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6D06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12534900</wp:posOffset>
            </wp:positionV>
            <wp:extent cx="279400" cy="342900"/>
            <wp:effectExtent l="0" t="0" r="635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6C4E333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754584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A877C6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分钟（由监考填写）</w:t>
      </w:r>
    </w:p>
    <w:p w14:paraId="1679DAE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．全卷共四道大题，总分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BDD406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一、单项选择题（每小题只有一个正确选项，每题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608E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周口店北京人遗址是迄今所知世界上内涵最丰富、材料最齐全的直立人遗址。在遗址中可以看到（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FAC39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打制石器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磨制石器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青铜器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铁器</w:t>
      </w:r>
    </w:p>
    <w:p w14:paraId="59341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春秋战国时期，各种学说蓬勃兴起。在政治上主张“无为而治”的思想家是（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EA60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孔子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墨子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韩非</w:t>
      </w:r>
    </w:p>
    <w:p w14:paraId="6EF3E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宋元时期的科学技术取得了突出的成就，中外交通也有了进一步的发展。其中，促进世界远洋航海技术发展的是（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27A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造纸术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印刷术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指南针</w:t>
      </w:r>
    </w:p>
    <w:p w14:paraId="56D81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历史解释是指以史料为依据，客观地认识和评判历史的态度和方法。下列属于历史解释的是（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C289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隋炀帝创立了进士科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科举制推动了教育的发展</w:t>
      </w:r>
    </w:p>
    <w:p w14:paraId="7AEC05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武则天创立殿试制度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唐太宗增加科举考试科目</w:t>
      </w:r>
    </w:p>
    <w:p w14:paraId="61D52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圆明园是清代规模最大的皇家园林。</w:t>
      </w:r>
      <w:r>
        <w:rPr>
          <w:rFonts w:ascii="Times New Roman" w:hAnsi="Times New Roman" w:eastAsia="Times New Roman" w:cs="Times New Roman"/>
          <w:color w:val="000000"/>
        </w:rPr>
        <w:t>1860</w:t>
      </w:r>
      <w:r>
        <w:rPr>
          <w:rFonts w:ascii="宋体" w:hAnsi="宋体" w:eastAsia="宋体" w:cs="宋体"/>
          <w:color w:val="000000"/>
        </w:rPr>
        <w:t>年，侵略军闯进圆明园疯狂抢劫，之后又放火烧毁。侵略军指的是（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40AE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八国联军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英法联军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英军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日军</w:t>
      </w:r>
    </w:p>
    <w:p w14:paraId="7A1DD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口号可以直观地反映某一时期的历史进程。以下口号属于五四运动时期的是（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8F72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“打倒日本帝国主义”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“均田免赋”</w:t>
      </w:r>
    </w:p>
    <w:p w14:paraId="65EBD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“民主与科学”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“外争主权，内除国贼”</w:t>
      </w:r>
    </w:p>
    <w:p w14:paraId="0310C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1927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日，革命军发动武装起义，反抗国民党反动统治。该起义是（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8AA3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武昌起义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秋收起义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南昌起义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广州起义</w:t>
      </w:r>
    </w:p>
    <w:p w14:paraId="442F9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这次会议是中国共产党历史上一个生死攸关的转折点。此次会议指的是（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276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八七会议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遵义会议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古田会议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瓦窑堡会议</w:t>
      </w:r>
    </w:p>
    <w:p w14:paraId="2BD11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抗日民族统一战线正式形成的标志是（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742C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西安事变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七七事变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八一三事变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国共合作宣言发表</w:t>
      </w:r>
    </w:p>
    <w:p w14:paraId="7E4FE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这场战役使日本企图迅速灭亡中国的既定战略彻底破灭。这场战役指的是（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E0EC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平型关大捷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台儿庄战役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武汉会战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百团大战</w:t>
      </w:r>
    </w:p>
    <w:p w14:paraId="255F1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古代亚非地区创造了辉煌灿烂的文明成果。下列属于古埃及文明的是（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857C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573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4AE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8592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A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下列选项中，被认为是欧洲中世纪“最美好的花朵”的是（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E89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城市的兴起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大学的兴起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庄园的兴起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手工工场的兴起</w:t>
      </w:r>
    </w:p>
    <w:p w14:paraId="3498E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美洲的“发现”不仅开阔了人们的眼界，而且也拓展了人类的活动范围。“发现”美洲大陆的航海家是（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B55B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哥伦布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麦哲伦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迪亚士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达·伽马</w:t>
      </w:r>
    </w:p>
    <w:p w14:paraId="4DAD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第一次世界大战是西方列强为重新瓜分世界、争夺世界霸权而发动的一场帝国主义战争。战后国际秩序得以重建，这一秩序是（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0AB9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两极格局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凡尔赛—华盛顿体系</w:t>
      </w:r>
    </w:p>
    <w:p w14:paraId="6ECD9A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多极化趋势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</w:t>
      </w:r>
    </w:p>
    <w:p w14:paraId="304E7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第一次世界大战后，亚非拉民族民主运动高涨，印度走上了非暴力不合作的反抗道路。印度非暴力不合作运动的领导者是（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952B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卡德纳斯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扎格鲁尔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章西女王</w:t>
      </w:r>
    </w:p>
    <w:p w14:paraId="3CFC4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罗斯福在总统就职演说中指出：“我们最重大的首要任务，是使人民有工作可做……”。罗斯福新政中为失业者提供就业机会的是（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FE69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整顿金融体系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调整农业政策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推行“以工代赈”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建立社会保障制度</w:t>
      </w:r>
    </w:p>
    <w:p w14:paraId="20733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下图是英国在大西洋进行的三角贸易示意图。其中②处船上运输的应该是（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D27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9BA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廉价商品和枪支弹药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黄金白银</w:t>
      </w:r>
    </w:p>
    <w:p w14:paraId="5C7FC4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生产原料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黑人奴隶</w:t>
      </w:r>
    </w:p>
    <w:p w14:paraId="3FE33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联合国在国际事务中发挥着越来越重要的作用。决定成立联合国的会议是（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0A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雅尔塔会议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华盛顿会议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波茨坦会议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开罗会议</w:t>
      </w:r>
    </w:p>
    <w:p w14:paraId="2E573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第二次世界大战后，美国妄图称霸世界，对苏联等社会主义国家采取冷战政策。美国推行冷战政策在军事上的表现是（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F052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北约的建立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华约的建立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杜鲁门主义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马歇尔计划</w:t>
      </w:r>
    </w:p>
    <w:p w14:paraId="54BC1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它与联合国成为支撑、协调世界经济和政治的两大支柱。它是（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114C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欧洲联盟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国际联盟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欧洲共同体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世界贸易组织</w:t>
      </w:r>
    </w:p>
    <w:p w14:paraId="1205B4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二、组合列举题（每小题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A9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根据提示写出相应的历史人物。</w:t>
      </w:r>
    </w:p>
    <w:p w14:paraId="01B39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中国古代第一部纪传体通史的作者是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B860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中国近代民主革命先行者是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B553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走“实业救国”道路的近代状元实业家是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781E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俄国十月革命的领导人是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CC2B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根据提示写出相关历史信息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238978875" name="图片 1238978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78875" name="图片 123897887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6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为以后秦国统一全国奠定基础的变法是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6A7C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唐玄宗统治前期，唐朝进入了鼎盛时期，史称“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”。</w:t>
      </w:r>
    </w:p>
    <w:p w14:paraId="5BD46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体现了中国人民禁烟斗争伟大胜利的史实是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AA30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在西欧以土地的封赐为纽带而形成的封建制度是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1B1F8D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三、史料解析题（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C36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农业乃立国之本，在中国古代经济发展中起重要作用。阅读材料，回答问题。</w:t>
      </w:r>
    </w:p>
    <w:p w14:paraId="4E187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材料一：</w:t>
      </w:r>
      <w:r>
        <w:rPr>
          <w:rFonts w:ascii="Times New Roman" w:hAnsi="Times New Roman" w:eastAsia="Times New Roman" w:cs="Times New Roman"/>
          <w:b/>
          <w:color w:val="000000"/>
        </w:rPr>
        <w:t xml:space="preserve"> </w:t>
      </w:r>
    </w:p>
    <w:p w14:paraId="6CFCB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5238750" cy="2199640"/>
            <wp:effectExtent l="0" t="0" r="0" b="1016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0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3A9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材料二：宋朝时，水稻产量跃居粮食作物首位。当时，长江下游和太湖流域一带成为丰饶的粮仓，出现了“苏湖熟，天下足”或“苏常熟，天下足”的谚语。</w:t>
      </w:r>
    </w:p>
    <w:p w14:paraId="3DD62C2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——选自义务教育教科书《中国历史》七年级下册</w:t>
      </w:r>
    </w:p>
    <w:p w14:paraId="4B8101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材料三：该书全面总结了我国古代农业生产的先进经验、技术革新和作者关于农学的创新研究成果，是明代末年一部重要的农业科学巨著。</w:t>
      </w:r>
    </w:p>
    <w:p w14:paraId="4029DCC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——选自义务教育教科书《中国历史》七年级下册</w:t>
      </w:r>
    </w:p>
    <w:p w14:paraId="748F4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材料一中，图一是什么水利工程？是由谁主持修建的？哪一图片是春秋时期农业生产力水平提高的标志？</w:t>
      </w:r>
    </w:p>
    <w:p w14:paraId="6289F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根据材料二并结合所学，两宋时期，由越南传入的水稻优良品种是什么？我国古代经济重心南移最后完成是在哪个朝代？</w:t>
      </w:r>
    </w:p>
    <w:p w14:paraId="17ABE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根据材料三并结合所学，请写出该书的书名。魏晋南北朝时期出现了我国现存最早的一部完整的农书，该书的作者是谁？</w:t>
      </w:r>
    </w:p>
    <w:p w14:paraId="64698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综合上述材料，归纳促进我国古代农业发展的因素。</w:t>
      </w:r>
    </w:p>
    <w:p w14:paraId="1DBB5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刚刚过去的这个冬天，哈尔滨火了，带火了整个东北的旅游业。某同学来东北参加研学活动，他收集到以下资料，请你为他答疑解惑。</w:t>
      </w:r>
    </w:p>
    <w:p w14:paraId="19E9E2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“我的家在东北松花江上，那里有森林煤矿，还有那漫山遍野的大豆高粱，我的家在东北松花江上，那里有我的同胞，还有那衰老的爹娘……”每当人们唱起这首如泣如诉、悲愤激越的歌曲《松花江上》时，仿佛看到当年在日军铁蹄蹂躏下的东北父老乡亲，看到遥望白山黑水，背井离乡、有家难归的东北妇孺学子。</w:t>
      </w:r>
    </w:p>
    <w:p w14:paraId="0DCA45E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——选自义务教育教科书《中国历史》八年级上册</w:t>
      </w:r>
    </w:p>
    <w:p w14:paraId="74750D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材料二：林彪、罗荣桓指挥东北野战军首先攻占辽宁锦州，一举切断了敌人向关内的退路。随后，攻占沈阳等城市，解放东北全境。</w:t>
      </w:r>
    </w:p>
    <w:p w14:paraId="4BA1D81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——选自义务教育教科书《中国历史》八年级上册</w:t>
      </w:r>
    </w:p>
    <w:p w14:paraId="5A79B3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材料三：中国人渴望有自己的汽车制造厂，生产出自己的汽车。</w:t>
      </w:r>
      <w:r>
        <w:rPr>
          <w:rFonts w:ascii="Times New Roman" w:hAnsi="Times New Roman" w:eastAsia="Times New Roman" w:cs="Times New Roman"/>
          <w:color w:val="000000"/>
        </w:rPr>
        <w:t>1956</w:t>
      </w:r>
      <w:r>
        <w:rPr>
          <w:rFonts w:ascii="楷体" w:hAnsi="楷体" w:eastAsia="楷体" w:cs="楷体"/>
          <w:color w:val="000000"/>
        </w:rPr>
        <w:t>年，一座宏伟的汽车城建立起来了。</w:t>
      </w:r>
    </w:p>
    <w:p w14:paraId="6575791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——选自义务教育教科书《中国历史》八年级下册</w:t>
      </w:r>
    </w:p>
    <w:p w14:paraId="4140B7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材料四：在社会主义经济建设的火热年代，全国各条战线上涌现出了大批英雄模范人物。</w:t>
      </w:r>
    </w:p>
    <w:p w14:paraId="2A9FAC6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——选自义务教育教科书《中国历史》八年级下册</w:t>
      </w:r>
    </w:p>
    <w:p w14:paraId="3A082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材料一中“东北父老乡亲背井离乡、有家难归”与哪一历史事件有关？该事件的影响是什么？</w:t>
      </w:r>
    </w:p>
    <w:p w14:paraId="4C034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材料二描述了哪一场战役？</w:t>
      </w:r>
    </w:p>
    <w:p w14:paraId="2C5FF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材料三中所说的“汽车城”建立在哪座城市？诞生于哪一时期？</w:t>
      </w:r>
    </w:p>
    <w:p w14:paraId="57724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根据材料四并结合所学，被称为“铁人”的大庆石油工人是谁？在他身上体现了什么时代精神？</w:t>
      </w:r>
    </w:p>
    <w:p w14:paraId="67E14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该同学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研学活动中听到很多英雄人物故事，请你写出一位东北抗日英雄。</w:t>
      </w:r>
    </w:p>
    <w:p w14:paraId="3F647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祖国统一是中华民族的共同夙愿。在全体中华儿女的共同努力下，祖国统一大业一定会实现。</w:t>
      </w:r>
    </w:p>
    <w:p w14:paraId="0A960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阅读材料，回答问题。</w:t>
      </w:r>
    </w:p>
    <w:p w14:paraId="6E6E24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材料一：郑成功在致荷兰总督的招降书中说：“台湾者，中国之土地也，久为贵国所踞，今余即来索，则地当归我……”。</w:t>
      </w:r>
    </w:p>
    <w:p w14:paraId="3836BB4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——连横《台湾通史》</w:t>
      </w:r>
    </w:p>
    <w:p w14:paraId="637D13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材料二：歌谣“国共联手为革命，荡平军阀促统一！”</w:t>
      </w:r>
    </w:p>
    <w:p w14:paraId="661F6C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材料三：坚持一个中国的原则，是实现和平统一的基础和前提。中国的主权和领土绝不允许分割，任何制造台湾“独立”的言论和行动都应坚决反对……违背一个中国的原则也坚决反对。</w:t>
      </w:r>
    </w:p>
    <w:p w14:paraId="7A2EFBE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——选自义务教育教科书《教师教学用书》八年级下册</w:t>
      </w:r>
    </w:p>
    <w:p w14:paraId="28A3B6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材料四：香港问题、澳门问题和台湾问题都是历史遗留下来的。</w:t>
      </w:r>
      <w:r>
        <w:rPr>
          <w:rFonts w:ascii="Times New Roman" w:hAnsi="Times New Roman" w:eastAsia="Times New Roman" w:cs="Times New Roman"/>
          <w:color w:val="000000"/>
        </w:rPr>
        <w:t>1997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日晚的天安门广场，人如海，歌如潮。“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……”伴随着迎回归倒计时牌上的红色数码的闪动，人们有节奏地齐声高呼起来。</w:t>
      </w:r>
      <w:r>
        <w:rPr>
          <w:rFonts w:ascii="Times New Roman" w:hAnsi="Times New Roman" w:eastAsia="Times New Roman" w:cs="Times New Roman"/>
          <w:color w:val="000000"/>
        </w:rPr>
        <w:t>1997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楷体" w:hAnsi="楷体" w:eastAsia="楷体" w:cs="楷体"/>
          <w:color w:val="000000"/>
        </w:rPr>
        <w:t>时，香港在被英国殖民统治了一个半世纪后，终于回到祖国的怀抱。</w:t>
      </w:r>
    </w:p>
    <w:p w14:paraId="41B1AA6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——选自义务教育教科书《中国历史》八年级下册</w:t>
      </w:r>
    </w:p>
    <w:p w14:paraId="4FB4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根据材料一并结合所学，请用一句话评价郑成功。我国历史上中央政府首次在台湾地区正式建立的行政机构是什么？</w:t>
      </w:r>
    </w:p>
    <w:p w14:paraId="3647D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材料二中反映的是国共两党的第几次合作？“荡平军阀”的目的是什么？</w:t>
      </w:r>
    </w:p>
    <w:p w14:paraId="625BC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根据材料三回答，海峡两岸实现和平统一的前提是什么？</w:t>
      </w:r>
    </w:p>
    <w:p w14:paraId="1F87E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根据材料四并结合所学，我国实现祖国统一的伟大构想是什么？写出澳门回归祖国的时间。（写出年、月、日）</w:t>
      </w:r>
    </w:p>
    <w:p w14:paraId="7AC0C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结合材料谈谈，要完成祖国统一大业，我们应该做何努力？</w:t>
      </w:r>
    </w:p>
    <w:p w14:paraId="3E058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世纪资产阶级革命的时代来临，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世纪资本主义进一步发展，同时国际共产主义运动兴起并蓬勃发展。阅读材料，回答问题。</w:t>
      </w:r>
    </w:p>
    <w:p w14:paraId="25525C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材料一：宣布人人生而平等，享有生命权、自由权和追求幸福的权利。宣言列举了英国殖民统治的种种暴政，号召殖民地人民反对英国的殖民统治，宣告北美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个殖民地脱离英国而独立。</w:t>
      </w:r>
    </w:p>
    <w:p w14:paraId="00E54B1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——选自义务教育教科书《世界历史》九年级上册</w:t>
      </w:r>
    </w:p>
    <w:p w14:paraId="19ACD2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材料二：改革为俄国的工业发展提供了大量的劳动力和广阔的市场，就像列夫·托尔斯泰在长篇小说《复活》的开篇所写的那样：“一切都翻了个个儿，一切却又刚刚开始。”</w:t>
      </w:r>
    </w:p>
    <w:p w14:paraId="3323DEE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——《大国崛起》</w:t>
      </w:r>
    </w:p>
    <w:p w14:paraId="0B188B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材料三：政治上，废藩置县，加强中央集权；军事上，实行征兵制，建立新式军队；经济上，推行地税改革，以“殖产兴业”为口号，大力发展近代经济。</w:t>
      </w:r>
    </w:p>
    <w:p w14:paraId="08AD602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——选自义务教育教科书《世界历史》九年级上册</w:t>
      </w:r>
    </w:p>
    <w:p w14:paraId="678797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材料四：《共产党宣言》指出，人类进入资本主义时代，整个社会日益分裂为两大对立阶级：资产阶级和无产阶级。资本主义社会必将被没有阶级剥削和压迫的共产主义社会所取代。</w:t>
      </w:r>
    </w:p>
    <w:p w14:paraId="02F8F77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——选自义务教育教科书《世界历史》九年级上册</w:t>
      </w:r>
    </w:p>
    <w:p w14:paraId="7E52F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根据材料一并结合所学，写出该文献的名称。之后美国通过哪部宪法建立起行政、立法、司法三权分立的联邦制国家？</w:t>
      </w:r>
    </w:p>
    <w:p w14:paraId="68FDD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材料二反映了哪一事件？这一时期在位的沙皇是谁？</w:t>
      </w:r>
    </w:p>
    <w:p w14:paraId="07AEE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根据材料三并结合所学，判断这是哪个国家的改革措施？措施中哪个领域的内容最能体现改革的性质？</w:t>
      </w:r>
    </w:p>
    <w:p w14:paraId="3AFC3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《共产党宣言》的发表标志着哪一科学理论的诞生？世界上第一个无产阶级政权的名称是什么？</w:t>
      </w:r>
    </w:p>
    <w:p w14:paraId="23C51B7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四、活动探究题（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91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纵观</w:t>
      </w:r>
      <w:r>
        <w:rPr>
          <w:rFonts w:ascii="Times New Roman" w:hAnsi="Times New Roman" w:eastAsia="Times New Roman" w:cs="Times New Roman"/>
          <w:color w:val="000000"/>
        </w:rPr>
        <w:t>1840</w:t>
      </w:r>
      <w:r>
        <w:rPr>
          <w:rFonts w:ascii="宋体" w:hAnsi="宋体" w:eastAsia="宋体" w:cs="宋体"/>
          <w:color w:val="000000"/>
        </w:rPr>
        <w:t>年至今的历史，我们能清晰地看到中华民族的时代主题经历了多次变化。中国共产党以敢为人先、不屈不挠的奋斗精神，带领中国人民开创了一个又一个胜利的新局面。</w:t>
      </w:r>
    </w:p>
    <w:p w14:paraId="25092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【屈辱史】</w:t>
      </w:r>
    </w:p>
    <w:p w14:paraId="3CFCB7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该条约是中国近代史上赔款数目最庞大、主权丧失最严重的不平等条约。从此，清政府沦为帝国主义列强统治中国的工具。</w:t>
      </w:r>
    </w:p>
    <w:p w14:paraId="41BFF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该条约对中国社会性质产生了什么影响？</w:t>
      </w:r>
    </w:p>
    <w:p w14:paraId="240CA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【探索史】</w:t>
      </w:r>
    </w:p>
    <w:p w14:paraId="12CF98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面对内忧外患，清政府掀起了一场旨在“自强”“求富”的运动。该运动开始了中国近代化的历程。</w:t>
      </w:r>
    </w:p>
    <w:p w14:paraId="19FC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请你用一句话评价这场运动。</w:t>
      </w:r>
    </w:p>
    <w:p w14:paraId="72FDB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月，中国共产党第一次全国代表大会在上海召开，宣告了中国共产党的诞生。中国共产党诞生的伟大历史意义是什么？</w:t>
      </w:r>
    </w:p>
    <w:p w14:paraId="5DC07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【独立史】</w:t>
      </w:r>
    </w:p>
    <w:p w14:paraId="05D404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经过近代以来一百多年的奋斗，中国人民终于赢得了民族独立，开辟了中国历史的新纪元，真正成为国家的主人。</w:t>
      </w:r>
    </w:p>
    <w:p w14:paraId="171C7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开辟了中国历史新纪元的事件是什么？</w:t>
      </w:r>
    </w:p>
    <w:p w14:paraId="77079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【建设史】</w:t>
      </w:r>
    </w:p>
    <w:p w14:paraId="2AA6E9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中华人民共和国自成立以来，高度重视发展科学技术，我国科学技术总体水平有了很大的提高，在许多领域已经接近或达到了国际先进水平。</w:t>
      </w:r>
    </w:p>
    <w:p w14:paraId="1EB0B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写出一项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年代我国农业上达到国际先进水平的科技成就。</w:t>
      </w:r>
    </w:p>
    <w:p w14:paraId="4A849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作出改革开放这一伟大决策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哪一次会议？安徽凤阳小岗村实行了什么制度调动农民生产积极性？</w:t>
      </w:r>
    </w:p>
    <w:p w14:paraId="79988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【强国史】</w:t>
      </w:r>
    </w:p>
    <w:p w14:paraId="7A4813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．“可以划出一块地方，叫作特区……中央没有钱，要你们自己搞，杀出一条血路来。”国家对经济特区给予优惠的经济政策，吸引外资，引进先进科学技术和管理经验，进行现代化建设。</w:t>
      </w:r>
    </w:p>
    <w:p w14:paraId="051129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．“一带一路”使中国不仅可以输出丰富多彩、物美价廉的日常用品，而且能够向世界提供更多的技术和设备。中国有实力投资海外，与急需资金的国家共同把握发展机遇。</w:t>
      </w:r>
    </w:p>
    <w:p w14:paraId="72FCF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对比上述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两段文字，请回答从经济特区建立到“一带一路”提出，我国对外开放有什么变化？</w:t>
      </w:r>
    </w:p>
    <w:p w14:paraId="35E49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通过以上探究，谈谈你的感悟。</w:t>
      </w:r>
    </w:p>
    <w:p w14:paraId="2C888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世界历史的发展波澜壮阔，大国崛起是其中浓墨重彩的辉煌篇章。大国在国际舞台上具有重要的地位，影响着世界格局的变化。让我们回顾历史，一起来探究大国的发展历程。</w:t>
      </w:r>
    </w:p>
    <w:p w14:paraId="705DD7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【思想篇】</w:t>
      </w:r>
    </w:p>
    <w:p w14:paraId="2F62A2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人是一件多么了不起的杰作！多么高贵的理性！多么伟大的力量！多么优美的仪表！</w:t>
      </w:r>
    </w:p>
    <w:p w14:paraId="1401056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——康天意《文明的狂飙疾进时代》</w:t>
      </w:r>
    </w:p>
    <w:p w14:paraId="7F74C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这集中体现了文艺复兴运动的什么思潮？</w:t>
      </w:r>
    </w:p>
    <w:p w14:paraId="0534CD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宣传自由、平等和民主，反对专制……用理性之光驱散愚昧的黑暗。这场运动以法国为中心，波及欧洲其他国家。</w:t>
      </w:r>
    </w:p>
    <w:p w14:paraId="79EAB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这场思想文化运动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什么？</w:t>
      </w:r>
    </w:p>
    <w:p w14:paraId="577F4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【制度篇】</w:t>
      </w:r>
    </w:p>
    <w:p w14:paraId="40F27E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凡未经议会同意，以国王权威停止法律或停止法律实施之僭越权力，为非法权力。国王不得征收和支配税收，不得在和平时期征集和维持常备军。</w:t>
      </w:r>
    </w:p>
    <w:p w14:paraId="670C5CB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——选自义务教育教科书《世界历史》九年级上册</w:t>
      </w:r>
    </w:p>
    <w:p w14:paraId="2C288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以上内容出自哪一法律文献？由此，英国确立了什么政治体制？</w:t>
      </w:r>
    </w:p>
    <w:p w14:paraId="5E110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【科技篇】</w:t>
      </w:r>
    </w:p>
    <w:p w14:paraId="2E858710">
      <w:pPr>
        <w:spacing w:line="360" w:lineRule="auto"/>
        <w:ind w:firstLine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514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D1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图一、图二交通工具分别出现于哪一次工业革命时期？它们的动力来源分别是什么？</w:t>
      </w:r>
    </w:p>
    <w:p w14:paraId="05B9D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【合作篇】</w:t>
      </w:r>
    </w:p>
    <w:p w14:paraId="1B59F0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1942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月，美、英、苏、中等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个国家的代表在华盛顿签署文件。签字国保证使用自己的全部军事和经济资源，对德、日、意及其仆从国作战，相互合作，绝不单独同敌人停战议和。</w:t>
      </w:r>
    </w:p>
    <w:p w14:paraId="0B68BAD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——选自义务教育教科书《世界历史》九年级下册</w:t>
      </w:r>
    </w:p>
    <w:p w14:paraId="0FF2A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上文中签署的文件是什么？</w:t>
      </w:r>
    </w:p>
    <w:p w14:paraId="74AE8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【感悟篇】</w:t>
      </w:r>
    </w:p>
    <w:p w14:paraId="350C6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通过对大国发展历程的探究，谈谈你对大国崛起的认识。</w:t>
      </w:r>
    </w:p>
    <w:p w14:paraId="0CBBA724">
      <w:pPr>
        <w:spacing w:line="285" w:lineRule="auto"/>
        <w:jc w:val="left"/>
        <w:textAlignment w:val="center"/>
        <w:rPr>
          <w:color w:val="000000"/>
        </w:rPr>
      </w:pPr>
    </w:p>
    <w:p w14:paraId="0E5BF48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98F4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C6E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331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4C80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503A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8606A8"/>
    <w:rsid w:val="38274566"/>
    <w:rsid w:val="5F7D5C11"/>
    <w:rsid w:val="6C0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5118</Words>
  <Characters>5366</Characters>
  <Lines>0</Lines>
  <Paragraphs>0</Paragraphs>
  <TotalTime>5</TotalTime>
  <ScaleCrop>false</ScaleCrop>
  <LinksUpToDate>false</LinksUpToDate>
  <CharactersWithSpaces>5617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2024-06-30T11:22:00Z</dcterms:created>
  <dc:creator>学科网试题生产平台</dc:creator>
  <dc:description>3528498318868480</dc:description>
  <cp:lastModifiedBy>上帝掷骰子吗</cp:lastModifiedBy>
  <dcterms:modified xsi:type="dcterms:W3CDTF">2026-02-09T06:12:53Z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6FF4F08495FF4C42ABA7E56F587025DA_12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