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B16FA">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10820400</wp:posOffset>
            </wp:positionV>
            <wp:extent cx="393700" cy="2921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93700" cy="292100"/>
                    </a:xfrm>
                    <a:prstGeom prst="rect">
                      <a:avLst/>
                    </a:prstGeom>
                  </pic:spPr>
                </pic:pic>
              </a:graphicData>
            </a:graphic>
          </wp:anchor>
        </w:drawing>
      </w:r>
      <w:r>
        <w:rPr>
          <w:rFonts w:ascii="宋体" w:hAnsi="宋体"/>
          <w:b/>
          <w:sz w:val="32"/>
        </w:rPr>
        <w:t>2022年云南省初中学业水平考试</w:t>
      </w:r>
    </w:p>
    <w:p w14:paraId="4F262989">
      <w:pPr>
        <w:spacing w:line="360" w:lineRule="auto"/>
        <w:jc w:val="center"/>
        <w:textAlignment w:val="center"/>
        <w:rPr>
          <w:rFonts w:ascii="宋体" w:hAnsi="宋体"/>
          <w:b/>
          <w:sz w:val="32"/>
        </w:rPr>
      </w:pPr>
      <w:r>
        <w:rPr>
          <w:rFonts w:ascii="宋体" w:hAnsi="宋体"/>
          <w:b/>
          <w:sz w:val="32"/>
        </w:rPr>
        <w:t>地理试题卷</w:t>
      </w:r>
    </w:p>
    <w:p w14:paraId="7A437ACE">
      <w:pPr>
        <w:spacing w:line="360" w:lineRule="auto"/>
        <w:jc w:val="center"/>
        <w:textAlignment w:val="center"/>
        <w:rPr>
          <w:rFonts w:ascii="宋体" w:hAnsi="宋体"/>
          <w:b/>
          <w:sz w:val="24"/>
        </w:rPr>
      </w:pPr>
      <w:r>
        <w:rPr>
          <w:rFonts w:ascii="宋体" w:hAnsi="宋体"/>
          <w:b/>
          <w:sz w:val="24"/>
        </w:rPr>
        <w:t>（全卷两个大题，共36个小题，共8页；满分100分，考试用时75分钟）</w:t>
      </w:r>
    </w:p>
    <w:p w14:paraId="68B6A765">
      <w:pPr>
        <w:spacing w:line="360" w:lineRule="auto"/>
        <w:jc w:val="center"/>
        <w:textAlignment w:val="center"/>
        <w:rPr>
          <w:rFonts w:ascii="宋体" w:hAnsi="宋体"/>
          <w:b/>
          <w:sz w:val="24"/>
        </w:rPr>
      </w:pPr>
      <w:r>
        <w:rPr>
          <w:rFonts w:ascii="宋体" w:hAnsi="宋体"/>
          <w:b/>
          <w:sz w:val="24"/>
        </w:rPr>
        <w:t>第Ⅰ卷（选择题，共60分）</w:t>
      </w:r>
    </w:p>
    <w:p w14:paraId="71E819F1">
      <w:pPr>
        <w:spacing w:line="360" w:lineRule="auto"/>
        <w:jc w:val="left"/>
        <w:textAlignment w:val="center"/>
        <w:rPr>
          <w:rFonts w:ascii="宋体" w:hAnsi="宋体"/>
          <w:b/>
          <w:sz w:val="24"/>
        </w:rPr>
      </w:pPr>
      <w:r>
        <w:rPr>
          <w:rFonts w:ascii="宋体" w:hAnsi="宋体"/>
          <w:b/>
          <w:sz w:val="24"/>
        </w:rPr>
        <w:t>一、选择题（本大题共30小题，每小题2分，共60分。在每小题给出的四个选项中，只有一项是符合题目要求的。）</w:t>
      </w:r>
    </w:p>
    <w:p w14:paraId="2198BBDC">
      <w:pPr>
        <w:spacing w:line="360" w:lineRule="auto"/>
        <w:ind w:firstLine="420"/>
        <w:jc w:val="left"/>
        <w:textAlignment w:val="center"/>
        <w:rPr>
          <w:rFonts w:ascii="楷体" w:hAnsi="楷体" w:eastAsia="楷体" w:cs="楷体"/>
        </w:rPr>
      </w:pPr>
      <w:r>
        <w:rPr>
          <w:rFonts w:ascii="楷体" w:hAnsi="楷体" w:eastAsia="楷体" w:cs="楷体"/>
        </w:rPr>
        <w:t>读“滇西北玉龙雪山及周边地区等高线示意图”，完成下面小题。</w:t>
      </w:r>
    </w:p>
    <w:p w14:paraId="3713A82E">
      <w:pPr>
        <w:spacing w:line="360" w:lineRule="auto"/>
        <w:jc w:val="left"/>
        <w:textAlignment w:val="center"/>
      </w:pPr>
      <w:r>
        <w:rPr>
          <w:rFonts w:hint="eastAsia"/>
        </w:rPr>
        <w:drawing>
          <wp:inline distT="0" distB="0" distL="114300" distR="114300">
            <wp:extent cx="3762375" cy="3352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762375" cy="3352800"/>
                    </a:xfrm>
                    <a:prstGeom prst="rect">
                      <a:avLst/>
                    </a:prstGeom>
                  </pic:spPr>
                </pic:pic>
              </a:graphicData>
            </a:graphic>
          </wp:inline>
        </w:drawing>
      </w:r>
    </w:p>
    <w:p w14:paraId="39D29E11">
      <w:pPr>
        <w:spacing w:line="360" w:lineRule="auto"/>
        <w:jc w:val="left"/>
        <w:textAlignment w:val="center"/>
        <w:rPr>
          <w:rFonts w:ascii="宋体" w:hAnsi="宋体"/>
        </w:rPr>
      </w:pPr>
      <w:r>
        <w:rPr>
          <w:rFonts w:hint="eastAsia"/>
        </w:rPr>
        <w:t xml:space="preserve">1. </w:t>
      </w:r>
      <w:r>
        <w:rPr>
          <w:rFonts w:ascii="宋体" w:hAnsi="宋体"/>
        </w:rPr>
        <w:t>玉龙雪山最高峰位于虎跳峡镇的（   ）</w:t>
      </w:r>
    </w:p>
    <w:p w14:paraId="0C9CF81E">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东北</w:t>
      </w:r>
      <w:r>
        <w:rPr>
          <w:rFonts w:hint="eastAsia"/>
        </w:rPr>
        <w:tab/>
      </w:r>
      <w:r>
        <w:rPr>
          <w:rFonts w:hint="eastAsia"/>
        </w:rPr>
        <w:t xml:space="preserve">B. </w:t>
      </w:r>
      <w:r>
        <w:rPr>
          <w:rFonts w:ascii="宋体" w:hAnsi="宋体"/>
        </w:rPr>
        <w:t>西南</w:t>
      </w:r>
      <w:r>
        <w:rPr>
          <w:rFonts w:hint="eastAsia"/>
        </w:rPr>
        <w:tab/>
      </w:r>
      <w:r>
        <w:rPr>
          <w:rFonts w:hint="eastAsia"/>
        </w:rPr>
        <w:t xml:space="preserve">C. </w:t>
      </w:r>
      <w:r>
        <w:rPr>
          <w:rFonts w:ascii="宋体" w:hAnsi="宋体"/>
        </w:rPr>
        <w:t>东南</w:t>
      </w:r>
      <w:r>
        <w:rPr>
          <w:rFonts w:hint="eastAsia"/>
        </w:rPr>
        <w:tab/>
      </w:r>
      <w:r>
        <w:rPr>
          <w:rFonts w:hint="eastAsia"/>
        </w:rPr>
        <w:t xml:space="preserve">D. </w:t>
      </w:r>
      <w:r>
        <w:rPr>
          <w:rFonts w:ascii="宋体" w:hAnsi="宋体"/>
        </w:rPr>
        <w:t>西北</w:t>
      </w:r>
    </w:p>
    <w:p w14:paraId="39DADFC2">
      <w:pPr>
        <w:spacing w:line="360" w:lineRule="auto"/>
        <w:jc w:val="left"/>
        <w:textAlignment w:val="center"/>
        <w:rPr>
          <w:rFonts w:ascii="宋体" w:hAnsi="宋体"/>
        </w:rPr>
      </w:pPr>
      <w:r>
        <w:rPr>
          <w:rFonts w:hint="eastAsia"/>
        </w:rPr>
        <w:t xml:space="preserve">2. </w:t>
      </w:r>
      <w:r>
        <w:rPr>
          <w:rFonts w:ascii="宋体" w:hAnsi="宋体"/>
        </w:rPr>
        <w:t>图中甲处地形部位是（   ）</w:t>
      </w:r>
    </w:p>
    <w:p w14:paraId="10812E90">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山谷</w:t>
      </w:r>
      <w:r>
        <w:rPr>
          <w:rFonts w:hint="eastAsia"/>
        </w:rPr>
        <w:tab/>
      </w:r>
      <w:r>
        <w:rPr>
          <w:rFonts w:hint="eastAsia"/>
        </w:rPr>
        <w:t xml:space="preserve">B. </w:t>
      </w:r>
      <w:r>
        <w:rPr>
          <w:rFonts w:ascii="宋体" w:hAnsi="宋体"/>
        </w:rPr>
        <w:t>鞍部</w:t>
      </w:r>
      <w:r>
        <w:rPr>
          <w:rFonts w:hint="eastAsia"/>
        </w:rPr>
        <w:tab/>
      </w:r>
      <w:r>
        <w:rPr>
          <w:rFonts w:hint="eastAsia"/>
        </w:rPr>
        <w:t xml:space="preserve">C. </w:t>
      </w:r>
      <w:r>
        <w:rPr>
          <w:rFonts w:ascii="宋体" w:hAnsi="宋体"/>
        </w:rPr>
        <w:t>山脊</w:t>
      </w:r>
      <w:r>
        <w:rPr>
          <w:rFonts w:hint="eastAsia"/>
        </w:rPr>
        <w:tab/>
      </w:r>
      <w:r>
        <w:rPr>
          <w:rFonts w:hint="eastAsia"/>
        </w:rPr>
        <w:t xml:space="preserve">D. </w:t>
      </w:r>
      <w:r>
        <w:rPr>
          <w:rFonts w:ascii="宋体" w:hAnsi="宋体"/>
        </w:rPr>
        <w:t>陡崖</w:t>
      </w:r>
    </w:p>
    <w:p w14:paraId="55821F85">
      <w:pPr>
        <w:spacing w:line="360" w:lineRule="auto"/>
        <w:jc w:val="left"/>
        <w:textAlignment w:val="center"/>
        <w:rPr>
          <w:rFonts w:ascii="宋体" w:hAnsi="宋体"/>
        </w:rPr>
      </w:pPr>
      <w:r>
        <w:rPr>
          <w:rFonts w:hint="eastAsia"/>
        </w:rPr>
        <w:t xml:space="preserve">3. </w:t>
      </w:r>
      <w:r>
        <w:rPr>
          <w:rFonts w:ascii="宋体" w:hAnsi="宋体"/>
        </w:rPr>
        <w:t>图示区域（   ）</w:t>
      </w:r>
    </w:p>
    <w:p w14:paraId="1A0DDB87">
      <w:pPr>
        <w:tabs>
          <w:tab w:val="left" w:pos="4873"/>
        </w:tabs>
        <w:spacing w:line="360" w:lineRule="auto"/>
        <w:jc w:val="left"/>
        <w:textAlignment w:val="center"/>
        <w:rPr>
          <w:rFonts w:ascii="宋体" w:hAnsi="宋体"/>
        </w:rPr>
      </w:pPr>
      <w:r>
        <w:rPr>
          <w:rFonts w:hint="eastAsia"/>
        </w:rPr>
        <w:t xml:space="preserve">A. </w:t>
      </w:r>
      <w:r>
        <w:rPr>
          <w:rFonts w:ascii="宋体" w:hAnsi="宋体"/>
        </w:rPr>
        <w:t>地形以丘陵为主</w:t>
      </w:r>
      <w:r>
        <w:rPr>
          <w:rFonts w:hint="eastAsia"/>
        </w:rPr>
        <w:tab/>
      </w:r>
      <w:r>
        <w:rPr>
          <w:rFonts w:hint="eastAsia"/>
        </w:rPr>
        <w:t xml:space="preserve">B. </w:t>
      </w:r>
      <w:r>
        <w:rPr>
          <w:rFonts w:ascii="宋体" w:hAnsi="宋体"/>
        </w:rPr>
        <w:t>气候垂直变化显著</w:t>
      </w:r>
    </w:p>
    <w:p w14:paraId="4D3D3304">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橡胶林种植面积广</w:t>
      </w:r>
      <w:r>
        <w:rPr>
          <w:rFonts w:hint="eastAsia"/>
        </w:rPr>
        <w:tab/>
      </w:r>
      <w:r>
        <w:rPr>
          <w:rFonts w:hint="eastAsia"/>
        </w:rPr>
        <w:t xml:space="preserve">D. </w:t>
      </w:r>
      <w:r>
        <w:rPr>
          <w:rFonts w:ascii="宋体" w:hAnsi="宋体"/>
        </w:rPr>
        <w:t>聚落规模大、密度大</w:t>
      </w:r>
    </w:p>
    <w:p w14:paraId="5B72A495">
      <w:pPr>
        <w:spacing w:line="360" w:lineRule="auto"/>
        <w:textAlignment w:val="center"/>
        <w:rPr>
          <w:color w:val="000000"/>
        </w:rPr>
      </w:pPr>
      <w:r>
        <w:rPr>
          <w:color w:val="2E75B6"/>
        </w:rPr>
        <w:t>【答案】</w:t>
      </w:r>
      <w:r>
        <w:rPr>
          <w:color w:val="000000"/>
        </w:rPr>
        <w:t>1. C    2. B    3. B</w:t>
      </w:r>
    </w:p>
    <w:p w14:paraId="60A8D5C2">
      <w:pPr>
        <w:spacing w:line="360" w:lineRule="auto"/>
        <w:textAlignment w:val="center"/>
        <w:rPr>
          <w:color w:val="000000"/>
        </w:rPr>
      </w:pPr>
      <w:r>
        <w:rPr>
          <w:color w:val="2E75B6"/>
        </w:rPr>
        <w:t>【解析】</w:t>
      </w:r>
    </w:p>
    <w:p w14:paraId="26F4B165">
      <w:pPr>
        <w:spacing w:line="360" w:lineRule="auto"/>
        <w:textAlignment w:val="center"/>
        <w:rPr>
          <w:color w:val="000000"/>
        </w:rPr>
      </w:pPr>
      <w:r>
        <w:rPr>
          <w:color w:val="000000"/>
        </w:rPr>
        <w:t>【1题详解】</w:t>
      </w:r>
    </w:p>
    <w:p w14:paraId="3AF69344">
      <w:pPr>
        <w:spacing w:line="360" w:lineRule="auto"/>
        <w:jc w:val="left"/>
        <w:textAlignment w:val="center"/>
        <w:rPr>
          <w:color w:val="000000"/>
        </w:rPr>
      </w:pPr>
      <w:r>
        <w:rPr>
          <w:color w:val="000000"/>
        </w:rPr>
        <w:t>在经纬网地图中，经线指示南北方向，纬线指示东西方向。由图可知，玉龙雪山最高峰位于虎跳峡镇的东南方，故C正确。故排除ABD，故选C。</w:t>
      </w:r>
    </w:p>
    <w:p w14:paraId="3410EA8C">
      <w:pPr>
        <w:spacing w:line="360" w:lineRule="auto"/>
        <w:jc w:val="left"/>
        <w:textAlignment w:val="center"/>
        <w:rPr>
          <w:color w:val="000000"/>
        </w:rPr>
      </w:pPr>
      <w:r>
        <w:rPr>
          <w:color w:val="000000"/>
        </w:rPr>
        <w:t>【2题详解】</w:t>
      </w:r>
    </w:p>
    <w:p w14:paraId="30E041C4">
      <w:pPr>
        <w:spacing w:line="360" w:lineRule="auto"/>
        <w:jc w:val="left"/>
        <w:textAlignment w:val="center"/>
        <w:rPr>
          <w:color w:val="000000"/>
        </w:rPr>
      </w:pPr>
      <w:r>
        <w:rPr>
          <w:color w:val="000000"/>
        </w:rPr>
        <w:t>由图可知，图中甲处地形部位位于两座山头之间地势低洼处，为鞍部，故B正确。等高线往海拔高的方向凸出为山谷，往海拔低的方向凸出为山脊，等高线重合为陡崖，故ACD错误。故选B。</w:t>
      </w:r>
    </w:p>
    <w:p w14:paraId="2793628C">
      <w:pPr>
        <w:spacing w:line="360" w:lineRule="auto"/>
        <w:jc w:val="left"/>
        <w:textAlignment w:val="center"/>
        <w:rPr>
          <w:color w:val="000000"/>
        </w:rPr>
      </w:pPr>
      <w:r>
        <w:rPr>
          <w:color w:val="000000"/>
        </w:rPr>
        <w:t>【3题详解】</w:t>
      </w:r>
    </w:p>
    <w:p w14:paraId="02C7D716">
      <w:pPr>
        <w:spacing w:line="360" w:lineRule="auto"/>
        <w:jc w:val="left"/>
        <w:textAlignment w:val="center"/>
        <w:rPr>
          <w:color w:val="000000"/>
        </w:rPr>
      </w:pPr>
      <w:r>
        <w:rPr>
          <w:color w:val="000000"/>
        </w:rPr>
        <w:t>由图可知，图示区域为云贵高原地形崎岖，地势落差大，气候垂直变化显著，故B正确，A错误；橡胶适宜生长在热带雨林和热带季风气候地区，该区域为温带区域，故C错误； 该区域地形崎岖，聚落规模小、密度小，故D错误。故选B。</w:t>
      </w:r>
    </w:p>
    <w:p w14:paraId="59EFB827">
      <w:pPr>
        <w:spacing w:line="360" w:lineRule="auto"/>
        <w:jc w:val="left"/>
        <w:textAlignment w:val="center"/>
        <w:rPr>
          <w:color w:val="000000"/>
        </w:rPr>
      </w:pPr>
      <w:r>
        <w:rPr>
          <w:color w:val="000000"/>
        </w:rPr>
        <w:t>【点睛】聚落</w:t>
      </w:r>
      <w:r>
        <w:rPr>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形成与环境密切相关。一般来讲，在地形、气候、资源、交通等自然、社会经济条件优越的地方比较容易形成聚落。①地形平坦，土壤肥沃，水源充足，适于耕作，有利于农业的发展。②自然资源（林、渔、矿等）丰富，可为工农业的发展提供条件。③交通便利（交通线的交会处、沿海港口等），对外联系方便，有利于聚落的形成。</w:t>
      </w:r>
    </w:p>
    <w:p w14:paraId="3A2A20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2022年1月15日，汤加附近海域海底火山发生猛烈喷发，是20世纪以来最大的火山喷发。读“汤加位置示意图”，完成下面小题。</w:t>
      </w:r>
    </w:p>
    <w:p w14:paraId="759E2F6E">
      <w:pPr>
        <w:spacing w:line="360" w:lineRule="auto"/>
        <w:jc w:val="left"/>
        <w:textAlignment w:val="center"/>
        <w:rPr>
          <w:color w:val="000000"/>
        </w:rPr>
      </w:pPr>
      <w:r>
        <w:rPr>
          <w:color w:val="000000"/>
        </w:rPr>
        <w:drawing>
          <wp:inline distT="0" distB="0" distL="114300" distR="114300">
            <wp:extent cx="3743325" cy="3124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743325" cy="3124200"/>
                    </a:xfrm>
                    <a:prstGeom prst="rect">
                      <a:avLst/>
                    </a:prstGeom>
                  </pic:spPr>
                </pic:pic>
              </a:graphicData>
            </a:graphic>
          </wp:inline>
        </w:drawing>
      </w:r>
    </w:p>
    <w:p w14:paraId="47C0DACE">
      <w:pPr>
        <w:spacing w:line="360" w:lineRule="auto"/>
        <w:jc w:val="left"/>
        <w:textAlignment w:val="center"/>
        <w:rPr>
          <w:rFonts w:ascii="宋体" w:hAnsi="宋体"/>
          <w:color w:val="000000"/>
        </w:rPr>
      </w:pPr>
      <w:r>
        <w:rPr>
          <w:color w:val="000000"/>
        </w:rPr>
        <w:t xml:space="preserve">4. </w:t>
      </w:r>
      <w:r>
        <w:rPr>
          <w:rFonts w:ascii="宋体" w:hAnsi="宋体"/>
          <w:color w:val="000000"/>
        </w:rPr>
        <w:t>汤加位于（   ）</w:t>
      </w:r>
    </w:p>
    <w:p w14:paraId="473F3E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印度洋板块和太平洋板块交界处</w:t>
      </w:r>
      <w:r>
        <w:rPr>
          <w:color w:val="000000"/>
        </w:rPr>
        <w:tab/>
      </w:r>
      <w:r>
        <w:rPr>
          <w:color w:val="000000"/>
        </w:rPr>
        <w:t xml:space="preserve">B. </w:t>
      </w:r>
      <w:r>
        <w:rPr>
          <w:rFonts w:ascii="宋体" w:hAnsi="宋体"/>
          <w:color w:val="000000"/>
        </w:rPr>
        <w:t>南极洲板块和印度洋板块交界处</w:t>
      </w:r>
    </w:p>
    <w:p w14:paraId="3BE9DB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亚欧板块和印度洋板块交界处</w:t>
      </w:r>
      <w:r>
        <w:rPr>
          <w:color w:val="000000"/>
        </w:rPr>
        <w:tab/>
      </w:r>
      <w:r>
        <w:rPr>
          <w:color w:val="000000"/>
        </w:rPr>
        <w:t xml:space="preserve">D. </w:t>
      </w:r>
      <w:r>
        <w:rPr>
          <w:rFonts w:ascii="宋体" w:hAnsi="宋体"/>
          <w:color w:val="000000"/>
        </w:rPr>
        <w:t>亚欧板块和太平洋板块交界处</w:t>
      </w:r>
    </w:p>
    <w:p w14:paraId="4E2D89FD">
      <w:pPr>
        <w:spacing w:line="360" w:lineRule="auto"/>
        <w:jc w:val="left"/>
        <w:textAlignment w:val="center"/>
        <w:rPr>
          <w:rFonts w:ascii="宋体" w:hAnsi="宋体"/>
          <w:color w:val="000000"/>
        </w:rPr>
      </w:pPr>
      <w:r>
        <w:rPr>
          <w:color w:val="000000"/>
        </w:rPr>
        <w:t xml:space="preserve">5. </w:t>
      </w:r>
      <w:r>
        <w:rPr>
          <w:rFonts w:ascii="宋体" w:hAnsi="宋体"/>
          <w:color w:val="000000"/>
        </w:rPr>
        <w:t>该火山前身是一座海底火山，2009年喷发后曾形成新岛屿，这一过程反映了（   ）</w:t>
      </w:r>
    </w:p>
    <w:p w14:paraId="6C859E2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海陆变迁</w:t>
      </w:r>
      <w:r>
        <w:rPr>
          <w:color w:val="000000"/>
        </w:rPr>
        <w:tab/>
      </w:r>
      <w:r>
        <w:rPr>
          <w:color w:val="000000"/>
        </w:rPr>
        <w:t xml:space="preserve">B. </w:t>
      </w:r>
      <w:r>
        <w:rPr>
          <w:rFonts w:ascii="宋体" w:hAnsi="宋体"/>
          <w:color w:val="000000"/>
        </w:rPr>
        <w:t>大陆漂移</w:t>
      </w:r>
      <w:r>
        <w:rPr>
          <w:color w:val="000000"/>
        </w:rPr>
        <w:tab/>
      </w:r>
      <w:r>
        <w:rPr>
          <w:color w:val="000000"/>
        </w:rPr>
        <w:t xml:space="preserve">C. </w:t>
      </w:r>
      <w:r>
        <w:rPr>
          <w:rFonts w:ascii="宋体" w:hAnsi="宋体"/>
          <w:color w:val="000000"/>
        </w:rPr>
        <w:t>海平面升降</w:t>
      </w:r>
      <w:r>
        <w:rPr>
          <w:color w:val="000000"/>
        </w:rPr>
        <w:tab/>
      </w:r>
      <w:r>
        <w:rPr>
          <w:color w:val="000000"/>
        </w:rPr>
        <w:t xml:space="preserve">D. </w:t>
      </w:r>
      <w:r>
        <w:rPr>
          <w:rFonts w:ascii="宋体" w:hAnsi="宋体"/>
          <w:color w:val="000000"/>
        </w:rPr>
        <w:t>全球气候变暖</w:t>
      </w:r>
    </w:p>
    <w:p w14:paraId="6D4281D1">
      <w:pPr>
        <w:spacing w:line="360" w:lineRule="auto"/>
        <w:textAlignment w:val="center"/>
        <w:rPr>
          <w:color w:val="000000"/>
        </w:rPr>
      </w:pPr>
      <w:r>
        <w:rPr>
          <w:color w:val="2E75B6"/>
        </w:rPr>
        <w:t>【答案】</w:t>
      </w:r>
      <w:r>
        <w:rPr>
          <w:color w:val="000000"/>
        </w:rPr>
        <w:t>4. A    5. A</w:t>
      </w:r>
    </w:p>
    <w:p w14:paraId="06872852">
      <w:pPr>
        <w:spacing w:line="360" w:lineRule="auto"/>
        <w:textAlignment w:val="center"/>
        <w:rPr>
          <w:color w:val="000000"/>
        </w:rPr>
      </w:pPr>
      <w:r>
        <w:rPr>
          <w:color w:val="2E75B6"/>
        </w:rPr>
        <w:t>【解析】</w:t>
      </w:r>
    </w:p>
    <w:p w14:paraId="727536B1">
      <w:pPr>
        <w:spacing w:line="360" w:lineRule="auto"/>
        <w:textAlignment w:val="center"/>
        <w:rPr>
          <w:color w:val="000000"/>
        </w:rPr>
      </w:pPr>
      <w:r>
        <w:rPr>
          <w:color w:val="000000"/>
        </w:rPr>
        <w:t>【4题详解】</w:t>
      </w:r>
    </w:p>
    <w:p w14:paraId="799A4613">
      <w:pPr>
        <w:spacing w:line="360" w:lineRule="auto"/>
        <w:jc w:val="left"/>
        <w:textAlignment w:val="center"/>
        <w:rPr>
          <w:color w:val="000000"/>
        </w:rPr>
      </w:pPr>
      <w:r>
        <w:rPr>
          <w:color w:val="000000"/>
        </w:rPr>
        <w:t>由图可知，汤加位于印度洋板块和太平洋板块交界处，故A正确，BCD错误。故选A。</w:t>
      </w:r>
    </w:p>
    <w:p w14:paraId="0E9323BB">
      <w:pPr>
        <w:spacing w:line="360" w:lineRule="auto"/>
        <w:jc w:val="left"/>
        <w:textAlignment w:val="center"/>
        <w:rPr>
          <w:color w:val="000000"/>
        </w:rPr>
      </w:pPr>
      <w:r>
        <w:rPr>
          <w:color w:val="000000"/>
        </w:rPr>
        <w:t>【5题详解】</w:t>
      </w:r>
    </w:p>
    <w:p w14:paraId="649E6606">
      <w:pPr>
        <w:spacing w:line="360" w:lineRule="auto"/>
        <w:jc w:val="left"/>
        <w:textAlignment w:val="center"/>
        <w:rPr>
          <w:color w:val="000000"/>
        </w:rPr>
      </w:pPr>
      <w:r>
        <w:rPr>
          <w:color w:val="000000"/>
        </w:rPr>
        <w:t>该火山前身是一座海底火山，2009年喷发后曾形成新岛屿，属于沧海变桑田，这一过程反映了海陆变迁，故A正确；大陆漂移是指大陆彼此之间以及大陆相对于大洋盆地间的大规模水平运动，故B错误；汤加火山后的新岛屿是地壳运动引起的海陆变迁，与海平面升降和全球气候变暖无关，故CD错误。故选A。</w:t>
      </w:r>
    </w:p>
    <w:p w14:paraId="16C0B2F4">
      <w:pPr>
        <w:spacing w:line="360" w:lineRule="auto"/>
        <w:jc w:val="left"/>
        <w:textAlignment w:val="center"/>
        <w:rPr>
          <w:color w:val="000000"/>
        </w:rPr>
      </w:pPr>
      <w:r>
        <w:rPr>
          <w:color w:val="000000"/>
        </w:rPr>
        <w:t>【点睛】板块构造学说认为，由岩石组成的地球表层并不是整体一块，而是由板块拼合而成。全球大致划分为六大板块和若干小板块，板块处于不断运动之中。六大板块分别为太平洋板块、亚欧板块、印度洋板块、非洲板块、南极洲板块、美洲板块。</w:t>
      </w:r>
    </w:p>
    <w:p w14:paraId="6F7FF3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根据昆明2月18-21日的天气资料完成下面小题。</w:t>
      </w:r>
    </w:p>
    <w:p w14:paraId="5935C2D0">
      <w:pPr>
        <w:spacing w:line="360" w:lineRule="auto"/>
        <w:jc w:val="left"/>
        <w:textAlignment w:val="center"/>
        <w:rPr>
          <w:color w:val="000000"/>
        </w:rPr>
      </w:pPr>
      <w:r>
        <w:rPr>
          <w:color w:val="000000"/>
        </w:rPr>
        <w:drawing>
          <wp:inline distT="0" distB="0" distL="114300" distR="114300">
            <wp:extent cx="5238750" cy="2091690"/>
            <wp:effectExtent l="0" t="0" r="0" b="38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092256"/>
                    </a:xfrm>
                    <a:prstGeom prst="rect">
                      <a:avLst/>
                    </a:prstGeom>
                  </pic:spPr>
                </pic:pic>
              </a:graphicData>
            </a:graphic>
          </wp:inline>
        </w:drawing>
      </w:r>
    </w:p>
    <w:p w14:paraId="76BE9167">
      <w:pPr>
        <w:spacing w:line="360" w:lineRule="auto"/>
        <w:jc w:val="left"/>
        <w:textAlignment w:val="center"/>
        <w:rPr>
          <w:rFonts w:ascii="宋体" w:hAnsi="宋体"/>
          <w:color w:val="000000"/>
        </w:rPr>
      </w:pPr>
      <w:r>
        <w:rPr>
          <w:color w:val="000000"/>
        </w:rPr>
        <w:t xml:space="preserve">6. </w:t>
      </w:r>
      <w:r>
        <w:rPr>
          <w:rFonts w:ascii="宋体" w:hAnsi="宋体"/>
          <w:color w:val="000000"/>
        </w:rPr>
        <w:t>下面对这四天天气的描述，错误的是（   ）</w:t>
      </w:r>
    </w:p>
    <w:p w14:paraId="136016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这四天都没有降水</w:t>
      </w:r>
      <w:r>
        <w:rPr>
          <w:color w:val="000000"/>
        </w:rPr>
        <w:tab/>
      </w:r>
      <w:r>
        <w:rPr>
          <w:color w:val="000000"/>
        </w:rPr>
        <w:t xml:space="preserve">B. </w:t>
      </w:r>
      <w:r>
        <w:rPr>
          <w:rFonts w:ascii="宋体" w:hAnsi="宋体"/>
          <w:color w:val="000000"/>
        </w:rPr>
        <w:t>风力最强的是20日</w:t>
      </w:r>
    </w:p>
    <w:p w14:paraId="1052E8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吹偏南风的时候气温较低</w:t>
      </w:r>
      <w:r>
        <w:rPr>
          <w:color w:val="000000"/>
        </w:rPr>
        <w:tab/>
      </w:r>
      <w:r>
        <w:rPr>
          <w:color w:val="000000"/>
        </w:rPr>
        <w:t xml:space="preserve">D. </w:t>
      </w:r>
      <w:r>
        <w:rPr>
          <w:rFonts w:ascii="宋体" w:hAnsi="宋体"/>
          <w:color w:val="000000"/>
        </w:rPr>
        <w:t>气温日较差最大的是19日</w:t>
      </w:r>
    </w:p>
    <w:p w14:paraId="4308E5C6">
      <w:pPr>
        <w:spacing w:line="360" w:lineRule="auto"/>
        <w:jc w:val="left"/>
        <w:textAlignment w:val="center"/>
        <w:rPr>
          <w:rFonts w:ascii="宋体" w:hAnsi="宋体"/>
          <w:color w:val="000000"/>
        </w:rPr>
      </w:pPr>
      <w:r>
        <w:rPr>
          <w:color w:val="000000"/>
        </w:rPr>
        <w:t xml:space="preserve">7. </w:t>
      </w:r>
      <w:r>
        <w:rPr>
          <w:rFonts w:ascii="宋体" w:hAnsi="宋体"/>
          <w:color w:val="000000"/>
        </w:rPr>
        <w:t>这四天中，司机最需要注意交通安全的是（   ）</w:t>
      </w:r>
    </w:p>
    <w:p w14:paraId="690620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18日</w:t>
      </w:r>
      <w:r>
        <w:rPr>
          <w:color w:val="000000"/>
        </w:rPr>
        <w:tab/>
      </w:r>
      <w:r>
        <w:rPr>
          <w:color w:val="000000"/>
        </w:rPr>
        <w:t xml:space="preserve">B. </w:t>
      </w:r>
      <w:r>
        <w:rPr>
          <w:rFonts w:ascii="宋体" w:hAnsi="宋体"/>
          <w:color w:val="000000"/>
        </w:rPr>
        <w:t>19日</w:t>
      </w:r>
      <w:r>
        <w:rPr>
          <w:color w:val="000000"/>
        </w:rPr>
        <w:tab/>
      </w:r>
      <w:r>
        <w:rPr>
          <w:color w:val="000000"/>
        </w:rPr>
        <w:t xml:space="preserve">C. </w:t>
      </w:r>
      <w:r>
        <w:rPr>
          <w:rFonts w:ascii="宋体" w:hAnsi="宋体"/>
          <w:color w:val="000000"/>
        </w:rPr>
        <w:t>20日</w:t>
      </w:r>
      <w:r>
        <w:rPr>
          <w:color w:val="000000"/>
        </w:rPr>
        <w:tab/>
      </w:r>
      <w:r>
        <w:rPr>
          <w:color w:val="000000"/>
        </w:rPr>
        <w:t xml:space="preserve">D. </w:t>
      </w:r>
      <w:r>
        <w:rPr>
          <w:rFonts w:ascii="宋体" w:hAnsi="宋体"/>
          <w:color w:val="000000"/>
        </w:rPr>
        <w:t>21日</w:t>
      </w:r>
    </w:p>
    <w:p w14:paraId="5B407964">
      <w:pPr>
        <w:spacing w:line="360" w:lineRule="auto"/>
        <w:textAlignment w:val="center"/>
        <w:rPr>
          <w:color w:val="000000"/>
        </w:rPr>
      </w:pPr>
      <w:r>
        <w:rPr>
          <w:color w:val="2E75B6"/>
        </w:rPr>
        <w:t>【答案】</w:t>
      </w:r>
      <w:r>
        <w:rPr>
          <w:color w:val="000000"/>
        </w:rPr>
        <w:t>6. C    7. D</w:t>
      </w:r>
    </w:p>
    <w:p w14:paraId="1D1F0D81">
      <w:pPr>
        <w:spacing w:line="360" w:lineRule="auto"/>
        <w:textAlignment w:val="center"/>
        <w:rPr>
          <w:color w:val="000000"/>
        </w:rPr>
      </w:pPr>
      <w:r>
        <w:rPr>
          <w:color w:val="2E75B6"/>
        </w:rPr>
        <w:t>【解析】</w:t>
      </w:r>
    </w:p>
    <w:p w14:paraId="68727E32">
      <w:pPr>
        <w:spacing w:line="360" w:lineRule="auto"/>
        <w:textAlignment w:val="center"/>
        <w:rPr>
          <w:color w:val="000000"/>
        </w:rPr>
      </w:pPr>
      <w:r>
        <w:rPr>
          <w:color w:val="000000"/>
        </w:rPr>
        <w:t>【6题详解】</w:t>
      </w:r>
    </w:p>
    <w:p w14:paraId="4DE9EDD6">
      <w:pPr>
        <w:spacing w:line="360" w:lineRule="auto"/>
        <w:jc w:val="left"/>
        <w:textAlignment w:val="center"/>
        <w:rPr>
          <w:color w:val="000000"/>
        </w:rPr>
      </w:pPr>
      <w:r>
        <w:rPr>
          <w:color w:val="000000"/>
        </w:rPr>
        <w:t>由图可知，这四天的天气有晴、多云和大雾天气，没有降水，故A正确，不合题意；风力最强的是20日，为东风四级，故B正确，不合题意；吹偏南风的这天是19日，气温为2—19°C，不是四天中气温较低的一天，故C错误，符合题意；气温日较差最大的是19日，为17°C的温差，故D正确，不合题意。故选C。</w:t>
      </w:r>
    </w:p>
    <w:p w14:paraId="60980B64">
      <w:pPr>
        <w:spacing w:line="360" w:lineRule="auto"/>
        <w:jc w:val="left"/>
        <w:textAlignment w:val="center"/>
        <w:rPr>
          <w:color w:val="000000"/>
        </w:rPr>
      </w:pPr>
      <w:r>
        <w:rPr>
          <w:color w:val="000000"/>
        </w:rPr>
        <w:t>【7题详解】</w:t>
      </w:r>
    </w:p>
    <w:p w14:paraId="26933DD4">
      <w:pPr>
        <w:spacing w:line="360" w:lineRule="auto"/>
        <w:jc w:val="left"/>
        <w:textAlignment w:val="center"/>
        <w:rPr>
          <w:color w:val="000000"/>
        </w:rPr>
      </w:pPr>
      <w:r>
        <w:rPr>
          <w:color w:val="000000"/>
        </w:rPr>
        <w:t>这四天中，司机最需要注意交通安全的是21日，为大雾天气，能见度低，故D正确；18日为晴天， 19日和20日为阴天，能见度都较好，故ABC错误。故选D。</w:t>
      </w:r>
    </w:p>
    <w:p w14:paraId="3C93C251">
      <w:pPr>
        <w:spacing w:line="360" w:lineRule="auto"/>
        <w:jc w:val="left"/>
        <w:textAlignment w:val="center"/>
        <w:rPr>
          <w:color w:val="000000"/>
        </w:rPr>
      </w:pPr>
      <w:r>
        <w:rPr>
          <w:color w:val="000000"/>
        </w:rPr>
        <w:t>【点睛】天气对人类活动的影响很大，如人们的着装、工农业生产、交通、旅游、军事等都与天气有关。一些灾害性天气如台风、冰雹、龙卷风、寒潮等，会对人们生命财产有严重威胁，对工农业和交通运输会造成重大损失；人类活动也能影响局部的天气变化，如人工降雨、人工消雾等。</w:t>
      </w:r>
    </w:p>
    <w:p w14:paraId="0E1981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亚洲是世界上面积最大、人口最多的大洲，读“亚洲示意图”，完成下面小题。</w:t>
      </w:r>
    </w:p>
    <w:p w14:paraId="4AC256C8">
      <w:pPr>
        <w:spacing w:line="360" w:lineRule="auto"/>
        <w:jc w:val="left"/>
        <w:textAlignment w:val="center"/>
        <w:rPr>
          <w:color w:val="000000"/>
        </w:rPr>
      </w:pPr>
      <w:r>
        <w:rPr>
          <w:color w:val="000000"/>
        </w:rPr>
        <w:drawing>
          <wp:inline distT="0" distB="0" distL="114300" distR="114300">
            <wp:extent cx="2933700" cy="2771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33700" cy="2771775"/>
                    </a:xfrm>
                    <a:prstGeom prst="rect">
                      <a:avLst/>
                    </a:prstGeom>
                  </pic:spPr>
                </pic:pic>
              </a:graphicData>
            </a:graphic>
          </wp:inline>
        </w:drawing>
      </w:r>
    </w:p>
    <w:p w14:paraId="7AE5304A">
      <w:pPr>
        <w:spacing w:line="360" w:lineRule="auto"/>
        <w:jc w:val="left"/>
        <w:textAlignment w:val="center"/>
        <w:rPr>
          <w:rFonts w:ascii="宋体" w:hAnsi="宋体"/>
          <w:color w:val="000000"/>
        </w:rPr>
      </w:pPr>
      <w:r>
        <w:rPr>
          <w:color w:val="000000"/>
        </w:rPr>
        <w:t xml:space="preserve">8. </w:t>
      </w:r>
      <w:r>
        <w:rPr>
          <w:rFonts w:ascii="宋体" w:hAnsi="宋体"/>
          <w:color w:val="000000"/>
        </w:rPr>
        <w:t>亚洲</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河流（   ）</w:t>
      </w:r>
    </w:p>
    <w:p w14:paraId="1E27A0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呈放射状流入周边海洋</w:t>
      </w:r>
      <w:r>
        <w:rPr>
          <w:color w:val="000000"/>
        </w:rPr>
        <w:tab/>
      </w:r>
      <w:r>
        <w:rPr>
          <w:color w:val="000000"/>
        </w:rPr>
        <w:t xml:space="preserve">B. </w:t>
      </w:r>
      <w:r>
        <w:rPr>
          <w:rFonts w:ascii="宋体" w:hAnsi="宋体"/>
          <w:color w:val="000000"/>
        </w:rPr>
        <w:t>多大江大河，航运价值都较高</w:t>
      </w:r>
    </w:p>
    <w:p w14:paraId="54ACC6D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西部和中部的河流流量大，流速快</w:t>
      </w:r>
      <w:r>
        <w:rPr>
          <w:color w:val="000000"/>
        </w:rPr>
        <w:tab/>
      </w:r>
      <w:r>
        <w:rPr>
          <w:color w:val="000000"/>
        </w:rPr>
        <w:t xml:space="preserve">D. </w:t>
      </w:r>
      <w:r>
        <w:rPr>
          <w:rFonts w:ascii="宋体" w:hAnsi="宋体"/>
          <w:color w:val="000000"/>
        </w:rPr>
        <w:t>东部和南部的河流水位季节变化小</w:t>
      </w:r>
    </w:p>
    <w:p w14:paraId="27E3AEBA">
      <w:pPr>
        <w:spacing w:line="360" w:lineRule="auto"/>
        <w:jc w:val="left"/>
        <w:textAlignment w:val="center"/>
        <w:rPr>
          <w:rFonts w:ascii="宋体" w:hAnsi="宋体"/>
          <w:color w:val="000000"/>
        </w:rPr>
      </w:pPr>
      <w:r>
        <w:rPr>
          <w:color w:val="000000"/>
        </w:rPr>
        <w:t xml:space="preserve">9. </w:t>
      </w:r>
      <w:r>
        <w:rPr>
          <w:rFonts w:ascii="宋体" w:hAnsi="宋体"/>
          <w:color w:val="000000"/>
        </w:rPr>
        <w:t>图中甲、乙、丙、丁四地，人口分布较稀疏的是（   ）</w:t>
      </w:r>
    </w:p>
    <w:p w14:paraId="703E3047">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2485AA51">
      <w:pPr>
        <w:spacing w:line="360" w:lineRule="auto"/>
        <w:textAlignment w:val="center"/>
        <w:rPr>
          <w:color w:val="000000"/>
        </w:rPr>
      </w:pPr>
      <w:r>
        <w:rPr>
          <w:color w:val="2E75B6"/>
        </w:rPr>
        <w:t>【答案】</w:t>
      </w:r>
      <w:r>
        <w:rPr>
          <w:color w:val="000000"/>
        </w:rPr>
        <w:t>8. A    9. D</w:t>
      </w:r>
    </w:p>
    <w:p w14:paraId="5F11E343">
      <w:pPr>
        <w:spacing w:line="360" w:lineRule="auto"/>
        <w:textAlignment w:val="center"/>
        <w:rPr>
          <w:color w:val="000000"/>
        </w:rPr>
      </w:pPr>
      <w:r>
        <w:rPr>
          <w:color w:val="2E75B6"/>
        </w:rPr>
        <w:t>【解析】</w:t>
      </w:r>
    </w:p>
    <w:p w14:paraId="1328E245">
      <w:pPr>
        <w:spacing w:line="360" w:lineRule="auto"/>
        <w:textAlignment w:val="center"/>
        <w:rPr>
          <w:color w:val="000000"/>
        </w:rPr>
      </w:pPr>
      <w:r>
        <w:rPr>
          <w:color w:val="000000"/>
        </w:rPr>
        <w:t>【8题详解】</w:t>
      </w:r>
    </w:p>
    <w:p w14:paraId="01EC8954">
      <w:pPr>
        <w:spacing w:line="360" w:lineRule="auto"/>
        <w:jc w:val="left"/>
        <w:textAlignment w:val="center"/>
        <w:rPr>
          <w:color w:val="000000"/>
        </w:rPr>
      </w:pPr>
      <w:r>
        <w:rPr>
          <w:color w:val="000000"/>
        </w:rPr>
        <w:t>由图可知，亚洲的河流从中间往四周流，呈放射状流入周边海洋，故A正确；多大江大河，但是地势落差大，航运价值不是都高，故B错误；西部和中部气候干旱，河流流量不大，但是落差大，流速快，故C错误；东部和南部的河流流经季风区，夏秋多雨，冬春少雨，水位季节变化大，故D错误。故选A。</w:t>
      </w:r>
    </w:p>
    <w:p w14:paraId="4D888857">
      <w:pPr>
        <w:spacing w:line="360" w:lineRule="auto"/>
        <w:jc w:val="left"/>
        <w:textAlignment w:val="center"/>
        <w:rPr>
          <w:color w:val="000000"/>
        </w:rPr>
      </w:pPr>
      <w:r>
        <w:rPr>
          <w:color w:val="000000"/>
        </w:rPr>
        <w:t>【9题详解】</w:t>
      </w:r>
    </w:p>
    <w:p w14:paraId="78C08010">
      <w:pPr>
        <w:spacing w:line="360" w:lineRule="auto"/>
        <w:jc w:val="left"/>
        <w:textAlignment w:val="center"/>
        <w:rPr>
          <w:color w:val="000000"/>
        </w:rPr>
      </w:pPr>
      <w:r>
        <w:rPr>
          <w:color w:val="000000"/>
        </w:rPr>
        <w:t>由图可知，图中甲、乙、丙、丁四地，人口分布较稀疏的是丁，位于青藏高原，气候高寒，人口稀疏，故D正确；甲地为印度半岛，乙为中南半岛，水热条件好，人口稠密，故AB错误；丙位于我国东部平原地区，气候温暖湿润，地形平缓，人口集中，故C错误。故选D。</w:t>
      </w:r>
    </w:p>
    <w:p w14:paraId="7654C54A">
      <w:pPr>
        <w:spacing w:line="360" w:lineRule="auto"/>
        <w:jc w:val="left"/>
        <w:textAlignment w:val="center"/>
        <w:rPr>
          <w:color w:val="000000"/>
        </w:rPr>
      </w:pPr>
      <w:r>
        <w:rPr>
          <w:color w:val="000000"/>
        </w:rPr>
        <w:t>【点睛】亚洲地形以高原、山地为主，平均海拔高亚洲高原和山地的面积约占总面积的3/4；地面起伏大，高低悬殊。亚洲有世界上最高的青藏高原和低平的西西伯利亚平原。喜马拉雅山脉的主峰珠穆朗玛峰，是世界上海拔最高的山峰，号称“地球之巅”，而死海湖面低于海平面415米，是世界陆地最低点；地势中部高，四周低。</w:t>
      </w:r>
    </w:p>
    <w:p w14:paraId="42B67D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俄罗斯与欧洲西部相邻，其欧洲部分约占国土面积的1/4，历来被认为是欧洲国家。读下面示意图，完成下面小题。</w:t>
      </w:r>
    </w:p>
    <w:p w14:paraId="3BA20AF8">
      <w:pPr>
        <w:spacing w:line="360" w:lineRule="auto"/>
        <w:jc w:val="left"/>
        <w:textAlignment w:val="center"/>
        <w:rPr>
          <w:color w:val="000000"/>
        </w:rPr>
      </w:pPr>
      <w:r>
        <w:rPr>
          <w:color w:val="000000"/>
        </w:rPr>
        <w:drawing>
          <wp:inline distT="0" distB="0" distL="114300" distR="114300">
            <wp:extent cx="5238750" cy="1919605"/>
            <wp:effectExtent l="0" t="0" r="0" b="444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920085"/>
                    </a:xfrm>
                    <a:prstGeom prst="rect">
                      <a:avLst/>
                    </a:prstGeom>
                  </pic:spPr>
                </pic:pic>
              </a:graphicData>
            </a:graphic>
          </wp:inline>
        </w:drawing>
      </w:r>
    </w:p>
    <w:p w14:paraId="54A4D509">
      <w:pPr>
        <w:spacing w:line="360" w:lineRule="auto"/>
        <w:jc w:val="left"/>
        <w:textAlignment w:val="center"/>
        <w:rPr>
          <w:rFonts w:ascii="宋体" w:hAnsi="宋体"/>
          <w:color w:val="000000"/>
        </w:rPr>
      </w:pPr>
      <w:r>
        <w:rPr>
          <w:color w:val="000000"/>
        </w:rPr>
        <w:t xml:space="preserve">10. </w:t>
      </w:r>
      <w:r>
        <w:rPr>
          <w:rFonts w:ascii="宋体" w:hAnsi="宋体"/>
          <w:color w:val="000000"/>
        </w:rPr>
        <w:t>欧洲西部气候深受海洋影响的主要原因是（   ）</w:t>
      </w:r>
    </w:p>
    <w:p w14:paraId="59AFC849">
      <w:pPr>
        <w:spacing w:line="360" w:lineRule="auto"/>
        <w:jc w:val="left"/>
        <w:textAlignment w:val="center"/>
        <w:rPr>
          <w:rFonts w:ascii="宋体" w:hAnsi="宋体"/>
          <w:color w:val="000000"/>
        </w:rPr>
      </w:pPr>
      <w:r>
        <w:rPr>
          <w:rFonts w:ascii="宋体" w:hAnsi="宋体"/>
          <w:color w:val="000000"/>
        </w:rPr>
        <w:t>①三面环海，海岸线平直②海岸线曲折，许多海湾深入陆地</w:t>
      </w:r>
    </w:p>
    <w:p w14:paraId="6D7E87EC">
      <w:pPr>
        <w:spacing w:line="360" w:lineRule="auto"/>
        <w:jc w:val="left"/>
        <w:textAlignment w:val="center"/>
        <w:rPr>
          <w:rFonts w:ascii="宋体" w:hAnsi="宋体"/>
          <w:color w:val="000000"/>
        </w:rPr>
      </w:pPr>
      <w:r>
        <w:rPr>
          <w:rFonts w:ascii="宋体" w:hAnsi="宋体"/>
          <w:color w:val="000000"/>
        </w:rPr>
        <w:t>③河网稠密，河流大多注入海洋④山脉位于南北两侧，利于海洋气流深入</w:t>
      </w:r>
    </w:p>
    <w:p w14:paraId="0A932F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5A113111">
      <w:pPr>
        <w:spacing w:line="360" w:lineRule="auto"/>
        <w:jc w:val="left"/>
        <w:textAlignment w:val="center"/>
        <w:rPr>
          <w:rFonts w:ascii="宋体" w:hAnsi="宋体"/>
          <w:color w:val="000000"/>
        </w:rPr>
      </w:pPr>
      <w:r>
        <w:rPr>
          <w:color w:val="000000"/>
        </w:rPr>
        <w:t xml:space="preserve">11. </w:t>
      </w:r>
      <w:r>
        <w:rPr>
          <w:rFonts w:ascii="宋体" w:hAnsi="宋体"/>
          <w:color w:val="000000"/>
        </w:rPr>
        <w:t>俄罗斯被认为是欧洲国家的主要原因是（   ）</w:t>
      </w:r>
    </w:p>
    <w:p w14:paraId="26B89B4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平原集中分布在欧洲部分</w:t>
      </w:r>
      <w:r>
        <w:rPr>
          <w:color w:val="000000"/>
        </w:rPr>
        <w:tab/>
      </w:r>
      <w:r>
        <w:rPr>
          <w:color w:val="000000"/>
        </w:rPr>
        <w:t xml:space="preserve">B. </w:t>
      </w:r>
      <w:r>
        <w:rPr>
          <w:rFonts w:ascii="宋体" w:hAnsi="宋体"/>
          <w:color w:val="000000"/>
        </w:rPr>
        <w:t>欧洲部分交通网更稠密</w:t>
      </w:r>
    </w:p>
    <w:p w14:paraId="66A88C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欧洲部分矿产资源更丰富</w:t>
      </w:r>
      <w:r>
        <w:rPr>
          <w:color w:val="000000"/>
        </w:rPr>
        <w:tab/>
      </w:r>
      <w:r>
        <w:rPr>
          <w:color w:val="000000"/>
        </w:rPr>
        <w:t xml:space="preserve">D. </w:t>
      </w:r>
      <w:r>
        <w:rPr>
          <w:rFonts w:ascii="宋体" w:hAnsi="宋体"/>
          <w:color w:val="000000"/>
        </w:rPr>
        <w:t>人口和经济主要集中在欧洲部分</w:t>
      </w:r>
    </w:p>
    <w:p w14:paraId="5E577128">
      <w:pPr>
        <w:spacing w:line="360" w:lineRule="auto"/>
        <w:jc w:val="left"/>
        <w:textAlignment w:val="center"/>
        <w:rPr>
          <w:rFonts w:ascii="宋体" w:hAnsi="宋体"/>
          <w:color w:val="000000"/>
        </w:rPr>
      </w:pPr>
      <w:r>
        <w:rPr>
          <w:color w:val="000000"/>
        </w:rPr>
        <w:t xml:space="preserve">12. </w:t>
      </w:r>
      <w:r>
        <w:rPr>
          <w:rFonts w:ascii="宋体" w:hAnsi="宋体"/>
          <w:color w:val="000000"/>
        </w:rPr>
        <w:t>西欧国家1/4的油气供应依赖于俄罗斯，输送这些油气资源最适宜采用的运输方式是（   ）</w:t>
      </w:r>
    </w:p>
    <w:p w14:paraId="21D546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管道</w:t>
      </w:r>
      <w:r>
        <w:rPr>
          <w:color w:val="000000"/>
        </w:rPr>
        <w:tab/>
      </w:r>
      <w:r>
        <w:rPr>
          <w:color w:val="000000"/>
        </w:rPr>
        <w:t xml:space="preserve">B. </w:t>
      </w:r>
      <w:r>
        <w:rPr>
          <w:rFonts w:ascii="宋体" w:hAnsi="宋体"/>
          <w:color w:val="000000"/>
        </w:rPr>
        <w:t>公路</w:t>
      </w:r>
      <w:r>
        <w:rPr>
          <w:color w:val="000000"/>
        </w:rPr>
        <w:tab/>
      </w:r>
      <w:r>
        <w:rPr>
          <w:color w:val="000000"/>
        </w:rPr>
        <w:t xml:space="preserve">C. </w:t>
      </w:r>
      <w:r>
        <w:rPr>
          <w:rFonts w:ascii="宋体" w:hAnsi="宋体"/>
          <w:color w:val="000000"/>
        </w:rPr>
        <w:t>海运</w:t>
      </w:r>
      <w:r>
        <w:rPr>
          <w:color w:val="000000"/>
        </w:rPr>
        <w:tab/>
      </w:r>
      <w:r>
        <w:rPr>
          <w:color w:val="000000"/>
        </w:rPr>
        <w:t xml:space="preserve">D. </w:t>
      </w:r>
      <w:r>
        <w:rPr>
          <w:rFonts w:ascii="宋体" w:hAnsi="宋体"/>
          <w:color w:val="000000"/>
        </w:rPr>
        <w:t>铁路</w:t>
      </w:r>
    </w:p>
    <w:p w14:paraId="0F108482">
      <w:pPr>
        <w:spacing w:line="360" w:lineRule="auto"/>
        <w:textAlignment w:val="center"/>
        <w:rPr>
          <w:color w:val="000000"/>
        </w:rPr>
      </w:pPr>
      <w:r>
        <w:rPr>
          <w:color w:val="2E75B6"/>
        </w:rPr>
        <w:t>【答案】</w:t>
      </w:r>
      <w:r>
        <w:rPr>
          <w:color w:val="000000"/>
        </w:rPr>
        <w:t>10. C    11. D    12. A</w:t>
      </w:r>
    </w:p>
    <w:p w14:paraId="7BC99E90">
      <w:pPr>
        <w:spacing w:line="360" w:lineRule="auto"/>
        <w:textAlignment w:val="center"/>
        <w:rPr>
          <w:color w:val="000000"/>
        </w:rPr>
      </w:pPr>
      <w:r>
        <w:rPr>
          <w:color w:val="2E75B6"/>
        </w:rPr>
        <w:t>【解析】</w:t>
      </w:r>
    </w:p>
    <w:p w14:paraId="735E38C3">
      <w:pPr>
        <w:spacing w:line="360" w:lineRule="auto"/>
        <w:textAlignment w:val="center"/>
        <w:rPr>
          <w:color w:val="000000"/>
        </w:rPr>
      </w:pPr>
      <w:r>
        <w:rPr>
          <w:color w:val="000000"/>
        </w:rPr>
        <w:t>【10题详解】</w:t>
      </w:r>
    </w:p>
    <w:p w14:paraId="1E803C14">
      <w:pPr>
        <w:spacing w:line="360" w:lineRule="auto"/>
        <w:jc w:val="left"/>
        <w:textAlignment w:val="center"/>
        <w:rPr>
          <w:color w:val="000000"/>
        </w:rPr>
      </w:pPr>
      <w:r>
        <w:rPr>
          <w:color w:val="000000"/>
        </w:rPr>
        <w:t>欧洲西部气候深受海洋影响的主要原因是海岸线曲折，许多海湾深入陆地；山脉位于南北两侧，利于海洋气流深入。故②④正确，①错误；河网稠密，不是影响气候的主要原因，故③错误。故C正确。故排除ABD，故选C。</w:t>
      </w:r>
    </w:p>
    <w:p w14:paraId="5E4BDD58">
      <w:pPr>
        <w:spacing w:line="360" w:lineRule="auto"/>
        <w:jc w:val="left"/>
        <w:textAlignment w:val="center"/>
        <w:rPr>
          <w:color w:val="000000"/>
        </w:rPr>
      </w:pPr>
      <w:r>
        <w:rPr>
          <w:color w:val="000000"/>
        </w:rPr>
        <w:t>【11题详解】</w:t>
      </w:r>
    </w:p>
    <w:p w14:paraId="39A946A4">
      <w:pPr>
        <w:spacing w:line="360" w:lineRule="auto"/>
        <w:jc w:val="left"/>
        <w:textAlignment w:val="center"/>
        <w:rPr>
          <w:color w:val="000000"/>
        </w:rPr>
      </w:pPr>
      <w:r>
        <w:rPr>
          <w:color w:val="000000"/>
        </w:rPr>
        <w:t>由图可知，俄罗斯的城市主要集中在欧洲部分，是俄罗斯被认为是欧洲国家的主要原因，故D正确；俄罗斯的两大平原分别在欧洲和亚洲部分，故A错误；欧洲交通网更稠密是因为人口和城市集中，所以不是主要原因，故B错误；亚洲部分面积更广大，矿产资源更丰富，故C错误。故选D。</w:t>
      </w:r>
    </w:p>
    <w:p w14:paraId="33CF5AC2">
      <w:pPr>
        <w:spacing w:line="360" w:lineRule="auto"/>
        <w:jc w:val="left"/>
        <w:textAlignment w:val="center"/>
        <w:rPr>
          <w:color w:val="000000"/>
        </w:rPr>
      </w:pPr>
      <w:r>
        <w:rPr>
          <w:color w:val="000000"/>
        </w:rPr>
        <w:t>【12题详解】</w:t>
      </w:r>
    </w:p>
    <w:p w14:paraId="1E7B6A3F">
      <w:pPr>
        <w:spacing w:line="360" w:lineRule="auto"/>
        <w:jc w:val="left"/>
        <w:textAlignment w:val="center"/>
        <w:rPr>
          <w:color w:val="000000"/>
        </w:rPr>
      </w:pPr>
      <w:r>
        <w:rPr>
          <w:color w:val="000000"/>
        </w:rPr>
        <w:t>西欧国家1/4的油气供应依赖于俄罗斯，输送这些油气资源最适宜采用的运输方式是管道运输，俄罗斯的货运以铁路和管道运输为主，其中管道主要运输石油和天然气。故A正确。故排除BCD，故选A。</w:t>
      </w:r>
    </w:p>
    <w:p w14:paraId="7212708B">
      <w:pPr>
        <w:spacing w:line="360" w:lineRule="auto"/>
        <w:jc w:val="left"/>
        <w:textAlignment w:val="center"/>
        <w:rPr>
          <w:color w:val="000000"/>
        </w:rPr>
      </w:pPr>
      <w:r>
        <w:rPr>
          <w:color w:val="000000"/>
        </w:rPr>
        <w:t>【点睛】欧洲西部以温带海洋性气候为主，该气候全年温和湿润，降水季节分配比较均匀，多云雾、阴湿的天气，不利于粮食作物的生长，但利于多汁牧草的生长。大部分草场可常年放牧，有利于发展畜牧业。</w:t>
      </w:r>
    </w:p>
    <w:p w14:paraId="7F870F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下面漫画用夸张的手法提醒人们关注全球变暖。结合所学知识，完成下面小题。</w:t>
      </w:r>
    </w:p>
    <w:p w14:paraId="3676C1B7">
      <w:pPr>
        <w:spacing w:line="360" w:lineRule="auto"/>
        <w:jc w:val="left"/>
        <w:textAlignment w:val="center"/>
        <w:rPr>
          <w:color w:val="000000"/>
        </w:rPr>
      </w:pPr>
      <w:r>
        <w:rPr>
          <w:color w:val="000000"/>
        </w:rPr>
        <w:drawing>
          <wp:inline distT="0" distB="0" distL="114300" distR="114300">
            <wp:extent cx="3124200" cy="2143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24200" cy="2143125"/>
                    </a:xfrm>
                    <a:prstGeom prst="rect">
                      <a:avLst/>
                    </a:prstGeom>
                  </pic:spPr>
                </pic:pic>
              </a:graphicData>
            </a:graphic>
          </wp:inline>
        </w:drawing>
      </w:r>
    </w:p>
    <w:p w14:paraId="3FFAA4DE">
      <w:pPr>
        <w:spacing w:line="360" w:lineRule="auto"/>
        <w:jc w:val="left"/>
        <w:textAlignment w:val="center"/>
        <w:rPr>
          <w:rFonts w:ascii="宋体" w:hAnsi="宋体"/>
          <w:color w:val="000000"/>
        </w:rPr>
      </w:pPr>
      <w:r>
        <w:rPr>
          <w:color w:val="000000"/>
        </w:rPr>
        <w:t xml:space="preserve">13. </w:t>
      </w:r>
      <w:r>
        <w:rPr>
          <w:rFonts w:ascii="宋体" w:hAnsi="宋体"/>
          <w:color w:val="000000"/>
        </w:rPr>
        <w:t>漫画中北极熊和企鹅的家乡的共同特点是（   ）</w:t>
      </w:r>
    </w:p>
    <w:p w14:paraId="27DDD39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位于北半球</w:t>
      </w:r>
      <w:r>
        <w:rPr>
          <w:color w:val="000000"/>
        </w:rPr>
        <w:tab/>
      </w:r>
      <w:r>
        <w:rPr>
          <w:color w:val="000000"/>
        </w:rPr>
        <w:t xml:space="preserve">B. </w:t>
      </w:r>
      <w:r>
        <w:rPr>
          <w:rFonts w:ascii="宋体" w:hAnsi="宋体"/>
          <w:color w:val="000000"/>
        </w:rPr>
        <w:t>以陆地为主</w:t>
      </w:r>
    </w:p>
    <w:p w14:paraId="61B9D3C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有人类定居</w:t>
      </w:r>
      <w:r>
        <w:rPr>
          <w:color w:val="000000"/>
        </w:rPr>
        <w:tab/>
      </w:r>
      <w:r>
        <w:rPr>
          <w:color w:val="000000"/>
        </w:rPr>
        <w:t xml:space="preserve">D. </w:t>
      </w:r>
      <w:r>
        <w:rPr>
          <w:rFonts w:ascii="宋体" w:hAnsi="宋体"/>
          <w:color w:val="000000"/>
        </w:rPr>
        <w:t>气候寒冷干燥</w:t>
      </w:r>
    </w:p>
    <w:p w14:paraId="78A237DD">
      <w:pPr>
        <w:spacing w:line="360" w:lineRule="auto"/>
        <w:jc w:val="left"/>
        <w:textAlignment w:val="center"/>
        <w:rPr>
          <w:rFonts w:ascii="宋体" w:hAnsi="宋体"/>
          <w:color w:val="000000"/>
        </w:rPr>
      </w:pPr>
      <w:r>
        <w:rPr>
          <w:color w:val="000000"/>
        </w:rPr>
        <w:t xml:space="preserve">14. </w:t>
      </w:r>
      <w:r>
        <w:rPr>
          <w:rFonts w:ascii="宋体" w:hAnsi="宋体"/>
          <w:color w:val="000000"/>
        </w:rPr>
        <w:t>该漫画反映了（   ）</w:t>
      </w:r>
    </w:p>
    <w:p w14:paraId="4DB414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森林减少，水土流失加剧</w:t>
      </w:r>
      <w:r>
        <w:rPr>
          <w:color w:val="000000"/>
        </w:rPr>
        <w:tab/>
      </w:r>
      <w:r>
        <w:rPr>
          <w:color w:val="000000"/>
        </w:rPr>
        <w:t xml:space="preserve">B. </w:t>
      </w:r>
      <w:r>
        <w:rPr>
          <w:rFonts w:ascii="宋体" w:hAnsi="宋体"/>
          <w:color w:val="000000"/>
        </w:rPr>
        <w:t>冰川融化，海平面上升</w:t>
      </w:r>
    </w:p>
    <w:p w14:paraId="1AF230B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草场退化，荒漠面积增加</w:t>
      </w:r>
      <w:r>
        <w:rPr>
          <w:color w:val="000000"/>
        </w:rPr>
        <w:tab/>
      </w:r>
      <w:r>
        <w:rPr>
          <w:color w:val="000000"/>
        </w:rPr>
        <w:t xml:space="preserve">D. </w:t>
      </w:r>
      <w:r>
        <w:rPr>
          <w:rFonts w:ascii="宋体" w:hAnsi="宋体"/>
          <w:color w:val="000000"/>
        </w:rPr>
        <w:t>气温升高，大气污染加重</w:t>
      </w:r>
    </w:p>
    <w:p w14:paraId="571355BA">
      <w:pPr>
        <w:spacing w:line="360" w:lineRule="auto"/>
        <w:textAlignment w:val="center"/>
        <w:rPr>
          <w:color w:val="000000"/>
        </w:rPr>
      </w:pPr>
      <w:r>
        <w:rPr>
          <w:color w:val="2E75B6"/>
        </w:rPr>
        <w:t>【答案】</w:t>
      </w:r>
      <w:r>
        <w:rPr>
          <w:color w:val="000000"/>
        </w:rPr>
        <w:t>13. D    14. B</w:t>
      </w:r>
    </w:p>
    <w:p w14:paraId="376058E3">
      <w:pPr>
        <w:spacing w:line="360" w:lineRule="auto"/>
        <w:textAlignment w:val="center"/>
        <w:rPr>
          <w:color w:val="000000"/>
        </w:rPr>
      </w:pPr>
      <w:r>
        <w:rPr>
          <w:color w:val="2E75B6"/>
        </w:rPr>
        <w:t>【解析】</w:t>
      </w:r>
    </w:p>
    <w:p w14:paraId="654C10A8">
      <w:pPr>
        <w:spacing w:line="360" w:lineRule="auto"/>
        <w:textAlignment w:val="center"/>
        <w:rPr>
          <w:color w:val="000000"/>
        </w:rPr>
      </w:pPr>
      <w:r>
        <w:rPr>
          <w:color w:val="000000"/>
        </w:rPr>
        <w:t>【13题详解】</w:t>
      </w:r>
    </w:p>
    <w:p w14:paraId="3F58596D">
      <w:pPr>
        <w:spacing w:line="360" w:lineRule="auto"/>
        <w:jc w:val="left"/>
        <w:textAlignment w:val="center"/>
        <w:rPr>
          <w:color w:val="000000"/>
        </w:rPr>
      </w:pPr>
      <w:r>
        <w:rPr>
          <w:color w:val="000000"/>
        </w:rPr>
        <w:t>漫画中北极熊生活在北极，企鹅生活在南极，它们家乡的共同特点是气候寒冷干燥，故D正确；南极位于南半球、以陆地为主、没有人类定居，北极位于北半球、以海洋为主、有人类定居，故ABC错误。故选D。</w:t>
      </w:r>
    </w:p>
    <w:p w14:paraId="4543CA4D">
      <w:pPr>
        <w:spacing w:line="360" w:lineRule="auto"/>
        <w:jc w:val="left"/>
        <w:textAlignment w:val="center"/>
        <w:rPr>
          <w:color w:val="000000"/>
        </w:rPr>
      </w:pPr>
      <w:r>
        <w:rPr>
          <w:color w:val="000000"/>
        </w:rPr>
        <w:t>【14题详解】</w:t>
      </w:r>
    </w:p>
    <w:p w14:paraId="68235F02">
      <w:pPr>
        <w:spacing w:line="360" w:lineRule="auto"/>
        <w:jc w:val="left"/>
        <w:textAlignment w:val="center"/>
        <w:rPr>
          <w:color w:val="000000"/>
        </w:rPr>
      </w:pPr>
      <w:r>
        <w:rPr>
          <w:color w:val="000000"/>
        </w:rPr>
        <w:t>由图可知，该漫画中陆地面积减少，海洋面积增多，反映了冰川融化，海平面上升，陆地面积较少，故B正确； 图中没有反映出森林减少，水土流失加剧，草场退化，荒漠面积增加，大气污染加重的问题，故ACD错误。故选B。</w:t>
      </w:r>
    </w:p>
    <w:p w14:paraId="52CD5AA6">
      <w:pPr>
        <w:spacing w:line="360" w:lineRule="auto"/>
        <w:jc w:val="left"/>
        <w:textAlignment w:val="center"/>
        <w:rPr>
          <w:color w:val="000000"/>
        </w:rPr>
      </w:pPr>
      <w:r>
        <w:rPr>
          <w:color w:val="000000"/>
        </w:rPr>
        <w:t>【点睛】人类活动对气候的影响：（1）植树造林可以改善局地气候；（2）燃烧煤、石油等，大量排放二氧化碳，滥伐森林，导致森林对二氧化碳的吸收减少，使得大气中二氧化碳的含量增加（二氧化碳对大气有保温作用），从而导致全球变暖；（3）冰箱、空调等排放出的氟氯氢化合物破坏高空的臭氧层，导致地面接受到的太阳紫外线辐射增强，进而危及人类的健康。</w:t>
      </w:r>
    </w:p>
    <w:p w14:paraId="72410D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印度和巴西都是发展中的大国，读两国示意图，完成下面小题。</w:t>
      </w:r>
    </w:p>
    <w:p w14:paraId="049D65B3">
      <w:pPr>
        <w:spacing w:line="360" w:lineRule="auto"/>
        <w:jc w:val="left"/>
        <w:textAlignment w:val="center"/>
        <w:rPr>
          <w:color w:val="000000"/>
        </w:rPr>
      </w:pPr>
      <w:r>
        <w:rPr>
          <w:color w:val="000000"/>
        </w:rPr>
        <w:drawing>
          <wp:inline distT="0" distB="0" distL="114300" distR="114300">
            <wp:extent cx="4791075" cy="2209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791075" cy="2209800"/>
                    </a:xfrm>
                    <a:prstGeom prst="rect">
                      <a:avLst/>
                    </a:prstGeom>
                  </pic:spPr>
                </pic:pic>
              </a:graphicData>
            </a:graphic>
          </wp:inline>
        </w:drawing>
      </w:r>
    </w:p>
    <w:p w14:paraId="706E32AC">
      <w:pPr>
        <w:spacing w:line="360" w:lineRule="auto"/>
        <w:jc w:val="left"/>
        <w:textAlignment w:val="center"/>
        <w:rPr>
          <w:rFonts w:ascii="宋体" w:hAnsi="宋体"/>
          <w:color w:val="000000"/>
        </w:rPr>
      </w:pPr>
      <w:r>
        <w:rPr>
          <w:color w:val="000000"/>
        </w:rPr>
        <w:t xml:space="preserve">15. </w:t>
      </w:r>
      <w:r>
        <w:rPr>
          <w:rFonts w:ascii="宋体" w:hAnsi="宋体"/>
          <w:color w:val="000000"/>
        </w:rPr>
        <w:t>两国具有较多的共同特征，下列叙述错误的是（   ）</w:t>
      </w:r>
    </w:p>
    <w:p w14:paraId="050374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热带气候为主</w:t>
      </w:r>
      <w:r>
        <w:rPr>
          <w:color w:val="000000"/>
        </w:rPr>
        <w:tab/>
      </w:r>
      <w:r>
        <w:rPr>
          <w:color w:val="000000"/>
        </w:rPr>
        <w:t xml:space="preserve">B. </w:t>
      </w:r>
      <w:r>
        <w:rPr>
          <w:rFonts w:ascii="宋体" w:hAnsi="宋体"/>
          <w:color w:val="000000"/>
        </w:rPr>
        <w:t>北回归线穿过两国</w:t>
      </w:r>
    </w:p>
    <w:p w14:paraId="510783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铁矿资源丰富</w:t>
      </w:r>
      <w:r>
        <w:rPr>
          <w:color w:val="000000"/>
        </w:rPr>
        <w:tab/>
      </w:r>
      <w:r>
        <w:rPr>
          <w:color w:val="000000"/>
        </w:rPr>
        <w:t xml:space="preserve">D. </w:t>
      </w:r>
      <w:r>
        <w:rPr>
          <w:rFonts w:ascii="宋体" w:hAnsi="宋体"/>
          <w:color w:val="000000"/>
        </w:rPr>
        <w:t>高原和平原面积较广</w:t>
      </w:r>
    </w:p>
    <w:p w14:paraId="031B50D5">
      <w:pPr>
        <w:spacing w:line="360" w:lineRule="auto"/>
        <w:jc w:val="left"/>
        <w:textAlignment w:val="center"/>
        <w:rPr>
          <w:rFonts w:ascii="宋体" w:hAnsi="宋体"/>
          <w:color w:val="000000"/>
        </w:rPr>
      </w:pPr>
      <w:r>
        <w:rPr>
          <w:color w:val="000000"/>
        </w:rPr>
        <w:t xml:space="preserve">16. </w:t>
      </w:r>
      <w:r>
        <w:rPr>
          <w:rFonts w:ascii="宋体" w:hAnsi="宋体"/>
          <w:color w:val="000000"/>
        </w:rPr>
        <w:t>印度人口基数庞大、增长速度过快，带来的主要影响是（   ）</w:t>
      </w:r>
    </w:p>
    <w:p w14:paraId="0B90451B">
      <w:pPr>
        <w:spacing w:line="360" w:lineRule="auto"/>
        <w:jc w:val="left"/>
        <w:textAlignment w:val="center"/>
        <w:rPr>
          <w:rFonts w:ascii="宋体" w:hAnsi="宋体"/>
          <w:color w:val="000000"/>
        </w:rPr>
      </w:pPr>
      <w:r>
        <w:rPr>
          <w:rFonts w:ascii="宋体" w:hAnsi="宋体"/>
          <w:color w:val="000000"/>
        </w:rPr>
        <w:t>①劳动力资源丰富②老龄化严重③资源、环境压力大④国防兵源不足</w:t>
      </w:r>
    </w:p>
    <w:p w14:paraId="625175C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7DC8180E">
      <w:pPr>
        <w:spacing w:line="360" w:lineRule="auto"/>
        <w:textAlignment w:val="center"/>
        <w:rPr>
          <w:color w:val="000000"/>
        </w:rPr>
      </w:pPr>
      <w:r>
        <w:rPr>
          <w:color w:val="2E75B6"/>
        </w:rPr>
        <w:t>【答案】</w:t>
      </w:r>
      <w:r>
        <w:rPr>
          <w:color w:val="000000"/>
        </w:rPr>
        <w:t>15. B    16. A</w:t>
      </w:r>
    </w:p>
    <w:p w14:paraId="7709B8DE">
      <w:pPr>
        <w:spacing w:line="360" w:lineRule="auto"/>
        <w:textAlignment w:val="center"/>
        <w:rPr>
          <w:color w:val="000000"/>
        </w:rPr>
      </w:pPr>
      <w:r>
        <w:rPr>
          <w:color w:val="2E75B6"/>
        </w:rPr>
        <w:t>【解析】</w:t>
      </w:r>
    </w:p>
    <w:p w14:paraId="3830C05F">
      <w:pPr>
        <w:spacing w:line="360" w:lineRule="auto"/>
        <w:textAlignment w:val="center"/>
        <w:rPr>
          <w:color w:val="000000"/>
        </w:rPr>
      </w:pPr>
      <w:r>
        <w:rPr>
          <w:color w:val="000000"/>
        </w:rPr>
        <w:t>【15题详解】</w:t>
      </w:r>
    </w:p>
    <w:p w14:paraId="246BCEBF">
      <w:pPr>
        <w:spacing w:line="360" w:lineRule="auto"/>
        <w:jc w:val="left"/>
        <w:textAlignment w:val="center"/>
        <w:rPr>
          <w:color w:val="000000"/>
        </w:rPr>
      </w:pPr>
      <w:r>
        <w:rPr>
          <w:color w:val="000000"/>
        </w:rPr>
        <w:t>由图可知，印度和巴西两国具有较多的共同特征，位于南北回归线之间，以热带气候为主，故A正确；北回归线穿过印度，南回归线穿过巴西，故B错误；两国铁矿资源都丰富，故C正确；两国高原、平原面积广，故D正确。故B符合题意，故选B。</w:t>
      </w:r>
    </w:p>
    <w:p w14:paraId="799BE488">
      <w:pPr>
        <w:spacing w:line="360" w:lineRule="auto"/>
        <w:jc w:val="left"/>
        <w:textAlignment w:val="center"/>
        <w:rPr>
          <w:color w:val="000000"/>
        </w:rPr>
      </w:pPr>
      <w:r>
        <w:rPr>
          <w:color w:val="000000"/>
        </w:rPr>
        <w:t>【16题详解】</w:t>
      </w:r>
    </w:p>
    <w:p w14:paraId="0858EDEF">
      <w:pPr>
        <w:spacing w:line="360" w:lineRule="auto"/>
        <w:jc w:val="left"/>
        <w:textAlignment w:val="center"/>
        <w:rPr>
          <w:color w:val="000000"/>
        </w:rPr>
      </w:pPr>
      <w:r>
        <w:rPr>
          <w:color w:val="000000"/>
        </w:rPr>
        <w:t>印度人口基数庞大、增长速度过快，带来的主要影响是劳动力资源丰富，资源、环境压力，故①③正确，故A正确；老龄化严重和国防兵源不足是人口增长过慢带来的问题，故②④错误。故BCD错误，故选A。</w:t>
      </w:r>
    </w:p>
    <w:p w14:paraId="57B347B5">
      <w:pPr>
        <w:spacing w:line="360" w:lineRule="auto"/>
        <w:jc w:val="left"/>
        <w:textAlignment w:val="center"/>
        <w:rPr>
          <w:color w:val="000000"/>
        </w:rPr>
      </w:pPr>
      <w:r>
        <w:rPr>
          <w:color w:val="000000"/>
        </w:rPr>
        <w:t>【点睛】印度人口数量多，目前，该国人口还在以较快的速度增长。众多的人口，较快的增长速度，对印度的资源、环境和经齐发展造成了很大压力。印度的耕地、水等自然资源丰富，工农业生产的发展速度也很快，但是因人口激增，使印度的人均资源占有量远低于世界人均占有量。</w:t>
      </w:r>
    </w:p>
    <w:p w14:paraId="356171FE">
      <w:pPr>
        <w:spacing w:line="360" w:lineRule="auto"/>
        <w:jc w:val="left"/>
        <w:textAlignment w:val="center"/>
        <w:rPr>
          <w:rFonts w:ascii="宋体" w:hAnsi="宋体"/>
          <w:color w:val="000000"/>
        </w:rPr>
      </w:pPr>
      <w:r>
        <w:rPr>
          <w:color w:val="000000"/>
        </w:rPr>
        <w:t xml:space="preserve">17. </w:t>
      </w:r>
      <w:r>
        <w:rPr>
          <w:rFonts w:ascii="宋体" w:hAnsi="宋体"/>
          <w:color w:val="000000"/>
        </w:rPr>
        <w:t>下图所示现象说明了我国（   ）</w:t>
      </w:r>
    </w:p>
    <w:p w14:paraId="3829C731">
      <w:pPr>
        <w:spacing w:line="360" w:lineRule="auto"/>
        <w:jc w:val="left"/>
        <w:textAlignment w:val="center"/>
        <w:rPr>
          <w:color w:val="000000"/>
        </w:rPr>
      </w:pPr>
      <w:r>
        <w:rPr>
          <w:color w:val="000000"/>
        </w:rPr>
        <w:drawing>
          <wp:inline distT="0" distB="0" distL="114300" distR="114300">
            <wp:extent cx="1171575" cy="1219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71575" cy="1219200"/>
                    </a:xfrm>
                    <a:prstGeom prst="rect">
                      <a:avLst/>
                    </a:prstGeom>
                  </pic:spPr>
                </pic:pic>
              </a:graphicData>
            </a:graphic>
          </wp:inline>
        </w:drawing>
      </w:r>
    </w:p>
    <w:p w14:paraId="1C7FD60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降水差异大</w:t>
      </w:r>
      <w:r>
        <w:rPr>
          <w:color w:val="000000"/>
        </w:rPr>
        <w:tab/>
      </w:r>
      <w:r>
        <w:rPr>
          <w:color w:val="000000"/>
        </w:rPr>
        <w:t xml:space="preserve">B. </w:t>
      </w:r>
      <w:r>
        <w:rPr>
          <w:rFonts w:ascii="宋体" w:hAnsi="宋体"/>
          <w:color w:val="000000"/>
        </w:rPr>
        <w:t>地势起伏大</w:t>
      </w:r>
    </w:p>
    <w:p w14:paraId="23C72B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跨纬度范围广</w:t>
      </w:r>
      <w:r>
        <w:rPr>
          <w:color w:val="000000"/>
        </w:rPr>
        <w:tab/>
      </w:r>
      <w:r>
        <w:rPr>
          <w:color w:val="000000"/>
        </w:rPr>
        <w:t xml:space="preserve">D. </w:t>
      </w:r>
      <w:r>
        <w:rPr>
          <w:rFonts w:ascii="宋体" w:hAnsi="宋体"/>
          <w:color w:val="000000"/>
        </w:rPr>
        <w:t>跨经度范围广</w:t>
      </w:r>
    </w:p>
    <w:p w14:paraId="6F3EC377">
      <w:pPr>
        <w:spacing w:line="360" w:lineRule="auto"/>
        <w:textAlignment w:val="center"/>
        <w:rPr>
          <w:color w:val="000000"/>
        </w:rPr>
      </w:pPr>
      <w:r>
        <w:rPr>
          <w:color w:val="2E75B6"/>
        </w:rPr>
        <w:t>【答案】</w:t>
      </w:r>
      <w:r>
        <w:rPr>
          <w:color w:val="000000"/>
        </w:rPr>
        <w:t>C</w:t>
      </w:r>
    </w:p>
    <w:p w14:paraId="06FAD16C">
      <w:pPr>
        <w:spacing w:line="360" w:lineRule="auto"/>
        <w:textAlignment w:val="center"/>
        <w:rPr>
          <w:color w:val="000000"/>
        </w:rPr>
      </w:pPr>
      <w:r>
        <w:rPr>
          <w:color w:val="2E75B6"/>
        </w:rPr>
        <w:t>【解析】</w:t>
      </w:r>
    </w:p>
    <w:p w14:paraId="50749367">
      <w:pPr>
        <w:spacing w:line="360" w:lineRule="auto"/>
        <w:jc w:val="left"/>
        <w:textAlignment w:val="center"/>
        <w:rPr>
          <w:color w:val="000000"/>
        </w:rPr>
      </w:pPr>
      <w:r>
        <w:rPr>
          <w:color w:val="000000"/>
        </w:rPr>
        <w:t>【详解】由图可知，图中所示同一季节海口与哈尔滨的衣着不同，海口是短袖薄衣，而哈尔滨是厚厚的羽绒服，这是由于我国南北跨纬度广、冬季时南北温差大，海口纬度低、气候温暖，而哈尔滨纬度高、气候寒冷，与降水、地势和跨经度广无关，故ABD错误、C正确，根据题意，故选C。</w:t>
      </w:r>
    </w:p>
    <w:p w14:paraId="173B75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国家公园是我国自然保护地最重要的类型之一，2022年我国将在青藏高原、黄河流域、长江流域等区域新设一批国家公园。读下面示意图，完成下面小题。</w:t>
      </w:r>
    </w:p>
    <w:p w14:paraId="24D8A2F0">
      <w:pPr>
        <w:spacing w:line="360" w:lineRule="auto"/>
        <w:jc w:val="left"/>
        <w:textAlignment w:val="center"/>
        <w:rPr>
          <w:color w:val="000000"/>
        </w:rPr>
      </w:pPr>
      <w:r>
        <w:rPr>
          <w:color w:val="000000"/>
        </w:rPr>
        <w:drawing>
          <wp:inline distT="0" distB="0" distL="114300" distR="114300">
            <wp:extent cx="4200525" cy="2847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00525" cy="2847975"/>
                    </a:xfrm>
                    <a:prstGeom prst="rect">
                      <a:avLst/>
                    </a:prstGeom>
                  </pic:spPr>
                </pic:pic>
              </a:graphicData>
            </a:graphic>
          </wp:inline>
        </w:drawing>
      </w:r>
    </w:p>
    <w:p w14:paraId="4147825B">
      <w:pPr>
        <w:spacing w:line="360" w:lineRule="auto"/>
        <w:jc w:val="left"/>
        <w:textAlignment w:val="center"/>
        <w:rPr>
          <w:rFonts w:ascii="宋体" w:hAnsi="宋体"/>
          <w:color w:val="000000"/>
        </w:rPr>
      </w:pPr>
      <w:r>
        <w:rPr>
          <w:color w:val="000000"/>
        </w:rPr>
        <w:t xml:space="preserve">18. </w:t>
      </w:r>
      <w:r>
        <w:rPr>
          <w:rFonts w:ascii="宋体" w:hAnsi="宋体"/>
          <w:color w:val="000000"/>
        </w:rPr>
        <w:t>图中的河流（   ）</w:t>
      </w:r>
    </w:p>
    <w:p w14:paraId="208D22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黄河含沙量最大</w:t>
      </w:r>
      <w:r>
        <w:rPr>
          <w:color w:val="000000"/>
        </w:rPr>
        <w:tab/>
      </w:r>
      <w:r>
        <w:rPr>
          <w:color w:val="000000"/>
        </w:rPr>
        <w:t xml:space="preserve">B. </w:t>
      </w:r>
      <w:r>
        <w:rPr>
          <w:rFonts w:ascii="宋体" w:hAnsi="宋体"/>
          <w:color w:val="000000"/>
        </w:rPr>
        <w:t>松花江水量最大</w:t>
      </w:r>
    </w:p>
    <w:p w14:paraId="0503D6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珠江下游成为地上河</w:t>
      </w:r>
      <w:r>
        <w:rPr>
          <w:color w:val="000000"/>
        </w:rPr>
        <w:tab/>
      </w:r>
      <w:r>
        <w:rPr>
          <w:color w:val="000000"/>
        </w:rPr>
        <w:t xml:space="preserve">D. </w:t>
      </w:r>
      <w:r>
        <w:rPr>
          <w:rFonts w:ascii="宋体" w:hAnsi="宋体"/>
          <w:color w:val="000000"/>
        </w:rPr>
        <w:t>塔里木河水源以降水为主</w:t>
      </w:r>
    </w:p>
    <w:p w14:paraId="77E8CF34">
      <w:pPr>
        <w:spacing w:line="360" w:lineRule="auto"/>
        <w:jc w:val="left"/>
        <w:textAlignment w:val="center"/>
        <w:rPr>
          <w:rFonts w:ascii="宋体" w:hAnsi="宋体"/>
          <w:color w:val="000000"/>
        </w:rPr>
      </w:pPr>
      <w:r>
        <w:rPr>
          <w:color w:val="000000"/>
        </w:rPr>
        <w:t xml:space="preserve">19. </w:t>
      </w:r>
      <w:r>
        <w:rPr>
          <w:rFonts w:ascii="宋体" w:hAnsi="宋体"/>
          <w:color w:val="000000"/>
        </w:rPr>
        <w:t>长江是我国第一大河，长江（   ）</w:t>
      </w:r>
    </w:p>
    <w:p w14:paraId="76879A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上游河段水污染严重</w:t>
      </w:r>
      <w:r>
        <w:rPr>
          <w:color w:val="000000"/>
        </w:rPr>
        <w:tab/>
      </w:r>
      <w:r>
        <w:rPr>
          <w:color w:val="000000"/>
        </w:rPr>
        <w:t xml:space="preserve">B. </w:t>
      </w:r>
      <w:r>
        <w:rPr>
          <w:rFonts w:ascii="宋体" w:hAnsi="宋体"/>
          <w:color w:val="000000"/>
        </w:rPr>
        <w:t>下游河段水流湍急</w:t>
      </w:r>
    </w:p>
    <w:p w14:paraId="7087E19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中下游河段有“黄金水道”之称</w:t>
      </w:r>
      <w:r>
        <w:rPr>
          <w:color w:val="000000"/>
        </w:rPr>
        <w:tab/>
      </w:r>
      <w:r>
        <w:rPr>
          <w:color w:val="000000"/>
        </w:rPr>
        <w:t xml:space="preserve">D. </w:t>
      </w:r>
      <w:r>
        <w:rPr>
          <w:rFonts w:ascii="宋体" w:hAnsi="宋体"/>
          <w:color w:val="000000"/>
        </w:rPr>
        <w:t>以宜昌和河口划分上、中、下游</w:t>
      </w:r>
    </w:p>
    <w:p w14:paraId="7F18CD9B">
      <w:pPr>
        <w:spacing w:line="360" w:lineRule="auto"/>
        <w:jc w:val="left"/>
        <w:textAlignment w:val="center"/>
        <w:rPr>
          <w:rFonts w:ascii="宋体" w:hAnsi="宋体"/>
          <w:color w:val="000000"/>
        </w:rPr>
      </w:pPr>
      <w:r>
        <w:rPr>
          <w:color w:val="000000"/>
        </w:rPr>
        <w:t xml:space="preserve">20. </w:t>
      </w:r>
      <w:r>
        <w:rPr>
          <w:rFonts w:ascii="宋体" w:hAnsi="宋体"/>
          <w:color w:val="000000"/>
        </w:rPr>
        <w:t>我国在青藏高原、黄河和长江流域新设一批国家公园的主要目的是（   ）</w:t>
      </w:r>
    </w:p>
    <w:p w14:paraId="1E68BE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增加公园数量，发展旅游业</w:t>
      </w:r>
      <w:r>
        <w:rPr>
          <w:color w:val="000000"/>
        </w:rPr>
        <w:tab/>
      </w:r>
      <w:r>
        <w:rPr>
          <w:color w:val="000000"/>
        </w:rPr>
        <w:t xml:space="preserve">B. </w:t>
      </w:r>
      <w:r>
        <w:rPr>
          <w:rFonts w:ascii="宋体" w:hAnsi="宋体"/>
          <w:color w:val="000000"/>
        </w:rPr>
        <w:t>提高森林覆盖率，净化空气</w:t>
      </w:r>
    </w:p>
    <w:p w14:paraId="0A84D7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保护生态环境和生物多样性</w:t>
      </w:r>
      <w:r>
        <w:rPr>
          <w:color w:val="000000"/>
        </w:rPr>
        <w:tab/>
      </w:r>
      <w:r>
        <w:rPr>
          <w:color w:val="000000"/>
        </w:rPr>
        <w:t xml:space="preserve">D. </w:t>
      </w:r>
      <w:r>
        <w:rPr>
          <w:rFonts w:ascii="宋体" w:hAnsi="宋体"/>
          <w:color w:val="000000"/>
        </w:rPr>
        <w:t>扩大绿化面积，改善居住环境</w:t>
      </w:r>
    </w:p>
    <w:p w14:paraId="54CC04FF">
      <w:pPr>
        <w:spacing w:line="360" w:lineRule="auto"/>
        <w:textAlignment w:val="center"/>
        <w:rPr>
          <w:color w:val="000000"/>
        </w:rPr>
      </w:pPr>
      <w:r>
        <w:rPr>
          <w:color w:val="2E75B6"/>
        </w:rPr>
        <w:t>【答案】</w:t>
      </w:r>
      <w:r>
        <w:rPr>
          <w:color w:val="000000"/>
        </w:rPr>
        <w:t>18. A    19. C    20. C</w:t>
      </w:r>
    </w:p>
    <w:p w14:paraId="09F2CDCA">
      <w:pPr>
        <w:spacing w:line="360" w:lineRule="auto"/>
        <w:textAlignment w:val="center"/>
        <w:rPr>
          <w:color w:val="000000"/>
        </w:rPr>
      </w:pPr>
      <w:r>
        <w:rPr>
          <w:color w:val="2E75B6"/>
        </w:rPr>
        <w:t>【解析】</w:t>
      </w:r>
    </w:p>
    <w:p w14:paraId="5BCA5D2B">
      <w:pPr>
        <w:spacing w:line="360" w:lineRule="auto"/>
        <w:textAlignment w:val="center"/>
        <w:rPr>
          <w:color w:val="000000"/>
        </w:rPr>
      </w:pPr>
      <w:r>
        <w:rPr>
          <w:color w:val="000000"/>
        </w:rPr>
        <w:t>【18题详解】</w:t>
      </w:r>
    </w:p>
    <w:p w14:paraId="073D478B">
      <w:pPr>
        <w:spacing w:line="360" w:lineRule="auto"/>
        <w:jc w:val="left"/>
        <w:textAlignment w:val="center"/>
        <w:rPr>
          <w:color w:val="000000"/>
        </w:rPr>
      </w:pPr>
      <w:r>
        <w:rPr>
          <w:color w:val="000000"/>
        </w:rPr>
        <w:t>由图可知，图中的几条河流中，黄河流经黄土高原，含沙量最大，黄河下游泥沙淤积，成为“地上河”，故A正确，C错误；水量最大的是长江，长江流域面积最广、支流最多，故B错误；塔里木河深处内陆地区，水源以雪山融水为主，故D错误。故选A。</w:t>
      </w:r>
    </w:p>
    <w:p w14:paraId="7695912A">
      <w:pPr>
        <w:spacing w:line="360" w:lineRule="auto"/>
        <w:jc w:val="left"/>
        <w:textAlignment w:val="center"/>
        <w:rPr>
          <w:color w:val="000000"/>
        </w:rPr>
      </w:pPr>
      <w:r>
        <w:rPr>
          <w:color w:val="000000"/>
        </w:rPr>
        <w:t>【19题详解】</w:t>
      </w:r>
    </w:p>
    <w:p w14:paraId="79115FA6">
      <w:pPr>
        <w:spacing w:line="360" w:lineRule="auto"/>
        <w:jc w:val="left"/>
        <w:textAlignment w:val="center"/>
        <w:rPr>
          <w:color w:val="000000"/>
        </w:rPr>
      </w:pPr>
      <w:r>
        <w:rPr>
          <w:color w:val="000000"/>
        </w:rPr>
        <w:t>长江是我国第一大河，长江上游河段城市较少，水污染不严重，故A错误；下游河段流经长江中下游平原，水流平稳，故B错误； 中下游河段水流平缓，航运价值大，有“黄金水道”之称，故C正确； 以宜昌和湖口划分上、中、下游，故D错误。故选C。</w:t>
      </w:r>
    </w:p>
    <w:p w14:paraId="5D329E9C">
      <w:pPr>
        <w:spacing w:line="360" w:lineRule="auto"/>
        <w:jc w:val="left"/>
        <w:textAlignment w:val="center"/>
        <w:rPr>
          <w:color w:val="000000"/>
        </w:rPr>
      </w:pPr>
      <w:r>
        <w:rPr>
          <w:color w:val="000000"/>
        </w:rPr>
        <w:t>【20题详解】</w:t>
      </w:r>
    </w:p>
    <w:p w14:paraId="7CD469FA">
      <w:pPr>
        <w:spacing w:line="360" w:lineRule="auto"/>
        <w:jc w:val="left"/>
        <w:textAlignment w:val="center"/>
        <w:rPr>
          <w:color w:val="000000"/>
        </w:rPr>
      </w:pPr>
      <w:r>
        <w:rPr>
          <w:color w:val="000000"/>
        </w:rPr>
        <w:t>国家公园的设立以保护具有国家代表性的大面积自然生态系统为主要目的，实现自然资源科学保护和合理利用的特定陆地或海洋区域。国家公园则是具备四项功能：（1）提供保护性的自然环境；（2）保存物种及遗传基因；（3）提供国民游憩及繁荣地方经济；（4）促进学术研究及环境教育。我国在青藏高原、黄河和长江流域新设一批国家公园的主要目的是保护生态环境和生物多样性，故C正确；增加公园数量，发展旅游业和提高森林覆盖率，净化空气，扩大绿化面积，改善居住环境不是主要目的，故ABD错误。故选C。</w:t>
      </w:r>
    </w:p>
    <w:p w14:paraId="364A7614">
      <w:pPr>
        <w:spacing w:line="360" w:lineRule="auto"/>
        <w:jc w:val="left"/>
        <w:textAlignment w:val="center"/>
        <w:rPr>
          <w:color w:val="000000"/>
        </w:rPr>
      </w:pPr>
      <w:r>
        <w:rPr>
          <w:color w:val="000000"/>
        </w:rPr>
        <w:t>【点睛】我国是世界上河流众多的国家之一，有许多源远流长的大江巨川。这些河流提供了丰富的淡水资源，塑造了富饶的冲积平原，为众多动植物提供栖息地，利于灌溉、养殖、航运、发电和旅游等。</w:t>
      </w:r>
    </w:p>
    <w:p w14:paraId="48F80EF9">
      <w:pPr>
        <w:spacing w:line="360" w:lineRule="auto"/>
        <w:jc w:val="left"/>
        <w:textAlignment w:val="center"/>
        <w:rPr>
          <w:rFonts w:ascii="宋体" w:hAnsi="宋体"/>
          <w:color w:val="000000"/>
        </w:rPr>
      </w:pPr>
      <w:r>
        <w:rPr>
          <w:color w:val="000000"/>
        </w:rPr>
        <w:t xml:space="preserve">21. </w:t>
      </w:r>
      <w:r>
        <w:rPr>
          <w:rFonts w:ascii="宋体" w:hAnsi="宋体"/>
          <w:color w:val="000000"/>
        </w:rPr>
        <w:t>我国高新技术产业发展迅猛，高新技术产业（   ）</w:t>
      </w:r>
    </w:p>
    <w:p w14:paraId="34DAF82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产品技术含量高，更新换代快</w:t>
      </w:r>
      <w:r>
        <w:rPr>
          <w:color w:val="000000"/>
        </w:rPr>
        <w:tab/>
      </w:r>
      <w:r>
        <w:rPr>
          <w:color w:val="000000"/>
        </w:rPr>
        <w:t xml:space="preserve">B. </w:t>
      </w:r>
      <w:r>
        <w:rPr>
          <w:rFonts w:ascii="宋体" w:hAnsi="宋体"/>
          <w:color w:val="000000"/>
        </w:rPr>
        <w:t>不包括新能源、新材料</w:t>
      </w:r>
    </w:p>
    <w:p w14:paraId="7B9542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依附于大中城市，分布较均衡</w:t>
      </w:r>
      <w:r>
        <w:rPr>
          <w:color w:val="000000"/>
        </w:rPr>
        <w:tab/>
      </w:r>
      <w:r>
        <w:rPr>
          <w:color w:val="000000"/>
        </w:rPr>
        <w:t xml:space="preserve">D. </w:t>
      </w:r>
      <w:r>
        <w:rPr>
          <w:rFonts w:ascii="宋体" w:hAnsi="宋体"/>
          <w:color w:val="000000"/>
        </w:rPr>
        <w:t>研究与开发费用比例小</w:t>
      </w:r>
    </w:p>
    <w:p w14:paraId="6F09EEF0">
      <w:pPr>
        <w:spacing w:line="360" w:lineRule="auto"/>
        <w:textAlignment w:val="center"/>
        <w:rPr>
          <w:color w:val="000000"/>
        </w:rPr>
      </w:pPr>
      <w:r>
        <w:rPr>
          <w:color w:val="2E75B6"/>
        </w:rPr>
        <w:t>【答案】</w:t>
      </w:r>
      <w:r>
        <w:rPr>
          <w:color w:val="000000"/>
        </w:rPr>
        <w:t>A</w:t>
      </w:r>
    </w:p>
    <w:p w14:paraId="124402EE">
      <w:pPr>
        <w:spacing w:line="360" w:lineRule="auto"/>
        <w:textAlignment w:val="center"/>
        <w:rPr>
          <w:color w:val="000000"/>
        </w:rPr>
      </w:pPr>
      <w:r>
        <w:rPr>
          <w:color w:val="2E75B6"/>
        </w:rPr>
        <w:t>【解析】</w:t>
      </w:r>
    </w:p>
    <w:p w14:paraId="65974576">
      <w:pPr>
        <w:spacing w:line="360" w:lineRule="auto"/>
        <w:jc w:val="left"/>
        <w:textAlignment w:val="center"/>
        <w:rPr>
          <w:color w:val="000000"/>
        </w:rPr>
      </w:pPr>
      <w:r>
        <w:rPr>
          <w:color w:val="000000"/>
        </w:rPr>
        <w:t>【详解】高新技术产业是以电子和信息类产业为“龙头”的产业，产品的科技含量很高，产品更新换代快，故A正确。高新技术产业包括新能源、新材料等，故B错误。我国高新技术产业以高新技术开发区的形式分布，大多依附于科技力量雄厚的大城市，分布不均，呈现出大分散、小集中的特点，故C错误。高新技术产业一大特点是研究与开发费用比例大，故D错误。根据题意，故选A。</w:t>
      </w:r>
    </w:p>
    <w:p w14:paraId="09E7E4CA">
      <w:pPr>
        <w:spacing w:line="360" w:lineRule="auto"/>
        <w:jc w:val="left"/>
        <w:textAlignment w:val="center"/>
        <w:rPr>
          <w:rFonts w:ascii="宋体" w:hAnsi="宋体"/>
          <w:color w:val="000000"/>
        </w:rPr>
      </w:pPr>
      <w:r>
        <w:rPr>
          <w:color w:val="000000"/>
        </w:rPr>
        <w:t xml:space="preserve">22. </w:t>
      </w:r>
      <w:r>
        <w:rPr>
          <w:rFonts w:ascii="宋体" w:hAnsi="宋体"/>
          <w:color w:val="000000"/>
        </w:rPr>
        <w:t>我国浩如烟海的古代诗词中，不乏描述地理现象、揭示地理规律的诗句。下列对诗词的理解正确的是（   ）</w:t>
      </w:r>
    </w:p>
    <w:p w14:paraId="2ADB3D03">
      <w:pPr>
        <w:spacing w:line="360" w:lineRule="auto"/>
        <w:jc w:val="left"/>
        <w:textAlignment w:val="center"/>
        <w:rPr>
          <w:rFonts w:ascii="宋体" w:hAnsi="宋体"/>
          <w:color w:val="000000"/>
        </w:rPr>
      </w:pPr>
      <w:r>
        <w:rPr>
          <w:color w:val="000000"/>
        </w:rPr>
        <w:t xml:space="preserve">A. </w:t>
      </w:r>
      <w:r>
        <w:rPr>
          <w:rFonts w:ascii="宋体" w:hAnsi="宋体"/>
          <w:color w:val="000000"/>
        </w:rPr>
        <w:t>“枯藤老树昏鸦，小桥流水人家。”描述的是内蒙古高原的景观</w:t>
      </w:r>
    </w:p>
    <w:p w14:paraId="46156475">
      <w:pPr>
        <w:spacing w:line="360" w:lineRule="auto"/>
        <w:jc w:val="left"/>
        <w:textAlignment w:val="center"/>
        <w:rPr>
          <w:rFonts w:ascii="宋体" w:hAnsi="宋体"/>
          <w:color w:val="000000"/>
        </w:rPr>
      </w:pPr>
      <w:r>
        <w:rPr>
          <w:color w:val="000000"/>
        </w:rPr>
        <w:t xml:space="preserve">B. </w:t>
      </w:r>
      <w:r>
        <w:rPr>
          <w:rFonts w:ascii="宋体" w:hAnsi="宋体"/>
          <w:color w:val="000000"/>
        </w:rPr>
        <w:t>“天苍苍，野茫茫，风吹草低见牛羊。”描述的是新疆牧区的景观</w:t>
      </w:r>
    </w:p>
    <w:p w14:paraId="1E261710">
      <w:pPr>
        <w:spacing w:line="360" w:lineRule="auto"/>
        <w:jc w:val="left"/>
        <w:textAlignment w:val="center"/>
        <w:rPr>
          <w:rFonts w:ascii="宋体" w:hAnsi="宋体"/>
          <w:color w:val="000000"/>
        </w:rPr>
      </w:pPr>
      <w:r>
        <w:rPr>
          <w:color w:val="000000"/>
        </w:rPr>
        <w:t xml:space="preserve">C. </w:t>
      </w:r>
      <w:r>
        <w:rPr>
          <w:rFonts w:ascii="宋体" w:hAnsi="宋体"/>
          <w:color w:val="000000"/>
        </w:rPr>
        <w:t>“羌笛何须怨杨柳，春风不度玉门关。”揭示了冬季风难以到达西北地区</w:t>
      </w:r>
    </w:p>
    <w:p w14:paraId="12ECE1E6">
      <w:pPr>
        <w:spacing w:line="360" w:lineRule="auto"/>
        <w:jc w:val="left"/>
        <w:textAlignment w:val="center"/>
        <w:rPr>
          <w:rFonts w:ascii="宋体" w:hAnsi="宋体"/>
          <w:color w:val="000000"/>
        </w:rPr>
      </w:pPr>
      <w:r>
        <w:rPr>
          <w:color w:val="000000"/>
        </w:rPr>
        <w:t xml:space="preserve">D. </w:t>
      </w:r>
      <w:r>
        <w:rPr>
          <w:rFonts w:ascii="宋体" w:hAnsi="宋体"/>
          <w:color w:val="000000"/>
        </w:rPr>
        <w:t>“橘生淮南则为橘，生于淮北则为枳。”揭示了淮河以南、以北地区地理差异明显</w:t>
      </w:r>
    </w:p>
    <w:p w14:paraId="7D46420E">
      <w:pPr>
        <w:spacing w:line="360" w:lineRule="auto"/>
        <w:textAlignment w:val="center"/>
        <w:rPr>
          <w:color w:val="000000"/>
        </w:rPr>
      </w:pPr>
      <w:r>
        <w:rPr>
          <w:color w:val="2E75B6"/>
        </w:rPr>
        <w:t>【答案】</w:t>
      </w:r>
      <w:r>
        <w:rPr>
          <w:color w:val="000000"/>
        </w:rPr>
        <w:t>D</w:t>
      </w:r>
    </w:p>
    <w:p w14:paraId="5469E94A">
      <w:pPr>
        <w:spacing w:line="360" w:lineRule="auto"/>
        <w:textAlignment w:val="center"/>
        <w:rPr>
          <w:color w:val="000000"/>
        </w:rPr>
      </w:pPr>
      <w:r>
        <w:rPr>
          <w:color w:val="2E75B6"/>
        </w:rPr>
        <w:t>【解析】</w:t>
      </w:r>
    </w:p>
    <w:p w14:paraId="26C2C915">
      <w:pPr>
        <w:spacing w:line="360" w:lineRule="auto"/>
        <w:jc w:val="left"/>
        <w:textAlignment w:val="center"/>
        <w:rPr>
          <w:color w:val="000000"/>
        </w:rPr>
      </w:pPr>
      <w:r>
        <w:rPr>
          <w:color w:val="000000"/>
        </w:rPr>
        <w:t>【详解】“枯藤老树昏鸦，小桥流水人家。”描述的是南方地区长江中下游平原的水乡风光，故A错误。“天苍苍，野茫茫，风吹草低见牛羊。”描述的内蒙古高原畜牧业风光，故B错误。“羌笛何须怨杨柳，春风不度玉门关。”揭示了夏季风难以到达西北地区，是由于西北地区深居内陆、远离海洋，难以受到海洋暖湿气流的影响，故C错误。“橘生淮南则为橘，生于淮北则为枳。”揭示了淮河以南、以北地区地理差异明显，是由于气候不同导致，故D正确。根据题意，故选D。</w:t>
      </w:r>
    </w:p>
    <w:p w14:paraId="3DF825F3">
      <w:pPr>
        <w:spacing w:line="360" w:lineRule="auto"/>
        <w:jc w:val="left"/>
        <w:textAlignment w:val="center"/>
        <w:rPr>
          <w:rFonts w:ascii="宋体" w:hAnsi="宋体"/>
          <w:color w:val="000000"/>
        </w:rPr>
      </w:pPr>
      <w:r>
        <w:rPr>
          <w:color w:val="000000"/>
        </w:rPr>
        <w:t xml:space="preserve">23. </w:t>
      </w:r>
      <w:r>
        <w:rPr>
          <w:rFonts w:ascii="宋体" w:hAnsi="宋体"/>
          <w:color w:val="000000"/>
        </w:rPr>
        <w:t>2022年，中国共产党第二十次全国代表大会将在北京召开，体现了北京是我国的（   ）</w:t>
      </w:r>
    </w:p>
    <w:p w14:paraId="5545E86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文化中心</w:t>
      </w:r>
      <w:r>
        <w:rPr>
          <w:color w:val="000000"/>
        </w:rPr>
        <w:tab/>
      </w:r>
      <w:r>
        <w:rPr>
          <w:color w:val="000000"/>
        </w:rPr>
        <w:t xml:space="preserve">B. </w:t>
      </w:r>
      <w:r>
        <w:rPr>
          <w:rFonts w:ascii="宋体" w:hAnsi="宋体"/>
          <w:color w:val="000000"/>
        </w:rPr>
        <w:t>经济中心</w:t>
      </w:r>
      <w:r>
        <w:rPr>
          <w:color w:val="000000"/>
        </w:rPr>
        <w:tab/>
      </w:r>
      <w:r>
        <w:rPr>
          <w:color w:val="000000"/>
        </w:rPr>
        <w:t xml:space="preserve">C. </w:t>
      </w:r>
      <w:r>
        <w:rPr>
          <w:rFonts w:ascii="宋体" w:hAnsi="宋体"/>
          <w:color w:val="000000"/>
        </w:rPr>
        <w:t>政治中心</w:t>
      </w:r>
      <w:r>
        <w:rPr>
          <w:color w:val="000000"/>
        </w:rPr>
        <w:tab/>
      </w:r>
      <w:r>
        <w:rPr>
          <w:color w:val="000000"/>
        </w:rPr>
        <w:t xml:space="preserve">D. </w:t>
      </w:r>
      <w:r>
        <w:rPr>
          <w:rFonts w:ascii="宋体" w:hAnsi="宋体"/>
          <w:color w:val="000000"/>
        </w:rPr>
        <w:t>国际交往中心</w:t>
      </w:r>
    </w:p>
    <w:p w14:paraId="5E68F81A">
      <w:pPr>
        <w:spacing w:line="360" w:lineRule="auto"/>
        <w:textAlignment w:val="center"/>
        <w:rPr>
          <w:color w:val="000000"/>
        </w:rPr>
      </w:pPr>
      <w:r>
        <w:rPr>
          <w:color w:val="2E75B6"/>
        </w:rPr>
        <w:t>【答案】</w:t>
      </w:r>
      <w:r>
        <w:rPr>
          <w:color w:val="000000"/>
        </w:rPr>
        <w:t>C</w:t>
      </w:r>
    </w:p>
    <w:p w14:paraId="169CA71B">
      <w:pPr>
        <w:spacing w:line="360" w:lineRule="auto"/>
        <w:textAlignment w:val="center"/>
        <w:rPr>
          <w:color w:val="000000"/>
        </w:rPr>
      </w:pPr>
      <w:r>
        <w:rPr>
          <w:color w:val="2E75B6"/>
        </w:rPr>
        <w:t>【解析】</w:t>
      </w:r>
    </w:p>
    <w:p w14:paraId="597FA84B">
      <w:pPr>
        <w:spacing w:line="360" w:lineRule="auto"/>
        <w:jc w:val="left"/>
        <w:textAlignment w:val="center"/>
        <w:rPr>
          <w:color w:val="000000"/>
        </w:rPr>
      </w:pPr>
      <w:r>
        <w:rPr>
          <w:color w:val="000000"/>
        </w:rPr>
        <w:t>【详解】对于未来的发展北京做出了长远规划，北京市未来的建设发展目标定位于：国家首都(政治中心)、世界城市(国际交往中心)、文化名城(文化中心)，并首次提出“宜居城市”概念。党的十九大在北京人民代表大会堂召开，体现了北京是中国的政治中心。故ABD错误、C正确，根据题意，故选C。</w:t>
      </w:r>
    </w:p>
    <w:p w14:paraId="7EE93B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读下面地貌景观图，完成下面小题。</w:t>
      </w:r>
    </w:p>
    <w:p w14:paraId="6C3C37BD">
      <w:pPr>
        <w:spacing w:line="360" w:lineRule="auto"/>
        <w:jc w:val="left"/>
        <w:textAlignment w:val="center"/>
        <w:rPr>
          <w:color w:val="000000"/>
        </w:rPr>
      </w:pPr>
      <w:r>
        <w:rPr>
          <w:color w:val="000000"/>
        </w:rPr>
        <w:drawing>
          <wp:inline distT="0" distB="0" distL="114300" distR="114300">
            <wp:extent cx="2771775" cy="1314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771775" cy="1314450"/>
                    </a:xfrm>
                    <a:prstGeom prst="rect">
                      <a:avLst/>
                    </a:prstGeom>
                  </pic:spPr>
                </pic:pic>
              </a:graphicData>
            </a:graphic>
          </wp:inline>
        </w:drawing>
      </w:r>
    </w:p>
    <w:p w14:paraId="042BED43">
      <w:pPr>
        <w:spacing w:line="360" w:lineRule="auto"/>
        <w:jc w:val="left"/>
        <w:textAlignment w:val="center"/>
        <w:rPr>
          <w:rFonts w:ascii="宋体" w:hAnsi="宋体"/>
          <w:color w:val="000000"/>
        </w:rPr>
      </w:pPr>
      <w:r>
        <w:rPr>
          <w:color w:val="000000"/>
        </w:rPr>
        <w:t xml:space="preserve">24. </w:t>
      </w:r>
      <w:r>
        <w:rPr>
          <w:rFonts w:ascii="宋体" w:hAnsi="宋体"/>
          <w:color w:val="000000"/>
        </w:rPr>
        <w:t>形成图示景观的主要原因是（   ）</w:t>
      </w:r>
    </w:p>
    <w:p w14:paraId="60ACB5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农民修筑梯田造成</w:t>
      </w:r>
      <w:r>
        <w:rPr>
          <w:color w:val="000000"/>
        </w:rPr>
        <w:tab/>
      </w:r>
      <w:r>
        <w:rPr>
          <w:color w:val="000000"/>
        </w:rPr>
        <w:t xml:space="preserve">B. </w:t>
      </w:r>
      <w:r>
        <w:rPr>
          <w:rFonts w:ascii="宋体" w:hAnsi="宋体"/>
          <w:color w:val="000000"/>
        </w:rPr>
        <w:t>长期水土流失形成</w:t>
      </w:r>
    </w:p>
    <w:p w14:paraId="33E93B7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大量废弃窑洞崩塌形成</w:t>
      </w:r>
      <w:r>
        <w:rPr>
          <w:color w:val="000000"/>
        </w:rPr>
        <w:tab/>
      </w:r>
      <w:r>
        <w:rPr>
          <w:color w:val="000000"/>
        </w:rPr>
        <w:t xml:space="preserve">D. </w:t>
      </w:r>
      <w:r>
        <w:rPr>
          <w:rFonts w:ascii="宋体" w:hAnsi="宋体"/>
          <w:color w:val="000000"/>
        </w:rPr>
        <w:t>大规模开采露天煤矿造成</w:t>
      </w:r>
    </w:p>
    <w:p w14:paraId="3477668E">
      <w:pPr>
        <w:spacing w:line="360" w:lineRule="auto"/>
        <w:jc w:val="left"/>
        <w:textAlignment w:val="center"/>
        <w:rPr>
          <w:rFonts w:ascii="宋体" w:hAnsi="宋体"/>
          <w:color w:val="000000"/>
        </w:rPr>
      </w:pPr>
      <w:r>
        <w:rPr>
          <w:color w:val="000000"/>
        </w:rPr>
        <w:t xml:space="preserve">25. </w:t>
      </w:r>
      <w:r>
        <w:rPr>
          <w:rFonts w:ascii="宋体" w:hAnsi="宋体"/>
          <w:color w:val="000000"/>
        </w:rPr>
        <w:t>针对图示地区生态环境问题，可采取的治理措施是（   ）</w:t>
      </w:r>
    </w:p>
    <w:p w14:paraId="07C300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陡坡修筑梯田，种植果树</w:t>
      </w:r>
      <w:r>
        <w:rPr>
          <w:color w:val="000000"/>
        </w:rPr>
        <w:tab/>
      </w:r>
      <w:r>
        <w:rPr>
          <w:color w:val="000000"/>
        </w:rPr>
        <w:t xml:space="preserve">B. </w:t>
      </w:r>
      <w:r>
        <w:rPr>
          <w:rFonts w:ascii="宋体" w:hAnsi="宋体"/>
          <w:color w:val="000000"/>
        </w:rPr>
        <w:t>缓坡开垦荒地，种植粮食</w:t>
      </w:r>
    </w:p>
    <w:p w14:paraId="0F036C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坡脚修挡土坝、护坡等工程</w:t>
      </w:r>
      <w:r>
        <w:rPr>
          <w:color w:val="000000"/>
        </w:rPr>
        <w:tab/>
      </w:r>
      <w:r>
        <w:rPr>
          <w:color w:val="000000"/>
        </w:rPr>
        <w:t xml:space="preserve">D. </w:t>
      </w:r>
      <w:r>
        <w:rPr>
          <w:rFonts w:ascii="宋体" w:hAnsi="宋体"/>
          <w:color w:val="000000"/>
        </w:rPr>
        <w:t>陡坡种植牧草，大力发展畜牧业</w:t>
      </w:r>
    </w:p>
    <w:p w14:paraId="00AF5317">
      <w:pPr>
        <w:spacing w:line="360" w:lineRule="auto"/>
        <w:textAlignment w:val="center"/>
        <w:rPr>
          <w:color w:val="000000"/>
        </w:rPr>
      </w:pPr>
      <w:r>
        <w:rPr>
          <w:color w:val="2E75B6"/>
        </w:rPr>
        <w:t>【答案】</w:t>
      </w:r>
      <w:r>
        <w:rPr>
          <w:color w:val="000000"/>
        </w:rPr>
        <w:t>24. B    25. C</w:t>
      </w:r>
    </w:p>
    <w:p w14:paraId="0831F402">
      <w:pPr>
        <w:spacing w:line="360" w:lineRule="auto"/>
        <w:textAlignment w:val="center"/>
        <w:rPr>
          <w:color w:val="000000"/>
        </w:rPr>
      </w:pPr>
      <w:r>
        <w:rPr>
          <w:color w:val="2E75B6"/>
        </w:rPr>
        <w:t>【解析】</w:t>
      </w:r>
    </w:p>
    <w:p w14:paraId="1852C51A">
      <w:pPr>
        <w:spacing w:line="360" w:lineRule="auto"/>
        <w:textAlignment w:val="center"/>
        <w:rPr>
          <w:color w:val="000000"/>
        </w:rPr>
      </w:pPr>
      <w:r>
        <w:rPr>
          <w:color w:val="000000"/>
        </w:rPr>
        <w:t>【24题详解】</w:t>
      </w:r>
    </w:p>
    <w:p w14:paraId="38B7348B">
      <w:pPr>
        <w:spacing w:line="360" w:lineRule="auto"/>
        <w:jc w:val="left"/>
        <w:textAlignment w:val="center"/>
        <w:rPr>
          <w:color w:val="000000"/>
        </w:rPr>
      </w:pPr>
      <w:r>
        <w:rPr>
          <w:color w:val="000000"/>
        </w:rPr>
        <w:t>由图可知，图中为沟壑纵横的黄土地貌，是土质疏松，夏季多暴雨，长期水土流失形成，故B正确；梯田可以防止水土流失，故A错误；窑洞是利用黄土的直立性而修建，不易崩塌，故C错误；黄土高原的地形不是开矿造成，故D错误。故选B。</w:t>
      </w:r>
    </w:p>
    <w:p w14:paraId="44F81F0F">
      <w:pPr>
        <w:spacing w:line="360" w:lineRule="auto"/>
        <w:jc w:val="left"/>
        <w:textAlignment w:val="center"/>
        <w:rPr>
          <w:color w:val="000000"/>
        </w:rPr>
      </w:pPr>
      <w:r>
        <w:rPr>
          <w:color w:val="000000"/>
        </w:rPr>
        <w:t>【25题详解】</w:t>
      </w:r>
    </w:p>
    <w:p w14:paraId="2B291BDE">
      <w:pPr>
        <w:spacing w:line="360" w:lineRule="auto"/>
        <w:jc w:val="left"/>
        <w:textAlignment w:val="center"/>
        <w:rPr>
          <w:color w:val="000000"/>
        </w:rPr>
      </w:pPr>
      <w:r>
        <w:rPr>
          <w:color w:val="000000"/>
        </w:rPr>
        <w:t>针对黄土高原地区生态环境问题，可采取的治理措施是陡坡地植树种草，防止水土流失，故A错误；坡耕地改梯田，防止水土流失，适当发展种植业，开垦荒地会加大水土流失，故B错误；坡脚修挡土坝、护坡等工程，故C正确；陡坡种草可防止水土流失，大力发展畜牧业会破坏植被，故D错误。故选C。</w:t>
      </w:r>
    </w:p>
    <w:p w14:paraId="717C690E">
      <w:pPr>
        <w:spacing w:line="360" w:lineRule="auto"/>
        <w:jc w:val="left"/>
        <w:textAlignment w:val="center"/>
        <w:rPr>
          <w:color w:val="000000"/>
        </w:rPr>
      </w:pPr>
      <w:r>
        <w:rPr>
          <w:color w:val="000000"/>
        </w:rPr>
        <w:t>【点睛】在黄土高原这片黄土地上，奔流着中华民族的母亲河——黄河。黄河流域是中华民族古代文明的祥地之一。黄土疏松肥沃，便于耕种。黄土高原曾经林草繁茂，环境宜人。早在六七千年前，这里的渭河平原一带就已经出现了原始农耕文明，相传在四五千年前，被尊为华夏始祖的炎黄二帝，在这一带开创了华夏文明的先河。</w:t>
      </w:r>
    </w:p>
    <w:p w14:paraId="436AF303">
      <w:pPr>
        <w:spacing w:line="360" w:lineRule="auto"/>
        <w:jc w:val="left"/>
        <w:textAlignment w:val="center"/>
        <w:rPr>
          <w:rFonts w:ascii="宋体" w:hAnsi="宋体"/>
          <w:color w:val="000000"/>
        </w:rPr>
      </w:pPr>
      <w:r>
        <w:rPr>
          <w:color w:val="000000"/>
        </w:rPr>
        <w:t xml:space="preserve">26. </w:t>
      </w:r>
      <w:r>
        <w:rPr>
          <w:rFonts w:ascii="宋体" w:hAnsi="宋体"/>
          <w:color w:val="000000"/>
        </w:rPr>
        <w:t>下列水果中，属于新疆优质农产品的是（   ）</w:t>
      </w:r>
    </w:p>
    <w:p w14:paraId="0C8DEB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哈密瓜、葡萄</w:t>
      </w:r>
      <w:r>
        <w:rPr>
          <w:color w:val="000000"/>
        </w:rPr>
        <w:tab/>
      </w:r>
      <w:r>
        <w:rPr>
          <w:color w:val="000000"/>
        </w:rPr>
        <w:t xml:space="preserve">B. </w:t>
      </w:r>
      <w:r>
        <w:rPr>
          <w:rFonts w:ascii="宋体" w:hAnsi="宋体"/>
          <w:color w:val="000000"/>
        </w:rPr>
        <w:t>苹果、桃子</w:t>
      </w:r>
    </w:p>
    <w:p w14:paraId="11424E7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香蕉、菠萝</w:t>
      </w:r>
      <w:r>
        <w:rPr>
          <w:color w:val="000000"/>
        </w:rPr>
        <w:tab/>
      </w:r>
      <w:r>
        <w:rPr>
          <w:color w:val="000000"/>
        </w:rPr>
        <w:t xml:space="preserve">D. </w:t>
      </w:r>
      <w:r>
        <w:rPr>
          <w:rFonts w:ascii="宋体" w:hAnsi="宋体"/>
          <w:color w:val="000000"/>
        </w:rPr>
        <w:t>荔枝、柑橘</w:t>
      </w:r>
    </w:p>
    <w:p w14:paraId="0DC0D8EA">
      <w:pPr>
        <w:spacing w:line="360" w:lineRule="auto"/>
        <w:textAlignment w:val="center"/>
        <w:rPr>
          <w:color w:val="000000"/>
        </w:rPr>
      </w:pPr>
      <w:r>
        <w:rPr>
          <w:color w:val="2E75B6"/>
        </w:rPr>
        <w:t>【答案】</w:t>
      </w:r>
      <w:r>
        <w:rPr>
          <w:color w:val="000000"/>
        </w:rPr>
        <w:t>A</w:t>
      </w:r>
    </w:p>
    <w:p w14:paraId="083D54C1">
      <w:pPr>
        <w:spacing w:line="360" w:lineRule="auto"/>
        <w:textAlignment w:val="center"/>
        <w:rPr>
          <w:color w:val="000000"/>
        </w:rPr>
      </w:pPr>
      <w:r>
        <w:rPr>
          <w:color w:val="2E75B6"/>
        </w:rPr>
        <w:t>【解析】</w:t>
      </w:r>
    </w:p>
    <w:p w14:paraId="28CDFECE">
      <w:pPr>
        <w:spacing w:line="360" w:lineRule="auto"/>
        <w:jc w:val="left"/>
        <w:textAlignment w:val="center"/>
        <w:rPr>
          <w:color w:val="000000"/>
        </w:rPr>
      </w:pPr>
      <w:r>
        <w:rPr>
          <w:color w:val="000000"/>
        </w:rPr>
        <w:t>【详解】新疆为温带大陆性气候，昼夜温差大。水果糖分高，下列水果中，属于新疆优质农产品的是哈密瓜、葡萄，故A正确；桃子主要生长在华北、华东地区，故B错误；香蕉、菠萝是热带地区农产品，故C错误；荔枝、柑橘是我国南方地区的农产品，故D错误。故选A。</w:t>
      </w:r>
    </w:p>
    <w:p w14:paraId="477803F7">
      <w:pPr>
        <w:spacing w:line="360" w:lineRule="auto"/>
        <w:jc w:val="left"/>
        <w:textAlignment w:val="center"/>
        <w:rPr>
          <w:rFonts w:ascii="宋体" w:hAnsi="宋体"/>
          <w:color w:val="000000"/>
        </w:rPr>
      </w:pPr>
      <w:r>
        <w:rPr>
          <w:color w:val="000000"/>
        </w:rPr>
        <w:t xml:space="preserve">27. </w:t>
      </w:r>
      <w:r>
        <w:rPr>
          <w:rFonts w:ascii="宋体" w:hAnsi="宋体"/>
          <w:color w:val="000000"/>
        </w:rPr>
        <w:t>港澳与祖国内地经济合作优势互补，互惠互利，其中港澳地区具有的优势是（   ）</w:t>
      </w:r>
    </w:p>
    <w:p w14:paraId="288EA1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丰富的自然资源</w:t>
      </w:r>
      <w:r>
        <w:rPr>
          <w:color w:val="000000"/>
        </w:rPr>
        <w:tab/>
      </w:r>
      <w:r>
        <w:rPr>
          <w:color w:val="000000"/>
        </w:rPr>
        <w:t xml:space="preserve">B. </w:t>
      </w:r>
      <w:r>
        <w:rPr>
          <w:rFonts w:ascii="宋体" w:hAnsi="宋体"/>
          <w:color w:val="000000"/>
        </w:rPr>
        <w:t>雄厚的工农业基础</w:t>
      </w:r>
    </w:p>
    <w:p w14:paraId="7242E0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丰富的劳动力资源</w:t>
      </w:r>
      <w:r>
        <w:rPr>
          <w:color w:val="000000"/>
        </w:rPr>
        <w:tab/>
      </w:r>
      <w:r>
        <w:rPr>
          <w:color w:val="000000"/>
        </w:rPr>
        <w:t xml:space="preserve">D. </w:t>
      </w:r>
      <w:r>
        <w:rPr>
          <w:rFonts w:ascii="宋体" w:hAnsi="宋体"/>
          <w:color w:val="000000"/>
        </w:rPr>
        <w:t>先进的技术和管理经验</w:t>
      </w:r>
    </w:p>
    <w:p w14:paraId="4EE21804">
      <w:pPr>
        <w:spacing w:line="360" w:lineRule="auto"/>
        <w:textAlignment w:val="center"/>
        <w:rPr>
          <w:color w:val="000000"/>
        </w:rPr>
      </w:pPr>
      <w:r>
        <w:rPr>
          <w:color w:val="2E75B6"/>
        </w:rPr>
        <w:t>【答案】</w:t>
      </w:r>
      <w:r>
        <w:rPr>
          <w:color w:val="000000"/>
        </w:rPr>
        <w:t>D</w:t>
      </w:r>
    </w:p>
    <w:p w14:paraId="3863E223">
      <w:pPr>
        <w:spacing w:line="360" w:lineRule="auto"/>
        <w:textAlignment w:val="center"/>
        <w:rPr>
          <w:color w:val="000000"/>
        </w:rPr>
      </w:pPr>
      <w:r>
        <w:rPr>
          <w:color w:val="2E75B6"/>
        </w:rPr>
        <w:t>【解析】</w:t>
      </w:r>
    </w:p>
    <w:p w14:paraId="2E181DAE">
      <w:pPr>
        <w:spacing w:line="360" w:lineRule="auto"/>
        <w:jc w:val="left"/>
        <w:textAlignment w:val="center"/>
        <w:rPr>
          <w:color w:val="000000"/>
        </w:rPr>
      </w:pPr>
      <w:r>
        <w:rPr>
          <w:color w:val="000000"/>
        </w:rPr>
        <w:t>【详解】祖国内地自然资源、劳动力资源丰富且低廉，而香港则拥有丰富的资金、技术、人才和管理经验。自然资源、雄厚的工农业基础和劳动力资源是内地的优势，故ABC错误、D正确，根据题意，故选D。</w:t>
      </w:r>
    </w:p>
    <w:p w14:paraId="6B94E3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台湾省是“祖国东南海上的明珠”，读图1“台湾省示意图”，完成下面小题。</w:t>
      </w:r>
    </w:p>
    <w:p w14:paraId="0E602484">
      <w:pPr>
        <w:spacing w:line="360" w:lineRule="auto"/>
        <w:jc w:val="left"/>
        <w:textAlignment w:val="center"/>
        <w:rPr>
          <w:color w:val="000000"/>
        </w:rPr>
      </w:pPr>
      <w:r>
        <w:rPr>
          <w:color w:val="000000"/>
        </w:rPr>
        <w:drawing>
          <wp:inline distT="0" distB="0" distL="114300" distR="114300">
            <wp:extent cx="5238750" cy="2022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022805"/>
                    </a:xfrm>
                    <a:prstGeom prst="rect">
                      <a:avLst/>
                    </a:prstGeom>
                  </pic:spPr>
                </pic:pic>
              </a:graphicData>
            </a:graphic>
          </wp:inline>
        </w:drawing>
      </w:r>
    </w:p>
    <w:p w14:paraId="28A251D2">
      <w:pPr>
        <w:spacing w:line="360" w:lineRule="auto"/>
        <w:jc w:val="left"/>
        <w:textAlignment w:val="center"/>
        <w:rPr>
          <w:rFonts w:ascii="宋体" w:hAnsi="宋体"/>
          <w:color w:val="000000"/>
        </w:rPr>
      </w:pPr>
      <w:r>
        <w:rPr>
          <w:color w:val="000000"/>
        </w:rPr>
        <w:t xml:space="preserve">28. </w:t>
      </w:r>
      <w:r>
        <w:rPr>
          <w:rFonts w:ascii="宋体" w:hAnsi="宋体"/>
          <w:color w:val="000000"/>
        </w:rPr>
        <w:t>图2是小鹏同学绘制的关于台湾省水能资源的思维导图，其中①②两处应为（   ）</w:t>
      </w:r>
    </w:p>
    <w:p w14:paraId="750F978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温带海洋性、山地</w:t>
      </w:r>
      <w:r>
        <w:rPr>
          <w:color w:val="000000"/>
        </w:rPr>
        <w:tab/>
      </w:r>
      <w:r>
        <w:rPr>
          <w:color w:val="000000"/>
        </w:rPr>
        <w:t xml:space="preserve">B. </w:t>
      </w:r>
      <w:r>
        <w:rPr>
          <w:rFonts w:ascii="宋体" w:hAnsi="宋体"/>
          <w:color w:val="000000"/>
        </w:rPr>
        <w:t>季风、山地</w:t>
      </w:r>
    </w:p>
    <w:p w14:paraId="4595B5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温带海洋性、平原</w:t>
      </w:r>
      <w:r>
        <w:rPr>
          <w:color w:val="000000"/>
        </w:rPr>
        <w:tab/>
      </w:r>
      <w:r>
        <w:rPr>
          <w:color w:val="000000"/>
        </w:rPr>
        <w:t xml:space="preserve">D. </w:t>
      </w:r>
      <w:r>
        <w:rPr>
          <w:rFonts w:ascii="宋体" w:hAnsi="宋体"/>
          <w:color w:val="000000"/>
        </w:rPr>
        <w:t>季风、平原</w:t>
      </w:r>
    </w:p>
    <w:p w14:paraId="329C4E1A">
      <w:pPr>
        <w:spacing w:line="360" w:lineRule="auto"/>
        <w:jc w:val="left"/>
        <w:textAlignment w:val="center"/>
        <w:rPr>
          <w:rFonts w:ascii="宋体" w:hAnsi="宋体"/>
          <w:color w:val="000000"/>
        </w:rPr>
      </w:pPr>
      <w:r>
        <w:rPr>
          <w:color w:val="000000"/>
        </w:rPr>
        <w:t xml:space="preserve">29. </w:t>
      </w:r>
      <w:r>
        <w:rPr>
          <w:rFonts w:ascii="宋体" w:hAnsi="宋体"/>
          <w:color w:val="000000"/>
        </w:rPr>
        <w:t>台湾省的经济（   ）</w:t>
      </w:r>
    </w:p>
    <w:p w14:paraId="1D0DD7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农业是支柱产业</w:t>
      </w:r>
      <w:r>
        <w:rPr>
          <w:color w:val="000000"/>
        </w:rPr>
        <w:tab/>
      </w:r>
      <w:r>
        <w:rPr>
          <w:color w:val="000000"/>
        </w:rPr>
        <w:t xml:space="preserve">B. </w:t>
      </w:r>
      <w:r>
        <w:rPr>
          <w:rFonts w:ascii="宋体" w:hAnsi="宋体"/>
          <w:color w:val="000000"/>
        </w:rPr>
        <w:t>工业以重工业为主</w:t>
      </w:r>
    </w:p>
    <w:p w14:paraId="79D6B0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以单一商品经济为主</w:t>
      </w:r>
      <w:r>
        <w:rPr>
          <w:color w:val="000000"/>
        </w:rPr>
        <w:tab/>
      </w:r>
      <w:r>
        <w:rPr>
          <w:color w:val="000000"/>
        </w:rPr>
        <w:t xml:space="preserve">D. </w:t>
      </w:r>
      <w:r>
        <w:rPr>
          <w:rFonts w:ascii="宋体" w:hAnsi="宋体"/>
          <w:color w:val="000000"/>
        </w:rPr>
        <w:t>与祖国大陆经济联系密切</w:t>
      </w:r>
    </w:p>
    <w:p w14:paraId="14E275DB">
      <w:pPr>
        <w:spacing w:line="360" w:lineRule="auto"/>
        <w:textAlignment w:val="center"/>
        <w:rPr>
          <w:color w:val="000000"/>
        </w:rPr>
      </w:pPr>
      <w:r>
        <w:rPr>
          <w:color w:val="2E75B6"/>
        </w:rPr>
        <w:t>【答案】</w:t>
      </w:r>
      <w:r>
        <w:rPr>
          <w:color w:val="000000"/>
        </w:rPr>
        <w:t>28. B    29. D</w:t>
      </w:r>
    </w:p>
    <w:p w14:paraId="1FC1486D">
      <w:pPr>
        <w:spacing w:line="360" w:lineRule="auto"/>
        <w:textAlignment w:val="center"/>
        <w:rPr>
          <w:color w:val="000000"/>
        </w:rPr>
      </w:pPr>
      <w:r>
        <w:rPr>
          <w:color w:val="2E75B6"/>
        </w:rPr>
        <w:t>【解析】</w:t>
      </w:r>
    </w:p>
    <w:p w14:paraId="5066F362">
      <w:pPr>
        <w:spacing w:line="360" w:lineRule="auto"/>
        <w:textAlignment w:val="center"/>
        <w:rPr>
          <w:color w:val="000000"/>
        </w:rPr>
      </w:pPr>
      <w:r>
        <w:rPr>
          <w:color w:val="000000"/>
        </w:rPr>
        <w:drawing>
          <wp:inline distT="0" distB="0" distL="114300" distR="114300">
            <wp:extent cx="95250" cy="17145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28题详解】</w:t>
      </w:r>
    </w:p>
    <w:p w14:paraId="5D83D75D">
      <w:pPr>
        <w:spacing w:line="360" w:lineRule="auto"/>
        <w:jc w:val="left"/>
        <w:textAlignment w:val="center"/>
        <w:rPr>
          <w:color w:val="000000"/>
        </w:rPr>
      </w:pPr>
      <w:r>
        <w:rPr>
          <w:color w:val="000000"/>
        </w:rPr>
        <w:t>由题目可知，台湾位于亚洲东部，北回归线穿过南部，受海陆热力性质差异的影响，季风气候显著，属于亚热带季风气候和热带季风气候，全年降水量大，使得河流水量大；加上台湾地形以山地为主，地势落差大、河流流速快，使得台湾的水能资源丰富。故ACD错误、B正确，根据题意，故选B。</w:t>
      </w:r>
    </w:p>
    <w:p w14:paraId="6865C9C7">
      <w:pPr>
        <w:spacing w:line="360" w:lineRule="auto"/>
        <w:jc w:val="left"/>
        <w:textAlignment w:val="center"/>
        <w:rPr>
          <w:color w:val="000000"/>
        </w:rPr>
      </w:pPr>
      <w:r>
        <w:rPr>
          <w:color w:val="000000"/>
        </w:rPr>
        <w:t>【29题详解】</w:t>
      </w:r>
    </w:p>
    <w:p w14:paraId="2806E429">
      <w:pPr>
        <w:spacing w:line="360" w:lineRule="auto"/>
        <w:jc w:val="left"/>
        <w:textAlignment w:val="center"/>
        <w:rPr>
          <w:color w:val="000000"/>
        </w:rPr>
      </w:pPr>
      <w:r>
        <w:rPr>
          <w:color w:val="000000"/>
        </w:rPr>
        <w:t>台湾位于我国东海与南海之间，支柱产业是对外贸易，故A错误。目前工业以高新技术产业为主，故B错误。经济类型多种多样，故C错误。与祖国大陆之间经济联系密切，故D正确。根据题意，故选D。</w:t>
      </w:r>
    </w:p>
    <w:p w14:paraId="79A31478">
      <w:pPr>
        <w:spacing w:line="360" w:lineRule="auto"/>
        <w:jc w:val="left"/>
        <w:textAlignment w:val="center"/>
        <w:rPr>
          <w:color w:val="000000"/>
        </w:rPr>
      </w:pPr>
      <w:r>
        <w:rPr>
          <w:color w:val="000000"/>
        </w:rPr>
        <w:t>【点睛】台湾是中华人民共和国省级行政区，省会台北，位于中国大陆东南海域，东临太平洋，西隔台湾海峡与福建省相望，南界巴士海峡与菲律宾群岛相对。台湾省由中国第一大岛台湾岛和周围属岛以及澎湖列岛两大岛群，共80余个岛屿所组成。</w:t>
      </w:r>
    </w:p>
    <w:p w14:paraId="5CBF6D76">
      <w:pPr>
        <w:spacing w:line="360" w:lineRule="auto"/>
        <w:jc w:val="left"/>
        <w:textAlignment w:val="center"/>
        <w:rPr>
          <w:rFonts w:ascii="宋体" w:hAnsi="宋体"/>
          <w:color w:val="000000"/>
        </w:rPr>
      </w:pPr>
      <w:r>
        <w:rPr>
          <w:color w:val="000000"/>
        </w:rPr>
        <w:t xml:space="preserve">30. </w:t>
      </w:r>
      <w:r>
        <w:rPr>
          <w:rFonts w:ascii="宋体" w:hAnsi="宋体"/>
          <w:color w:val="000000"/>
        </w:rPr>
        <w:t>下列美称中，不属于云南省的是（   ）</w:t>
      </w:r>
    </w:p>
    <w:p w14:paraId="58982E1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“药材之乡”</w:t>
      </w:r>
      <w:r>
        <w:rPr>
          <w:color w:val="000000"/>
        </w:rPr>
        <w:tab/>
      </w:r>
      <w:r>
        <w:rPr>
          <w:color w:val="000000"/>
        </w:rPr>
        <w:t xml:space="preserve">B. </w:t>
      </w:r>
      <w:r>
        <w:rPr>
          <w:rFonts w:ascii="宋体" w:hAnsi="宋体"/>
          <w:color w:val="000000"/>
        </w:rPr>
        <w:t>“鱼米之乡”</w:t>
      </w:r>
      <w:r>
        <w:rPr>
          <w:color w:val="000000"/>
        </w:rPr>
        <w:tab/>
      </w:r>
      <w:r>
        <w:rPr>
          <w:color w:val="000000"/>
        </w:rPr>
        <w:t xml:space="preserve">C. </w:t>
      </w:r>
      <w:r>
        <w:rPr>
          <w:rFonts w:ascii="宋体" w:hAnsi="宋体"/>
          <w:color w:val="000000"/>
        </w:rPr>
        <w:t>“植物王国”</w:t>
      </w:r>
      <w:r>
        <w:rPr>
          <w:color w:val="000000"/>
        </w:rPr>
        <w:tab/>
      </w:r>
      <w:r>
        <w:rPr>
          <w:color w:val="000000"/>
        </w:rPr>
        <w:t xml:space="preserve">D. </w:t>
      </w:r>
      <w:r>
        <w:rPr>
          <w:rFonts w:ascii="宋体" w:hAnsi="宋体"/>
          <w:color w:val="000000"/>
        </w:rPr>
        <w:t>“动物王国”</w:t>
      </w:r>
    </w:p>
    <w:p w14:paraId="7E161FCE">
      <w:pPr>
        <w:spacing w:line="360" w:lineRule="auto"/>
        <w:textAlignment w:val="center"/>
        <w:rPr>
          <w:color w:val="000000"/>
        </w:rPr>
      </w:pPr>
      <w:r>
        <w:rPr>
          <w:color w:val="2E75B6"/>
        </w:rPr>
        <w:t>【答案】</w:t>
      </w:r>
      <w:r>
        <w:rPr>
          <w:color w:val="000000"/>
        </w:rPr>
        <w:t>B</w:t>
      </w:r>
    </w:p>
    <w:p w14:paraId="59262D47">
      <w:pPr>
        <w:spacing w:line="360" w:lineRule="auto"/>
        <w:textAlignment w:val="center"/>
        <w:rPr>
          <w:color w:val="000000"/>
        </w:rPr>
      </w:pPr>
      <w:r>
        <w:rPr>
          <w:color w:val="2E75B6"/>
        </w:rPr>
        <w:t>【解析】</w:t>
      </w:r>
    </w:p>
    <w:p w14:paraId="68D36ADC">
      <w:pPr>
        <w:spacing w:line="360" w:lineRule="auto"/>
        <w:jc w:val="left"/>
        <w:textAlignment w:val="center"/>
        <w:rPr>
          <w:color w:val="000000"/>
        </w:rPr>
      </w:pPr>
      <w:r>
        <w:rPr>
          <w:color w:val="000000"/>
        </w:rPr>
        <w:t>【详解】云南被称为“彩云之南”、“云岭之乡”，有“动物王国”、“植物王国”、“有色金属王国”、“药材之乡”等等诸多美誉，故ACD不合题意；长江中下游平原河湖众多，有 “鱼米之乡”的美称，故B错误。故B符合题意，故选B。</w:t>
      </w:r>
    </w:p>
    <w:p w14:paraId="214472F1">
      <w:pPr>
        <w:spacing w:line="360" w:lineRule="auto"/>
        <w:jc w:val="center"/>
        <w:textAlignment w:val="center"/>
        <w:rPr>
          <w:rFonts w:ascii="宋体" w:hAnsi="宋体"/>
          <w:b/>
          <w:color w:val="000000"/>
          <w:sz w:val="24"/>
        </w:rPr>
      </w:pPr>
      <w:r>
        <w:rPr>
          <w:rFonts w:ascii="宋体" w:hAnsi="宋体"/>
          <w:b/>
          <w:color w:val="000000"/>
          <w:sz w:val="24"/>
        </w:rPr>
        <w:t>第Ⅱ卷（非选择题，共40分）</w:t>
      </w:r>
    </w:p>
    <w:p w14:paraId="54973C2E">
      <w:pPr>
        <w:spacing w:line="360" w:lineRule="auto"/>
        <w:jc w:val="left"/>
        <w:textAlignment w:val="center"/>
        <w:rPr>
          <w:rFonts w:ascii="宋体" w:hAnsi="宋体"/>
          <w:b/>
          <w:color w:val="000000"/>
          <w:sz w:val="24"/>
        </w:rPr>
      </w:pPr>
      <w:r>
        <w:rPr>
          <w:rFonts w:ascii="宋体" w:hAnsi="宋体"/>
          <w:b/>
          <w:color w:val="000000"/>
          <w:sz w:val="24"/>
        </w:rPr>
        <w:t>二、非选择题（共40分）</w:t>
      </w:r>
    </w:p>
    <w:p w14:paraId="603A0590">
      <w:pPr>
        <w:spacing w:line="360" w:lineRule="auto"/>
        <w:jc w:val="left"/>
        <w:textAlignment w:val="center"/>
        <w:rPr>
          <w:rFonts w:ascii="宋体" w:hAnsi="宋体"/>
          <w:color w:val="000000"/>
        </w:rPr>
      </w:pPr>
      <w:r>
        <w:rPr>
          <w:color w:val="000000"/>
        </w:rPr>
        <w:t xml:space="preserve">31. </w:t>
      </w:r>
      <w:r>
        <w:rPr>
          <w:rFonts w:ascii="宋体" w:hAnsi="宋体"/>
          <w:color w:val="000000"/>
        </w:rPr>
        <w:t>二十四节气是我国劳动人民创造的文化遗产。图1为“二十四节气示意图”，图2为“北半球某地正午太阳光照示意图”，读图回答下列问题。</w:t>
      </w:r>
    </w:p>
    <w:p w14:paraId="46D3174B">
      <w:pPr>
        <w:spacing w:line="360" w:lineRule="auto"/>
        <w:jc w:val="left"/>
        <w:textAlignment w:val="center"/>
        <w:rPr>
          <w:color w:val="000000"/>
        </w:rPr>
      </w:pPr>
      <w:r>
        <w:rPr>
          <w:color w:val="000000"/>
        </w:rPr>
        <w:drawing>
          <wp:inline distT="0" distB="0" distL="114300" distR="114300">
            <wp:extent cx="5238750" cy="215455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154947"/>
                    </a:xfrm>
                    <a:prstGeom prst="rect">
                      <a:avLst/>
                    </a:prstGeom>
                  </pic:spPr>
                </pic:pic>
              </a:graphicData>
            </a:graphic>
          </wp:inline>
        </w:drawing>
      </w:r>
    </w:p>
    <w:p w14:paraId="5EDDD813">
      <w:pPr>
        <w:spacing w:line="360" w:lineRule="auto"/>
        <w:jc w:val="left"/>
        <w:textAlignment w:val="center"/>
        <w:rPr>
          <w:rFonts w:ascii="宋体" w:hAnsi="宋体"/>
          <w:color w:val="000000"/>
        </w:rPr>
      </w:pPr>
      <w:r>
        <w:rPr>
          <w:color w:val="000000"/>
        </w:rPr>
        <w:t>（1）</w:t>
      </w:r>
      <w:r>
        <w:rPr>
          <w:rFonts w:ascii="宋体" w:hAnsi="宋体"/>
          <w:color w:val="000000"/>
        </w:rPr>
        <w:t>由图可见，形成二十四节气变化的主要原因是地球的</w:t>
      </w:r>
      <w:r>
        <w:rPr>
          <w:color w:val="000000"/>
        </w:rPr>
        <w:t>____</w:t>
      </w:r>
      <w:r>
        <w:rPr>
          <w:rFonts w:ascii="宋体" w:hAnsi="宋体"/>
          <w:color w:val="000000"/>
        </w:rPr>
        <w:t>运动。</w:t>
      </w:r>
    </w:p>
    <w:p w14:paraId="400A7472">
      <w:pPr>
        <w:spacing w:line="360" w:lineRule="auto"/>
        <w:jc w:val="left"/>
        <w:textAlignment w:val="center"/>
        <w:rPr>
          <w:rFonts w:ascii="宋体" w:hAnsi="宋体"/>
          <w:color w:val="000000"/>
        </w:rPr>
      </w:pPr>
      <w:r>
        <w:rPr>
          <w:color w:val="000000"/>
        </w:rPr>
        <w:t>（2）</w:t>
      </w:r>
      <w:r>
        <w:rPr>
          <w:rFonts w:ascii="宋体" w:hAnsi="宋体"/>
          <w:color w:val="000000"/>
        </w:rPr>
        <w:t>太阳直射南回归线这一天的节气是</w:t>
      </w:r>
      <w:r>
        <w:rPr>
          <w:color w:val="000000"/>
        </w:rPr>
        <w:t>____</w:t>
      </w:r>
      <w:r>
        <w:rPr>
          <w:rFonts w:ascii="宋体" w:hAnsi="宋体"/>
          <w:color w:val="000000"/>
        </w:rPr>
        <w:t>，北极圈内出现</w:t>
      </w:r>
      <w:r>
        <w:rPr>
          <w:color w:val="000000"/>
        </w:rPr>
        <w:t>____</w:t>
      </w:r>
      <w:r>
        <w:rPr>
          <w:rFonts w:ascii="宋体" w:hAnsi="宋体"/>
          <w:color w:val="000000"/>
        </w:rPr>
        <w:t>现象。</w:t>
      </w:r>
    </w:p>
    <w:p w14:paraId="742384E2">
      <w:pPr>
        <w:spacing w:line="360" w:lineRule="auto"/>
        <w:jc w:val="left"/>
        <w:textAlignment w:val="center"/>
        <w:rPr>
          <w:rFonts w:ascii="宋体" w:hAnsi="宋体"/>
          <w:color w:val="000000"/>
        </w:rPr>
      </w:pPr>
      <w:r>
        <w:rPr>
          <w:color w:val="000000"/>
        </w:rPr>
        <w:t>（3）</w:t>
      </w:r>
      <w:r>
        <w:rPr>
          <w:rFonts w:ascii="宋体" w:hAnsi="宋体"/>
          <w:color w:val="000000"/>
        </w:rPr>
        <w:t>若图2为立夏这天的正午太阳光照情况，则小满这天正午太阳光会从图中房屋的</w:t>
      </w:r>
      <w:r>
        <w:rPr>
          <w:color w:val="000000"/>
        </w:rPr>
        <w:t>____</w:t>
      </w:r>
      <w:r>
        <w:rPr>
          <w:rFonts w:ascii="宋体" w:hAnsi="宋体"/>
          <w:color w:val="000000"/>
        </w:rPr>
        <w:t>窗照进来，屋内正午太阳光照面积从小满到夏至的变化情况是</w:t>
      </w:r>
      <w:r>
        <w:rPr>
          <w:color w:val="000000"/>
        </w:rPr>
        <w:t>____</w:t>
      </w:r>
      <w:r>
        <w:rPr>
          <w:rFonts w:ascii="宋体" w:hAnsi="宋体"/>
          <w:color w:val="000000"/>
        </w:rPr>
        <w:t>。</w:t>
      </w:r>
    </w:p>
    <w:p w14:paraId="2EFFDF4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公转</w:t>
      </w:r>
      <w:r>
        <w:rPr>
          <w:color w:val="000000"/>
        </w:rPr>
        <w:t xml:space="preserve">    （2）    ①. </w:t>
      </w:r>
      <w:r>
        <w:rPr>
          <w:rFonts w:ascii="宋体" w:hAnsi="宋体"/>
          <w:color w:val="000000"/>
        </w:rPr>
        <w:t>冬至</w:t>
      </w:r>
      <w:r>
        <w:rPr>
          <w:color w:val="000000"/>
        </w:rPr>
        <w:t xml:space="preserve">    ②. </w:t>
      </w:r>
      <w:r>
        <w:rPr>
          <w:rFonts w:ascii="宋体" w:hAnsi="宋体"/>
          <w:color w:val="000000"/>
        </w:rPr>
        <w:t>极夜</w:t>
      </w:r>
      <w:r>
        <w:rPr>
          <w:color w:val="000000"/>
        </w:rPr>
        <w:t xml:space="preserve">    </w:t>
      </w:r>
    </w:p>
    <w:p w14:paraId="0A33218E">
      <w:pPr>
        <w:spacing w:line="360" w:lineRule="auto"/>
        <w:textAlignment w:val="center"/>
        <w:rPr>
          <w:rFonts w:ascii="宋体" w:hAnsi="宋体"/>
          <w:color w:val="000000"/>
        </w:rPr>
      </w:pPr>
      <w:r>
        <w:rPr>
          <w:color w:val="000000"/>
        </w:rPr>
        <w:t xml:space="preserve">（3）    ①. </w:t>
      </w:r>
      <w:r>
        <w:rPr>
          <w:rFonts w:ascii="宋体" w:hAnsi="宋体"/>
          <w:color w:val="000000"/>
        </w:rPr>
        <w:t>北</w:t>
      </w:r>
      <w:r>
        <w:rPr>
          <w:color w:val="000000"/>
        </w:rPr>
        <w:t xml:space="preserve">    ②. </w:t>
      </w:r>
      <w:r>
        <w:rPr>
          <w:rFonts w:ascii="宋体" w:hAnsi="宋体"/>
          <w:color w:val="000000"/>
        </w:rPr>
        <w:t>变大或由小变大</w:t>
      </w:r>
    </w:p>
    <w:p w14:paraId="119AF276">
      <w:pPr>
        <w:spacing w:line="360" w:lineRule="auto"/>
        <w:textAlignment w:val="center"/>
        <w:rPr>
          <w:color w:val="000000"/>
        </w:rPr>
      </w:pPr>
      <w:r>
        <w:rPr>
          <w:color w:val="2E75B6"/>
        </w:rPr>
        <w:t>【解析】</w:t>
      </w:r>
    </w:p>
    <w:p w14:paraId="0332B109">
      <w:pPr>
        <w:spacing w:line="360" w:lineRule="auto"/>
        <w:jc w:val="left"/>
        <w:textAlignment w:val="center"/>
        <w:rPr>
          <w:color w:val="000000"/>
        </w:rPr>
      </w:pPr>
      <w:r>
        <w:rPr>
          <w:color w:val="000000"/>
        </w:rPr>
        <w:t>【分析】本题以二十四节气为材料，涉及到地球公转产生的地理现象以及在生活中的运用等相关知识点，考查学生对地球运动这一章节知识点的掌握程度。</w:t>
      </w:r>
    </w:p>
    <w:p w14:paraId="0138883B">
      <w:pPr>
        <w:spacing w:line="360" w:lineRule="auto"/>
        <w:jc w:val="left"/>
        <w:textAlignment w:val="center"/>
        <w:rPr>
          <w:color w:val="000000"/>
        </w:rPr>
      </w:pPr>
      <w:r>
        <w:rPr>
          <w:color w:val="000000"/>
        </w:rPr>
        <w:t>【小问1详解】</w:t>
      </w:r>
    </w:p>
    <w:p w14:paraId="1A0763D0">
      <w:pPr>
        <w:spacing w:line="360" w:lineRule="auto"/>
        <w:jc w:val="left"/>
        <w:textAlignment w:val="center"/>
        <w:rPr>
          <w:color w:val="000000"/>
        </w:rPr>
      </w:pPr>
      <w:r>
        <w:rPr>
          <w:color w:val="000000"/>
        </w:rPr>
        <w:t>由图可以看出，二十四节气变化的主要原因是地球绕太阳的公转运动，也就是由于太阳直射点的移动导致。</w:t>
      </w:r>
    </w:p>
    <w:p w14:paraId="7C9AAE64">
      <w:pPr>
        <w:spacing w:line="360" w:lineRule="auto"/>
        <w:jc w:val="left"/>
        <w:textAlignment w:val="center"/>
        <w:rPr>
          <w:color w:val="000000"/>
        </w:rPr>
      </w:pPr>
      <w:r>
        <w:rPr>
          <w:color w:val="000000"/>
        </w:rPr>
        <w:t>【小问2详解】</w:t>
      </w:r>
    </w:p>
    <w:p w14:paraId="7858CADF">
      <w:pPr>
        <w:spacing w:line="360" w:lineRule="auto"/>
        <w:jc w:val="left"/>
        <w:textAlignment w:val="center"/>
        <w:rPr>
          <w:color w:val="000000"/>
        </w:rPr>
      </w:pPr>
      <w:r>
        <w:rPr>
          <w:color w:val="000000"/>
        </w:rPr>
        <w:t>太阳直射在南回归线时，是北半球的冬至日，这一天北半球各地的昼长达到最小值；北极圈会出现极夜现象。</w:t>
      </w:r>
    </w:p>
    <w:p w14:paraId="7DE6FDC9">
      <w:pPr>
        <w:spacing w:line="360" w:lineRule="auto"/>
        <w:jc w:val="left"/>
        <w:textAlignment w:val="center"/>
        <w:rPr>
          <w:color w:val="000000"/>
        </w:rPr>
      </w:pPr>
      <w:r>
        <w:rPr>
          <w:color w:val="000000"/>
        </w:rPr>
        <w:t>【小问3详解】</w:t>
      </w:r>
    </w:p>
    <w:p w14:paraId="48A4EA68">
      <w:pPr>
        <w:spacing w:line="360" w:lineRule="auto"/>
        <w:jc w:val="left"/>
        <w:textAlignment w:val="center"/>
        <w:rPr>
          <w:color w:val="000000"/>
        </w:rPr>
      </w:pPr>
      <w:r>
        <w:rPr>
          <w:color w:val="000000"/>
        </w:rPr>
        <w:t>由图2可知，这一天是立夏时的正午太阳光照情况，该地出现了直射现象，小满这一天，太阳直射点继续向北移动，所以太阳光会从图中房屋的北窗照进来；屋内正午太阳光照面积从小满到夏至的变化是光照面积越来越大。</w:t>
      </w:r>
    </w:p>
    <w:p w14:paraId="2F78778D">
      <w:pPr>
        <w:spacing w:line="360" w:lineRule="auto"/>
        <w:jc w:val="left"/>
        <w:textAlignment w:val="center"/>
        <w:rPr>
          <w:rFonts w:ascii="宋体" w:hAnsi="宋体"/>
          <w:color w:val="000000"/>
        </w:rPr>
      </w:pPr>
      <w:r>
        <w:rPr>
          <w:color w:val="000000"/>
        </w:rPr>
        <w:t xml:space="preserve">32. </w:t>
      </w:r>
      <w:r>
        <w:rPr>
          <w:rFonts w:ascii="宋体" w:hAnsi="宋体"/>
          <w:color w:val="000000"/>
        </w:rPr>
        <w:t>图1为“北美洲示意图”，图2为“加拿大人口、矿产、铁路分布示意图”，读图回答下列问题。</w:t>
      </w:r>
    </w:p>
    <w:p w14:paraId="599788AC">
      <w:pPr>
        <w:spacing w:line="360" w:lineRule="auto"/>
        <w:jc w:val="left"/>
        <w:textAlignment w:val="center"/>
        <w:rPr>
          <w:color w:val="000000"/>
        </w:rPr>
      </w:pPr>
      <w:r>
        <w:rPr>
          <w:color w:val="000000"/>
        </w:rPr>
        <w:drawing>
          <wp:inline distT="0" distB="0" distL="114300" distR="114300">
            <wp:extent cx="5238750" cy="2730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730838"/>
                    </a:xfrm>
                    <a:prstGeom prst="rect">
                      <a:avLst/>
                    </a:prstGeom>
                  </pic:spPr>
                </pic:pic>
              </a:graphicData>
            </a:graphic>
          </wp:inline>
        </w:drawing>
      </w:r>
    </w:p>
    <w:p w14:paraId="2D7CCA45">
      <w:pPr>
        <w:spacing w:line="360" w:lineRule="auto"/>
        <w:jc w:val="left"/>
        <w:textAlignment w:val="center"/>
        <w:rPr>
          <w:rFonts w:ascii="宋体" w:hAnsi="宋体"/>
          <w:color w:val="000000"/>
        </w:rPr>
      </w:pPr>
      <w:r>
        <w:rPr>
          <w:color w:val="000000"/>
        </w:rPr>
        <w:t>（1）</w:t>
      </w:r>
      <w:r>
        <w:rPr>
          <w:rFonts w:ascii="宋体" w:hAnsi="宋体"/>
          <w:color w:val="000000"/>
        </w:rPr>
        <w:t>北美洲与南美洲的分界线是</w:t>
      </w:r>
      <w:r>
        <w:rPr>
          <w:color w:val="000000"/>
        </w:rPr>
        <w:t>____</w:t>
      </w:r>
      <w:r>
        <w:rPr>
          <w:rFonts w:ascii="宋体" w:hAnsi="宋体"/>
          <w:color w:val="000000"/>
        </w:rPr>
        <w:t>，北美洲大部分地区位于五带中的</w:t>
      </w:r>
      <w:r>
        <w:rPr>
          <w:color w:val="000000"/>
        </w:rPr>
        <w:t>____</w:t>
      </w:r>
      <w:r>
        <w:rPr>
          <w:rFonts w:ascii="宋体" w:hAnsi="宋体"/>
          <w:color w:val="000000"/>
        </w:rPr>
        <w:t>带。</w:t>
      </w:r>
    </w:p>
    <w:p w14:paraId="35692E7F">
      <w:pPr>
        <w:spacing w:line="360" w:lineRule="auto"/>
        <w:jc w:val="left"/>
        <w:textAlignment w:val="center"/>
        <w:rPr>
          <w:rFonts w:ascii="宋体" w:hAnsi="宋体"/>
          <w:color w:val="000000"/>
        </w:rPr>
      </w:pPr>
      <w:r>
        <w:rPr>
          <w:color w:val="000000"/>
        </w:rPr>
        <w:t>（2）</w:t>
      </w:r>
      <w:r>
        <w:rPr>
          <w:rFonts w:ascii="宋体" w:hAnsi="宋体"/>
          <w:color w:val="000000"/>
        </w:rPr>
        <w:t>根据图1，说出北美洲沿40°N地势高低起伏的大致趋势是</w:t>
      </w:r>
      <w:r>
        <w:rPr>
          <w:color w:val="000000"/>
        </w:rPr>
        <w:t>____</w:t>
      </w:r>
      <w:r>
        <w:rPr>
          <w:rFonts w:ascii="宋体" w:hAnsi="宋体"/>
          <w:color w:val="000000"/>
        </w:rPr>
        <w:t>。</w:t>
      </w:r>
    </w:p>
    <w:p w14:paraId="6479D549">
      <w:pPr>
        <w:spacing w:line="360" w:lineRule="auto"/>
        <w:jc w:val="left"/>
        <w:textAlignment w:val="center"/>
        <w:rPr>
          <w:rFonts w:ascii="宋体" w:hAnsi="宋体"/>
          <w:color w:val="000000"/>
        </w:rPr>
      </w:pPr>
      <w:r>
        <w:rPr>
          <w:color w:val="000000"/>
        </w:rPr>
        <w:t>（3）</w:t>
      </w:r>
      <w:r>
        <w:rPr>
          <w:rFonts w:ascii="宋体" w:hAnsi="宋体"/>
          <w:color w:val="000000"/>
        </w:rPr>
        <w:t>据图2说出加拿大人口和城市集中分布在</w:t>
      </w:r>
      <w:r>
        <w:rPr>
          <w:color w:val="000000"/>
        </w:rPr>
        <w:t>____</w:t>
      </w:r>
      <w:r>
        <w:rPr>
          <w:rFonts w:ascii="宋体" w:hAnsi="宋体"/>
          <w:color w:val="000000"/>
        </w:rPr>
        <w:t>。</w:t>
      </w:r>
    </w:p>
    <w:p w14:paraId="1022D4CB">
      <w:pPr>
        <w:spacing w:line="360" w:lineRule="auto"/>
        <w:jc w:val="left"/>
        <w:textAlignment w:val="center"/>
        <w:rPr>
          <w:rFonts w:ascii="宋体" w:hAnsi="宋体"/>
          <w:color w:val="000000"/>
        </w:rPr>
      </w:pPr>
      <w:r>
        <w:rPr>
          <w:color w:val="000000"/>
        </w:rPr>
        <w:t>（4）</w:t>
      </w:r>
      <w:r>
        <w:rPr>
          <w:rFonts w:ascii="宋体" w:hAnsi="宋体"/>
          <w:color w:val="000000"/>
        </w:rPr>
        <w:t>据图分析埃德蒙顿成为石油加工中心</w:t>
      </w:r>
      <w:r>
        <w:rPr>
          <w:rFonts w:ascii="宋体" w:hAnsi="宋体"/>
          <w:color w:val="000000"/>
        </w:rPr>
        <w:drawing>
          <wp:inline distT="0" distB="0" distL="114300" distR="114300">
            <wp:extent cx="133350" cy="1778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有利条件有：①</w:t>
      </w:r>
      <w:r>
        <w:rPr>
          <w:color w:val="000000"/>
        </w:rPr>
        <w:t>____</w:t>
      </w:r>
      <w:r>
        <w:rPr>
          <w:rFonts w:ascii="宋体" w:hAnsi="宋体"/>
          <w:color w:val="000000"/>
        </w:rPr>
        <w:t>；②</w:t>
      </w:r>
      <w:r>
        <w:rPr>
          <w:color w:val="000000"/>
        </w:rPr>
        <w:t>____</w:t>
      </w:r>
      <w:r>
        <w:rPr>
          <w:rFonts w:ascii="宋体" w:hAnsi="宋体"/>
          <w:color w:val="000000"/>
        </w:rPr>
        <w:t>。</w:t>
      </w:r>
    </w:p>
    <w:p w14:paraId="3C935F22">
      <w:pPr>
        <w:spacing w:line="360" w:lineRule="auto"/>
        <w:jc w:val="left"/>
        <w:textAlignment w:val="center"/>
        <w:rPr>
          <w:rFonts w:ascii="宋体" w:hAnsi="宋体"/>
          <w:color w:val="000000"/>
        </w:rPr>
      </w:pPr>
      <w:r>
        <w:rPr>
          <w:color w:val="000000"/>
        </w:rPr>
        <w:t>（5）</w:t>
      </w:r>
      <w:r>
        <w:rPr>
          <w:rFonts w:ascii="宋体" w:hAnsi="宋体"/>
          <w:color w:val="000000"/>
        </w:rPr>
        <w:t>从经济发展水平来看，美国和加拿大都属于</w:t>
      </w:r>
      <w:r>
        <w:rPr>
          <w:color w:val="000000"/>
        </w:rPr>
        <w:t>____</w:t>
      </w:r>
      <w:r>
        <w:rPr>
          <w:rFonts w:ascii="宋体" w:hAnsi="宋体"/>
          <w:color w:val="000000"/>
        </w:rPr>
        <w:t>国家。</w:t>
      </w:r>
    </w:p>
    <w:p w14:paraId="438A033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巴拿马运河</w:t>
      </w:r>
      <w:r>
        <w:rPr>
          <w:color w:val="000000"/>
        </w:rPr>
        <w:t xml:space="preserve">    ②. </w:t>
      </w:r>
      <w:r>
        <w:rPr>
          <w:rFonts w:ascii="宋体" w:hAnsi="宋体"/>
          <w:color w:val="000000"/>
        </w:rPr>
        <w:t>北温</w:t>
      </w:r>
      <w:r>
        <w:rPr>
          <w:color w:val="000000"/>
        </w:rPr>
        <w:t xml:space="preserve">    </w:t>
      </w:r>
    </w:p>
    <w:p w14:paraId="69A7E89C">
      <w:pPr>
        <w:spacing w:line="360" w:lineRule="auto"/>
        <w:textAlignment w:val="center"/>
        <w:rPr>
          <w:rFonts w:ascii="宋体" w:hAnsi="宋体"/>
          <w:color w:val="000000"/>
        </w:rPr>
      </w:pPr>
      <w:r>
        <w:rPr>
          <w:color w:val="000000"/>
        </w:rPr>
        <w:t>（2）</w:t>
      </w:r>
      <w:r>
        <w:rPr>
          <w:rFonts w:ascii="宋体" w:hAnsi="宋体"/>
          <w:color w:val="000000"/>
        </w:rPr>
        <w:t>东西高，中部低##东西高，中间低</w:t>
      </w:r>
      <w:r>
        <w:rPr>
          <w:color w:val="000000"/>
        </w:rPr>
        <w:t xml:space="preserve">    </w:t>
      </w:r>
    </w:p>
    <w:p w14:paraId="628EA737">
      <w:pPr>
        <w:spacing w:line="360" w:lineRule="auto"/>
        <w:textAlignment w:val="center"/>
        <w:rPr>
          <w:rFonts w:ascii="宋体" w:hAnsi="宋体"/>
          <w:color w:val="000000"/>
        </w:rPr>
      </w:pPr>
      <w:r>
        <w:rPr>
          <w:color w:val="000000"/>
        </w:rPr>
        <w:t>（3）</w:t>
      </w:r>
      <w:r>
        <w:rPr>
          <w:rFonts w:ascii="宋体" w:hAnsi="宋体"/>
          <w:color w:val="000000"/>
        </w:rPr>
        <w:t>南部地区</w:t>
      </w:r>
      <w:r>
        <w:rPr>
          <w:color w:val="000000"/>
        </w:rPr>
        <w:t xml:space="preserve">    （4）    ①. </w:t>
      </w:r>
      <w:r>
        <w:rPr>
          <w:rFonts w:ascii="宋体" w:hAnsi="宋体"/>
          <w:color w:val="000000"/>
        </w:rPr>
        <w:t>靠近原材料产地##靠近矿产资源产地</w:t>
      </w:r>
      <w:r>
        <w:rPr>
          <w:color w:val="000000"/>
        </w:rPr>
        <w:t xml:space="preserve">    ②. </w:t>
      </w:r>
      <w:r>
        <w:rPr>
          <w:rFonts w:ascii="宋体" w:hAnsi="宋体"/>
          <w:color w:val="000000"/>
        </w:rPr>
        <w:t>交通便利</w:t>
      </w:r>
      <w:r>
        <w:rPr>
          <w:color w:val="000000"/>
        </w:rPr>
        <w:t xml:space="preserve">    </w:t>
      </w:r>
    </w:p>
    <w:p w14:paraId="7C18B102">
      <w:pPr>
        <w:spacing w:line="360" w:lineRule="auto"/>
        <w:textAlignment w:val="center"/>
        <w:rPr>
          <w:rFonts w:ascii="宋体" w:hAnsi="宋体"/>
          <w:color w:val="000000"/>
        </w:rPr>
      </w:pPr>
      <w:r>
        <w:rPr>
          <w:color w:val="000000"/>
        </w:rPr>
        <w:t>（5）</w:t>
      </w:r>
      <w:r>
        <w:rPr>
          <w:rFonts w:ascii="宋体" w:hAnsi="宋体"/>
          <w:color w:val="000000"/>
        </w:rPr>
        <w:t>发达</w:t>
      </w:r>
    </w:p>
    <w:p w14:paraId="4F7F45B3">
      <w:pPr>
        <w:spacing w:line="360" w:lineRule="auto"/>
        <w:textAlignment w:val="center"/>
        <w:rPr>
          <w:color w:val="000000"/>
        </w:rPr>
      </w:pPr>
      <w:r>
        <w:rPr>
          <w:color w:val="2E75B6"/>
        </w:rPr>
        <w:t>【解析】</w:t>
      </w:r>
    </w:p>
    <w:p w14:paraId="10822842">
      <w:pPr>
        <w:spacing w:line="360" w:lineRule="auto"/>
        <w:jc w:val="left"/>
        <w:textAlignment w:val="center"/>
        <w:rPr>
          <w:color w:val="000000"/>
        </w:rPr>
      </w:pPr>
      <w:r>
        <w:rPr>
          <w:color w:val="000000"/>
        </w:rPr>
        <w:t>【分析】本大题以“北美洲示意图”和“加拿大人口、矿产、铁路分布示意图”为材料，设置了5个问题，涉及美洲的位置、范围、地形地势、人口、工业、经济等内容，考查学生对相关知识的掌握程度。</w:t>
      </w:r>
    </w:p>
    <w:p w14:paraId="13B1EABB">
      <w:pPr>
        <w:spacing w:line="360" w:lineRule="auto"/>
        <w:jc w:val="left"/>
        <w:textAlignment w:val="center"/>
        <w:rPr>
          <w:color w:val="000000"/>
        </w:rPr>
      </w:pPr>
      <w:r>
        <w:rPr>
          <w:color w:val="000000"/>
        </w:rPr>
        <w:t>【小问1详解】</w:t>
      </w:r>
    </w:p>
    <w:p w14:paraId="6CCBA4AB">
      <w:pPr>
        <w:spacing w:line="360" w:lineRule="auto"/>
        <w:jc w:val="left"/>
        <w:textAlignment w:val="center"/>
        <w:rPr>
          <w:color w:val="000000"/>
        </w:rPr>
      </w:pPr>
      <w:r>
        <w:rPr>
          <w:color w:val="000000"/>
        </w:rPr>
        <w:t>北美洲与南美洲的分界线是巴拿马运河，巴拿马运河沟通了太平洋和大西洋；由图可知，北美洲大部分地区位于北回归线与北极圈之间，为五带中的北温带。</w:t>
      </w:r>
    </w:p>
    <w:p w14:paraId="2872E738">
      <w:pPr>
        <w:spacing w:line="360" w:lineRule="auto"/>
        <w:jc w:val="left"/>
        <w:textAlignment w:val="center"/>
        <w:rPr>
          <w:color w:val="000000"/>
        </w:rPr>
      </w:pPr>
      <w:r>
        <w:rPr>
          <w:color w:val="000000"/>
        </w:rPr>
        <w:t>【小问2详解】</w:t>
      </w:r>
    </w:p>
    <w:p w14:paraId="405C5514">
      <w:pPr>
        <w:spacing w:line="360" w:lineRule="auto"/>
        <w:jc w:val="left"/>
        <w:textAlignment w:val="center"/>
        <w:rPr>
          <w:color w:val="000000"/>
        </w:rPr>
      </w:pPr>
      <w:r>
        <w:rPr>
          <w:color w:val="000000"/>
        </w:rPr>
        <w:t>由图1可知，北美洲西部为高大的山系，中间为平原，东部是高山，沿40°N地势高低起伏的大致趋势是东西高，中间低。</w:t>
      </w:r>
    </w:p>
    <w:p w14:paraId="04AEDE87">
      <w:pPr>
        <w:spacing w:line="360" w:lineRule="auto"/>
        <w:jc w:val="left"/>
        <w:textAlignment w:val="center"/>
        <w:rPr>
          <w:color w:val="000000"/>
        </w:rPr>
      </w:pPr>
      <w:r>
        <w:rPr>
          <w:color w:val="000000"/>
        </w:rPr>
        <w:t>【小问3详解】</w:t>
      </w:r>
    </w:p>
    <w:p w14:paraId="3EA30981">
      <w:pPr>
        <w:spacing w:line="360" w:lineRule="auto"/>
        <w:jc w:val="left"/>
        <w:textAlignment w:val="center"/>
        <w:rPr>
          <w:color w:val="000000"/>
        </w:rPr>
      </w:pPr>
      <w:r>
        <w:rPr>
          <w:color w:val="000000"/>
        </w:rPr>
        <w:t>由图2可知，加拿大人口和城市集中分布在南部地区；北部气候严寒，人口和城市分布少。</w:t>
      </w:r>
    </w:p>
    <w:p w14:paraId="24D12622">
      <w:pPr>
        <w:spacing w:line="360" w:lineRule="auto"/>
        <w:jc w:val="left"/>
        <w:textAlignment w:val="center"/>
        <w:rPr>
          <w:color w:val="000000"/>
        </w:rPr>
      </w:pPr>
      <w:r>
        <w:rPr>
          <w:color w:val="000000"/>
        </w:rPr>
        <w:t>【小问4详解】</w:t>
      </w:r>
    </w:p>
    <w:p w14:paraId="3043F24B">
      <w:pPr>
        <w:spacing w:line="360" w:lineRule="auto"/>
        <w:jc w:val="left"/>
        <w:textAlignment w:val="center"/>
        <w:rPr>
          <w:color w:val="000000"/>
        </w:rPr>
      </w:pPr>
      <w:r>
        <w:rPr>
          <w:color w:val="000000"/>
        </w:rPr>
        <w:t>由图可知，埃德蒙顿附近石油和煤炭资源丰富，有铁路运输线穿过。埃德蒙顿成为石油加工中心的有利条件有：靠近矿产资源产地，交通便利。</w:t>
      </w:r>
    </w:p>
    <w:p w14:paraId="19A460EF">
      <w:pPr>
        <w:spacing w:line="360" w:lineRule="auto"/>
        <w:jc w:val="left"/>
        <w:textAlignment w:val="center"/>
        <w:rPr>
          <w:color w:val="000000"/>
        </w:rPr>
      </w:pPr>
      <w:r>
        <w:rPr>
          <w:color w:val="000000"/>
        </w:rPr>
        <w:t>【小问5详解】</w:t>
      </w:r>
    </w:p>
    <w:p w14:paraId="256BE096">
      <w:pPr>
        <w:spacing w:line="360" w:lineRule="auto"/>
        <w:jc w:val="left"/>
        <w:textAlignment w:val="center"/>
        <w:rPr>
          <w:color w:val="000000"/>
        </w:rPr>
      </w:pPr>
      <w:r>
        <w:rPr>
          <w:color w:val="000000"/>
        </w:rPr>
        <w:t>按照经济水平的高低，世界上的国家分为发达国家和发展中国家。从经济发展水平来看，美国和加拿大都属于发达国家。</w:t>
      </w:r>
    </w:p>
    <w:p w14:paraId="7A36A2E9">
      <w:pPr>
        <w:spacing w:line="360" w:lineRule="auto"/>
        <w:jc w:val="left"/>
        <w:textAlignment w:val="center"/>
        <w:rPr>
          <w:rFonts w:ascii="宋体" w:hAnsi="宋体"/>
          <w:color w:val="000000"/>
        </w:rPr>
      </w:pPr>
      <w:r>
        <w:rPr>
          <w:color w:val="000000"/>
        </w:rPr>
        <w:t xml:space="preserve">33. </w:t>
      </w:r>
      <w:r>
        <w:rPr>
          <w:rFonts w:ascii="宋体" w:hAnsi="宋体"/>
          <w:color w:val="000000"/>
        </w:rPr>
        <w:t>2022年11月，世界杯足球赛将在阿拉伯半岛的卡塔尔举办。读“阿拉伯半岛及附近地区示意图”，回答下列问题。</w:t>
      </w:r>
    </w:p>
    <w:p w14:paraId="5FAC0E68">
      <w:pPr>
        <w:spacing w:line="360" w:lineRule="auto"/>
        <w:jc w:val="left"/>
        <w:textAlignment w:val="center"/>
        <w:rPr>
          <w:color w:val="000000"/>
        </w:rPr>
      </w:pPr>
      <w:r>
        <w:rPr>
          <w:color w:val="000000"/>
        </w:rPr>
        <w:drawing>
          <wp:inline distT="0" distB="0" distL="114300" distR="114300">
            <wp:extent cx="3829050" cy="29051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29050" cy="2905125"/>
                    </a:xfrm>
                    <a:prstGeom prst="rect">
                      <a:avLst/>
                    </a:prstGeom>
                  </pic:spPr>
                </pic:pic>
              </a:graphicData>
            </a:graphic>
          </wp:inline>
        </w:drawing>
      </w:r>
    </w:p>
    <w:p w14:paraId="6B4792DD">
      <w:pPr>
        <w:spacing w:line="360" w:lineRule="auto"/>
        <w:jc w:val="left"/>
        <w:textAlignment w:val="center"/>
        <w:rPr>
          <w:rFonts w:ascii="宋体" w:hAnsi="宋体"/>
          <w:color w:val="000000"/>
        </w:rPr>
      </w:pPr>
      <w:r>
        <w:rPr>
          <w:color w:val="000000"/>
        </w:rPr>
        <w:t>（1）</w:t>
      </w:r>
      <w:r>
        <w:rPr>
          <w:rFonts w:ascii="宋体" w:hAnsi="宋体"/>
          <w:color w:val="000000"/>
        </w:rPr>
        <w:t>世界杯足球赛大多在夏季举办，本届世界杯在冬季举办的主要原因是</w:t>
      </w:r>
      <w:r>
        <w:rPr>
          <w:color w:val="000000"/>
        </w:rPr>
        <w:t>____</w:t>
      </w:r>
      <w:r>
        <w:rPr>
          <w:rFonts w:ascii="宋体" w:hAnsi="宋体"/>
          <w:color w:val="000000"/>
        </w:rPr>
        <w:t>。</w:t>
      </w:r>
    </w:p>
    <w:p w14:paraId="63A5C05A">
      <w:pPr>
        <w:spacing w:line="360" w:lineRule="auto"/>
        <w:jc w:val="left"/>
        <w:textAlignment w:val="center"/>
        <w:rPr>
          <w:rFonts w:ascii="宋体" w:hAnsi="宋体"/>
          <w:color w:val="000000"/>
        </w:rPr>
      </w:pPr>
      <w:r>
        <w:rPr>
          <w:color w:val="000000"/>
        </w:rPr>
        <w:t>（2）</w:t>
      </w:r>
      <w:r>
        <w:rPr>
          <w:rFonts w:ascii="宋体" w:hAnsi="宋体"/>
          <w:color w:val="000000"/>
        </w:rPr>
        <w:t>卡塔尔举办世界杯的资金主要通过销售</w:t>
      </w:r>
      <w:r>
        <w:rPr>
          <w:color w:val="000000"/>
        </w:rPr>
        <w:t>____</w:t>
      </w:r>
      <w:r>
        <w:rPr>
          <w:rFonts w:ascii="宋体" w:hAnsi="宋体"/>
          <w:color w:val="000000"/>
        </w:rPr>
        <w:t>（能源）获得，该能源在中东地区集中分布在</w:t>
      </w:r>
      <w:r>
        <w:rPr>
          <w:color w:val="000000"/>
        </w:rPr>
        <w:t>____</w:t>
      </w:r>
      <w:r>
        <w:rPr>
          <w:rFonts w:ascii="宋体" w:hAnsi="宋体"/>
          <w:color w:val="000000"/>
        </w:rPr>
        <w:t>及其沿岸地区。</w:t>
      </w:r>
    </w:p>
    <w:p w14:paraId="567E9E7D">
      <w:pPr>
        <w:spacing w:line="360" w:lineRule="auto"/>
        <w:jc w:val="left"/>
        <w:textAlignment w:val="center"/>
        <w:rPr>
          <w:rFonts w:ascii="宋体" w:hAnsi="宋体"/>
          <w:color w:val="000000"/>
        </w:rPr>
      </w:pPr>
      <w:r>
        <w:rPr>
          <w:color w:val="000000"/>
        </w:rPr>
        <w:t>（3）</w:t>
      </w:r>
      <w:r>
        <w:rPr>
          <w:rFonts w:ascii="宋体" w:hAnsi="宋体"/>
          <w:color w:val="000000"/>
        </w:rPr>
        <w:t>去卡塔尔的运动员会发现当地的居民大多信仰</w:t>
      </w:r>
      <w:r>
        <w:rPr>
          <w:color w:val="000000"/>
        </w:rPr>
        <w:t>____</w:t>
      </w:r>
      <w:r>
        <w:rPr>
          <w:rFonts w:ascii="宋体" w:hAnsi="宋体"/>
          <w:color w:val="000000"/>
        </w:rPr>
        <w:t>教。</w:t>
      </w:r>
    </w:p>
    <w:p w14:paraId="79BB41FB">
      <w:pPr>
        <w:spacing w:line="360" w:lineRule="auto"/>
        <w:jc w:val="left"/>
        <w:textAlignment w:val="center"/>
        <w:rPr>
          <w:rFonts w:ascii="宋体" w:hAnsi="宋体"/>
          <w:color w:val="000000"/>
        </w:rPr>
      </w:pPr>
      <w:r>
        <w:rPr>
          <w:color w:val="000000"/>
        </w:rPr>
        <w:t>（4）</w:t>
      </w:r>
      <w:r>
        <w:rPr>
          <w:rFonts w:ascii="宋体" w:hAnsi="宋体"/>
          <w:color w:val="000000"/>
        </w:rPr>
        <w:t>阿拉伯半岛沙漠广布，水资源匮乏。请你为当地缓解水资源紧张提一条合理建议。</w:t>
      </w:r>
      <w:r>
        <w:rPr>
          <w:color w:val="000000"/>
        </w:rPr>
        <w:t>____</w:t>
      </w:r>
      <w:r>
        <w:rPr>
          <w:rFonts w:ascii="宋体" w:hAnsi="宋体"/>
          <w:color w:val="000000"/>
        </w:rPr>
        <w:t>。</w:t>
      </w:r>
    </w:p>
    <w:p w14:paraId="524D39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冬季气候较凉爽或温和</w:t>
      </w:r>
      <w:r>
        <w:rPr>
          <w:color w:val="000000"/>
        </w:rPr>
        <w:t xml:space="preserve">    </w:t>
      </w:r>
    </w:p>
    <w:p w14:paraId="37955354">
      <w:pPr>
        <w:spacing w:line="360" w:lineRule="auto"/>
        <w:textAlignment w:val="center"/>
        <w:rPr>
          <w:rFonts w:ascii="宋体" w:hAnsi="宋体"/>
          <w:color w:val="000000"/>
        </w:rPr>
      </w:pPr>
      <w:r>
        <w:rPr>
          <w:color w:val="000000"/>
        </w:rPr>
        <w:t xml:space="preserve">（2）    ①. </w:t>
      </w:r>
      <w:r>
        <w:rPr>
          <w:rFonts w:ascii="宋体" w:hAnsi="宋体"/>
          <w:color w:val="000000"/>
        </w:rPr>
        <w:t>石油</w:t>
      </w:r>
      <w:r>
        <w:rPr>
          <w:color w:val="000000"/>
        </w:rPr>
        <w:t xml:space="preserve">    ②. </w:t>
      </w:r>
      <w:r>
        <w:rPr>
          <w:rFonts w:ascii="宋体" w:hAnsi="宋体"/>
          <w:color w:val="000000"/>
        </w:rPr>
        <w:t>波斯湾</w:t>
      </w:r>
      <w:r>
        <w:rPr>
          <w:color w:val="000000"/>
        </w:rPr>
        <w:t xml:space="preserve">    </w:t>
      </w:r>
    </w:p>
    <w:p w14:paraId="5C583477">
      <w:pPr>
        <w:spacing w:line="360" w:lineRule="auto"/>
        <w:textAlignment w:val="center"/>
        <w:rPr>
          <w:rFonts w:ascii="宋体" w:hAnsi="宋体"/>
          <w:color w:val="000000"/>
        </w:rPr>
      </w:pPr>
      <w:r>
        <w:rPr>
          <w:color w:val="000000"/>
        </w:rPr>
        <w:t>（3）</w:t>
      </w:r>
      <w:r>
        <w:rPr>
          <w:rFonts w:ascii="宋体" w:hAnsi="宋体"/>
          <w:color w:val="000000"/>
        </w:rPr>
        <w:t>伊斯兰</w:t>
      </w:r>
      <w:r>
        <w:rPr>
          <w:color w:val="000000"/>
        </w:rPr>
        <w:t xml:space="preserve">    （4）</w:t>
      </w:r>
      <w:r>
        <w:rPr>
          <w:rFonts w:ascii="宋体" w:hAnsi="宋体"/>
          <w:color w:val="000000"/>
        </w:rPr>
        <w:t>海水淡化或节水农业或提高水资源利用率或节约用水等</w:t>
      </w:r>
    </w:p>
    <w:p w14:paraId="467B1A7C">
      <w:pPr>
        <w:spacing w:line="360" w:lineRule="auto"/>
        <w:textAlignment w:val="center"/>
        <w:rPr>
          <w:color w:val="000000"/>
        </w:rPr>
      </w:pPr>
      <w:r>
        <w:rPr>
          <w:color w:val="2E75B6"/>
        </w:rPr>
        <w:t>【解析】</w:t>
      </w:r>
    </w:p>
    <w:p w14:paraId="2B6AD1FC">
      <w:pPr>
        <w:spacing w:line="360" w:lineRule="auto"/>
        <w:jc w:val="left"/>
        <w:textAlignment w:val="center"/>
        <w:rPr>
          <w:color w:val="000000"/>
        </w:rPr>
      </w:pPr>
      <w:r>
        <w:rPr>
          <w:color w:val="000000"/>
        </w:rPr>
        <w:t>【分析】本题以卡塔尔世界杯为材料，涉及到中东地区的气候、水资源、石油资源、宗教等相关知识点，考查学生获取和解读地理信息、调动和运用地理知识的能力，考查学生区域认知、综合思维的核心素养。</w:t>
      </w:r>
    </w:p>
    <w:p w14:paraId="1A26AB88">
      <w:pPr>
        <w:spacing w:line="360" w:lineRule="auto"/>
        <w:jc w:val="left"/>
        <w:textAlignment w:val="center"/>
        <w:rPr>
          <w:color w:val="000000"/>
        </w:rPr>
      </w:pPr>
      <w:r>
        <w:rPr>
          <w:color w:val="000000"/>
        </w:rPr>
        <w:t>【小问1详解】</w:t>
      </w:r>
    </w:p>
    <w:p w14:paraId="1E5111C2">
      <w:pPr>
        <w:spacing w:line="360" w:lineRule="auto"/>
        <w:jc w:val="left"/>
        <w:textAlignment w:val="center"/>
        <w:rPr>
          <w:color w:val="000000"/>
        </w:rPr>
      </w:pPr>
      <w:r>
        <w:rPr>
          <w:color w:val="000000"/>
        </w:rPr>
        <w:t>卡塔尔属于终年高温少雨的热带沙漠气候，只有在每年11、12月时气候较凉爽，适合举行体育赛事。</w:t>
      </w:r>
    </w:p>
    <w:p w14:paraId="4B7E55BD">
      <w:pPr>
        <w:spacing w:line="360" w:lineRule="auto"/>
        <w:jc w:val="left"/>
        <w:textAlignment w:val="center"/>
        <w:rPr>
          <w:color w:val="000000"/>
        </w:rPr>
      </w:pPr>
      <w:r>
        <w:rPr>
          <w:color w:val="000000"/>
        </w:rPr>
        <w:t>【小问2详解】</w:t>
      </w:r>
    </w:p>
    <w:p w14:paraId="0F8FC40E">
      <w:pPr>
        <w:spacing w:line="360" w:lineRule="auto"/>
        <w:jc w:val="left"/>
        <w:textAlignment w:val="center"/>
        <w:rPr>
          <w:color w:val="000000"/>
        </w:rPr>
      </w:pPr>
      <w:r>
        <w:rPr>
          <w:color w:val="000000"/>
        </w:rPr>
        <w:t>卡塔尔是西亚地区的产油国之一，这里最丰富的资源是石油和天然气，卡塔尔主要通过销售石油来筹集举办世界杯的资金，该地区的石油资源主要分布在波斯湾及其沿岸地区。</w:t>
      </w:r>
    </w:p>
    <w:p w14:paraId="764C09E7">
      <w:pPr>
        <w:spacing w:line="360" w:lineRule="auto"/>
        <w:jc w:val="left"/>
        <w:textAlignment w:val="center"/>
        <w:rPr>
          <w:color w:val="000000"/>
        </w:rPr>
      </w:pPr>
      <w:r>
        <w:rPr>
          <w:color w:val="000000"/>
        </w:rPr>
        <w:t>【小问3详解】</w:t>
      </w:r>
    </w:p>
    <w:p w14:paraId="58F27269">
      <w:pPr>
        <w:spacing w:line="360" w:lineRule="auto"/>
        <w:jc w:val="left"/>
        <w:textAlignment w:val="center"/>
        <w:rPr>
          <w:color w:val="000000"/>
        </w:rPr>
      </w:pPr>
      <w:r>
        <w:rPr>
          <w:color w:val="000000"/>
        </w:rPr>
        <w:t>西亚是世界上阿拉伯人的主要聚居地区之一。西亚是伊斯兰教的发源地，阿拉伯人普遍信奉伊斯兰教。</w:t>
      </w:r>
    </w:p>
    <w:p w14:paraId="4561222C">
      <w:pPr>
        <w:spacing w:line="360" w:lineRule="auto"/>
        <w:jc w:val="left"/>
        <w:textAlignment w:val="center"/>
        <w:rPr>
          <w:color w:val="000000"/>
        </w:rPr>
      </w:pPr>
      <w:r>
        <w:rPr>
          <w:color w:val="000000"/>
        </w:rPr>
        <w:t>【小问4详解】</w:t>
      </w:r>
    </w:p>
    <w:p w14:paraId="5244126C">
      <w:pPr>
        <w:spacing w:line="360" w:lineRule="auto"/>
        <w:jc w:val="left"/>
        <w:textAlignment w:val="center"/>
        <w:rPr>
          <w:color w:val="000000"/>
        </w:rPr>
      </w:pPr>
      <w:r>
        <w:rPr>
          <w:color w:val="000000"/>
        </w:rPr>
        <w:t>阿拉伯半岛以热带沙漠气候为主，降水稀少、水资源十分匮乏，缓解水资源紧张的措施主要有发展节水农业、海水淡化、提高水资源的利用率等。</w:t>
      </w:r>
    </w:p>
    <w:p w14:paraId="19F328D1">
      <w:pPr>
        <w:spacing w:line="360" w:lineRule="auto"/>
        <w:jc w:val="left"/>
        <w:textAlignment w:val="center"/>
        <w:rPr>
          <w:rFonts w:ascii="宋体" w:hAnsi="宋体"/>
          <w:color w:val="000000"/>
        </w:rPr>
      </w:pPr>
      <w:r>
        <w:rPr>
          <w:color w:val="000000"/>
        </w:rPr>
        <w:t xml:space="preserve">34. </w:t>
      </w:r>
      <w:r>
        <w:rPr>
          <w:rFonts w:ascii="宋体" w:hAnsi="宋体"/>
          <w:color w:val="000000"/>
        </w:rPr>
        <w:t>粮稳天下安，我国一直高度重视粮食生产。下面“东北地区和南方地区示意图”中，阴影所示9个省份粮食总产量约占2021年全国粮食总产量的一半。读图回答下列问题。</w:t>
      </w:r>
    </w:p>
    <w:p w14:paraId="4BEE0F41">
      <w:pPr>
        <w:spacing w:line="360" w:lineRule="auto"/>
        <w:jc w:val="left"/>
        <w:textAlignment w:val="center"/>
        <w:rPr>
          <w:color w:val="000000"/>
        </w:rPr>
      </w:pPr>
      <w:r>
        <w:rPr>
          <w:color w:val="000000"/>
        </w:rPr>
        <w:drawing>
          <wp:inline distT="0" distB="0" distL="114300" distR="114300">
            <wp:extent cx="5238750" cy="231711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317604"/>
                    </a:xfrm>
                    <a:prstGeom prst="rect">
                      <a:avLst/>
                    </a:prstGeom>
                  </pic:spPr>
                </pic:pic>
              </a:graphicData>
            </a:graphic>
          </wp:inline>
        </w:drawing>
      </w:r>
    </w:p>
    <w:p w14:paraId="35343678">
      <w:pPr>
        <w:spacing w:line="360" w:lineRule="auto"/>
        <w:jc w:val="left"/>
        <w:textAlignment w:val="center"/>
        <w:rPr>
          <w:rFonts w:ascii="宋体" w:hAnsi="宋体"/>
          <w:color w:val="000000"/>
        </w:rPr>
      </w:pPr>
      <w:r>
        <w:rPr>
          <w:color w:val="000000"/>
        </w:rPr>
        <w:t>（1）</w:t>
      </w:r>
      <w:r>
        <w:rPr>
          <w:rFonts w:ascii="宋体" w:hAnsi="宋体"/>
          <w:color w:val="000000"/>
        </w:rPr>
        <w:t>图中所示9个省份发展粮食生产的有利气候条件是</w:t>
      </w:r>
      <w:r>
        <w:rPr>
          <w:color w:val="000000"/>
        </w:rPr>
        <w:t>____</w:t>
      </w:r>
      <w:r>
        <w:rPr>
          <w:rFonts w:ascii="宋体" w:hAnsi="宋体"/>
          <w:color w:val="000000"/>
        </w:rPr>
        <w:t>。</w:t>
      </w:r>
    </w:p>
    <w:p w14:paraId="7722E625">
      <w:pPr>
        <w:spacing w:line="360" w:lineRule="auto"/>
        <w:jc w:val="left"/>
        <w:textAlignment w:val="center"/>
        <w:rPr>
          <w:rFonts w:ascii="宋体" w:hAnsi="宋体"/>
          <w:color w:val="000000"/>
        </w:rPr>
      </w:pPr>
      <w:r>
        <w:rPr>
          <w:color w:val="000000"/>
        </w:rPr>
        <w:t>（2）</w:t>
      </w:r>
      <w:r>
        <w:rPr>
          <w:rFonts w:ascii="宋体" w:hAnsi="宋体"/>
          <w:color w:val="000000"/>
        </w:rPr>
        <w:t>东北三省“山环水绕，沃野千里”，图中A山脉是</w:t>
      </w:r>
      <w:r>
        <w:rPr>
          <w:color w:val="000000"/>
        </w:rPr>
        <w:t>____</w:t>
      </w:r>
      <w:r>
        <w:rPr>
          <w:rFonts w:ascii="宋体" w:hAnsi="宋体"/>
          <w:color w:val="000000"/>
        </w:rPr>
        <w:t>，“沃野千里”是指</w:t>
      </w:r>
      <w:r>
        <w:rPr>
          <w:color w:val="000000"/>
        </w:rPr>
        <w:t>____</w:t>
      </w:r>
      <w:r>
        <w:rPr>
          <w:rFonts w:ascii="宋体" w:hAnsi="宋体"/>
          <w:color w:val="000000"/>
        </w:rPr>
        <w:t>面积广阔，土壤肥沃。</w:t>
      </w:r>
    </w:p>
    <w:p w14:paraId="2C7888A3">
      <w:pPr>
        <w:spacing w:line="360" w:lineRule="auto"/>
        <w:jc w:val="left"/>
        <w:textAlignment w:val="center"/>
        <w:rPr>
          <w:rFonts w:ascii="宋体" w:hAnsi="宋体"/>
          <w:color w:val="000000"/>
        </w:rPr>
      </w:pPr>
      <w:r>
        <w:rPr>
          <w:color w:val="000000"/>
        </w:rPr>
        <w:t>（3）</w:t>
      </w:r>
      <w:r>
        <w:rPr>
          <w:rFonts w:ascii="宋体" w:hAnsi="宋体"/>
          <w:color w:val="000000"/>
        </w:rPr>
        <w:t>南方地区种植的粮食作物主要是</w:t>
      </w:r>
      <w:r>
        <w:rPr>
          <w:color w:val="000000"/>
        </w:rPr>
        <w:t>____</w:t>
      </w:r>
      <w:r>
        <w:rPr>
          <w:rFonts w:ascii="宋体" w:hAnsi="宋体"/>
          <w:color w:val="000000"/>
        </w:rPr>
        <w:t>，耕地类型主要是</w:t>
      </w:r>
      <w:r>
        <w:rPr>
          <w:color w:val="000000"/>
        </w:rPr>
        <w:t>____</w:t>
      </w:r>
      <w:r>
        <w:rPr>
          <w:rFonts w:ascii="宋体" w:hAnsi="宋体"/>
          <w:color w:val="000000"/>
        </w:rPr>
        <w:t>。</w:t>
      </w:r>
    </w:p>
    <w:p w14:paraId="625FF3CF">
      <w:pPr>
        <w:spacing w:line="360" w:lineRule="auto"/>
        <w:jc w:val="left"/>
        <w:textAlignment w:val="center"/>
        <w:rPr>
          <w:rFonts w:ascii="宋体" w:hAnsi="宋体"/>
          <w:color w:val="000000"/>
        </w:rPr>
      </w:pPr>
      <w:r>
        <w:rPr>
          <w:color w:val="000000"/>
        </w:rPr>
        <w:t>（4）</w:t>
      </w:r>
      <w:r>
        <w:rPr>
          <w:rFonts w:ascii="宋体" w:hAnsi="宋体"/>
          <w:color w:val="000000"/>
        </w:rPr>
        <w:t>无土栽培、海水稻试种成功等事例说明了我国要发展优质、高产、高效农业必须依靠</w:t>
      </w:r>
      <w:r>
        <w:rPr>
          <w:color w:val="000000"/>
        </w:rPr>
        <w:t>____</w:t>
      </w:r>
      <w:r>
        <w:rPr>
          <w:rFonts w:ascii="宋体" w:hAnsi="宋体"/>
          <w:color w:val="000000"/>
        </w:rPr>
        <w:t>的进步。</w:t>
      </w:r>
    </w:p>
    <w:p w14:paraId="136A4DC2">
      <w:pPr>
        <w:spacing w:line="360" w:lineRule="auto"/>
        <w:jc w:val="left"/>
        <w:textAlignment w:val="center"/>
        <w:rPr>
          <w:rFonts w:ascii="宋体" w:hAnsi="宋体"/>
          <w:color w:val="000000"/>
        </w:rPr>
      </w:pPr>
      <w:r>
        <w:rPr>
          <w:color w:val="000000"/>
        </w:rPr>
        <w:t>（5）</w:t>
      </w:r>
      <w:r>
        <w:rPr>
          <w:rFonts w:ascii="宋体" w:hAnsi="宋体"/>
          <w:color w:val="000000"/>
        </w:rPr>
        <w:t>为确保国家粮食安全，我国耕地保有量不得低于18亿亩。我国把</w:t>
      </w:r>
      <w:r>
        <w:rPr>
          <w:color w:val="000000"/>
        </w:rPr>
        <w:t>____</w:t>
      </w:r>
      <w:r>
        <w:rPr>
          <w:rFonts w:ascii="宋体" w:hAnsi="宋体"/>
          <w:color w:val="000000"/>
        </w:rPr>
        <w:t>作为一项基本国策。</w:t>
      </w:r>
    </w:p>
    <w:p w14:paraId="5AD3D68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雨热同期##夏季高温多雨</w:t>
      </w:r>
      <w:r>
        <w:rPr>
          <w:color w:val="000000"/>
        </w:rPr>
        <w:t xml:space="preserve">    </w:t>
      </w:r>
    </w:p>
    <w:p w14:paraId="38384FAD">
      <w:pPr>
        <w:spacing w:line="360" w:lineRule="auto"/>
        <w:textAlignment w:val="center"/>
        <w:rPr>
          <w:rFonts w:ascii="宋体" w:hAnsi="宋体"/>
          <w:color w:val="000000"/>
        </w:rPr>
      </w:pPr>
      <w:r>
        <w:rPr>
          <w:color w:val="000000"/>
        </w:rPr>
        <w:t xml:space="preserve">（2）    ①. </w:t>
      </w:r>
      <w:r>
        <w:rPr>
          <w:rFonts w:ascii="宋体" w:hAnsi="宋体"/>
          <w:color w:val="000000"/>
        </w:rPr>
        <w:t>大兴安岭</w:t>
      </w:r>
      <w:r>
        <w:rPr>
          <w:color w:val="000000"/>
        </w:rPr>
        <w:t xml:space="preserve">    ②. </w:t>
      </w:r>
      <w:r>
        <w:rPr>
          <w:rFonts w:ascii="宋体" w:hAnsi="宋体"/>
          <w:color w:val="000000"/>
        </w:rPr>
        <w:t>平原</w:t>
      </w:r>
      <w:r>
        <w:rPr>
          <w:color w:val="000000"/>
        </w:rPr>
        <w:t xml:space="preserve">    </w:t>
      </w:r>
    </w:p>
    <w:p w14:paraId="7F6863D1">
      <w:pPr>
        <w:spacing w:line="360" w:lineRule="auto"/>
        <w:textAlignment w:val="center"/>
        <w:rPr>
          <w:rFonts w:ascii="宋体" w:hAnsi="宋体"/>
          <w:color w:val="000000"/>
        </w:rPr>
      </w:pPr>
      <w:r>
        <w:rPr>
          <w:color w:val="000000"/>
        </w:rPr>
        <w:t xml:space="preserve">（3）    ①. </w:t>
      </w:r>
      <w:r>
        <w:rPr>
          <w:rFonts w:ascii="宋体" w:hAnsi="宋体"/>
          <w:color w:val="000000"/>
        </w:rPr>
        <w:t>水稻</w:t>
      </w:r>
      <w:r>
        <w:rPr>
          <w:color w:val="000000"/>
        </w:rPr>
        <w:t xml:space="preserve">    ②. </w:t>
      </w:r>
      <w:r>
        <w:rPr>
          <w:rFonts w:ascii="宋体" w:hAnsi="宋体"/>
          <w:color w:val="000000"/>
        </w:rPr>
        <w:t>水田</w:t>
      </w:r>
      <w:r>
        <w:rPr>
          <w:color w:val="000000"/>
        </w:rPr>
        <w:t xml:space="preserve">    </w:t>
      </w:r>
    </w:p>
    <w:p w14:paraId="705E0A97">
      <w:pPr>
        <w:spacing w:line="360" w:lineRule="auto"/>
        <w:textAlignment w:val="center"/>
        <w:rPr>
          <w:rFonts w:ascii="宋体" w:hAnsi="宋体"/>
          <w:color w:val="000000"/>
        </w:rPr>
      </w:pPr>
      <w:r>
        <w:rPr>
          <w:color w:val="000000"/>
        </w:rPr>
        <w:t>（4）</w:t>
      </w:r>
      <w:r>
        <w:rPr>
          <w:rFonts w:ascii="宋体" w:hAnsi="宋体"/>
          <w:color w:val="000000"/>
        </w:rPr>
        <w:t>科学技术##科技</w:t>
      </w:r>
      <w:r>
        <w:rPr>
          <w:color w:val="000000"/>
        </w:rPr>
        <w:t xml:space="preserve">    </w:t>
      </w:r>
    </w:p>
    <w:p w14:paraId="7F61837A">
      <w:pPr>
        <w:spacing w:line="360" w:lineRule="auto"/>
        <w:textAlignment w:val="center"/>
        <w:rPr>
          <w:rFonts w:ascii="宋体" w:hAnsi="宋体"/>
          <w:color w:val="000000"/>
        </w:rPr>
      </w:pPr>
      <w:r>
        <w:rPr>
          <w:color w:val="000000"/>
        </w:rPr>
        <w:t>（5）</w:t>
      </w:r>
      <w:r>
        <w:rPr>
          <w:rFonts w:ascii="宋体" w:hAnsi="宋体"/>
          <w:color w:val="000000"/>
        </w:rPr>
        <w:t>十分珍惜和合理利用每一寸土地，切实保护耕地</w:t>
      </w:r>
    </w:p>
    <w:p w14:paraId="6F88FCE4">
      <w:pPr>
        <w:spacing w:line="360" w:lineRule="auto"/>
        <w:textAlignment w:val="center"/>
        <w:rPr>
          <w:color w:val="000000"/>
        </w:rPr>
      </w:pPr>
      <w:r>
        <w:rPr>
          <w:color w:val="2E75B6"/>
        </w:rPr>
        <w:t>【解析】</w:t>
      </w:r>
    </w:p>
    <w:p w14:paraId="2145073C">
      <w:pPr>
        <w:spacing w:line="360" w:lineRule="auto"/>
        <w:jc w:val="left"/>
        <w:textAlignment w:val="center"/>
        <w:rPr>
          <w:color w:val="000000"/>
        </w:rPr>
      </w:pPr>
      <w:r>
        <w:rPr>
          <w:color w:val="000000"/>
        </w:rPr>
        <w:t>【分析】本大题以“东北地区和南方地区示意图”为材料，设置了5个问题，涉及两个地区的气候、农业、地形、耕地类型、科技兴农、保护耕地等内容，考查学生对相关知识的掌握程度。</w:t>
      </w:r>
    </w:p>
    <w:p w14:paraId="26900FE9">
      <w:pPr>
        <w:spacing w:line="360" w:lineRule="auto"/>
        <w:jc w:val="left"/>
        <w:textAlignment w:val="center"/>
        <w:rPr>
          <w:color w:val="000000"/>
        </w:rPr>
      </w:pPr>
      <w:r>
        <w:rPr>
          <w:color w:val="000000"/>
        </w:rPr>
        <w:t>【小问1详解】</w:t>
      </w:r>
    </w:p>
    <w:p w14:paraId="2AA076F0">
      <w:pPr>
        <w:spacing w:line="360" w:lineRule="auto"/>
        <w:jc w:val="left"/>
        <w:textAlignment w:val="center"/>
        <w:rPr>
          <w:color w:val="000000"/>
        </w:rPr>
      </w:pPr>
      <w:r>
        <w:rPr>
          <w:color w:val="000000"/>
        </w:rPr>
        <w:t>由图可知，图中所示9个省份都位于季风区，发展粮食生产的共同的有利气候条件是雨热同期。</w:t>
      </w:r>
    </w:p>
    <w:p w14:paraId="39F96D4D">
      <w:pPr>
        <w:spacing w:line="360" w:lineRule="auto"/>
        <w:jc w:val="left"/>
        <w:textAlignment w:val="center"/>
        <w:rPr>
          <w:color w:val="000000"/>
        </w:rPr>
      </w:pPr>
      <w:r>
        <w:rPr>
          <w:color w:val="000000"/>
        </w:rPr>
        <w:t>【小问2详解】</w:t>
      </w:r>
    </w:p>
    <w:p w14:paraId="6492813D">
      <w:pPr>
        <w:spacing w:line="360" w:lineRule="auto"/>
        <w:jc w:val="left"/>
        <w:textAlignment w:val="center"/>
        <w:rPr>
          <w:color w:val="000000"/>
        </w:rPr>
      </w:pPr>
      <w:r>
        <w:rPr>
          <w:color w:val="000000"/>
        </w:rPr>
        <w:t>东北三省“山环水绕，沃野千里”，由图可知，图中A山脉是大兴安岭，为东北平原与内蒙古高原的分界线，“沃野千里”是指东北平原面积广阔，土壤肥沃，为有名的黑土地。</w:t>
      </w:r>
    </w:p>
    <w:p w14:paraId="28A91ECC">
      <w:pPr>
        <w:spacing w:line="360" w:lineRule="auto"/>
        <w:jc w:val="left"/>
        <w:textAlignment w:val="center"/>
        <w:rPr>
          <w:color w:val="000000"/>
        </w:rPr>
      </w:pPr>
      <w:r>
        <w:rPr>
          <w:color w:val="000000"/>
        </w:rPr>
        <w:t>【小问3详解】</w:t>
      </w:r>
    </w:p>
    <w:p w14:paraId="55E5DFBA">
      <w:pPr>
        <w:spacing w:line="360" w:lineRule="auto"/>
        <w:jc w:val="left"/>
        <w:textAlignment w:val="center"/>
        <w:rPr>
          <w:color w:val="000000"/>
        </w:rPr>
      </w:pPr>
      <w:r>
        <w:rPr>
          <w:color w:val="000000"/>
        </w:rPr>
        <w:t>南方地区主要为亚热带季风气候，水热充足，河湖众多，种植的粮食作物主要是水稻，耕地类型主要是水田。</w:t>
      </w:r>
    </w:p>
    <w:p w14:paraId="76F439A1">
      <w:pPr>
        <w:spacing w:line="360" w:lineRule="auto"/>
        <w:jc w:val="left"/>
        <w:textAlignment w:val="center"/>
        <w:rPr>
          <w:color w:val="000000"/>
        </w:rPr>
      </w:pPr>
      <w:r>
        <w:rPr>
          <w:color w:val="000000"/>
        </w:rPr>
        <w:t>【小问4详解】</w:t>
      </w:r>
    </w:p>
    <w:p w14:paraId="329B77FC">
      <w:pPr>
        <w:spacing w:line="360" w:lineRule="auto"/>
        <w:jc w:val="left"/>
        <w:textAlignment w:val="center"/>
        <w:rPr>
          <w:color w:val="000000"/>
        </w:rPr>
      </w:pPr>
      <w:r>
        <w:rPr>
          <w:color w:val="000000"/>
        </w:rPr>
        <w:t>无土栽培、海水稻试种成功等事例说明了我国要发展优质、高产、高效农业必须依靠科学技术的进步，科技兴农。</w:t>
      </w:r>
    </w:p>
    <w:p w14:paraId="74D2D488">
      <w:pPr>
        <w:spacing w:line="360" w:lineRule="auto"/>
        <w:jc w:val="left"/>
        <w:textAlignment w:val="center"/>
        <w:rPr>
          <w:color w:val="000000"/>
        </w:rPr>
      </w:pPr>
      <w:r>
        <w:rPr>
          <w:color w:val="000000"/>
        </w:rPr>
        <w:t>【小问5详解】</w:t>
      </w:r>
    </w:p>
    <w:p w14:paraId="3D999672">
      <w:pPr>
        <w:spacing w:line="360" w:lineRule="auto"/>
        <w:jc w:val="left"/>
        <w:textAlignment w:val="center"/>
        <w:rPr>
          <w:color w:val="000000"/>
        </w:rPr>
      </w:pPr>
      <w:r>
        <w:rPr>
          <w:color w:val="000000"/>
        </w:rPr>
        <w:t>我国的基本国情是人口多，耕地少，为确保国家粮食安全，我国耕地保有量不得低于18亿亩。我国把十分珍惜和合理利用每一寸土地，切实保护耕地作为一项基本国策。</w:t>
      </w:r>
    </w:p>
    <w:p w14:paraId="7254AAE6">
      <w:pPr>
        <w:spacing w:line="360" w:lineRule="auto"/>
        <w:jc w:val="left"/>
        <w:textAlignment w:val="center"/>
        <w:rPr>
          <w:rFonts w:ascii="宋体" w:hAnsi="宋体"/>
          <w:color w:val="000000"/>
        </w:rPr>
      </w:pPr>
      <w:r>
        <w:rPr>
          <w:color w:val="000000"/>
        </w:rPr>
        <w:t xml:space="preserve">35. </w:t>
      </w:r>
      <w:r>
        <w:rPr>
          <w:rFonts w:ascii="宋体" w:hAnsi="宋体"/>
          <w:color w:val="000000"/>
        </w:rPr>
        <w:t>读图文材料，回答下列问题。</w:t>
      </w:r>
    </w:p>
    <w:p w14:paraId="4A7E70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青豫直流工程是世界首条清洁能源外送的特高压通道，起于青海，经甘肃、陕西，止于河南，连接了清洁能源丰富的西部地区和能源需求快速增长的中东部地区。该工程源源不断地输送“绿电”替代部分煤电，减少二氧化碳排放，助推我国“碳达峰”和“碳中和”。</w:t>
      </w:r>
    </w:p>
    <w:p w14:paraId="18959C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材料二：青豫直流工程线路及周边地区示意图</w:t>
      </w:r>
    </w:p>
    <w:p w14:paraId="7482E9A0">
      <w:pPr>
        <w:spacing w:line="360" w:lineRule="auto"/>
        <w:jc w:val="left"/>
        <w:textAlignment w:val="center"/>
        <w:rPr>
          <w:color w:val="000000"/>
        </w:rPr>
      </w:pPr>
      <w:r>
        <w:rPr>
          <w:color w:val="000000"/>
        </w:rPr>
        <w:drawing>
          <wp:inline distT="0" distB="0" distL="114300" distR="114300">
            <wp:extent cx="5238750" cy="274129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2741655"/>
                    </a:xfrm>
                    <a:prstGeom prst="rect">
                      <a:avLst/>
                    </a:prstGeom>
                  </pic:spPr>
                </pic:pic>
              </a:graphicData>
            </a:graphic>
          </wp:inline>
        </w:drawing>
      </w:r>
    </w:p>
    <w:p w14:paraId="0274F207">
      <w:pPr>
        <w:spacing w:line="360" w:lineRule="auto"/>
        <w:jc w:val="left"/>
        <w:textAlignment w:val="center"/>
        <w:rPr>
          <w:rFonts w:ascii="宋体" w:hAnsi="宋体"/>
          <w:color w:val="000000"/>
        </w:rPr>
      </w:pPr>
      <w:r>
        <w:rPr>
          <w:color w:val="000000"/>
        </w:rPr>
        <w:t>（1）</w:t>
      </w:r>
      <w:r>
        <w:rPr>
          <w:rFonts w:ascii="宋体" w:hAnsi="宋体"/>
          <w:color w:val="000000"/>
        </w:rPr>
        <w:t>青豫直流工程共跨越了我国地势的</w:t>
      </w:r>
      <w:r>
        <w:rPr>
          <w:color w:val="000000"/>
        </w:rPr>
        <w:t>____</w:t>
      </w:r>
      <w:r>
        <w:rPr>
          <w:rFonts w:ascii="宋体" w:hAnsi="宋体"/>
          <w:color w:val="000000"/>
        </w:rPr>
        <w:t>级阶梯。</w:t>
      </w:r>
    </w:p>
    <w:p w14:paraId="422E176D">
      <w:pPr>
        <w:spacing w:line="360" w:lineRule="auto"/>
        <w:jc w:val="left"/>
        <w:textAlignment w:val="center"/>
        <w:rPr>
          <w:rFonts w:ascii="宋体" w:hAnsi="宋体"/>
          <w:color w:val="000000"/>
        </w:rPr>
      </w:pPr>
      <w:r>
        <w:rPr>
          <w:color w:val="000000"/>
        </w:rPr>
        <w:t>（2）</w:t>
      </w:r>
      <w:r>
        <w:rPr>
          <w:rFonts w:ascii="宋体" w:hAnsi="宋体"/>
          <w:color w:val="000000"/>
        </w:rPr>
        <w:t>该工程从河南到青海经过的省区，年降水量变化的大致趋势是</w:t>
      </w:r>
      <w:r>
        <w:rPr>
          <w:color w:val="000000"/>
        </w:rPr>
        <w:t>____</w:t>
      </w:r>
      <w:r>
        <w:rPr>
          <w:rFonts w:ascii="宋体" w:hAnsi="宋体"/>
          <w:color w:val="000000"/>
        </w:rPr>
        <w:t>。</w:t>
      </w:r>
    </w:p>
    <w:p w14:paraId="09B2DAD4">
      <w:pPr>
        <w:spacing w:line="360" w:lineRule="auto"/>
        <w:jc w:val="left"/>
        <w:textAlignment w:val="center"/>
        <w:rPr>
          <w:rFonts w:ascii="宋体" w:hAnsi="宋体"/>
          <w:color w:val="000000"/>
        </w:rPr>
      </w:pPr>
      <w:r>
        <w:rPr>
          <w:color w:val="000000"/>
        </w:rPr>
        <w:t>（3）</w:t>
      </w:r>
      <w:r>
        <w:rPr>
          <w:rFonts w:ascii="宋体" w:hAnsi="宋体"/>
          <w:color w:val="000000"/>
        </w:rPr>
        <w:t>青豫直流工程输送的清洁能源大部分来源于太阳能，青海省所在地区太阳能丰富的土要原因是</w:t>
      </w:r>
      <w:r>
        <w:rPr>
          <w:color w:val="000000"/>
        </w:rPr>
        <w:t>____</w:t>
      </w:r>
      <w:r>
        <w:rPr>
          <w:rFonts w:ascii="宋体" w:hAnsi="宋体"/>
          <w:color w:val="000000"/>
        </w:rPr>
        <w:t>。</w:t>
      </w:r>
    </w:p>
    <w:p w14:paraId="617126F9">
      <w:pPr>
        <w:spacing w:line="360" w:lineRule="auto"/>
        <w:jc w:val="left"/>
        <w:textAlignment w:val="center"/>
        <w:rPr>
          <w:rFonts w:ascii="宋体" w:hAnsi="宋体"/>
          <w:color w:val="000000"/>
        </w:rPr>
      </w:pPr>
      <w:r>
        <w:rPr>
          <w:color w:val="000000"/>
        </w:rPr>
        <w:t>（4）</w:t>
      </w:r>
      <w:r>
        <w:rPr>
          <w:rFonts w:ascii="宋体" w:hAnsi="宋体"/>
          <w:color w:val="000000"/>
        </w:rPr>
        <w:t>青海省的西北部还有被称为“聚宝盆”的</w:t>
      </w:r>
      <w:r>
        <w:rPr>
          <w:color w:val="000000"/>
        </w:rPr>
        <w:t>____</w:t>
      </w:r>
      <w:r>
        <w:rPr>
          <w:rFonts w:ascii="宋体" w:hAnsi="宋体"/>
          <w:color w:val="000000"/>
        </w:rPr>
        <w:t>盆地。</w:t>
      </w:r>
    </w:p>
    <w:p w14:paraId="5DCA57CB">
      <w:pPr>
        <w:spacing w:line="360" w:lineRule="auto"/>
        <w:jc w:val="left"/>
        <w:textAlignment w:val="center"/>
        <w:rPr>
          <w:rFonts w:ascii="宋体" w:hAnsi="宋体"/>
          <w:color w:val="000000"/>
        </w:rPr>
      </w:pPr>
      <w:r>
        <w:rPr>
          <w:color w:val="000000"/>
        </w:rPr>
        <w:t>（5）</w:t>
      </w:r>
      <w:r>
        <w:rPr>
          <w:rFonts w:ascii="宋体" w:hAnsi="宋体"/>
          <w:color w:val="000000"/>
        </w:rPr>
        <w:t>青豫直流工程止于河南，该省的省级行政中心是</w:t>
      </w:r>
      <w:r>
        <w:rPr>
          <w:color w:val="000000"/>
        </w:rPr>
        <w:t>____</w:t>
      </w:r>
      <w:r>
        <w:rPr>
          <w:rFonts w:ascii="宋体" w:hAnsi="宋体"/>
          <w:color w:val="000000"/>
        </w:rPr>
        <w:t>，说出该工程输送的清洁能源为河南及所在的中东部地区带来的益处：</w:t>
      </w:r>
      <w:r>
        <w:rPr>
          <w:color w:val="000000"/>
        </w:rPr>
        <w:t>____</w:t>
      </w:r>
      <w:r>
        <w:rPr>
          <w:rFonts w:ascii="宋体" w:hAnsi="宋体"/>
          <w:color w:val="000000"/>
        </w:rPr>
        <w:t>。（2分，答一点即可）</w:t>
      </w:r>
    </w:p>
    <w:p w14:paraId="08C9ECC5">
      <w:pPr>
        <w:spacing w:line="360" w:lineRule="auto"/>
        <w:jc w:val="left"/>
        <w:textAlignment w:val="center"/>
        <w:rPr>
          <w:rFonts w:ascii="宋体" w:hAnsi="宋体"/>
          <w:color w:val="000000"/>
        </w:rPr>
      </w:pPr>
      <w:r>
        <w:rPr>
          <w:color w:val="000000"/>
        </w:rPr>
        <w:t>（6）</w:t>
      </w:r>
      <w:r>
        <w:rPr>
          <w:rFonts w:ascii="宋体" w:hAnsi="宋体"/>
          <w:color w:val="000000"/>
        </w:rPr>
        <w:t>尽量少使用塑料袋、尽量少开空调等低碳生活方式可助推“碳达峰”和“碳中和”。除此之外，作为一名中学生，你还可践行的低碳生活方式有</w:t>
      </w:r>
      <w:r>
        <w:rPr>
          <w:color w:val="000000"/>
        </w:rPr>
        <w:t>____</w:t>
      </w:r>
      <w:r>
        <w:rPr>
          <w:rFonts w:ascii="宋体" w:hAnsi="宋体"/>
          <w:color w:val="000000"/>
        </w:rPr>
        <w:t>。（答出一点即可）</w:t>
      </w:r>
    </w:p>
    <w:p w14:paraId="7198FA2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3或三或一、二、三</w:t>
      </w:r>
      <w:r>
        <w:rPr>
          <w:color w:val="000000"/>
        </w:rPr>
        <w:t xml:space="preserve">    </w:t>
      </w:r>
    </w:p>
    <w:p w14:paraId="664553D8">
      <w:pPr>
        <w:spacing w:line="360" w:lineRule="auto"/>
        <w:textAlignment w:val="center"/>
        <w:rPr>
          <w:rFonts w:ascii="宋体" w:hAnsi="宋体"/>
          <w:color w:val="000000"/>
        </w:rPr>
      </w:pPr>
      <w:r>
        <w:rPr>
          <w:color w:val="000000"/>
        </w:rPr>
        <w:t>（2）</w:t>
      </w:r>
      <w:r>
        <w:rPr>
          <w:rFonts w:ascii="宋体" w:hAnsi="宋体"/>
          <w:color w:val="000000"/>
        </w:rPr>
        <w:t>变少或减少或自东向西减少或自西向多增大</w:t>
      </w:r>
      <w:r>
        <w:rPr>
          <w:color w:val="000000"/>
        </w:rPr>
        <w:t xml:space="preserve">    </w:t>
      </w:r>
    </w:p>
    <w:p w14:paraId="47709A15">
      <w:pPr>
        <w:spacing w:line="360" w:lineRule="auto"/>
        <w:textAlignment w:val="center"/>
        <w:rPr>
          <w:rFonts w:ascii="宋体" w:hAnsi="宋体"/>
          <w:color w:val="000000"/>
        </w:rPr>
      </w:pPr>
      <w:r>
        <w:rPr>
          <w:color w:val="000000"/>
        </w:rPr>
        <w:t>（3）</w:t>
      </w:r>
      <w:r>
        <w:rPr>
          <w:rFonts w:ascii="宋体" w:hAnsi="宋体"/>
          <w:color w:val="000000"/>
        </w:rPr>
        <w:t>海拔高，空气稀薄，晴天多</w:t>
      </w:r>
      <w:r>
        <w:rPr>
          <w:color w:val="000000"/>
        </w:rPr>
        <w:t xml:space="preserve">    </w:t>
      </w:r>
    </w:p>
    <w:p w14:paraId="18B01B41">
      <w:pPr>
        <w:spacing w:line="360" w:lineRule="auto"/>
        <w:textAlignment w:val="center"/>
        <w:rPr>
          <w:rFonts w:ascii="宋体" w:hAnsi="宋体"/>
          <w:color w:val="000000"/>
        </w:rPr>
      </w:pPr>
      <w:r>
        <w:rPr>
          <w:color w:val="000000"/>
        </w:rPr>
        <w:t>（4）</w:t>
      </w:r>
      <w:r>
        <w:rPr>
          <w:rFonts w:ascii="宋体" w:hAnsi="宋体"/>
          <w:color w:val="000000"/>
        </w:rPr>
        <w:t>柴达木</w:t>
      </w:r>
      <w:r>
        <w:rPr>
          <w:color w:val="000000"/>
        </w:rPr>
        <w:t xml:space="preserve">    （5）    ①. </w:t>
      </w:r>
      <w:r>
        <w:rPr>
          <w:rFonts w:ascii="宋体" w:hAnsi="宋体"/>
          <w:color w:val="000000"/>
        </w:rPr>
        <w:t>郑州</w:t>
      </w:r>
      <w:r>
        <w:rPr>
          <w:color w:val="000000"/>
        </w:rPr>
        <w:t xml:space="preserve">    ②. </w:t>
      </w:r>
      <w:r>
        <w:rPr>
          <w:rFonts w:ascii="宋体" w:hAnsi="宋体"/>
          <w:color w:val="000000"/>
        </w:rPr>
        <w:t>缓解能源短缺或改善大气质量或改善生态环境或促进经济发展</w:t>
      </w:r>
      <w:r>
        <w:rPr>
          <w:color w:val="000000"/>
        </w:rPr>
        <w:t xml:space="preserve">    </w:t>
      </w:r>
    </w:p>
    <w:p w14:paraId="10553C85">
      <w:pPr>
        <w:spacing w:line="360" w:lineRule="auto"/>
        <w:textAlignment w:val="center"/>
        <w:rPr>
          <w:rFonts w:ascii="宋体" w:hAnsi="宋体"/>
          <w:color w:val="000000"/>
        </w:rPr>
      </w:pPr>
      <w:r>
        <w:rPr>
          <w:color w:val="000000"/>
        </w:rPr>
        <w:t>（6）</w:t>
      </w:r>
      <w:r>
        <w:rPr>
          <w:rFonts w:ascii="宋体" w:hAnsi="宋体"/>
          <w:color w:val="000000"/>
        </w:rPr>
        <w:t>绿色出行或少使用一次性筷子或按时关灯，节约用电</w:t>
      </w:r>
    </w:p>
    <w:p w14:paraId="17A87A9F">
      <w:pPr>
        <w:spacing w:line="360" w:lineRule="auto"/>
        <w:textAlignment w:val="center"/>
        <w:rPr>
          <w:color w:val="000000"/>
        </w:rPr>
      </w:pPr>
      <w:r>
        <w:rPr>
          <w:color w:val="2E75B6"/>
        </w:rPr>
        <w:t>【解析】</w:t>
      </w:r>
    </w:p>
    <w:p w14:paraId="6F107CE1">
      <w:pPr>
        <w:spacing w:line="360" w:lineRule="auto"/>
        <w:jc w:val="left"/>
        <w:textAlignment w:val="center"/>
        <w:rPr>
          <w:color w:val="000000"/>
        </w:rPr>
      </w:pPr>
      <w:r>
        <w:rPr>
          <w:color w:val="000000"/>
        </w:rPr>
        <w:t>【分析】本是下周以青豫直流工程为材料，涉及到我国地势的分布、海陆因素对降水的影响、青藏地区的自然资源、能源保障措施、如何节能等相 关知识，考查学生综合运用所学知识解答地理问题的能力和核心素养。</w:t>
      </w:r>
    </w:p>
    <w:p w14:paraId="20BB2D57">
      <w:pPr>
        <w:spacing w:line="360" w:lineRule="auto"/>
        <w:jc w:val="left"/>
        <w:textAlignment w:val="center"/>
        <w:rPr>
          <w:color w:val="000000"/>
        </w:rPr>
      </w:pPr>
      <w:r>
        <w:rPr>
          <w:color w:val="000000"/>
        </w:rPr>
        <w:t>【小问1详解】</w:t>
      </w:r>
    </w:p>
    <w:p w14:paraId="71A0E710">
      <w:pPr>
        <w:spacing w:line="360" w:lineRule="auto"/>
        <w:jc w:val="left"/>
        <w:textAlignment w:val="center"/>
        <w:rPr>
          <w:color w:val="000000"/>
        </w:rPr>
      </w:pPr>
      <w:r>
        <w:rPr>
          <w:color w:val="000000"/>
        </w:rPr>
        <w:t>由图可知，青豫直流工程是从青海省输电到河南省，跨越了我国地势的第一、第二、第三共三个阶梯。</w:t>
      </w:r>
    </w:p>
    <w:p w14:paraId="780EB978">
      <w:pPr>
        <w:spacing w:line="360" w:lineRule="auto"/>
        <w:jc w:val="left"/>
        <w:textAlignment w:val="center"/>
        <w:rPr>
          <w:color w:val="000000"/>
        </w:rPr>
      </w:pPr>
      <w:r>
        <w:rPr>
          <w:color w:val="000000"/>
        </w:rPr>
        <w:t>【小问2详解】</w:t>
      </w:r>
    </w:p>
    <w:p w14:paraId="74054E26">
      <w:pPr>
        <w:spacing w:line="360" w:lineRule="auto"/>
        <w:jc w:val="left"/>
        <w:textAlignment w:val="center"/>
        <w:rPr>
          <w:color w:val="000000"/>
        </w:rPr>
      </w:pPr>
      <w:r>
        <w:rPr>
          <w:color w:val="000000"/>
        </w:rPr>
        <w:t>由图可知，从河南省到青海省由于离海越来越远，受海洋暖湿气流的影响越来越小，降水量越来越少。</w:t>
      </w:r>
    </w:p>
    <w:p w14:paraId="02E1AB6C">
      <w:pPr>
        <w:spacing w:line="360" w:lineRule="auto"/>
        <w:jc w:val="left"/>
        <w:textAlignment w:val="center"/>
        <w:rPr>
          <w:color w:val="000000"/>
        </w:rPr>
      </w:pPr>
      <w:r>
        <w:rPr>
          <w:color w:val="000000"/>
        </w:rPr>
        <w:t>【小问3详解】</w:t>
      </w:r>
    </w:p>
    <w:p w14:paraId="1A4F084C">
      <w:pPr>
        <w:spacing w:line="360" w:lineRule="auto"/>
        <w:jc w:val="left"/>
        <w:textAlignment w:val="center"/>
        <w:rPr>
          <w:color w:val="000000"/>
        </w:rPr>
      </w:pPr>
      <w:r>
        <w:rPr>
          <w:color w:val="000000"/>
        </w:rPr>
        <w:t>青豫直流工程输送的清洁能源大部分来源于太阳能，青海省所在的青藏地区由于海拔高、空气稀薄、晴天多、太阳辐射强，太阳能资源丰富。</w:t>
      </w:r>
    </w:p>
    <w:p w14:paraId="7C53CB85">
      <w:pPr>
        <w:spacing w:line="360" w:lineRule="auto"/>
        <w:jc w:val="left"/>
        <w:textAlignment w:val="center"/>
        <w:rPr>
          <w:color w:val="000000"/>
        </w:rPr>
      </w:pPr>
      <w:r>
        <w:rPr>
          <w:color w:val="000000"/>
        </w:rPr>
        <w:t>【小问4详解】</w:t>
      </w:r>
    </w:p>
    <w:p w14:paraId="221A7B1E">
      <w:pPr>
        <w:spacing w:line="360" w:lineRule="auto"/>
        <w:jc w:val="left"/>
        <w:textAlignment w:val="center"/>
        <w:rPr>
          <w:color w:val="000000"/>
        </w:rPr>
      </w:pPr>
      <w:r>
        <w:rPr>
          <w:color w:val="000000"/>
        </w:rPr>
        <w:t>青海省的西北部有被称为“聚宝盆”的柴达木盆地，因矿产丰富且储量大而得此名称。</w:t>
      </w:r>
    </w:p>
    <w:p w14:paraId="41FBA9CF">
      <w:pPr>
        <w:spacing w:line="360" w:lineRule="auto"/>
        <w:jc w:val="left"/>
        <w:textAlignment w:val="center"/>
        <w:rPr>
          <w:color w:val="000000"/>
        </w:rPr>
      </w:pPr>
      <w:r>
        <w:rPr>
          <w:color w:val="000000"/>
        </w:rPr>
        <w:t>【小问5详解】</w:t>
      </w:r>
    </w:p>
    <w:p w14:paraId="013692BA">
      <w:pPr>
        <w:spacing w:line="360" w:lineRule="auto"/>
        <w:jc w:val="left"/>
        <w:textAlignment w:val="center"/>
        <w:rPr>
          <w:color w:val="000000"/>
        </w:rPr>
      </w:pPr>
      <w:r>
        <w:rPr>
          <w:color w:val="000000"/>
        </w:rPr>
        <w:t>河南省的行政中心是郑州，该工程输送的清洁能源为河南省及所在的中部地区带来充足的 能源，可以缓解能源短缺问题，同量慢慢取代煤炭的使用，可以提高空气质量、改善生态环境、为工农业提供能源、促进经济发展。</w:t>
      </w:r>
    </w:p>
    <w:p w14:paraId="4077FA7D">
      <w:pPr>
        <w:spacing w:line="360" w:lineRule="auto"/>
        <w:jc w:val="left"/>
        <w:textAlignment w:val="center"/>
        <w:rPr>
          <w:color w:val="000000"/>
        </w:rPr>
      </w:pPr>
      <w:r>
        <w:rPr>
          <w:color w:val="000000"/>
        </w:rPr>
        <w:t>【小问6详解】</w:t>
      </w:r>
    </w:p>
    <w:p w14:paraId="4574DCC6">
      <w:pPr>
        <w:spacing w:line="360" w:lineRule="auto"/>
        <w:jc w:val="left"/>
        <w:textAlignment w:val="center"/>
        <w:rPr>
          <w:color w:val="000000"/>
        </w:rPr>
      </w:pPr>
      <w:r>
        <w:rPr>
          <w:color w:val="000000"/>
        </w:rPr>
        <w:t>作为一名中学生，在生活中要践行低碳生活，如减少使用一次性筷子、人走灯灭、节约用电，多步行等。</w:t>
      </w:r>
    </w:p>
    <w:p w14:paraId="5E43F074">
      <w:pPr>
        <w:spacing w:line="360" w:lineRule="auto"/>
        <w:jc w:val="left"/>
        <w:textAlignment w:val="center"/>
        <w:rPr>
          <w:rFonts w:ascii="宋体" w:hAnsi="宋体"/>
          <w:color w:val="000000"/>
        </w:rPr>
      </w:pPr>
      <w:r>
        <w:rPr>
          <w:color w:val="000000"/>
        </w:rPr>
        <w:t xml:space="preserve">36. </w:t>
      </w:r>
      <w:r>
        <w:rPr>
          <w:rFonts w:ascii="宋体" w:hAnsi="宋体"/>
          <w:color w:val="000000"/>
        </w:rPr>
        <w:t>2021年12月3日，连接中国昆明与老挝万象的中老铁路正式开通，铁路穿越众多山脉和水系，沿线地质结构复杂，风光优美。读“中老铁路线路及周边地区示意图”，回答下列问题。</w:t>
      </w:r>
    </w:p>
    <w:p w14:paraId="7DD15D11">
      <w:pPr>
        <w:spacing w:line="360" w:lineRule="auto"/>
        <w:jc w:val="left"/>
        <w:textAlignment w:val="center"/>
        <w:rPr>
          <w:color w:val="000000"/>
        </w:rPr>
      </w:pPr>
      <w:r>
        <w:rPr>
          <w:color w:val="000000"/>
        </w:rPr>
        <w:drawing>
          <wp:inline distT="0" distB="0" distL="114300" distR="114300">
            <wp:extent cx="3524250" cy="4086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524250" cy="4086225"/>
                    </a:xfrm>
                    <a:prstGeom prst="rect">
                      <a:avLst/>
                    </a:prstGeom>
                  </pic:spPr>
                </pic:pic>
              </a:graphicData>
            </a:graphic>
          </wp:inline>
        </w:drawing>
      </w:r>
    </w:p>
    <w:p w14:paraId="65F2B20C">
      <w:pPr>
        <w:spacing w:line="360" w:lineRule="auto"/>
        <w:jc w:val="left"/>
        <w:textAlignment w:val="center"/>
        <w:rPr>
          <w:rFonts w:ascii="宋体" w:hAnsi="宋体"/>
          <w:color w:val="000000"/>
        </w:rPr>
      </w:pPr>
      <w:r>
        <w:rPr>
          <w:color w:val="000000"/>
        </w:rPr>
        <w:t>（1）</w:t>
      </w:r>
      <w:r>
        <w:rPr>
          <w:rFonts w:ascii="宋体" w:hAnsi="宋体"/>
          <w:color w:val="000000"/>
        </w:rPr>
        <w:t>中老铁路的起点昆明所在地形区是</w:t>
      </w:r>
      <w:r>
        <w:rPr>
          <w:color w:val="000000"/>
        </w:rPr>
        <w:t>____</w:t>
      </w:r>
      <w:r>
        <w:rPr>
          <w:rFonts w:ascii="宋体" w:hAnsi="宋体"/>
          <w:color w:val="000000"/>
        </w:rPr>
        <w:t>。</w:t>
      </w:r>
    </w:p>
    <w:p w14:paraId="58A869C4">
      <w:pPr>
        <w:spacing w:line="360" w:lineRule="auto"/>
        <w:jc w:val="left"/>
        <w:textAlignment w:val="center"/>
        <w:rPr>
          <w:rFonts w:ascii="宋体" w:hAnsi="宋体"/>
          <w:color w:val="000000"/>
        </w:rPr>
      </w:pPr>
      <w:r>
        <w:rPr>
          <w:color w:val="000000"/>
        </w:rPr>
        <w:t>（2）</w:t>
      </w:r>
      <w:r>
        <w:rPr>
          <w:rFonts w:ascii="宋体" w:hAnsi="宋体"/>
          <w:color w:val="000000"/>
        </w:rPr>
        <w:t>铁路经过西双版纳时，可以看到浓郁的</w:t>
      </w:r>
      <w:r>
        <w:rPr>
          <w:color w:val="000000"/>
        </w:rPr>
        <w:t>____</w:t>
      </w:r>
      <w:r>
        <w:rPr>
          <w:rFonts w:ascii="宋体" w:hAnsi="宋体"/>
          <w:color w:val="000000"/>
        </w:rPr>
        <w:t>（少数民族）风情；在经过西双版纳国家级自然保护区的野象谷时，利用隧道而不从地面穿过原始森林是为了</w:t>
      </w:r>
      <w:r>
        <w:rPr>
          <w:color w:val="000000"/>
        </w:rPr>
        <w:t>____</w:t>
      </w:r>
      <w:r>
        <w:rPr>
          <w:rFonts w:ascii="宋体" w:hAnsi="宋体"/>
          <w:color w:val="000000"/>
        </w:rPr>
        <w:t>。</w:t>
      </w:r>
    </w:p>
    <w:p w14:paraId="67FC9C80">
      <w:pPr>
        <w:spacing w:line="360" w:lineRule="auto"/>
        <w:jc w:val="left"/>
        <w:textAlignment w:val="center"/>
        <w:rPr>
          <w:rFonts w:ascii="宋体" w:hAnsi="宋体"/>
          <w:color w:val="000000"/>
        </w:rPr>
      </w:pPr>
      <w:r>
        <w:rPr>
          <w:color w:val="000000"/>
        </w:rPr>
        <w:t>（3）</w:t>
      </w:r>
      <w:r>
        <w:rPr>
          <w:rFonts w:ascii="宋体" w:hAnsi="宋体"/>
          <w:color w:val="000000"/>
        </w:rPr>
        <w:t>铁路多次跨越的河流A在我国境内被称为</w:t>
      </w:r>
      <w:r>
        <w:rPr>
          <w:color w:val="000000"/>
        </w:rPr>
        <w:t>____</w:t>
      </w:r>
      <w:r>
        <w:rPr>
          <w:rFonts w:ascii="宋体" w:hAnsi="宋体"/>
          <w:color w:val="000000"/>
        </w:rPr>
        <w:t>；中南半岛的山脉和河流分布特点是</w:t>
      </w:r>
      <w:r>
        <w:rPr>
          <w:color w:val="000000"/>
        </w:rPr>
        <w:t>____</w:t>
      </w:r>
      <w:r>
        <w:rPr>
          <w:rFonts w:ascii="宋体" w:hAnsi="宋体"/>
          <w:color w:val="000000"/>
        </w:rPr>
        <w:t>。</w:t>
      </w:r>
    </w:p>
    <w:p w14:paraId="504F65AA">
      <w:pPr>
        <w:spacing w:line="360" w:lineRule="auto"/>
        <w:jc w:val="left"/>
        <w:textAlignment w:val="center"/>
        <w:rPr>
          <w:rFonts w:ascii="宋体" w:hAnsi="宋体"/>
          <w:color w:val="000000"/>
        </w:rPr>
      </w:pPr>
      <w:r>
        <w:rPr>
          <w:color w:val="000000"/>
        </w:rPr>
        <w:t>（4）</w:t>
      </w:r>
      <w:r>
        <w:rPr>
          <w:rFonts w:ascii="宋体" w:hAnsi="宋体"/>
          <w:color w:val="000000"/>
        </w:rPr>
        <w:t>中老铁路沿线堪称“地质博物馆”，图示区域常见的地质灾害有</w:t>
      </w:r>
      <w:r>
        <w:rPr>
          <w:color w:val="000000"/>
        </w:rPr>
        <w:t>____</w:t>
      </w:r>
      <w:r>
        <w:rPr>
          <w:rFonts w:ascii="宋体" w:hAnsi="宋体"/>
          <w:color w:val="000000"/>
        </w:rPr>
        <w:t>。（说出一种即可）</w:t>
      </w:r>
    </w:p>
    <w:p w14:paraId="7B223D54">
      <w:pPr>
        <w:spacing w:line="360" w:lineRule="auto"/>
        <w:jc w:val="left"/>
        <w:textAlignment w:val="center"/>
        <w:rPr>
          <w:rFonts w:ascii="宋体" w:hAnsi="宋体"/>
          <w:color w:val="000000"/>
        </w:rPr>
      </w:pPr>
      <w:r>
        <w:rPr>
          <w:color w:val="000000"/>
        </w:rPr>
        <w:t>（5）</w:t>
      </w:r>
      <w:r>
        <w:rPr>
          <w:rFonts w:ascii="宋体" w:hAnsi="宋体"/>
          <w:color w:val="000000"/>
        </w:rPr>
        <w:t>从海陆位置看，老挝是中南半岛唯一的</w:t>
      </w:r>
      <w:r>
        <w:rPr>
          <w:color w:val="000000"/>
        </w:rPr>
        <w:t>____</w:t>
      </w:r>
      <w:r>
        <w:rPr>
          <w:rFonts w:ascii="宋体" w:hAnsi="宋体"/>
          <w:color w:val="000000"/>
        </w:rPr>
        <w:t>国，图中另外一条出境铁路B连接的是中国和</w:t>
      </w:r>
      <w:r>
        <w:rPr>
          <w:color w:val="000000"/>
        </w:rPr>
        <w:t>____</w:t>
      </w:r>
      <w:r>
        <w:rPr>
          <w:rFonts w:ascii="宋体" w:hAnsi="宋体"/>
          <w:color w:val="000000"/>
        </w:rPr>
        <w:t>（国家），该国濒临太平洋。</w:t>
      </w:r>
    </w:p>
    <w:p w14:paraId="7AACC6B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云贵高原##滇东高原</w:t>
      </w:r>
      <w:r>
        <w:rPr>
          <w:color w:val="000000"/>
        </w:rPr>
        <w:t xml:space="preserve">    </w:t>
      </w:r>
    </w:p>
    <w:p w14:paraId="18092721">
      <w:pPr>
        <w:spacing w:line="360" w:lineRule="auto"/>
        <w:textAlignment w:val="center"/>
        <w:rPr>
          <w:rFonts w:ascii="宋体" w:hAnsi="宋体"/>
          <w:color w:val="000000"/>
        </w:rPr>
      </w:pPr>
      <w:r>
        <w:rPr>
          <w:color w:val="000000"/>
        </w:rPr>
        <w:t xml:space="preserve">（2）    ①. </w:t>
      </w:r>
      <w:r>
        <w:rPr>
          <w:rFonts w:ascii="宋体" w:hAnsi="宋体"/>
          <w:color w:val="000000"/>
        </w:rPr>
        <w:t>傣族</w:t>
      </w:r>
      <w:r>
        <w:rPr>
          <w:color w:val="000000"/>
        </w:rPr>
        <w:t xml:space="preserve">    ②. </w:t>
      </w:r>
      <w:r>
        <w:rPr>
          <w:rFonts w:ascii="宋体" w:hAnsi="宋体"/>
          <w:color w:val="000000"/>
        </w:rPr>
        <w:t>保护野生动物的栖息地##保护生态环境##保护生物多样性</w:t>
      </w:r>
      <w:r>
        <w:rPr>
          <w:color w:val="000000"/>
        </w:rPr>
        <w:t xml:space="preserve">    </w:t>
      </w:r>
    </w:p>
    <w:p w14:paraId="70F35AB6">
      <w:pPr>
        <w:spacing w:line="360" w:lineRule="auto"/>
        <w:textAlignment w:val="center"/>
        <w:rPr>
          <w:rFonts w:ascii="宋体" w:hAnsi="宋体"/>
          <w:color w:val="000000"/>
        </w:rPr>
      </w:pPr>
      <w:r>
        <w:rPr>
          <w:color w:val="000000"/>
        </w:rPr>
        <w:t xml:space="preserve">（3）    ①. </w:t>
      </w:r>
      <w:r>
        <w:rPr>
          <w:rFonts w:ascii="宋体" w:hAnsi="宋体"/>
          <w:color w:val="000000"/>
        </w:rPr>
        <w:t>澜沧江</w:t>
      </w:r>
      <w:r>
        <w:rPr>
          <w:color w:val="000000"/>
        </w:rPr>
        <w:t xml:space="preserve">    ②. </w:t>
      </w:r>
      <w:r>
        <w:rPr>
          <w:rFonts w:ascii="宋体" w:hAnsi="宋体"/>
          <w:color w:val="000000"/>
        </w:rPr>
        <w:t>山河相间，纵列分布</w:t>
      </w:r>
      <w:r>
        <w:rPr>
          <w:color w:val="000000"/>
        </w:rPr>
        <w:t xml:space="preserve">    </w:t>
      </w:r>
    </w:p>
    <w:p w14:paraId="5B288116">
      <w:pPr>
        <w:spacing w:line="360" w:lineRule="auto"/>
        <w:textAlignment w:val="center"/>
        <w:rPr>
          <w:rFonts w:ascii="宋体" w:hAnsi="宋体"/>
          <w:color w:val="000000"/>
        </w:rPr>
      </w:pPr>
      <w:r>
        <w:rPr>
          <w:color w:val="000000"/>
        </w:rPr>
        <w:t>（4）</w:t>
      </w:r>
      <w:r>
        <w:rPr>
          <w:rFonts w:ascii="宋体" w:hAnsi="宋体"/>
          <w:color w:val="000000"/>
        </w:rPr>
        <w:t>泥石流##滑坡##地震##崩塌</w:t>
      </w:r>
      <w:r>
        <w:rPr>
          <w:color w:val="000000"/>
        </w:rPr>
        <w:t xml:space="preserve">    </w:t>
      </w:r>
    </w:p>
    <w:p w14:paraId="49D44C85">
      <w:pPr>
        <w:spacing w:line="360" w:lineRule="auto"/>
        <w:textAlignment w:val="center"/>
        <w:rPr>
          <w:rFonts w:ascii="宋体" w:hAnsi="宋体"/>
          <w:color w:val="000000"/>
        </w:rPr>
      </w:pPr>
      <w:r>
        <w:rPr>
          <w:color w:val="000000"/>
        </w:rPr>
        <w:t xml:space="preserve">（5）    ①. </w:t>
      </w:r>
      <w:r>
        <w:rPr>
          <w:rFonts w:ascii="宋体" w:hAnsi="宋体"/>
          <w:color w:val="000000"/>
        </w:rPr>
        <w:t>内陆</w:t>
      </w:r>
      <w:r>
        <w:rPr>
          <w:color w:val="000000"/>
        </w:rPr>
        <w:t xml:space="preserve">    ②. </w:t>
      </w:r>
      <w:r>
        <w:rPr>
          <w:rFonts w:ascii="宋体" w:hAnsi="宋体"/>
          <w:color w:val="000000"/>
        </w:rPr>
        <w:t>越南</w:t>
      </w:r>
    </w:p>
    <w:p w14:paraId="27E25E3D">
      <w:pPr>
        <w:spacing w:line="360" w:lineRule="auto"/>
        <w:textAlignment w:val="center"/>
        <w:rPr>
          <w:color w:val="000000"/>
        </w:rPr>
      </w:pPr>
      <w:r>
        <w:rPr>
          <w:color w:val="2E75B6"/>
        </w:rPr>
        <w:t>【解析】</w:t>
      </w:r>
    </w:p>
    <w:p w14:paraId="1DAC0598">
      <w:pPr>
        <w:spacing w:line="360" w:lineRule="auto"/>
        <w:jc w:val="left"/>
        <w:textAlignment w:val="center"/>
        <w:rPr>
          <w:color w:val="000000"/>
        </w:rPr>
      </w:pPr>
      <w:r>
        <w:rPr>
          <w:color w:val="000000"/>
        </w:rPr>
        <w:t>【分析】本大题以“中老铁路线路及周边地区示意图”为材料，设置了5个问题，涉及中老铁路沿线的地形、民族、自然资源、河流、地质灾害、我国的邻国等内容，考查学生对相关知识的掌握程度。</w:t>
      </w:r>
    </w:p>
    <w:p w14:paraId="11853F06">
      <w:pPr>
        <w:spacing w:line="360" w:lineRule="auto"/>
        <w:jc w:val="left"/>
        <w:textAlignment w:val="center"/>
        <w:rPr>
          <w:color w:val="000000"/>
        </w:rPr>
      </w:pPr>
      <w:r>
        <w:rPr>
          <w:color w:val="000000"/>
        </w:rPr>
        <w:t>【小问1详解】</w:t>
      </w:r>
    </w:p>
    <w:p w14:paraId="2074BBB8">
      <w:pPr>
        <w:spacing w:line="360" w:lineRule="auto"/>
        <w:jc w:val="left"/>
        <w:textAlignment w:val="center"/>
        <w:rPr>
          <w:color w:val="000000"/>
        </w:rPr>
      </w:pPr>
      <w:r>
        <w:rPr>
          <w:color w:val="000000"/>
        </w:rPr>
        <w:t>由图可知，中老铁路的起点昆明属于云南省，所在地形区是云贵高原。</w:t>
      </w:r>
    </w:p>
    <w:p w14:paraId="15A7A789">
      <w:pPr>
        <w:spacing w:line="360" w:lineRule="auto"/>
        <w:jc w:val="left"/>
        <w:textAlignment w:val="center"/>
        <w:rPr>
          <w:color w:val="000000"/>
        </w:rPr>
      </w:pPr>
      <w:r>
        <w:rPr>
          <w:color w:val="000000"/>
        </w:rPr>
        <w:t>【小问2详解】</w:t>
      </w:r>
    </w:p>
    <w:p w14:paraId="56BE7A15">
      <w:pPr>
        <w:spacing w:line="360" w:lineRule="auto"/>
        <w:jc w:val="left"/>
        <w:textAlignment w:val="center"/>
        <w:rPr>
          <w:color w:val="000000"/>
        </w:rPr>
      </w:pPr>
      <w:r>
        <w:rPr>
          <w:color w:val="000000"/>
        </w:rPr>
        <w:t>铁路经过西双版纳时，可以看到浓郁的傣族风情，西双版纳的主要少数民族是傣族；在经过西双版纳国家级自然保护区的野象谷时，加大了工程量和难度，利用隧道而不从地面穿过原始森林，是为了保护野生动物的栖息地。</w:t>
      </w:r>
    </w:p>
    <w:p w14:paraId="34ABE118">
      <w:pPr>
        <w:spacing w:line="360" w:lineRule="auto"/>
        <w:jc w:val="left"/>
        <w:textAlignment w:val="center"/>
        <w:rPr>
          <w:color w:val="000000"/>
        </w:rPr>
      </w:pPr>
      <w:r>
        <w:rPr>
          <w:color w:val="000000"/>
        </w:rPr>
        <w:t>【小问3详解】</w:t>
      </w:r>
    </w:p>
    <w:p w14:paraId="69FB9034">
      <w:pPr>
        <w:spacing w:line="360" w:lineRule="auto"/>
        <w:jc w:val="left"/>
        <w:textAlignment w:val="center"/>
        <w:rPr>
          <w:color w:val="000000"/>
        </w:rPr>
      </w:pPr>
      <w:r>
        <w:rPr>
          <w:color w:val="000000"/>
        </w:rPr>
        <w:t>由图可知，铁路多次跨越的河流A在我国境内被称为澜沧江，出境后被称为湄公河；由图可知，中南半岛地势北高南地，地形崎岖，山脉和河流分布特点是山河相间，纵列分布。</w:t>
      </w:r>
    </w:p>
    <w:p w14:paraId="760F9160">
      <w:pPr>
        <w:spacing w:line="360" w:lineRule="auto"/>
        <w:jc w:val="left"/>
        <w:textAlignment w:val="center"/>
        <w:rPr>
          <w:color w:val="000000"/>
        </w:rPr>
      </w:pPr>
      <w:r>
        <w:rPr>
          <w:color w:val="000000"/>
        </w:rPr>
        <w:t>【小问4详解】</w:t>
      </w:r>
    </w:p>
    <w:p w14:paraId="1497CDFD">
      <w:pPr>
        <w:spacing w:line="360" w:lineRule="auto"/>
        <w:jc w:val="left"/>
        <w:textAlignment w:val="center"/>
        <w:rPr>
          <w:color w:val="000000"/>
        </w:rPr>
      </w:pPr>
      <w:r>
        <w:rPr>
          <w:color w:val="000000"/>
        </w:rPr>
        <w:t>中老铁路沿线堪称“地质博物馆”，由图可知，图示区域主要为山区，位于欧亚板块和印度洋板块、太平洋板块交界很近的位置，常见的地质灾害有泥石流、滑坡、地震、崩塌等。</w:t>
      </w:r>
    </w:p>
    <w:p w14:paraId="5EA41ED4">
      <w:pPr>
        <w:spacing w:line="360" w:lineRule="auto"/>
        <w:jc w:val="left"/>
        <w:textAlignment w:val="center"/>
        <w:rPr>
          <w:color w:val="000000"/>
        </w:rPr>
      </w:pPr>
      <w:r>
        <w:rPr>
          <w:color w:val="000000"/>
        </w:rPr>
        <w:t>【小问5详解】</w:t>
      </w:r>
    </w:p>
    <w:p w14:paraId="589346AE">
      <w:pPr>
        <w:spacing w:line="360" w:lineRule="auto"/>
        <w:jc w:val="left"/>
        <w:textAlignment w:val="center"/>
      </w:pPr>
      <w:r>
        <w:rPr>
          <w:color w:val="000000"/>
        </w:rPr>
        <w:t>由图可知，从海陆位置看，老挝没有临海，是中南半岛唯一的内陆国；图中另外一条出境铁路B滇越铁路连接的是中国和越南，该国濒临太平洋。</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3B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0398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24A7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F60A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7A3F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F544A"/>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5BD5"/>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060251"/>
    <w:rsid w:val="38274566"/>
    <w:rsid w:val="5282213B"/>
    <w:rsid w:val="6AD15A67"/>
    <w:rsid w:val="73715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D48B3-73BE-4560-A39D-37F092FB195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11812</Words>
  <Characters>12289</Characters>
  <Lines>93</Lines>
  <Paragraphs>26</Paragraphs>
  <TotalTime>0</TotalTime>
  <ScaleCrop>false</ScaleCrop>
  <LinksUpToDate>false</LinksUpToDate>
  <CharactersWithSpaces>12884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2022-06-20T19:55:00Z</dcterms:created>
  <dc:creator>学科网试题生产平台</dc:creator>
  <dc:description>3004601862193152</dc:description>
  <cp:lastModifiedBy>上帝掷骰子吗</cp:lastModifiedBy>
  <dcterms:modified xsi:type="dcterms:W3CDTF">2024-07-20T15:49:36Z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DAB034C41282416E973847C6C5060A1C</vt:lpwstr>
  </property>
</Properties>
</file>