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05D7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11455400</wp:posOffset>
            </wp:positionV>
            <wp:extent cx="495300" cy="4318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遂宁市2022年初中毕业暨高中阶段学校招生考试</w:t>
      </w:r>
    </w:p>
    <w:p w14:paraId="5D7A3C5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文科综合地理部分</w:t>
      </w:r>
    </w:p>
    <w:p w14:paraId="1E8E5813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文科综合共160分，包括道德与法治、历史、地理、生命·生态·安全四部分，考试时间共140分钟。地理试卷满分40分。</w:t>
      </w:r>
    </w:p>
    <w:p w14:paraId="750007A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主意事项：</w:t>
      </w:r>
    </w:p>
    <w:p w14:paraId="3BF1F09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1.答题前，考生务必将自己的学校、姓名、准考证号用0.5毫米的黑色墨水签字笔填写在答题卡上，并检查条形码粘贴是否正确。</w:t>
      </w:r>
    </w:p>
    <w:p w14:paraId="70B1D44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2.回答选择题时，选出每小题答案后，用2B铅笔把答题卡上对应题目的答案标号涂黑，如需改动，用橡皮擦干净后，再选涂其他答案标号；回答非选择题时，将答案写在答题卡上，写在本试卷上无效。</w:t>
      </w:r>
    </w:p>
    <w:p w14:paraId="2B66352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3.考试结束后，将本试卷和答题卡一并交回。</w:t>
      </w:r>
    </w:p>
    <w:p w14:paraId="2013B10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一、选择题（每小题只有一个正确答案，每题2分，共20分）</w:t>
      </w:r>
    </w:p>
    <w:p w14:paraId="7E2835C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我国幅员辽阔，陆地面积（   ）</w:t>
      </w:r>
    </w:p>
    <w:p w14:paraId="04BCE3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约960万平方米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和非洲的面积最接近</w:t>
      </w:r>
    </w:p>
    <w:p w14:paraId="6F314D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约960万平方千米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仅次于美国和加拿大</w:t>
      </w:r>
    </w:p>
    <w:p w14:paraId="50DBE7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50045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02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【详解】我国幅员辽阔，陆地面积约960万平方千米，和欧洲面积最接近，仅次于俄罗斯和加拿大，居世界第三位，故ABD错误、C正确，故选C。</w:t>
      </w:r>
    </w:p>
    <w:p w14:paraId="0CB0F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【点睛】非洲总面积3020万平方公里，洲地域辽阔，是仅次于亚洲的的第二大洲。</w:t>
      </w:r>
      <w:r>
        <w:rPr>
          <w:color w:val="000000"/>
        </w:rPr>
        <w:br w:type="textWrapping"/>
      </w:r>
    </w:p>
    <w:p w14:paraId="1B231B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下图为我国局部省区示意图，读图完成下面小题。</w:t>
      </w:r>
    </w:p>
    <w:p w14:paraId="507DF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2019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9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关于图中①②③④省区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名称、简称、行政中心对应正确的是（   ）</w:t>
      </w:r>
    </w:p>
    <w:p w14:paraId="1C577D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①四川省—川或蜀—成都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②贵州省—贵或黔—贵阳</w:t>
      </w:r>
    </w:p>
    <w:p w14:paraId="6B9ECB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③重庆市—渝—重庆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④云南省—云或滇—昆明</w:t>
      </w:r>
    </w:p>
    <w:p w14:paraId="5DF956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图中③省区夏季较凉爽，其原因是该省区位于（   ）</w:t>
      </w:r>
    </w:p>
    <w:p w14:paraId="76B4A7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四川盆地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东南丘陵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长江中下游平原</w:t>
      </w:r>
    </w:p>
    <w:p w14:paraId="43E012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2. A    3. B</w:t>
      </w:r>
    </w:p>
    <w:p w14:paraId="23FFA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57AE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23410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省区轮廓图分析可知，①为四川省，简称是川或蜀，行政中心是成都；②是云南省，简称是云或滇，行政中心是昆明；③是贵州省，简称是贵或黔，行政中心是贵阳；④是重庆市，简称是渝，行政中心是重庆。故选A。</w:t>
      </w:r>
    </w:p>
    <w:p w14:paraId="325C3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4B40D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③云南省位于云贵高原上，该省区海拔较高，夏季气温较凉爽，所以B项符合题意。故选B。</w:t>
      </w:r>
    </w:p>
    <w:p w14:paraId="1B067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的三级行政区划为省（自治区、直辖市）、县（自治县、县级市）、镇（乡）。我国共有34个省级行政单位，包括23个省、5个自治区、4个直辖市和香港、澳门两个特别行政区。我国不同省区的位置、简称和行政中心不同。</w:t>
      </w:r>
    </w:p>
    <w:p w14:paraId="3F8F6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美国因地制宜发展农业，实现了农业区域化生产，形成了多个专业化的农业带（区）。图中阴影地区①：气候冷湿，人口众多，城市密集，主要发展为（   ）</w:t>
      </w:r>
    </w:p>
    <w:p w14:paraId="5B739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0288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2A9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棉花带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小麦区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乳畜带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玉米带</w:t>
      </w:r>
    </w:p>
    <w:p w14:paraId="14DF51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A677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A51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【详解】读图可得，图中阴影地区是乳畜带，该农业带分布在美国的东北部地区及五大湖沿岸，C项正确；小麦区和玉米带分布在中部平原地区，棉花带分布在东南部，ABD错误。故选C。</w:t>
      </w:r>
    </w:p>
    <w:p w14:paraId="47180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美国地处北美大陆南部，北临加拿大，东濒大西洋，西临太平洋，南接墨西哥和墨西哥湾；美国是世界上的农业大国，是世界上主要的农产品生产国和出口国，并且实现了农业地区专门化，机械化水平高，效率高，产量大。</w:t>
      </w:r>
    </w:p>
    <w:p w14:paraId="4B7E4B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北京时间2022年1月15日，汤加王国的洪阿哈阿帕伊岛海底火山（20.57°S，175.38°W）突然剧烈喷发，释放的能量相当于1000颗原子弹爆炸，并引起海啸。结合下图，你认为该火山爆发的原因是此地位于（   ）</w:t>
      </w:r>
    </w:p>
    <w:p w14:paraId="4431B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2076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3B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环太平洋沿岸火山地震带</w:t>
      </w:r>
    </w:p>
    <w:p w14:paraId="37F883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地中海—喜马拉雅火山地震带</w:t>
      </w:r>
    </w:p>
    <w:p w14:paraId="57BE3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印度洋板块和欧亚板块交界地带</w:t>
      </w:r>
    </w:p>
    <w:p w14:paraId="6F3E8F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欧亚板块和太平洋板块交界地带</w:t>
      </w:r>
    </w:p>
    <w:p w14:paraId="50952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1EB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08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汤加王国的洪阿哈阿帕伊岛海底火山位于大洋洲，在板块图中属于印度洋板块，位于太平洋板块和印度洋板块交界处，板块运动活跃，多火山地震，故排除C、D；世界上有两大火山地震带，环太平洋沿岸火山地震带和地中海—喜马拉雅火山地震带。汤加王国的洪阿哈阿帕伊岛海底火山位于南太平洋，属于环太平洋沿岸火山地震带，故选A。</w:t>
      </w:r>
    </w:p>
    <w:p w14:paraId="47FE955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甘肃省地跨我国四大地理区域，太阳能资源丰富。读图完成下面小题。</w:t>
      </w:r>
    </w:p>
    <w:p w14:paraId="4EC6F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162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2E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结合图中信息分析，甲、乙、丙、丁四地中太阳能最丰富的地区是（   ）</w:t>
      </w:r>
    </w:p>
    <w:p w14:paraId="5E2DDD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779F74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下列描述中，与甲地的地理区域特征最符合的是（   ）</w:t>
      </w:r>
    </w:p>
    <w:p w14:paraId="42B7E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万里金黄翻麦浪，秋天苹果梨子香</w:t>
      </w:r>
    </w:p>
    <w:p w14:paraId="07514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黄梅时节家家雨，青草池塘处处蛙</w:t>
      </w:r>
    </w:p>
    <w:p w14:paraId="707DA0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羌笛何须怨杨柳，春风不度玉门关</w:t>
      </w:r>
    </w:p>
    <w:p w14:paraId="3FFF9C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烤肉青稞闻玉殿，白云曛醉落羊栏</w:t>
      </w:r>
    </w:p>
    <w:p w14:paraId="50257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A    7. C</w:t>
      </w:r>
    </w:p>
    <w:p w14:paraId="7389D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1B74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3FFC1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读图可得，甲地年降水量最少，该地光照充足，太阳能最丰富。其余三处降水量都比甲处更多，太阳能没有甲处丰富，故A正确、BCD错误，根据题意，故选A。</w:t>
      </w:r>
    </w:p>
    <w:p w14:paraId="70CD7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089A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分析可知，图中甲地年降水量最少，该地属于温带大陆性气候，位于非季风区。“羌笛何须怨杨柳，春风不度玉门”描述的是甲地区的地理特征，C正确；“万里金黄翻麦浪，秋天苹果梨子香”是指北方地区，“黄梅时节家家雨，青草池塘处处蛙”是指南方地区，“烤肉青稞闻玉殿，白云曛醉落羊栏”是指青藏地区，ABD错误。故选C。</w:t>
      </w:r>
    </w:p>
    <w:p w14:paraId="508CA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【点睛】图中的甘肃省地跨我国的北方地区、南方地区、西北地区和青藏地区，该省区主要属于温带大陆性气候。</w:t>
      </w:r>
    </w:p>
    <w:p w14:paraId="59E2235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下图为某日从极地上空观察到的光照图，箭头表示地球自转方向，阴影部分表示黑夜，读图回答下面小题。</w:t>
      </w:r>
    </w:p>
    <w:p w14:paraId="75EC2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000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D44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图中A点的经纬度位置是（   ）</w:t>
      </w:r>
    </w:p>
    <w:p w14:paraId="0ADEB3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（45°S，30°W）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（45°N，30°E）</w:t>
      </w:r>
    </w:p>
    <w:p w14:paraId="7DC2A8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（45°N，30°W）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（45°S，30°E）</w:t>
      </w:r>
    </w:p>
    <w:p w14:paraId="003CE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图中A点位于B点的________方向。（   ）</w:t>
      </w:r>
    </w:p>
    <w:p w14:paraId="0C7E46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东南</w:t>
      </w:r>
    </w:p>
    <w:p w14:paraId="4182B7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图中B点位于________半球，________带，此日的节气为________，此刻正值________。（   ）</w:t>
      </w:r>
    </w:p>
    <w:p w14:paraId="1D2875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南温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夏至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日出</w:t>
      </w:r>
    </w:p>
    <w:p w14:paraId="02C2E5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北温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夏至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日出</w:t>
      </w:r>
    </w:p>
    <w:p w14:paraId="3C2125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南温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冬至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日落</w:t>
      </w:r>
    </w:p>
    <w:p w14:paraId="05886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北温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冬至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日落</w:t>
      </w:r>
    </w:p>
    <w:p w14:paraId="4EE9AA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D    10. B</w:t>
      </w:r>
    </w:p>
    <w:p w14:paraId="0C07AC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9F15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24810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图中所示地球自转方向是逆时针，该图所示的是以北极点为中心的半球图。图中相邻两条经线的度数差是30°，A点的经纬度是（45°N,30°E），该点位于东半球和北半球。故选B。</w:t>
      </w:r>
    </w:p>
    <w:p w14:paraId="729DB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469DB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图中所示地球自转方向是逆时针，该图所示的是以北极点为中心的半球图。北极点位于地球的最北端。图中A点位于B点的东南方向。故选D。</w:t>
      </w:r>
    </w:p>
    <w:p w14:paraId="2951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10题详解】</w:t>
      </w:r>
    </w:p>
    <w:p w14:paraId="38C60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地球自转方向是逆时针，该图所示的是以北极点为中心的半球图。图中相邻两条经线相差30°，B点的经度是30°W，该点位于西半球，该点位于北回归线与北极圈之间，位于北温带；图中所示北极圈以内全部是极昼现象，此图所示的是北半球的夏至，B点位于晨线上，该点处于日出时刻。故选B。</w:t>
      </w:r>
    </w:p>
    <w:p w14:paraId="76628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【点睛】东西经度的判定方法为：经度度数向东变大为东经，经度度数向西变大为西经；</w:t>
      </w:r>
    </w:p>
    <w:p w14:paraId="1E2A5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南北纬度的判定：纬度度数向北变大为北纬，纬度度数向南变大为南纬。</w:t>
      </w:r>
    </w:p>
    <w:p w14:paraId="6B1A6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地球自转的方向是自西向东的，在北极上空看为逆时针方向，在南极上空看为顺时针方向。</w:t>
      </w:r>
    </w:p>
    <w:p w14:paraId="7AC7B97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二、读图分析题（共20分）</w:t>
      </w:r>
    </w:p>
    <w:p w14:paraId="5F0968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下图为我国南方某地的地形图，该地区响应国家乡村振兴政策号召，因地制宜发展生态旅游农业。读图完成下列各题。</w:t>
      </w:r>
    </w:p>
    <w:p w14:paraId="7B34A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324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F1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根据图中海拔可判断出该地的主要地形类型是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82FE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图中甲处等高线向高处凸出，可推断出该处的地形部位是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6EF5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该地计划打造梯田观光景点，你认为图中甲、乙、丙三地中最适合修筑梯田的是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77A46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图中A到D河段的落差（H）范围是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米。</w:t>
      </w:r>
    </w:p>
    <w:p w14:paraId="31E25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小明曾到该地旅游，体验了漂流项目活动，他感受到在CD河段漂流比在AB河段更加惊险刺激，请你帮他分析其原因：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AE7B95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山地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山谷</w:t>
      </w:r>
      <w:r>
        <w:rPr>
          <w:color w:val="000000"/>
        </w:rPr>
        <w:t xml:space="preserve">    </w:t>
      </w:r>
    </w:p>
    <w:p w14:paraId="572BA2B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150＜H＜250##“大于150小于250”##“150～250”</w:t>
      </w:r>
      <w:r>
        <w:rPr>
          <w:color w:val="000000"/>
        </w:rPr>
        <w:t xml:space="preserve">    </w:t>
      </w:r>
    </w:p>
    <w:p w14:paraId="1BAD3C7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CD河段的等高线比AB河段更密集，坡度更陡，水流更急（快）。##“AB河段的等高线比CD河段更稀疏，坡度更缓，水流缓慢。”（意思答对即可）</w:t>
      </w:r>
    </w:p>
    <w:p w14:paraId="6A644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5C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【分析】本大题以等高线地形图为材料，设置五道小问，涉及等高线地形图的判读等内容，考查学生对相关知识的掌握程度。</w:t>
      </w:r>
    </w:p>
    <w:p w14:paraId="2F48B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A6E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读图可得，该地区海拔大多在500米以上，该地的主要地形类型是山地。</w:t>
      </w:r>
    </w:p>
    <w:p w14:paraId="76B81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0A6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图中甲处等高线向高处凸出，该处的地形部位是山谷。</w:t>
      </w:r>
    </w:p>
    <w:p w14:paraId="1A97E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E9E7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该地计划打造梯田观光景点，你认为图中甲、乙、丙三地中最适合修筑梯田的是丙，该地的坡度最缓。</w:t>
      </w:r>
    </w:p>
    <w:p w14:paraId="48950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34BB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图中等高距是50米，图中A点海拔高度范国是650-700米，D点的海拔高度范国是450-500米，A到D河段的落差（H）范围是150-250米。</w:t>
      </w:r>
    </w:p>
    <w:p w14:paraId="532CD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B641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CD河段漂流比在AB河段更加惊险刺激，其原因是：CD河段等高线比较密集，坡度较陡。</w:t>
      </w:r>
    </w:p>
    <w:p w14:paraId="3FA11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在等高线地形图上，地形部位有山顶、山脊、山谷、鞍部、陡崖等，可根据等高线排列规律来判断各种地形部位；可依据等高线疏密和坡度陡缓的关系，判断坡度的陡缓，等高线密集表示坡陡，等高线稀疏表示坡缓；海拔是地面某一个地点高出海平面的垂直距离。</w:t>
      </w:r>
    </w:p>
    <w:p w14:paraId="141DE3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图1为我国北方地区示意图，图2为黄土高原景观图，读图完成下列各题。</w:t>
      </w:r>
    </w:p>
    <w:p w14:paraId="24C99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2428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CE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图1中山脉A是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，该山脉是我国重要的地理分界线，请你列举两例：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AE3AE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结合图2，请你简要描述黄土高原的地表特征：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5BB9C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北方地区是我国苹果主产地，甲地所产苹果的口感比乙地的更甜，请你分析其原因：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380148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结合图1，请你描述北方地区的大致区域范围：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4F1B3D7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大兴安岭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①北方地区和西北地区的大致分界线②内蒙古高原和东北平原的大致分界线③与400mm年等降水量线大体一致④农耕区畜牧业和牧区畜牧业的大致分界线⑤季风区和非季风区的大致分界线⑥地势第二、三级阶梯的分界线⑦半湿润和半干旱地区的大致分界线⑧温带季风气候和温带大陆性气候的大致分界线⑨种植业和畜牧业的大致分界线⑩内流区和外流区的大致分界线</w:t>
      </w:r>
      <w:r>
        <w:rPr>
          <w:color w:val="000000"/>
        </w:rPr>
        <w:t xml:space="preserve">    </w:t>
      </w:r>
    </w:p>
    <w:p w14:paraId="417E33F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千沟万壑，支离破碎##沟壑纵横，黄土广布</w:t>
      </w:r>
      <w:r>
        <w:rPr>
          <w:color w:val="000000"/>
        </w:rPr>
        <w:t xml:space="preserve">    </w:t>
      </w:r>
    </w:p>
    <w:p w14:paraId="1BC7540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甲地位于黄土高原，比乙处光照更充足，昼夜温差更大，更有利于苹果糖分的积累。</w:t>
      </w:r>
      <w:r>
        <w:rPr>
          <w:color w:val="000000"/>
        </w:rPr>
        <w:t xml:space="preserve">    </w:t>
      </w:r>
    </w:p>
    <w:p w14:paraId="7CE1F7A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北方地区大致位于大兴安岭、青藏高原以东，内蒙古高原（长城）以南，秦岭—淮河一线以北，东临渤海，黄海。</w:t>
      </w:r>
    </w:p>
    <w:p w14:paraId="5859D1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86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【分析】本大题以我国北方地区示意图和黄土高原景观图为材料，涉及我国主要的山脉、黄土高原的水土流失、北方地区的农业生产条件和范围等相关内容，考查学生掌握课本知识的能力和区域认知的地理素养。</w:t>
      </w:r>
    </w:p>
    <w:p w14:paraId="5D7C3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A2B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图1中山脉A是大兴安岭，该山脉是内蒙古高原与东北平原的分界线、是季风区与非季风区的分界线、是我国地势第二、三级阶梯的分界线，是我国种植业和畜牧业的大致分界线等。</w:t>
      </w:r>
    </w:p>
    <w:p w14:paraId="647AC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E26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读图2可得，黄土高原由于土质疏松，植被破坏严重，导致受流水侵蚀作用，地表特征是沟壑纵横，主要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生态环境问题是水土流失严重。</w:t>
      </w:r>
    </w:p>
    <w:p w14:paraId="7C33A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2DC0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方地区是我国苹果主产地，甲地黄土高原所产苹果的口感比乙地（山东半岛）的更甜，其原因是：甲位于黄土高原地区，该地区比乙地距海较遥远，降水较少，晴天多，光照比较充足、昼夜温差比较大，有利于糖分的积累。</w:t>
      </w:r>
    </w:p>
    <w:p w14:paraId="73C13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206D6D">
      <w:pPr>
        <w:spacing w:line="360" w:lineRule="auto"/>
        <w:jc w:val="left"/>
        <w:textAlignment w:val="center"/>
      </w:pPr>
      <w:r>
        <w:rPr>
          <w:color w:val="000000"/>
        </w:rPr>
        <w:t>北方地区，包括北京、天津、河北、山西、陕西、甘肃、河南、江苏北部、山东、安徽北部 、黑龙江、吉林、辽宁、内蒙古 。是中国四大地理区划之一，指秦岭-淮河一线以北、内蒙古高原以南、大兴安岭、青藏高原以东，东临渤海和黄海的广大地区，主要包括关中地区、关东地区、华北地区和东北地区。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19D1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B567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41FC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6631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36D1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0355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76DE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32699B"/>
    <w:rsid w:val="18AB2A53"/>
    <w:rsid w:val="2A691F2C"/>
    <w:rsid w:val="38274566"/>
    <w:rsid w:val="5A85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D1F60-A918-4014-8577-A19556D0BD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4191</Words>
  <Characters>4470</Characters>
  <Lines>34</Lines>
  <Paragraphs>9</Paragraphs>
  <TotalTime>0</TotalTime>
  <ScaleCrop>false</ScaleCrop>
  <LinksUpToDate>false</LinksUpToDate>
  <CharactersWithSpaces>4729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2022-06-22T15:32:00Z</dcterms:created>
  <dc:creator>学科网试题生产平台</dc:creator>
  <dc:description>3000561630322688</dc:description>
  <cp:lastModifiedBy>上帝掷骰子吗</cp:lastModifiedBy>
  <dcterms:modified xsi:type="dcterms:W3CDTF">2024-07-20T15:49:53Z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9D0CBFC217A1424CA3D2031B0429DE53</vt:lpwstr>
  </property>
</Properties>
</file>