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FDD3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11506200</wp:posOffset>
            </wp:positionH>
            <wp:positionV relativeFrom="topMargin">
              <wp:posOffset>10604500</wp:posOffset>
            </wp:positionV>
            <wp:extent cx="368300" cy="355600"/>
            <wp:effectExtent l="0" t="0" r="1270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cstate="print"/>
                    <a:stretch>
                      <a:fillRect/>
                    </a:stretch>
                  </pic:blipFill>
                  <pic:spPr>
                    <a:xfrm>
                      <a:off x="0" y="0"/>
                      <a:ext cx="368300" cy="355600"/>
                    </a:xfrm>
                    <a:prstGeom prst="rect">
                      <a:avLst/>
                    </a:prstGeom>
                  </pic:spPr>
                </pic:pic>
              </a:graphicData>
            </a:graphic>
          </wp:anchor>
        </w:drawing>
      </w:r>
      <w:r>
        <w:rPr>
          <w:rFonts w:ascii="宋体" w:hAnsi="宋体"/>
          <w:b/>
          <w:sz w:val="32"/>
        </w:rPr>
        <w:t>二○二二年全市初中学生学业水平考试</w:t>
      </w:r>
    </w:p>
    <w:p w14:paraId="05221751">
      <w:pPr>
        <w:spacing w:line="360" w:lineRule="auto"/>
        <w:jc w:val="center"/>
        <w:textAlignment w:val="center"/>
        <w:rPr>
          <w:rFonts w:ascii="宋体" w:hAnsi="宋体"/>
          <w:b/>
          <w:sz w:val="32"/>
        </w:rPr>
      </w:pPr>
      <w:r>
        <w:rPr>
          <w:rFonts w:ascii="宋体" w:hAnsi="宋体"/>
          <w:b/>
          <w:sz w:val="32"/>
        </w:rPr>
        <w:t>地理试题</w:t>
      </w:r>
    </w:p>
    <w:p w14:paraId="6F783999">
      <w:pPr>
        <w:spacing w:line="360" w:lineRule="auto"/>
        <w:jc w:val="left"/>
        <w:textAlignment w:val="center"/>
        <w:rPr>
          <w:rFonts w:ascii="宋体" w:hAnsi="宋体"/>
          <w:b/>
          <w:sz w:val="24"/>
        </w:rPr>
      </w:pPr>
      <w:r>
        <w:rPr>
          <w:rFonts w:ascii="宋体" w:hAnsi="宋体"/>
          <w:b/>
          <w:sz w:val="24"/>
        </w:rPr>
        <w:t>一、选择题（共50分）下列各小题的四个选项中，只有一项最符合题目要求。每小题2分，共50分。</w:t>
      </w:r>
    </w:p>
    <w:p w14:paraId="7B776CA2">
      <w:pPr>
        <w:spacing w:line="360" w:lineRule="auto"/>
        <w:ind w:firstLine="420"/>
        <w:jc w:val="left"/>
        <w:textAlignment w:val="center"/>
        <w:rPr>
          <w:rFonts w:ascii="楷体" w:hAnsi="楷体" w:eastAsia="楷体" w:cs="楷体"/>
        </w:rPr>
      </w:pPr>
      <w:r>
        <w:rPr>
          <w:rFonts w:ascii="楷体" w:hAnsi="楷体" w:eastAsia="楷体" w:cs="楷体"/>
        </w:rPr>
        <w:t>2022年4月16日，神舟十三号载人飞船搭载三名航天员，安全返回酒泉卫星发射中心东风着陆场，最强“出差团”回家了。读图完成下面小题。</w:t>
      </w:r>
    </w:p>
    <w:p w14:paraId="48258E7A">
      <w:pPr>
        <w:spacing w:line="360" w:lineRule="auto"/>
        <w:jc w:val="left"/>
        <w:textAlignment w:val="center"/>
      </w:pPr>
      <w:r>
        <w:rPr>
          <w:rFonts w:hint="eastAsia"/>
        </w:rPr>
        <w:drawing>
          <wp:inline distT="0" distB="0" distL="114300" distR="114300">
            <wp:extent cx="5238750" cy="2764155"/>
            <wp:effectExtent l="0" t="0" r="0" b="1714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2764448"/>
                    </a:xfrm>
                    <a:prstGeom prst="rect">
                      <a:avLst/>
                    </a:prstGeom>
                  </pic:spPr>
                </pic:pic>
              </a:graphicData>
            </a:graphic>
          </wp:inline>
        </w:drawing>
      </w:r>
      <w:r>
        <w:rPr>
          <w:rFonts w:hint="eastAsia"/>
        </w:rPr>
        <w:br w:type="textWrapping"/>
      </w:r>
    </w:p>
    <w:p w14:paraId="7B537C6B">
      <w:pPr>
        <w:spacing w:line="360" w:lineRule="auto"/>
        <w:jc w:val="left"/>
        <w:textAlignment w:val="center"/>
        <w:rPr>
          <w:rFonts w:ascii="宋体" w:hAnsi="宋体"/>
        </w:rPr>
      </w:pPr>
      <w:r>
        <w:rPr>
          <w:rFonts w:hint="eastAsia"/>
        </w:rPr>
        <w:t xml:space="preserve">1. </w:t>
      </w:r>
      <w:r>
        <w:rPr>
          <w:rFonts w:ascii="宋体" w:hAnsi="宋体"/>
        </w:rPr>
        <w:t>酒泉卫星发射中心的经纬度位置是（   ）</w:t>
      </w:r>
    </w:p>
    <w:p w14:paraId="3078330A">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40°N，100°E</w:t>
      </w:r>
      <w:r>
        <w:rPr>
          <w:rFonts w:hint="eastAsia"/>
        </w:rPr>
        <w:tab/>
      </w:r>
      <w:r>
        <w:rPr>
          <w:rFonts w:hint="eastAsia"/>
        </w:rPr>
        <w:t xml:space="preserve">B. </w:t>
      </w:r>
      <w:r>
        <w:rPr>
          <w:rFonts w:ascii="宋体" w:hAnsi="宋体"/>
        </w:rPr>
        <w:t>40°N，100°W</w:t>
      </w:r>
      <w:r>
        <w:rPr>
          <w:rFonts w:hint="eastAsia"/>
        </w:rPr>
        <w:tab/>
      </w:r>
      <w:r>
        <w:rPr>
          <w:rFonts w:hint="eastAsia"/>
        </w:rPr>
        <w:t xml:space="preserve">C. </w:t>
      </w:r>
      <w:r>
        <w:rPr>
          <w:rFonts w:ascii="宋体" w:hAnsi="宋体"/>
        </w:rPr>
        <w:t>40°S，100°E</w:t>
      </w:r>
      <w:r>
        <w:rPr>
          <w:rFonts w:hint="eastAsia"/>
        </w:rPr>
        <w:tab/>
      </w:r>
      <w:r>
        <w:rPr>
          <w:rFonts w:hint="eastAsia"/>
        </w:rPr>
        <w:t xml:space="preserve">D. </w:t>
      </w:r>
      <w:r>
        <w:rPr>
          <w:rFonts w:ascii="宋体" w:hAnsi="宋体"/>
        </w:rPr>
        <w:t>40°S，100°W</w:t>
      </w:r>
    </w:p>
    <w:p w14:paraId="334C9C0F">
      <w:pPr>
        <w:spacing w:line="360" w:lineRule="auto"/>
        <w:jc w:val="left"/>
        <w:textAlignment w:val="center"/>
        <w:rPr>
          <w:rFonts w:ascii="宋体" w:hAnsi="宋体"/>
        </w:rPr>
      </w:pPr>
      <w:r>
        <w:rPr>
          <w:rFonts w:hint="eastAsia"/>
        </w:rPr>
        <w:t xml:space="preserve">2. </w:t>
      </w:r>
      <w:r>
        <w:rPr>
          <w:rFonts w:ascii="宋体" w:hAnsi="宋体"/>
        </w:rPr>
        <w:t>“出差团”从天宫空间站看到地球表面</w:t>
      </w:r>
      <w:r>
        <w:rPr>
          <w:rFonts w:ascii="宋体" w:hAnsi="宋体"/>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rPr>
        <w:t>海陆分布，正确的是（   ）</w:t>
      </w:r>
    </w:p>
    <w:p w14:paraId="71D68667">
      <w:pPr>
        <w:tabs>
          <w:tab w:val="left" w:pos="4873"/>
        </w:tabs>
        <w:spacing w:line="360" w:lineRule="auto"/>
        <w:jc w:val="left"/>
        <w:textAlignment w:val="center"/>
        <w:rPr>
          <w:rFonts w:ascii="宋体" w:hAnsi="宋体"/>
        </w:rPr>
      </w:pPr>
      <w:r>
        <w:rPr>
          <w:rFonts w:hint="eastAsia"/>
        </w:rPr>
        <w:t xml:space="preserve">A. </w:t>
      </w:r>
      <w:r>
        <w:rPr>
          <w:rFonts w:ascii="宋体" w:hAnsi="宋体"/>
        </w:rPr>
        <w:t>北半球的陆地面积大于海洋面积</w:t>
      </w:r>
      <w:r>
        <w:rPr>
          <w:rFonts w:hint="eastAsia"/>
        </w:rPr>
        <w:tab/>
      </w:r>
      <w:r>
        <w:rPr>
          <w:rFonts w:hint="eastAsia"/>
        </w:rPr>
        <w:t xml:space="preserve">B. </w:t>
      </w:r>
      <w:r>
        <w:rPr>
          <w:rFonts w:ascii="宋体" w:hAnsi="宋体"/>
        </w:rPr>
        <w:t>南半球的陆地分布更集中</w:t>
      </w:r>
    </w:p>
    <w:p w14:paraId="28A305E6">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任意半球的海洋面积都等于陆地面积</w:t>
      </w:r>
      <w:r>
        <w:rPr>
          <w:rFonts w:hint="eastAsia"/>
        </w:rPr>
        <w:tab/>
      </w:r>
      <w:r>
        <w:rPr>
          <w:rFonts w:hint="eastAsia"/>
        </w:rPr>
        <w:t xml:space="preserve">D. </w:t>
      </w:r>
      <w:r>
        <w:rPr>
          <w:rFonts w:ascii="宋体" w:hAnsi="宋体"/>
        </w:rPr>
        <w:t>地球表面大部分为蔚蓝色的海洋</w:t>
      </w:r>
    </w:p>
    <w:p w14:paraId="2D0747F3">
      <w:pPr>
        <w:spacing w:line="360" w:lineRule="auto"/>
        <w:textAlignment w:val="center"/>
        <w:rPr>
          <w:color w:val="000000"/>
        </w:rPr>
      </w:pPr>
      <w:r>
        <w:rPr>
          <w:color w:val="2E75B6"/>
        </w:rPr>
        <w:t>【答案】</w:t>
      </w:r>
      <w:r>
        <w:rPr>
          <w:color w:val="000000"/>
        </w:rPr>
        <w:t>1. A    2. D</w:t>
      </w:r>
    </w:p>
    <w:p w14:paraId="7E9D108E">
      <w:pPr>
        <w:spacing w:line="360" w:lineRule="auto"/>
        <w:textAlignment w:val="center"/>
        <w:rPr>
          <w:color w:val="000000"/>
        </w:rPr>
      </w:pPr>
      <w:r>
        <w:rPr>
          <w:color w:val="2E75B6"/>
        </w:rPr>
        <w:t>【解析】</w:t>
      </w:r>
    </w:p>
    <w:p w14:paraId="4E83575E">
      <w:pPr>
        <w:spacing w:line="360" w:lineRule="auto"/>
        <w:textAlignment w:val="center"/>
        <w:rPr>
          <w:color w:val="000000"/>
        </w:rPr>
      </w:pPr>
      <w:r>
        <w:rPr>
          <w:color w:val="000000"/>
        </w:rPr>
        <w:t>【1题详解】</w:t>
      </w:r>
    </w:p>
    <w:p w14:paraId="04838607">
      <w:pPr>
        <w:spacing w:line="360" w:lineRule="auto"/>
        <w:jc w:val="left"/>
        <w:textAlignment w:val="center"/>
        <w:rPr>
          <w:color w:val="000000"/>
        </w:rPr>
      </w:pPr>
      <w:r>
        <w:rPr>
          <w:color w:val="000000"/>
        </w:rPr>
        <w:t>读图，经线指示南北，纬线指示东西。经线往东增加为东经，往西增加为西经；以赤道为中心，度数往北增加为北纬，往南增加为南纬；酒泉卫星发射中心的经纬度位置是40°N，100°E，A正确；排除BCD，选A。</w:t>
      </w:r>
    </w:p>
    <w:p w14:paraId="06CCD4F9">
      <w:pPr>
        <w:spacing w:line="360" w:lineRule="auto"/>
        <w:jc w:val="left"/>
        <w:textAlignment w:val="center"/>
        <w:rPr>
          <w:color w:val="000000"/>
        </w:rPr>
      </w:pPr>
      <w:r>
        <w:rPr>
          <w:color w:val="000000"/>
        </w:rPr>
        <w:t>【2题详解】</w:t>
      </w:r>
    </w:p>
    <w:p w14:paraId="2CA24DB7">
      <w:pPr>
        <w:spacing w:line="360" w:lineRule="auto"/>
        <w:jc w:val="left"/>
        <w:textAlignment w:val="center"/>
        <w:rPr>
          <w:color w:val="000000"/>
        </w:rPr>
      </w:pPr>
      <w:r>
        <w:rPr>
          <w:color w:val="000000"/>
        </w:rPr>
        <w:t>北半球的陆地面积小于海洋面积，A错误；北半球的陆地分布更集中，B错误；任意半球的海洋面积都大于陆地面积，C错误；地球表面大部分为蔚蓝色的海洋，因为“三分陆地，七分海洋”，D正确；排除ABC，选D。</w:t>
      </w:r>
    </w:p>
    <w:p w14:paraId="2313D20D">
      <w:pPr>
        <w:spacing w:line="360" w:lineRule="auto"/>
        <w:jc w:val="left"/>
        <w:textAlignment w:val="center"/>
        <w:rPr>
          <w:color w:val="000000"/>
        </w:rPr>
      </w:pPr>
      <w:r>
        <w:rPr>
          <w:color w:val="000000"/>
        </w:rPr>
        <w:t>【点睛】世界的海陆分布极不均匀，从南北半球看，陆地主要是北半球，海洋主要分布南半球。从东西半球看，陆地主要分布东半球，海洋主要分布西半球。</w:t>
      </w:r>
    </w:p>
    <w:p w14:paraId="43D46ED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2022年2月4日至20日，第24届冬奥会在我国北京和张家口举办。读图完成下面小题。</w:t>
      </w:r>
    </w:p>
    <w:p w14:paraId="6EA88AA6">
      <w:pPr>
        <w:spacing w:line="360" w:lineRule="auto"/>
        <w:jc w:val="left"/>
        <w:textAlignment w:val="center"/>
        <w:rPr>
          <w:color w:val="000000"/>
        </w:rPr>
      </w:pPr>
      <w:r>
        <w:rPr>
          <w:color w:val="000000"/>
        </w:rPr>
        <w:drawing>
          <wp:inline distT="0" distB="0" distL="114300" distR="114300">
            <wp:extent cx="3352800" cy="2019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352800" cy="2019300"/>
                    </a:xfrm>
                    <a:prstGeom prst="rect">
                      <a:avLst/>
                    </a:prstGeom>
                  </pic:spPr>
                </pic:pic>
              </a:graphicData>
            </a:graphic>
          </wp:inline>
        </w:drawing>
      </w:r>
    </w:p>
    <w:p w14:paraId="7F6BDAD0">
      <w:pPr>
        <w:spacing w:line="360" w:lineRule="auto"/>
        <w:jc w:val="left"/>
        <w:textAlignment w:val="center"/>
        <w:rPr>
          <w:rFonts w:ascii="宋体" w:hAnsi="宋体"/>
          <w:color w:val="000000"/>
        </w:rPr>
      </w:pPr>
      <w:r>
        <w:rPr>
          <w:color w:val="000000"/>
        </w:rPr>
        <w:t xml:space="preserve">3. </w:t>
      </w:r>
      <w:r>
        <w:rPr>
          <w:rFonts w:ascii="宋体" w:hAnsi="宋体"/>
          <w:color w:val="000000"/>
        </w:rPr>
        <w:t>开幕式当天，太阳直射点（   ）</w:t>
      </w:r>
    </w:p>
    <w:p w14:paraId="776D80F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在南半球且向南移动</w:t>
      </w:r>
      <w:r>
        <w:rPr>
          <w:color w:val="000000"/>
        </w:rPr>
        <w:tab/>
      </w:r>
      <w:r>
        <w:rPr>
          <w:color w:val="000000"/>
        </w:rPr>
        <w:t xml:space="preserve">B. </w:t>
      </w:r>
      <w:r>
        <w:rPr>
          <w:rFonts w:ascii="宋体" w:hAnsi="宋体"/>
          <w:color w:val="000000"/>
        </w:rPr>
        <w:t>在南半球且向北移动</w:t>
      </w:r>
    </w:p>
    <w:p w14:paraId="6949A23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在北半球且向北移动</w:t>
      </w:r>
      <w:r>
        <w:rPr>
          <w:color w:val="000000"/>
        </w:rPr>
        <w:tab/>
      </w:r>
      <w:r>
        <w:rPr>
          <w:color w:val="000000"/>
        </w:rPr>
        <w:t xml:space="preserve">D. </w:t>
      </w:r>
      <w:r>
        <w:rPr>
          <w:rFonts w:ascii="宋体" w:hAnsi="宋体"/>
          <w:color w:val="000000"/>
        </w:rPr>
        <w:t>在北半球且向南移动</w:t>
      </w:r>
    </w:p>
    <w:p w14:paraId="0CD48064">
      <w:pPr>
        <w:spacing w:line="360" w:lineRule="auto"/>
        <w:jc w:val="left"/>
        <w:textAlignment w:val="center"/>
        <w:rPr>
          <w:rFonts w:ascii="宋体" w:hAnsi="宋体"/>
          <w:color w:val="000000"/>
        </w:rPr>
      </w:pPr>
      <w:r>
        <w:rPr>
          <w:color w:val="000000"/>
        </w:rPr>
        <w:t xml:space="preserve">4. </w:t>
      </w:r>
      <w:r>
        <w:rPr>
          <w:rFonts w:ascii="宋体" w:hAnsi="宋体"/>
          <w:color w:val="000000"/>
        </w:rPr>
        <w:t>冬奥会期间（   ）</w:t>
      </w:r>
    </w:p>
    <w:p w14:paraId="597DA5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地球运行至③④之间</w:t>
      </w:r>
      <w:r>
        <w:rPr>
          <w:color w:val="000000"/>
        </w:rPr>
        <w:tab/>
      </w:r>
      <w:r>
        <w:rPr>
          <w:color w:val="000000"/>
        </w:rPr>
        <w:t xml:space="preserve">B. </w:t>
      </w:r>
      <w:r>
        <w:rPr>
          <w:rFonts w:ascii="宋体" w:hAnsi="宋体"/>
          <w:color w:val="000000"/>
        </w:rPr>
        <w:t>北京正午影长一年最长</w:t>
      </w:r>
    </w:p>
    <w:p w14:paraId="654187F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聊城昼短夜长</w:t>
      </w:r>
      <w:r>
        <w:rPr>
          <w:color w:val="000000"/>
        </w:rPr>
        <w:tab/>
      </w:r>
      <w:r>
        <w:rPr>
          <w:color w:val="000000"/>
        </w:rPr>
        <w:t xml:space="preserve">D. </w:t>
      </w:r>
      <w:r>
        <w:rPr>
          <w:rFonts w:ascii="宋体" w:hAnsi="宋体"/>
          <w:color w:val="000000"/>
        </w:rPr>
        <w:t>北极圈内有极昼现象</w:t>
      </w:r>
    </w:p>
    <w:p w14:paraId="0E9556A1">
      <w:pPr>
        <w:spacing w:line="360" w:lineRule="auto"/>
        <w:jc w:val="left"/>
        <w:textAlignment w:val="center"/>
        <w:rPr>
          <w:rFonts w:ascii="宋体" w:hAnsi="宋体"/>
          <w:color w:val="000000"/>
        </w:rPr>
      </w:pPr>
      <w:r>
        <w:rPr>
          <w:color w:val="000000"/>
        </w:rPr>
        <w:t xml:space="preserve">5. </w:t>
      </w:r>
      <w:r>
        <w:rPr>
          <w:rFonts w:ascii="宋体" w:hAnsi="宋体"/>
          <w:color w:val="000000"/>
        </w:rPr>
        <w:t>北京冬奥会力争“碳中和”，组委会采取的措施有（   ）</w:t>
      </w:r>
    </w:p>
    <w:p w14:paraId="788747C8">
      <w:pPr>
        <w:spacing w:line="360" w:lineRule="auto"/>
        <w:jc w:val="left"/>
        <w:textAlignment w:val="center"/>
        <w:rPr>
          <w:color w:val="000000"/>
        </w:rPr>
      </w:pPr>
      <w:r>
        <w:rPr>
          <w:color w:val="000000"/>
        </w:rPr>
        <w:drawing>
          <wp:inline distT="0" distB="0" distL="114300" distR="114300">
            <wp:extent cx="3619500" cy="2076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619500" cy="2076450"/>
                    </a:xfrm>
                    <a:prstGeom prst="rect">
                      <a:avLst/>
                    </a:prstGeom>
                  </pic:spPr>
                </pic:pic>
              </a:graphicData>
            </a:graphic>
          </wp:inline>
        </w:drawing>
      </w:r>
    </w:p>
    <w:p w14:paraId="2049957A">
      <w:pPr>
        <w:spacing w:line="360" w:lineRule="auto"/>
        <w:jc w:val="left"/>
        <w:textAlignment w:val="center"/>
        <w:rPr>
          <w:rFonts w:ascii="宋体" w:hAnsi="宋体"/>
          <w:color w:val="000000"/>
        </w:rPr>
      </w:pPr>
      <w:r>
        <w:rPr>
          <w:rFonts w:ascii="宋体" w:hAnsi="宋体"/>
          <w:color w:val="000000"/>
        </w:rPr>
        <w:t>①加强宣传，倡导低碳消费②使用太阳能照明</w:t>
      </w:r>
    </w:p>
    <w:p w14:paraId="7A22F528">
      <w:pPr>
        <w:spacing w:line="360" w:lineRule="auto"/>
        <w:jc w:val="left"/>
        <w:textAlignment w:val="center"/>
        <w:rPr>
          <w:rFonts w:ascii="宋体" w:hAnsi="宋体"/>
          <w:color w:val="000000"/>
        </w:rPr>
      </w:pPr>
      <w:r>
        <w:rPr>
          <w:rFonts w:ascii="宋体" w:hAnsi="宋体"/>
          <w:color w:val="000000"/>
        </w:rPr>
        <w:t>③禁止使用塑料吸管④减少使用办公纸张</w:t>
      </w:r>
    </w:p>
    <w:p w14:paraId="1B792CA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2605CFBB">
      <w:pPr>
        <w:spacing w:line="360" w:lineRule="auto"/>
        <w:textAlignment w:val="center"/>
        <w:rPr>
          <w:color w:val="000000"/>
        </w:rPr>
      </w:pPr>
      <w:r>
        <w:rPr>
          <w:color w:val="2E75B6"/>
        </w:rPr>
        <w:t>【答案】</w:t>
      </w:r>
      <w:r>
        <w:rPr>
          <w:color w:val="000000"/>
        </w:rPr>
        <w:t>3. B    4. C    5. B</w:t>
      </w:r>
    </w:p>
    <w:p w14:paraId="1BFFBB25">
      <w:pPr>
        <w:spacing w:line="360" w:lineRule="auto"/>
        <w:textAlignment w:val="center"/>
        <w:rPr>
          <w:color w:val="000000"/>
        </w:rPr>
      </w:pPr>
      <w:r>
        <w:rPr>
          <w:color w:val="2E75B6"/>
        </w:rPr>
        <w:t>【解析】</w:t>
      </w:r>
    </w:p>
    <w:p w14:paraId="2D204E02">
      <w:pPr>
        <w:spacing w:line="360" w:lineRule="auto"/>
        <w:textAlignment w:val="center"/>
        <w:rPr>
          <w:color w:val="000000"/>
        </w:rPr>
      </w:pPr>
      <w:r>
        <w:rPr>
          <w:color w:val="000000"/>
        </w:rPr>
        <w:t>【3题详解】</w:t>
      </w:r>
    </w:p>
    <w:p w14:paraId="748D8576">
      <w:pPr>
        <w:spacing w:line="360" w:lineRule="auto"/>
        <w:jc w:val="left"/>
        <w:textAlignment w:val="center"/>
        <w:rPr>
          <w:color w:val="000000"/>
        </w:rPr>
      </w:pPr>
      <w:r>
        <w:rPr>
          <w:color w:val="000000"/>
        </w:rPr>
        <w:t>2月4日介于冬至日(12月22日前后）和春分日（3月21日前后）之间，太阳直射南半球且向北移动，B正确，ACD错误。故选B。</w:t>
      </w:r>
    </w:p>
    <w:p w14:paraId="6919AF4B">
      <w:pPr>
        <w:spacing w:line="360" w:lineRule="auto"/>
        <w:jc w:val="left"/>
        <w:textAlignment w:val="center"/>
        <w:rPr>
          <w:color w:val="000000"/>
        </w:rPr>
      </w:pPr>
      <w:r>
        <w:rPr>
          <w:color w:val="000000"/>
        </w:rPr>
        <w:t>【4题详解】</w:t>
      </w:r>
    </w:p>
    <w:p w14:paraId="50FB9C3F">
      <w:pPr>
        <w:spacing w:line="360" w:lineRule="auto"/>
        <w:jc w:val="left"/>
        <w:textAlignment w:val="center"/>
        <w:rPr>
          <w:color w:val="000000"/>
        </w:rPr>
      </w:pPr>
      <w:r>
        <w:rPr>
          <w:color w:val="000000"/>
        </w:rPr>
        <w:t>第24届冬奥会2月4日开幕，2月20日闭幕，地球公转至④冬至日(12月22日前后）和①春分日（3月21日前后）之间，此时太阳直射南半球，北半球的聊城昼短夜长，北极圈内有极夜现象，北京正午影长一年最长出现在冬至日（12月22日前后），C正确，ABD错误。故选C。</w:t>
      </w:r>
    </w:p>
    <w:p w14:paraId="3BF4A13B">
      <w:pPr>
        <w:spacing w:line="360" w:lineRule="auto"/>
        <w:jc w:val="left"/>
        <w:textAlignment w:val="center"/>
        <w:rPr>
          <w:color w:val="000000"/>
        </w:rPr>
      </w:pPr>
      <w:r>
        <w:rPr>
          <w:color w:val="000000"/>
        </w:rPr>
        <w:t>【5题详解】</w:t>
      </w:r>
    </w:p>
    <w:p w14:paraId="7E66C2CB">
      <w:pPr>
        <w:spacing w:line="360" w:lineRule="auto"/>
        <w:jc w:val="left"/>
        <w:textAlignment w:val="center"/>
        <w:rPr>
          <w:color w:val="000000"/>
        </w:rPr>
      </w:pPr>
      <w:r>
        <w:rPr>
          <w:color w:val="000000"/>
        </w:rPr>
        <w:t>北京冬奥会力争“碳中和”，组委会采取的措施有：①加强宣传，倡导低碳消费，增强环保意识和共同参与意识，利于碳中和；②使用太阳能照明，太阳能是新能源，是可再生能源，无污染，太阳能照明可以减少化石燃料燃烧，利于碳中和；④减少使用办公纸张，可保护植被，利于碳中和，④正确。①②④正确。禁止使用塑料吸管不太现实，③错误。故选B。</w:t>
      </w:r>
    </w:p>
    <w:p w14:paraId="33D83597">
      <w:pPr>
        <w:spacing w:line="360" w:lineRule="auto"/>
        <w:jc w:val="left"/>
        <w:textAlignment w:val="center"/>
        <w:rPr>
          <w:color w:val="000000"/>
        </w:rPr>
      </w:pPr>
      <w:r>
        <w:rPr>
          <w:color w:val="000000"/>
        </w:rPr>
        <w:t xml:space="preserve">【点睛】碳中和，节能减排术语，是指企业、团体或个人测算在一定时间内， 直接或间接产生的温室气体排放总量，通过植树造林、节能减排等形式，抵消自身产生的二氧化碳排放，实现二氧化碳的“零排放”。 </w:t>
      </w:r>
    </w:p>
    <w:p w14:paraId="72CD02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电影《长津湖》讲述了1950年冬中国人民志愿军在饥寒交迫、极端艰苦的环境中，将美韩军队完全赶出了朝鲜东北部的感人故事。长津湖位于朝鲜东北部的盖马高原。读下图完成下面小题。</w:t>
      </w:r>
    </w:p>
    <w:p w14:paraId="77A21CBC">
      <w:pPr>
        <w:spacing w:line="360" w:lineRule="auto"/>
        <w:jc w:val="left"/>
        <w:textAlignment w:val="center"/>
        <w:rPr>
          <w:color w:val="000000"/>
        </w:rPr>
      </w:pPr>
      <w:r>
        <w:rPr>
          <w:color w:val="000000"/>
        </w:rPr>
        <w:drawing>
          <wp:inline distT="0" distB="0" distL="114300" distR="114300">
            <wp:extent cx="5238750" cy="3194685"/>
            <wp:effectExtent l="0" t="0" r="0" b="571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3195266"/>
                    </a:xfrm>
                    <a:prstGeom prst="rect">
                      <a:avLst/>
                    </a:prstGeom>
                  </pic:spPr>
                </pic:pic>
              </a:graphicData>
            </a:graphic>
          </wp:inline>
        </w:drawing>
      </w:r>
      <w:r>
        <w:rPr>
          <w:color w:val="000000"/>
        </w:rPr>
        <w:br w:type="textWrapping"/>
      </w:r>
    </w:p>
    <w:p w14:paraId="2D6CB847">
      <w:pPr>
        <w:spacing w:line="360" w:lineRule="auto"/>
        <w:jc w:val="left"/>
        <w:textAlignment w:val="center"/>
        <w:rPr>
          <w:rFonts w:ascii="宋体" w:hAnsi="宋体"/>
          <w:color w:val="000000"/>
        </w:rPr>
      </w:pPr>
      <w:r>
        <w:rPr>
          <w:color w:val="000000"/>
        </w:rPr>
        <w:t xml:space="preserve">6. </w:t>
      </w:r>
      <w:r>
        <w:rPr>
          <w:rFonts w:ascii="宋体" w:hAnsi="宋体"/>
          <w:color w:val="000000"/>
        </w:rPr>
        <w:t>盖马高原上的长津湖，与地处华北平原的北京纬度相当，但冬季却比北京寒冷。造成这种差异的最主要因素是（   ）</w:t>
      </w:r>
    </w:p>
    <w:p w14:paraId="2AA9AC9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纬度因素</w:t>
      </w:r>
      <w:r>
        <w:rPr>
          <w:color w:val="000000"/>
        </w:rPr>
        <w:tab/>
      </w:r>
      <w:r>
        <w:rPr>
          <w:color w:val="000000"/>
        </w:rPr>
        <w:t xml:space="preserve">B. </w:t>
      </w:r>
      <w:r>
        <w:rPr>
          <w:rFonts w:ascii="宋体" w:hAnsi="宋体"/>
          <w:color w:val="000000"/>
        </w:rPr>
        <w:t>海陆位置</w:t>
      </w:r>
      <w:r>
        <w:rPr>
          <w:color w:val="000000"/>
        </w:rPr>
        <w:tab/>
      </w:r>
      <w:r>
        <w:rPr>
          <w:color w:val="000000"/>
        </w:rPr>
        <w:t xml:space="preserve">C. </w:t>
      </w:r>
      <w:r>
        <w:rPr>
          <w:rFonts w:ascii="宋体" w:hAnsi="宋体"/>
          <w:color w:val="000000"/>
        </w:rPr>
        <w:t>地形因素</w:t>
      </w:r>
      <w:r>
        <w:rPr>
          <w:color w:val="000000"/>
        </w:rPr>
        <w:tab/>
      </w:r>
      <w:r>
        <w:rPr>
          <w:color w:val="000000"/>
        </w:rPr>
        <w:t xml:space="preserve">D. </w:t>
      </w:r>
      <w:r>
        <w:rPr>
          <w:rFonts w:ascii="宋体" w:hAnsi="宋体"/>
          <w:color w:val="000000"/>
        </w:rPr>
        <w:t>洋流因素</w:t>
      </w:r>
    </w:p>
    <w:p w14:paraId="4374A0E2">
      <w:pPr>
        <w:spacing w:line="360" w:lineRule="auto"/>
        <w:jc w:val="left"/>
        <w:textAlignment w:val="center"/>
        <w:rPr>
          <w:rFonts w:ascii="宋体" w:hAnsi="宋体"/>
          <w:color w:val="000000"/>
        </w:rPr>
      </w:pPr>
      <w:r>
        <w:rPr>
          <w:color w:val="000000"/>
        </w:rPr>
        <w:t xml:space="preserve">7. </w:t>
      </w:r>
      <w:r>
        <w:rPr>
          <w:rFonts w:ascii="宋体" w:hAnsi="宋体"/>
          <w:color w:val="000000"/>
        </w:rPr>
        <w:t>此次战役中，中国人民志愿军遭受了极端的灾害性天气。下列天气符号中，能正确表示当时情境的是（   ）</w:t>
      </w:r>
    </w:p>
    <w:p w14:paraId="053BF12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9530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95300" cy="4572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81025" cy="4476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81025" cy="447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381000" cy="428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1000" cy="428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85775" cy="4762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85775" cy="476250"/>
                    </a:xfrm>
                    <a:prstGeom prst="rect">
                      <a:avLst/>
                    </a:prstGeom>
                  </pic:spPr>
                </pic:pic>
              </a:graphicData>
            </a:graphic>
          </wp:inline>
        </w:drawing>
      </w:r>
    </w:p>
    <w:p w14:paraId="41054F17">
      <w:pPr>
        <w:spacing w:line="360" w:lineRule="auto"/>
        <w:textAlignment w:val="center"/>
        <w:rPr>
          <w:color w:val="000000"/>
        </w:rPr>
      </w:pPr>
      <w:r>
        <w:rPr>
          <w:color w:val="2E75B6"/>
        </w:rPr>
        <w:t>【答案】</w:t>
      </w:r>
      <w:r>
        <w:rPr>
          <w:color w:val="000000"/>
        </w:rPr>
        <w:t>6. C    7. D</w:t>
      </w:r>
    </w:p>
    <w:p w14:paraId="6E352173">
      <w:pPr>
        <w:spacing w:line="360" w:lineRule="auto"/>
        <w:textAlignment w:val="center"/>
        <w:rPr>
          <w:color w:val="000000"/>
        </w:rPr>
      </w:pPr>
      <w:r>
        <w:rPr>
          <w:color w:val="2E75B6"/>
        </w:rPr>
        <w:t>【解析】</w:t>
      </w:r>
    </w:p>
    <w:p w14:paraId="5094C858">
      <w:pPr>
        <w:spacing w:line="360" w:lineRule="auto"/>
        <w:textAlignment w:val="center"/>
        <w:rPr>
          <w:color w:val="000000"/>
        </w:rPr>
      </w:pPr>
      <w:r>
        <w:rPr>
          <w:color w:val="000000"/>
        </w:rPr>
        <w:t>【6题详解】</w:t>
      </w:r>
    </w:p>
    <w:p w14:paraId="17B28F64">
      <w:pPr>
        <w:spacing w:line="360" w:lineRule="auto"/>
        <w:jc w:val="left"/>
        <w:textAlignment w:val="center"/>
        <w:rPr>
          <w:color w:val="000000"/>
        </w:rPr>
      </w:pPr>
      <w:r>
        <w:rPr>
          <w:color w:val="000000"/>
        </w:rPr>
        <w:t>盖马高原上的长津湖，与地处华北平原的北京纬度相当，但冬季却比北京寒冷。造成这种差异的最主要因素是地形因素，长津湖位于盖马高原上，海拔较高，气温随着海拔升高而降低，每1000米气温要下降6℃左右。高原蓄热能力差，白天接受太阳辐射后，热量容易随风散失掉；夜晚地面辐射降温，使得气温进一步下降。盖马高原四周没有高大的山脉阻挡，有利于寒潮南下，C正确；排除ABD，选C。</w:t>
      </w:r>
    </w:p>
    <w:p w14:paraId="04BEC25C">
      <w:pPr>
        <w:spacing w:line="360" w:lineRule="auto"/>
        <w:jc w:val="left"/>
        <w:textAlignment w:val="center"/>
        <w:rPr>
          <w:color w:val="000000"/>
        </w:rPr>
      </w:pPr>
      <w:r>
        <w:rPr>
          <w:color w:val="000000"/>
        </w:rPr>
        <w:t>【7题详解】</w:t>
      </w:r>
    </w:p>
    <w:p w14:paraId="6417B3EC">
      <w:pPr>
        <w:spacing w:line="360" w:lineRule="auto"/>
        <w:jc w:val="left"/>
        <w:textAlignment w:val="center"/>
        <w:rPr>
          <w:color w:val="000000"/>
        </w:rPr>
      </w:pPr>
      <w:r>
        <w:rPr>
          <w:color w:val="000000"/>
        </w:rPr>
        <w:t>读图，A是小雨；B是沙尘暴；C是台风；D是大雪；此次战役中，中国人民志愿军遭受了极端的灾害性天气是大雪，D正确；排除ABC，选D。</w:t>
      </w:r>
    </w:p>
    <w:p w14:paraId="5FBBCF9B">
      <w:pPr>
        <w:spacing w:line="360" w:lineRule="auto"/>
        <w:jc w:val="left"/>
        <w:textAlignment w:val="center"/>
        <w:rPr>
          <w:color w:val="000000"/>
        </w:rPr>
      </w:pPr>
      <w:r>
        <w:rPr>
          <w:color w:val="000000"/>
        </w:rPr>
        <w:t>【点睛】盖马高原北以鸭绿江与中国吉林省为邻，东、西、南三面为摩天岭、狼林山、赴战岭山脉环绕。平均海拔约1340米，称“朝鲜屋脊”，东高西低。</w:t>
      </w:r>
    </w:p>
    <w:p w14:paraId="1E4B162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读南亚地区简图和沿南亚78°E地形剖面示意图，完成下面小题。</w:t>
      </w:r>
    </w:p>
    <w:p w14:paraId="3168794B">
      <w:pPr>
        <w:spacing w:line="360" w:lineRule="auto"/>
        <w:jc w:val="left"/>
        <w:textAlignment w:val="center"/>
        <w:rPr>
          <w:color w:val="000000"/>
        </w:rPr>
      </w:pPr>
      <w:r>
        <w:rPr>
          <w:color w:val="000000"/>
        </w:rPr>
        <w:drawing>
          <wp:inline distT="0" distB="0" distL="114300" distR="114300">
            <wp:extent cx="2752725" cy="2752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752725" cy="2752725"/>
                    </a:xfrm>
                    <a:prstGeom prst="rect">
                      <a:avLst/>
                    </a:prstGeom>
                  </pic:spPr>
                </pic:pic>
              </a:graphicData>
            </a:graphic>
          </wp:inline>
        </w:drawing>
      </w:r>
      <w:r>
        <w:rPr>
          <w:color w:val="000000"/>
        </w:rPr>
        <w:drawing>
          <wp:inline distT="0" distB="0" distL="114300" distR="114300">
            <wp:extent cx="2705100" cy="19145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705100" cy="1914525"/>
                    </a:xfrm>
                    <a:prstGeom prst="rect">
                      <a:avLst/>
                    </a:prstGeom>
                  </pic:spPr>
                </pic:pic>
              </a:graphicData>
            </a:graphic>
          </wp:inline>
        </w:drawing>
      </w:r>
      <w:r>
        <w:rPr>
          <w:color w:val="000000"/>
        </w:rPr>
        <w:br w:type="textWrapping"/>
      </w:r>
    </w:p>
    <w:p w14:paraId="0D2E873D">
      <w:pPr>
        <w:spacing w:line="360" w:lineRule="auto"/>
        <w:jc w:val="left"/>
        <w:textAlignment w:val="center"/>
        <w:rPr>
          <w:rFonts w:ascii="宋体" w:hAnsi="宋体"/>
          <w:color w:val="000000"/>
        </w:rPr>
      </w:pPr>
      <w:r>
        <w:rPr>
          <w:color w:val="000000"/>
        </w:rPr>
        <w:t xml:space="preserve">8. </w:t>
      </w:r>
      <w:r>
        <w:rPr>
          <w:rFonts w:ascii="宋体" w:hAnsi="宋体"/>
          <w:color w:val="000000"/>
        </w:rPr>
        <w:t>关于南亚地理特征的说法，正确的是（   ）</w:t>
      </w:r>
    </w:p>
    <w:p w14:paraId="0574D643">
      <w:pPr>
        <w:spacing w:line="360" w:lineRule="auto"/>
        <w:jc w:val="left"/>
        <w:textAlignment w:val="center"/>
        <w:rPr>
          <w:rFonts w:ascii="宋体" w:hAnsi="宋体"/>
          <w:color w:val="000000"/>
        </w:rPr>
      </w:pPr>
      <w:r>
        <w:rPr>
          <w:color w:val="000000"/>
        </w:rPr>
        <w:t xml:space="preserve">A. </w:t>
      </w:r>
      <w:r>
        <w:rPr>
          <w:rFonts w:ascii="宋体" w:hAnsi="宋体"/>
          <w:color w:val="000000"/>
        </w:rPr>
        <w:t>地形剖面图中①</w:t>
      </w:r>
      <w:r>
        <w:rPr>
          <w:rFonts w:ascii="宋体" w:hAnsi="宋体"/>
          <w:color w:val="000000"/>
        </w:rPr>
        <w:drawing>
          <wp:inline distT="0" distB="0" distL="114300" distR="114300">
            <wp:extent cx="132080" cy="167640"/>
            <wp:effectExtent l="0" t="0" r="1270" b="317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2" cstate="print"/>
                    <a:stretch>
                      <a:fillRect/>
                    </a:stretch>
                  </pic:blipFill>
                  <pic:spPr>
                    <a:xfrm>
                      <a:off x="0" y="0"/>
                      <a:ext cx="132080" cy="167640"/>
                    </a:xfrm>
                    <a:prstGeom prst="rect">
                      <a:avLst/>
                    </a:prstGeom>
                  </pic:spPr>
                </pic:pic>
              </a:graphicData>
            </a:graphic>
          </wp:inline>
        </w:drawing>
      </w:r>
      <w:r>
        <w:rPr>
          <w:rFonts w:ascii="宋体" w:hAnsi="宋体"/>
          <w:color w:val="000000"/>
        </w:rPr>
        <w:t>大西洋，②是喜马拉雅山脉</w:t>
      </w:r>
    </w:p>
    <w:p w14:paraId="48CA50DF">
      <w:pPr>
        <w:spacing w:line="360" w:lineRule="auto"/>
        <w:jc w:val="left"/>
        <w:textAlignment w:val="center"/>
        <w:rPr>
          <w:rFonts w:ascii="宋体" w:hAnsi="宋体"/>
          <w:color w:val="000000"/>
        </w:rPr>
      </w:pPr>
      <w:r>
        <w:rPr>
          <w:color w:val="000000"/>
        </w:rPr>
        <w:t xml:space="preserve">B. </w:t>
      </w:r>
      <w:r>
        <w:rPr>
          <w:rFonts w:ascii="宋体" w:hAnsi="宋体"/>
          <w:color w:val="000000"/>
        </w:rPr>
        <w:t>南亚地形分北、中、南三大地形区，地势中部高，南北低</w:t>
      </w:r>
    </w:p>
    <w:p w14:paraId="5BA86850">
      <w:pPr>
        <w:spacing w:line="360" w:lineRule="auto"/>
        <w:jc w:val="left"/>
        <w:textAlignment w:val="center"/>
        <w:rPr>
          <w:rFonts w:ascii="宋体" w:hAnsi="宋体"/>
          <w:color w:val="000000"/>
        </w:rPr>
      </w:pPr>
      <w:r>
        <w:rPr>
          <w:color w:val="000000"/>
        </w:rPr>
        <w:t xml:space="preserve">C. </w:t>
      </w:r>
      <w:r>
        <w:rPr>
          <w:rFonts w:ascii="宋体" w:hAnsi="宋体"/>
          <w:color w:val="000000"/>
        </w:rPr>
        <w:t>甲地形区的显著特点是地势低平，沃野连绵</w:t>
      </w:r>
    </w:p>
    <w:p w14:paraId="08ED38A2">
      <w:pPr>
        <w:spacing w:line="360" w:lineRule="auto"/>
        <w:jc w:val="left"/>
        <w:textAlignment w:val="center"/>
        <w:rPr>
          <w:rFonts w:ascii="宋体" w:hAnsi="宋体"/>
          <w:color w:val="000000"/>
        </w:rPr>
      </w:pPr>
      <w:r>
        <w:rPr>
          <w:color w:val="000000"/>
        </w:rPr>
        <w:t xml:space="preserve">D. </w:t>
      </w:r>
      <w:r>
        <w:rPr>
          <w:rFonts w:ascii="宋体" w:hAnsi="宋体"/>
          <w:color w:val="000000"/>
        </w:rPr>
        <w:t>乙地形区地势东高西低</w:t>
      </w:r>
    </w:p>
    <w:p w14:paraId="18E174AE">
      <w:pPr>
        <w:spacing w:line="360" w:lineRule="auto"/>
        <w:jc w:val="left"/>
        <w:textAlignment w:val="center"/>
        <w:rPr>
          <w:rFonts w:ascii="宋体" w:hAnsi="宋体"/>
          <w:color w:val="000000"/>
        </w:rPr>
      </w:pPr>
      <w:r>
        <w:rPr>
          <w:color w:val="000000"/>
        </w:rPr>
        <w:t xml:space="preserve">9. </w:t>
      </w:r>
      <w:r>
        <w:rPr>
          <w:rFonts w:ascii="宋体" w:hAnsi="宋体"/>
          <w:color w:val="000000"/>
        </w:rPr>
        <w:t>南亚地区多旱涝灾害，主要的影响因素是（   ）</w:t>
      </w:r>
    </w:p>
    <w:p w14:paraId="3EEFD27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西北季风</w:t>
      </w:r>
      <w:r>
        <w:rPr>
          <w:color w:val="000000"/>
        </w:rPr>
        <w:tab/>
      </w:r>
      <w:r>
        <w:rPr>
          <w:color w:val="000000"/>
        </w:rPr>
        <w:t xml:space="preserve">B. </w:t>
      </w:r>
      <w:r>
        <w:rPr>
          <w:rFonts w:ascii="宋体" w:hAnsi="宋体"/>
          <w:color w:val="000000"/>
        </w:rPr>
        <w:t>西南季风</w:t>
      </w:r>
      <w:r>
        <w:rPr>
          <w:color w:val="000000"/>
        </w:rPr>
        <w:tab/>
      </w:r>
      <w:r>
        <w:rPr>
          <w:color w:val="000000"/>
        </w:rPr>
        <w:t xml:space="preserve">C. </w:t>
      </w:r>
      <w:r>
        <w:rPr>
          <w:rFonts w:ascii="宋体" w:hAnsi="宋体"/>
          <w:color w:val="000000"/>
        </w:rPr>
        <w:t>东北季风</w:t>
      </w:r>
      <w:r>
        <w:rPr>
          <w:color w:val="000000"/>
        </w:rPr>
        <w:tab/>
      </w:r>
      <w:r>
        <w:rPr>
          <w:color w:val="000000"/>
        </w:rPr>
        <w:t xml:space="preserve">D. </w:t>
      </w:r>
      <w:r>
        <w:rPr>
          <w:rFonts w:ascii="宋体" w:hAnsi="宋体"/>
          <w:color w:val="000000"/>
        </w:rPr>
        <w:t>东南季风</w:t>
      </w:r>
    </w:p>
    <w:p w14:paraId="7928B3A0">
      <w:pPr>
        <w:spacing w:line="360" w:lineRule="auto"/>
        <w:textAlignment w:val="center"/>
        <w:rPr>
          <w:color w:val="000000"/>
        </w:rPr>
      </w:pPr>
      <w:r>
        <w:rPr>
          <w:color w:val="2E75B6"/>
        </w:rPr>
        <w:t>【答案】</w:t>
      </w:r>
      <w:r>
        <w:rPr>
          <w:color w:val="000000"/>
        </w:rPr>
        <w:t>8. C    9. B</w:t>
      </w:r>
    </w:p>
    <w:p w14:paraId="06E1EF46">
      <w:pPr>
        <w:spacing w:line="360" w:lineRule="auto"/>
        <w:textAlignment w:val="center"/>
        <w:rPr>
          <w:color w:val="000000"/>
        </w:rPr>
      </w:pPr>
      <w:r>
        <w:rPr>
          <w:color w:val="2E75B6"/>
        </w:rPr>
        <w:t>【解析】</w:t>
      </w:r>
    </w:p>
    <w:p w14:paraId="6E23EB88">
      <w:pPr>
        <w:spacing w:line="360" w:lineRule="auto"/>
        <w:textAlignment w:val="center"/>
        <w:rPr>
          <w:color w:val="000000"/>
        </w:rPr>
      </w:pPr>
      <w:r>
        <w:rPr>
          <w:color w:val="000000"/>
        </w:rPr>
        <w:t>【8题详解】</w:t>
      </w:r>
    </w:p>
    <w:p w14:paraId="0F33AD89">
      <w:pPr>
        <w:spacing w:line="360" w:lineRule="auto"/>
        <w:jc w:val="left"/>
        <w:textAlignment w:val="center"/>
        <w:rPr>
          <w:color w:val="000000"/>
        </w:rPr>
      </w:pPr>
      <w:r>
        <w:rPr>
          <w:color w:val="000000"/>
        </w:rPr>
        <w:t>读南亚地区简图和沿南亚78°E地形剖面示意图可知。南亚地形分北、中、南三大地形区，分别是北部山地区，即②为喜马拉雅山脉南侧山地；中间为中部平原区，包括印度河平原和恒河平原；南部高原区，即德干高原。故南亚地势中部低，南北高。①是印度洋，②是喜马拉雅山脉，故AB错误；甲地形区位于喜马拉雅山脉南侧山麓地带，地势低平，沃野连绵，故C正确；乙地形区，河流流向是自西向东，可以判断地势是西高东低，故D错误。依据题意，故选C。</w:t>
      </w:r>
    </w:p>
    <w:p w14:paraId="4992D6C1">
      <w:pPr>
        <w:spacing w:line="360" w:lineRule="auto"/>
        <w:jc w:val="left"/>
        <w:textAlignment w:val="center"/>
        <w:rPr>
          <w:color w:val="000000"/>
        </w:rPr>
      </w:pPr>
      <w:r>
        <w:rPr>
          <w:color w:val="000000"/>
        </w:rPr>
        <w:t>【9题详解】</w:t>
      </w:r>
    </w:p>
    <w:p w14:paraId="2C52C38C">
      <w:pPr>
        <w:spacing w:line="360" w:lineRule="auto"/>
        <w:jc w:val="left"/>
        <w:textAlignment w:val="center"/>
        <w:rPr>
          <w:color w:val="000000"/>
        </w:rPr>
      </w:pPr>
      <w:r>
        <w:rPr>
          <w:color w:val="000000"/>
        </w:rPr>
        <w:t>南亚地区水旱灾害频繁发生的主要原因是西南季风不稳定，当西南季风强盛，来得早，退得晚，持续时间长，则容易发生洪涝，当西南季风风力较弱，来的晚，退得早，持续时间短，则容易发生旱灾。故选B。</w:t>
      </w:r>
    </w:p>
    <w:p w14:paraId="0089571E">
      <w:pPr>
        <w:spacing w:line="360" w:lineRule="auto"/>
        <w:jc w:val="left"/>
        <w:textAlignment w:val="center"/>
        <w:rPr>
          <w:color w:val="000000"/>
        </w:rPr>
      </w:pPr>
      <w:r>
        <w:rPr>
          <w:color w:val="000000"/>
        </w:rPr>
        <w:t>【点睛】印度位于南亚地区，北靠亚欧大陆，南临印度详，受海陆热力性质差异的影响，以热带季风气候为主，夏季盛行西南季风，冬季盛行东北季风，一年分干季、湿季和凉季；受夏季风不稳定的影响，是一个旱涝灾害频繁的国家。</w:t>
      </w:r>
    </w:p>
    <w:p w14:paraId="45BA2A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读“两极地区示意图”，完成问题。</w:t>
      </w:r>
    </w:p>
    <w:p w14:paraId="4F718B64">
      <w:pPr>
        <w:spacing w:line="360" w:lineRule="auto"/>
        <w:jc w:val="left"/>
        <w:textAlignment w:val="center"/>
        <w:rPr>
          <w:color w:val="000000"/>
        </w:rPr>
      </w:pPr>
      <w:r>
        <w:rPr>
          <w:color w:val="000000"/>
        </w:rPr>
        <w:drawing>
          <wp:inline distT="0" distB="0" distL="114300" distR="114300">
            <wp:extent cx="5238750" cy="2572385"/>
            <wp:effectExtent l="0" t="0" r="0" b="1841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2572827"/>
                    </a:xfrm>
                    <a:prstGeom prst="rect">
                      <a:avLst/>
                    </a:prstGeom>
                  </pic:spPr>
                </pic:pic>
              </a:graphicData>
            </a:graphic>
          </wp:inline>
        </w:drawing>
      </w:r>
      <w:r>
        <w:rPr>
          <w:color w:val="000000"/>
        </w:rPr>
        <w:br w:type="textWrapping"/>
      </w:r>
    </w:p>
    <w:p w14:paraId="29FEA3F5">
      <w:pPr>
        <w:spacing w:line="360" w:lineRule="auto"/>
        <w:jc w:val="left"/>
        <w:textAlignment w:val="center"/>
        <w:rPr>
          <w:rFonts w:ascii="宋体" w:hAnsi="宋体"/>
          <w:color w:val="000000"/>
        </w:rPr>
      </w:pPr>
      <w:r>
        <w:rPr>
          <w:color w:val="000000"/>
        </w:rPr>
        <w:t xml:space="preserve">10. </w:t>
      </w:r>
      <w:r>
        <w:rPr>
          <w:rFonts w:ascii="宋体" w:hAnsi="宋体"/>
          <w:color w:val="000000"/>
        </w:rPr>
        <w:t>关于两极地区的描述，正确的是（   ）</w:t>
      </w:r>
    </w:p>
    <w:p w14:paraId="123C208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甲、乙、丙分别代表北美洲、亚洲、欧洲</w:t>
      </w:r>
      <w:r>
        <w:rPr>
          <w:color w:val="000000"/>
        </w:rPr>
        <w:tab/>
      </w:r>
      <w:r>
        <w:rPr>
          <w:color w:val="000000"/>
        </w:rPr>
        <w:t xml:space="preserve">B. </w:t>
      </w:r>
      <w:r>
        <w:rPr>
          <w:rFonts w:ascii="宋体" w:hAnsi="宋体"/>
          <w:color w:val="000000"/>
        </w:rPr>
        <w:t>北极地区全部是海洋</w:t>
      </w:r>
    </w:p>
    <w:p w14:paraId="65A2E17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长城站在泰山站的东南方向</w:t>
      </w:r>
      <w:r>
        <w:rPr>
          <w:color w:val="000000"/>
        </w:rPr>
        <w:tab/>
      </w:r>
      <w:r>
        <w:rPr>
          <w:color w:val="000000"/>
        </w:rPr>
        <w:t xml:space="preserve">D. </w:t>
      </w:r>
      <w:r>
        <w:rPr>
          <w:rFonts w:ascii="宋体" w:hAnsi="宋体"/>
          <w:color w:val="000000"/>
        </w:rPr>
        <w:t>南极地区即南极大陆</w:t>
      </w:r>
    </w:p>
    <w:p w14:paraId="3B9F483C">
      <w:pPr>
        <w:spacing w:line="360" w:lineRule="auto"/>
        <w:jc w:val="left"/>
        <w:textAlignment w:val="center"/>
        <w:rPr>
          <w:rFonts w:ascii="宋体" w:hAnsi="宋体"/>
          <w:color w:val="000000"/>
        </w:rPr>
      </w:pPr>
      <w:r>
        <w:rPr>
          <w:color w:val="000000"/>
        </w:rPr>
        <w:t xml:space="preserve">11. </w:t>
      </w:r>
      <w:r>
        <w:rPr>
          <w:rFonts w:ascii="宋体" w:hAnsi="宋体"/>
          <w:color w:val="000000"/>
        </w:rPr>
        <w:t>关于两极地区地理特征的描述，正确的是（   ）</w:t>
      </w:r>
    </w:p>
    <w:p w14:paraId="7782F153">
      <w:pPr>
        <w:spacing w:line="360" w:lineRule="auto"/>
        <w:jc w:val="left"/>
        <w:textAlignment w:val="center"/>
        <w:rPr>
          <w:rFonts w:ascii="宋体" w:hAnsi="宋体"/>
          <w:color w:val="000000"/>
        </w:rPr>
      </w:pPr>
      <w:r>
        <w:rPr>
          <w:color w:val="000000"/>
        </w:rPr>
        <w:t xml:space="preserve">A. </w:t>
      </w:r>
      <w:r>
        <w:rPr>
          <w:rFonts w:ascii="宋体" w:hAnsi="宋体"/>
          <w:color w:val="000000"/>
        </w:rPr>
        <w:t>南极地区矿产资源贫乏</w:t>
      </w:r>
    </w:p>
    <w:p w14:paraId="374E39AC">
      <w:pPr>
        <w:spacing w:line="360" w:lineRule="auto"/>
        <w:jc w:val="left"/>
        <w:textAlignment w:val="center"/>
        <w:rPr>
          <w:rFonts w:ascii="宋体" w:hAnsi="宋体"/>
          <w:color w:val="000000"/>
        </w:rPr>
      </w:pPr>
      <w:r>
        <w:rPr>
          <w:color w:val="000000"/>
        </w:rPr>
        <w:t xml:space="preserve">B. </w:t>
      </w:r>
      <w:r>
        <w:rPr>
          <w:rFonts w:ascii="宋体" w:hAnsi="宋体"/>
          <w:color w:val="000000"/>
        </w:rPr>
        <w:t>北极地区是世界上最大的淡水资源库</w:t>
      </w:r>
    </w:p>
    <w:p w14:paraId="24EC16E7">
      <w:pPr>
        <w:spacing w:line="360" w:lineRule="auto"/>
        <w:jc w:val="left"/>
        <w:textAlignment w:val="center"/>
        <w:rPr>
          <w:rFonts w:ascii="宋体" w:hAnsi="宋体"/>
          <w:color w:val="000000"/>
        </w:rPr>
      </w:pPr>
      <w:r>
        <w:rPr>
          <w:color w:val="000000"/>
        </w:rPr>
        <w:t xml:space="preserve">C. </w:t>
      </w:r>
      <w:r>
        <w:rPr>
          <w:rFonts w:ascii="宋体" w:hAnsi="宋体"/>
          <w:color w:val="000000"/>
        </w:rPr>
        <w:t>两极地区均酷寒，多狂风</w:t>
      </w:r>
    </w:p>
    <w:p w14:paraId="1651DCB8">
      <w:pPr>
        <w:spacing w:line="360" w:lineRule="auto"/>
        <w:jc w:val="left"/>
        <w:textAlignment w:val="center"/>
        <w:rPr>
          <w:rFonts w:ascii="宋体" w:hAnsi="宋体"/>
          <w:color w:val="000000"/>
        </w:rPr>
      </w:pPr>
      <w:r>
        <w:rPr>
          <w:color w:val="000000"/>
        </w:rPr>
        <w:t xml:space="preserve">D. </w:t>
      </w:r>
      <w:r>
        <w:rPr>
          <w:rFonts w:ascii="宋体" w:hAnsi="宋体"/>
          <w:color w:val="000000"/>
        </w:rPr>
        <w:t>南北两极地区的“主人”分别是熊和企鹅</w:t>
      </w:r>
    </w:p>
    <w:p w14:paraId="7FDBC1A0">
      <w:pPr>
        <w:spacing w:line="360" w:lineRule="auto"/>
        <w:textAlignment w:val="center"/>
        <w:rPr>
          <w:color w:val="000000"/>
        </w:rPr>
      </w:pPr>
      <w:r>
        <w:rPr>
          <w:color w:val="2E75B6"/>
        </w:rPr>
        <w:t>【答案】</w:t>
      </w:r>
      <w:r>
        <w:rPr>
          <w:color w:val="000000"/>
        </w:rPr>
        <w:t>10. A    11. C</w:t>
      </w:r>
    </w:p>
    <w:p w14:paraId="5C5936A5">
      <w:pPr>
        <w:spacing w:line="360" w:lineRule="auto"/>
        <w:textAlignment w:val="center"/>
        <w:rPr>
          <w:color w:val="000000"/>
        </w:rPr>
      </w:pPr>
      <w:r>
        <w:rPr>
          <w:color w:val="2E75B6"/>
        </w:rPr>
        <w:t>【解析】</w:t>
      </w:r>
    </w:p>
    <w:p w14:paraId="2CEC1F05">
      <w:pPr>
        <w:spacing w:line="360" w:lineRule="auto"/>
        <w:textAlignment w:val="center"/>
        <w:rPr>
          <w:color w:val="000000"/>
        </w:rPr>
      </w:pPr>
      <w:r>
        <w:rPr>
          <w:color w:val="000000"/>
        </w:rPr>
        <w:t>【10题详解】</w:t>
      </w:r>
    </w:p>
    <w:p w14:paraId="30F08E19">
      <w:pPr>
        <w:spacing w:line="360" w:lineRule="auto"/>
        <w:jc w:val="left"/>
        <w:textAlignment w:val="center"/>
        <w:rPr>
          <w:color w:val="000000"/>
        </w:rPr>
      </w:pPr>
      <w:r>
        <w:rPr>
          <w:color w:val="000000"/>
        </w:rPr>
        <w:t>甲、乙、丙分别代表北美洲、亚洲、欧洲，故A正确；北极地区是指北纬66.5°即北极圈以内的地区。北冰洋是一片浩瀚的冰封海洋，周围是众多的岛屿以及北美洲和亚洲北部的沿海地区，故B错误；根据极地图的信息可知长城站位于泰山站的西北方向，故C错误；南极地区包括南极大陆以及周围的海洋，故D错误；依据题意，故选A。</w:t>
      </w:r>
    </w:p>
    <w:p w14:paraId="506FD1E1">
      <w:pPr>
        <w:spacing w:line="360" w:lineRule="auto"/>
        <w:jc w:val="left"/>
        <w:textAlignment w:val="center"/>
        <w:rPr>
          <w:color w:val="000000"/>
        </w:rPr>
      </w:pPr>
      <w:r>
        <w:rPr>
          <w:color w:val="000000"/>
        </w:rPr>
        <w:t>【11题详解】</w:t>
      </w:r>
    </w:p>
    <w:p w14:paraId="58FEA69C">
      <w:pPr>
        <w:spacing w:line="360" w:lineRule="auto"/>
        <w:jc w:val="left"/>
        <w:textAlignment w:val="center"/>
        <w:rPr>
          <w:color w:val="000000"/>
        </w:rPr>
      </w:pPr>
      <w:r>
        <w:rPr>
          <w:color w:val="000000"/>
        </w:rPr>
        <w:t>南极地区和北极地区矿产资源都很丰富，故A错误；南极地区巨大的冰体占地球淡水总量的3/4，被称为“固态水库”，据估算，南极地区蕴藏的淡水资源可以供人类使用7500年，故B错误；两极地区的共同点是都酷寒，且多狂风，区别是南极地区比北极地区更寒冷，故C正确；南极的代表性动物是企鹅，北极的代表性动物是北极熊，故D错误。依据题意，故选C。</w:t>
      </w:r>
    </w:p>
    <w:p w14:paraId="5496F35D">
      <w:pPr>
        <w:spacing w:line="360" w:lineRule="auto"/>
        <w:jc w:val="left"/>
        <w:textAlignment w:val="center"/>
        <w:rPr>
          <w:color w:val="000000"/>
        </w:rPr>
      </w:pPr>
      <w:r>
        <w:rPr>
          <w:color w:val="000000"/>
        </w:rPr>
        <w:t>【点睛】北极地区指北极圈以北的区域，包括北冰洋、亚欧大陆和北美大陆的北部及一些岛屿。南极地区包括南极大陆及其沿海岛屿和陆缘冰，还包括南太平洋、南印度洋、南大西洋的一部分。</w:t>
      </w:r>
    </w:p>
    <w:p w14:paraId="581A3E4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读澳大利亚和美国示意图，完成下面小题。</w:t>
      </w:r>
    </w:p>
    <w:p w14:paraId="1F53733C">
      <w:pPr>
        <w:spacing w:line="360" w:lineRule="auto"/>
        <w:jc w:val="left"/>
        <w:textAlignment w:val="center"/>
        <w:rPr>
          <w:color w:val="000000"/>
        </w:rPr>
      </w:pPr>
      <w:r>
        <w:rPr>
          <w:color w:val="000000"/>
        </w:rPr>
        <w:drawing>
          <wp:inline distT="0" distB="0" distL="114300" distR="114300">
            <wp:extent cx="5238750" cy="1760855"/>
            <wp:effectExtent l="0" t="0" r="0" b="1079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1760999"/>
                    </a:xfrm>
                    <a:prstGeom prst="rect">
                      <a:avLst/>
                    </a:prstGeom>
                  </pic:spPr>
                </pic:pic>
              </a:graphicData>
            </a:graphic>
          </wp:inline>
        </w:drawing>
      </w:r>
    </w:p>
    <w:p w14:paraId="5687ECEB">
      <w:pPr>
        <w:spacing w:line="360" w:lineRule="auto"/>
        <w:jc w:val="left"/>
        <w:textAlignment w:val="center"/>
        <w:rPr>
          <w:rFonts w:ascii="宋体" w:hAnsi="宋体"/>
          <w:color w:val="000000"/>
        </w:rPr>
      </w:pPr>
      <w:r>
        <w:rPr>
          <w:color w:val="000000"/>
        </w:rPr>
        <w:t xml:space="preserve">12. </w:t>
      </w:r>
      <w:r>
        <w:rPr>
          <w:rFonts w:ascii="宋体" w:hAnsi="宋体"/>
          <w:color w:val="000000"/>
        </w:rPr>
        <w:t>关于两国的叙述，正确的是（   ）</w:t>
      </w:r>
    </w:p>
    <w:p w14:paraId="67E5F293">
      <w:pPr>
        <w:spacing w:line="360" w:lineRule="auto"/>
        <w:jc w:val="left"/>
        <w:textAlignment w:val="center"/>
        <w:rPr>
          <w:rFonts w:ascii="宋体" w:hAnsi="宋体"/>
          <w:color w:val="000000"/>
        </w:rPr>
      </w:pPr>
      <w:r>
        <w:rPr>
          <w:color w:val="000000"/>
        </w:rPr>
        <w:t xml:space="preserve">A. </w:t>
      </w:r>
      <w:r>
        <w:rPr>
          <w:rFonts w:ascii="宋体" w:hAnsi="宋体"/>
          <w:color w:val="000000"/>
        </w:rPr>
        <w:t>澳大利亚以山地、高原为主，地势西高东低</w:t>
      </w:r>
    </w:p>
    <w:p w14:paraId="76DA8238">
      <w:pPr>
        <w:spacing w:line="360" w:lineRule="auto"/>
        <w:jc w:val="left"/>
        <w:textAlignment w:val="center"/>
        <w:rPr>
          <w:rFonts w:ascii="宋体" w:hAnsi="宋体"/>
          <w:color w:val="000000"/>
        </w:rPr>
      </w:pPr>
      <w:r>
        <w:rPr>
          <w:color w:val="000000"/>
        </w:rPr>
        <w:t xml:space="preserve">B. </w:t>
      </w:r>
      <w:r>
        <w:rPr>
          <w:rFonts w:ascii="宋体" w:hAnsi="宋体"/>
          <w:color w:val="000000"/>
        </w:rPr>
        <w:t>美国以山地、平原为主，南北相间排列</w:t>
      </w:r>
    </w:p>
    <w:p w14:paraId="7744B6D6">
      <w:pPr>
        <w:spacing w:line="360" w:lineRule="auto"/>
        <w:jc w:val="left"/>
        <w:textAlignment w:val="center"/>
        <w:rPr>
          <w:rFonts w:ascii="宋体" w:hAnsi="宋体"/>
          <w:color w:val="000000"/>
        </w:rPr>
      </w:pPr>
      <w:r>
        <w:rPr>
          <w:color w:val="000000"/>
        </w:rPr>
        <w:t xml:space="preserve">C. </w:t>
      </w:r>
      <w:r>
        <w:rPr>
          <w:rFonts w:ascii="宋体" w:hAnsi="宋体"/>
          <w:color w:val="000000"/>
        </w:rPr>
        <w:t>澳大利亚矿产资源贫乏，但农牧业发达</w:t>
      </w:r>
    </w:p>
    <w:p w14:paraId="53CA71E9">
      <w:pPr>
        <w:spacing w:line="360" w:lineRule="auto"/>
        <w:jc w:val="left"/>
        <w:textAlignment w:val="center"/>
        <w:rPr>
          <w:rFonts w:ascii="宋体" w:hAnsi="宋体"/>
          <w:color w:val="000000"/>
        </w:rPr>
      </w:pPr>
      <w:r>
        <w:rPr>
          <w:color w:val="000000"/>
        </w:rPr>
        <w:t xml:space="preserve">D. </w:t>
      </w:r>
      <w:r>
        <w:rPr>
          <w:rFonts w:ascii="宋体" w:hAnsi="宋体"/>
          <w:color w:val="000000"/>
        </w:rPr>
        <w:t>美国农业生产区域专门化、机械化程度高</w:t>
      </w:r>
    </w:p>
    <w:p w14:paraId="5F1C5834">
      <w:pPr>
        <w:spacing w:line="360" w:lineRule="auto"/>
        <w:jc w:val="left"/>
        <w:textAlignment w:val="center"/>
        <w:rPr>
          <w:rFonts w:ascii="宋体" w:hAnsi="宋体"/>
          <w:color w:val="000000"/>
        </w:rPr>
      </w:pPr>
      <w:r>
        <w:rPr>
          <w:color w:val="000000"/>
        </w:rPr>
        <w:t xml:space="preserve">13. </w:t>
      </w:r>
      <w:r>
        <w:rPr>
          <w:rFonts w:ascii="宋体" w:hAnsi="宋体"/>
          <w:color w:val="000000"/>
        </w:rPr>
        <w:t>下列地理特征中，属于两国共有的是（   ）</w:t>
      </w:r>
    </w:p>
    <w:p w14:paraId="2EC546EC">
      <w:pPr>
        <w:spacing w:line="360" w:lineRule="auto"/>
        <w:jc w:val="left"/>
        <w:textAlignment w:val="center"/>
        <w:rPr>
          <w:rFonts w:ascii="宋体" w:hAnsi="宋体"/>
          <w:color w:val="000000"/>
        </w:rPr>
      </w:pPr>
      <w:r>
        <w:rPr>
          <w:rFonts w:ascii="宋体" w:hAnsi="宋体"/>
          <w:color w:val="000000"/>
        </w:rPr>
        <w:t>①濒临太平洋②所属大洲面积最大的国家</w:t>
      </w:r>
    </w:p>
    <w:p w14:paraId="2AE80549">
      <w:pPr>
        <w:spacing w:line="360" w:lineRule="auto"/>
        <w:jc w:val="left"/>
        <w:textAlignment w:val="center"/>
        <w:rPr>
          <w:rFonts w:ascii="宋体" w:hAnsi="宋体"/>
          <w:color w:val="000000"/>
        </w:rPr>
      </w:pPr>
      <w:r>
        <w:rPr>
          <w:rFonts w:ascii="宋体" w:hAnsi="宋体"/>
          <w:color w:val="000000"/>
        </w:rPr>
        <w:t>③所属大洲经济实力最强的国家④首都是本国最大的城市</w:t>
      </w:r>
    </w:p>
    <w:p w14:paraId="08CF8F4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①②③</w:t>
      </w:r>
      <w:r>
        <w:rPr>
          <w:color w:val="000000"/>
        </w:rPr>
        <w:tab/>
      </w:r>
      <w:r>
        <w:rPr>
          <w:color w:val="000000"/>
        </w:rPr>
        <w:t xml:space="preserve">D. </w:t>
      </w:r>
      <w:r>
        <w:rPr>
          <w:rFonts w:ascii="宋体" w:hAnsi="宋体"/>
          <w:color w:val="000000"/>
        </w:rPr>
        <w:t>①②③④</w:t>
      </w:r>
    </w:p>
    <w:p w14:paraId="7256F90D">
      <w:pPr>
        <w:spacing w:line="360" w:lineRule="auto"/>
        <w:textAlignment w:val="center"/>
        <w:rPr>
          <w:color w:val="000000"/>
        </w:rPr>
      </w:pPr>
      <w:r>
        <w:rPr>
          <w:color w:val="2E75B6"/>
        </w:rPr>
        <w:t>【答案】</w:t>
      </w:r>
      <w:r>
        <w:rPr>
          <w:color w:val="000000"/>
        </w:rPr>
        <w:t>12. D    13. A</w:t>
      </w:r>
    </w:p>
    <w:p w14:paraId="1DB0FB07">
      <w:pPr>
        <w:spacing w:line="360" w:lineRule="auto"/>
        <w:textAlignment w:val="center"/>
        <w:rPr>
          <w:color w:val="000000"/>
        </w:rPr>
      </w:pPr>
      <w:r>
        <w:rPr>
          <w:color w:val="2E75B6"/>
        </w:rPr>
        <w:t>【解析】</w:t>
      </w:r>
    </w:p>
    <w:p w14:paraId="6B35585B">
      <w:pPr>
        <w:spacing w:line="360" w:lineRule="auto"/>
        <w:textAlignment w:val="center"/>
        <w:rPr>
          <w:color w:val="000000"/>
        </w:rPr>
      </w:pPr>
      <w:r>
        <w:rPr>
          <w:color w:val="000000"/>
        </w:rPr>
        <w:t>【12题详解】</w:t>
      </w:r>
    </w:p>
    <w:p w14:paraId="6096ABC3">
      <w:pPr>
        <w:spacing w:line="360" w:lineRule="auto"/>
        <w:jc w:val="left"/>
        <w:textAlignment w:val="center"/>
        <w:rPr>
          <w:color w:val="000000"/>
        </w:rPr>
      </w:pPr>
      <w:r>
        <w:rPr>
          <w:color w:val="000000"/>
        </w:rPr>
        <w:t>澳大利亚地形分为三大部分，西部是低矮的高原，约占大陆总面积的60%；东部是大分水岭，中部是平原；所以澳大利亚地形以高原为主，地势东西高，中部低，A错误。美国地形分为南北纵列的三大部分，即西部是高大的落基山；中部是大平原，平原的面积占全国总面积的一半以上；东部是阿巴拉契亚山；地形以平原为主，地势东西高，中部低，B错误。澳大利亚铁矿、铝土矿、煤、石油等矿产资源丰富，而且开采的矿石一半以上用于出口，被誉为“坐在矿车上的国家” ，C错误。美国的农业具有生产过程的全部机械化和地区生产的专业化的特点，D正确。故选D。</w:t>
      </w:r>
    </w:p>
    <w:p w14:paraId="1A93927D">
      <w:pPr>
        <w:spacing w:line="360" w:lineRule="auto"/>
        <w:jc w:val="left"/>
        <w:textAlignment w:val="center"/>
        <w:rPr>
          <w:color w:val="000000"/>
        </w:rPr>
      </w:pPr>
      <w:r>
        <w:rPr>
          <w:color w:val="000000"/>
        </w:rPr>
        <w:t>【13题详解】</w:t>
      </w:r>
    </w:p>
    <w:p w14:paraId="50271E17">
      <w:pPr>
        <w:spacing w:line="360" w:lineRule="auto"/>
        <w:jc w:val="left"/>
        <w:textAlignment w:val="center"/>
        <w:rPr>
          <w:color w:val="000000"/>
        </w:rPr>
      </w:pPr>
      <w:r>
        <w:rPr>
          <w:color w:val="000000"/>
        </w:rPr>
        <w:t>澳大利亚濒临太平洋和印度洋两大洋，美国本土东临大西洋，东临太平洋，阿拉斯加州北临北冰洋，两国都濒临太平洋，①符合题意。澳大利亚是大洋洲面积最大的国家，美国位于北美洲，北美洲面积最大的国家是加拿大，②不符合题意。澳大利亚和美国都是所属大洲经济实力最强的国家，③符合题意。澳大利亚的首都是堪培拉，最大城市是悉尼；美国的首都是华盛顿，最大城市纽约；两国的首都都不是本国最大的城市，④不符合题意。①③符合题意，②④不符合题意。故选A。</w:t>
      </w:r>
    </w:p>
    <w:p w14:paraId="66A9FD44">
      <w:pPr>
        <w:spacing w:line="360" w:lineRule="auto"/>
        <w:jc w:val="left"/>
        <w:textAlignment w:val="center"/>
        <w:rPr>
          <w:color w:val="000000"/>
        </w:rPr>
      </w:pPr>
      <w:r>
        <w:rPr>
          <w:color w:val="000000"/>
        </w:rPr>
        <w:t>【点睛】澳大利亚是南半球经济最发达的国家。人口和城市主要分布在东南沿海地区，这里气候适宜、交通便利、开发的历史悠久，经济发达。首都堪培拉是一座经过规划建设的城市，环境优美。悉尼是全国最大的工业中心和港口城市，墨尔本是全国第二大城市。</w:t>
      </w:r>
    </w:p>
    <w:p w14:paraId="24D548A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上海、北京、广东等省份目前已先后开展“时间银行”服务。时间银行，是指志愿者将自己向老人提供服务的时间储存进去，未来需要别人向自己提供服务时，用储存的时间兑换，存“时间”兑“养老钱”。据此完成问题。</w:t>
      </w:r>
    </w:p>
    <w:p w14:paraId="78C0539F">
      <w:pPr>
        <w:spacing w:line="360" w:lineRule="auto"/>
        <w:jc w:val="left"/>
        <w:textAlignment w:val="center"/>
        <w:rPr>
          <w:rFonts w:ascii="宋体" w:hAnsi="宋体"/>
          <w:color w:val="000000"/>
        </w:rPr>
      </w:pPr>
      <w:r>
        <w:rPr>
          <w:color w:val="000000"/>
        </w:rPr>
        <w:t xml:space="preserve">14. </w:t>
      </w:r>
      <w:r>
        <w:rPr>
          <w:rFonts w:ascii="宋体" w:hAnsi="宋体"/>
          <w:color w:val="000000"/>
        </w:rPr>
        <w:t>“时间银行”产生的主要原因是（   ）</w:t>
      </w:r>
    </w:p>
    <w:p w14:paraId="3395974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社会经济发展需要</w:t>
      </w:r>
      <w:r>
        <w:rPr>
          <w:color w:val="000000"/>
        </w:rPr>
        <w:tab/>
      </w:r>
      <w:r>
        <w:rPr>
          <w:color w:val="000000"/>
        </w:rPr>
        <w:t xml:space="preserve">B. </w:t>
      </w:r>
      <w:r>
        <w:rPr>
          <w:rFonts w:ascii="宋体" w:hAnsi="宋体"/>
          <w:color w:val="000000"/>
        </w:rPr>
        <w:t>人口老龄化</w:t>
      </w:r>
      <w:r>
        <w:rPr>
          <w:color w:val="000000"/>
        </w:rPr>
        <w:tab/>
      </w:r>
      <w:r>
        <w:rPr>
          <w:color w:val="000000"/>
        </w:rPr>
        <w:t xml:space="preserve">C. </w:t>
      </w:r>
      <w:r>
        <w:rPr>
          <w:rFonts w:ascii="宋体" w:hAnsi="宋体"/>
          <w:color w:val="000000"/>
        </w:rPr>
        <w:t>人口总数庞大</w:t>
      </w:r>
      <w:r>
        <w:rPr>
          <w:color w:val="000000"/>
        </w:rPr>
        <w:tab/>
      </w:r>
      <w:r>
        <w:rPr>
          <w:color w:val="000000"/>
        </w:rPr>
        <w:t xml:space="preserve">D. </w:t>
      </w:r>
      <w:r>
        <w:rPr>
          <w:rFonts w:ascii="宋体" w:hAnsi="宋体"/>
          <w:color w:val="000000"/>
        </w:rPr>
        <w:t>性别结构失衡</w:t>
      </w:r>
    </w:p>
    <w:p w14:paraId="234F3697">
      <w:pPr>
        <w:spacing w:line="360" w:lineRule="auto"/>
        <w:jc w:val="left"/>
        <w:textAlignment w:val="center"/>
        <w:rPr>
          <w:rFonts w:ascii="宋体" w:hAnsi="宋体"/>
          <w:color w:val="000000"/>
        </w:rPr>
      </w:pPr>
      <w:r>
        <w:rPr>
          <w:color w:val="000000"/>
        </w:rPr>
        <w:t xml:space="preserve">15. </w:t>
      </w:r>
      <w:r>
        <w:rPr>
          <w:rFonts w:ascii="宋体" w:hAnsi="宋体"/>
          <w:color w:val="000000"/>
        </w:rPr>
        <w:t>“时间银行”的互助式养老模式，以下国家最有可能需要借鉴的是（   ）</w:t>
      </w:r>
    </w:p>
    <w:p w14:paraId="5F845F6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埃塞俄比亚</w:t>
      </w:r>
      <w:r>
        <w:rPr>
          <w:color w:val="000000"/>
        </w:rPr>
        <w:tab/>
      </w:r>
      <w:r>
        <w:rPr>
          <w:color w:val="000000"/>
        </w:rPr>
        <w:t xml:space="preserve">B. </w:t>
      </w:r>
      <w:r>
        <w:rPr>
          <w:rFonts w:ascii="宋体" w:hAnsi="宋体"/>
          <w:color w:val="000000"/>
        </w:rPr>
        <w:t>巴西</w:t>
      </w:r>
      <w:r>
        <w:rPr>
          <w:color w:val="000000"/>
        </w:rPr>
        <w:tab/>
      </w:r>
      <w:r>
        <w:rPr>
          <w:color w:val="000000"/>
        </w:rPr>
        <w:t xml:space="preserve">C. </w:t>
      </w:r>
      <w:r>
        <w:rPr>
          <w:rFonts w:ascii="宋体" w:hAnsi="宋体"/>
          <w:color w:val="000000"/>
        </w:rPr>
        <w:t>埃及</w:t>
      </w:r>
      <w:r>
        <w:rPr>
          <w:color w:val="000000"/>
        </w:rPr>
        <w:tab/>
      </w:r>
      <w:r>
        <w:rPr>
          <w:color w:val="000000"/>
        </w:rPr>
        <w:t xml:space="preserve">D. </w:t>
      </w:r>
      <w:r>
        <w:rPr>
          <w:rFonts w:ascii="宋体" w:hAnsi="宋体"/>
          <w:color w:val="000000"/>
        </w:rPr>
        <w:t>德国</w:t>
      </w:r>
    </w:p>
    <w:p w14:paraId="21CDD389">
      <w:pPr>
        <w:spacing w:line="360" w:lineRule="auto"/>
        <w:textAlignment w:val="center"/>
        <w:rPr>
          <w:color w:val="000000"/>
        </w:rPr>
      </w:pPr>
      <w:r>
        <w:rPr>
          <w:color w:val="2E75B6"/>
        </w:rPr>
        <w:t>【答案】</w:t>
      </w:r>
      <w:r>
        <w:rPr>
          <w:color w:val="000000"/>
        </w:rPr>
        <w:t>14. B    15. D</w:t>
      </w:r>
    </w:p>
    <w:p w14:paraId="2A4C4644">
      <w:pPr>
        <w:spacing w:line="360" w:lineRule="auto"/>
        <w:textAlignment w:val="center"/>
        <w:rPr>
          <w:color w:val="000000"/>
        </w:rPr>
      </w:pPr>
      <w:r>
        <w:rPr>
          <w:color w:val="2E75B6"/>
        </w:rPr>
        <w:t>【解析】</w:t>
      </w:r>
    </w:p>
    <w:p w14:paraId="36FDF7C0">
      <w:pPr>
        <w:spacing w:line="360" w:lineRule="auto"/>
        <w:textAlignment w:val="center"/>
        <w:rPr>
          <w:color w:val="000000"/>
        </w:rPr>
      </w:pPr>
      <w:r>
        <w:rPr>
          <w:color w:val="000000"/>
        </w:rPr>
        <w:t>【14题详解】</w:t>
      </w:r>
    </w:p>
    <w:p w14:paraId="24E7506B">
      <w:pPr>
        <w:spacing w:line="360" w:lineRule="auto"/>
        <w:jc w:val="left"/>
        <w:textAlignment w:val="center"/>
        <w:rPr>
          <w:color w:val="000000"/>
        </w:rPr>
      </w:pPr>
      <w:r>
        <w:rPr>
          <w:color w:val="000000"/>
        </w:rPr>
        <w:t>根据材料可知，“时间银行”就是存“时间”兑“养老钱”，主要是因为老年人口比重大，需要的服务时间较多，年轻时为老人提供服务，年老时就可以用其来兑换别人给自己的服务，所以“时间银行”产生的主要原因是人口老龄化，B正确。“时间银行”与社会经济发展需要、人口总数庞大、性别结构失衡关联不大，ACD错误。故选B。</w:t>
      </w:r>
    </w:p>
    <w:p w14:paraId="66487114">
      <w:pPr>
        <w:spacing w:line="360" w:lineRule="auto"/>
        <w:jc w:val="left"/>
        <w:textAlignment w:val="center"/>
        <w:rPr>
          <w:color w:val="000000"/>
        </w:rPr>
      </w:pPr>
      <w:r>
        <w:rPr>
          <w:color w:val="000000"/>
        </w:rPr>
        <w:t>【15题详解】</w:t>
      </w:r>
    </w:p>
    <w:p w14:paraId="5CF694E3">
      <w:pPr>
        <w:spacing w:line="360" w:lineRule="auto"/>
        <w:jc w:val="left"/>
        <w:textAlignment w:val="center"/>
        <w:rPr>
          <w:color w:val="000000"/>
        </w:rPr>
      </w:pPr>
      <w:r>
        <w:rPr>
          <w:color w:val="000000"/>
        </w:rPr>
        <w:t>“时间银行”的互助式养老模式适用于人口老龄化比较严重的国家，目前人口老龄化在发达国家比较严重，在发展中国家较少见。埃塞俄比亚、巴西、埃及均为发展中国家，人口老龄化不严重，德国为发达国家，人口老龄化严重，所以德国最需要借鉴该模式，D正确，ABC错误。故选D。</w:t>
      </w:r>
    </w:p>
    <w:p w14:paraId="5596B361">
      <w:pPr>
        <w:spacing w:line="360" w:lineRule="auto"/>
        <w:jc w:val="left"/>
        <w:textAlignment w:val="center"/>
        <w:rPr>
          <w:color w:val="000000"/>
        </w:rPr>
      </w:pPr>
      <w:r>
        <w:rPr>
          <w:color w:val="000000"/>
        </w:rPr>
        <w:t>【点睛】一般来说，经济发展水平高的国家，人口的自然增长较慢；经济发展水平低的国家，人口的自然增长较快。欧洲是世界上人口自然增长率最低的大洲。一些国家的人口自然增长率接近于零，有的甚至出现负增长。欧洲面临的主要人口问题是老年人口比重大，人口老龄化现象较严重。</w:t>
      </w:r>
    </w:p>
    <w:p w14:paraId="0F5EDD8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阿塔卡马沙漠被称为世界的“旱极”，但每年有200余天被大雾笼罩。当地人制作捕雾网，收集雾里的潮湿水汽，解决用水问題。读图完成下面小题。</w:t>
      </w:r>
    </w:p>
    <w:p w14:paraId="357399AB">
      <w:pPr>
        <w:spacing w:line="360" w:lineRule="auto"/>
        <w:jc w:val="left"/>
        <w:textAlignment w:val="center"/>
        <w:rPr>
          <w:color w:val="000000"/>
        </w:rPr>
      </w:pPr>
      <w:r>
        <w:rPr>
          <w:color w:val="000000"/>
        </w:rPr>
        <w:drawing>
          <wp:inline distT="0" distB="0" distL="114300" distR="114300">
            <wp:extent cx="5238750" cy="2624455"/>
            <wp:effectExtent l="0" t="0" r="0" b="444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2624843"/>
                    </a:xfrm>
                    <a:prstGeom prst="rect">
                      <a:avLst/>
                    </a:prstGeom>
                  </pic:spPr>
                </pic:pic>
              </a:graphicData>
            </a:graphic>
          </wp:inline>
        </w:drawing>
      </w:r>
      <w:r>
        <w:rPr>
          <w:color w:val="000000"/>
        </w:rPr>
        <w:br w:type="textWrapping"/>
      </w:r>
    </w:p>
    <w:p w14:paraId="6223DBF6">
      <w:pPr>
        <w:spacing w:line="360" w:lineRule="auto"/>
        <w:jc w:val="left"/>
        <w:textAlignment w:val="center"/>
        <w:rPr>
          <w:rFonts w:ascii="宋体" w:hAnsi="宋体"/>
          <w:color w:val="000000"/>
        </w:rPr>
      </w:pPr>
      <w:r>
        <w:rPr>
          <w:color w:val="000000"/>
        </w:rPr>
        <w:t xml:space="preserve">16. </w:t>
      </w:r>
      <w:r>
        <w:rPr>
          <w:rFonts w:ascii="宋体" w:hAnsi="宋体"/>
          <w:color w:val="000000"/>
        </w:rPr>
        <w:t>下列说法正确的是（   ）</w:t>
      </w:r>
    </w:p>
    <w:p w14:paraId="6FAF6B7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该大洲拥有世界上最大的热带雨林</w:t>
      </w:r>
      <w:r>
        <w:rPr>
          <w:color w:val="000000"/>
        </w:rPr>
        <w:tab/>
      </w:r>
      <w:r>
        <w:rPr>
          <w:color w:val="000000"/>
        </w:rPr>
        <w:t xml:space="preserve">B. </w:t>
      </w:r>
      <w:r>
        <w:rPr>
          <w:rFonts w:ascii="宋体" w:hAnsi="宋体"/>
          <w:color w:val="000000"/>
        </w:rPr>
        <w:t>阿塔卡马沙漠西临大西洋</w:t>
      </w:r>
    </w:p>
    <w:p w14:paraId="04BD942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图中山脉是世界上海拔最高的山脉</w:t>
      </w:r>
      <w:r>
        <w:rPr>
          <w:color w:val="000000"/>
        </w:rPr>
        <w:tab/>
      </w:r>
      <w:r>
        <w:rPr>
          <w:color w:val="000000"/>
        </w:rPr>
        <w:t xml:space="preserve">D. </w:t>
      </w:r>
      <w:r>
        <w:rPr>
          <w:rFonts w:ascii="宋体" w:hAnsi="宋体"/>
          <w:color w:val="000000"/>
        </w:rPr>
        <w:t>该大洲的国家均为发达国家</w:t>
      </w:r>
    </w:p>
    <w:p w14:paraId="5A94F6E0">
      <w:pPr>
        <w:spacing w:line="360" w:lineRule="auto"/>
        <w:jc w:val="left"/>
        <w:textAlignment w:val="center"/>
        <w:rPr>
          <w:rFonts w:ascii="宋体" w:hAnsi="宋体"/>
          <w:color w:val="000000"/>
        </w:rPr>
      </w:pPr>
      <w:r>
        <w:rPr>
          <w:color w:val="000000"/>
        </w:rPr>
        <w:t xml:space="preserve">17. </w:t>
      </w:r>
      <w:r>
        <w:rPr>
          <w:rFonts w:ascii="宋体" w:hAnsi="宋体"/>
          <w:color w:val="000000"/>
        </w:rPr>
        <w:t>沙漠地区的人民利用捕雾网（   ）</w:t>
      </w:r>
    </w:p>
    <w:p w14:paraId="7B701DCC">
      <w:pPr>
        <w:spacing w:line="360" w:lineRule="auto"/>
        <w:jc w:val="left"/>
        <w:textAlignment w:val="center"/>
        <w:rPr>
          <w:rFonts w:ascii="宋体" w:hAnsi="宋体"/>
          <w:color w:val="000000"/>
        </w:rPr>
      </w:pPr>
      <w:r>
        <w:rPr>
          <w:rFonts w:ascii="宋体" w:hAnsi="宋体"/>
          <w:color w:val="000000"/>
        </w:rPr>
        <w:t>①收集雾气带来的水分，缓解水资源短缺问题②改变当地的气候特征，改善生产方式</w:t>
      </w:r>
    </w:p>
    <w:p w14:paraId="4F4FFB8F">
      <w:pPr>
        <w:spacing w:line="360" w:lineRule="auto"/>
        <w:jc w:val="left"/>
        <w:textAlignment w:val="center"/>
        <w:rPr>
          <w:rFonts w:ascii="宋体" w:hAnsi="宋体"/>
          <w:color w:val="000000"/>
        </w:rPr>
      </w:pPr>
      <w:r>
        <w:rPr>
          <w:rFonts w:ascii="宋体" w:hAnsi="宋体"/>
          <w:color w:val="000000"/>
        </w:rPr>
        <w:t>③充分改善当地生态环境，带动相关产业发展④体现了人类与自然环境和谐相处的智慧</w:t>
      </w:r>
    </w:p>
    <w:p w14:paraId="7CAD308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③④</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②③</w:t>
      </w:r>
    </w:p>
    <w:p w14:paraId="075C2004">
      <w:pPr>
        <w:spacing w:line="360" w:lineRule="auto"/>
        <w:textAlignment w:val="center"/>
        <w:rPr>
          <w:color w:val="000000"/>
        </w:rPr>
      </w:pPr>
      <w:r>
        <w:rPr>
          <w:color w:val="2E75B6"/>
        </w:rPr>
        <w:t>【答案】</w:t>
      </w:r>
      <w:r>
        <w:rPr>
          <w:color w:val="000000"/>
        </w:rPr>
        <w:t>16. A    17. C</w:t>
      </w:r>
    </w:p>
    <w:p w14:paraId="383CCAC2">
      <w:pPr>
        <w:spacing w:line="360" w:lineRule="auto"/>
        <w:textAlignment w:val="center"/>
        <w:rPr>
          <w:color w:val="000000"/>
        </w:rPr>
      </w:pPr>
      <w:r>
        <w:rPr>
          <w:color w:val="2E75B6"/>
        </w:rPr>
        <w:t>【解析】</w:t>
      </w:r>
    </w:p>
    <w:p w14:paraId="334A785B">
      <w:pPr>
        <w:spacing w:line="360" w:lineRule="auto"/>
        <w:textAlignment w:val="center"/>
        <w:rPr>
          <w:color w:val="000000"/>
        </w:rPr>
      </w:pPr>
      <w:r>
        <w:rPr>
          <w:color w:val="000000"/>
        </w:rPr>
        <w:t>【16题详解】</w:t>
      </w:r>
    </w:p>
    <w:p w14:paraId="0E9A12B6">
      <w:pPr>
        <w:spacing w:line="360" w:lineRule="auto"/>
        <w:jc w:val="left"/>
        <w:textAlignment w:val="center"/>
        <w:rPr>
          <w:color w:val="000000"/>
        </w:rPr>
      </w:pPr>
      <w:r>
        <w:rPr>
          <w:color w:val="000000"/>
        </w:rPr>
        <w:t>读图，图中是南美洲，该大洲拥有世界上最大的热带雨林——亚马孙热带雨林，A正确；阿塔卡马沙漠西临太平洋，B错误；世界上海拔最高的山脉是喜马拉雅山脉，喜马拉雅山脉位于青藏高原南巅边缘，C错误；该大洲的国家均为发展中国家，D错误；排除BCD，选A。</w:t>
      </w:r>
    </w:p>
    <w:p w14:paraId="7A09EA5C">
      <w:pPr>
        <w:spacing w:line="360" w:lineRule="auto"/>
        <w:jc w:val="left"/>
        <w:textAlignment w:val="center"/>
        <w:rPr>
          <w:color w:val="000000"/>
        </w:rPr>
      </w:pPr>
      <w:r>
        <w:rPr>
          <w:color w:val="000000"/>
        </w:rPr>
        <w:t>【17题详解】</w:t>
      </w:r>
    </w:p>
    <w:p w14:paraId="68DE4D2F">
      <w:pPr>
        <w:spacing w:line="360" w:lineRule="auto"/>
        <w:jc w:val="left"/>
        <w:textAlignment w:val="center"/>
        <w:rPr>
          <w:color w:val="000000"/>
        </w:rPr>
      </w:pPr>
      <w:r>
        <w:rPr>
          <w:color w:val="000000"/>
        </w:rPr>
        <w:t>沙漠地区的人民利用捕雾网收集雾气带来的水分，缓解水资源短缺问题，①正确；无法改变气候，②错误；这里不是改善当地生态环境，③错误；沙漠地区的人民利用捕雾网体现了人类与自然环境和谐相处的智慧，④正确；排除ABD，选C。</w:t>
      </w:r>
    </w:p>
    <w:p w14:paraId="1FC043AB">
      <w:pPr>
        <w:spacing w:line="360" w:lineRule="auto"/>
        <w:jc w:val="left"/>
        <w:textAlignment w:val="center"/>
        <w:rPr>
          <w:color w:val="000000"/>
        </w:rPr>
      </w:pPr>
      <w:r>
        <w:rPr>
          <w:color w:val="000000"/>
        </w:rPr>
        <w:t>【点睛】阿塔卡马沙漠在南美洲西海岸中部</w:t>
      </w:r>
      <w:r>
        <w:rPr>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沙漠地区，在安第斯山脉和太平洋之间。在副热带高气压带下沉气流、离岸风和秘鲁寒流综合影响下，使本区成为世界最干燥的地区之一，被称为世界的“干极”，且在大陆西岸热带干旱气候类型中具有鲜明的独特性，形成了沿海、纵向狭长的沙漠带。</w:t>
      </w:r>
    </w:p>
    <w:p w14:paraId="7F5A9304">
      <w:pPr>
        <w:spacing w:line="360" w:lineRule="auto"/>
        <w:jc w:val="left"/>
        <w:textAlignment w:val="center"/>
        <w:rPr>
          <w:rFonts w:ascii="宋体" w:hAnsi="宋体"/>
          <w:color w:val="000000"/>
        </w:rPr>
      </w:pPr>
      <w:r>
        <w:rPr>
          <w:color w:val="000000"/>
        </w:rPr>
        <w:t xml:space="preserve">18. </w:t>
      </w:r>
      <w:r>
        <w:rPr>
          <w:rFonts w:ascii="宋体" w:hAnsi="宋体"/>
          <w:color w:val="000000"/>
        </w:rPr>
        <w:t>我国某地民居就地取材，用竹木扎制屋架，茅草覆顶，建造的传统民居远看像船底，被称为船形屋。该民居所在地的气候特点是（   ）</w:t>
      </w:r>
    </w:p>
    <w:p w14:paraId="64589CF3">
      <w:pPr>
        <w:spacing w:line="360" w:lineRule="auto"/>
        <w:jc w:val="left"/>
        <w:textAlignment w:val="center"/>
        <w:rPr>
          <w:color w:val="000000"/>
        </w:rPr>
      </w:pPr>
      <w:r>
        <w:rPr>
          <w:color w:val="000000"/>
        </w:rPr>
        <w:drawing>
          <wp:inline distT="0" distB="0" distL="114300" distR="114300">
            <wp:extent cx="3600450" cy="24003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600450" cy="2400300"/>
                    </a:xfrm>
                    <a:prstGeom prst="rect">
                      <a:avLst/>
                    </a:prstGeom>
                  </pic:spPr>
                </pic:pic>
              </a:graphicData>
            </a:graphic>
          </wp:inline>
        </w:drawing>
      </w:r>
      <w:r>
        <w:rPr>
          <w:color w:val="000000"/>
        </w:rPr>
        <w:br w:type="textWrapping"/>
      </w:r>
    </w:p>
    <w:p w14:paraId="5DA2BBB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全年高温，分早雨两季</w:t>
      </w:r>
      <w:r>
        <w:rPr>
          <w:color w:val="000000"/>
        </w:rPr>
        <w:tab/>
      </w:r>
      <w:r>
        <w:rPr>
          <w:color w:val="000000"/>
        </w:rPr>
        <w:t xml:space="preserve">B. </w:t>
      </w:r>
      <w:r>
        <w:rPr>
          <w:rFonts w:ascii="宋体" w:hAnsi="宋体"/>
          <w:color w:val="000000"/>
        </w:rPr>
        <w:t>全年温和湿润</w:t>
      </w:r>
    </w:p>
    <w:p w14:paraId="6CE8F8F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全年高温，分干湿两季</w:t>
      </w:r>
      <w:r>
        <w:rPr>
          <w:color w:val="000000"/>
        </w:rPr>
        <w:tab/>
      </w:r>
      <w:r>
        <w:rPr>
          <w:color w:val="000000"/>
        </w:rPr>
        <w:t xml:space="preserve">D. </w:t>
      </w:r>
      <w:r>
        <w:rPr>
          <w:rFonts w:ascii="宋体" w:hAnsi="宋体"/>
          <w:color w:val="000000"/>
        </w:rPr>
        <w:t>终年炎热干燥</w:t>
      </w:r>
    </w:p>
    <w:p w14:paraId="16555422">
      <w:pPr>
        <w:spacing w:line="360" w:lineRule="auto"/>
        <w:textAlignment w:val="center"/>
        <w:rPr>
          <w:color w:val="000000"/>
        </w:rPr>
      </w:pPr>
      <w:r>
        <w:rPr>
          <w:color w:val="2E75B6"/>
        </w:rPr>
        <w:t>【答案】</w:t>
      </w:r>
      <w:r>
        <w:rPr>
          <w:color w:val="000000"/>
        </w:rPr>
        <w:t>A</w:t>
      </w:r>
    </w:p>
    <w:p w14:paraId="236FAB48">
      <w:pPr>
        <w:spacing w:line="360" w:lineRule="auto"/>
        <w:textAlignment w:val="center"/>
        <w:rPr>
          <w:color w:val="000000"/>
        </w:rPr>
      </w:pPr>
      <w:r>
        <w:rPr>
          <w:color w:val="2E75B6"/>
        </w:rPr>
        <w:t>【解析】</w:t>
      </w:r>
    </w:p>
    <w:p w14:paraId="2C56B562">
      <w:pPr>
        <w:spacing w:line="360" w:lineRule="auto"/>
        <w:jc w:val="left"/>
        <w:textAlignment w:val="center"/>
        <w:rPr>
          <w:color w:val="000000"/>
        </w:rPr>
      </w:pPr>
      <w:r>
        <w:rPr>
          <w:color w:val="000000"/>
        </w:rPr>
        <w:t>【详解】读图分析可知，该地的民居的材料是竹木，竹子主要分布在我国南方地区，民居分两层，下层不住人，是为了防潮，放映了该地区和潮湿，茅草覆盖，说明当地气温高。全年高温，分早雨两季是热带季风气候的特点，我国海南省属于热带季风气候。全年温和湿润是温带海洋性气候的特点，我国没有温带海洋性气候，全年高温，一年分干湿两季，是热带草原气候，我国也没有热带草原气候，终年炎热干燥是热带沙漠气候的特点，我国没有热带沙漠气候。所以A符合题意。BCD不符合题意。故选A。</w:t>
      </w:r>
    </w:p>
    <w:p w14:paraId="43FA3CB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读下图（三幅图图幅大小相同），完成下面小题。</w:t>
      </w:r>
    </w:p>
    <w:p w14:paraId="42D20EC8">
      <w:pPr>
        <w:spacing w:line="360" w:lineRule="auto"/>
        <w:jc w:val="left"/>
        <w:textAlignment w:val="center"/>
        <w:rPr>
          <w:color w:val="000000"/>
        </w:rPr>
      </w:pPr>
      <w:r>
        <w:rPr>
          <w:color w:val="000000"/>
        </w:rPr>
        <w:drawing>
          <wp:inline distT="0" distB="0" distL="114300" distR="114300">
            <wp:extent cx="4095750" cy="1352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095750" cy="1352550"/>
                    </a:xfrm>
                    <a:prstGeom prst="rect">
                      <a:avLst/>
                    </a:prstGeom>
                  </pic:spPr>
                </pic:pic>
              </a:graphicData>
            </a:graphic>
          </wp:inline>
        </w:drawing>
      </w:r>
      <w:r>
        <w:rPr>
          <w:color w:val="000000"/>
        </w:rPr>
        <w:br w:type="textWrapping"/>
      </w:r>
    </w:p>
    <w:p w14:paraId="4D8D1A97">
      <w:pPr>
        <w:spacing w:line="360" w:lineRule="auto"/>
        <w:jc w:val="left"/>
        <w:textAlignment w:val="center"/>
        <w:rPr>
          <w:rFonts w:ascii="宋体" w:hAnsi="宋体"/>
          <w:color w:val="000000"/>
        </w:rPr>
      </w:pPr>
      <w:r>
        <w:rPr>
          <w:color w:val="000000"/>
        </w:rPr>
        <w:t xml:space="preserve">19. </w:t>
      </w:r>
      <w:r>
        <w:rPr>
          <w:rFonts w:ascii="宋体" w:hAnsi="宋体"/>
          <w:color w:val="000000"/>
        </w:rPr>
        <w:t>有关图中三个省级行政区基本信息的叙述，正确的是（   ）</w:t>
      </w:r>
    </w:p>
    <w:p w14:paraId="390CE6A4">
      <w:pPr>
        <w:spacing w:line="360" w:lineRule="auto"/>
        <w:jc w:val="left"/>
        <w:textAlignment w:val="center"/>
        <w:rPr>
          <w:rFonts w:ascii="宋体" w:hAnsi="宋体"/>
          <w:color w:val="000000"/>
        </w:rPr>
      </w:pPr>
      <w:r>
        <w:rPr>
          <w:rFonts w:ascii="宋体" w:hAnsi="宋体"/>
          <w:color w:val="000000"/>
        </w:rPr>
        <w:t>①湖南省人口密度最大②内蒙古自治区人口最稠密</w:t>
      </w:r>
    </w:p>
    <w:p w14:paraId="5F7EE6C7">
      <w:pPr>
        <w:spacing w:line="360" w:lineRule="auto"/>
        <w:jc w:val="left"/>
        <w:textAlignment w:val="center"/>
        <w:rPr>
          <w:rFonts w:ascii="宋体" w:hAnsi="宋体"/>
          <w:color w:val="000000"/>
        </w:rPr>
      </w:pPr>
      <w:r>
        <w:rPr>
          <w:rFonts w:ascii="宋体" w:hAnsi="宋体"/>
          <w:color w:val="000000"/>
        </w:rPr>
        <w:t>③新疆维吾尔自治区地广人稀④比例尺最大的是新疆维吾尔自治区</w:t>
      </w:r>
    </w:p>
    <w:p w14:paraId="402F565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③④</w:t>
      </w:r>
      <w:r>
        <w:rPr>
          <w:color w:val="000000"/>
        </w:rPr>
        <w:tab/>
      </w:r>
      <w:r>
        <w:rPr>
          <w:color w:val="000000"/>
        </w:rPr>
        <w:t xml:space="preserve">C. </w:t>
      </w:r>
      <w:r>
        <w:rPr>
          <w:rFonts w:ascii="宋体" w:hAnsi="宋体"/>
          <w:color w:val="000000"/>
        </w:rPr>
        <w:t>①③</w:t>
      </w:r>
      <w:r>
        <w:rPr>
          <w:color w:val="000000"/>
        </w:rPr>
        <w:tab/>
      </w:r>
      <w:r>
        <w:rPr>
          <w:color w:val="000000"/>
        </w:rPr>
        <w:t xml:space="preserve">D. </w:t>
      </w:r>
      <w:r>
        <w:rPr>
          <w:rFonts w:ascii="宋体" w:hAnsi="宋体"/>
          <w:color w:val="000000"/>
        </w:rPr>
        <w:t>②④</w:t>
      </w:r>
    </w:p>
    <w:p w14:paraId="37606B73">
      <w:pPr>
        <w:spacing w:line="360" w:lineRule="auto"/>
        <w:jc w:val="left"/>
        <w:textAlignment w:val="center"/>
        <w:rPr>
          <w:rFonts w:ascii="宋体" w:hAnsi="宋体"/>
          <w:color w:val="000000"/>
        </w:rPr>
      </w:pPr>
      <w:r>
        <w:rPr>
          <w:color w:val="000000"/>
        </w:rPr>
        <w:t xml:space="preserve">20. </w:t>
      </w:r>
      <w:r>
        <w:rPr>
          <w:rFonts w:ascii="宋体" w:hAnsi="宋体"/>
          <w:color w:val="000000"/>
        </w:rPr>
        <w:t>暑假若去三个省级行政区旅游，下列景观不可能见到的是（   ）</w:t>
      </w:r>
    </w:p>
    <w:p w14:paraId="4401721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碧草毡房</w:t>
      </w:r>
      <w:r>
        <w:rPr>
          <w:color w:val="000000"/>
        </w:rPr>
        <w:tab/>
      </w:r>
      <w:r>
        <w:rPr>
          <w:color w:val="000000"/>
        </w:rPr>
        <w:t xml:space="preserve">B. </w:t>
      </w:r>
      <w:r>
        <w:rPr>
          <w:rFonts w:ascii="宋体" w:hAnsi="宋体"/>
          <w:color w:val="000000"/>
        </w:rPr>
        <w:t>椰风海韵</w:t>
      </w:r>
      <w:r>
        <w:rPr>
          <w:color w:val="000000"/>
        </w:rPr>
        <w:tab/>
      </w:r>
      <w:r>
        <w:rPr>
          <w:color w:val="000000"/>
        </w:rPr>
        <w:t xml:space="preserve">C. </w:t>
      </w:r>
      <w:r>
        <w:rPr>
          <w:rFonts w:ascii="宋体" w:hAnsi="宋体"/>
          <w:color w:val="000000"/>
        </w:rPr>
        <w:t>稻谷飘香</w:t>
      </w:r>
      <w:r>
        <w:rPr>
          <w:color w:val="000000"/>
        </w:rPr>
        <w:tab/>
      </w:r>
      <w:r>
        <w:rPr>
          <w:color w:val="000000"/>
        </w:rPr>
        <w:t xml:space="preserve">D. </w:t>
      </w:r>
      <w:r>
        <w:rPr>
          <w:rFonts w:ascii="宋体" w:hAnsi="宋体"/>
          <w:color w:val="000000"/>
        </w:rPr>
        <w:t>千里戈壁</w:t>
      </w:r>
    </w:p>
    <w:p w14:paraId="278230F9">
      <w:pPr>
        <w:spacing w:line="360" w:lineRule="auto"/>
        <w:textAlignment w:val="center"/>
        <w:rPr>
          <w:color w:val="000000"/>
        </w:rPr>
      </w:pPr>
      <w:r>
        <w:rPr>
          <w:color w:val="2E75B6"/>
        </w:rPr>
        <w:t>【答案】</w:t>
      </w:r>
      <w:r>
        <w:rPr>
          <w:color w:val="000000"/>
        </w:rPr>
        <w:t>19. C    20. B</w:t>
      </w:r>
    </w:p>
    <w:p w14:paraId="6136CF44">
      <w:pPr>
        <w:spacing w:line="360" w:lineRule="auto"/>
        <w:textAlignment w:val="center"/>
        <w:rPr>
          <w:color w:val="000000"/>
        </w:rPr>
      </w:pPr>
      <w:r>
        <w:rPr>
          <w:color w:val="2E75B6"/>
        </w:rPr>
        <w:t>【解析】</w:t>
      </w:r>
    </w:p>
    <w:p w14:paraId="6FA80ED1">
      <w:pPr>
        <w:spacing w:line="360" w:lineRule="auto"/>
        <w:textAlignment w:val="center"/>
        <w:rPr>
          <w:color w:val="000000"/>
        </w:rPr>
      </w:pPr>
      <w:r>
        <w:rPr>
          <w:color w:val="000000"/>
        </w:rPr>
        <w:t>【19题详解】</w:t>
      </w:r>
    </w:p>
    <w:p w14:paraId="737E29A2">
      <w:pPr>
        <w:spacing w:line="360" w:lineRule="auto"/>
        <w:jc w:val="left"/>
        <w:textAlignment w:val="center"/>
        <w:rPr>
          <w:color w:val="000000"/>
        </w:rPr>
      </w:pPr>
      <w:r>
        <w:rPr>
          <w:color w:val="000000"/>
        </w:rPr>
        <w:t>图一是湖南省；图二是内蒙古自治区；图三是新疆维吾尔自治区；三个省级行政区中湖南省人口密度最大，①正确；湖南省人口最稠密，②错误；新疆维吾尔自治区地广人稀，③正确；相同图幅下，比例尺越大，表示的范围越小，内容越详细；比例尺越小，表示的范围越大，内容越简略。新疆维吾尔自治区是中国面积最大的省份，比例尺最小的是新疆维吾尔自治区，④错误；排除ABD，选C。</w:t>
      </w:r>
    </w:p>
    <w:p w14:paraId="2B37DD47">
      <w:pPr>
        <w:spacing w:line="360" w:lineRule="auto"/>
        <w:jc w:val="left"/>
        <w:textAlignment w:val="center"/>
        <w:rPr>
          <w:color w:val="000000"/>
        </w:rPr>
      </w:pPr>
      <w:r>
        <w:rPr>
          <w:color w:val="000000"/>
        </w:rPr>
        <w:t>【20题详解】</w:t>
      </w:r>
    </w:p>
    <w:p w14:paraId="15597B65">
      <w:pPr>
        <w:spacing w:line="360" w:lineRule="auto"/>
        <w:jc w:val="left"/>
        <w:textAlignment w:val="center"/>
        <w:rPr>
          <w:color w:val="000000"/>
        </w:rPr>
      </w:pPr>
      <w:r>
        <w:rPr>
          <w:color w:val="000000"/>
        </w:rPr>
        <w:t>图一是湖南省；图二是内蒙古自治区；图三是新疆维吾尔自治区；碧草毡房描绘的是内蒙古自治区的景象，A正确；椰风海韵描述的是海南岛的景象，B错误；稻谷飘香可以在湖南省看到，C正确；千里戈壁可以在新疆维吾尔自治区看到，D正确；排除ACD，选B。</w:t>
      </w:r>
    </w:p>
    <w:p w14:paraId="36654B2E">
      <w:pPr>
        <w:spacing w:line="360" w:lineRule="auto"/>
        <w:jc w:val="left"/>
        <w:textAlignment w:val="center"/>
        <w:rPr>
          <w:color w:val="000000"/>
        </w:rPr>
      </w:pPr>
      <w:r>
        <w:rPr>
          <w:color w:val="000000"/>
        </w:rPr>
        <w:t>【点睛】 “碧草毡房，春风马背牛羊壮”这副上联描绘的是内蒙古自治区的景象，根据句子中的“毡房”可得知，这是内蒙古的特色，是用白色毡子做成，不仅携带方便，而且坚固耐用，住居舒适，并具有防雨、防寒、防震特点。</w:t>
      </w:r>
    </w:p>
    <w:p w14:paraId="0ED0ABC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习近平总书记2021年10月20日在山东省东营市考察黄河入海口，了解黄河流域生态保护和高质量发展情况。读图完成问题。</w:t>
      </w:r>
    </w:p>
    <w:p w14:paraId="1F03713E">
      <w:pPr>
        <w:spacing w:line="360" w:lineRule="auto"/>
        <w:jc w:val="left"/>
        <w:textAlignment w:val="center"/>
        <w:rPr>
          <w:color w:val="000000"/>
        </w:rPr>
      </w:pPr>
      <w:r>
        <w:rPr>
          <w:color w:val="000000"/>
        </w:rPr>
        <w:drawing>
          <wp:inline distT="0" distB="0" distL="114300" distR="114300">
            <wp:extent cx="5076825" cy="23336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076825" cy="2333625"/>
                    </a:xfrm>
                    <a:prstGeom prst="rect">
                      <a:avLst/>
                    </a:prstGeom>
                  </pic:spPr>
                </pic:pic>
              </a:graphicData>
            </a:graphic>
          </wp:inline>
        </w:drawing>
      </w:r>
    </w:p>
    <w:p w14:paraId="50F3DD86">
      <w:pPr>
        <w:spacing w:line="360" w:lineRule="auto"/>
        <w:jc w:val="left"/>
        <w:textAlignment w:val="center"/>
        <w:rPr>
          <w:rFonts w:ascii="宋体" w:hAnsi="宋体"/>
          <w:color w:val="000000"/>
        </w:rPr>
      </w:pPr>
      <w:r>
        <w:rPr>
          <w:color w:val="000000"/>
        </w:rPr>
        <w:t xml:space="preserve">21. </w:t>
      </w:r>
      <w:r>
        <w:rPr>
          <w:rFonts w:ascii="宋体" w:hAnsi="宋体"/>
          <w:color w:val="000000"/>
        </w:rPr>
        <w:t>关于黄河的叙述，正确的是（   ）</w:t>
      </w:r>
    </w:p>
    <w:p w14:paraId="5672C89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发源于巴颜喀拉山脉，注入东海</w:t>
      </w:r>
      <w:r>
        <w:rPr>
          <w:color w:val="000000"/>
        </w:rPr>
        <w:tab/>
      </w:r>
      <w:r>
        <w:rPr>
          <w:color w:val="000000"/>
        </w:rPr>
        <w:t xml:space="preserve">B. </w:t>
      </w:r>
      <w:r>
        <w:rPr>
          <w:rFonts w:ascii="宋体" w:hAnsi="宋体"/>
          <w:color w:val="000000"/>
        </w:rPr>
        <w:t>水能资源仅分布在上游</w:t>
      </w:r>
    </w:p>
    <w:p w14:paraId="555FEF0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中游凌汛严重</w:t>
      </w:r>
      <w:r>
        <w:rPr>
          <w:color w:val="000000"/>
        </w:rPr>
        <w:tab/>
      </w:r>
      <w:r>
        <w:rPr>
          <w:color w:val="000000"/>
        </w:rPr>
        <w:t xml:space="preserve">D. </w:t>
      </w:r>
      <w:r>
        <w:rPr>
          <w:rFonts w:ascii="宋体" w:hAnsi="宋体"/>
          <w:color w:val="000000"/>
        </w:rPr>
        <w:t>桃花峪至利津段形成“地上河”</w:t>
      </w:r>
    </w:p>
    <w:p w14:paraId="17979937">
      <w:pPr>
        <w:spacing w:line="360" w:lineRule="auto"/>
        <w:jc w:val="left"/>
        <w:textAlignment w:val="center"/>
        <w:rPr>
          <w:rFonts w:ascii="宋体" w:hAnsi="宋体"/>
          <w:color w:val="000000"/>
        </w:rPr>
      </w:pPr>
      <w:r>
        <w:rPr>
          <w:color w:val="000000"/>
        </w:rPr>
        <w:t xml:space="preserve">22. </w:t>
      </w:r>
      <w:r>
        <w:rPr>
          <w:rFonts w:ascii="宋体" w:hAnsi="宋体"/>
          <w:color w:val="000000"/>
        </w:rPr>
        <w:t>关于黄河流域存在的问题及治理措施，搭配正确的是（   ）</w:t>
      </w:r>
    </w:p>
    <w:p w14:paraId="242D951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荒漠化一一加高、加固堤坝</w:t>
      </w:r>
      <w:r>
        <w:rPr>
          <w:color w:val="000000"/>
        </w:rPr>
        <w:tab/>
      </w:r>
      <w:r>
        <w:rPr>
          <w:color w:val="000000"/>
        </w:rPr>
        <w:t xml:space="preserve">B. </w:t>
      </w:r>
      <w:r>
        <w:rPr>
          <w:rFonts w:ascii="宋体" w:hAnsi="宋体"/>
          <w:color w:val="000000"/>
        </w:rPr>
        <w:t>黄河凌汛一一建立自然保护区</w:t>
      </w:r>
    </w:p>
    <w:p w14:paraId="4AFC039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地上河—修筑梯田</w:t>
      </w:r>
      <w:r>
        <w:rPr>
          <w:color w:val="000000"/>
        </w:rPr>
        <w:tab/>
      </w:r>
      <w:r>
        <w:rPr>
          <w:color w:val="000000"/>
        </w:rPr>
        <w:t xml:space="preserve">D. </w:t>
      </w:r>
      <w:r>
        <w:rPr>
          <w:rFonts w:ascii="宋体" w:hAnsi="宋体"/>
          <w:color w:val="000000"/>
        </w:rPr>
        <w:t>水土流失一—退耕还林、还草</w:t>
      </w:r>
    </w:p>
    <w:p w14:paraId="2EB8F7FF">
      <w:pPr>
        <w:spacing w:line="360" w:lineRule="auto"/>
        <w:textAlignment w:val="center"/>
        <w:rPr>
          <w:color w:val="000000"/>
        </w:rPr>
      </w:pPr>
      <w:r>
        <w:rPr>
          <w:color w:val="2E75B6"/>
        </w:rPr>
        <w:t>【答案】</w:t>
      </w:r>
      <w:r>
        <w:rPr>
          <w:color w:val="000000"/>
        </w:rPr>
        <w:t>21. D    22. D</w:t>
      </w:r>
    </w:p>
    <w:p w14:paraId="47B4AEA4">
      <w:pPr>
        <w:spacing w:line="360" w:lineRule="auto"/>
        <w:textAlignment w:val="center"/>
        <w:rPr>
          <w:color w:val="000000"/>
        </w:rPr>
      </w:pPr>
      <w:r>
        <w:rPr>
          <w:color w:val="2E75B6"/>
        </w:rPr>
        <w:t>【解析】</w:t>
      </w:r>
    </w:p>
    <w:p w14:paraId="44FF9BE5">
      <w:pPr>
        <w:spacing w:line="360" w:lineRule="auto"/>
        <w:textAlignment w:val="center"/>
        <w:rPr>
          <w:color w:val="000000"/>
        </w:rPr>
      </w:pPr>
      <w:r>
        <w:rPr>
          <w:color w:val="000000"/>
        </w:rPr>
        <w:t>【21题详解】</w:t>
      </w:r>
    </w:p>
    <w:p w14:paraId="1F6093C4">
      <w:pPr>
        <w:spacing w:line="360" w:lineRule="auto"/>
        <w:jc w:val="left"/>
        <w:textAlignment w:val="center"/>
        <w:rPr>
          <w:color w:val="000000"/>
        </w:rPr>
      </w:pPr>
      <w:r>
        <w:rPr>
          <w:color w:val="000000"/>
        </w:rPr>
        <w:t>发源于巴颜喀拉山脉，注入渤海，排除A；黄河中游水能资源比较丰富，排除B；黄河凌汛最容易发生的河段是上游和下游，河水是从较低纬度流向较高纬度的，由于较高纬度河段秋冬季节封冻早，冬春季节解冻迟，容易形成凌汛，排除C；桃花峪以下的黄河河段为黄河下游，中游水土流失严重，导致桃花峪至利津段形成“地上河”，D正确，故选D。</w:t>
      </w:r>
    </w:p>
    <w:p w14:paraId="09D1FEB3">
      <w:pPr>
        <w:spacing w:line="360" w:lineRule="auto"/>
        <w:jc w:val="left"/>
        <w:textAlignment w:val="center"/>
        <w:rPr>
          <w:color w:val="000000"/>
        </w:rPr>
      </w:pPr>
      <w:r>
        <w:rPr>
          <w:color w:val="000000"/>
        </w:rPr>
        <w:t>【22题详解】</w:t>
      </w:r>
    </w:p>
    <w:p w14:paraId="563CA687">
      <w:pPr>
        <w:spacing w:line="360" w:lineRule="auto"/>
        <w:jc w:val="left"/>
        <w:textAlignment w:val="center"/>
        <w:rPr>
          <w:color w:val="000000"/>
        </w:rPr>
      </w:pPr>
      <w:r>
        <w:rPr>
          <w:color w:val="000000"/>
        </w:rPr>
        <w:t>治理荒漠化应该保护现有植被，加强林草建设，排除A；黄河凌汛应该加固、加高堤坝，排除B；地上河的治理措施应该植树造林，修建水库，排除C；水土流失应该退耕还林还草，D正确，故选D。</w:t>
      </w:r>
    </w:p>
    <w:p w14:paraId="19B4C8DE">
      <w:pPr>
        <w:spacing w:line="360" w:lineRule="auto"/>
        <w:jc w:val="left"/>
        <w:textAlignment w:val="center"/>
        <w:rPr>
          <w:color w:val="000000"/>
        </w:rPr>
      </w:pPr>
      <w:r>
        <w:rPr>
          <w:color w:val="000000"/>
        </w:rPr>
        <w:t>【点睛】黄河是我国第二长河，也是世界著名大河之一，不同河段出现的问题、原因不同，治理的措施也有差异。</w:t>
      </w:r>
    </w:p>
    <w:p w14:paraId="06C387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东数西算是指将东部地区所产生的数据传输到西部地区进行存储和计算。持续的电能供应、温度稳定在20℃～一25℃、相对湿度稳定在40%一50%的洁净环境是数据中心服务器的运行要求。据此并结合右图完成下面小题。</w:t>
      </w:r>
    </w:p>
    <w:p w14:paraId="381EDF05">
      <w:pPr>
        <w:spacing w:line="360" w:lineRule="auto"/>
        <w:jc w:val="left"/>
        <w:textAlignment w:val="center"/>
        <w:rPr>
          <w:color w:val="000000"/>
        </w:rPr>
      </w:pPr>
      <w:r>
        <w:rPr>
          <w:color w:val="000000"/>
        </w:rPr>
        <w:drawing>
          <wp:inline distT="0" distB="0" distL="114300" distR="114300">
            <wp:extent cx="4152900" cy="39528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152900" cy="3952875"/>
                    </a:xfrm>
                    <a:prstGeom prst="rect">
                      <a:avLst/>
                    </a:prstGeom>
                  </pic:spPr>
                </pic:pic>
              </a:graphicData>
            </a:graphic>
          </wp:inline>
        </w:drawing>
      </w:r>
      <w:r>
        <w:rPr>
          <w:color w:val="000000"/>
        </w:rPr>
        <w:br w:type="textWrapping"/>
      </w:r>
    </w:p>
    <w:p w14:paraId="771BC12A">
      <w:pPr>
        <w:spacing w:line="360" w:lineRule="auto"/>
        <w:jc w:val="left"/>
        <w:textAlignment w:val="center"/>
        <w:rPr>
          <w:rFonts w:ascii="宋体" w:hAnsi="宋体"/>
          <w:color w:val="000000"/>
        </w:rPr>
      </w:pPr>
      <w:r>
        <w:rPr>
          <w:color w:val="000000"/>
        </w:rPr>
        <w:t xml:space="preserve">23. </w:t>
      </w:r>
      <w:r>
        <w:rPr>
          <w:rFonts w:ascii="宋体" w:hAnsi="宋体"/>
          <w:color w:val="000000"/>
        </w:rPr>
        <w:t>把东部的部分数据传输到西部进行计算和处理的主要原因是（   ）</w:t>
      </w:r>
    </w:p>
    <w:p w14:paraId="45C7826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土地价格的因素</w:t>
      </w:r>
      <w:r>
        <w:rPr>
          <w:color w:val="000000"/>
        </w:rPr>
        <w:tab/>
      </w:r>
      <w:r>
        <w:rPr>
          <w:color w:val="000000"/>
        </w:rPr>
        <w:t xml:space="preserve">B. </w:t>
      </w:r>
      <w:r>
        <w:rPr>
          <w:rFonts w:ascii="宋体" w:hAnsi="宋体"/>
          <w:color w:val="000000"/>
        </w:rPr>
        <w:t>国防安全的需要</w:t>
      </w:r>
    </w:p>
    <w:p w14:paraId="4B432EC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能源与环境考量</w:t>
      </w:r>
      <w:r>
        <w:rPr>
          <w:color w:val="000000"/>
        </w:rPr>
        <w:tab/>
      </w:r>
      <w:r>
        <w:rPr>
          <w:color w:val="000000"/>
        </w:rPr>
        <w:t xml:space="preserve">D. </w:t>
      </w:r>
      <w:r>
        <w:rPr>
          <w:rFonts w:ascii="宋体" w:hAnsi="宋体"/>
          <w:color w:val="000000"/>
        </w:rPr>
        <w:t>数据保密的需要</w:t>
      </w:r>
    </w:p>
    <w:p w14:paraId="4B06C1C4">
      <w:pPr>
        <w:spacing w:line="360" w:lineRule="auto"/>
        <w:jc w:val="left"/>
        <w:textAlignment w:val="center"/>
        <w:rPr>
          <w:rFonts w:ascii="宋体" w:hAnsi="宋体"/>
          <w:color w:val="000000"/>
        </w:rPr>
      </w:pPr>
      <w:r>
        <w:rPr>
          <w:color w:val="000000"/>
        </w:rPr>
        <w:t xml:space="preserve">24. </w:t>
      </w:r>
      <w:r>
        <w:rPr>
          <w:rFonts w:ascii="宋体" w:hAnsi="宋体"/>
          <w:color w:val="000000"/>
        </w:rPr>
        <w:t>实施“东数西算”工程的主要意义是（   ）</w:t>
      </w:r>
    </w:p>
    <w:p w14:paraId="5DD01C7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以数据为纽带促进区域协同发展</w:t>
      </w:r>
      <w:r>
        <w:rPr>
          <w:color w:val="000000"/>
        </w:rPr>
        <w:tab/>
      </w:r>
      <w:r>
        <w:rPr>
          <w:color w:val="000000"/>
        </w:rPr>
        <w:t xml:space="preserve">B. </w:t>
      </w:r>
      <w:r>
        <w:rPr>
          <w:rFonts w:ascii="宋体" w:hAnsi="宋体"/>
          <w:color w:val="000000"/>
        </w:rPr>
        <w:t>将加快京津冀地区的能源开发</w:t>
      </w:r>
    </w:p>
    <w:p w14:paraId="75889EF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能进一步发挥长江的运输功能</w:t>
      </w:r>
      <w:r>
        <w:rPr>
          <w:color w:val="000000"/>
        </w:rPr>
        <w:tab/>
      </w:r>
      <w:r>
        <w:rPr>
          <w:color w:val="000000"/>
        </w:rPr>
        <w:t xml:space="preserve">D. </w:t>
      </w:r>
      <w:r>
        <w:rPr>
          <w:rFonts w:ascii="宋体" w:hAnsi="宋体"/>
          <w:color w:val="000000"/>
        </w:rPr>
        <w:t>减少粤港澳大湾区的人口压力</w:t>
      </w:r>
    </w:p>
    <w:p w14:paraId="3AC53B7F">
      <w:pPr>
        <w:spacing w:line="360" w:lineRule="auto"/>
        <w:textAlignment w:val="center"/>
        <w:rPr>
          <w:color w:val="000000"/>
        </w:rPr>
      </w:pPr>
      <w:r>
        <w:rPr>
          <w:color w:val="2E75B6"/>
        </w:rPr>
        <w:t>【答案】</w:t>
      </w:r>
      <w:r>
        <w:rPr>
          <w:color w:val="000000"/>
        </w:rPr>
        <w:t>23. C    24. A</w:t>
      </w:r>
    </w:p>
    <w:p w14:paraId="7E5700D2">
      <w:pPr>
        <w:spacing w:line="360" w:lineRule="auto"/>
        <w:textAlignment w:val="center"/>
        <w:rPr>
          <w:color w:val="000000"/>
        </w:rPr>
      </w:pPr>
      <w:r>
        <w:rPr>
          <w:color w:val="2E75B6"/>
        </w:rPr>
        <w:t>【解析】</w:t>
      </w:r>
    </w:p>
    <w:p w14:paraId="120F116B">
      <w:pPr>
        <w:spacing w:line="360" w:lineRule="auto"/>
        <w:textAlignment w:val="center"/>
        <w:rPr>
          <w:color w:val="000000"/>
        </w:rPr>
      </w:pPr>
      <w:r>
        <w:rPr>
          <w:color w:val="000000"/>
        </w:rPr>
        <w:t>【23题详解】</w:t>
      </w:r>
    </w:p>
    <w:p w14:paraId="2840FA8D">
      <w:pPr>
        <w:spacing w:line="360" w:lineRule="auto"/>
        <w:jc w:val="left"/>
        <w:textAlignment w:val="center"/>
        <w:rPr>
          <w:color w:val="000000"/>
        </w:rPr>
      </w:pPr>
      <w:r>
        <w:rPr>
          <w:color w:val="000000"/>
        </w:rPr>
        <w:t>土地价格是影响东数西算的因素之一，相比于环境和能源，其并不是主要原因，排除A；东数西算涉及的主要是企业的业务内容，追求的是经济效益的最大化，与国防安全的关系很小，排除B；数据中心的运行耗能量大，且会产生大量的废热，数据中心的建立需要考虑能源成本以及散热成本。相比于东部地区，西部地区或纬度较高，或地势较高，其平均气温低于同纬度地区，有利于散热，降低散热成本，且西部地区水电、火电、风电能源丰富，能够满足数据中心的运行要求，故其主要原因是出于能源与环境考量，C正确。无论是数据的东算还是西算，都需要考虑数据保密，西算并不能保障数据的保密性，排除D。故选C。</w:t>
      </w:r>
    </w:p>
    <w:p w14:paraId="623C8CE7">
      <w:pPr>
        <w:spacing w:line="360" w:lineRule="auto"/>
        <w:jc w:val="left"/>
        <w:textAlignment w:val="center"/>
        <w:rPr>
          <w:color w:val="000000"/>
        </w:rPr>
      </w:pPr>
      <w:r>
        <w:rPr>
          <w:color w:val="000000"/>
        </w:rPr>
        <w:t>【24题详解】</w:t>
      </w:r>
    </w:p>
    <w:p w14:paraId="476C24BB">
      <w:pPr>
        <w:spacing w:line="360" w:lineRule="auto"/>
        <w:jc w:val="left"/>
        <w:textAlignment w:val="center"/>
        <w:rPr>
          <w:color w:val="000000"/>
        </w:rPr>
      </w:pPr>
      <w:r>
        <w:rPr>
          <w:color w:val="000000"/>
        </w:rPr>
        <w:t>“东数西算”工程会促进中西部的发展，实现以数据为纽带的区域协同发展，A正确。“东数西算”工程布局在中西部地区，将加快中西部地区的能源开发，排除B；“东数西算”工程的数据主要通过网络来传输，不能发挥长江的运输功能，排除C；“东数西算”工程对粵港澳大湾区的人口数量影响不大，排除D。故选A。</w:t>
      </w:r>
    </w:p>
    <w:p w14:paraId="7BBD4A02">
      <w:pPr>
        <w:spacing w:line="360" w:lineRule="auto"/>
        <w:jc w:val="left"/>
        <w:textAlignment w:val="center"/>
        <w:rPr>
          <w:color w:val="000000"/>
        </w:rPr>
      </w:pPr>
      <w:r>
        <w:rPr>
          <w:color w:val="000000"/>
        </w:rPr>
        <w:t>【点睛】东数西算工程是我国从国家战略、技术发展等方面出发，启动的一项国家级算力资源跨越调配战略工程。</w:t>
      </w:r>
    </w:p>
    <w:p w14:paraId="6EE785D3">
      <w:pPr>
        <w:spacing w:line="360" w:lineRule="auto"/>
        <w:jc w:val="left"/>
        <w:textAlignment w:val="center"/>
        <w:rPr>
          <w:rFonts w:ascii="宋体" w:hAnsi="宋体"/>
          <w:color w:val="000000"/>
        </w:rPr>
      </w:pPr>
      <w:r>
        <w:rPr>
          <w:color w:val="000000"/>
        </w:rPr>
        <w:t xml:space="preserve">25. </w:t>
      </w:r>
      <w:r>
        <w:rPr>
          <w:rFonts w:ascii="宋体" w:hAnsi="宋体"/>
          <w:color w:val="000000"/>
        </w:rPr>
        <w:t>读我国两大岛屿简图，判断下列说法正确的是（   ）</w:t>
      </w:r>
    </w:p>
    <w:p w14:paraId="4C823B3F">
      <w:pPr>
        <w:spacing w:line="360" w:lineRule="auto"/>
        <w:jc w:val="left"/>
        <w:textAlignment w:val="center"/>
        <w:rPr>
          <w:color w:val="000000"/>
        </w:rPr>
      </w:pPr>
      <w:r>
        <w:rPr>
          <w:color w:val="000000"/>
        </w:rPr>
        <w:drawing>
          <wp:inline distT="0" distB="0" distL="114300" distR="114300">
            <wp:extent cx="4819650" cy="25812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819650" cy="2581275"/>
                    </a:xfrm>
                    <a:prstGeom prst="rect">
                      <a:avLst/>
                    </a:prstGeom>
                  </pic:spPr>
                </pic:pic>
              </a:graphicData>
            </a:graphic>
          </wp:inline>
        </w:drawing>
      </w:r>
    </w:p>
    <w:p w14:paraId="3D5106D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两岛屿均跨南、北半球</w:t>
      </w:r>
      <w:r>
        <w:rPr>
          <w:color w:val="000000"/>
        </w:rPr>
        <w:tab/>
      </w:r>
      <w:r>
        <w:rPr>
          <w:color w:val="000000"/>
        </w:rPr>
        <w:t xml:space="preserve">B. </w:t>
      </w:r>
      <w:r>
        <w:rPr>
          <w:rFonts w:ascii="宋体" w:hAnsi="宋体"/>
          <w:color w:val="000000"/>
        </w:rPr>
        <w:t>台湾岛位于海南岛的西北部</w:t>
      </w:r>
    </w:p>
    <w:p w14:paraId="5626149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两岛屿水能资源丰富</w:t>
      </w:r>
      <w:r>
        <w:rPr>
          <w:color w:val="000000"/>
        </w:rPr>
        <w:tab/>
      </w:r>
      <w:r>
        <w:rPr>
          <w:color w:val="000000"/>
        </w:rPr>
        <w:t xml:space="preserve">D. </w:t>
      </w:r>
      <w:r>
        <w:rPr>
          <w:rFonts w:ascii="宋体" w:hAnsi="宋体"/>
          <w:color w:val="000000"/>
        </w:rPr>
        <w:t>两岛屿均为热带季风气候</w:t>
      </w:r>
    </w:p>
    <w:p w14:paraId="786739FE">
      <w:pPr>
        <w:spacing w:line="360" w:lineRule="auto"/>
        <w:textAlignment w:val="center"/>
        <w:rPr>
          <w:color w:val="000000"/>
        </w:rPr>
      </w:pPr>
      <w:r>
        <w:rPr>
          <w:color w:val="2E75B6"/>
        </w:rPr>
        <w:t>【答案】</w:t>
      </w:r>
      <w:r>
        <w:rPr>
          <w:color w:val="000000"/>
        </w:rPr>
        <w:t>C</w:t>
      </w:r>
    </w:p>
    <w:p w14:paraId="03A74529">
      <w:pPr>
        <w:spacing w:line="360" w:lineRule="auto"/>
        <w:textAlignment w:val="center"/>
        <w:rPr>
          <w:color w:val="000000"/>
        </w:rPr>
      </w:pPr>
      <w:r>
        <w:rPr>
          <w:color w:val="2E75B6"/>
        </w:rPr>
        <w:t>【解析】</w:t>
      </w:r>
    </w:p>
    <w:p w14:paraId="09CB05BB">
      <w:pPr>
        <w:spacing w:line="360" w:lineRule="auto"/>
        <w:jc w:val="left"/>
        <w:textAlignment w:val="center"/>
        <w:rPr>
          <w:color w:val="000000"/>
        </w:rPr>
      </w:pPr>
      <w:r>
        <w:rPr>
          <w:color w:val="000000"/>
        </w:rPr>
        <w:t>【详解】读图，台湾岛和海南岛都是中国的领土，两岛屿都在北半球，A错误；台湾岛位于海南岛东北方向，B错误；两岛屿中部高，四周低，水能资源丰富，C正确；北回归线穿过台湾岛中南部，台湾岛大部分位于亚热带季风，小部分位于热带季风气候；海南岛位于热带季风气候，D错误；排除ABD，选C。</w:t>
      </w:r>
    </w:p>
    <w:p w14:paraId="06CC5209">
      <w:pPr>
        <w:spacing w:line="360" w:lineRule="auto"/>
        <w:jc w:val="left"/>
        <w:textAlignment w:val="center"/>
        <w:rPr>
          <w:rFonts w:ascii="宋体" w:hAnsi="宋体"/>
          <w:b/>
          <w:color w:val="000000"/>
          <w:sz w:val="24"/>
        </w:rPr>
      </w:pPr>
      <w:r>
        <w:rPr>
          <w:rFonts w:ascii="宋体" w:hAnsi="宋体"/>
          <w:b/>
          <w:color w:val="000000"/>
          <w:sz w:val="24"/>
        </w:rPr>
        <w:t>二、非选择题（共50分）</w:t>
      </w:r>
    </w:p>
    <w:p w14:paraId="362CAE4A">
      <w:pPr>
        <w:spacing w:line="360" w:lineRule="auto"/>
        <w:jc w:val="left"/>
        <w:textAlignment w:val="center"/>
        <w:rPr>
          <w:rFonts w:ascii="宋体" w:hAnsi="宋体"/>
          <w:color w:val="000000"/>
        </w:rPr>
      </w:pPr>
      <w:r>
        <w:rPr>
          <w:color w:val="000000"/>
        </w:rPr>
        <w:t xml:space="preserve">26. </w:t>
      </w:r>
      <w:r>
        <w:rPr>
          <w:rFonts w:ascii="宋体" w:hAnsi="宋体"/>
          <w:color w:val="000000"/>
        </w:rPr>
        <w:t>暑假期间，刘老师带领全班同学去我国南方某地研学旅行。下图为该地等高线示意图，读图回答问题。</w:t>
      </w:r>
    </w:p>
    <w:p w14:paraId="1263AB87">
      <w:pPr>
        <w:spacing w:line="360" w:lineRule="auto"/>
        <w:jc w:val="left"/>
        <w:textAlignment w:val="center"/>
        <w:rPr>
          <w:color w:val="000000"/>
        </w:rPr>
      </w:pPr>
      <w:r>
        <w:rPr>
          <w:color w:val="000000"/>
        </w:rPr>
        <w:drawing>
          <wp:inline distT="0" distB="0" distL="114300" distR="114300">
            <wp:extent cx="3933825" cy="2705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933825" cy="2705100"/>
                    </a:xfrm>
                    <a:prstGeom prst="rect">
                      <a:avLst/>
                    </a:prstGeom>
                  </pic:spPr>
                </pic:pic>
              </a:graphicData>
            </a:graphic>
          </wp:inline>
        </w:drawing>
      </w:r>
    </w:p>
    <w:p w14:paraId="34DDE321">
      <w:pPr>
        <w:spacing w:line="360" w:lineRule="auto"/>
        <w:jc w:val="left"/>
        <w:textAlignment w:val="center"/>
        <w:rPr>
          <w:rFonts w:ascii="宋体" w:hAnsi="宋体"/>
          <w:color w:val="000000"/>
        </w:rPr>
      </w:pPr>
      <w:r>
        <w:rPr>
          <w:color w:val="000000"/>
        </w:rPr>
        <w:t>（1）</w:t>
      </w:r>
      <w:r>
        <w:rPr>
          <w:rFonts w:ascii="宋体" w:hAnsi="宋体"/>
          <w:color w:val="000000"/>
        </w:rPr>
        <w:t>该区域地形以</w:t>
      </w:r>
      <w:r>
        <w:rPr>
          <w:color w:val="000000"/>
        </w:rPr>
        <w:t>____</w:t>
      </w:r>
      <w:r>
        <w:rPr>
          <w:rFonts w:ascii="宋体" w:hAnsi="宋体"/>
          <w:color w:val="000000"/>
        </w:rPr>
        <w:t>、平原为主，其地势特点是</w:t>
      </w:r>
      <w:r>
        <w:rPr>
          <w:color w:val="000000"/>
        </w:rPr>
        <w:t>____</w:t>
      </w:r>
      <w:r>
        <w:rPr>
          <w:rFonts w:ascii="宋体" w:hAnsi="宋体"/>
          <w:color w:val="000000"/>
        </w:rPr>
        <w:t>。</w:t>
      </w:r>
    </w:p>
    <w:p w14:paraId="434E8B1D">
      <w:pPr>
        <w:spacing w:line="360" w:lineRule="auto"/>
        <w:jc w:val="left"/>
        <w:textAlignment w:val="center"/>
        <w:rPr>
          <w:rFonts w:ascii="宋体" w:hAnsi="宋体"/>
          <w:color w:val="000000"/>
        </w:rPr>
      </w:pPr>
      <w:r>
        <w:rPr>
          <w:color w:val="000000"/>
        </w:rPr>
        <w:t>（2）</w:t>
      </w:r>
      <w:r>
        <w:rPr>
          <w:rFonts w:ascii="宋体" w:hAnsi="宋体"/>
          <w:color w:val="000000"/>
        </w:rPr>
        <w:t>研学期间，刘老师提醒同学们经过A一B线时要注意安全，为什么？</w:t>
      </w:r>
    </w:p>
    <w:p w14:paraId="64230938">
      <w:pPr>
        <w:spacing w:line="360" w:lineRule="auto"/>
        <w:jc w:val="left"/>
        <w:textAlignment w:val="center"/>
        <w:rPr>
          <w:rFonts w:ascii="宋体" w:hAnsi="宋体"/>
          <w:color w:val="000000"/>
        </w:rPr>
      </w:pPr>
      <w:r>
        <w:rPr>
          <w:color w:val="000000"/>
        </w:rPr>
        <w:t>（3）</w:t>
      </w:r>
      <w:r>
        <w:rPr>
          <w:rFonts w:ascii="宋体" w:hAnsi="宋体"/>
          <w:color w:val="000000"/>
        </w:rPr>
        <w:t>同学们在山顶休息一会儿后，感觉到丝丝凉意，如果此时疗养院的气温为20.8℃，那么该山顶的气温可能是</w:t>
      </w:r>
      <w:r>
        <w:rPr>
          <w:color w:val="000000"/>
        </w:rPr>
        <w:t>____</w:t>
      </w:r>
      <w:r>
        <w:rPr>
          <w:rFonts w:ascii="宋体" w:hAnsi="宋体"/>
          <w:color w:val="000000"/>
        </w:rPr>
        <w:t>。</w:t>
      </w:r>
    </w:p>
    <w:p w14:paraId="5B94AA0E">
      <w:pPr>
        <w:spacing w:line="360" w:lineRule="auto"/>
        <w:jc w:val="left"/>
        <w:textAlignment w:val="center"/>
        <w:rPr>
          <w:rFonts w:ascii="宋体" w:hAnsi="宋体"/>
          <w:color w:val="000000"/>
        </w:rPr>
      </w:pPr>
      <w:r>
        <w:rPr>
          <w:color w:val="000000"/>
        </w:rPr>
        <w:t>（4）</w:t>
      </w:r>
      <w:r>
        <w:rPr>
          <w:rFonts w:ascii="宋体" w:hAnsi="宋体"/>
          <w:color w:val="000000"/>
        </w:rPr>
        <w:t>在脱贫攻坚战期间，为帮助村民改善人居环境、增加收入，甲村整体搬迁到丙地新村请说出丙地主要的优势条件。</w:t>
      </w:r>
    </w:p>
    <w:p w14:paraId="48AD526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山地</w:t>
      </w:r>
      <w:r>
        <w:rPr>
          <w:color w:val="000000"/>
        </w:rPr>
        <w:t xml:space="preserve">    ②. </w:t>
      </w:r>
      <w:r>
        <w:rPr>
          <w:rFonts w:ascii="宋体" w:hAnsi="宋体"/>
          <w:color w:val="000000"/>
        </w:rPr>
        <w:t>东南高，西北低；起伏较大</w:t>
      </w:r>
      <w:r>
        <w:rPr>
          <w:color w:val="000000"/>
        </w:rPr>
        <w:t xml:space="preserve">    </w:t>
      </w:r>
    </w:p>
    <w:p w14:paraId="5631045B">
      <w:pPr>
        <w:spacing w:line="360" w:lineRule="auto"/>
        <w:textAlignment w:val="center"/>
        <w:rPr>
          <w:rFonts w:ascii="宋体" w:hAnsi="宋体"/>
          <w:color w:val="000000"/>
        </w:rPr>
      </w:pPr>
      <w:r>
        <w:rPr>
          <w:color w:val="000000"/>
        </w:rPr>
        <w:t>（2）</w:t>
      </w:r>
      <w:r>
        <w:rPr>
          <w:rFonts w:ascii="宋体" w:hAnsi="宋体"/>
          <w:color w:val="000000"/>
        </w:rPr>
        <w:t>因为这里是山谷，夏季易出现泥石流、滑坡、山洪等自然灾害</w:t>
      </w:r>
      <w:r>
        <w:rPr>
          <w:color w:val="000000"/>
        </w:rPr>
        <w:t xml:space="preserve">    </w:t>
      </w:r>
    </w:p>
    <w:p w14:paraId="585941C4">
      <w:pPr>
        <w:spacing w:line="360" w:lineRule="auto"/>
        <w:textAlignment w:val="center"/>
        <w:rPr>
          <w:rFonts w:ascii="宋体" w:hAnsi="宋体"/>
          <w:color w:val="000000"/>
        </w:rPr>
      </w:pPr>
      <w:r>
        <w:rPr>
          <w:color w:val="000000"/>
        </w:rPr>
        <w:t>（3）</w:t>
      </w:r>
      <w:r>
        <w:rPr>
          <w:rFonts w:ascii="宋体" w:hAnsi="宋体"/>
          <w:color w:val="000000"/>
        </w:rPr>
        <w:t>14.4℃～15℃之间即可</w:t>
      </w:r>
      <w:r>
        <w:rPr>
          <w:color w:val="000000"/>
        </w:rPr>
        <w:t xml:space="preserve">    </w:t>
      </w:r>
    </w:p>
    <w:p w14:paraId="39CD76B5">
      <w:pPr>
        <w:spacing w:line="360" w:lineRule="auto"/>
        <w:textAlignment w:val="center"/>
        <w:rPr>
          <w:rFonts w:ascii="宋体" w:hAnsi="宋体"/>
          <w:color w:val="000000"/>
        </w:rPr>
      </w:pPr>
      <w:r>
        <w:rPr>
          <w:color w:val="000000"/>
        </w:rPr>
        <w:t>（4）</w:t>
      </w:r>
      <w:r>
        <w:rPr>
          <w:rFonts w:ascii="宋体" w:hAnsi="宋体"/>
          <w:color w:val="000000"/>
        </w:rPr>
        <w:t>地形（地势）平坦，水源丰沛，热量充足，交通便利，政策支持等</w:t>
      </w:r>
    </w:p>
    <w:p w14:paraId="7CBF9D30">
      <w:pPr>
        <w:spacing w:line="360" w:lineRule="auto"/>
        <w:textAlignment w:val="center"/>
        <w:rPr>
          <w:color w:val="000000"/>
        </w:rPr>
      </w:pPr>
      <w:r>
        <w:rPr>
          <w:color w:val="2E75B6"/>
        </w:rPr>
        <w:t>【解析】</w:t>
      </w:r>
    </w:p>
    <w:p w14:paraId="3766C032">
      <w:pPr>
        <w:spacing w:line="360" w:lineRule="auto"/>
        <w:jc w:val="left"/>
        <w:textAlignment w:val="center"/>
        <w:rPr>
          <w:color w:val="000000"/>
        </w:rPr>
      </w:pPr>
      <w:r>
        <w:rPr>
          <w:color w:val="000000"/>
        </w:rPr>
        <w:t>【分析】本大题以南方某等高线地形图为材料，设置四道小题，涉及地形、地势、气温、选址的条件等相关知识点，考查学生对该知识点的掌握。</w:t>
      </w:r>
    </w:p>
    <w:p w14:paraId="27F9AF90">
      <w:pPr>
        <w:spacing w:line="360" w:lineRule="auto"/>
        <w:jc w:val="left"/>
        <w:textAlignment w:val="center"/>
        <w:rPr>
          <w:color w:val="000000"/>
        </w:rPr>
      </w:pPr>
      <w:r>
        <w:rPr>
          <w:color w:val="000000"/>
        </w:rPr>
        <w:t>【小问1详解】</w:t>
      </w:r>
    </w:p>
    <w:p w14:paraId="6C2DBA75">
      <w:pPr>
        <w:spacing w:line="360" w:lineRule="auto"/>
        <w:jc w:val="left"/>
        <w:textAlignment w:val="center"/>
        <w:rPr>
          <w:color w:val="000000"/>
        </w:rPr>
      </w:pPr>
      <w:r>
        <w:rPr>
          <w:color w:val="000000"/>
        </w:rPr>
        <w:t>读图，图中等高线数值大于500m，且等高线密集；200m以下的平缓，该区域地形以山地、平原为主；依据指向标可知，地势东南高，西北低，地势起伏大。</w:t>
      </w:r>
    </w:p>
    <w:p w14:paraId="5434381B">
      <w:pPr>
        <w:spacing w:line="360" w:lineRule="auto"/>
        <w:jc w:val="left"/>
        <w:textAlignment w:val="center"/>
        <w:rPr>
          <w:color w:val="000000"/>
        </w:rPr>
      </w:pPr>
      <w:r>
        <w:rPr>
          <w:color w:val="000000"/>
        </w:rPr>
        <w:t>【小问2详解】</w:t>
      </w:r>
    </w:p>
    <w:p w14:paraId="035EEFE8">
      <w:pPr>
        <w:spacing w:line="360" w:lineRule="auto"/>
        <w:jc w:val="left"/>
        <w:textAlignment w:val="center"/>
        <w:rPr>
          <w:color w:val="000000"/>
        </w:rPr>
      </w:pPr>
      <w:r>
        <w:rPr>
          <w:color w:val="000000"/>
        </w:rPr>
        <w:t>读图，A一B线等高线数值向高处凸出为山谷，研学时是夏季，经过A一B线时要注意泥石流、滑坡、山洪等自然灾害。</w:t>
      </w:r>
    </w:p>
    <w:p w14:paraId="3A93E259">
      <w:pPr>
        <w:spacing w:line="360" w:lineRule="auto"/>
        <w:jc w:val="left"/>
        <w:textAlignment w:val="center"/>
        <w:rPr>
          <w:color w:val="000000"/>
        </w:rPr>
      </w:pPr>
      <w:r>
        <w:rPr>
          <w:color w:val="000000"/>
        </w:rPr>
        <w:t>【小问3详解】</w:t>
      </w:r>
    </w:p>
    <w:p w14:paraId="236B5A11">
      <w:pPr>
        <w:spacing w:line="360" w:lineRule="auto"/>
        <w:jc w:val="left"/>
        <w:textAlignment w:val="center"/>
        <w:rPr>
          <w:color w:val="000000"/>
        </w:rPr>
      </w:pPr>
      <w:r>
        <w:rPr>
          <w:color w:val="000000"/>
        </w:rPr>
        <w:t>海拔高，气温低；海拔每升高一千米，气温下降6℃；山顶海拔是1217m，养老院的海拔是150m-250m之间，相对高度在967m-1067m之间，两地的气温差异是在967÷100×0.6℃=5.802℃至1067÷100×0.6℃=6.402℃之间，此时疗养院的气温为20.8℃，那么该山顶的气温约在20.8℃-6.402℃～20.8℃-5.802℃，约为14.4℃～15℃之间。</w:t>
      </w:r>
    </w:p>
    <w:p w14:paraId="2944969B">
      <w:pPr>
        <w:spacing w:line="360" w:lineRule="auto"/>
        <w:jc w:val="left"/>
        <w:textAlignment w:val="center"/>
        <w:rPr>
          <w:color w:val="000000"/>
        </w:rPr>
      </w:pPr>
      <w:r>
        <w:rPr>
          <w:color w:val="000000"/>
        </w:rPr>
        <w:t>【小问4详解】</w:t>
      </w:r>
    </w:p>
    <w:p w14:paraId="52523029">
      <w:pPr>
        <w:spacing w:line="360" w:lineRule="auto"/>
        <w:jc w:val="left"/>
        <w:textAlignment w:val="center"/>
        <w:rPr>
          <w:color w:val="000000"/>
        </w:rPr>
      </w:pPr>
      <w:r>
        <w:rPr>
          <w:color w:val="000000"/>
        </w:rPr>
        <w:t>读图，甲村处于山坡上，交通不方便，搬迁到丙村，丙处等高线稀疏，地形平坦；在公路边交通便利；在河流边水源充足；有当地政府的政策支持；</w:t>
      </w:r>
    </w:p>
    <w:p w14:paraId="776FF38C">
      <w:pPr>
        <w:spacing w:line="360" w:lineRule="auto"/>
        <w:jc w:val="left"/>
        <w:textAlignment w:val="center"/>
        <w:rPr>
          <w:rFonts w:ascii="宋体" w:hAnsi="宋体"/>
          <w:color w:val="000000"/>
        </w:rPr>
      </w:pPr>
      <w:r>
        <w:rPr>
          <w:color w:val="000000"/>
        </w:rPr>
        <w:t xml:space="preserve">27. </w:t>
      </w:r>
      <w:r>
        <w:rPr>
          <w:rFonts w:ascii="宋体" w:hAnsi="宋体"/>
          <w:color w:val="000000"/>
        </w:rPr>
        <w:t>读下图，回答问题。</w:t>
      </w:r>
    </w:p>
    <w:p w14:paraId="76588A6E">
      <w:pPr>
        <w:spacing w:line="360" w:lineRule="auto"/>
        <w:jc w:val="left"/>
        <w:textAlignment w:val="center"/>
        <w:rPr>
          <w:color w:val="000000"/>
        </w:rPr>
      </w:pPr>
      <w:r>
        <w:rPr>
          <w:color w:val="000000"/>
        </w:rPr>
        <w:drawing>
          <wp:inline distT="0" distB="0" distL="114300" distR="114300">
            <wp:extent cx="4533900" cy="28479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533900" cy="2847975"/>
                    </a:xfrm>
                    <a:prstGeom prst="rect">
                      <a:avLst/>
                    </a:prstGeom>
                  </pic:spPr>
                </pic:pic>
              </a:graphicData>
            </a:graphic>
          </wp:inline>
        </w:drawing>
      </w:r>
    </w:p>
    <w:p w14:paraId="56CC9EB8">
      <w:pPr>
        <w:spacing w:line="360" w:lineRule="auto"/>
        <w:jc w:val="left"/>
        <w:textAlignment w:val="center"/>
        <w:rPr>
          <w:rFonts w:ascii="宋体" w:hAnsi="宋体"/>
          <w:color w:val="000000"/>
        </w:rPr>
      </w:pPr>
      <w:r>
        <w:rPr>
          <w:color w:val="000000"/>
        </w:rPr>
        <w:t>（1）</w:t>
      </w:r>
      <w:r>
        <w:rPr>
          <w:rFonts w:ascii="宋体" w:hAnsi="宋体"/>
          <w:color w:val="000000"/>
        </w:rPr>
        <w:t>图中山脉A是我国一条重要的地理分界线，请列举两例说明。</w:t>
      </w:r>
    </w:p>
    <w:p w14:paraId="290D4229">
      <w:pPr>
        <w:spacing w:line="360" w:lineRule="auto"/>
        <w:jc w:val="left"/>
        <w:textAlignment w:val="center"/>
        <w:rPr>
          <w:rFonts w:ascii="宋体" w:hAnsi="宋体"/>
          <w:color w:val="000000"/>
        </w:rPr>
      </w:pPr>
      <w:r>
        <w:rPr>
          <w:color w:val="000000"/>
        </w:rPr>
        <w:t>（2）</w:t>
      </w:r>
      <w:r>
        <w:rPr>
          <w:rFonts w:ascii="宋体" w:hAnsi="宋体"/>
          <w:color w:val="000000"/>
        </w:rPr>
        <w:t>结合图示信息，分析气候对东北地区农业生产的影响。</w:t>
      </w:r>
    </w:p>
    <w:p w14:paraId="4B1686CA">
      <w:pPr>
        <w:spacing w:line="360" w:lineRule="auto"/>
        <w:jc w:val="left"/>
        <w:textAlignment w:val="center"/>
        <w:rPr>
          <w:rFonts w:ascii="宋体" w:hAnsi="宋体"/>
          <w:color w:val="000000"/>
        </w:rPr>
      </w:pPr>
      <w:r>
        <w:rPr>
          <w:color w:val="000000"/>
        </w:rPr>
        <w:t>（3）</w:t>
      </w:r>
      <w:r>
        <w:rPr>
          <w:rFonts w:ascii="宋体" w:hAnsi="宋体"/>
          <w:color w:val="000000"/>
        </w:rPr>
        <w:t>图中地形区B是</w:t>
      </w:r>
      <w:r>
        <w:rPr>
          <w:color w:val="000000"/>
        </w:rPr>
        <w:t>____</w:t>
      </w:r>
      <w:r>
        <w:rPr>
          <w:rFonts w:ascii="宋体" w:hAnsi="宋体"/>
          <w:color w:val="000000"/>
        </w:rPr>
        <w:t>平原，该地拥有亚洲最大的淡水湿地。湿地是重要的自然生态系统。关于该湿地的保护与开发有两种不同的观点：①应建成“北大仓”，大力发展粮食生产；②应恢复“北大荒”，注重保护湿地环境。你赞成哪一种观点？请说明理由</w:t>
      </w:r>
      <w:r>
        <w:rPr>
          <w:color w:val="000000"/>
        </w:rPr>
        <w:t>____</w:t>
      </w:r>
      <w:r>
        <w:rPr>
          <w:rFonts w:ascii="宋体" w:hAnsi="宋体"/>
          <w:color w:val="000000"/>
        </w:rPr>
        <w:t>。</w:t>
      </w:r>
    </w:p>
    <w:p w14:paraId="63A1B59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地势二、三级阶梯分界线；季风区与非季风区分界线；400毫米年等降水量线；东北平原与内蒙古高原的分界线等</w:t>
      </w:r>
      <w:r>
        <w:rPr>
          <w:color w:val="000000"/>
        </w:rPr>
        <w:t xml:space="preserve">    </w:t>
      </w:r>
    </w:p>
    <w:p w14:paraId="641673E1">
      <w:pPr>
        <w:spacing w:line="360" w:lineRule="auto"/>
        <w:textAlignment w:val="center"/>
        <w:rPr>
          <w:rFonts w:ascii="宋体" w:hAnsi="宋体"/>
          <w:color w:val="000000"/>
        </w:rPr>
      </w:pPr>
      <w:r>
        <w:rPr>
          <w:color w:val="000000"/>
        </w:rPr>
        <w:t>（2）</w:t>
      </w:r>
      <w:r>
        <w:rPr>
          <w:rFonts w:ascii="宋体" w:hAnsi="宋体"/>
          <w:color w:val="000000"/>
        </w:rPr>
        <w:t>有利影响：夏季白昼长，日照充足；夏季气温高，降水丰沛；雨热同期，利于农作物生长</w:t>
      </w:r>
    </w:p>
    <w:p w14:paraId="47EDE1A8">
      <w:pPr>
        <w:spacing w:line="360" w:lineRule="auto"/>
        <w:jc w:val="left"/>
        <w:textAlignment w:val="center"/>
        <w:rPr>
          <w:rFonts w:ascii="宋体" w:hAnsi="宋体"/>
          <w:color w:val="000000"/>
        </w:rPr>
      </w:pPr>
      <w:r>
        <w:rPr>
          <w:rFonts w:ascii="宋体" w:hAnsi="宋体"/>
          <w:color w:val="000000"/>
        </w:rPr>
        <w:t>不利影响：纬度较高，气温较低：农作物一年一熟；多低温冻害</w:t>
      </w:r>
      <w:r>
        <w:rPr>
          <w:color w:val="000000"/>
        </w:rPr>
        <w:t xml:space="preserve">    </w:t>
      </w:r>
    </w:p>
    <w:p w14:paraId="44810501">
      <w:pPr>
        <w:spacing w:line="360" w:lineRule="auto"/>
        <w:jc w:val="left"/>
        <w:textAlignment w:val="center"/>
        <w:rPr>
          <w:rFonts w:ascii="宋体" w:hAnsi="宋体"/>
          <w:color w:val="000000"/>
        </w:rPr>
      </w:pPr>
      <w:r>
        <w:rPr>
          <w:color w:val="000000"/>
        </w:rPr>
        <w:t xml:space="preserve">（3）    ①. </w:t>
      </w:r>
      <w:r>
        <w:rPr>
          <w:rFonts w:ascii="宋体" w:hAnsi="宋体"/>
          <w:color w:val="000000"/>
        </w:rPr>
        <w:t>三江</w:t>
      </w:r>
      <w:r>
        <w:rPr>
          <w:color w:val="000000"/>
        </w:rPr>
        <w:t xml:space="preserve">    ②. </w:t>
      </w:r>
      <w:r>
        <w:rPr>
          <w:rFonts w:ascii="宋体" w:hAnsi="宋体"/>
          <w:color w:val="000000"/>
        </w:rPr>
        <w:t>赞成观点①，理由：该地地广人稀，机械化程度高，粮食商品率高；地形平坦，土壤肥沃：夏季白昼长，日照充足，生长期长，有利于粮食作物营养物质积累；灌溉水源洁净，保证了粮食质量：市场广阔，经济效益高。</w:t>
      </w:r>
    </w:p>
    <w:p w14:paraId="00B11647">
      <w:pPr>
        <w:spacing w:line="360" w:lineRule="auto"/>
        <w:jc w:val="left"/>
        <w:textAlignment w:val="center"/>
        <w:rPr>
          <w:rFonts w:ascii="宋体" w:hAnsi="宋体"/>
          <w:color w:val="000000"/>
        </w:rPr>
      </w:pPr>
      <w:r>
        <w:rPr>
          <w:rFonts w:ascii="宋体" w:hAnsi="宋体"/>
          <w:color w:val="000000"/>
        </w:rPr>
        <w:t>赞成观点②，理由：湿地具有调蓄洪水、调节气候、保护生物多样性、涵养水源、美化环境、净化水质等功能；湿地是一种重要</w:t>
      </w:r>
      <w:r>
        <w:rPr>
          <w:rFonts w:ascii="宋体" w:hAnsi="宋体"/>
          <w:color w:val="000000"/>
        </w:rPr>
        <w:drawing>
          <wp:inline distT="0" distB="0" distL="114300" distR="114300">
            <wp:extent cx="133350" cy="177800"/>
            <wp:effectExtent l="0" t="0" r="0" b="13335"/>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环境资源，一旦被破坏，其功能和效益得不到发挥且恢复困难。</w:t>
      </w:r>
    </w:p>
    <w:p w14:paraId="1C4CDEBF">
      <w:pPr>
        <w:spacing w:line="360" w:lineRule="auto"/>
        <w:textAlignment w:val="center"/>
        <w:rPr>
          <w:color w:val="000000"/>
        </w:rPr>
      </w:pPr>
      <w:r>
        <w:rPr>
          <w:color w:val="2E75B6"/>
        </w:rPr>
        <w:t>【解析】</w:t>
      </w:r>
    </w:p>
    <w:p w14:paraId="346774F4">
      <w:pPr>
        <w:spacing w:line="360" w:lineRule="auto"/>
        <w:jc w:val="left"/>
        <w:textAlignment w:val="center"/>
        <w:rPr>
          <w:rFonts w:ascii="宋体" w:hAnsi="宋体"/>
          <w:color w:val="000000"/>
        </w:rPr>
      </w:pPr>
      <w:r>
        <w:rPr>
          <w:color w:val="000000"/>
        </w:rPr>
        <w:t>【分析】</w:t>
      </w:r>
      <w:r>
        <w:rPr>
          <w:rFonts w:ascii="宋体" w:hAnsi="宋体"/>
          <w:color w:val="000000"/>
        </w:rPr>
        <w:t>本大题以东北三省地图和哈尔滨气候资料图为材料，共三道小题，涉及东北地区的地形、气候、农业、保护区等相关内容，考查学生掌握课本知识的能力和区域认知的地理素养。</w:t>
      </w:r>
    </w:p>
    <w:p w14:paraId="2605673B">
      <w:pPr>
        <w:spacing w:line="360" w:lineRule="auto"/>
        <w:jc w:val="left"/>
        <w:textAlignment w:val="center"/>
        <w:rPr>
          <w:color w:val="000000"/>
        </w:rPr>
      </w:pPr>
      <w:r>
        <w:rPr>
          <w:color w:val="000000"/>
        </w:rPr>
        <w:t>【小问1详解】</w:t>
      </w:r>
    </w:p>
    <w:p w14:paraId="526F21D6">
      <w:pPr>
        <w:spacing w:line="360" w:lineRule="auto"/>
        <w:jc w:val="left"/>
        <w:textAlignment w:val="center"/>
        <w:rPr>
          <w:rFonts w:ascii="宋体" w:hAnsi="宋体"/>
          <w:color w:val="000000"/>
        </w:rPr>
      </w:pPr>
      <w:r>
        <w:rPr>
          <w:rFonts w:ascii="宋体" w:hAnsi="宋体"/>
          <w:color w:val="000000"/>
        </w:rPr>
        <w:t>根据图中信息判断山脉</w:t>
      </w:r>
      <w:r>
        <w:rPr>
          <w:rFonts w:eastAsia="Times New Roman" w:cs="Times New Roman"/>
          <w:color w:val="000000"/>
        </w:rPr>
        <w:t>A</w:t>
      </w:r>
      <w:r>
        <w:rPr>
          <w:rFonts w:ascii="宋体" w:hAnsi="宋体"/>
          <w:color w:val="000000"/>
        </w:rPr>
        <w:t>是大兴安岭，是我国重要的一条地理分界线，该山脉为我国地势二、三级阶梯分界线；季风区与非季风区分界线；400毫米年等降水量线；东北平原与内蒙古高原的分界线等。</w:t>
      </w:r>
    </w:p>
    <w:p w14:paraId="4D80BACB">
      <w:pPr>
        <w:spacing w:line="360" w:lineRule="auto"/>
        <w:jc w:val="left"/>
        <w:textAlignment w:val="center"/>
        <w:rPr>
          <w:color w:val="000000"/>
        </w:rPr>
      </w:pPr>
      <w:r>
        <w:rPr>
          <w:color w:val="000000"/>
        </w:rPr>
        <w:t>【小问2详解】</w:t>
      </w:r>
    </w:p>
    <w:p w14:paraId="18CD772C">
      <w:pPr>
        <w:spacing w:line="360" w:lineRule="auto"/>
        <w:jc w:val="left"/>
        <w:textAlignment w:val="center"/>
        <w:rPr>
          <w:rFonts w:ascii="宋体" w:hAnsi="宋体"/>
          <w:color w:val="000000"/>
        </w:rPr>
      </w:pPr>
      <w:r>
        <w:rPr>
          <w:rFonts w:ascii="宋体" w:hAnsi="宋体"/>
          <w:color w:val="000000"/>
        </w:rPr>
        <w:t>分析材料中哈尔滨的气候资料图，可以判断该地气候类型为温带季风气候，该气候的特点为夏季高温多雨，冬季寒冷干燥，雨热同期的特点使得在夏季非常有利于农业生产，夏季白昼长，日照充足，夏季气温高，降水丰沛；由于纬度较高，气温较低，热量不足，农作物只能一年一熟，且容易引发低温冻害等灾害，对农业生产非常不利。</w:t>
      </w:r>
    </w:p>
    <w:p w14:paraId="46ABC4D7">
      <w:pPr>
        <w:spacing w:line="360" w:lineRule="auto"/>
        <w:jc w:val="left"/>
        <w:textAlignment w:val="center"/>
        <w:rPr>
          <w:color w:val="000000"/>
        </w:rPr>
      </w:pPr>
      <w:r>
        <w:rPr>
          <w:color w:val="000000"/>
        </w:rPr>
        <w:t>【小问3详解】</w:t>
      </w:r>
    </w:p>
    <w:p w14:paraId="5B64C369">
      <w:pPr>
        <w:spacing w:line="360" w:lineRule="auto"/>
        <w:jc w:val="left"/>
        <w:textAlignment w:val="center"/>
        <w:rPr>
          <w:rFonts w:ascii="宋体" w:hAnsi="宋体"/>
          <w:color w:val="000000"/>
        </w:rPr>
      </w:pPr>
      <w:r>
        <w:rPr>
          <w:rFonts w:ascii="宋体" w:hAnsi="宋体"/>
          <w:color w:val="000000"/>
        </w:rPr>
        <w:t>根据字母</w:t>
      </w:r>
      <w:r>
        <w:rPr>
          <w:rFonts w:eastAsia="Times New Roman" w:cs="Times New Roman"/>
          <w:color w:val="000000"/>
        </w:rPr>
        <w:t>B</w:t>
      </w:r>
      <w:r>
        <w:rPr>
          <w:rFonts w:ascii="宋体" w:hAnsi="宋体"/>
          <w:color w:val="000000"/>
        </w:rPr>
        <w:t>在东北地区的位置判断其为三江平原。关于该湿地的保护与开发是开放性试题，可赞成观点①，理由：三江平原地广人稀，机械化程度高，粮食商品率高；地形平坦，土壤肥沃：夏季白昼长，日照充足，生长期长，有利于粮食作物营养物质积累；灌溉水源洁净，保证了粮食质量：市场广阔，经济效益高。也可赞成观点②，理由：湿地具有调蓄洪水、调节气候、保护生物多样性、涵养水源、美化环境、净化水质等功能；湿地是一种重要的环境资源，一旦被破坏，其功能和效益得不到发挥且恢复困难。</w:t>
      </w:r>
    </w:p>
    <w:p w14:paraId="2DE77EC3">
      <w:pPr>
        <w:spacing w:line="360" w:lineRule="auto"/>
        <w:jc w:val="left"/>
        <w:textAlignment w:val="center"/>
        <w:rPr>
          <w:rFonts w:ascii="宋体" w:hAnsi="宋体"/>
          <w:color w:val="000000"/>
        </w:rPr>
      </w:pPr>
      <w:r>
        <w:rPr>
          <w:color w:val="000000"/>
        </w:rPr>
        <w:t xml:space="preserve">28. </w:t>
      </w:r>
      <w:r>
        <w:rPr>
          <w:rFonts w:ascii="宋体" w:hAnsi="宋体"/>
          <w:color w:val="000000"/>
        </w:rPr>
        <w:t>阅读长三角地区主要城市分布和长三角经济地位示意简图，回答问题。</w:t>
      </w:r>
    </w:p>
    <w:p w14:paraId="7B992AD2">
      <w:pPr>
        <w:spacing w:line="360" w:lineRule="auto"/>
        <w:jc w:val="left"/>
        <w:textAlignment w:val="center"/>
        <w:rPr>
          <w:color w:val="000000"/>
        </w:rPr>
      </w:pPr>
      <w:r>
        <w:rPr>
          <w:rFonts w:ascii="宋体" w:hAnsi="宋体"/>
          <w:color w:val="000000"/>
        </w:rPr>
        <w:drawing>
          <wp:inline distT="0" distB="0" distL="114300" distR="114300">
            <wp:extent cx="5238750" cy="3033395"/>
            <wp:effectExtent l="0" t="0" r="0" b="1460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3033920"/>
                    </a:xfrm>
                    <a:prstGeom prst="rect">
                      <a:avLst/>
                    </a:prstGeom>
                  </pic:spPr>
                </pic:pic>
              </a:graphicData>
            </a:graphic>
          </wp:inline>
        </w:drawing>
      </w:r>
    </w:p>
    <w:p w14:paraId="793832F4">
      <w:pPr>
        <w:spacing w:line="360" w:lineRule="auto"/>
        <w:jc w:val="left"/>
        <w:textAlignment w:val="center"/>
        <w:rPr>
          <w:rFonts w:ascii="宋体" w:hAnsi="宋体"/>
          <w:color w:val="000000"/>
        </w:rPr>
      </w:pPr>
      <w:r>
        <w:rPr>
          <w:rFonts w:ascii="宋体" w:hAnsi="宋体"/>
          <w:color w:val="000000"/>
        </w:rPr>
        <w:t>（1）长三角地区主要城市的分布特点是____。借助____条件，这里的人们往返于不同的城市之间，就像生活在同一座城市一样，这种现象被称为“同城效应”。</w:t>
      </w:r>
    </w:p>
    <w:p w14:paraId="17D6A1A3">
      <w:pPr>
        <w:spacing w:line="360" w:lineRule="auto"/>
        <w:jc w:val="left"/>
        <w:textAlignment w:val="center"/>
        <w:rPr>
          <w:rFonts w:ascii="宋体" w:hAnsi="宋体"/>
          <w:color w:val="000000"/>
        </w:rPr>
      </w:pPr>
      <w:r>
        <w:rPr>
          <w:rFonts w:ascii="宋体" w:hAnsi="宋体"/>
          <w:color w:val="000000"/>
        </w:rPr>
        <w:t>（2）长江三角洲区域形成了“一轴两翼”的经济发展空间格局（右图），其中“轴”是指____，“两翼”可辐射京津唐地区、长三角地区和甲____地区等。请简述长三角地区发展经济的优势条件</w:t>
      </w:r>
      <w:r>
        <w:rPr>
          <w:rFonts w:ascii="宋体" w:hAnsi="宋体"/>
          <w:color w:val="000000"/>
          <w:u w:val="single"/>
        </w:rPr>
        <w:t xml:space="preserve">      </w:t>
      </w:r>
      <w:r>
        <w:rPr>
          <w:rFonts w:ascii="宋体" w:hAnsi="宋体"/>
          <w:color w:val="000000"/>
        </w:rPr>
        <w:t>。</w:t>
      </w:r>
    </w:p>
    <w:p w14:paraId="2A9E47BA">
      <w:pPr>
        <w:spacing w:line="360" w:lineRule="auto"/>
        <w:jc w:val="left"/>
        <w:textAlignment w:val="center"/>
        <w:rPr>
          <w:rFonts w:ascii="宋体" w:hAnsi="宋体"/>
          <w:color w:val="000000"/>
        </w:rPr>
      </w:pPr>
      <w:r>
        <w:rPr>
          <w:rFonts w:ascii="宋体" w:hAnsi="宋体"/>
          <w:color w:val="000000"/>
        </w:rPr>
        <w:t>（3）上海作为长江三角洲区域的核心，不仅仅是上海人民自己的上海，更是全国人民的上海。请从交通、商贸、技术协作等方面，分析上海对长三角乃至全国的辐射带动作用。</w:t>
      </w:r>
    </w:p>
    <w:p w14:paraId="446299F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沿海、沿河分布</w:t>
      </w:r>
      <w:r>
        <w:rPr>
          <w:color w:val="000000"/>
        </w:rPr>
        <w:t xml:space="preserve">    ②. </w:t>
      </w:r>
      <w:r>
        <w:rPr>
          <w:rFonts w:ascii="宋体" w:hAnsi="宋体"/>
          <w:color w:val="000000"/>
        </w:rPr>
        <w:t>成群分布快捷的交通；高速铁路和高速公路</w:t>
      </w:r>
      <w:r>
        <w:rPr>
          <w:color w:val="000000"/>
        </w:rPr>
        <w:t xml:space="preserve">    </w:t>
      </w:r>
    </w:p>
    <w:p w14:paraId="03C33341">
      <w:pPr>
        <w:spacing w:line="360" w:lineRule="auto"/>
        <w:textAlignment w:val="center"/>
        <w:rPr>
          <w:color w:val="000000"/>
        </w:rPr>
      </w:pPr>
      <w:r>
        <w:rPr>
          <w:color w:val="000000"/>
        </w:rPr>
        <w:t xml:space="preserve">（2）    ①. </w:t>
      </w:r>
      <w:r>
        <w:rPr>
          <w:rFonts w:ascii="宋体" w:hAnsi="宋体"/>
          <w:color w:val="000000"/>
        </w:rPr>
        <w:t xml:space="preserve">长江##长江经济带##长江沿江经济带 </w:t>
      </w:r>
      <w:r>
        <w:rPr>
          <w:color w:val="000000"/>
        </w:rPr>
        <w:t xml:space="preserve">    ②. 珠江三角洲</w:t>
      </w:r>
      <w:r>
        <w:rPr>
          <w:color w:val="000000"/>
        </w:rPr>
        <w:br w:type="textWrapping"/>
      </w:r>
      <w:r>
        <w:rPr>
          <w:color w:val="000000"/>
        </w:rPr>
        <w:t xml:space="preserve">    ③. 优越的地理位置；便利的交通条件；雄厚的科技力量；市场广阔；政策支持    </w:t>
      </w:r>
    </w:p>
    <w:p w14:paraId="4FA82DDC">
      <w:pPr>
        <w:spacing w:line="360" w:lineRule="auto"/>
        <w:textAlignment w:val="center"/>
        <w:rPr>
          <w:rFonts w:ascii="宋体" w:hAnsi="宋体"/>
          <w:color w:val="000000"/>
        </w:rPr>
      </w:pPr>
      <w:r>
        <w:rPr>
          <w:color w:val="000000"/>
        </w:rPr>
        <w:t>（3）</w:t>
      </w:r>
      <w:r>
        <w:rPr>
          <w:rFonts w:ascii="宋体" w:hAnsi="宋体"/>
          <w:color w:val="000000"/>
        </w:rPr>
        <w:t>交通方面：上海是我国重要的交通中心，许多铁路、公路、河运、海运及航空线在此交会，带动区域经济发展；商贸方面：上海是国际区域性贸易中心，其他城市（区域）可以以上海为桥梁，积极开展对外贸易；技术协作方面：上海是中国著名高等院校及科研机构所在地，可利用上海的技术优势发展经济及进行技术协作。</w:t>
      </w:r>
      <w:r>
        <w:rPr>
          <w:rFonts w:ascii="宋体" w:hAnsi="宋体"/>
          <w:color w:val="000000"/>
        </w:rPr>
        <w:br w:type="textWrapping"/>
      </w:r>
    </w:p>
    <w:p w14:paraId="07C53B0F">
      <w:pPr>
        <w:spacing w:line="360" w:lineRule="auto"/>
        <w:textAlignment w:val="center"/>
        <w:rPr>
          <w:color w:val="000000"/>
        </w:rPr>
      </w:pPr>
      <w:r>
        <w:rPr>
          <w:color w:val="2E75B6"/>
        </w:rPr>
        <w:t>【解析】</w:t>
      </w:r>
    </w:p>
    <w:p w14:paraId="286D1C80">
      <w:pPr>
        <w:spacing w:line="360" w:lineRule="auto"/>
        <w:jc w:val="left"/>
        <w:textAlignment w:val="center"/>
        <w:rPr>
          <w:color w:val="000000"/>
        </w:rPr>
      </w:pPr>
      <w:r>
        <w:rPr>
          <w:color w:val="000000"/>
        </w:rPr>
        <w:t>【分析】本题以长三角地区主要城市分布和长三角经济地位示意简图为材料，涉及长三角地区城市分布特点、经济发展格局和上海对长三角乃至全国的辐射带动作用等相关知识，考查学生综合分析能提能力和区域认知能力。</w:t>
      </w:r>
    </w:p>
    <w:p w14:paraId="4A4C00A1">
      <w:pPr>
        <w:spacing w:line="360" w:lineRule="auto"/>
        <w:jc w:val="left"/>
        <w:textAlignment w:val="center"/>
        <w:rPr>
          <w:color w:val="000000"/>
        </w:rPr>
      </w:pPr>
      <w:r>
        <w:rPr>
          <w:color w:val="000000"/>
        </w:rPr>
        <w:t>【小问1详解】</w:t>
      </w:r>
    </w:p>
    <w:p w14:paraId="38DEB2EC">
      <w:pPr>
        <w:spacing w:line="360" w:lineRule="auto"/>
        <w:jc w:val="left"/>
        <w:textAlignment w:val="center"/>
        <w:rPr>
          <w:color w:val="000000"/>
        </w:rPr>
      </w:pPr>
      <w:r>
        <w:rPr>
          <w:color w:val="000000"/>
        </w:rPr>
        <w:t>由长三角地区城市分布图可知，该区域城市多沿江河湖海、沿交通线分布。随着经济的发展，长江三角洲地区城市之间的联系日益紧密，交流日益频繁，借助发达的高速铁路和高速公路等便利的交通，长江三角洲地区的人们往返于不同城市之间，就像是生活在同一座城市一样，这种现象被称为“同城效应”，改变了许多人的生活方式。</w:t>
      </w:r>
    </w:p>
    <w:p w14:paraId="4C5584B8">
      <w:pPr>
        <w:spacing w:line="360" w:lineRule="auto"/>
        <w:jc w:val="left"/>
        <w:textAlignment w:val="center"/>
        <w:rPr>
          <w:color w:val="000000"/>
        </w:rPr>
      </w:pPr>
      <w:r>
        <w:rPr>
          <w:color w:val="000000"/>
        </w:rPr>
        <w:t>【小问2详解】</w:t>
      </w:r>
    </w:p>
    <w:p w14:paraId="25B68ECB">
      <w:pPr>
        <w:spacing w:line="360" w:lineRule="auto"/>
        <w:jc w:val="left"/>
        <w:textAlignment w:val="center"/>
        <w:rPr>
          <w:color w:val="000000"/>
        </w:rPr>
      </w:pPr>
      <w:r>
        <w:rPr>
          <w:color w:val="000000"/>
        </w:rPr>
        <w:t>由长三角经济地位示意简图可知，“轴”是指以长江为依托，发挥上海、武汉、重庆的核心作用；“两翼”可辐射京津唐地区、长三角地区和甲珠江三角洲地区等。长江三角洲地处中国东部沿海地区与长江流域的接合部，地理位置优越；这里拥有长江“ 黄金水道”和众多的铁路、公路干线，以及现代化的港口群、航空港，形成密集的立体交通运输网络，交通便利，区域内外联系便捷；工业基础雄厚，科技发达；人口城市密集，消费市场广阔等。</w:t>
      </w:r>
    </w:p>
    <w:p w14:paraId="767C8960">
      <w:pPr>
        <w:spacing w:line="360" w:lineRule="auto"/>
        <w:jc w:val="left"/>
        <w:textAlignment w:val="center"/>
        <w:rPr>
          <w:color w:val="000000"/>
        </w:rPr>
      </w:pPr>
      <w:r>
        <w:rPr>
          <w:color w:val="000000"/>
        </w:rPr>
        <w:t>【小问3详解】</w:t>
      </w:r>
    </w:p>
    <w:p w14:paraId="77CD4F34">
      <w:pPr>
        <w:spacing w:line="360" w:lineRule="auto"/>
        <w:jc w:val="left"/>
        <w:textAlignment w:val="center"/>
        <w:rPr>
          <w:color w:val="000000"/>
        </w:rPr>
      </w:pPr>
      <w:r>
        <w:rPr>
          <w:color w:val="000000"/>
        </w:rPr>
        <w:t>上海是全国金融中心、商业中心、科技中心，因此能够对长江三角洲、整个长江流域乃至全国的经济发展都有辐射和带动作用，主要表现在：长江三角洲区域的企业可通过上海筹集发展资金，上海是国际区域性贸易中心，长江三角洲区域的城市可以以上海为桥梁，积极开展对外贸易；上海是我国重要的交通中心，许多公路、铁路、河运、海运、航空运输都在此交汇，带动区域经济大发展等；上海是重要的教育科技中心，上海是中国著名高等院校及科研机构所在地，人才聚集，科技力量雄厚，可利用上海的技术优势发展经济及进行技术协作。</w:t>
      </w:r>
    </w:p>
    <w:p w14:paraId="55B3B67C">
      <w:pPr>
        <w:spacing w:line="360" w:lineRule="auto"/>
        <w:jc w:val="left"/>
        <w:textAlignment w:val="center"/>
        <w:rPr>
          <w:rFonts w:ascii="宋体" w:hAnsi="宋体"/>
          <w:color w:val="000000"/>
        </w:rPr>
      </w:pPr>
      <w:r>
        <w:rPr>
          <w:color w:val="000000"/>
        </w:rPr>
        <w:t xml:space="preserve">29. </w:t>
      </w:r>
      <w:r>
        <w:rPr>
          <w:rFonts w:ascii="宋体" w:hAnsi="宋体"/>
          <w:color w:val="000000"/>
        </w:rPr>
        <w:t>阅读图文材料，回答问题。</w:t>
      </w:r>
    </w:p>
    <w:p w14:paraId="1C5F8A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1“三江并流”指的是怒江、澜沧江、金沙江平行流动，形成世界上“江水并流而不交汇”的奇特自然地理景观。该区域面积占中国的0.49%，却拥有中国20%的高等植物和25%以上的动物种类，是世界上生物多样性最丰富的地区之一。</w:t>
      </w:r>
    </w:p>
    <w:p w14:paraId="783B091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材料22021年12月3日，中老铁路（北起昆明，南至老挝首都万象）全线正式通车。这是一条翻山越岭的跨国铁路，更是一条命运与共的友谊之路，老挝实现了由“陆锁国到陆联国”的蜕变。</w:t>
      </w:r>
    </w:p>
    <w:p w14:paraId="2C837FB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材料3中老铁路路线图和中南半岛示意图。</w:t>
      </w:r>
    </w:p>
    <w:p w14:paraId="29AE0CA2">
      <w:pPr>
        <w:spacing w:line="360" w:lineRule="auto"/>
        <w:jc w:val="left"/>
        <w:textAlignment w:val="center"/>
        <w:rPr>
          <w:color w:val="000000"/>
        </w:rPr>
      </w:pPr>
      <w:r>
        <w:rPr>
          <w:color w:val="000000"/>
        </w:rPr>
        <w:drawing>
          <wp:inline distT="0" distB="0" distL="114300" distR="114300">
            <wp:extent cx="5238750" cy="1852295"/>
            <wp:effectExtent l="0" t="0" r="0" b="1460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1852817"/>
                    </a:xfrm>
                    <a:prstGeom prst="rect">
                      <a:avLst/>
                    </a:prstGeom>
                  </pic:spPr>
                </pic:pic>
              </a:graphicData>
            </a:graphic>
          </wp:inline>
        </w:drawing>
      </w:r>
    </w:p>
    <w:p w14:paraId="4AE01AD0">
      <w:pPr>
        <w:spacing w:line="360" w:lineRule="auto"/>
        <w:jc w:val="left"/>
        <w:textAlignment w:val="center"/>
        <w:rPr>
          <w:rFonts w:ascii="宋体" w:hAnsi="宋体"/>
          <w:color w:val="000000"/>
        </w:rPr>
      </w:pPr>
      <w:r>
        <w:rPr>
          <w:color w:val="000000"/>
        </w:rPr>
        <w:t>（1）</w:t>
      </w:r>
      <w:r>
        <w:rPr>
          <w:rFonts w:ascii="宋体" w:hAnsi="宋体"/>
          <w:color w:val="000000"/>
        </w:rPr>
        <w:t>“三江并流”奇观与中老铁路的起点均位于我国西南部的</w:t>
      </w:r>
      <w:r>
        <w:rPr>
          <w:color w:val="000000"/>
        </w:rPr>
        <w:t>____</w:t>
      </w:r>
      <w:r>
        <w:rPr>
          <w:rFonts w:ascii="宋体" w:hAnsi="宋体"/>
          <w:color w:val="000000"/>
        </w:rPr>
        <w:t>省级行政区（简称）。</w:t>
      </w:r>
    </w:p>
    <w:p w14:paraId="5C1D5AF4">
      <w:pPr>
        <w:spacing w:line="360" w:lineRule="auto"/>
        <w:jc w:val="left"/>
        <w:textAlignment w:val="center"/>
        <w:rPr>
          <w:rFonts w:ascii="宋体" w:hAnsi="宋体"/>
          <w:color w:val="000000"/>
        </w:rPr>
      </w:pPr>
      <w:r>
        <w:rPr>
          <w:color w:val="000000"/>
        </w:rPr>
        <w:t>（2）</w:t>
      </w:r>
      <w:r>
        <w:rPr>
          <w:rFonts w:ascii="宋体" w:hAnsi="宋体"/>
          <w:color w:val="000000"/>
        </w:rPr>
        <w:t>同学们就“三江并流”区域生物多样性丰富的原因绘制了如下思维导图，请填写完整。</w:t>
      </w:r>
    </w:p>
    <w:p w14:paraId="004EE5FC">
      <w:pPr>
        <w:spacing w:line="360" w:lineRule="auto"/>
        <w:jc w:val="left"/>
        <w:textAlignment w:val="center"/>
        <w:rPr>
          <w:color w:val="000000"/>
        </w:rPr>
      </w:pPr>
      <w:r>
        <w:rPr>
          <w:color w:val="000000"/>
        </w:rPr>
        <w:drawing>
          <wp:inline distT="0" distB="0" distL="114300" distR="114300">
            <wp:extent cx="5238750" cy="1801495"/>
            <wp:effectExtent l="0" t="0" r="0" b="825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1801919"/>
                    </a:xfrm>
                    <a:prstGeom prst="rect">
                      <a:avLst/>
                    </a:prstGeom>
                  </pic:spPr>
                </pic:pic>
              </a:graphicData>
            </a:graphic>
          </wp:inline>
        </w:drawing>
      </w:r>
    </w:p>
    <w:p w14:paraId="1A73AB3B">
      <w:pPr>
        <w:spacing w:line="360" w:lineRule="auto"/>
        <w:jc w:val="left"/>
        <w:textAlignment w:val="center"/>
        <w:rPr>
          <w:rFonts w:ascii="宋体" w:hAnsi="宋体"/>
          <w:color w:val="000000"/>
        </w:rPr>
      </w:pPr>
      <w:r>
        <w:rPr>
          <w:rFonts w:ascii="宋体" w:hAnsi="宋体"/>
          <w:color w:val="000000"/>
        </w:rPr>
        <w:t>①</w:t>
      </w:r>
      <w:r>
        <w:rPr>
          <w:color w:val="000000"/>
        </w:rPr>
        <w:t>____</w:t>
      </w:r>
      <w:r>
        <w:rPr>
          <w:rFonts w:ascii="宋体" w:hAnsi="宋体"/>
          <w:color w:val="000000"/>
        </w:rPr>
        <w:t>②</w:t>
      </w:r>
      <w:r>
        <w:rPr>
          <w:color w:val="000000"/>
        </w:rPr>
        <w:t>____</w:t>
      </w:r>
      <w:r>
        <w:rPr>
          <w:rFonts w:ascii="宋体" w:hAnsi="宋体"/>
          <w:color w:val="000000"/>
        </w:rPr>
        <w:t>③</w:t>
      </w:r>
      <w:r>
        <w:rPr>
          <w:color w:val="000000"/>
        </w:rPr>
        <w:t>____</w:t>
      </w:r>
    </w:p>
    <w:p w14:paraId="57410E87">
      <w:pPr>
        <w:spacing w:line="360" w:lineRule="auto"/>
        <w:jc w:val="left"/>
        <w:textAlignment w:val="center"/>
        <w:rPr>
          <w:rFonts w:ascii="宋体" w:hAnsi="宋体"/>
          <w:color w:val="000000"/>
        </w:rPr>
      </w:pPr>
      <w:r>
        <w:rPr>
          <w:color w:val="000000"/>
        </w:rPr>
        <w:t>（3）</w:t>
      </w:r>
      <w:r>
        <w:rPr>
          <w:rFonts w:ascii="宋体" w:hAnsi="宋体"/>
          <w:color w:val="000000"/>
        </w:rPr>
        <w:t>请根据图文信息，从地形、气候角度归纳中南半岛的自然地理特征。</w:t>
      </w:r>
    </w:p>
    <w:p w14:paraId="3515DC76">
      <w:pPr>
        <w:spacing w:line="360" w:lineRule="auto"/>
        <w:jc w:val="left"/>
        <w:textAlignment w:val="center"/>
        <w:rPr>
          <w:rFonts w:ascii="宋体" w:hAnsi="宋体"/>
          <w:color w:val="000000"/>
        </w:rPr>
      </w:pPr>
      <w:r>
        <w:rPr>
          <w:color w:val="000000"/>
        </w:rPr>
        <w:t>（4）</w:t>
      </w:r>
      <w:r>
        <w:rPr>
          <w:rFonts w:ascii="宋体" w:hAnsi="宋体"/>
          <w:color w:val="000000"/>
        </w:rPr>
        <w:t>结合图文材料，简述中老铁路建设的地理意义。</w:t>
      </w:r>
    </w:p>
    <w:p w14:paraId="4160363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云（滇）</w:t>
      </w:r>
      <w:r>
        <w:rPr>
          <w:color w:val="000000"/>
        </w:rPr>
        <w:t xml:space="preserve">    </w:t>
      </w:r>
    </w:p>
    <w:p w14:paraId="38E9C6D9">
      <w:pPr>
        <w:spacing w:line="360" w:lineRule="auto"/>
        <w:textAlignment w:val="center"/>
        <w:rPr>
          <w:rFonts w:ascii="宋体" w:hAnsi="宋体"/>
          <w:color w:val="000000"/>
        </w:rPr>
      </w:pPr>
      <w:r>
        <w:rPr>
          <w:color w:val="000000"/>
        </w:rPr>
        <w:t xml:space="preserve">（2）    ①. </w:t>
      </w:r>
      <w:r>
        <w:rPr>
          <w:rFonts w:ascii="宋体" w:hAnsi="宋体"/>
          <w:color w:val="000000"/>
        </w:rPr>
        <w:t>亚热带</w:t>
      </w:r>
      <w:r>
        <w:rPr>
          <w:color w:val="000000"/>
        </w:rPr>
        <w:t xml:space="preserve">    ②. </w:t>
      </w:r>
      <w:r>
        <w:rPr>
          <w:rFonts w:ascii="宋体" w:hAnsi="宋体"/>
          <w:color w:val="000000"/>
        </w:rPr>
        <w:t>横断</w:t>
      </w:r>
      <w:r>
        <w:rPr>
          <w:color w:val="000000"/>
        </w:rPr>
        <w:t xml:space="preserve">    ③. </w:t>
      </w:r>
      <w:r>
        <w:rPr>
          <w:rFonts w:ascii="宋体" w:hAnsi="宋体"/>
          <w:color w:val="000000"/>
        </w:rPr>
        <w:t>垂直</w:t>
      </w:r>
      <w:r>
        <w:rPr>
          <w:color w:val="000000"/>
        </w:rPr>
        <w:t xml:space="preserve">    </w:t>
      </w:r>
    </w:p>
    <w:p w14:paraId="0D4CB278">
      <w:pPr>
        <w:spacing w:line="360" w:lineRule="auto"/>
        <w:textAlignment w:val="center"/>
        <w:rPr>
          <w:rFonts w:ascii="宋体" w:hAnsi="宋体"/>
          <w:color w:val="000000"/>
        </w:rPr>
      </w:pPr>
      <w:r>
        <w:rPr>
          <w:color w:val="000000"/>
        </w:rPr>
        <w:t>（3）</w:t>
      </w:r>
      <w:r>
        <w:rPr>
          <w:rFonts w:ascii="宋体" w:hAnsi="宋体"/>
          <w:color w:val="000000"/>
        </w:rPr>
        <w:t>山河相间，纵列分布；地势北高南低；以热带季风气候为主，终年高温，分旱雨两季</w:t>
      </w:r>
      <w:r>
        <w:rPr>
          <w:color w:val="000000"/>
        </w:rPr>
        <w:t xml:space="preserve">    </w:t>
      </w:r>
    </w:p>
    <w:p w14:paraId="2C4FDB8D">
      <w:pPr>
        <w:spacing w:line="360" w:lineRule="auto"/>
        <w:textAlignment w:val="center"/>
        <w:rPr>
          <w:rFonts w:ascii="宋体" w:hAnsi="宋体"/>
          <w:color w:val="000000"/>
        </w:rPr>
      </w:pPr>
      <w:r>
        <w:rPr>
          <w:color w:val="000000"/>
        </w:rPr>
        <w:t>（4）</w:t>
      </w:r>
      <w:r>
        <w:rPr>
          <w:rFonts w:ascii="宋体" w:hAnsi="宋体"/>
          <w:color w:val="000000"/>
        </w:rPr>
        <w:t>缩短了运输时间和距离：加强了两国间的交流与合作：促进了沿线地区的经济发展；增加了就业机会：带动了旅游业的发展；有利于两国关系和平稳定发展</w:t>
      </w:r>
    </w:p>
    <w:p w14:paraId="44326197">
      <w:pPr>
        <w:spacing w:line="360" w:lineRule="auto"/>
        <w:textAlignment w:val="center"/>
        <w:rPr>
          <w:color w:val="000000"/>
        </w:rPr>
      </w:pPr>
      <w:r>
        <w:rPr>
          <w:color w:val="2E75B6"/>
        </w:rPr>
        <w:t>【解析】</w:t>
      </w:r>
    </w:p>
    <w:p w14:paraId="3A1D243A">
      <w:pPr>
        <w:spacing w:line="360" w:lineRule="auto"/>
        <w:jc w:val="left"/>
        <w:textAlignment w:val="center"/>
        <w:rPr>
          <w:color w:val="000000"/>
        </w:rPr>
      </w:pPr>
      <w:r>
        <w:rPr>
          <w:color w:val="000000"/>
        </w:rPr>
        <w:t>【分析】本题以三江并流和中老铁路为材料，涉及到我国省区简称，三江并流的形成原因、中南半岛的地形、气候特点及中老铁路修建的意义等相关知识点，考查学生对地理事物的综合分析能力。</w:t>
      </w:r>
    </w:p>
    <w:p w14:paraId="0BD3324E">
      <w:pPr>
        <w:spacing w:line="360" w:lineRule="auto"/>
        <w:jc w:val="left"/>
        <w:textAlignment w:val="center"/>
        <w:rPr>
          <w:color w:val="000000"/>
        </w:rPr>
      </w:pPr>
      <w:r>
        <w:rPr>
          <w:color w:val="000000"/>
        </w:rPr>
        <w:drawing>
          <wp:inline distT="0" distB="0" distL="114300" distR="114300">
            <wp:extent cx="95250" cy="171450"/>
            <wp:effectExtent l="0" t="0" r="0" b="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36" cstate="print"/>
                    <a:stretch>
                      <a:fillRect/>
                    </a:stretch>
                  </pic:blipFill>
                  <pic:spPr>
                    <a:xfrm>
                      <a:off x="0" y="0"/>
                      <a:ext cx="95250" cy="171450"/>
                    </a:xfrm>
                    <a:prstGeom prst="rect">
                      <a:avLst/>
                    </a:prstGeom>
                  </pic:spPr>
                </pic:pic>
              </a:graphicData>
            </a:graphic>
          </wp:inline>
        </w:drawing>
      </w:r>
      <w:r>
        <w:rPr>
          <w:color w:val="000000"/>
        </w:rPr>
        <w:t>小问1详解】</w:t>
      </w:r>
    </w:p>
    <w:p w14:paraId="3FC61C9D">
      <w:pPr>
        <w:spacing w:line="360" w:lineRule="auto"/>
        <w:jc w:val="left"/>
        <w:textAlignment w:val="center"/>
        <w:rPr>
          <w:color w:val="000000"/>
        </w:rPr>
      </w:pPr>
      <w:r>
        <w:rPr>
          <w:color w:val="000000"/>
        </w:rPr>
        <w:t>“三江并流”奇观与中老铁路的起点均位于我国西南部的云南省，该省区简称云或滇。</w:t>
      </w:r>
    </w:p>
    <w:p w14:paraId="7E7F02D2">
      <w:pPr>
        <w:spacing w:line="360" w:lineRule="auto"/>
        <w:jc w:val="left"/>
        <w:textAlignment w:val="center"/>
        <w:rPr>
          <w:color w:val="000000"/>
        </w:rPr>
      </w:pPr>
      <w:r>
        <w:rPr>
          <w:color w:val="000000"/>
        </w:rPr>
        <w:t>【小问2详解】</w:t>
      </w:r>
    </w:p>
    <w:p w14:paraId="384ECCDA">
      <w:pPr>
        <w:spacing w:line="360" w:lineRule="auto"/>
        <w:jc w:val="left"/>
        <w:textAlignment w:val="center"/>
        <w:rPr>
          <w:color w:val="000000"/>
        </w:rPr>
      </w:pPr>
      <w:r>
        <w:rPr>
          <w:color w:val="000000"/>
        </w:rPr>
        <w:t>由图可知，三江并流位于北纬28度附近，地处①亚热带；又位于②横断山区，山高谷深、地形复杂多样，气候在③垂直方向上变化显著；地理环境复杂多样，使生物多样性丰富。</w:t>
      </w:r>
    </w:p>
    <w:p w14:paraId="75EA63FC">
      <w:pPr>
        <w:spacing w:line="360" w:lineRule="auto"/>
        <w:jc w:val="left"/>
        <w:textAlignment w:val="center"/>
        <w:rPr>
          <w:color w:val="000000"/>
        </w:rPr>
      </w:pPr>
      <w:r>
        <w:rPr>
          <w:color w:val="000000"/>
        </w:rPr>
        <w:t>【小问3详解】</w:t>
      </w:r>
    </w:p>
    <w:p w14:paraId="02DAF2B5">
      <w:pPr>
        <w:spacing w:line="360" w:lineRule="auto"/>
        <w:jc w:val="left"/>
        <w:textAlignment w:val="center"/>
        <w:rPr>
          <w:color w:val="000000"/>
        </w:rPr>
      </w:pPr>
      <w:r>
        <w:rPr>
          <w:color w:val="000000"/>
        </w:rPr>
        <w:t>由图可以看出，中南半岛在地形上受中国横断山脉延伸的影响，呈现山河相间、纵列分布的特点，地势是北高南低；气候是以热带季风气候为主，终年高温、分旱雨两季，热量充足。</w:t>
      </w:r>
    </w:p>
    <w:p w14:paraId="592FFD55">
      <w:pPr>
        <w:spacing w:line="360" w:lineRule="auto"/>
        <w:jc w:val="left"/>
        <w:textAlignment w:val="center"/>
        <w:rPr>
          <w:color w:val="000000"/>
        </w:rPr>
      </w:pPr>
      <w:r>
        <w:rPr>
          <w:color w:val="000000"/>
        </w:rPr>
        <w:t>【小问4详解】</w:t>
      </w:r>
    </w:p>
    <w:p w14:paraId="08B50845">
      <w:pPr>
        <w:spacing w:line="360" w:lineRule="auto"/>
        <w:jc w:val="left"/>
        <w:textAlignment w:val="center"/>
        <w:rPr>
          <w:color w:val="000000"/>
        </w:rPr>
      </w:pPr>
      <w:r>
        <w:rPr>
          <w:color w:val="000000"/>
        </w:rPr>
        <w:t>中老铁路的修建，缩短了两国之间运输的时间；加强了两国间的经济合作与交流；可以促进沿线经济发展，有利于产品外运，使老挝由内陆国变成陆联国；增加了就业机会；还能带动沿线旅游业的发展；有利于中老两国关系更加和平和稳定发展。</w:t>
      </w:r>
    </w:p>
    <w:p w14:paraId="1FECEB56">
      <w:pPr>
        <w:spacing w:line="360" w:lineRule="auto"/>
        <w:jc w:val="left"/>
        <w:textAlignment w:val="center"/>
        <w:rPr>
          <w:rFonts w:ascii="宋体" w:hAnsi="宋体"/>
          <w:color w:val="000000"/>
        </w:rPr>
      </w:pPr>
      <w:r>
        <w:rPr>
          <w:color w:val="000000"/>
        </w:rPr>
        <w:t xml:space="preserve">30. </w:t>
      </w:r>
      <w:r>
        <w:rPr>
          <w:rFonts w:ascii="宋体" w:hAnsi="宋体"/>
          <w:color w:val="000000"/>
        </w:rPr>
        <w:t>日本与俄罗斯是世界上两个重要的国家，但两国自然、人文环境大不相同。读两国示意图，回答问题。</w:t>
      </w:r>
    </w:p>
    <w:p w14:paraId="3EE5E87D">
      <w:pPr>
        <w:spacing w:line="360" w:lineRule="auto"/>
        <w:jc w:val="left"/>
        <w:textAlignment w:val="center"/>
        <w:rPr>
          <w:color w:val="000000"/>
        </w:rPr>
      </w:pPr>
      <w:r>
        <w:rPr>
          <w:color w:val="000000"/>
        </w:rPr>
        <w:drawing>
          <wp:inline distT="0" distB="0" distL="114300" distR="114300">
            <wp:extent cx="5238750" cy="2182495"/>
            <wp:effectExtent l="0" t="0" r="0" b="825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238750" cy="2182812"/>
                    </a:xfrm>
                    <a:prstGeom prst="rect">
                      <a:avLst/>
                    </a:prstGeom>
                  </pic:spPr>
                </pic:pic>
              </a:graphicData>
            </a:graphic>
          </wp:inline>
        </w:drawing>
      </w:r>
    </w:p>
    <w:p w14:paraId="05151021">
      <w:pPr>
        <w:spacing w:line="360" w:lineRule="auto"/>
        <w:jc w:val="left"/>
        <w:textAlignment w:val="center"/>
        <w:rPr>
          <w:rFonts w:ascii="宋体" w:hAnsi="宋体"/>
          <w:color w:val="000000"/>
        </w:rPr>
      </w:pPr>
      <w:r>
        <w:rPr>
          <w:color w:val="000000"/>
        </w:rPr>
        <w:t>（1）</w:t>
      </w:r>
      <w:r>
        <w:rPr>
          <w:rFonts w:ascii="宋体" w:hAnsi="宋体"/>
          <w:color w:val="000000"/>
        </w:rPr>
        <w:t>日本西隔</w:t>
      </w:r>
      <w:r>
        <w:rPr>
          <w:color w:val="000000"/>
        </w:rPr>
        <w:t>____</w:t>
      </w:r>
      <w:r>
        <w:rPr>
          <w:rFonts w:ascii="宋体" w:hAnsi="宋体"/>
          <w:color w:val="000000"/>
        </w:rPr>
        <w:t>与俄罗斯相望，该海域东岸的日本冬季降雪特别“豪”，形成“雪墙公路”，而位于同海域西岸俄罗斯的扎鲁比诺港（42°40′N，131°07′E），却冬季不封冻，四季可通航。试分析形成这种差异的原因。</w:t>
      </w:r>
    </w:p>
    <w:p w14:paraId="268860F9">
      <w:pPr>
        <w:spacing w:line="360" w:lineRule="auto"/>
        <w:jc w:val="left"/>
        <w:textAlignment w:val="center"/>
        <w:rPr>
          <w:color w:val="000000"/>
        </w:rPr>
      </w:pPr>
      <w:r>
        <w:rPr>
          <w:color w:val="000000"/>
        </w:rPr>
        <w:drawing>
          <wp:inline distT="0" distB="0" distL="114300" distR="114300">
            <wp:extent cx="1962150" cy="18002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962150" cy="1800225"/>
                    </a:xfrm>
                    <a:prstGeom prst="rect">
                      <a:avLst/>
                    </a:prstGeom>
                  </pic:spPr>
                </pic:pic>
              </a:graphicData>
            </a:graphic>
          </wp:inline>
        </w:drawing>
      </w:r>
    </w:p>
    <w:p w14:paraId="380D8370">
      <w:pPr>
        <w:spacing w:line="360" w:lineRule="auto"/>
        <w:jc w:val="left"/>
        <w:textAlignment w:val="center"/>
        <w:rPr>
          <w:rFonts w:ascii="宋体" w:hAnsi="宋体"/>
          <w:color w:val="000000"/>
        </w:rPr>
      </w:pPr>
      <w:r>
        <w:rPr>
          <w:color w:val="000000"/>
        </w:rPr>
        <w:t>（2）</w:t>
      </w:r>
      <w:r>
        <w:rPr>
          <w:rFonts w:ascii="宋体" w:hAnsi="宋体"/>
          <w:color w:val="000000"/>
        </w:rPr>
        <w:t>日本和俄罗斯两国工业发达，且都分布不均。日本的工业大都集中分布在</w:t>
      </w:r>
      <w:r>
        <w:rPr>
          <w:color w:val="000000"/>
        </w:rPr>
        <w:t>____</w:t>
      </w:r>
      <w:r>
        <w:rPr>
          <w:rFonts w:ascii="宋体" w:hAnsi="宋体"/>
          <w:color w:val="000000"/>
        </w:rPr>
        <w:t>，原因是</w:t>
      </w:r>
      <w:r>
        <w:rPr>
          <w:color w:val="000000"/>
        </w:rPr>
        <w:t>____</w:t>
      </w:r>
      <w:r>
        <w:rPr>
          <w:rFonts w:ascii="宋体" w:hAnsi="宋体"/>
          <w:color w:val="000000"/>
        </w:rPr>
        <w:t>；而俄罗斯的工业主要分布在</w:t>
      </w:r>
      <w:r>
        <w:rPr>
          <w:color w:val="000000"/>
        </w:rPr>
        <w:t>____</w:t>
      </w:r>
      <w:r>
        <w:rPr>
          <w:rFonts w:ascii="宋体" w:hAnsi="宋体"/>
          <w:color w:val="000000"/>
        </w:rPr>
        <w:t>。</w:t>
      </w:r>
    </w:p>
    <w:p w14:paraId="491E48E5">
      <w:pPr>
        <w:spacing w:line="360" w:lineRule="auto"/>
        <w:jc w:val="left"/>
        <w:textAlignment w:val="center"/>
        <w:rPr>
          <w:rFonts w:ascii="宋体" w:hAnsi="宋体"/>
          <w:color w:val="000000"/>
        </w:rPr>
      </w:pPr>
      <w:r>
        <w:rPr>
          <w:color w:val="000000"/>
        </w:rPr>
        <w:t>（3）</w:t>
      </w:r>
      <w:r>
        <w:rPr>
          <w:rFonts w:ascii="宋体" w:hAnsi="宋体"/>
          <w:color w:val="000000"/>
        </w:rPr>
        <w:t>日本和俄罗斯海岸线曲折漫长，日本海运发达，为什么俄罗斯的交通运输却以铁路和公路为主，海运所占比重并不高？</w:t>
      </w:r>
    </w:p>
    <w:p w14:paraId="2D0EA565">
      <w:pPr>
        <w:spacing w:line="360" w:lineRule="auto"/>
        <w:jc w:val="left"/>
        <w:textAlignment w:val="center"/>
        <w:rPr>
          <w:rFonts w:ascii="宋体" w:hAnsi="宋体"/>
          <w:color w:val="000000"/>
        </w:rPr>
      </w:pPr>
      <w:r>
        <w:rPr>
          <w:color w:val="000000"/>
        </w:rPr>
        <w:t>（4）</w:t>
      </w:r>
      <w:r>
        <w:rPr>
          <w:rFonts w:ascii="宋体" w:hAnsi="宋体"/>
          <w:color w:val="000000"/>
        </w:rPr>
        <w:t>第32届夏季奥运会在日本东京举行，项目组委会用了大约40000块木材建筑奥运村广场的主体结构。这种以木材为主要原料的建筑，可以预防并减轻</w:t>
      </w:r>
      <w:r>
        <w:rPr>
          <w:color w:val="000000"/>
        </w:rPr>
        <w:t>____</w:t>
      </w:r>
      <w:r>
        <w:rPr>
          <w:rFonts w:ascii="宋体" w:hAnsi="宋体"/>
          <w:color w:val="000000"/>
        </w:rPr>
        <w:t>灾害的影响，试分析日本这种灾害多发的原因</w:t>
      </w:r>
      <w:r>
        <w:rPr>
          <w:color w:val="000000"/>
        </w:rPr>
        <w:t>____</w:t>
      </w:r>
      <w:r>
        <w:rPr>
          <w:rFonts w:ascii="宋体" w:hAnsi="宋体"/>
          <w:color w:val="000000"/>
        </w:rPr>
        <w:t>。</w:t>
      </w:r>
    </w:p>
    <w:p w14:paraId="6856E4A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日本海雪墙公路的成因：（冬季）位于山地的迎风坡，降雪量大；扎鲁比诺港冬季不封冻的原因：暖流流经，水域增温</w:t>
      </w:r>
      <w:r>
        <w:rPr>
          <w:color w:val="000000"/>
        </w:rPr>
        <w:t xml:space="preserve">    </w:t>
      </w:r>
    </w:p>
    <w:p w14:paraId="37D8404D">
      <w:pPr>
        <w:spacing w:line="360" w:lineRule="auto"/>
        <w:textAlignment w:val="center"/>
        <w:rPr>
          <w:rFonts w:ascii="宋体" w:hAnsi="宋体"/>
          <w:color w:val="000000"/>
        </w:rPr>
      </w:pPr>
      <w:r>
        <w:rPr>
          <w:color w:val="000000"/>
        </w:rPr>
        <w:t xml:space="preserve">（2）    ①. </w:t>
      </w:r>
      <w:r>
        <w:rPr>
          <w:rFonts w:ascii="宋体" w:hAnsi="宋体"/>
          <w:color w:val="000000"/>
        </w:rPr>
        <w:t>太平洋沿岸</w:t>
      </w:r>
      <w:r>
        <w:rPr>
          <w:color w:val="000000"/>
        </w:rPr>
        <w:t xml:space="preserve">    ②. </w:t>
      </w:r>
      <w:r>
        <w:rPr>
          <w:rFonts w:ascii="宋体" w:hAnsi="宋体"/>
          <w:color w:val="000000"/>
        </w:rPr>
        <w:t>港口优良，海运便利</w:t>
      </w:r>
      <w:r>
        <w:rPr>
          <w:color w:val="000000"/>
        </w:rPr>
        <w:t xml:space="preserve">    ③. </w:t>
      </w:r>
      <w:r>
        <w:rPr>
          <w:rFonts w:ascii="宋体" w:hAnsi="宋体"/>
          <w:color w:val="000000"/>
        </w:rPr>
        <w:t>靠近资源产地（欧洲部分）</w:t>
      </w:r>
      <w:r>
        <w:rPr>
          <w:color w:val="000000"/>
        </w:rPr>
        <w:t xml:space="preserve">    </w:t>
      </w:r>
    </w:p>
    <w:p w14:paraId="2AB5F0AA">
      <w:pPr>
        <w:spacing w:line="360" w:lineRule="auto"/>
        <w:textAlignment w:val="center"/>
        <w:rPr>
          <w:rFonts w:ascii="宋体" w:hAnsi="宋体"/>
          <w:color w:val="000000"/>
        </w:rPr>
      </w:pPr>
      <w:r>
        <w:rPr>
          <w:color w:val="000000"/>
        </w:rPr>
        <w:t>（3）</w:t>
      </w:r>
      <w:r>
        <w:rPr>
          <w:rFonts w:ascii="宋体" w:hAnsi="宋体"/>
          <w:color w:val="000000"/>
        </w:rPr>
        <w:t>俄罗斯北部纬度较高，冬季寒冷而漫长：北冰洋沿岸港口少，港口封冻期长，通航时间短</w:t>
      </w:r>
      <w:r>
        <w:rPr>
          <w:color w:val="000000"/>
        </w:rPr>
        <w:t xml:space="preserve">    </w:t>
      </w:r>
    </w:p>
    <w:p w14:paraId="20485E98">
      <w:pPr>
        <w:spacing w:line="360" w:lineRule="auto"/>
        <w:textAlignment w:val="center"/>
        <w:rPr>
          <w:rFonts w:ascii="宋体" w:hAnsi="宋体"/>
          <w:color w:val="000000"/>
        </w:rPr>
      </w:pPr>
      <w:r>
        <w:rPr>
          <w:color w:val="000000"/>
        </w:rPr>
        <w:t xml:space="preserve">（4）    ①. </w:t>
      </w:r>
      <w:r>
        <w:rPr>
          <w:rFonts w:ascii="宋体" w:hAnsi="宋体"/>
          <w:color w:val="000000"/>
        </w:rPr>
        <w:t>地震</w:t>
      </w:r>
      <w:r>
        <w:rPr>
          <w:color w:val="000000"/>
        </w:rPr>
        <w:t xml:space="preserve">    ②. </w:t>
      </w:r>
      <w:r>
        <w:rPr>
          <w:rFonts w:ascii="宋体" w:hAnsi="宋体"/>
          <w:color w:val="000000"/>
        </w:rPr>
        <w:t>位于太平洋板块和欧亚板块的交界地带：处于环太平洋火山地震带上</w:t>
      </w:r>
    </w:p>
    <w:p w14:paraId="62273713">
      <w:pPr>
        <w:spacing w:line="360" w:lineRule="auto"/>
        <w:textAlignment w:val="center"/>
        <w:rPr>
          <w:color w:val="000000"/>
        </w:rPr>
      </w:pPr>
      <w:r>
        <w:rPr>
          <w:color w:val="2E75B6"/>
        </w:rPr>
        <w:t>【解析】</w:t>
      </w:r>
    </w:p>
    <w:p w14:paraId="7FBED515">
      <w:pPr>
        <w:spacing w:line="360" w:lineRule="auto"/>
        <w:jc w:val="left"/>
        <w:textAlignment w:val="center"/>
        <w:rPr>
          <w:color w:val="000000"/>
        </w:rPr>
      </w:pPr>
      <w:r>
        <w:rPr>
          <w:color w:val="000000"/>
        </w:rPr>
        <w:t>【分析】本大题以日本与俄罗斯为材料，设置四道小题，涉及位置、工业分布及原因、交通运输、自然灾害等相关知识点，考查学生对该知识点的掌握。</w:t>
      </w:r>
    </w:p>
    <w:p w14:paraId="72A67ADC">
      <w:pPr>
        <w:spacing w:line="360" w:lineRule="auto"/>
        <w:jc w:val="left"/>
        <w:textAlignment w:val="center"/>
        <w:rPr>
          <w:color w:val="000000"/>
        </w:rPr>
      </w:pPr>
      <w:r>
        <w:rPr>
          <w:color w:val="000000"/>
        </w:rPr>
        <w:t>【小问1详解】</w:t>
      </w:r>
    </w:p>
    <w:p w14:paraId="481FED43">
      <w:pPr>
        <w:spacing w:line="360" w:lineRule="auto"/>
        <w:jc w:val="left"/>
        <w:textAlignment w:val="center"/>
        <w:rPr>
          <w:color w:val="000000"/>
        </w:rPr>
      </w:pPr>
      <w:r>
        <w:rPr>
          <w:color w:val="000000"/>
        </w:rPr>
        <w:t>日本处在亚洲的东部，太平洋的西北部，四周海洋环绕，是一个岛国，东临太平洋，西北隔着日本海同俄罗斯、朝鲜和韩国相望。日本冬季受西伯利亚高气压所控制，吹西北风经过日本海带来寒冷水汽，且位于山地的迎风坡，降雪量大。扎鲁比诺港冬季不封冻的原因：受到从朝鲜海峡过来的对马暖流影响，增温增湿。</w:t>
      </w:r>
    </w:p>
    <w:p w14:paraId="2AE9DCE0">
      <w:pPr>
        <w:spacing w:line="360" w:lineRule="auto"/>
        <w:jc w:val="left"/>
        <w:textAlignment w:val="center"/>
        <w:rPr>
          <w:color w:val="000000"/>
        </w:rPr>
      </w:pPr>
      <w:r>
        <w:rPr>
          <w:color w:val="000000"/>
        </w:rPr>
        <w:t>【小问2详解】</w:t>
      </w:r>
    </w:p>
    <w:p w14:paraId="0EE2D549">
      <w:pPr>
        <w:spacing w:line="360" w:lineRule="auto"/>
        <w:jc w:val="left"/>
        <w:textAlignment w:val="center"/>
        <w:rPr>
          <w:color w:val="000000"/>
        </w:rPr>
      </w:pPr>
      <w:r>
        <w:rPr>
          <w:color w:val="000000"/>
        </w:rPr>
        <w:t>日本的工业大都集中分布在太平洋沿岸和濑户内海沿岸，港口优良，海运便利。因为日本国土面积狭小，资源匮乏，所以工业主要分布在太平洋沿岸的狭长地带，便于原料的进口和产品的出口。俄罗斯自然资源种类齐全，储量丰富，是世界上少数几个资源能够自给的国家，其工业主要分布在俄罗斯的欧洲部分。</w:t>
      </w:r>
    </w:p>
    <w:p w14:paraId="2BAF1142">
      <w:pPr>
        <w:spacing w:line="360" w:lineRule="auto"/>
        <w:jc w:val="left"/>
        <w:textAlignment w:val="center"/>
        <w:rPr>
          <w:color w:val="000000"/>
        </w:rPr>
      </w:pPr>
      <w:r>
        <w:rPr>
          <w:color w:val="000000"/>
        </w:rPr>
        <w:t>【小问3详解】</w:t>
      </w:r>
    </w:p>
    <w:p w14:paraId="438EC1CC">
      <w:pPr>
        <w:spacing w:line="360" w:lineRule="auto"/>
        <w:jc w:val="left"/>
        <w:textAlignment w:val="center"/>
        <w:rPr>
          <w:color w:val="000000"/>
        </w:rPr>
      </w:pPr>
      <w:r>
        <w:rPr>
          <w:color w:val="000000"/>
        </w:rPr>
        <w:t>日本是个岛国，国土面积狭小，海运发达；俄罗斯所处纬度高，冬季寒冷而漫长；俄罗斯虽然多大河，但由于封冻期长，通航期短；俄罗斯领土东西绵长，工业重心在欧洲部分，而矿产、能源等自然资源主要分布在亚洲部分，国内运输主要货运流向为东西向，但河流多为南北流向，与东西货运流向不一致；</w:t>
      </w:r>
    </w:p>
    <w:p w14:paraId="4C29AAA7">
      <w:pPr>
        <w:spacing w:line="360" w:lineRule="auto"/>
        <w:jc w:val="left"/>
        <w:textAlignment w:val="center"/>
        <w:rPr>
          <w:color w:val="000000"/>
        </w:rPr>
      </w:pPr>
      <w:r>
        <w:rPr>
          <w:color w:val="000000"/>
        </w:rPr>
        <w:t>【小问4详解】</w:t>
      </w:r>
    </w:p>
    <w:p w14:paraId="524161C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日本以木材为主要原料的建筑，可以预防并减轻地震灾害的影响。日本多地震的原因主要是位于亚欧板块和太平洋板块交界处，地壳运动活跃。</w:t>
      </w:r>
    </w:p>
    <w:p w14:paraId="6BD804F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5AB5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527A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1F28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9F00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0BAD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04C0"/>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3488"/>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9D6F72"/>
    <w:rsid w:val="1EC53225"/>
    <w:rsid w:val="38274566"/>
    <w:rsid w:val="4E5F0FD3"/>
    <w:rsid w:val="69063FD7"/>
    <w:rsid w:val="77253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wmf"/><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DA7D9-5C82-4634-AD67-18FE25DD51C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12301</Words>
  <Characters>12788</Characters>
  <Lines>96</Lines>
  <Paragraphs>27</Paragraphs>
  <TotalTime>0</TotalTime>
  <ScaleCrop>false</ScaleCrop>
  <LinksUpToDate>false</LinksUpToDate>
  <CharactersWithSpaces>13268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2022-07-27T12:00:00Z</dcterms:created>
  <dc:creator>学科网试题生产平台</dc:creator>
  <dc:description>3027216217038848</dc:description>
  <cp:lastModifiedBy>上帝掷骰子吗</cp:lastModifiedBy>
  <dcterms:modified xsi:type="dcterms:W3CDTF">2024-07-20T15:50:06Z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1E819FCFB9A94AEBABD23ADDAE049817</vt:lpwstr>
  </property>
</Properties>
</file>