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849FC">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11607800</wp:posOffset>
            </wp:positionH>
            <wp:positionV relativeFrom="topMargin">
              <wp:posOffset>11734800</wp:posOffset>
            </wp:positionV>
            <wp:extent cx="469900" cy="292100"/>
            <wp:effectExtent l="0" t="0" r="635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69900" cy="292100"/>
                    </a:xfrm>
                    <a:prstGeom prst="rect">
                      <a:avLst/>
                    </a:prstGeom>
                  </pic:spPr>
                </pic:pic>
              </a:graphicData>
            </a:graphic>
          </wp:anchor>
        </w:drawing>
      </w:r>
      <w:r>
        <w:rPr>
          <w:rFonts w:ascii="宋体" w:hAnsi="宋体"/>
          <w:b/>
          <w:sz w:val="32"/>
        </w:rPr>
        <w:t>地理</w:t>
      </w:r>
    </w:p>
    <w:p w14:paraId="07937733">
      <w:pPr>
        <w:spacing w:line="360" w:lineRule="auto"/>
        <w:jc w:val="left"/>
        <w:textAlignment w:val="center"/>
        <w:rPr>
          <w:rFonts w:ascii="宋体" w:hAnsi="宋体"/>
          <w:b/>
          <w:sz w:val="24"/>
        </w:rPr>
      </w:pPr>
      <w:r>
        <w:rPr>
          <w:rFonts w:ascii="宋体" w:hAnsi="宋体"/>
          <w:b/>
          <w:sz w:val="24"/>
        </w:rPr>
        <w:t>温馨提示：</w:t>
      </w:r>
    </w:p>
    <w:p w14:paraId="6640F01E">
      <w:pPr>
        <w:spacing w:line="360" w:lineRule="auto"/>
        <w:jc w:val="left"/>
        <w:textAlignment w:val="center"/>
        <w:rPr>
          <w:rFonts w:ascii="宋体" w:hAnsi="宋体"/>
          <w:b/>
          <w:sz w:val="24"/>
        </w:rPr>
      </w:pPr>
      <w:r>
        <w:rPr>
          <w:rFonts w:ascii="宋体" w:hAnsi="宋体"/>
          <w:b/>
          <w:sz w:val="24"/>
        </w:rPr>
        <w:t>1．本学科考试形式为闭卷考试；</w:t>
      </w:r>
    </w:p>
    <w:p w14:paraId="74362B81">
      <w:pPr>
        <w:spacing w:line="360" w:lineRule="auto"/>
        <w:jc w:val="left"/>
        <w:textAlignment w:val="center"/>
        <w:rPr>
          <w:rFonts w:ascii="宋体" w:hAnsi="宋体"/>
          <w:b/>
          <w:sz w:val="24"/>
        </w:rPr>
      </w:pPr>
      <w:r>
        <w:rPr>
          <w:rFonts w:ascii="宋体" w:hAnsi="宋体"/>
          <w:b/>
          <w:sz w:val="24"/>
        </w:rPr>
        <w:t>2．本学科试卷分试题卷和答题卡两部分，考试时量为70分钟，满分为100分；</w:t>
      </w:r>
    </w:p>
    <w:p w14:paraId="6CE2A0A0">
      <w:pPr>
        <w:spacing w:line="360" w:lineRule="auto"/>
        <w:jc w:val="left"/>
        <w:textAlignment w:val="center"/>
        <w:rPr>
          <w:rFonts w:ascii="宋体" w:hAnsi="宋体"/>
          <w:b/>
          <w:sz w:val="24"/>
        </w:rPr>
      </w:pPr>
      <w:r>
        <w:rPr>
          <w:rFonts w:ascii="宋体" w:hAnsi="宋体"/>
          <w:b/>
          <w:sz w:val="24"/>
        </w:rPr>
        <w:t>3．请你将姓名、准考证号等相关信息按要求填涂在答题卡上；</w:t>
      </w:r>
    </w:p>
    <w:p w14:paraId="4BA0A8C8">
      <w:pPr>
        <w:spacing w:line="360" w:lineRule="auto"/>
        <w:jc w:val="left"/>
        <w:textAlignment w:val="center"/>
        <w:rPr>
          <w:rFonts w:ascii="宋体" w:hAnsi="宋体"/>
          <w:b/>
          <w:sz w:val="24"/>
        </w:rPr>
      </w:pPr>
      <w:r>
        <w:rPr>
          <w:rFonts w:ascii="宋体" w:hAnsi="宋体"/>
          <w:b/>
          <w:sz w:val="24"/>
        </w:rPr>
        <w:t>4．请你在答题卡上作答，写在本试题卷上无效。</w:t>
      </w:r>
    </w:p>
    <w:p w14:paraId="3B58E54E">
      <w:pPr>
        <w:spacing w:line="360" w:lineRule="auto"/>
        <w:jc w:val="left"/>
        <w:textAlignment w:val="center"/>
        <w:rPr>
          <w:rFonts w:ascii="宋体" w:hAnsi="宋体"/>
          <w:b/>
          <w:sz w:val="24"/>
        </w:rPr>
      </w:pPr>
      <w:r>
        <w:rPr>
          <w:rFonts w:ascii="宋体" w:hAnsi="宋体"/>
          <w:b/>
          <w:sz w:val="24"/>
        </w:rPr>
        <w:t>一、选择题：本大题共20个小题，每小题3分，共60分。每小题给出的四个选项中，只有一个选项最符合题意。</w:t>
      </w:r>
    </w:p>
    <w:p w14:paraId="431ABEA1">
      <w:pPr>
        <w:spacing w:line="360" w:lineRule="auto"/>
        <w:ind w:firstLine="420"/>
        <w:jc w:val="left"/>
        <w:textAlignment w:val="center"/>
        <w:rPr>
          <w:rFonts w:ascii="楷体" w:hAnsi="楷体" w:eastAsia="楷体" w:cs="楷体"/>
        </w:rPr>
      </w:pPr>
      <w:r>
        <w:rPr>
          <w:rFonts w:ascii="楷体" w:hAnsi="楷体" w:eastAsia="楷体" w:cs="楷体"/>
        </w:rPr>
        <w:t>下图为北极航线示意图，读图完成下面小题。</w:t>
      </w:r>
    </w:p>
    <w:p w14:paraId="4461B86D">
      <w:pPr>
        <w:spacing w:line="360" w:lineRule="auto"/>
        <w:jc w:val="left"/>
        <w:textAlignment w:val="center"/>
      </w:pPr>
      <w:r>
        <w:rPr>
          <w:rFonts w:hint="eastAsia"/>
        </w:rPr>
        <w:drawing>
          <wp:inline distT="0" distB="0" distL="114300" distR="114300">
            <wp:extent cx="4181475" cy="22002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181475" cy="2200275"/>
                    </a:xfrm>
                    <a:prstGeom prst="rect">
                      <a:avLst/>
                    </a:prstGeom>
                  </pic:spPr>
                </pic:pic>
              </a:graphicData>
            </a:graphic>
          </wp:inline>
        </w:drawing>
      </w:r>
    </w:p>
    <w:p w14:paraId="6B81043E">
      <w:pPr>
        <w:spacing w:line="360" w:lineRule="auto"/>
        <w:jc w:val="left"/>
        <w:textAlignment w:val="center"/>
        <w:rPr>
          <w:rFonts w:ascii="宋体" w:hAnsi="宋体"/>
        </w:rPr>
      </w:pPr>
      <w:r>
        <w:rPr>
          <w:rFonts w:hint="eastAsia"/>
        </w:rPr>
        <w:t xml:space="preserve">1. </w:t>
      </w:r>
      <w:r>
        <w:rPr>
          <w:rFonts w:ascii="宋体" w:hAnsi="宋体"/>
        </w:rPr>
        <w:t>商船从大连出发走北极航线到荷兰，下列叙述正确的是（   ）</w:t>
      </w:r>
    </w:p>
    <w:p w14:paraId="0C914978">
      <w:pPr>
        <w:spacing w:line="360" w:lineRule="auto"/>
        <w:jc w:val="left"/>
        <w:textAlignment w:val="center"/>
        <w:rPr>
          <w:rFonts w:ascii="宋体" w:hAnsi="宋体"/>
        </w:rPr>
      </w:pPr>
      <w:r>
        <w:rPr>
          <w:rFonts w:hint="eastAsia"/>
        </w:rPr>
        <w:t xml:space="preserve">A. </w:t>
      </w:r>
      <w:r>
        <w:rPr>
          <w:rFonts w:ascii="宋体" w:hAnsi="宋体"/>
        </w:rPr>
        <w:t>途经太平洋、马六甲海峡、北冰洋、大西洋</w:t>
      </w:r>
    </w:p>
    <w:p w14:paraId="25589704">
      <w:pPr>
        <w:spacing w:line="360" w:lineRule="auto"/>
        <w:jc w:val="left"/>
        <w:textAlignment w:val="center"/>
        <w:rPr>
          <w:rFonts w:ascii="宋体" w:hAnsi="宋体"/>
        </w:rPr>
      </w:pPr>
      <w:r>
        <w:rPr>
          <w:rFonts w:hint="eastAsia"/>
        </w:rPr>
        <w:t xml:space="preserve">B. </w:t>
      </w:r>
      <w:r>
        <w:rPr>
          <w:rFonts w:ascii="宋体" w:hAnsi="宋体"/>
        </w:rPr>
        <w:t>途经热带、北温带、北寒带</w:t>
      </w:r>
    </w:p>
    <w:p w14:paraId="55E07438">
      <w:pPr>
        <w:spacing w:line="360" w:lineRule="auto"/>
        <w:jc w:val="left"/>
        <w:textAlignment w:val="center"/>
        <w:rPr>
          <w:rFonts w:ascii="宋体" w:hAnsi="宋体"/>
        </w:rPr>
      </w:pPr>
      <w:r>
        <w:rPr>
          <w:rFonts w:hint="eastAsia"/>
        </w:rPr>
        <w:t xml:space="preserve">C. </w:t>
      </w:r>
      <w:r>
        <w:rPr>
          <w:rFonts w:ascii="宋体" w:hAnsi="宋体"/>
        </w:rPr>
        <w:t>起止地区人口稠密</w:t>
      </w:r>
    </w:p>
    <w:p w14:paraId="5CB4B3D3">
      <w:pPr>
        <w:spacing w:line="360" w:lineRule="auto"/>
        <w:jc w:val="left"/>
        <w:textAlignment w:val="center"/>
        <w:rPr>
          <w:rFonts w:ascii="宋体" w:hAnsi="宋体"/>
        </w:rPr>
      </w:pPr>
      <w:r>
        <w:rPr>
          <w:rFonts w:hint="eastAsia"/>
        </w:rPr>
        <w:t xml:space="preserve">D. </w:t>
      </w:r>
      <w:r>
        <w:rPr>
          <w:rFonts w:ascii="宋体" w:hAnsi="宋体"/>
        </w:rPr>
        <w:t>北冰洋被亚、欧、非三洲环绕</w:t>
      </w:r>
    </w:p>
    <w:p w14:paraId="7CF5E0F9">
      <w:pPr>
        <w:spacing w:line="360" w:lineRule="auto"/>
        <w:jc w:val="left"/>
        <w:textAlignment w:val="center"/>
        <w:rPr>
          <w:rFonts w:ascii="宋体" w:hAnsi="宋体"/>
        </w:rPr>
      </w:pPr>
      <w:r>
        <w:rPr>
          <w:rFonts w:hint="eastAsia"/>
        </w:rPr>
        <w:t xml:space="preserve">2. </w:t>
      </w:r>
      <w:r>
        <w:rPr>
          <w:rFonts w:ascii="宋体" w:hAnsi="宋体"/>
        </w:rPr>
        <w:t>下列关于北极航线沿途地区的叙述，正确的是（   ）</w:t>
      </w:r>
    </w:p>
    <w:p w14:paraId="7910EBDC">
      <w:pPr>
        <w:spacing w:line="360" w:lineRule="auto"/>
        <w:jc w:val="left"/>
        <w:textAlignment w:val="center"/>
        <w:rPr>
          <w:rFonts w:ascii="宋体" w:hAnsi="宋体"/>
        </w:rPr>
      </w:pPr>
      <w:r>
        <w:rPr>
          <w:rFonts w:hint="eastAsia"/>
        </w:rPr>
        <w:t xml:space="preserve">A. </w:t>
      </w:r>
      <w:r>
        <w:rPr>
          <w:rFonts w:ascii="宋体" w:hAnsi="宋体"/>
        </w:rPr>
        <w:t>日本以大和民族为主，美国印第安人是黄色人种</w:t>
      </w:r>
    </w:p>
    <w:p w14:paraId="6848FC11">
      <w:pPr>
        <w:spacing w:line="360" w:lineRule="auto"/>
        <w:jc w:val="left"/>
        <w:textAlignment w:val="center"/>
        <w:rPr>
          <w:rFonts w:ascii="宋体" w:hAnsi="宋体"/>
        </w:rPr>
      </w:pPr>
      <w:r>
        <w:rPr>
          <w:rFonts w:hint="eastAsia"/>
        </w:rPr>
        <w:t xml:space="preserve">B. </w:t>
      </w:r>
      <w:r>
        <w:rPr>
          <w:rFonts w:ascii="宋体" w:hAnsi="宋体"/>
        </w:rPr>
        <w:t>韩国人大多信仰基督教，挪威人大多信仰佛教</w:t>
      </w:r>
    </w:p>
    <w:p w14:paraId="1937810E">
      <w:pPr>
        <w:spacing w:line="360" w:lineRule="auto"/>
        <w:jc w:val="left"/>
        <w:textAlignment w:val="center"/>
        <w:rPr>
          <w:rFonts w:ascii="宋体" w:hAnsi="宋体"/>
        </w:rPr>
      </w:pPr>
      <w:r>
        <w:rPr>
          <w:rFonts w:hint="eastAsia"/>
        </w:rPr>
        <w:t xml:space="preserve">C. </w:t>
      </w:r>
      <w:r>
        <w:rPr>
          <w:rFonts w:ascii="宋体" w:hAnsi="宋体"/>
        </w:rPr>
        <w:t>德国人普遍使用英语，俄罗斯人普遍使用俄语</w:t>
      </w:r>
    </w:p>
    <w:p w14:paraId="50E726DB">
      <w:pPr>
        <w:spacing w:line="360" w:lineRule="auto"/>
        <w:jc w:val="left"/>
        <w:textAlignment w:val="center"/>
        <w:rPr>
          <w:rFonts w:ascii="宋体" w:hAnsi="宋体"/>
          <w:color w:val="000000"/>
        </w:rPr>
      </w:pPr>
      <w:r>
        <w:rPr>
          <w:rFonts w:hint="eastAsia"/>
        </w:rPr>
        <w:t xml:space="preserve">D. </w:t>
      </w:r>
      <w:r>
        <w:rPr>
          <w:rFonts w:ascii="宋体" w:hAnsi="宋体"/>
        </w:rPr>
        <w:t>欧洲位于亚欧板块，北冰洋位于北冰洋板块</w:t>
      </w:r>
    </w:p>
    <w:p w14:paraId="0C4DD9BA">
      <w:pPr>
        <w:spacing w:line="360" w:lineRule="auto"/>
        <w:textAlignment w:val="center"/>
        <w:rPr>
          <w:color w:val="000000"/>
        </w:rPr>
      </w:pPr>
      <w:r>
        <w:rPr>
          <w:color w:val="2E75B6"/>
        </w:rPr>
        <w:t>【答案】</w:t>
      </w:r>
      <w:r>
        <w:rPr>
          <w:color w:val="000000"/>
        </w:rPr>
        <w:t>1. C    2. A</w:t>
      </w:r>
    </w:p>
    <w:p w14:paraId="74B57D01">
      <w:pPr>
        <w:spacing w:line="360" w:lineRule="auto"/>
        <w:textAlignment w:val="center"/>
        <w:rPr>
          <w:color w:val="000000"/>
        </w:rPr>
      </w:pPr>
      <w:r>
        <w:rPr>
          <w:color w:val="2E75B6"/>
        </w:rPr>
        <w:t>【解析】</w:t>
      </w:r>
    </w:p>
    <w:p w14:paraId="7D0CAAA3">
      <w:pPr>
        <w:spacing w:line="360" w:lineRule="auto"/>
        <w:textAlignment w:val="center"/>
        <w:rPr>
          <w:color w:val="000000"/>
        </w:rPr>
      </w:pPr>
      <w:r>
        <w:rPr>
          <w:color w:val="000000"/>
        </w:rPr>
        <w:t>【1题详解】</w:t>
      </w:r>
    </w:p>
    <w:p w14:paraId="406ACE40">
      <w:pPr>
        <w:spacing w:line="360" w:lineRule="auto"/>
        <w:jc w:val="left"/>
        <w:textAlignment w:val="center"/>
        <w:rPr>
          <w:color w:val="000000"/>
        </w:rPr>
      </w:pPr>
      <w:r>
        <w:rPr>
          <w:color w:val="000000"/>
        </w:rPr>
        <w:t>由图可知，商船从大连出发走北极航线到荷兰，途经太平洋、白令海峡、北冰洋、大西洋，没有经过白令海峡，故A错误。该路线经过了北温带和北寒带，没有经过南北回归线之间的热带，故B错误。起点是位于亚洲东部，终点位于欧洲西部，都是人口稠密区，故C正确。北冰洋被亚洲、欧洲和北美洲三大洲环绕，没有被非洲包围，故D错误。故选C。</w:t>
      </w:r>
    </w:p>
    <w:p w14:paraId="6FA4F429">
      <w:pPr>
        <w:spacing w:line="360" w:lineRule="auto"/>
        <w:jc w:val="left"/>
        <w:textAlignment w:val="center"/>
        <w:rPr>
          <w:color w:val="000000"/>
        </w:rPr>
      </w:pPr>
      <w:r>
        <w:rPr>
          <w:color w:val="000000"/>
        </w:rPr>
        <w:t>【2题详解】</w:t>
      </w:r>
    </w:p>
    <w:p w14:paraId="063250D9">
      <w:pPr>
        <w:spacing w:line="360" w:lineRule="auto"/>
        <w:jc w:val="left"/>
        <w:textAlignment w:val="center"/>
        <w:rPr>
          <w:color w:val="000000"/>
        </w:rPr>
      </w:pPr>
      <w:r>
        <w:rPr>
          <w:color w:val="000000"/>
        </w:rPr>
        <w:t>日本以大和民族为主，美国印第安人是黄色人种，其祖先来自亚洲的蒙古，故A正确。韩国人大多信仰佛教，挪威人大多信仰基督教，故B错误。德国人普遍使用德语，俄罗斯人普遍使用俄语，故C错误。欧洲主要位于亚欧板块，北冰洋分布在亚欧板块和美洲板块，没有北冰洋板块，故D错误。根据题意，故选A。</w:t>
      </w:r>
    </w:p>
    <w:p w14:paraId="473428B8">
      <w:pPr>
        <w:spacing w:line="360" w:lineRule="auto"/>
        <w:jc w:val="left"/>
        <w:textAlignment w:val="center"/>
        <w:rPr>
          <w:color w:val="000000"/>
        </w:rPr>
      </w:pPr>
      <w:r>
        <w:rPr>
          <w:color w:val="000000"/>
        </w:rPr>
        <w:t>【点睛】地球表面的海陆分布很不均匀，百分之七十一是海洋，百分之二十九是陆地，有“七分海洋、三分陆地”的说法，陆地上包括亚洲、非洲、北美洲、南美洲、南极洲、欧洲和大洋洲，海洋共有太平洋、大西洋、印度洋和北冰洋四大洋，大洲之间与海洋之间大部分都有明确的界线。</w:t>
      </w:r>
    </w:p>
    <w:p w14:paraId="6B1DA5A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撒哈拉以南非洲的许多国家经济发展缓慢，在长期的生产生活中，形成了独具一格的传统民居。据此完成下面小题。</w:t>
      </w:r>
    </w:p>
    <w:p w14:paraId="39B65C78">
      <w:pPr>
        <w:spacing w:line="360" w:lineRule="auto"/>
        <w:jc w:val="left"/>
        <w:textAlignment w:val="center"/>
        <w:rPr>
          <w:rFonts w:ascii="宋体" w:hAnsi="宋体"/>
          <w:color w:val="000000"/>
        </w:rPr>
      </w:pPr>
      <w:r>
        <w:rPr>
          <w:color w:val="000000"/>
        </w:rPr>
        <w:t xml:space="preserve">3. </w:t>
      </w:r>
      <w:r>
        <w:rPr>
          <w:rFonts w:ascii="宋体" w:hAnsi="宋体"/>
          <w:color w:val="000000"/>
        </w:rPr>
        <w:t>撒哈拉以南非洲的许多国家经济发展缓慢的主要原因是（   ）</w:t>
      </w:r>
    </w:p>
    <w:p w14:paraId="55763A5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经济过分依赖工业产品出口</w:t>
      </w:r>
      <w:r>
        <w:rPr>
          <w:color w:val="000000"/>
        </w:rPr>
        <w:tab/>
      </w:r>
      <w:r>
        <w:rPr>
          <w:color w:val="000000"/>
        </w:rPr>
        <w:t xml:space="preserve">B. </w:t>
      </w:r>
      <w:r>
        <w:rPr>
          <w:rFonts w:ascii="宋体" w:hAnsi="宋体"/>
          <w:color w:val="000000"/>
        </w:rPr>
        <w:t>历史上长期受殖民主义者占领和掠夺</w:t>
      </w:r>
    </w:p>
    <w:p w14:paraId="1EB4274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自然资源匮乏制约了经济发展</w:t>
      </w:r>
      <w:r>
        <w:rPr>
          <w:color w:val="000000"/>
        </w:rPr>
        <w:tab/>
      </w:r>
      <w:r>
        <w:rPr>
          <w:color w:val="000000"/>
        </w:rPr>
        <w:t xml:space="preserve">D. </w:t>
      </w:r>
      <w:r>
        <w:rPr>
          <w:rFonts w:ascii="宋体" w:hAnsi="宋体"/>
          <w:color w:val="000000"/>
        </w:rPr>
        <w:t>气候炎热干燥，热带沙漠广布</w:t>
      </w:r>
    </w:p>
    <w:p w14:paraId="04054A1A">
      <w:pPr>
        <w:spacing w:line="360" w:lineRule="auto"/>
        <w:jc w:val="left"/>
        <w:textAlignment w:val="center"/>
        <w:rPr>
          <w:rFonts w:ascii="宋体" w:hAnsi="宋体"/>
          <w:color w:val="000000"/>
        </w:rPr>
      </w:pPr>
      <w:r>
        <w:rPr>
          <w:color w:val="000000"/>
        </w:rPr>
        <w:t xml:space="preserve">4. </w:t>
      </w:r>
      <w:r>
        <w:rPr>
          <w:rFonts w:ascii="宋体" w:hAnsi="宋体"/>
          <w:color w:val="000000"/>
        </w:rPr>
        <w:t>该地区典型传统民居是（   ）</w:t>
      </w:r>
    </w:p>
    <w:p w14:paraId="078FFA7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吊脚楼</w:t>
      </w:r>
      <w:r>
        <w:rPr>
          <w:color w:val="000000"/>
        </w:rPr>
        <w:tab/>
      </w:r>
      <w:r>
        <w:rPr>
          <w:color w:val="000000"/>
        </w:rPr>
        <w:t xml:space="preserve">B. </w:t>
      </w:r>
      <w:r>
        <w:rPr>
          <w:rFonts w:ascii="宋体" w:hAnsi="宋体"/>
          <w:color w:val="000000"/>
        </w:rPr>
        <w:t>高架屋</w:t>
      </w:r>
      <w:r>
        <w:rPr>
          <w:color w:val="000000"/>
        </w:rPr>
        <w:tab/>
      </w:r>
      <w:r>
        <w:rPr>
          <w:color w:val="000000"/>
        </w:rPr>
        <w:t xml:space="preserve">C. </w:t>
      </w:r>
      <w:r>
        <w:rPr>
          <w:rFonts w:ascii="宋体" w:hAnsi="宋体"/>
          <w:color w:val="000000"/>
        </w:rPr>
        <w:t>碉房</w:t>
      </w:r>
      <w:r>
        <w:rPr>
          <w:color w:val="000000"/>
        </w:rPr>
        <w:tab/>
      </w:r>
      <w:r>
        <w:rPr>
          <w:color w:val="000000"/>
        </w:rPr>
        <w:t xml:space="preserve">D. </w:t>
      </w:r>
      <w:r>
        <w:rPr>
          <w:rFonts w:ascii="宋体" w:hAnsi="宋体"/>
          <w:color w:val="000000"/>
        </w:rPr>
        <w:t>茅草屋</w:t>
      </w:r>
    </w:p>
    <w:p w14:paraId="39B33189">
      <w:pPr>
        <w:spacing w:line="360" w:lineRule="auto"/>
        <w:textAlignment w:val="center"/>
        <w:rPr>
          <w:color w:val="000000"/>
        </w:rPr>
      </w:pPr>
      <w:r>
        <w:rPr>
          <w:color w:val="2E75B6"/>
        </w:rPr>
        <w:t>【答案】</w:t>
      </w:r>
      <w:r>
        <w:rPr>
          <w:color w:val="000000"/>
        </w:rPr>
        <w:t>3. B    4. D</w:t>
      </w:r>
    </w:p>
    <w:p w14:paraId="653772C0">
      <w:pPr>
        <w:spacing w:line="360" w:lineRule="auto"/>
        <w:textAlignment w:val="center"/>
        <w:rPr>
          <w:color w:val="000000"/>
        </w:rPr>
      </w:pPr>
      <w:r>
        <w:rPr>
          <w:color w:val="2E75B6"/>
        </w:rPr>
        <w:t>【解析】</w:t>
      </w:r>
    </w:p>
    <w:p w14:paraId="30908F82">
      <w:pPr>
        <w:spacing w:line="360" w:lineRule="auto"/>
        <w:textAlignment w:val="center"/>
        <w:rPr>
          <w:color w:val="000000"/>
        </w:rPr>
      </w:pPr>
      <w:r>
        <w:rPr>
          <w:color w:val="000000"/>
        </w:rPr>
        <w:t>【3题详解】</w:t>
      </w:r>
    </w:p>
    <w:p w14:paraId="7B94D00C">
      <w:pPr>
        <w:spacing w:line="360" w:lineRule="auto"/>
        <w:jc w:val="left"/>
        <w:textAlignment w:val="center"/>
        <w:rPr>
          <w:color w:val="000000"/>
        </w:rPr>
      </w:pPr>
      <w:r>
        <w:rPr>
          <w:color w:val="000000"/>
        </w:rPr>
        <w:t>撒哈拉以南非洲的许多国家经济发展缓慢的主要原因是由于历史上长期受殖民主义者占领和掠夺，以出口单一初级农矿产品为主，在国际贸易中处于十分不利的地位，故B正确。该地区工业水平低下，自然资源丰富，以热带草原气候为主，故ACD错误。根据题意，故选B。</w:t>
      </w:r>
    </w:p>
    <w:p w14:paraId="44CA5382">
      <w:pPr>
        <w:spacing w:line="360" w:lineRule="auto"/>
        <w:jc w:val="left"/>
        <w:textAlignment w:val="center"/>
        <w:rPr>
          <w:color w:val="000000"/>
        </w:rPr>
      </w:pPr>
      <w:r>
        <w:rPr>
          <w:color w:val="000000"/>
        </w:rPr>
        <w:t>【4题详解】</w:t>
      </w:r>
    </w:p>
    <w:p w14:paraId="68F90E67">
      <w:pPr>
        <w:spacing w:line="360" w:lineRule="auto"/>
        <w:jc w:val="left"/>
        <w:textAlignment w:val="center"/>
        <w:rPr>
          <w:color w:val="000000"/>
        </w:rPr>
      </w:pPr>
      <w:r>
        <w:rPr>
          <w:color w:val="000000"/>
        </w:rPr>
        <w:t>撒哈拉以南的非洲以热带草原气候为主，全年高温、分干湿两季，当地的自然景观是热带稀树草原，长期的生活中，形成了独具一格的传统民居--茅草屋，茅草和树枝可以就地取材，节省了成本，茅草屋又可以隔热，吊脚楼和高架屋主要分布我国西南地区和东南亚，碉房主要分布在我国青藏地区，故ABC错误、D正确，故选D。</w:t>
      </w:r>
    </w:p>
    <w:p w14:paraId="4C3F49C2">
      <w:pPr>
        <w:spacing w:line="360" w:lineRule="auto"/>
        <w:jc w:val="left"/>
        <w:textAlignment w:val="center"/>
        <w:rPr>
          <w:color w:val="000000"/>
        </w:rPr>
      </w:pPr>
      <w:r>
        <w:rPr>
          <w:color w:val="000000"/>
        </w:rPr>
        <w:t>【点睛】非洲位于东半球的西部，地跨赤道南北，它东濒印度洋，西临大西洋，北隔地中海及直布罗陀海峡与欧洲相望，东北与亚洲之间隔着狭长的红海，并以苏伊士运河为陆上分界线；非洲气候类型呈带状分布，以赤道为轴，南北大致对称；从赤道往南、北两侧，依次出现热带雨林气候、热带稀树草原气候、热带沙漠气候和地中海气候。</w:t>
      </w:r>
    </w:p>
    <w:p w14:paraId="7CB6731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下图为欧洲部分国家分布示意图，读图完成下面小题。</w:t>
      </w:r>
    </w:p>
    <w:p w14:paraId="21380469">
      <w:pPr>
        <w:spacing w:line="360" w:lineRule="auto"/>
        <w:jc w:val="left"/>
        <w:textAlignment w:val="center"/>
        <w:rPr>
          <w:color w:val="000000"/>
        </w:rPr>
      </w:pPr>
      <w:r>
        <w:rPr>
          <w:color w:val="000000"/>
        </w:rPr>
        <w:drawing>
          <wp:inline distT="0" distB="0" distL="114300" distR="114300">
            <wp:extent cx="3476625" cy="21717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476625" cy="2171700"/>
                    </a:xfrm>
                    <a:prstGeom prst="rect">
                      <a:avLst/>
                    </a:prstGeom>
                  </pic:spPr>
                </pic:pic>
              </a:graphicData>
            </a:graphic>
          </wp:inline>
        </w:drawing>
      </w:r>
    </w:p>
    <w:p w14:paraId="361851E8">
      <w:pPr>
        <w:spacing w:line="360" w:lineRule="auto"/>
        <w:jc w:val="left"/>
        <w:textAlignment w:val="center"/>
        <w:rPr>
          <w:rFonts w:ascii="宋体" w:hAnsi="宋体"/>
          <w:color w:val="000000"/>
        </w:rPr>
      </w:pPr>
      <w:r>
        <w:rPr>
          <w:color w:val="000000"/>
        </w:rPr>
        <w:t xml:space="preserve">5. </w:t>
      </w:r>
      <w:r>
        <w:rPr>
          <w:rFonts w:ascii="宋体" w:hAnsi="宋体"/>
          <w:color w:val="000000"/>
        </w:rPr>
        <w:t>下列关于俄罗斯和乌克兰的叙述，正确的是（   ）</w:t>
      </w:r>
    </w:p>
    <w:p w14:paraId="2FC289FB">
      <w:pPr>
        <w:spacing w:line="360" w:lineRule="auto"/>
        <w:jc w:val="left"/>
        <w:textAlignment w:val="center"/>
        <w:rPr>
          <w:rFonts w:ascii="宋体" w:hAnsi="宋体"/>
          <w:color w:val="000000"/>
        </w:rPr>
      </w:pPr>
      <w:r>
        <w:rPr>
          <w:color w:val="000000"/>
        </w:rPr>
        <w:t xml:space="preserve">A. </w:t>
      </w:r>
      <w:r>
        <w:rPr>
          <w:rFonts w:ascii="宋体" w:hAnsi="宋体"/>
          <w:color w:val="000000"/>
        </w:rPr>
        <w:t>乌克兰纬度低，全年高温多雨，雨热充足</w:t>
      </w:r>
    </w:p>
    <w:p w14:paraId="474B582A">
      <w:pPr>
        <w:spacing w:line="360" w:lineRule="auto"/>
        <w:jc w:val="left"/>
        <w:textAlignment w:val="center"/>
        <w:rPr>
          <w:rFonts w:ascii="宋体" w:hAnsi="宋体"/>
          <w:color w:val="000000"/>
        </w:rPr>
      </w:pPr>
      <w:r>
        <w:rPr>
          <w:color w:val="000000"/>
        </w:rPr>
        <w:t xml:space="preserve">B. </w:t>
      </w:r>
      <w:r>
        <w:rPr>
          <w:rFonts w:ascii="宋体" w:hAnsi="宋体"/>
          <w:color w:val="000000"/>
        </w:rPr>
        <w:t>两国农业发达，稻谷产量常居世界前列</w:t>
      </w:r>
    </w:p>
    <w:p w14:paraId="0F20521A">
      <w:pPr>
        <w:spacing w:line="360" w:lineRule="auto"/>
        <w:jc w:val="left"/>
        <w:textAlignment w:val="center"/>
        <w:rPr>
          <w:rFonts w:ascii="宋体" w:hAnsi="宋体"/>
          <w:color w:val="000000"/>
        </w:rPr>
      </w:pPr>
      <w:r>
        <w:rPr>
          <w:color w:val="000000"/>
        </w:rPr>
        <w:t xml:space="preserve">C. </w:t>
      </w:r>
      <w:r>
        <w:rPr>
          <w:rFonts w:ascii="宋体" w:hAnsi="宋体"/>
          <w:color w:val="000000"/>
        </w:rPr>
        <w:t>两国都是欧洲国家，濒临黑海</w:t>
      </w:r>
    </w:p>
    <w:p w14:paraId="0F1D9C91">
      <w:pPr>
        <w:spacing w:line="360" w:lineRule="auto"/>
        <w:jc w:val="left"/>
        <w:textAlignment w:val="center"/>
        <w:rPr>
          <w:rFonts w:ascii="宋体" w:hAnsi="宋体"/>
          <w:color w:val="000000"/>
        </w:rPr>
      </w:pPr>
      <w:r>
        <w:rPr>
          <w:color w:val="000000"/>
        </w:rPr>
        <w:t xml:space="preserve">D. </w:t>
      </w:r>
      <w:r>
        <w:rPr>
          <w:rFonts w:ascii="宋体" w:hAnsi="宋体"/>
          <w:color w:val="000000"/>
        </w:rPr>
        <w:t>俄罗斯是世界上耕地最多的国家</w:t>
      </w:r>
    </w:p>
    <w:p w14:paraId="09F1662A">
      <w:pPr>
        <w:spacing w:line="360" w:lineRule="auto"/>
        <w:jc w:val="left"/>
        <w:textAlignment w:val="center"/>
        <w:rPr>
          <w:rFonts w:ascii="宋体" w:hAnsi="宋体"/>
          <w:color w:val="000000"/>
        </w:rPr>
      </w:pPr>
      <w:r>
        <w:rPr>
          <w:color w:val="000000"/>
        </w:rPr>
        <w:t xml:space="preserve">6. </w:t>
      </w:r>
      <w:r>
        <w:rPr>
          <w:rFonts w:ascii="宋体" w:hAnsi="宋体"/>
          <w:color w:val="000000"/>
        </w:rPr>
        <w:t>近十几年来，俄罗斯过度依赖石油、天然气等资源的出口，导致经济发展不够持续稳定，该国经济新的发展方向是发展（   ）</w:t>
      </w:r>
    </w:p>
    <w:p w14:paraId="7093BF28">
      <w:pPr>
        <w:tabs>
          <w:tab w:val="left" w:pos="2436"/>
          <w:tab w:val="left" w:pos="4873"/>
          <w:tab w:val="left" w:pos="7309"/>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农业</w:t>
      </w:r>
      <w:r>
        <w:rPr>
          <w:color w:val="000000"/>
        </w:rPr>
        <w:tab/>
      </w:r>
      <w:r>
        <w:rPr>
          <w:color w:val="000000"/>
        </w:rPr>
        <w:t xml:space="preserve">B. </w:t>
      </w:r>
      <w:r>
        <w:rPr>
          <w:rFonts w:ascii="宋体" w:hAnsi="宋体"/>
          <w:color w:val="000000"/>
        </w:rPr>
        <w:t>高新技术产业</w:t>
      </w:r>
      <w:r>
        <w:rPr>
          <w:color w:val="000000"/>
        </w:rPr>
        <w:tab/>
      </w:r>
      <w:r>
        <w:rPr>
          <w:color w:val="000000"/>
        </w:rPr>
        <w:t xml:space="preserve">C. </w:t>
      </w:r>
      <w:r>
        <w:rPr>
          <w:rFonts w:ascii="宋体" w:hAnsi="宋体"/>
          <w:color w:val="000000"/>
        </w:rPr>
        <w:t>重工业</w:t>
      </w:r>
      <w:r>
        <w:rPr>
          <w:color w:val="000000"/>
        </w:rPr>
        <w:tab/>
      </w:r>
      <w:r>
        <w:rPr>
          <w:color w:val="000000"/>
        </w:rPr>
        <w:t xml:space="preserve">D. </w:t>
      </w:r>
      <w:r>
        <w:rPr>
          <w:rFonts w:ascii="宋体" w:hAnsi="宋体"/>
          <w:color w:val="000000"/>
        </w:rPr>
        <w:t>交通运输业</w:t>
      </w:r>
    </w:p>
    <w:p w14:paraId="3E907CF8">
      <w:pPr>
        <w:spacing w:line="360" w:lineRule="auto"/>
        <w:textAlignment w:val="center"/>
        <w:rPr>
          <w:color w:val="000000"/>
        </w:rPr>
      </w:pPr>
      <w:r>
        <w:rPr>
          <w:color w:val="2E75B6"/>
        </w:rPr>
        <w:t>【答案】</w:t>
      </w:r>
      <w:r>
        <w:rPr>
          <w:color w:val="000000"/>
        </w:rPr>
        <w:t>5. C    6. B</w:t>
      </w:r>
    </w:p>
    <w:p w14:paraId="596BD525">
      <w:pPr>
        <w:spacing w:line="360" w:lineRule="auto"/>
        <w:textAlignment w:val="center"/>
        <w:rPr>
          <w:color w:val="000000"/>
        </w:rPr>
      </w:pPr>
      <w:r>
        <w:rPr>
          <w:color w:val="2E75B6"/>
        </w:rPr>
        <w:t>【解析】</w:t>
      </w:r>
    </w:p>
    <w:p w14:paraId="35B8BAF7">
      <w:pPr>
        <w:spacing w:line="360" w:lineRule="auto"/>
        <w:textAlignment w:val="center"/>
        <w:rPr>
          <w:color w:val="000000"/>
        </w:rPr>
      </w:pPr>
      <w:r>
        <w:rPr>
          <w:color w:val="000000"/>
        </w:rPr>
        <w:t>【5题详解】</w:t>
      </w:r>
    </w:p>
    <w:p w14:paraId="69E7875A">
      <w:pPr>
        <w:spacing w:line="360" w:lineRule="auto"/>
        <w:jc w:val="left"/>
        <w:textAlignment w:val="center"/>
        <w:rPr>
          <w:color w:val="000000"/>
        </w:rPr>
      </w:pPr>
      <w:r>
        <w:rPr>
          <w:color w:val="000000"/>
        </w:rPr>
        <w:t>从地图上看，乌克兰与德国纬度相当，处于中纬度地区，冬季寒冷干燥，不可能全年高温多雨，故A错误。俄罗斯纬度高、热量不足，农业不发达，与乌克兰一样都以种植小麦为主要粮食作物，故B错误。俄罗斯和乌克兰都属于东欧国家，都濒临了黑海，故C正确。俄罗斯国土面积广，但由于纬度高、气温低，多冻土、耕地不是最多的国家，耕地最多的国家是美国，故D错误。故选C。</w:t>
      </w:r>
    </w:p>
    <w:p w14:paraId="70CA13C6">
      <w:pPr>
        <w:spacing w:line="360" w:lineRule="auto"/>
        <w:jc w:val="left"/>
        <w:textAlignment w:val="center"/>
        <w:rPr>
          <w:color w:val="000000"/>
        </w:rPr>
      </w:pPr>
      <w:r>
        <w:rPr>
          <w:color w:val="000000"/>
        </w:rPr>
        <w:t>【6题详解】</w:t>
      </w:r>
    </w:p>
    <w:p w14:paraId="36D64BDF">
      <w:pPr>
        <w:spacing w:line="360" w:lineRule="auto"/>
        <w:jc w:val="left"/>
        <w:textAlignment w:val="center"/>
        <w:rPr>
          <w:color w:val="000000"/>
        </w:rPr>
      </w:pPr>
      <w:r>
        <w:rPr>
          <w:color w:val="000000"/>
        </w:rPr>
        <w:t>近十几年来，俄罗斯过度依赖石油、天然气等资源的出口，导致经济发展不够持续稳定，其未来发展的方向是高新技术产业，减少对资源出口的依赖，农业的附加值少，重工业污染严重、产值低，交通运输业也要依赖工业的发展，故ACD错误、B正确，根据题意，故选B。</w:t>
      </w:r>
    </w:p>
    <w:p w14:paraId="4BBF6A53">
      <w:pPr>
        <w:spacing w:line="360" w:lineRule="auto"/>
        <w:jc w:val="left"/>
        <w:textAlignment w:val="center"/>
        <w:rPr>
          <w:color w:val="000000"/>
        </w:rPr>
      </w:pPr>
      <w:r>
        <w:rPr>
          <w:color w:val="000000"/>
        </w:rPr>
        <w:t>【点睛】俄罗斯位于欧亚大陆北部，地跨欧亚两大洲，国土面积为1707.54万平方公里，是世界上面积最大的国家。</w:t>
      </w:r>
    </w:p>
    <w:p w14:paraId="46D18B9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美国是发达的资本主义国家。1990年以来，对美国经济发展贡献最大的是信息技术产业，农业发达但每年仍需进口部分农产品。据此完成下面小题。</w:t>
      </w:r>
    </w:p>
    <w:p w14:paraId="23D76E41">
      <w:pPr>
        <w:spacing w:line="360" w:lineRule="auto"/>
        <w:jc w:val="left"/>
        <w:textAlignment w:val="center"/>
        <w:rPr>
          <w:rFonts w:ascii="宋体" w:hAnsi="宋体"/>
          <w:color w:val="000000"/>
        </w:rPr>
      </w:pPr>
      <w:r>
        <w:rPr>
          <w:color w:val="000000"/>
        </w:rPr>
        <w:t xml:space="preserve">7. </w:t>
      </w:r>
      <w:r>
        <w:rPr>
          <w:rFonts w:ascii="宋体" w:hAnsi="宋体"/>
          <w:color w:val="000000"/>
        </w:rPr>
        <w:t>美国信息技术产业对经济发展的促进作用主要表现在（   ）</w:t>
      </w:r>
    </w:p>
    <w:p w14:paraId="0428519D">
      <w:pPr>
        <w:spacing w:line="360" w:lineRule="auto"/>
        <w:jc w:val="left"/>
        <w:textAlignment w:val="center"/>
        <w:rPr>
          <w:rFonts w:ascii="宋体" w:hAnsi="宋体"/>
          <w:color w:val="000000"/>
        </w:rPr>
      </w:pPr>
      <w:r>
        <w:rPr>
          <w:rFonts w:ascii="宋体" w:hAnsi="宋体"/>
          <w:color w:val="000000"/>
        </w:rPr>
        <w:t>①提高人口自然增长率②有力帮助中国高科技企业的自主创新③新增就业机会最大的产业部门④广泛应用于生产、生活各方面，形成许多新的产业部门</w:t>
      </w:r>
    </w:p>
    <w:p w14:paraId="4C0A3AD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5FE0A57F">
      <w:pPr>
        <w:spacing w:line="360" w:lineRule="auto"/>
        <w:jc w:val="left"/>
        <w:textAlignment w:val="center"/>
        <w:rPr>
          <w:rFonts w:ascii="宋体" w:hAnsi="宋体"/>
          <w:color w:val="000000"/>
        </w:rPr>
      </w:pPr>
      <w:r>
        <w:rPr>
          <w:color w:val="000000"/>
        </w:rPr>
        <w:t xml:space="preserve">8. </w:t>
      </w:r>
      <w:r>
        <w:rPr>
          <w:rFonts w:ascii="宋体" w:hAnsi="宋体"/>
          <w:color w:val="000000"/>
        </w:rPr>
        <w:t>美国从巴西进口农产品的原因可能是（   ）</w:t>
      </w:r>
    </w:p>
    <w:p w14:paraId="55D4A3B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美国没有热带国土</w:t>
      </w:r>
      <w:r>
        <w:rPr>
          <w:color w:val="000000"/>
        </w:rPr>
        <w:tab/>
      </w:r>
      <w:r>
        <w:rPr>
          <w:color w:val="000000"/>
        </w:rPr>
        <w:t xml:space="preserve">B. </w:t>
      </w:r>
      <w:r>
        <w:rPr>
          <w:rFonts w:ascii="宋体" w:hAnsi="宋体"/>
          <w:color w:val="000000"/>
        </w:rPr>
        <w:t>巴西是黄金、金刚石产量最多的国家</w:t>
      </w:r>
    </w:p>
    <w:p w14:paraId="04B5FC8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美国农业有专业化和机械化特点</w:t>
      </w:r>
      <w:r>
        <w:rPr>
          <w:color w:val="000000"/>
        </w:rPr>
        <w:tab/>
      </w:r>
      <w:r>
        <w:rPr>
          <w:color w:val="000000"/>
        </w:rPr>
        <w:t xml:space="preserve">D. </w:t>
      </w:r>
      <w:r>
        <w:rPr>
          <w:rFonts w:ascii="宋体" w:hAnsi="宋体"/>
          <w:color w:val="000000"/>
        </w:rPr>
        <w:t>巴西大量出口咖啡豆等热带农产品</w:t>
      </w:r>
    </w:p>
    <w:p w14:paraId="771F8501">
      <w:pPr>
        <w:spacing w:line="360" w:lineRule="auto"/>
        <w:textAlignment w:val="center"/>
        <w:rPr>
          <w:color w:val="000000"/>
        </w:rPr>
      </w:pPr>
      <w:r>
        <w:rPr>
          <w:color w:val="2E75B6"/>
        </w:rPr>
        <w:t>【答案】</w:t>
      </w:r>
      <w:r>
        <w:rPr>
          <w:color w:val="000000"/>
        </w:rPr>
        <w:t>7. C    8. D</w:t>
      </w:r>
    </w:p>
    <w:p w14:paraId="3487AE27">
      <w:pPr>
        <w:spacing w:line="360" w:lineRule="auto"/>
        <w:textAlignment w:val="center"/>
        <w:rPr>
          <w:color w:val="000000"/>
        </w:rPr>
      </w:pPr>
      <w:r>
        <w:rPr>
          <w:color w:val="2E75B6"/>
        </w:rPr>
        <w:t>【解析】</w:t>
      </w:r>
    </w:p>
    <w:p w14:paraId="129F73E0">
      <w:pPr>
        <w:spacing w:line="360" w:lineRule="auto"/>
        <w:textAlignment w:val="center"/>
        <w:rPr>
          <w:color w:val="000000"/>
        </w:rPr>
      </w:pPr>
      <w:r>
        <w:rPr>
          <w:color w:val="000000"/>
        </w:rPr>
        <w:t>【7题详解】</w:t>
      </w:r>
    </w:p>
    <w:p w14:paraId="56F6BF64">
      <w:pPr>
        <w:spacing w:line="360" w:lineRule="auto"/>
        <w:jc w:val="left"/>
        <w:textAlignment w:val="center"/>
        <w:rPr>
          <w:color w:val="000000"/>
        </w:rPr>
      </w:pPr>
      <w:r>
        <w:rPr>
          <w:color w:val="000000"/>
        </w:rPr>
        <w:t>美国是世界上信息技术产业最发达国家，信息技术产业对其经济发展的促进作用体现在：新增就业机会最大的产业部门和广泛应用于生产、生活各方面，形成许多新的产业部门，③④正确；不能提高人口自然增长率，对提高我国高科技企业的自主创新能力作用不大，①②错误。故选C。</w:t>
      </w:r>
    </w:p>
    <w:p w14:paraId="631DB214">
      <w:pPr>
        <w:spacing w:line="360" w:lineRule="auto"/>
        <w:jc w:val="left"/>
        <w:textAlignment w:val="center"/>
        <w:rPr>
          <w:color w:val="000000"/>
        </w:rPr>
      </w:pPr>
      <w:r>
        <w:rPr>
          <w:color w:val="000000"/>
        </w:rPr>
        <w:t>【8题详解】</w:t>
      </w:r>
    </w:p>
    <w:p w14:paraId="64861171">
      <w:pPr>
        <w:spacing w:line="360" w:lineRule="auto"/>
        <w:jc w:val="left"/>
        <w:textAlignment w:val="center"/>
        <w:rPr>
          <w:color w:val="000000"/>
        </w:rPr>
      </w:pPr>
      <w:r>
        <w:rPr>
          <w:color w:val="000000"/>
        </w:rPr>
        <w:t>美国是世界上最大的农产品出口国，但由于本土缺少热带，仍然需要从海外大量进口热带农产品，如从巴西主要进口咖啡，因巴西是世界上最大的咖啡生产国，故D正确。美国有热带，但范围小，故A错误。黄金、金刚石产量最多的国家是南非，故B错误。美国农业专业化和机械化不是向巴西进口农产品的原因，故C错误。故选D。</w:t>
      </w:r>
    </w:p>
    <w:p w14:paraId="1A26F918">
      <w:pPr>
        <w:spacing w:line="360" w:lineRule="auto"/>
        <w:jc w:val="left"/>
        <w:textAlignment w:val="center"/>
        <w:rPr>
          <w:color w:val="000000"/>
        </w:rPr>
      </w:pPr>
      <w:r>
        <w:rPr>
          <w:color w:val="000000"/>
        </w:rPr>
        <w:t>【点睛】美国地处北美大陆南部，北临加拿大，东濒大西洋，西临太平洋，南接墨西哥和墨西哥湾；美国是世界上的农业大国，是世界上主要的农产品生产国和出口国，并且实现了农业地区专门化，机械化水平高，效率高，产量大。</w:t>
      </w:r>
    </w:p>
    <w:p w14:paraId="67A7CB6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碳中和是指年度二氧化碳排放总量与年度二氧化碳吸收固定总量相等，实现正负抵消，达到相对“零排放”。国家主席习近平在第七十五届联合国大会一般性辩论上，向全世界郑重宣布——中国“二氧化碳排放力争于2030年前达到峰值，努力争取2060年前实现碳中和”。下图为碳回收漫画，读图完成下面小题。</w:t>
      </w:r>
    </w:p>
    <w:p w14:paraId="0D0FA0EF">
      <w:pPr>
        <w:spacing w:line="360" w:lineRule="auto"/>
        <w:jc w:val="left"/>
        <w:textAlignment w:val="center"/>
        <w:rPr>
          <w:color w:val="000000"/>
        </w:rPr>
      </w:pPr>
      <w:r>
        <w:rPr>
          <w:color w:val="000000"/>
        </w:rPr>
        <w:drawing>
          <wp:inline distT="0" distB="0" distL="114300" distR="114300">
            <wp:extent cx="2390775" cy="2533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90775" cy="2533650"/>
                    </a:xfrm>
                    <a:prstGeom prst="rect">
                      <a:avLst/>
                    </a:prstGeom>
                  </pic:spPr>
                </pic:pic>
              </a:graphicData>
            </a:graphic>
          </wp:inline>
        </w:drawing>
      </w:r>
    </w:p>
    <w:p w14:paraId="0B24BA9D">
      <w:pPr>
        <w:spacing w:line="360" w:lineRule="auto"/>
        <w:jc w:val="left"/>
        <w:textAlignment w:val="center"/>
        <w:rPr>
          <w:rFonts w:ascii="宋体" w:hAnsi="宋体"/>
          <w:color w:val="000000"/>
        </w:rPr>
      </w:pPr>
      <w:r>
        <w:rPr>
          <w:color w:val="000000"/>
        </w:rPr>
        <w:t xml:space="preserve">9. </w:t>
      </w:r>
      <w:r>
        <w:rPr>
          <w:rFonts w:ascii="宋体" w:hAnsi="宋体"/>
          <w:color w:val="000000"/>
        </w:rPr>
        <w:t>我国大力发展经济过程中，森林和草地的“碳回收”发挥了重要作用。我国森林、草地主要分布地区是（   ）</w:t>
      </w:r>
    </w:p>
    <w:p w14:paraId="00FA358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草地主要分布在东部山地</w:t>
      </w:r>
      <w:r>
        <w:rPr>
          <w:color w:val="000000"/>
        </w:rPr>
        <w:tab/>
      </w:r>
      <w:r>
        <w:rPr>
          <w:color w:val="000000"/>
        </w:rPr>
        <w:t xml:space="preserve">B. </w:t>
      </w:r>
      <w:r>
        <w:rPr>
          <w:rFonts w:ascii="宋体" w:hAnsi="宋体"/>
          <w:color w:val="000000"/>
        </w:rPr>
        <w:t>森林主要分布在湿润地区</w:t>
      </w:r>
    </w:p>
    <w:p w14:paraId="1B3A46C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草地主要分布在季风区</w:t>
      </w:r>
      <w:r>
        <w:rPr>
          <w:color w:val="000000"/>
        </w:rPr>
        <w:tab/>
      </w:r>
      <w:r>
        <w:rPr>
          <w:color w:val="000000"/>
        </w:rPr>
        <w:t xml:space="preserve">D. </w:t>
      </w:r>
      <w:r>
        <w:rPr>
          <w:rFonts w:ascii="宋体" w:hAnsi="宋体"/>
          <w:color w:val="000000"/>
        </w:rPr>
        <w:t>森林主要分布在东部平原</w:t>
      </w:r>
    </w:p>
    <w:p w14:paraId="0D63385A">
      <w:pPr>
        <w:spacing w:line="360" w:lineRule="auto"/>
        <w:jc w:val="left"/>
        <w:textAlignment w:val="center"/>
        <w:rPr>
          <w:rFonts w:ascii="宋体" w:hAnsi="宋体"/>
          <w:color w:val="000000"/>
        </w:rPr>
      </w:pPr>
      <w:r>
        <w:rPr>
          <w:color w:val="000000"/>
        </w:rPr>
        <w:t xml:space="preserve">10. </w:t>
      </w:r>
      <w:r>
        <w:rPr>
          <w:rFonts w:ascii="宋体" w:hAnsi="宋体"/>
          <w:color w:val="000000"/>
        </w:rPr>
        <w:t>为实现2060年中国“碳中和”目标，我国应该（   ）</w:t>
      </w:r>
    </w:p>
    <w:p w14:paraId="23DF9D58">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植树种草，绿化环境</w:t>
      </w:r>
      <w:r>
        <w:rPr>
          <w:color w:val="000000"/>
        </w:rPr>
        <w:tab/>
      </w:r>
      <w:r>
        <w:rPr>
          <w:color w:val="000000"/>
        </w:rPr>
        <w:t xml:space="preserve">B. </w:t>
      </w:r>
      <w:r>
        <w:rPr>
          <w:rFonts w:ascii="宋体" w:hAnsi="宋体"/>
          <w:color w:val="000000"/>
        </w:rPr>
        <w:t>禁止污染大气企业开设</w:t>
      </w:r>
    </w:p>
    <w:p w14:paraId="0C16C3E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净化江河湖海，减少水污染</w:t>
      </w:r>
      <w:r>
        <w:rPr>
          <w:color w:val="000000"/>
        </w:rPr>
        <w:tab/>
      </w:r>
      <w:r>
        <w:rPr>
          <w:color w:val="000000"/>
        </w:rPr>
        <w:t xml:space="preserve">D. </w:t>
      </w:r>
      <w:r>
        <w:rPr>
          <w:rFonts w:ascii="宋体" w:hAnsi="宋体"/>
          <w:color w:val="000000"/>
        </w:rPr>
        <w:t>大力发展农业，限制交通运输业和工业发展</w:t>
      </w:r>
    </w:p>
    <w:p w14:paraId="23947610">
      <w:pPr>
        <w:spacing w:line="360" w:lineRule="auto"/>
        <w:textAlignment w:val="center"/>
        <w:rPr>
          <w:color w:val="000000"/>
        </w:rPr>
      </w:pPr>
      <w:r>
        <w:rPr>
          <w:color w:val="2E75B6"/>
        </w:rPr>
        <w:t>【答案】</w:t>
      </w:r>
      <w:r>
        <w:rPr>
          <w:color w:val="000000"/>
        </w:rPr>
        <w:t>9. B    10. A</w:t>
      </w:r>
    </w:p>
    <w:p w14:paraId="6B283119">
      <w:pPr>
        <w:spacing w:line="360" w:lineRule="auto"/>
        <w:textAlignment w:val="center"/>
        <w:rPr>
          <w:color w:val="000000"/>
        </w:rPr>
      </w:pPr>
      <w:r>
        <w:rPr>
          <w:color w:val="2E75B6"/>
        </w:rPr>
        <w:t>【解析】</w:t>
      </w:r>
    </w:p>
    <w:p w14:paraId="2889998E">
      <w:pPr>
        <w:spacing w:line="360" w:lineRule="auto"/>
        <w:textAlignment w:val="center"/>
        <w:rPr>
          <w:color w:val="000000"/>
        </w:rPr>
      </w:pPr>
      <w:r>
        <w:rPr>
          <w:color w:val="000000"/>
        </w:rPr>
        <w:t>【9题详解】</w:t>
      </w:r>
    </w:p>
    <w:p w14:paraId="75A692B3">
      <w:pPr>
        <w:spacing w:line="360" w:lineRule="auto"/>
        <w:jc w:val="left"/>
        <w:textAlignment w:val="center"/>
        <w:rPr>
          <w:color w:val="000000"/>
        </w:rPr>
      </w:pPr>
      <w:r>
        <w:rPr>
          <w:color w:val="000000"/>
        </w:rPr>
        <w:t>我国的森林主要分布在东部季风区的半湿润、湿润地区，从地形看主要分布在山区；草地主要分布在西部非季风区的高原、山地，故ACD错误、B正确，故选B。</w:t>
      </w:r>
    </w:p>
    <w:p w14:paraId="37A9327C">
      <w:pPr>
        <w:spacing w:line="360" w:lineRule="auto"/>
        <w:jc w:val="left"/>
        <w:textAlignment w:val="center"/>
        <w:rPr>
          <w:color w:val="000000"/>
        </w:rPr>
      </w:pPr>
      <w:r>
        <w:rPr>
          <w:color w:val="000000"/>
        </w:rPr>
        <w:t>【10题详解】</w:t>
      </w:r>
    </w:p>
    <w:p w14:paraId="1B182991">
      <w:pPr>
        <w:spacing w:line="360" w:lineRule="auto"/>
        <w:jc w:val="left"/>
        <w:textAlignment w:val="center"/>
        <w:rPr>
          <w:color w:val="000000"/>
        </w:rPr>
      </w:pPr>
      <w:r>
        <w:rPr>
          <w:color w:val="000000"/>
        </w:rPr>
        <w:t>为实现2060年中国“碳中和”目标，目前，我国应该植树种草，绿化环境，以减少二氧化碳的排放；禁止污染大气企业开设太过于绝对，也不利于经济发展；减少水污染和大力发展农业对实现“碳中和”作用不大，故A正确、BCD错误，根据题意，故选A。</w:t>
      </w:r>
    </w:p>
    <w:p w14:paraId="5CD72A0D">
      <w:pPr>
        <w:spacing w:line="360" w:lineRule="auto"/>
        <w:jc w:val="left"/>
        <w:textAlignment w:val="center"/>
        <w:rPr>
          <w:color w:val="000000"/>
        </w:rPr>
      </w:pPr>
      <w:r>
        <w:rPr>
          <w:color w:val="000000"/>
        </w:rPr>
        <w:t>【点睛】碳中和(carbon neutrality)，节能减排术语。碳中和是指国家、企业、产品、活动或个人在一定时间内直接或间接产生</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二氧化碳或温室气体排放总量，通过植树造林、节能减排等形式，以抵消自身产生的二氧化碳或温室气体排放量，实现正负抵消，达到相对"零排放"。</w:t>
      </w:r>
    </w:p>
    <w:p w14:paraId="4F320F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下图为我国历次人口普查统计图，读图完成下面小题。</w:t>
      </w:r>
    </w:p>
    <w:p w14:paraId="043CE8F5">
      <w:pPr>
        <w:spacing w:line="360" w:lineRule="auto"/>
        <w:jc w:val="left"/>
        <w:textAlignment w:val="center"/>
        <w:rPr>
          <w:color w:val="000000"/>
        </w:rPr>
      </w:pPr>
      <w:r>
        <w:rPr>
          <w:color w:val="000000"/>
        </w:rPr>
        <w:drawing>
          <wp:inline distT="0" distB="0" distL="114300" distR="114300">
            <wp:extent cx="5238750" cy="2479040"/>
            <wp:effectExtent l="0" t="0" r="0" b="1651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238750" cy="2479301"/>
                    </a:xfrm>
                    <a:prstGeom prst="rect">
                      <a:avLst/>
                    </a:prstGeom>
                  </pic:spPr>
                </pic:pic>
              </a:graphicData>
            </a:graphic>
          </wp:inline>
        </w:drawing>
      </w:r>
    </w:p>
    <w:p w14:paraId="5D47CBB8">
      <w:pPr>
        <w:spacing w:line="360" w:lineRule="auto"/>
        <w:jc w:val="left"/>
        <w:textAlignment w:val="center"/>
        <w:rPr>
          <w:rFonts w:ascii="宋体" w:hAnsi="宋体"/>
          <w:color w:val="000000"/>
        </w:rPr>
      </w:pPr>
      <w:r>
        <w:rPr>
          <w:color w:val="000000"/>
        </w:rPr>
        <w:t xml:space="preserve">11. </w:t>
      </w:r>
      <w:r>
        <w:rPr>
          <w:rFonts w:ascii="宋体" w:hAnsi="宋体"/>
          <w:color w:val="000000"/>
        </w:rPr>
        <w:t>我国人口增长的趋势是（   ）</w:t>
      </w:r>
    </w:p>
    <w:p w14:paraId="527EB56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持续下降</w:t>
      </w:r>
      <w:r>
        <w:rPr>
          <w:color w:val="000000"/>
        </w:rPr>
        <w:tab/>
      </w:r>
      <w:r>
        <w:rPr>
          <w:color w:val="000000"/>
        </w:rPr>
        <w:t xml:space="preserve">B. </w:t>
      </w:r>
      <w:r>
        <w:rPr>
          <w:rFonts w:ascii="宋体" w:hAnsi="宋体"/>
          <w:color w:val="000000"/>
        </w:rPr>
        <w:t>先增后降</w:t>
      </w:r>
      <w:r>
        <w:rPr>
          <w:color w:val="000000"/>
        </w:rPr>
        <w:tab/>
      </w:r>
      <w:r>
        <w:rPr>
          <w:color w:val="000000"/>
        </w:rPr>
        <w:t xml:space="preserve">C. </w:t>
      </w:r>
      <w:r>
        <w:rPr>
          <w:rFonts w:ascii="宋体" w:hAnsi="宋体"/>
          <w:color w:val="000000"/>
        </w:rPr>
        <w:t>持续增长</w:t>
      </w:r>
      <w:r>
        <w:rPr>
          <w:color w:val="000000"/>
        </w:rPr>
        <w:tab/>
      </w:r>
      <w:r>
        <w:rPr>
          <w:color w:val="000000"/>
        </w:rPr>
        <w:t xml:space="preserve">D. </w:t>
      </w:r>
      <w:r>
        <w:rPr>
          <w:rFonts w:ascii="宋体" w:hAnsi="宋体"/>
          <w:color w:val="000000"/>
        </w:rPr>
        <w:t>波动增长</w:t>
      </w:r>
    </w:p>
    <w:p w14:paraId="0DA6D99B">
      <w:pPr>
        <w:spacing w:line="360" w:lineRule="auto"/>
        <w:jc w:val="left"/>
        <w:textAlignment w:val="center"/>
        <w:rPr>
          <w:rFonts w:ascii="宋体" w:hAnsi="宋体"/>
          <w:color w:val="000000"/>
        </w:rPr>
      </w:pPr>
      <w:r>
        <w:rPr>
          <w:color w:val="000000"/>
        </w:rPr>
        <w:t xml:space="preserve">12. </w:t>
      </w:r>
      <w:r>
        <w:rPr>
          <w:rFonts w:ascii="宋体" w:hAnsi="宋体"/>
          <w:color w:val="000000"/>
        </w:rPr>
        <w:t>下列社会问题与我国人口增长特点相关的是（   ）</w:t>
      </w:r>
    </w:p>
    <w:p w14:paraId="6ABEDF1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东、西部经济差距大</w:t>
      </w:r>
      <w:r>
        <w:rPr>
          <w:color w:val="000000"/>
        </w:rPr>
        <w:tab/>
      </w:r>
      <w:r>
        <w:rPr>
          <w:color w:val="000000"/>
        </w:rPr>
        <w:t xml:space="preserve">B. </w:t>
      </w:r>
      <w:r>
        <w:rPr>
          <w:rFonts w:ascii="宋体" w:hAnsi="宋体"/>
          <w:color w:val="000000"/>
        </w:rPr>
        <w:t>人口老龄化严重</w:t>
      </w:r>
    </w:p>
    <w:p w14:paraId="0A151C0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劳动力过剩，失业率小</w:t>
      </w:r>
      <w:r>
        <w:rPr>
          <w:color w:val="000000"/>
        </w:rPr>
        <w:tab/>
      </w:r>
      <w:r>
        <w:rPr>
          <w:color w:val="000000"/>
        </w:rPr>
        <w:t xml:space="preserve">D. </w:t>
      </w:r>
      <w:r>
        <w:rPr>
          <w:rFonts w:ascii="宋体" w:hAnsi="宋体"/>
          <w:color w:val="000000"/>
        </w:rPr>
        <w:t>交通拥堵，基础设施好</w:t>
      </w:r>
    </w:p>
    <w:p w14:paraId="2D357969">
      <w:pPr>
        <w:spacing w:line="360" w:lineRule="auto"/>
        <w:textAlignment w:val="center"/>
        <w:rPr>
          <w:color w:val="000000"/>
        </w:rPr>
      </w:pPr>
      <w:r>
        <w:rPr>
          <w:color w:val="2E75B6"/>
        </w:rPr>
        <w:t>【答案】</w:t>
      </w:r>
      <w:r>
        <w:rPr>
          <w:color w:val="000000"/>
        </w:rPr>
        <w:t>11. C    12. B</w:t>
      </w:r>
    </w:p>
    <w:p w14:paraId="16A4A01C">
      <w:pPr>
        <w:spacing w:line="360" w:lineRule="auto"/>
        <w:textAlignment w:val="center"/>
        <w:rPr>
          <w:color w:val="000000"/>
        </w:rPr>
      </w:pPr>
      <w:r>
        <w:rPr>
          <w:color w:val="2E75B6"/>
        </w:rPr>
        <w:t>【解析】</w:t>
      </w:r>
    </w:p>
    <w:p w14:paraId="0F0CBAC8">
      <w:pPr>
        <w:spacing w:line="360" w:lineRule="auto"/>
        <w:textAlignment w:val="center"/>
        <w:rPr>
          <w:color w:val="000000"/>
        </w:rPr>
      </w:pPr>
      <w:r>
        <w:rPr>
          <w:color w:val="000000"/>
        </w:rPr>
        <w:t>【11题详解】</w:t>
      </w:r>
    </w:p>
    <w:p w14:paraId="08FE6510">
      <w:pPr>
        <w:spacing w:line="360" w:lineRule="auto"/>
        <w:jc w:val="left"/>
        <w:textAlignment w:val="center"/>
        <w:rPr>
          <w:color w:val="000000"/>
        </w:rPr>
      </w:pPr>
      <w:r>
        <w:rPr>
          <w:color w:val="000000"/>
        </w:rPr>
        <w:t>由图可以看出，我国人口总量一直在增长，只是增长</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速度先快后慢，目前人口增长率很低，但仍然在增长，故ABD错误、C正确，根据题意，故选C。</w:t>
      </w:r>
    </w:p>
    <w:p w14:paraId="4E1D9ED2">
      <w:pPr>
        <w:spacing w:line="360" w:lineRule="auto"/>
        <w:jc w:val="left"/>
        <w:textAlignment w:val="center"/>
        <w:rPr>
          <w:color w:val="000000"/>
        </w:rPr>
      </w:pPr>
      <w:r>
        <w:rPr>
          <w:color w:val="000000"/>
        </w:rPr>
        <w:t>【12题详解】</w:t>
      </w:r>
    </w:p>
    <w:p w14:paraId="055BCDD1">
      <w:pPr>
        <w:spacing w:line="360" w:lineRule="auto"/>
        <w:jc w:val="left"/>
        <w:textAlignment w:val="center"/>
        <w:rPr>
          <w:color w:val="000000"/>
        </w:rPr>
      </w:pPr>
      <w:r>
        <w:rPr>
          <w:color w:val="000000"/>
        </w:rPr>
        <w:t>由图可知，目前，我国人口的增长率很低，说明我国老龄化现象严重，面临劳动力短缺、国防兵源不足、养老负担重的问题；故B正确。人口增长不能看出东、西部经济差距，故A错误。我国恰恰面临劳动力不足的问题，故C错误。交通拥堵是由于人口增长过快导致，故D错误。故选B。</w:t>
      </w:r>
    </w:p>
    <w:p w14:paraId="476B2B0A">
      <w:pPr>
        <w:spacing w:line="360" w:lineRule="auto"/>
        <w:jc w:val="left"/>
        <w:textAlignment w:val="center"/>
        <w:rPr>
          <w:color w:val="000000"/>
        </w:rPr>
      </w:pPr>
      <w:r>
        <w:rPr>
          <w:color w:val="000000"/>
        </w:rPr>
        <w:t>【点睛】人口问题是人口过程中产生的各种矛盾的统称。泛指影响人口生存和发展的各种问题。包括人口自身的发展以及人口与社会、人口与经济、人口与自然相互作用过程中所产生的生存、发展问题。</w:t>
      </w:r>
    </w:p>
    <w:p w14:paraId="6503219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2022年1月1日，塔里木油田天然气日产量首次突破1亿m</w:t>
      </w:r>
      <w:r>
        <w:rPr>
          <w:rFonts w:ascii="楷体" w:hAnsi="楷体" w:eastAsia="楷体" w:cs="楷体"/>
          <w:color w:val="000000"/>
          <w:vertAlign w:val="superscript"/>
        </w:rPr>
        <w:t>3</w:t>
      </w:r>
      <w:r>
        <w:rPr>
          <w:rFonts w:ascii="楷体" w:hAnsi="楷体" w:eastAsia="楷体" w:cs="楷体"/>
          <w:color w:val="000000"/>
        </w:rPr>
        <w:t>，为西气东输主力气源地。“风成说”认为我国西北内陆地区是黄土高原黄土的来源地之一。据此完成下面小题。</w:t>
      </w:r>
    </w:p>
    <w:p w14:paraId="62CF811D">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下列关于塔里木盆地油气资源开发的意义不包括（   ）</w:t>
      </w:r>
    </w:p>
    <w:p w14:paraId="4900B56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优化我国东部地区的能源结构</w:t>
      </w:r>
      <w:r>
        <w:rPr>
          <w:color w:val="000000"/>
        </w:rPr>
        <w:tab/>
      </w:r>
      <w:r>
        <w:rPr>
          <w:color w:val="000000"/>
        </w:rPr>
        <w:t xml:space="preserve">B. </w:t>
      </w:r>
      <w:r>
        <w:rPr>
          <w:rFonts w:ascii="宋体" w:hAnsi="宋体"/>
          <w:color w:val="000000"/>
        </w:rPr>
        <w:t>缓解我国东部地区能源供应紧张状况</w:t>
      </w:r>
    </w:p>
    <w:p w14:paraId="16E45FC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增加新疆的财政收入</w:t>
      </w:r>
      <w:r>
        <w:rPr>
          <w:color w:val="000000"/>
        </w:rPr>
        <w:tab/>
      </w:r>
      <w:r>
        <w:rPr>
          <w:color w:val="000000"/>
        </w:rPr>
        <w:t xml:space="preserve">D. </w:t>
      </w:r>
      <w:r>
        <w:rPr>
          <w:rFonts w:ascii="宋体" w:hAnsi="宋体"/>
          <w:color w:val="000000"/>
        </w:rPr>
        <w:t>减少新疆的就业机会</w:t>
      </w:r>
    </w:p>
    <w:p w14:paraId="7979279E">
      <w:pPr>
        <w:spacing w:line="360" w:lineRule="auto"/>
        <w:jc w:val="left"/>
        <w:textAlignment w:val="center"/>
        <w:rPr>
          <w:rFonts w:ascii="宋体" w:hAnsi="宋体"/>
          <w:color w:val="000000"/>
        </w:rPr>
      </w:pPr>
      <w:r>
        <w:rPr>
          <w:color w:val="000000"/>
        </w:rPr>
        <w:t xml:space="preserve">14. </w:t>
      </w:r>
      <w:r>
        <w:rPr>
          <w:rFonts w:ascii="宋体" w:hAnsi="宋体"/>
          <w:color w:val="000000"/>
        </w:rPr>
        <w:t>黄土高原是世界上水土流失最严重的地区之一，其原因是（   ）</w:t>
      </w:r>
    </w:p>
    <w:p w14:paraId="0F811166">
      <w:pPr>
        <w:spacing w:line="360" w:lineRule="auto"/>
        <w:jc w:val="left"/>
        <w:textAlignment w:val="center"/>
        <w:rPr>
          <w:rFonts w:ascii="宋体" w:hAnsi="宋体"/>
          <w:color w:val="000000"/>
        </w:rPr>
      </w:pPr>
      <w:r>
        <w:rPr>
          <w:rFonts w:ascii="宋体" w:hAnsi="宋体"/>
          <w:color w:val="000000"/>
        </w:rPr>
        <w:t>①地表裸露，缺乏植被保护②长期过垦过牧③建梯田，修挡土坝④黄土不易崩塌且干燥</w:t>
      </w:r>
    </w:p>
    <w:p w14:paraId="3760656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17E981CD">
      <w:pPr>
        <w:spacing w:line="360" w:lineRule="auto"/>
        <w:textAlignment w:val="center"/>
        <w:rPr>
          <w:color w:val="000000"/>
        </w:rPr>
      </w:pPr>
      <w:r>
        <w:rPr>
          <w:color w:val="2E75B6"/>
        </w:rPr>
        <w:t>【答案】</w:t>
      </w:r>
      <w:r>
        <w:rPr>
          <w:color w:val="000000"/>
        </w:rPr>
        <w:t>13. D    14. A</w:t>
      </w:r>
    </w:p>
    <w:p w14:paraId="669992DC">
      <w:pPr>
        <w:spacing w:line="360" w:lineRule="auto"/>
        <w:textAlignment w:val="center"/>
        <w:rPr>
          <w:color w:val="000000"/>
        </w:rPr>
      </w:pPr>
      <w:r>
        <w:rPr>
          <w:color w:val="2E75B6"/>
        </w:rPr>
        <w:t>【解析】</w:t>
      </w:r>
    </w:p>
    <w:p w14:paraId="1591D266">
      <w:pPr>
        <w:spacing w:line="360" w:lineRule="auto"/>
        <w:textAlignment w:val="center"/>
        <w:rPr>
          <w:color w:val="000000"/>
        </w:rPr>
      </w:pPr>
      <w:r>
        <w:rPr>
          <w:color w:val="000000"/>
        </w:rPr>
        <w:t>【13题详解】</w:t>
      </w:r>
    </w:p>
    <w:p w14:paraId="7B8D80B5">
      <w:pPr>
        <w:spacing w:line="360" w:lineRule="auto"/>
        <w:jc w:val="left"/>
        <w:textAlignment w:val="center"/>
        <w:rPr>
          <w:color w:val="000000"/>
        </w:rPr>
      </w:pPr>
      <w:r>
        <w:rPr>
          <w:color w:val="000000"/>
        </w:rPr>
        <w:t>塔里木盆地油气资源的开发，有利于优化我国东部地区的能源结构，故A正确。缓解我国东部地区能源供应紧张状况，故B正确。可以将新疆的资源优势转化为经济优势，增加新疆的财政收入，故C正确。可以增加新疆的就业机会，故D错误。根据题意选择错误的，故选D。</w:t>
      </w:r>
    </w:p>
    <w:p w14:paraId="790099E7">
      <w:pPr>
        <w:spacing w:line="360" w:lineRule="auto"/>
        <w:jc w:val="left"/>
        <w:textAlignment w:val="center"/>
        <w:rPr>
          <w:color w:val="000000"/>
        </w:rPr>
      </w:pPr>
      <w:r>
        <w:rPr>
          <w:color w:val="000000"/>
        </w:rPr>
        <w:t>【14题详解】</w:t>
      </w:r>
    </w:p>
    <w:p w14:paraId="58B50F13">
      <w:pPr>
        <w:spacing w:line="360" w:lineRule="auto"/>
        <w:jc w:val="left"/>
        <w:textAlignment w:val="center"/>
        <w:rPr>
          <w:color w:val="000000"/>
        </w:rPr>
      </w:pPr>
      <w:r>
        <w:rPr>
          <w:color w:val="000000"/>
        </w:rPr>
        <w:t>黄土高原是世界上水土流域最严重的地区，主要原因是黄土高原地表裸露、缺乏植被保护；长期的过垦过牧导致植被覆盖率低；黄土十分疏松易溶于水、易崩塌；修建挡土坝是治理黄土高原水土流失的工程措施，故①②正确，根据题意，故选A。</w:t>
      </w:r>
    </w:p>
    <w:p w14:paraId="4274B07F">
      <w:pPr>
        <w:spacing w:line="360" w:lineRule="auto"/>
        <w:jc w:val="left"/>
        <w:textAlignment w:val="center"/>
        <w:rPr>
          <w:color w:val="000000"/>
        </w:rPr>
      </w:pPr>
      <w:r>
        <w:rPr>
          <w:color w:val="000000"/>
        </w:rPr>
        <w:t>【点睛】黄土高原是世界最大的黄土沉积区，大致北起长城，南至秦岭，西抵乌鞘岭，东到太行山，面积约50万平方千米，在这片广阔的区域内，黄土覆盖厚度大多在100米以上，最大厚度超过200米；黄土高原地区土质疏松，植被破坏，一遇暴雨，水土流失严重，因此黄土高原是我国水土流失最为严重的地区；黄土高原主要是温带季风气候，降水较少，制约其农业发展的关键因素是干旱。</w:t>
      </w:r>
    </w:p>
    <w:p w14:paraId="7EE2E8F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2022年2月，第24届冬季奥林匹克运动会在北京举行。北京赛区、延庆赛区和张家口赛区承办所有的比赛项目。下图为京张高铁示意图，读图完成下面小题。</w:t>
      </w:r>
    </w:p>
    <w:p w14:paraId="3ECCA095">
      <w:pPr>
        <w:spacing w:line="360" w:lineRule="auto"/>
        <w:jc w:val="left"/>
        <w:textAlignment w:val="center"/>
        <w:rPr>
          <w:color w:val="000000"/>
        </w:rPr>
      </w:pPr>
      <w:r>
        <w:rPr>
          <w:color w:val="000000"/>
        </w:rPr>
        <w:drawing>
          <wp:inline distT="0" distB="0" distL="114300" distR="114300">
            <wp:extent cx="5210175" cy="1381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10175" cy="1381125"/>
                    </a:xfrm>
                    <a:prstGeom prst="rect">
                      <a:avLst/>
                    </a:prstGeom>
                  </pic:spPr>
                </pic:pic>
              </a:graphicData>
            </a:graphic>
          </wp:inline>
        </w:drawing>
      </w:r>
    </w:p>
    <w:p w14:paraId="0AF325B9">
      <w:pPr>
        <w:spacing w:line="360" w:lineRule="auto"/>
        <w:jc w:val="left"/>
        <w:textAlignment w:val="center"/>
        <w:rPr>
          <w:rFonts w:ascii="宋体" w:hAnsi="宋体"/>
          <w:color w:val="000000"/>
        </w:rPr>
      </w:pPr>
      <w:r>
        <w:rPr>
          <w:color w:val="000000"/>
        </w:rPr>
        <w:t xml:space="preserve">15. </w:t>
      </w:r>
      <w:r>
        <w:rPr>
          <w:rFonts w:ascii="宋体" w:hAnsi="宋体"/>
          <w:color w:val="000000"/>
        </w:rPr>
        <w:t>下列关于京张高铁的叙述，正确的是（   ）</w:t>
      </w:r>
    </w:p>
    <w:p w14:paraId="5F115BC2">
      <w:pPr>
        <w:spacing w:line="360" w:lineRule="auto"/>
        <w:jc w:val="left"/>
        <w:textAlignment w:val="center"/>
        <w:rPr>
          <w:rFonts w:ascii="宋体" w:hAnsi="宋体"/>
          <w:color w:val="000000"/>
        </w:rPr>
      </w:pPr>
      <w:r>
        <w:rPr>
          <w:color w:val="000000"/>
        </w:rPr>
        <w:t xml:space="preserve">A. </w:t>
      </w:r>
      <w:r>
        <w:rPr>
          <w:rFonts w:ascii="宋体" w:hAnsi="宋体"/>
          <w:color w:val="000000"/>
        </w:rPr>
        <w:t>张家口赛区、延庆赛区与北京赛区联系更便利</w:t>
      </w:r>
    </w:p>
    <w:p w14:paraId="227CC5EF">
      <w:pPr>
        <w:spacing w:line="360" w:lineRule="auto"/>
        <w:jc w:val="left"/>
        <w:textAlignment w:val="center"/>
        <w:rPr>
          <w:rFonts w:ascii="宋体" w:hAnsi="宋体"/>
          <w:color w:val="000000"/>
        </w:rPr>
      </w:pPr>
      <w:r>
        <w:rPr>
          <w:color w:val="000000"/>
        </w:rPr>
        <w:t xml:space="preserve">B. </w:t>
      </w:r>
      <w:r>
        <w:rPr>
          <w:rFonts w:ascii="宋体" w:hAnsi="宋体"/>
          <w:color w:val="000000"/>
        </w:rPr>
        <w:t>方便北京赛区各场馆联系</w:t>
      </w:r>
    </w:p>
    <w:p w14:paraId="3E82E16F">
      <w:pPr>
        <w:spacing w:line="360" w:lineRule="auto"/>
        <w:jc w:val="left"/>
        <w:textAlignment w:val="center"/>
        <w:rPr>
          <w:rFonts w:ascii="宋体" w:hAnsi="宋体"/>
          <w:color w:val="000000"/>
        </w:rPr>
      </w:pPr>
      <w:r>
        <w:rPr>
          <w:color w:val="000000"/>
        </w:rPr>
        <w:t xml:space="preserve">C. </w:t>
      </w:r>
      <w:r>
        <w:rPr>
          <w:rFonts w:ascii="宋体" w:hAnsi="宋体"/>
          <w:color w:val="000000"/>
        </w:rPr>
        <w:t>促进延庆、崇礼的货物运输</w:t>
      </w:r>
    </w:p>
    <w:p w14:paraId="3DDB12DB">
      <w:pPr>
        <w:spacing w:line="360" w:lineRule="auto"/>
        <w:jc w:val="left"/>
        <w:textAlignment w:val="center"/>
        <w:rPr>
          <w:rFonts w:ascii="宋体" w:hAnsi="宋体"/>
          <w:color w:val="000000"/>
        </w:rPr>
      </w:pPr>
      <w:r>
        <w:rPr>
          <w:color w:val="000000"/>
        </w:rPr>
        <w:t xml:space="preserve">D. </w:t>
      </w:r>
      <w:r>
        <w:rPr>
          <w:rFonts w:ascii="宋体" w:hAnsi="宋体"/>
          <w:color w:val="000000"/>
        </w:rPr>
        <w:t>使北京的冬季积雪更加深厚</w:t>
      </w:r>
    </w:p>
    <w:p w14:paraId="6C3AF846">
      <w:pPr>
        <w:spacing w:line="360" w:lineRule="auto"/>
        <w:jc w:val="left"/>
        <w:textAlignment w:val="center"/>
        <w:rPr>
          <w:rFonts w:ascii="宋体" w:hAnsi="宋体"/>
          <w:color w:val="000000"/>
        </w:rPr>
      </w:pPr>
      <w:r>
        <w:rPr>
          <w:color w:val="000000"/>
        </w:rPr>
        <w:t xml:space="preserve">16. </w:t>
      </w:r>
      <w:r>
        <w:rPr>
          <w:rFonts w:ascii="宋体" w:hAnsi="宋体"/>
          <w:color w:val="000000"/>
        </w:rPr>
        <w:t>下列关于北京的叙述，不正确的是（   ）</w:t>
      </w:r>
    </w:p>
    <w:p w14:paraId="0F48857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市区形成了环形加放射状的快速道路网</w:t>
      </w:r>
      <w:r>
        <w:rPr>
          <w:color w:val="000000"/>
        </w:rPr>
        <w:tab/>
      </w:r>
      <w:r>
        <w:rPr>
          <w:color w:val="000000"/>
        </w:rPr>
        <w:t xml:space="preserve">B. </w:t>
      </w:r>
      <w:r>
        <w:rPr>
          <w:rFonts w:ascii="宋体" w:hAnsi="宋体"/>
          <w:color w:val="000000"/>
        </w:rPr>
        <w:t>有长城、颐和园、天坛等名胜古迹</w:t>
      </w:r>
    </w:p>
    <w:p w14:paraId="3B9B04A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位于东北平原西部边缘</w:t>
      </w:r>
      <w:r>
        <w:rPr>
          <w:color w:val="000000"/>
        </w:rPr>
        <w:tab/>
      </w:r>
      <w:r>
        <w:rPr>
          <w:color w:val="000000"/>
        </w:rPr>
        <w:t xml:space="preserve">D. </w:t>
      </w:r>
      <w:r>
        <w:rPr>
          <w:rFonts w:ascii="宋体" w:hAnsi="宋体"/>
          <w:color w:val="000000"/>
        </w:rPr>
        <w:t>传统建筑与现代建筑交相辉映</w:t>
      </w:r>
    </w:p>
    <w:p w14:paraId="61340015">
      <w:pPr>
        <w:spacing w:line="360" w:lineRule="auto"/>
        <w:textAlignment w:val="center"/>
        <w:rPr>
          <w:color w:val="000000"/>
        </w:rPr>
      </w:pPr>
      <w:r>
        <w:rPr>
          <w:color w:val="2E75B6"/>
        </w:rPr>
        <w:t>【答案】</w:t>
      </w:r>
      <w:r>
        <w:rPr>
          <w:color w:val="000000"/>
        </w:rPr>
        <w:t>15. A    16. C</w:t>
      </w:r>
    </w:p>
    <w:p w14:paraId="00E3D9C3">
      <w:pPr>
        <w:spacing w:line="360" w:lineRule="auto"/>
        <w:textAlignment w:val="center"/>
        <w:rPr>
          <w:color w:val="000000"/>
        </w:rPr>
      </w:pPr>
      <w:r>
        <w:rPr>
          <w:color w:val="2E75B6"/>
        </w:rPr>
        <w:t>【解析】</w:t>
      </w:r>
    </w:p>
    <w:p w14:paraId="4EC07534">
      <w:pPr>
        <w:spacing w:line="360" w:lineRule="auto"/>
        <w:textAlignment w:val="center"/>
        <w:rPr>
          <w:color w:val="000000"/>
        </w:rPr>
      </w:pPr>
      <w:r>
        <w:rPr>
          <w:color w:val="000000"/>
        </w:rPr>
        <w:t>【15题详解】</w:t>
      </w:r>
    </w:p>
    <w:p w14:paraId="7A9E2EA4">
      <w:pPr>
        <w:spacing w:line="360" w:lineRule="auto"/>
        <w:jc w:val="left"/>
        <w:textAlignment w:val="center"/>
        <w:rPr>
          <w:color w:val="000000"/>
        </w:rPr>
      </w:pPr>
      <w:r>
        <w:rPr>
          <w:color w:val="000000"/>
        </w:rPr>
        <w:t>京张高铁的开通使得张家口赛区、延庆赛区与北京赛区联系更便利，故A正确；能方便沿线区域的联系，不能方便北京赛区各场馆的联系，故B错误。高铁是客运专线，不能促进延庆、崇礼的货物运输，故C错误。也不可能使北京的积雪更加深厚，高铁与气候无关，故D错误。根据题意，故选A。</w:t>
      </w:r>
    </w:p>
    <w:p w14:paraId="5F64895B">
      <w:pPr>
        <w:spacing w:line="360" w:lineRule="auto"/>
        <w:jc w:val="left"/>
        <w:textAlignment w:val="center"/>
        <w:rPr>
          <w:color w:val="000000"/>
        </w:rPr>
      </w:pPr>
      <w:r>
        <w:rPr>
          <w:color w:val="000000"/>
        </w:rPr>
        <w:t>【16题详解】</w:t>
      </w:r>
    </w:p>
    <w:p w14:paraId="72F43309">
      <w:pPr>
        <w:spacing w:line="360" w:lineRule="auto"/>
        <w:jc w:val="left"/>
        <w:textAlignment w:val="center"/>
        <w:rPr>
          <w:color w:val="000000"/>
        </w:rPr>
      </w:pPr>
      <w:r>
        <w:rPr>
          <w:color w:val="000000"/>
        </w:rPr>
        <w:t>关于北京的叙述，市区形成了环形加放射状的快速道路网，交通便捷，故A正确，不合题意。有长城、颐和园、天坛等名胜古迹，故B正确，不合题意。位于华北平原西北边缘，而不是东北平原西部边缘，故C错误，符合题意。北京是一座集传统建筑与现代建筑交相辉映的大都市，故D正确，不合题意。故选C。</w:t>
      </w:r>
    </w:p>
    <w:p w14:paraId="54812747">
      <w:pPr>
        <w:spacing w:line="360" w:lineRule="auto"/>
        <w:jc w:val="left"/>
        <w:textAlignment w:val="center"/>
        <w:rPr>
          <w:color w:val="000000"/>
        </w:rPr>
      </w:pPr>
      <w:r>
        <w:rPr>
          <w:color w:val="000000"/>
        </w:rPr>
        <w:t>【点睛】北京市位于太行山、燕山和华北平原的结合部，是我国的首都，是全国的政治、文化、交通、科研、教育中心，也是世界上著名的历史文化名城和国际化大都市。</w:t>
      </w:r>
    </w:p>
    <w:p w14:paraId="6CC0633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下图为我国工业中心分布示意图，读图完成下面小题。</w:t>
      </w:r>
    </w:p>
    <w:p w14:paraId="2E8B3549">
      <w:pPr>
        <w:spacing w:line="360" w:lineRule="auto"/>
        <w:jc w:val="left"/>
        <w:textAlignment w:val="center"/>
        <w:rPr>
          <w:color w:val="000000"/>
        </w:rPr>
      </w:pPr>
      <w:r>
        <w:rPr>
          <w:color w:val="000000"/>
        </w:rPr>
        <w:drawing>
          <wp:inline distT="0" distB="0" distL="114300" distR="114300">
            <wp:extent cx="3867150" cy="29813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867150" cy="2981325"/>
                    </a:xfrm>
                    <a:prstGeom prst="rect">
                      <a:avLst/>
                    </a:prstGeom>
                  </pic:spPr>
                </pic:pic>
              </a:graphicData>
            </a:graphic>
          </wp:inline>
        </w:drawing>
      </w:r>
    </w:p>
    <w:p w14:paraId="48D259C1">
      <w:pPr>
        <w:spacing w:line="360" w:lineRule="auto"/>
        <w:jc w:val="left"/>
        <w:textAlignment w:val="center"/>
        <w:rPr>
          <w:rFonts w:ascii="宋体" w:hAnsi="宋体"/>
          <w:color w:val="000000"/>
        </w:rPr>
      </w:pPr>
      <w:r>
        <w:rPr>
          <w:color w:val="000000"/>
        </w:rPr>
        <w:t xml:space="preserve">17. </w:t>
      </w:r>
      <w:r>
        <w:rPr>
          <w:rFonts w:ascii="宋体" w:hAnsi="宋体"/>
          <w:color w:val="000000"/>
        </w:rPr>
        <w:t>我国工业分布的基本格局是（   ）</w:t>
      </w:r>
    </w:p>
    <w:p w14:paraId="2228726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主要工业基地分布在中部地区</w:t>
      </w:r>
      <w:r>
        <w:rPr>
          <w:color w:val="000000"/>
        </w:rPr>
        <w:tab/>
      </w:r>
      <w:r>
        <w:rPr>
          <w:color w:val="000000"/>
        </w:rPr>
        <w:t xml:space="preserve">B. </w:t>
      </w:r>
      <w:r>
        <w:rPr>
          <w:rFonts w:ascii="宋体" w:hAnsi="宋体"/>
          <w:color w:val="000000"/>
        </w:rPr>
        <w:t>西部地区工业中心较多</w:t>
      </w:r>
    </w:p>
    <w:p w14:paraId="0828944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中部地区工业中心较少</w:t>
      </w:r>
      <w:r>
        <w:rPr>
          <w:color w:val="000000"/>
        </w:rPr>
        <w:tab/>
      </w:r>
      <w:r>
        <w:rPr>
          <w:color w:val="000000"/>
        </w:rPr>
        <w:t xml:space="preserve">D. </w:t>
      </w:r>
      <w:r>
        <w:rPr>
          <w:rFonts w:ascii="宋体" w:hAnsi="宋体"/>
          <w:color w:val="000000"/>
        </w:rPr>
        <w:t>东部沿海地区工业中心密集</w:t>
      </w:r>
    </w:p>
    <w:p w14:paraId="0E34D30A">
      <w:pPr>
        <w:spacing w:line="360" w:lineRule="auto"/>
        <w:jc w:val="left"/>
        <w:textAlignment w:val="center"/>
        <w:rPr>
          <w:rFonts w:ascii="宋体" w:hAnsi="宋体"/>
          <w:color w:val="000000"/>
        </w:rPr>
      </w:pPr>
      <w:r>
        <w:rPr>
          <w:color w:val="000000"/>
        </w:rPr>
        <w:t xml:space="preserve">18. </w:t>
      </w:r>
      <w:r>
        <w:rPr>
          <w:rFonts w:ascii="宋体" w:hAnsi="宋体"/>
          <w:color w:val="000000"/>
        </w:rPr>
        <w:t>关于我国主要工业基地的叙述，正确的是（   ）</w:t>
      </w:r>
    </w:p>
    <w:p w14:paraId="087BD817">
      <w:pPr>
        <w:spacing w:line="360" w:lineRule="auto"/>
        <w:jc w:val="left"/>
        <w:textAlignment w:val="center"/>
        <w:rPr>
          <w:rFonts w:ascii="宋体" w:hAnsi="宋体"/>
          <w:color w:val="000000"/>
        </w:rPr>
      </w:pPr>
      <w:r>
        <w:rPr>
          <w:color w:val="000000"/>
        </w:rPr>
        <w:t xml:space="preserve">A. </w:t>
      </w:r>
      <w:r>
        <w:rPr>
          <w:rFonts w:ascii="宋体" w:hAnsi="宋体"/>
          <w:color w:val="000000"/>
        </w:rPr>
        <w:t>临近港澳是珠江三角洲发展的有利条件</w:t>
      </w:r>
    </w:p>
    <w:p w14:paraId="5ED4DC29">
      <w:pPr>
        <w:spacing w:line="360" w:lineRule="auto"/>
        <w:jc w:val="left"/>
        <w:textAlignment w:val="center"/>
        <w:rPr>
          <w:rFonts w:ascii="宋体" w:hAnsi="宋体"/>
          <w:color w:val="000000"/>
        </w:rPr>
      </w:pPr>
      <w:r>
        <w:rPr>
          <w:color w:val="000000"/>
        </w:rPr>
        <w:t xml:space="preserve">B. </w:t>
      </w:r>
      <w:r>
        <w:rPr>
          <w:rFonts w:ascii="宋体" w:hAnsi="宋体"/>
          <w:color w:val="000000"/>
        </w:rPr>
        <w:t>交通便利、矿产丰富是沿海工业基地发展的共同条件</w:t>
      </w:r>
    </w:p>
    <w:p w14:paraId="14F8C1A2">
      <w:pPr>
        <w:spacing w:line="360" w:lineRule="auto"/>
        <w:jc w:val="left"/>
        <w:textAlignment w:val="center"/>
        <w:rPr>
          <w:rFonts w:ascii="宋体" w:hAnsi="宋体"/>
          <w:color w:val="000000"/>
        </w:rPr>
      </w:pPr>
      <w:r>
        <w:rPr>
          <w:color w:val="000000"/>
        </w:rPr>
        <w:t xml:space="preserve">C. </w:t>
      </w:r>
      <w:r>
        <w:rPr>
          <w:rFonts w:ascii="宋体" w:hAnsi="宋体"/>
          <w:color w:val="000000"/>
        </w:rPr>
        <w:t>长江三角洲是我国最大重工业基地</w:t>
      </w:r>
    </w:p>
    <w:p w14:paraId="7C377599">
      <w:pPr>
        <w:spacing w:line="360" w:lineRule="auto"/>
        <w:jc w:val="left"/>
        <w:textAlignment w:val="center"/>
        <w:rPr>
          <w:rFonts w:ascii="宋体" w:hAnsi="宋体"/>
          <w:color w:val="000000"/>
        </w:rPr>
      </w:pPr>
      <w:r>
        <w:rPr>
          <w:color w:val="000000"/>
        </w:rPr>
        <w:t xml:space="preserve">D. </w:t>
      </w:r>
      <w:r>
        <w:rPr>
          <w:rFonts w:ascii="宋体" w:hAnsi="宋体"/>
          <w:color w:val="000000"/>
        </w:rPr>
        <w:t>京广铁路连接了京津唐地区和长江三角洲地区</w:t>
      </w:r>
    </w:p>
    <w:p w14:paraId="6B81DC6A">
      <w:pPr>
        <w:spacing w:line="360" w:lineRule="auto"/>
        <w:textAlignment w:val="center"/>
        <w:rPr>
          <w:color w:val="000000"/>
        </w:rPr>
      </w:pPr>
      <w:r>
        <w:rPr>
          <w:color w:val="2E75B6"/>
        </w:rPr>
        <w:t>【答案】</w:t>
      </w:r>
      <w:r>
        <w:rPr>
          <w:color w:val="000000"/>
        </w:rPr>
        <w:t>17. D    18. A</w:t>
      </w:r>
    </w:p>
    <w:p w14:paraId="45B6248A">
      <w:pPr>
        <w:spacing w:line="360" w:lineRule="auto"/>
        <w:textAlignment w:val="center"/>
        <w:rPr>
          <w:color w:val="000000"/>
        </w:rPr>
      </w:pPr>
      <w:r>
        <w:rPr>
          <w:color w:val="2E75B6"/>
        </w:rPr>
        <w:t>【解析】</w:t>
      </w:r>
    </w:p>
    <w:p w14:paraId="5842CB83">
      <w:pPr>
        <w:spacing w:line="360" w:lineRule="auto"/>
        <w:textAlignment w:val="center"/>
        <w:rPr>
          <w:color w:val="000000"/>
        </w:rPr>
      </w:pPr>
      <w:r>
        <w:rPr>
          <w:color w:val="000000"/>
        </w:rPr>
        <w:t>【17题详解】</w:t>
      </w:r>
    </w:p>
    <w:p w14:paraId="4A3BFB38">
      <w:pPr>
        <w:spacing w:line="360" w:lineRule="auto"/>
        <w:jc w:val="left"/>
        <w:textAlignment w:val="center"/>
        <w:rPr>
          <w:color w:val="000000"/>
        </w:rPr>
      </w:pPr>
      <w:r>
        <w:rPr>
          <w:color w:val="000000"/>
        </w:rPr>
        <w:t>由图可知，我国主要的工业基地分布在东部沿海地区，故A错误。西部地区交通不便、市场狭小，工业不发达，工业中心少，故B错误。中部地区工业中心较多，故C错误。东部沿海地区条件优越、经济发达，人口稠密，工业中心密集， 故D正确。根据题意，故选D。</w:t>
      </w:r>
    </w:p>
    <w:p w14:paraId="3E299CC1">
      <w:pPr>
        <w:spacing w:line="360" w:lineRule="auto"/>
        <w:jc w:val="left"/>
        <w:textAlignment w:val="center"/>
        <w:rPr>
          <w:color w:val="000000"/>
        </w:rPr>
      </w:pPr>
      <w:r>
        <w:rPr>
          <w:color w:val="000000"/>
        </w:rPr>
        <w:t>【18题详解】</w:t>
      </w:r>
    </w:p>
    <w:p w14:paraId="44982FAC">
      <w:pPr>
        <w:spacing w:line="360" w:lineRule="auto"/>
        <w:jc w:val="left"/>
        <w:textAlignment w:val="center"/>
        <w:rPr>
          <w:color w:val="000000"/>
        </w:rPr>
      </w:pPr>
      <w:r>
        <w:rPr>
          <w:color w:val="000000"/>
        </w:rPr>
        <w:t>关于我国主要工业基地的叙述，临近港澳是珠江三角洲发展的有利条件，故A正确。交通便利、矿产丰富是北方地区两个工业基地发展的共同条件，南方地区的两个工业基地矿产资源缺乏，故B错误。长江三角洲是我国最大综合性工业基地，最大的重工业基地是辽中南工业基地，故C错误。京广铁路连接了京津唐地区和珠江三角洲地区，连接京津唐地区和长江三角洲的是京沪铁路，故D错误。故选A。</w:t>
      </w:r>
    </w:p>
    <w:p w14:paraId="5E0A8BAA">
      <w:pPr>
        <w:spacing w:line="360" w:lineRule="auto"/>
        <w:jc w:val="left"/>
        <w:textAlignment w:val="center"/>
        <w:rPr>
          <w:color w:val="000000"/>
        </w:rPr>
      </w:pPr>
      <w:r>
        <w:rPr>
          <w:color w:val="000000"/>
        </w:rPr>
        <w:t>【点睛】我国四大工业基地由北到南依次为：辽中南工业基地，京津唐工业基地，沪宁杭工业基地，珠江三角洲工业基地。其中沪宁杭工业基地是全国最大</w:t>
      </w:r>
      <w:r>
        <w:rPr>
          <w:color w:val="000000"/>
        </w:rPr>
        <w:drawing>
          <wp:inline distT="0" distB="0" distL="114300" distR="114300">
            <wp:extent cx="133350" cy="1778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color w:val="000000"/>
        </w:rPr>
        <w:t>综合性工业基地，京津唐工业基地是北方最大的综合性工业基地，辽中南工业基地是以重工业为主的工业基地，珠江三角洲工业基地是以轻工业为主的工业基地。</w:t>
      </w:r>
    </w:p>
    <w:p w14:paraId="4DAC26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2022年5月29日，神舟十四号船箭组合体转运至酒桌卫星发射中心发射场，6月5日10时44分发射成功。下图为我国东部某地等高线地形图，图中等高距为50米。读图完成下面小题。</w:t>
      </w:r>
    </w:p>
    <w:p w14:paraId="0AD46E7F">
      <w:pPr>
        <w:spacing w:line="360" w:lineRule="auto"/>
        <w:jc w:val="left"/>
        <w:textAlignment w:val="center"/>
        <w:rPr>
          <w:color w:val="000000"/>
        </w:rPr>
      </w:pPr>
      <w:r>
        <w:rPr>
          <w:color w:val="000000"/>
        </w:rPr>
        <w:drawing>
          <wp:inline distT="0" distB="0" distL="114300" distR="114300">
            <wp:extent cx="3257550" cy="20478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257550" cy="2047875"/>
                    </a:xfrm>
                    <a:prstGeom prst="rect">
                      <a:avLst/>
                    </a:prstGeom>
                  </pic:spPr>
                </pic:pic>
              </a:graphicData>
            </a:graphic>
          </wp:inline>
        </w:drawing>
      </w:r>
    </w:p>
    <w:p w14:paraId="0D85BD63">
      <w:pPr>
        <w:spacing w:line="360" w:lineRule="auto"/>
        <w:jc w:val="left"/>
        <w:textAlignment w:val="center"/>
        <w:rPr>
          <w:rFonts w:ascii="宋体" w:hAnsi="宋体"/>
          <w:color w:val="000000"/>
        </w:rPr>
      </w:pPr>
      <w:r>
        <w:rPr>
          <w:color w:val="000000"/>
        </w:rPr>
        <w:t xml:space="preserve">19. </w:t>
      </w:r>
      <w:r>
        <w:rPr>
          <w:rFonts w:ascii="宋体" w:hAnsi="宋体"/>
          <w:color w:val="000000"/>
        </w:rPr>
        <w:t>神州十四号船箭组合体运至发射场到发射成功期间，图示地区（   ）</w:t>
      </w:r>
    </w:p>
    <w:p w14:paraId="7AA0749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昼短夜长昼渐长</w:t>
      </w:r>
      <w:r>
        <w:rPr>
          <w:color w:val="000000"/>
        </w:rPr>
        <w:tab/>
      </w:r>
      <w:r>
        <w:rPr>
          <w:color w:val="000000"/>
        </w:rPr>
        <w:t xml:space="preserve">B. </w:t>
      </w:r>
      <w:r>
        <w:rPr>
          <w:rFonts w:ascii="宋体" w:hAnsi="宋体"/>
          <w:color w:val="000000"/>
        </w:rPr>
        <w:t>正午时清水河位于甲山顶阴影中</w:t>
      </w:r>
    </w:p>
    <w:p w14:paraId="6EB888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清水河正值枯水期</w:t>
      </w:r>
      <w:r>
        <w:rPr>
          <w:color w:val="000000"/>
        </w:rPr>
        <w:tab/>
      </w:r>
      <w:r>
        <w:rPr>
          <w:color w:val="000000"/>
        </w:rPr>
        <w:t xml:space="preserve">D. </w:t>
      </w:r>
      <w:r>
        <w:rPr>
          <w:rFonts w:ascii="宋体" w:hAnsi="宋体"/>
          <w:color w:val="000000"/>
        </w:rPr>
        <w:t>盛行箭头①所示风向的风</w:t>
      </w:r>
    </w:p>
    <w:p w14:paraId="2E9B2C3F">
      <w:pPr>
        <w:spacing w:line="360" w:lineRule="auto"/>
        <w:jc w:val="left"/>
        <w:textAlignment w:val="center"/>
        <w:rPr>
          <w:rFonts w:ascii="宋体" w:hAnsi="宋体"/>
          <w:color w:val="000000"/>
        </w:rPr>
      </w:pPr>
      <w:r>
        <w:rPr>
          <w:color w:val="000000"/>
        </w:rPr>
        <w:t xml:space="preserve">20. </w:t>
      </w:r>
      <w:r>
        <w:rPr>
          <w:rFonts w:ascii="宋体" w:hAnsi="宋体"/>
          <w:color w:val="000000"/>
        </w:rPr>
        <w:t>甲山顶海拔可能是（   ）</w:t>
      </w:r>
    </w:p>
    <w:p w14:paraId="45D509E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568米</w:t>
      </w:r>
      <w:r>
        <w:rPr>
          <w:color w:val="000000"/>
        </w:rPr>
        <w:tab/>
      </w:r>
      <w:r>
        <w:rPr>
          <w:color w:val="000000"/>
        </w:rPr>
        <w:t xml:space="preserve">B. </w:t>
      </w:r>
      <w:r>
        <w:rPr>
          <w:rFonts w:ascii="宋体" w:hAnsi="宋体"/>
          <w:color w:val="000000"/>
        </w:rPr>
        <w:t>435米</w:t>
      </w:r>
      <w:r>
        <w:rPr>
          <w:color w:val="000000"/>
        </w:rPr>
        <w:tab/>
      </w:r>
      <w:r>
        <w:rPr>
          <w:color w:val="000000"/>
        </w:rPr>
        <w:t xml:space="preserve">C. </w:t>
      </w:r>
      <w:r>
        <w:rPr>
          <w:rFonts w:ascii="宋体" w:hAnsi="宋体"/>
          <w:color w:val="000000"/>
        </w:rPr>
        <w:t>478米</w:t>
      </w:r>
      <w:r>
        <w:rPr>
          <w:color w:val="000000"/>
        </w:rPr>
        <w:tab/>
      </w:r>
      <w:r>
        <w:rPr>
          <w:color w:val="000000"/>
        </w:rPr>
        <w:t xml:space="preserve">D. </w:t>
      </w:r>
      <w:r>
        <w:rPr>
          <w:rFonts w:ascii="宋体" w:hAnsi="宋体"/>
          <w:color w:val="000000"/>
        </w:rPr>
        <w:t>523米</w:t>
      </w:r>
    </w:p>
    <w:p w14:paraId="71E2BCF5">
      <w:pPr>
        <w:spacing w:line="360" w:lineRule="auto"/>
        <w:textAlignment w:val="center"/>
        <w:rPr>
          <w:color w:val="000000"/>
        </w:rPr>
      </w:pPr>
      <w:r>
        <w:rPr>
          <w:color w:val="2E75B6"/>
        </w:rPr>
        <w:t>【答案】</w:t>
      </w:r>
      <w:r>
        <w:rPr>
          <w:color w:val="000000"/>
        </w:rPr>
        <w:t>19. D    20. B</w:t>
      </w:r>
    </w:p>
    <w:p w14:paraId="0CAA6A99">
      <w:pPr>
        <w:spacing w:line="360" w:lineRule="auto"/>
        <w:textAlignment w:val="center"/>
        <w:rPr>
          <w:color w:val="000000"/>
        </w:rPr>
      </w:pPr>
      <w:r>
        <w:rPr>
          <w:color w:val="2E75B6"/>
        </w:rPr>
        <w:t>【解析】</w:t>
      </w:r>
    </w:p>
    <w:p w14:paraId="48383868">
      <w:pPr>
        <w:spacing w:line="360" w:lineRule="auto"/>
        <w:textAlignment w:val="center"/>
        <w:rPr>
          <w:color w:val="000000"/>
        </w:rPr>
      </w:pPr>
      <w:r>
        <w:rPr>
          <w:color w:val="000000"/>
        </w:rPr>
        <w:t>【19题详解】</w:t>
      </w:r>
    </w:p>
    <w:p w14:paraId="338A6D9E">
      <w:pPr>
        <w:spacing w:line="360" w:lineRule="auto"/>
        <w:jc w:val="left"/>
        <w:textAlignment w:val="center"/>
        <w:rPr>
          <w:color w:val="000000"/>
        </w:rPr>
      </w:pPr>
      <w:r>
        <w:rPr>
          <w:color w:val="000000"/>
        </w:rPr>
        <w:t>神州十四号船箭组合体运至发射场到发射成功期间是从5月29日至6月5日，这段时间太阳直射从赤道向北回归线移动，图中所示地区位于我国东部地区，此时昼夜状况是昼长夜短，并且昼渐长，故A错误。正午时，太阳直射点位于该区域以南，甲山顶影子朝向北，不可能覆盖到清水河，故B错误。此时我国东部大部地区开始进入雨季，河流进入汛期，故C错误。盛行箭头①所示风向的东南风，故D正确。故选D。</w:t>
      </w:r>
    </w:p>
    <w:p w14:paraId="6929F3B5">
      <w:pPr>
        <w:spacing w:line="360" w:lineRule="auto"/>
        <w:jc w:val="left"/>
        <w:textAlignment w:val="center"/>
        <w:rPr>
          <w:color w:val="000000"/>
        </w:rPr>
      </w:pPr>
      <w:r>
        <w:rPr>
          <w:color w:val="000000"/>
        </w:rPr>
        <w:t>【20题详解】</w:t>
      </w:r>
    </w:p>
    <w:p w14:paraId="43BAF203">
      <w:pPr>
        <w:spacing w:line="360" w:lineRule="auto"/>
        <w:jc w:val="left"/>
        <w:textAlignment w:val="center"/>
        <w:rPr>
          <w:color w:val="000000"/>
        </w:rPr>
      </w:pPr>
      <w:r>
        <w:rPr>
          <w:color w:val="000000"/>
        </w:rPr>
        <w:t>由题目可知，图中等高距是50米，可以推测甲山顶的海拔范围是在400米至450米之间，故B正确、ACD错误，故选B。</w:t>
      </w:r>
    </w:p>
    <w:p w14:paraId="54A61FE9">
      <w:pPr>
        <w:spacing w:line="360" w:lineRule="auto"/>
        <w:jc w:val="left"/>
        <w:textAlignment w:val="center"/>
        <w:rPr>
          <w:color w:val="000000"/>
        </w:rPr>
      </w:pPr>
      <w:r>
        <w:rPr>
          <w:color w:val="000000"/>
        </w:rPr>
        <w:t>【点睛】在等高线地形图上，等高线闭合且等高线数值中间高四周低为山顶，两山顶之间相对低洼的部位为鞍部，等高线闭合且等高线数值中间低四周高为盆地，等高线向海拔低处凸为山脊，等高线向海拔高处凸为山谷，等高线重合的地方为陡崖。等高线密集表示坡陡，等高线稀疏表示坡缓。</w:t>
      </w:r>
    </w:p>
    <w:p w14:paraId="6E06FE02">
      <w:pPr>
        <w:spacing w:line="360" w:lineRule="auto"/>
        <w:jc w:val="left"/>
        <w:textAlignment w:val="center"/>
        <w:rPr>
          <w:rFonts w:ascii="宋体" w:hAnsi="宋体"/>
          <w:b/>
          <w:color w:val="000000"/>
          <w:sz w:val="24"/>
        </w:rPr>
      </w:pPr>
      <w:r>
        <w:rPr>
          <w:rFonts w:ascii="宋体" w:hAnsi="宋体"/>
          <w:b/>
          <w:color w:val="000000"/>
          <w:sz w:val="24"/>
        </w:rPr>
        <w:t>二、非选择题：本大题共4小题，每小题10分，共40分。</w:t>
      </w:r>
    </w:p>
    <w:p w14:paraId="08F02B26">
      <w:pPr>
        <w:spacing w:line="360" w:lineRule="auto"/>
        <w:jc w:val="left"/>
        <w:textAlignment w:val="center"/>
        <w:rPr>
          <w:rFonts w:ascii="宋体" w:hAnsi="宋体"/>
          <w:color w:val="000000"/>
        </w:rPr>
      </w:pPr>
      <w:r>
        <w:rPr>
          <w:color w:val="000000"/>
        </w:rPr>
        <w:t xml:space="preserve">21. </w:t>
      </w:r>
      <w:r>
        <w:rPr>
          <w:rFonts w:ascii="宋体" w:hAnsi="宋体"/>
          <w:color w:val="000000"/>
        </w:rPr>
        <w:t>读图文材料，完成下列问题。</w:t>
      </w:r>
    </w:p>
    <w:p w14:paraId="65180FB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材料一台湾20世纪50年代以来经济发展的历程和特点如下表。</w:t>
      </w:r>
    </w:p>
    <w:tbl>
      <w:tblPr>
        <w:tblStyle w:val="5"/>
        <w:tblW w:w="87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15"/>
        <w:gridCol w:w="2700"/>
        <w:gridCol w:w="1980"/>
        <w:gridCol w:w="1980"/>
      </w:tblGrid>
      <w:tr w14:paraId="4515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CF2BCF">
            <w:pPr>
              <w:spacing w:line="360" w:lineRule="auto"/>
              <w:jc w:val="left"/>
              <w:textAlignment w:val="center"/>
              <w:rPr>
                <w:rFonts w:ascii="宋体" w:hAnsi="宋体"/>
                <w:color w:val="000000"/>
              </w:rPr>
            </w:pPr>
            <w:r>
              <w:rPr>
                <w:rFonts w:ascii="宋体" w:hAnsi="宋体"/>
                <w:color w:val="000000"/>
              </w:rPr>
              <w:t>时间</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7C8AB2">
            <w:pPr>
              <w:spacing w:line="360" w:lineRule="auto"/>
              <w:jc w:val="left"/>
              <w:textAlignment w:val="center"/>
              <w:rPr>
                <w:rFonts w:ascii="宋体" w:hAnsi="宋体"/>
                <w:color w:val="000000"/>
              </w:rPr>
            </w:pPr>
            <w:r>
              <w:rPr>
                <w:rFonts w:ascii="宋体" w:hAnsi="宋体"/>
                <w:color w:val="000000"/>
              </w:rPr>
              <w:t>主要出口产品</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BC09A">
            <w:pPr>
              <w:spacing w:line="360" w:lineRule="auto"/>
              <w:jc w:val="left"/>
              <w:textAlignment w:val="center"/>
              <w:rPr>
                <w:rFonts w:ascii="宋体" w:hAnsi="宋体"/>
                <w:color w:val="000000"/>
              </w:rPr>
            </w:pPr>
            <w:r>
              <w:rPr>
                <w:rFonts w:ascii="宋体" w:hAnsi="宋体"/>
                <w:color w:val="000000"/>
              </w:rPr>
              <w:t>主要出口产品特征</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D01768">
            <w:pPr>
              <w:spacing w:line="360" w:lineRule="auto"/>
              <w:jc w:val="left"/>
              <w:textAlignment w:val="center"/>
              <w:rPr>
                <w:rFonts w:ascii="宋体" w:hAnsi="宋体"/>
                <w:color w:val="000000"/>
              </w:rPr>
            </w:pPr>
            <w:r>
              <w:rPr>
                <w:rFonts w:ascii="宋体" w:hAnsi="宋体"/>
                <w:color w:val="000000"/>
              </w:rPr>
              <w:t>主导产业类型</w:t>
            </w:r>
          </w:p>
        </w:tc>
      </w:tr>
      <w:tr w14:paraId="1F034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34D232">
            <w:pPr>
              <w:spacing w:line="360" w:lineRule="auto"/>
              <w:jc w:val="left"/>
              <w:textAlignment w:val="center"/>
              <w:rPr>
                <w:rFonts w:ascii="宋体" w:hAnsi="宋体"/>
                <w:color w:val="000000"/>
              </w:rPr>
            </w:pPr>
            <w:r>
              <w:rPr>
                <w:rFonts w:ascii="宋体" w:hAnsi="宋体"/>
                <w:color w:val="000000"/>
              </w:rPr>
              <w:t>20世纪50年代</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37D85B">
            <w:pPr>
              <w:spacing w:line="360" w:lineRule="auto"/>
              <w:jc w:val="left"/>
              <w:textAlignment w:val="center"/>
              <w:rPr>
                <w:rFonts w:ascii="宋体" w:hAnsi="宋体"/>
                <w:color w:val="000000"/>
              </w:rPr>
            </w:pPr>
            <w:r>
              <w:rPr>
                <w:rFonts w:ascii="宋体" w:hAnsi="宋体"/>
                <w:color w:val="000000"/>
              </w:rPr>
              <w:t>蔗糖、水果、稻米、樟脑</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FE0BB">
            <w:pPr>
              <w:spacing w:line="360" w:lineRule="auto"/>
              <w:jc w:val="left"/>
              <w:textAlignment w:val="center"/>
              <w:rPr>
                <w:rFonts w:ascii="宋体" w:hAnsi="宋体"/>
                <w:color w:val="000000"/>
              </w:rPr>
            </w:pPr>
            <w:r>
              <w:rPr>
                <w:rFonts w:ascii="宋体" w:hAnsi="宋体"/>
                <w:color w:val="000000"/>
              </w:rPr>
              <w:t>初级产品</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E01E1">
            <w:pPr>
              <w:spacing w:line="360" w:lineRule="auto"/>
              <w:jc w:val="left"/>
              <w:textAlignment w:val="center"/>
              <w:rPr>
                <w:rFonts w:ascii="宋体" w:hAnsi="宋体"/>
                <w:color w:val="000000"/>
              </w:rPr>
            </w:pPr>
            <w:r>
              <w:rPr>
                <w:rFonts w:ascii="宋体" w:hAnsi="宋体"/>
                <w:color w:val="000000"/>
              </w:rPr>
              <w:t>原料密集型产业</w:t>
            </w:r>
          </w:p>
        </w:tc>
      </w:tr>
      <w:tr w14:paraId="73341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4FC6D">
            <w:pPr>
              <w:spacing w:line="360" w:lineRule="auto"/>
              <w:jc w:val="left"/>
              <w:textAlignment w:val="center"/>
              <w:rPr>
                <w:rFonts w:ascii="宋体" w:hAnsi="宋体"/>
                <w:color w:val="000000"/>
              </w:rPr>
            </w:pPr>
            <w:r>
              <w:rPr>
                <w:rFonts w:ascii="宋体" w:hAnsi="宋体"/>
                <w:color w:val="000000"/>
              </w:rPr>
              <w:t>20世纪60~90年代</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F02711">
            <w:pPr>
              <w:spacing w:line="360" w:lineRule="auto"/>
              <w:jc w:val="left"/>
              <w:textAlignment w:val="center"/>
              <w:rPr>
                <w:rFonts w:ascii="宋体" w:hAnsi="宋体"/>
                <w:color w:val="000000"/>
              </w:rPr>
            </w:pPr>
            <w:r>
              <w:rPr>
                <w:rFonts w:ascii="宋体" w:hAnsi="宋体"/>
                <w:color w:val="000000"/>
              </w:rPr>
              <w:t>纺织服饰、玩具、日用电子消费品</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FDBCD6">
            <w:pPr>
              <w:spacing w:line="360" w:lineRule="auto"/>
              <w:jc w:val="left"/>
              <w:textAlignment w:val="center"/>
              <w:rPr>
                <w:rFonts w:ascii="宋体" w:hAnsi="宋体"/>
                <w:color w:val="000000"/>
              </w:rPr>
            </w:pPr>
            <w:r>
              <w:rPr>
                <w:rFonts w:ascii="宋体" w:hAnsi="宋体"/>
                <w:color w:val="000000"/>
              </w:rPr>
              <w:t>普通工业产品</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512EC">
            <w:pPr>
              <w:spacing w:line="360" w:lineRule="auto"/>
              <w:jc w:val="left"/>
              <w:textAlignment w:val="center"/>
              <w:rPr>
                <w:rFonts w:ascii="宋体" w:hAnsi="宋体"/>
                <w:color w:val="000000"/>
              </w:rPr>
            </w:pPr>
            <w:r>
              <w:rPr>
                <w:rFonts w:ascii="宋体" w:hAnsi="宋体"/>
                <w:color w:val="000000"/>
              </w:rPr>
              <w:t>劳动密集型产业</w:t>
            </w:r>
          </w:p>
        </w:tc>
      </w:tr>
      <w:tr w14:paraId="6DD9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D814C">
            <w:pPr>
              <w:spacing w:line="360" w:lineRule="auto"/>
              <w:jc w:val="left"/>
              <w:textAlignment w:val="center"/>
              <w:rPr>
                <w:rFonts w:ascii="宋体" w:hAnsi="宋体"/>
                <w:color w:val="000000"/>
              </w:rPr>
            </w:pPr>
            <w:r>
              <w:rPr>
                <w:rFonts w:ascii="宋体" w:hAnsi="宋体"/>
                <w:color w:val="000000"/>
              </w:rPr>
              <w:t>20世纪90年代以来</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843DB">
            <w:pPr>
              <w:spacing w:line="360" w:lineRule="auto"/>
              <w:jc w:val="left"/>
              <w:textAlignment w:val="center"/>
              <w:rPr>
                <w:rFonts w:ascii="宋体" w:hAnsi="宋体"/>
                <w:color w:val="000000"/>
              </w:rPr>
            </w:pPr>
            <w:r>
              <w:rPr>
                <w:rFonts w:ascii="宋体" w:hAnsi="宋体"/>
                <w:color w:val="000000"/>
              </w:rPr>
              <w:t>软件、晶圆、集成电路板</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B87625">
            <w:pPr>
              <w:spacing w:line="360" w:lineRule="auto"/>
              <w:jc w:val="left"/>
              <w:textAlignment w:val="center"/>
              <w:rPr>
                <w:rFonts w:ascii="宋体" w:hAnsi="宋体"/>
                <w:color w:val="000000"/>
              </w:rPr>
            </w:pPr>
            <w:r>
              <w:rPr>
                <w:rFonts w:ascii="宋体" w:hAnsi="宋体"/>
                <w:color w:val="000000"/>
              </w:rPr>
              <w:t>高附加值产品</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FD49C">
            <w:pPr>
              <w:spacing w:line="360" w:lineRule="auto"/>
              <w:jc w:val="left"/>
              <w:textAlignment w:val="center"/>
              <w:rPr>
                <w:rFonts w:ascii="宋体" w:hAnsi="宋体"/>
                <w:color w:val="000000"/>
              </w:rPr>
            </w:pPr>
            <w:r>
              <w:rPr>
                <w:rFonts w:ascii="宋体" w:hAnsi="宋体"/>
                <w:color w:val="000000"/>
              </w:rPr>
              <w:t>技术密集型产业</w:t>
            </w:r>
          </w:p>
        </w:tc>
      </w:tr>
    </w:tbl>
    <w:p w14:paraId="244FBB6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材料二下图为中国南方地区示意图。</w:t>
      </w:r>
    </w:p>
    <w:p w14:paraId="2B775C8B">
      <w:pPr>
        <w:spacing w:line="360" w:lineRule="auto"/>
        <w:jc w:val="left"/>
        <w:textAlignment w:val="center"/>
        <w:rPr>
          <w:color w:val="000000"/>
        </w:rPr>
      </w:pPr>
      <w:r>
        <w:rPr>
          <w:color w:val="000000"/>
        </w:rPr>
        <w:drawing>
          <wp:inline distT="0" distB="0" distL="114300" distR="114300">
            <wp:extent cx="2943225" cy="1847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43225" cy="1847850"/>
                    </a:xfrm>
                    <a:prstGeom prst="rect">
                      <a:avLst/>
                    </a:prstGeom>
                  </pic:spPr>
                </pic:pic>
              </a:graphicData>
            </a:graphic>
          </wp:inline>
        </w:drawing>
      </w:r>
    </w:p>
    <w:p w14:paraId="68E23126">
      <w:pPr>
        <w:spacing w:line="360" w:lineRule="auto"/>
        <w:jc w:val="left"/>
        <w:textAlignment w:val="center"/>
        <w:rPr>
          <w:rFonts w:ascii="宋体" w:hAnsi="宋体"/>
          <w:color w:val="000000"/>
        </w:rPr>
      </w:pPr>
      <w:r>
        <w:rPr>
          <w:color w:val="000000"/>
        </w:rPr>
        <w:t>（1）</w:t>
      </w:r>
      <w:r>
        <w:rPr>
          <w:rFonts w:ascii="宋体" w:hAnsi="宋体"/>
          <w:color w:val="000000"/>
        </w:rPr>
        <w:t>图中字母A表示的省级行政区是</w:t>
      </w:r>
      <w:r>
        <w:rPr>
          <w:color w:val="000000"/>
        </w:rPr>
        <w:t>____</w:t>
      </w:r>
      <w:r>
        <w:rPr>
          <w:rFonts w:ascii="宋体" w:hAnsi="宋体"/>
          <w:color w:val="000000"/>
        </w:rPr>
        <w:t>（简称）。</w:t>
      </w:r>
    </w:p>
    <w:p w14:paraId="355B8EB1">
      <w:pPr>
        <w:spacing w:line="360" w:lineRule="auto"/>
        <w:jc w:val="left"/>
        <w:textAlignment w:val="center"/>
        <w:rPr>
          <w:rFonts w:ascii="宋体" w:hAnsi="宋体"/>
          <w:color w:val="000000"/>
        </w:rPr>
      </w:pPr>
      <w:r>
        <w:rPr>
          <w:color w:val="000000"/>
        </w:rPr>
        <w:t>（2）</w:t>
      </w:r>
      <w:r>
        <w:rPr>
          <w:rFonts w:ascii="宋体" w:hAnsi="宋体"/>
          <w:color w:val="000000"/>
        </w:rPr>
        <w:t>试比较图中A、B两地冬季的气温高低，并说明理由。</w:t>
      </w:r>
    </w:p>
    <w:p w14:paraId="2B863980">
      <w:pPr>
        <w:spacing w:line="360" w:lineRule="auto"/>
        <w:jc w:val="left"/>
        <w:textAlignment w:val="center"/>
        <w:rPr>
          <w:rFonts w:ascii="宋体" w:hAnsi="宋体"/>
          <w:color w:val="000000"/>
        </w:rPr>
      </w:pPr>
      <w:r>
        <w:rPr>
          <w:color w:val="000000"/>
        </w:rPr>
        <w:t>（3）</w:t>
      </w:r>
      <w:r>
        <w:rPr>
          <w:rFonts w:ascii="宋体" w:hAnsi="宋体"/>
          <w:color w:val="000000"/>
        </w:rPr>
        <w:t>分析台湾出口产品的“技术水平”、“产品附加值”和“劳动力投入”的变化情况。</w:t>
      </w:r>
    </w:p>
    <w:p w14:paraId="5F74ED68">
      <w:pPr>
        <w:spacing w:line="360" w:lineRule="auto"/>
        <w:textAlignment w:val="center"/>
        <w:rPr>
          <w:color w:val="000000"/>
        </w:rPr>
      </w:pPr>
      <w:r>
        <w:rPr>
          <w:color w:val="2E75B6"/>
        </w:rPr>
        <w:t>【答案】</w:t>
      </w:r>
      <w:r>
        <w:rPr>
          <w:color w:val="000000"/>
        </w:rPr>
        <w:t xml:space="preserve">（1）川或蜀    （2）A地气温高于B地，因A地北部有高大山脉阻挡了冷空气南下    </w:t>
      </w:r>
    </w:p>
    <w:p w14:paraId="552A4A3F">
      <w:pPr>
        <w:spacing w:line="360" w:lineRule="auto"/>
        <w:textAlignment w:val="center"/>
        <w:rPr>
          <w:color w:val="000000"/>
        </w:rPr>
      </w:pPr>
      <w:r>
        <w:rPr>
          <w:color w:val="000000"/>
        </w:rPr>
        <w:t>（3）技术水平更高、产品附加值更大、劳动力投入更少</w:t>
      </w:r>
    </w:p>
    <w:p w14:paraId="7D0A6645">
      <w:pPr>
        <w:spacing w:line="360" w:lineRule="auto"/>
        <w:textAlignment w:val="center"/>
        <w:rPr>
          <w:color w:val="000000"/>
        </w:rPr>
      </w:pPr>
      <w:r>
        <w:rPr>
          <w:color w:val="2E75B6"/>
        </w:rPr>
        <w:t>【解析】</w:t>
      </w:r>
    </w:p>
    <w:p w14:paraId="3164B56A">
      <w:pPr>
        <w:spacing w:line="360" w:lineRule="auto"/>
        <w:jc w:val="left"/>
        <w:textAlignment w:val="center"/>
        <w:rPr>
          <w:color w:val="000000"/>
        </w:rPr>
      </w:pPr>
      <w:r>
        <w:rPr>
          <w:color w:val="000000"/>
        </w:rPr>
        <w:t>【分析】本题以台湾经济发展过程和我国南方地区为材料，涉及到我国南方地区省区分布、行政中心，地形对气候的景程，台湾经济发展过程及原因。考查学生综合运用所学知识解答地理问题的能力。</w:t>
      </w:r>
    </w:p>
    <w:p w14:paraId="5C2FB62D">
      <w:pPr>
        <w:spacing w:line="360" w:lineRule="auto"/>
        <w:jc w:val="left"/>
        <w:textAlignment w:val="center"/>
        <w:rPr>
          <w:color w:val="000000"/>
        </w:rPr>
      </w:pPr>
      <w:r>
        <w:rPr>
          <w:color w:val="000000"/>
        </w:rPr>
        <w:t>【小问1详解】</w:t>
      </w:r>
    </w:p>
    <w:p w14:paraId="561B4100">
      <w:pPr>
        <w:spacing w:line="360" w:lineRule="auto"/>
        <w:jc w:val="left"/>
        <w:textAlignment w:val="center"/>
        <w:rPr>
          <w:color w:val="000000"/>
        </w:rPr>
      </w:pPr>
      <w:r>
        <w:rPr>
          <w:color w:val="000000"/>
        </w:rPr>
        <w:t>由图可知，图中A表示的是是四川省，该省区简称川或蜀，行政中心是成都。</w:t>
      </w:r>
    </w:p>
    <w:p w14:paraId="1CEC63AA">
      <w:pPr>
        <w:spacing w:line="360" w:lineRule="auto"/>
        <w:jc w:val="left"/>
        <w:textAlignment w:val="center"/>
        <w:rPr>
          <w:color w:val="000000"/>
        </w:rPr>
      </w:pPr>
      <w:r>
        <w:rPr>
          <w:color w:val="000000"/>
        </w:rPr>
        <w:t>【小问2详解】</w:t>
      </w:r>
    </w:p>
    <w:p w14:paraId="6CCF928F">
      <w:pPr>
        <w:spacing w:line="360" w:lineRule="auto"/>
        <w:jc w:val="left"/>
        <w:textAlignment w:val="center"/>
        <w:rPr>
          <w:color w:val="000000"/>
        </w:rPr>
      </w:pPr>
      <w:r>
        <w:rPr>
          <w:color w:val="000000"/>
        </w:rPr>
        <w:t>由图可以看出，A地冬季气温会高于B地，因为A地北部有高大的山脉阻挡了冷空气南下，气温相比同纬度地区更高，是地形对气候的影响。</w:t>
      </w:r>
    </w:p>
    <w:p w14:paraId="1908200C">
      <w:pPr>
        <w:spacing w:line="360" w:lineRule="auto"/>
        <w:jc w:val="left"/>
        <w:textAlignment w:val="center"/>
        <w:rPr>
          <w:color w:val="000000"/>
        </w:rPr>
      </w:pPr>
      <w:r>
        <w:rPr>
          <w:color w:val="000000"/>
        </w:rPr>
        <w:t>【小问3详解】</w:t>
      </w:r>
    </w:p>
    <w:p w14:paraId="5458FBED">
      <w:pPr>
        <w:spacing w:line="360" w:lineRule="auto"/>
        <w:jc w:val="left"/>
        <w:textAlignment w:val="center"/>
        <w:rPr>
          <w:color w:val="000000"/>
        </w:rPr>
      </w:pPr>
      <w:r>
        <w:rPr>
          <w:color w:val="000000"/>
        </w:rPr>
        <w:t>由表格信息可知，台湾出口的产品从最初的初级产品再发展到普通工业产品，最后到高附加值的高端产品，说明其出口的产品技术水平越来越高、产品的附加值也越来越大，从原料密集型到技术密集型，投入的劳动力越来越少。</w:t>
      </w:r>
    </w:p>
    <w:p w14:paraId="554E6837">
      <w:pPr>
        <w:spacing w:line="360" w:lineRule="auto"/>
        <w:jc w:val="left"/>
        <w:textAlignment w:val="center"/>
        <w:rPr>
          <w:rFonts w:ascii="宋体" w:hAnsi="宋体"/>
          <w:color w:val="000000"/>
        </w:rPr>
      </w:pPr>
      <w:r>
        <w:rPr>
          <w:color w:val="000000"/>
        </w:rPr>
        <w:t xml:space="preserve">22. </w:t>
      </w:r>
      <w:r>
        <w:rPr>
          <w:rFonts w:ascii="宋体" w:hAnsi="宋体"/>
          <w:color w:val="000000"/>
        </w:rPr>
        <w:t>读图文材料，完成下列问题。</w:t>
      </w:r>
    </w:p>
    <w:p w14:paraId="1945C11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青藏高原平均海拔4000米以上，是中国最大、世界最高的大高原，被称为“世界屋脊”、“第三极”。珠穆朗玛峰是喜马拉雅山脉的主峰，海拔8848.86米，峰顶空气稀薄，空气的含氧量只有东部平原地区的四分之一，经常刮七、八级大风，十二极大风也不少见。11月中旬至翌年2月中旬，最低气温可达-50℃，平均气温在-30℃左右。</w:t>
      </w:r>
    </w:p>
    <w:p w14:paraId="1BE6F08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材料二下图为南极地区示意图，图中阴影代表黑夜。</w:t>
      </w:r>
    </w:p>
    <w:p w14:paraId="49AE2062">
      <w:pPr>
        <w:spacing w:line="360" w:lineRule="auto"/>
        <w:jc w:val="left"/>
        <w:textAlignment w:val="center"/>
        <w:rPr>
          <w:color w:val="000000"/>
        </w:rPr>
      </w:pPr>
      <w:r>
        <w:rPr>
          <w:color w:val="000000"/>
        </w:rPr>
        <w:drawing>
          <wp:inline distT="0" distB="0" distL="114300" distR="114300">
            <wp:extent cx="2571750" cy="2638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571750" cy="2638425"/>
                    </a:xfrm>
                    <a:prstGeom prst="rect">
                      <a:avLst/>
                    </a:prstGeom>
                  </pic:spPr>
                </pic:pic>
              </a:graphicData>
            </a:graphic>
          </wp:inline>
        </w:drawing>
      </w:r>
    </w:p>
    <w:p w14:paraId="2DF4A186">
      <w:pPr>
        <w:spacing w:line="360" w:lineRule="auto"/>
        <w:jc w:val="left"/>
        <w:textAlignment w:val="center"/>
        <w:rPr>
          <w:rFonts w:ascii="宋体" w:hAnsi="宋体"/>
          <w:color w:val="000000"/>
        </w:rPr>
      </w:pPr>
      <w:r>
        <w:rPr>
          <w:color w:val="000000"/>
        </w:rPr>
        <w:t>（1）</w:t>
      </w:r>
      <w:r>
        <w:rPr>
          <w:rFonts w:ascii="宋体" w:hAnsi="宋体"/>
          <w:color w:val="000000"/>
        </w:rPr>
        <w:t>图示时刻，长城站即将迎来</w:t>
      </w:r>
      <w:r>
        <w:rPr>
          <w:color w:val="000000"/>
        </w:rPr>
        <w:t>____</w:t>
      </w:r>
      <w:r>
        <w:rPr>
          <w:rFonts w:ascii="宋体" w:hAnsi="宋体"/>
          <w:color w:val="000000"/>
        </w:rPr>
        <w:t>（白天/黑夜）。</w:t>
      </w:r>
    </w:p>
    <w:p w14:paraId="49E8F789">
      <w:pPr>
        <w:spacing w:line="360" w:lineRule="auto"/>
        <w:jc w:val="left"/>
        <w:textAlignment w:val="center"/>
        <w:rPr>
          <w:rFonts w:ascii="宋体" w:hAnsi="宋体"/>
          <w:color w:val="000000"/>
        </w:rPr>
      </w:pPr>
      <w:r>
        <w:rPr>
          <w:color w:val="000000"/>
        </w:rPr>
        <w:t>（2）</w:t>
      </w:r>
      <w:r>
        <w:rPr>
          <w:rFonts w:ascii="宋体" w:hAnsi="宋体"/>
          <w:color w:val="000000"/>
        </w:rPr>
        <w:t>据图描述罗斯海新站的地理位置。</w:t>
      </w:r>
    </w:p>
    <w:p w14:paraId="75F99C0C">
      <w:pPr>
        <w:spacing w:line="360" w:lineRule="auto"/>
        <w:jc w:val="left"/>
        <w:textAlignment w:val="center"/>
        <w:rPr>
          <w:rFonts w:ascii="宋体" w:hAnsi="宋体"/>
          <w:color w:val="000000"/>
        </w:rPr>
      </w:pPr>
      <w:r>
        <w:rPr>
          <w:color w:val="000000"/>
        </w:rPr>
        <w:t>（3）</w:t>
      </w:r>
      <w:r>
        <w:rPr>
          <w:rFonts w:ascii="宋体" w:hAnsi="宋体"/>
          <w:color w:val="000000"/>
        </w:rPr>
        <w:t>请从青藏高原和南极地区中任选一处分析其自然环境恶劣的原因。</w:t>
      </w:r>
    </w:p>
    <w:p w14:paraId="7A1ED3ED">
      <w:pPr>
        <w:spacing w:line="360" w:lineRule="auto"/>
        <w:textAlignment w:val="center"/>
        <w:rPr>
          <w:color w:val="000000"/>
        </w:rPr>
      </w:pPr>
      <w:r>
        <w:rPr>
          <w:color w:val="2E75B6"/>
        </w:rPr>
        <w:t>【答案】</w:t>
      </w:r>
      <w:r>
        <w:rPr>
          <w:color w:val="000000"/>
        </w:rPr>
        <w:t xml:space="preserve">（1）白天    （2）位于高纬度寒带地区；位于南半球、西半球。    </w:t>
      </w:r>
    </w:p>
    <w:p w14:paraId="4960C240">
      <w:pPr>
        <w:spacing w:line="360" w:lineRule="auto"/>
        <w:textAlignment w:val="center"/>
        <w:rPr>
          <w:color w:val="000000"/>
        </w:rPr>
      </w:pPr>
      <w:r>
        <w:rPr>
          <w:color w:val="000000"/>
        </w:rPr>
        <w:t>（3）青藏地区：青藏高原是海拔最高的高原，因而被称为“世界屋脊”，气候高寒；随着海拔增高、气压降低、空气密度减小；南极地区纬度高、海拔高、气候特点是酷寒、干燥、烈风。</w:t>
      </w:r>
    </w:p>
    <w:p w14:paraId="43EC73DC">
      <w:pPr>
        <w:spacing w:line="360" w:lineRule="auto"/>
        <w:textAlignment w:val="center"/>
        <w:rPr>
          <w:color w:val="000000"/>
        </w:rPr>
      </w:pPr>
      <w:r>
        <w:rPr>
          <w:color w:val="2E75B6"/>
        </w:rPr>
        <w:t>【解析】</w:t>
      </w:r>
    </w:p>
    <w:p w14:paraId="4D310B1B">
      <w:pPr>
        <w:spacing w:line="360" w:lineRule="auto"/>
        <w:jc w:val="left"/>
        <w:textAlignment w:val="center"/>
        <w:rPr>
          <w:color w:val="000000"/>
        </w:rPr>
      </w:pPr>
      <w:r>
        <w:rPr>
          <w:color w:val="000000"/>
        </w:rPr>
        <w:t>【分析】本题以青藏高原和南极地区为材料，涉及到昼夜半球的划分、经纬网的定位、青藏高原与南极地区的自然环境特征，考查学生综合运用所学知识解答地理问题的能力。</w:t>
      </w:r>
    </w:p>
    <w:p w14:paraId="1D2F537C">
      <w:pPr>
        <w:spacing w:line="360" w:lineRule="auto"/>
        <w:jc w:val="left"/>
        <w:textAlignment w:val="center"/>
        <w:rPr>
          <w:color w:val="000000"/>
        </w:rPr>
      </w:pPr>
      <w:r>
        <w:rPr>
          <w:color w:val="000000"/>
        </w:rPr>
        <w:t>【小问1详解】</w:t>
      </w:r>
    </w:p>
    <w:p w14:paraId="4B59C059">
      <w:pPr>
        <w:spacing w:line="360" w:lineRule="auto"/>
        <w:jc w:val="left"/>
        <w:textAlignment w:val="center"/>
        <w:rPr>
          <w:color w:val="000000"/>
        </w:rPr>
      </w:pPr>
      <w:r>
        <w:rPr>
          <w:color w:val="000000"/>
        </w:rPr>
        <w:t>由图可知，图中所示是南极地区示意图，说明地球自转的方向是顺时针；此时南极圈出现了极昼现象，长城站正处于晨线上，即将迎来白天。</w:t>
      </w:r>
    </w:p>
    <w:p w14:paraId="4FB933A8">
      <w:pPr>
        <w:spacing w:line="360" w:lineRule="auto"/>
        <w:jc w:val="left"/>
        <w:textAlignment w:val="center"/>
        <w:rPr>
          <w:color w:val="000000"/>
        </w:rPr>
      </w:pPr>
      <w:r>
        <w:rPr>
          <w:color w:val="000000"/>
        </w:rPr>
        <w:t>【小问2详解】</w:t>
      </w:r>
    </w:p>
    <w:p w14:paraId="0D2CF9FC">
      <w:pPr>
        <w:spacing w:line="360" w:lineRule="auto"/>
        <w:jc w:val="left"/>
        <w:textAlignment w:val="center"/>
        <w:rPr>
          <w:color w:val="000000"/>
        </w:rPr>
      </w:pPr>
      <w:r>
        <w:rPr>
          <w:color w:val="000000"/>
        </w:rPr>
        <w:t>由图可知，罗斯海新站位于南极圈以南的南寒带；经度介于 东经160°--180°之间，地球仪上，人们把20°W以东、160°E以西称为东半球，160°E以东、 20°W以西之间称为西半球，所以罗斯海新站位于西半球。</w:t>
      </w:r>
    </w:p>
    <w:p w14:paraId="14B93A04">
      <w:pPr>
        <w:spacing w:line="360" w:lineRule="auto"/>
        <w:jc w:val="left"/>
        <w:textAlignment w:val="center"/>
        <w:rPr>
          <w:color w:val="000000"/>
        </w:rPr>
      </w:pPr>
      <w:r>
        <w:rPr>
          <w:color w:val="000000"/>
        </w:rPr>
        <w:t>【小问3详解】</w:t>
      </w:r>
    </w:p>
    <w:p w14:paraId="7F769299">
      <w:pPr>
        <w:spacing w:line="360" w:lineRule="auto"/>
        <w:jc w:val="left"/>
        <w:textAlignment w:val="center"/>
        <w:rPr>
          <w:color w:val="000000"/>
        </w:rPr>
      </w:pPr>
      <w:r>
        <w:rPr>
          <w:color w:val="000000"/>
        </w:rPr>
        <w:t>青藏高原是海拔最高的高原，因而被称为“世界屋脊”，属于高原山地气候、气候高寒；随着海拔增高、气压降低、空气密度减小，有高寒缺氧的特点，被称为“世界第三极”；南极地区是世界上纬度最高、平均海拔最高的大陆、冰雪对阳光的反射强，气候特点是酷寒、干燥、烈风。</w:t>
      </w:r>
    </w:p>
    <w:p w14:paraId="1E3432EF">
      <w:pPr>
        <w:spacing w:line="360" w:lineRule="auto"/>
        <w:jc w:val="left"/>
        <w:textAlignment w:val="center"/>
        <w:rPr>
          <w:rFonts w:ascii="宋体" w:hAnsi="宋体"/>
          <w:color w:val="000000"/>
        </w:rPr>
      </w:pPr>
      <w:r>
        <w:rPr>
          <w:color w:val="000000"/>
        </w:rPr>
        <w:t xml:space="preserve">23. </w:t>
      </w:r>
      <w:r>
        <w:rPr>
          <w:rFonts w:ascii="宋体" w:hAnsi="宋体"/>
          <w:color w:val="000000"/>
        </w:rPr>
        <w:t>读图文材料，完成下列问题。</w:t>
      </w:r>
    </w:p>
    <w:p w14:paraId="6A689B5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材料一20世纪80年代末，随着经济全球化的发展，很多跨国公司为了降低版本，提高效率，将软件设计等信息技术服务业务，外包给其他专业团队来完成。</w:t>
      </w:r>
    </w:p>
    <w:p w14:paraId="2DD63BC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材料二下图为亚洲南部三大半岛分布示意图。</w:t>
      </w:r>
    </w:p>
    <w:p w14:paraId="1DEC973C">
      <w:pPr>
        <w:spacing w:line="360" w:lineRule="auto"/>
        <w:jc w:val="left"/>
        <w:textAlignment w:val="center"/>
        <w:rPr>
          <w:color w:val="000000"/>
        </w:rPr>
      </w:pPr>
      <w:r>
        <w:rPr>
          <w:color w:val="000000"/>
        </w:rPr>
        <w:drawing>
          <wp:inline distT="0" distB="0" distL="114300" distR="114300">
            <wp:extent cx="2790825" cy="16192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790825" cy="1619250"/>
                    </a:xfrm>
                    <a:prstGeom prst="rect">
                      <a:avLst/>
                    </a:prstGeom>
                  </pic:spPr>
                </pic:pic>
              </a:graphicData>
            </a:graphic>
          </wp:inline>
        </w:drawing>
      </w:r>
    </w:p>
    <w:p w14:paraId="0CAE0BF2">
      <w:pPr>
        <w:spacing w:line="360" w:lineRule="auto"/>
        <w:jc w:val="left"/>
        <w:textAlignment w:val="center"/>
        <w:rPr>
          <w:rFonts w:ascii="宋体" w:hAnsi="宋体"/>
          <w:color w:val="000000"/>
        </w:rPr>
      </w:pPr>
      <w:r>
        <w:rPr>
          <w:color w:val="000000"/>
        </w:rPr>
        <w:t>（1）</w:t>
      </w:r>
      <w:r>
        <w:rPr>
          <w:rFonts w:ascii="宋体" w:hAnsi="宋体"/>
          <w:color w:val="000000"/>
        </w:rPr>
        <w:t>A半岛所在地区石油资源主要分布在</w:t>
      </w:r>
      <w:r>
        <w:rPr>
          <w:color w:val="000000"/>
        </w:rPr>
        <w:t>____</w:t>
      </w:r>
      <w:r>
        <w:rPr>
          <w:rFonts w:ascii="宋体" w:hAnsi="宋体"/>
          <w:color w:val="000000"/>
        </w:rPr>
        <w:t>，此海域沿岸国家是重要产油国。</w:t>
      </w:r>
    </w:p>
    <w:p w14:paraId="1B92FB4F">
      <w:pPr>
        <w:spacing w:line="360" w:lineRule="auto"/>
        <w:jc w:val="left"/>
        <w:textAlignment w:val="center"/>
        <w:rPr>
          <w:rFonts w:ascii="宋体" w:hAnsi="宋体"/>
          <w:color w:val="000000"/>
        </w:rPr>
      </w:pPr>
      <w:r>
        <w:rPr>
          <w:color w:val="000000"/>
        </w:rPr>
        <w:t>（2）</w:t>
      </w:r>
      <w:r>
        <w:rPr>
          <w:rFonts w:ascii="宋体" w:hAnsi="宋体"/>
          <w:color w:val="000000"/>
        </w:rPr>
        <w:t>B半岛上最大国家被称为“世界办公室”，请分析其服务外包产业发展迅速的有利条件。</w:t>
      </w:r>
    </w:p>
    <w:p w14:paraId="1C6B2DEB">
      <w:pPr>
        <w:spacing w:line="360" w:lineRule="auto"/>
        <w:jc w:val="left"/>
        <w:textAlignment w:val="center"/>
        <w:rPr>
          <w:rFonts w:ascii="宋体" w:hAnsi="宋体"/>
          <w:color w:val="000000"/>
        </w:rPr>
      </w:pPr>
      <w:r>
        <w:rPr>
          <w:color w:val="000000"/>
        </w:rPr>
        <w:t>（3）</w:t>
      </w:r>
      <w:r>
        <w:rPr>
          <w:rFonts w:ascii="宋体" w:hAnsi="宋体"/>
          <w:color w:val="000000"/>
        </w:rPr>
        <w:t>C半岛所属地区是天然橡胶等热带经济作物重要产地，简述其生产的有利自然条件。</w:t>
      </w:r>
    </w:p>
    <w:p w14:paraId="6D1AEF60">
      <w:pPr>
        <w:spacing w:line="360" w:lineRule="auto"/>
        <w:textAlignment w:val="center"/>
        <w:rPr>
          <w:color w:val="000000"/>
        </w:rPr>
      </w:pPr>
      <w:r>
        <w:rPr>
          <w:color w:val="2E75B6"/>
        </w:rPr>
        <w:t>【答案】</w:t>
      </w:r>
      <w:r>
        <w:rPr>
          <w:color w:val="000000"/>
        </w:rPr>
        <w:t xml:space="preserve">（1）波斯湾及其沿岸地区    </w:t>
      </w:r>
    </w:p>
    <w:p w14:paraId="5A1AFF4B">
      <w:pPr>
        <w:spacing w:line="360" w:lineRule="auto"/>
        <w:textAlignment w:val="center"/>
        <w:rPr>
          <w:color w:val="000000"/>
        </w:rPr>
      </w:pPr>
      <w:r>
        <w:rPr>
          <w:color w:val="000000"/>
        </w:rPr>
        <w:t xml:space="preserve">（2）信息技术发展早##英语普及##劳动力充足等    </w:t>
      </w:r>
    </w:p>
    <w:p w14:paraId="2EA16359">
      <w:pPr>
        <w:spacing w:line="360" w:lineRule="auto"/>
        <w:textAlignment w:val="center"/>
        <w:rPr>
          <w:color w:val="000000"/>
        </w:rPr>
      </w:pPr>
      <w:r>
        <w:rPr>
          <w:color w:val="000000"/>
        </w:rPr>
        <w:t>（3）以热带季风气候为主，水热充足。</w:t>
      </w:r>
    </w:p>
    <w:p w14:paraId="0CEC9BAD">
      <w:pPr>
        <w:spacing w:line="360" w:lineRule="auto"/>
        <w:textAlignment w:val="center"/>
        <w:rPr>
          <w:color w:val="000000"/>
        </w:rPr>
      </w:pPr>
      <w:r>
        <w:rPr>
          <w:color w:val="2E75B6"/>
        </w:rPr>
        <w:t>【解析】</w:t>
      </w:r>
    </w:p>
    <w:p w14:paraId="7FC2CE27">
      <w:pPr>
        <w:spacing w:line="360" w:lineRule="auto"/>
        <w:jc w:val="left"/>
        <w:textAlignment w:val="center"/>
        <w:rPr>
          <w:color w:val="000000"/>
        </w:rPr>
      </w:pPr>
      <w:r>
        <w:rPr>
          <w:color w:val="000000"/>
        </w:rPr>
        <w:t>【分析】本题以亚洲三大半岛为材料，涉及到西亚地区的石油资源、印度的软件服务外包产业及东南亚的热带农业，考查学生对亚洲各分区特色的掌握程度。</w:t>
      </w:r>
    </w:p>
    <w:p w14:paraId="21B49B57">
      <w:pPr>
        <w:spacing w:line="360" w:lineRule="auto"/>
        <w:jc w:val="left"/>
        <w:textAlignment w:val="center"/>
        <w:rPr>
          <w:color w:val="000000"/>
        </w:rPr>
      </w:pPr>
      <w:r>
        <w:rPr>
          <w:color w:val="000000"/>
        </w:rPr>
        <w:t>【小问1详解】</w:t>
      </w:r>
    </w:p>
    <w:p w14:paraId="48539610">
      <w:pPr>
        <w:spacing w:line="360" w:lineRule="auto"/>
        <w:jc w:val="left"/>
        <w:textAlignment w:val="center"/>
        <w:rPr>
          <w:color w:val="000000"/>
        </w:rPr>
      </w:pPr>
      <w:r>
        <w:rPr>
          <w:color w:val="000000"/>
        </w:rPr>
        <w:t>由图可知，A所示的阿拉伯半岛地处西亚地区，这里是世界上石油储量、产量和出口量最多的地区，有“世界石油宝库”称号，石油资源主要分布在波斯湾及其沿岸地区。</w:t>
      </w:r>
    </w:p>
    <w:p w14:paraId="5838E805">
      <w:pPr>
        <w:spacing w:line="360" w:lineRule="auto"/>
        <w:jc w:val="left"/>
        <w:textAlignment w:val="center"/>
        <w:rPr>
          <w:color w:val="000000"/>
        </w:rPr>
      </w:pPr>
      <w:r>
        <w:rPr>
          <w:color w:val="000000"/>
        </w:rPr>
        <w:t>【小问2详解】</w:t>
      </w:r>
    </w:p>
    <w:p w14:paraId="35A65CFF">
      <w:pPr>
        <w:spacing w:line="360" w:lineRule="auto"/>
        <w:jc w:val="left"/>
        <w:textAlignment w:val="center"/>
        <w:rPr>
          <w:color w:val="000000"/>
        </w:rPr>
      </w:pPr>
      <w:r>
        <w:rPr>
          <w:color w:val="000000"/>
        </w:rPr>
        <w:t>B印度半岛上最大的国家--印度因软件服务外包产业发达，有“世界办公室”称号，其服务外包产业发展迅速的有利条件是国家政策的支持；英语的普及；信息技术发展早；劳动力充足且廉价等。</w:t>
      </w:r>
    </w:p>
    <w:p w14:paraId="14BDD566">
      <w:pPr>
        <w:spacing w:line="360" w:lineRule="auto"/>
        <w:jc w:val="left"/>
        <w:textAlignment w:val="center"/>
        <w:rPr>
          <w:color w:val="000000"/>
        </w:rPr>
      </w:pPr>
      <w:r>
        <w:rPr>
          <w:color w:val="000000"/>
        </w:rPr>
        <w:t>【小问3详解】</w:t>
      </w:r>
    </w:p>
    <w:p w14:paraId="07562C30">
      <w:pPr>
        <w:spacing w:line="360" w:lineRule="auto"/>
        <w:jc w:val="left"/>
        <w:textAlignment w:val="center"/>
        <w:rPr>
          <w:color w:val="000000"/>
        </w:rPr>
      </w:pPr>
      <w:r>
        <w:rPr>
          <w:color w:val="000000"/>
        </w:rPr>
        <w:t>C中南半岛以热带季风气候为主，全年高温、热量充足，降水又丰富，是世界上天然橡胶等热带经济作物的重要产地。</w:t>
      </w:r>
    </w:p>
    <w:p w14:paraId="7ACC7FB7">
      <w:pPr>
        <w:spacing w:line="360" w:lineRule="auto"/>
        <w:jc w:val="left"/>
        <w:textAlignment w:val="center"/>
        <w:rPr>
          <w:rFonts w:ascii="宋体" w:hAnsi="宋体"/>
          <w:color w:val="000000"/>
        </w:rPr>
      </w:pPr>
      <w:r>
        <w:rPr>
          <w:color w:val="000000"/>
        </w:rPr>
        <w:t xml:space="preserve">24. </w:t>
      </w:r>
      <w:r>
        <w:rPr>
          <w:rFonts w:ascii="宋体" w:hAnsi="宋体"/>
          <w:color w:val="000000"/>
        </w:rPr>
        <w:t>读图文材料，完成下列问题。</w:t>
      </w:r>
    </w:p>
    <w:p w14:paraId="020D0B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邵阳市某中学学生来到了“中国雪峰蜜桔之乡”——洞口县开展地理研学。同学们调查发现雪峰蜜桔产业遇到了一系列的问题：桔园配套基础设施建设滞后、品种结构欠合理、合作化程度低、劳动力素质低且年龄大、品牌意识差等。</w:t>
      </w:r>
    </w:p>
    <w:p w14:paraId="0F05415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材料二下图为湖南省和邵阳市政区图。</w:t>
      </w:r>
    </w:p>
    <w:p w14:paraId="0DB5DB5D">
      <w:pPr>
        <w:spacing w:line="360" w:lineRule="auto"/>
        <w:jc w:val="left"/>
        <w:textAlignment w:val="center"/>
        <w:rPr>
          <w:color w:val="000000"/>
        </w:rPr>
      </w:pPr>
      <w:r>
        <w:rPr>
          <w:color w:val="000000"/>
        </w:rPr>
        <w:drawing>
          <wp:inline distT="0" distB="0" distL="114300" distR="114300">
            <wp:extent cx="4953000" cy="2562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4953000" cy="2562225"/>
                    </a:xfrm>
                    <a:prstGeom prst="rect">
                      <a:avLst/>
                    </a:prstGeom>
                  </pic:spPr>
                </pic:pic>
              </a:graphicData>
            </a:graphic>
          </wp:inline>
        </w:drawing>
      </w:r>
    </w:p>
    <w:p w14:paraId="0F46046C">
      <w:pPr>
        <w:spacing w:line="360" w:lineRule="auto"/>
        <w:jc w:val="left"/>
        <w:textAlignment w:val="center"/>
        <w:rPr>
          <w:rFonts w:ascii="宋体" w:hAnsi="宋体"/>
          <w:color w:val="000000"/>
        </w:rPr>
      </w:pPr>
      <w:r>
        <w:rPr>
          <w:color w:val="000000"/>
        </w:rPr>
        <w:t>（1）</w:t>
      </w:r>
      <w:r>
        <w:rPr>
          <w:rFonts w:ascii="宋体" w:hAnsi="宋体"/>
          <w:color w:val="000000"/>
        </w:rPr>
        <w:t>图中经过洞口县的铁路是</w:t>
      </w:r>
      <w:r>
        <w:rPr>
          <w:color w:val="000000"/>
        </w:rPr>
        <w:t>____</w:t>
      </w:r>
      <w:r>
        <w:rPr>
          <w:rFonts w:ascii="宋体" w:hAnsi="宋体"/>
          <w:color w:val="000000"/>
        </w:rPr>
        <w:t>铁路，分析其对邵阳市发展的促进作用</w:t>
      </w:r>
      <w:r>
        <w:rPr>
          <w:color w:val="000000"/>
        </w:rPr>
        <w:t>____</w:t>
      </w:r>
      <w:r>
        <w:rPr>
          <w:rFonts w:ascii="宋体" w:hAnsi="宋体"/>
          <w:color w:val="000000"/>
        </w:rPr>
        <w:t>。</w:t>
      </w:r>
    </w:p>
    <w:p w14:paraId="0FE4A498">
      <w:pPr>
        <w:spacing w:line="360" w:lineRule="auto"/>
        <w:jc w:val="left"/>
        <w:textAlignment w:val="center"/>
        <w:rPr>
          <w:rFonts w:ascii="宋体" w:hAnsi="宋体"/>
          <w:color w:val="000000"/>
        </w:rPr>
      </w:pPr>
      <w:r>
        <w:rPr>
          <w:color w:val="000000"/>
        </w:rPr>
        <w:t>（2）</w:t>
      </w:r>
      <w:r>
        <w:rPr>
          <w:rFonts w:ascii="宋体" w:hAnsi="宋体"/>
          <w:color w:val="000000"/>
        </w:rPr>
        <w:t>图中字母A</w:t>
      </w:r>
      <w:r>
        <w:rPr>
          <w:color w:val="000000"/>
        </w:rPr>
        <w:t>____</w:t>
      </w:r>
      <w:r>
        <w:rPr>
          <w:rFonts w:ascii="宋体" w:hAnsi="宋体"/>
          <w:color w:val="000000"/>
        </w:rPr>
        <w:t>（省辖市）是国家级历史文化名城。</w:t>
      </w:r>
    </w:p>
    <w:p w14:paraId="7EC21500">
      <w:pPr>
        <w:spacing w:line="360" w:lineRule="auto"/>
        <w:jc w:val="left"/>
        <w:textAlignment w:val="center"/>
        <w:rPr>
          <w:rFonts w:ascii="宋体" w:hAnsi="宋体"/>
          <w:color w:val="000000"/>
        </w:rPr>
      </w:pPr>
      <w:r>
        <w:rPr>
          <w:color w:val="000000"/>
        </w:rPr>
        <w:t>（3）</w:t>
      </w:r>
      <w:r>
        <w:rPr>
          <w:rFonts w:ascii="宋体" w:hAnsi="宋体"/>
          <w:color w:val="000000"/>
        </w:rPr>
        <w:t>请结合同学们地理研学发现的问题，给洞口雪峰蜜桔产业发展提出合理化建议。</w:t>
      </w:r>
    </w:p>
    <w:p w14:paraId="7DB6F579">
      <w:pPr>
        <w:spacing w:line="360" w:lineRule="auto"/>
        <w:textAlignment w:val="center"/>
        <w:rPr>
          <w:color w:val="000000"/>
        </w:rPr>
      </w:pPr>
      <w:r>
        <w:rPr>
          <w:color w:val="2E75B6"/>
        </w:rPr>
        <w:t>【答案】</w:t>
      </w:r>
      <w:r>
        <w:rPr>
          <w:color w:val="000000"/>
        </w:rPr>
        <w:t xml:space="preserve">（1）    ①. 怀邵衡    ②. 促进密桔外运和沿线旅游业的发展    </w:t>
      </w:r>
    </w:p>
    <w:p w14:paraId="6F9D9A07">
      <w:pPr>
        <w:spacing w:line="360" w:lineRule="auto"/>
        <w:textAlignment w:val="center"/>
        <w:rPr>
          <w:color w:val="000000"/>
        </w:rPr>
      </w:pPr>
      <w:r>
        <w:rPr>
          <w:color w:val="000000"/>
        </w:rPr>
        <w:t>（2）永州市    （3）加强基础设施建设、完善产业结构、提高产品附加值</w:t>
      </w:r>
    </w:p>
    <w:p w14:paraId="1D5F03DA">
      <w:pPr>
        <w:spacing w:line="360" w:lineRule="auto"/>
        <w:textAlignment w:val="center"/>
        <w:rPr>
          <w:color w:val="000000"/>
        </w:rPr>
      </w:pPr>
      <w:r>
        <w:rPr>
          <w:color w:val="2E75B6"/>
        </w:rPr>
        <w:t>【解析】</w:t>
      </w:r>
    </w:p>
    <w:p w14:paraId="510CE555">
      <w:pPr>
        <w:spacing w:line="360" w:lineRule="auto"/>
        <w:jc w:val="left"/>
        <w:textAlignment w:val="center"/>
        <w:rPr>
          <w:color w:val="000000"/>
        </w:rPr>
      </w:pPr>
      <w:r>
        <w:rPr>
          <w:color w:val="000000"/>
        </w:rPr>
        <w:t>【分析】本题以湖南省乡土地理为材料，涉及到湖南省的铁路、城市、农业生产特点及未来发展的方向等，考查学生对乡土地理的掌握程度。</w:t>
      </w:r>
    </w:p>
    <w:p w14:paraId="4B2FA85D">
      <w:pPr>
        <w:spacing w:line="360" w:lineRule="auto"/>
        <w:jc w:val="left"/>
        <w:textAlignment w:val="center"/>
        <w:rPr>
          <w:color w:val="000000"/>
        </w:rPr>
      </w:pPr>
      <w:r>
        <w:rPr>
          <w:color w:val="000000"/>
        </w:rPr>
        <w:t>【小问1详解】</w:t>
      </w:r>
    </w:p>
    <w:p w14:paraId="07FC7C5B">
      <w:pPr>
        <w:spacing w:line="360" w:lineRule="auto"/>
        <w:jc w:val="left"/>
        <w:textAlignment w:val="center"/>
        <w:rPr>
          <w:color w:val="000000"/>
        </w:rPr>
      </w:pPr>
      <w:r>
        <w:rPr>
          <w:color w:val="000000"/>
        </w:rPr>
        <w:t>由图可知，经过洞口县的铁路是邵（阳）怀（化）衡（阳）铁路；该铁路的修建对邵阳来说，有利于促进该城市农产品外运、促进旅游业发展，出行更加便利等。</w:t>
      </w:r>
    </w:p>
    <w:p w14:paraId="2FF878E7">
      <w:pPr>
        <w:spacing w:line="360" w:lineRule="auto"/>
        <w:jc w:val="left"/>
        <w:textAlignment w:val="center"/>
        <w:rPr>
          <w:color w:val="000000"/>
        </w:rPr>
      </w:pPr>
      <w:r>
        <w:rPr>
          <w:color w:val="000000"/>
        </w:rPr>
        <w:t>【小问2详解】</w:t>
      </w:r>
    </w:p>
    <w:p w14:paraId="1B492975">
      <w:pPr>
        <w:spacing w:line="360" w:lineRule="auto"/>
        <w:jc w:val="left"/>
        <w:textAlignment w:val="center"/>
        <w:rPr>
          <w:color w:val="000000"/>
        </w:rPr>
      </w:pPr>
      <w:r>
        <w:rPr>
          <w:color w:val="000000"/>
        </w:rPr>
        <w:t>由图可知，图中A是位于湖南省西南部的永州市，2016年被列为国家历史文化名城。</w:t>
      </w:r>
    </w:p>
    <w:p w14:paraId="05B41A46">
      <w:pPr>
        <w:spacing w:line="360" w:lineRule="auto"/>
        <w:jc w:val="left"/>
        <w:textAlignment w:val="center"/>
        <w:rPr>
          <w:color w:val="000000"/>
        </w:rPr>
      </w:pPr>
      <w:r>
        <w:rPr>
          <w:color w:val="000000"/>
        </w:rPr>
        <w:t>【小问3详解】</w:t>
      </w:r>
    </w:p>
    <w:p w14:paraId="4023DC75">
      <w:pPr>
        <w:spacing w:line="360" w:lineRule="auto"/>
        <w:jc w:val="left"/>
        <w:textAlignment w:val="center"/>
        <w:rPr>
          <w:color w:val="000000"/>
        </w:rPr>
      </w:pPr>
      <w:r>
        <w:rPr>
          <w:color w:val="000000"/>
        </w:rPr>
        <w:t>洞口雪峰密植遇到了：桔园配套基础设施建设滞后、品种结构欠合理、合作化程度低、劳动力素质低且年龄大、品牌意识差等问题，可以从这些方面入手，如加强基础设施建设；完善产业结构、提高产品的质量和档次；发展农业合作社、加强对劳动力的培训、提高劳动力素质、打造品牌、提高产品的附加值等。</w:t>
      </w:r>
    </w:p>
    <w:p w14:paraId="4F9F806B">
      <w:pPr>
        <w:spacing w:line="360" w:lineRule="auto"/>
        <w:jc w:val="left"/>
        <w:textAlignment w:val="center"/>
        <w:rPr>
          <w:color w:val="000000"/>
        </w:rPr>
      </w:pPr>
      <w:r>
        <w:rPr>
          <w:color w:val="000000"/>
        </w:rPr>
        <w:br w:type="textWrapping"/>
      </w:r>
    </w:p>
    <w:p w14:paraId="54D8DAAA"/>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73B1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D96B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FB12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CF48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EA15F">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B6FCC"/>
    <w:rsid w:val="003C4A95"/>
    <w:rsid w:val="003D0C09"/>
    <w:rsid w:val="004062F6"/>
    <w:rsid w:val="004151FC"/>
    <w:rsid w:val="00435F83"/>
    <w:rsid w:val="0046214C"/>
    <w:rsid w:val="0049183B"/>
    <w:rsid w:val="004C32BC"/>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BE2EC4"/>
    <w:rsid w:val="2DCC578B"/>
    <w:rsid w:val="38274566"/>
    <w:rsid w:val="3EA678E7"/>
    <w:rsid w:val="6E823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AF2DD-1FEC-4DD8-A144-D781F109E19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8718</Words>
  <Characters>9045</Characters>
  <Lines>68</Lines>
  <Paragraphs>19</Paragraphs>
  <TotalTime>0</TotalTime>
  <ScaleCrop>false</ScaleCrop>
  <LinksUpToDate>false</LinksUpToDate>
  <CharactersWithSpaces>9351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2022-06-22T12:02:00Z</dcterms:created>
  <dc:creator>学科网试题生产平台</dc:creator>
  <dc:description>3005397877710848</dc:description>
  <cp:lastModifiedBy>上帝掷骰子吗</cp:lastModifiedBy>
  <dcterms:modified xsi:type="dcterms:W3CDTF">2024-07-20T15:50:37Z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564B64E875934FDF943AE5B978835771</vt:lpwstr>
  </property>
</Properties>
</file>