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319B8E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11760200</wp:posOffset>
            </wp:positionH>
            <wp:positionV relativeFrom="topMargin">
              <wp:posOffset>12534900</wp:posOffset>
            </wp:positionV>
            <wp:extent cx="419100" cy="330200"/>
            <wp:effectExtent l="0" t="0" r="0" b="12700"/>
            <wp:wrapNone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2022年齐齐哈尔市初中学业考试</w:t>
      </w:r>
    </w:p>
    <w:p w14:paraId="68C65682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地理试卷</w:t>
      </w:r>
    </w:p>
    <w:p w14:paraId="42AA7EF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考生注意：</w:t>
      </w:r>
    </w:p>
    <w:p w14:paraId="3F70CED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1.全卷共两道大题，总分100分</w:t>
      </w:r>
    </w:p>
    <w:p w14:paraId="6E8A3961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2.使用答题卡的考生，请将答案填写在答题卡的指定位置</w:t>
      </w:r>
    </w:p>
    <w:p w14:paraId="5CE2FAE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一、选择题（每小题只有一个正确选项，每小题2分，共40分）</w:t>
      </w:r>
    </w:p>
    <w:p w14:paraId="199D5FD4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在浩渺的宇宙中有一颗美丽的星球，它是人类共同的家园——地球，其形状是（   ）</w:t>
      </w:r>
    </w:p>
    <w:p w14:paraId="016467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圆形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椭圆形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规则球体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不规则球体</w:t>
      </w:r>
    </w:p>
    <w:p w14:paraId="135BAD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24BEC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4114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【详解】地球的极半径约为6357千米，赤道半径约为6378千米，平均半径约为6371千米，是一个赤道略鼓、两极稍扁的不规则球体，D正确，ABC错误。故选D。</w:t>
      </w:r>
    </w:p>
    <w:p w14:paraId="6CC421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在图幅相同的情况下，下列哪幅地图表示的内容更详细（   ）</w:t>
      </w:r>
    </w:p>
    <w:p w14:paraId="37E2C9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世界地图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中国地图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黑龙江省地图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哈尔滨市地图</w:t>
      </w:r>
    </w:p>
    <w:p w14:paraId="67322B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4D99E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EA20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相同图幅，范围越大，内容越简略；范围越小，内容越详细。选项中的四幅地图按照范围从大到小排列依次为：世界地图＞中国地图＞黑龙江省地图＞哈尔滨市地图，所以表示的内容由简单到详细依次是：世界地图、中国地图、黑龙江省地图、哈尔滨市地图，根据以上分析可知，哈尔滨市地图表示的内容更详细，D正确，ABC错误。故选D。</w:t>
      </w:r>
    </w:p>
    <w:p w14:paraId="26DC45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提出大陆漂移说的科学家是（   ）</w:t>
      </w:r>
    </w:p>
    <w:p w14:paraId="4FDCFA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麦哲伦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哥白尼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魏格纳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加加林</w:t>
      </w:r>
    </w:p>
    <w:p w14:paraId="6D87E7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944BD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47C8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麦哲伦是首次证实了地球是球体；哥白尼提出“日心说”；世界上最早提出“大陆漂移说”的是德国科学家魏格纳，他是在看到南美洲大陆与非洲大陆非常吻合的情况下提出来的；加加林是第一个进入太空的人类，也是第一个从太空中看到地球全貌的人，C正确，ABD错误。故选C。</w:t>
      </w:r>
    </w:p>
    <w:p w14:paraId="0767B3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下列天气符号所表示的天气状况，适合在室外晾晒衣物的是（   ）</w:t>
      </w:r>
    </w:p>
    <w:p w14:paraId="03CB05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09550" cy="2381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90500" cy="2762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76225" cy="3619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1925" cy="2571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C7C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57693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9E5E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【详解】读图，熟记常用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天气符号可知，A表示大雨，B表示雷雨，C表示晴，D表示沙尘暴。联系实际可知，C符合题意，ABD不符合题意。故选C。</w:t>
      </w:r>
    </w:p>
    <w:p w14:paraId="3BAF3A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语言是人类最重要的交际工具，世界上使用范围最广的语言是（   ）</w:t>
      </w:r>
    </w:p>
    <w:p w14:paraId="24B1CA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汉语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英语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法语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阿拉伯语</w:t>
      </w:r>
    </w:p>
    <w:p w14:paraId="1088F2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B113B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A9AD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【详解】世界联合国六大语言是英语、俄语、法语、西班牙语、阿拉伯语和汉语。其中汉语是使用人数最多的语言，英语是使用最广泛的语言。故根据题意选B。</w:t>
      </w:r>
    </w:p>
    <w:p w14:paraId="4B312A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“我们亚洲，山是高昂的头；我们亚洲，河像热血流”，亚洲的地势特征是（   ）</w:t>
      </w:r>
    </w:p>
    <w:p w14:paraId="27245AA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中部高，四周低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中部低，四周高</w:t>
      </w:r>
    </w:p>
    <w:p w14:paraId="0F74D3B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西高东低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东高西低</w:t>
      </w:r>
    </w:p>
    <w:p w14:paraId="1770B6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75C38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4683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亚洲中部以青藏高原和帕米尔高原地势最为高峻，四周分布着较低的地形单元，如西西伯利亚平原、中西伯利亚高原、东北平原、华北平原、恒河平原等，使得亚洲地势中间高，四周低，河流呈放射状向四周分流，A正确，BCD错误。故选A。</w:t>
      </w:r>
    </w:p>
    <w:p w14:paraId="2857E7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具有“山河相间，纵列分布”特点的半岛是（   ）</w:t>
      </w:r>
    </w:p>
    <w:p w14:paraId="29104D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阿拉伯半岛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印度半岛</w:t>
      </w:r>
    </w:p>
    <w:p w14:paraId="298FD1A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中南半岛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南极半岛</w:t>
      </w:r>
    </w:p>
    <w:p w14:paraId="4FCCD0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A6AC9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38AA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阿拉伯半岛以热带沙漠气候为主，河流稀少，不具有“山河相间，纵列分布”的特点，A错误；印度半岛北部为山地，中部为平原，南部为高原，南北高，中部低，不具有“山河相间，纵列分布”的特点，B错误；中南半岛上山脉、河流多由北向南延伸，形成了山河相间、纵列分布的特点，C正确；南极半岛属于新生代褶皱带，基岩起伏不平，不具有“山河相间，纵列分布”的特点，D错误。故选C。</w:t>
      </w:r>
    </w:p>
    <w:p w14:paraId="7B3828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下列旅游资源位于欧洲西部的是（   ）</w:t>
      </w:r>
    </w:p>
    <w:p w14:paraId="4A651B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卢浮宫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吴哥窟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悉尼歌剧院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大金塔</w:t>
      </w:r>
    </w:p>
    <w:p w14:paraId="5D27CA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29AF8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EC5D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【详解】根据世界旅游资源的分布可知，卢浮宫位于欧洲西部的法国，吴哥窟位于东南亚的柬埔寨，悉尼歌剧院位于澳大利亚的悉尼，大金塔位于东南亚缅甸。故根据题意选A。</w:t>
      </w:r>
    </w:p>
    <w:p w14:paraId="117459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9. 美国著名的高新技术区“硅谷”位于（ ）</w:t>
      </w:r>
    </w:p>
    <w:p w14:paraId="693578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华盛顿</w:t>
      </w:r>
      <w:r>
        <w:rPr>
          <w:color w:val="000000"/>
        </w:rPr>
        <w:tab/>
      </w:r>
      <w:r>
        <w:rPr>
          <w:color w:val="000000"/>
        </w:rPr>
        <w:t>B. 纽约</w:t>
      </w:r>
      <w:r>
        <w:rPr>
          <w:color w:val="000000"/>
        </w:rPr>
        <w:tab/>
      </w:r>
      <w:r>
        <w:rPr>
          <w:color w:val="000000"/>
        </w:rPr>
        <w:t>C. 洛杉矶</w:t>
      </w:r>
      <w:r>
        <w:rPr>
          <w:color w:val="000000"/>
        </w:rPr>
        <w:tab/>
      </w:r>
      <w:r>
        <w:rPr>
          <w:color w:val="000000"/>
        </w:rPr>
        <w:t>D. 旧金山</w:t>
      </w:r>
    </w:p>
    <w:p w14:paraId="29882F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728CE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37A5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【详解】美国著名的高新技术区“硅谷”是位于美国西部沿海城市－旧金山，该城市是地中海气候，全年气候宜人，加上这里有众多著名的高等院校，科技实力雄厚，高新技术产业发达，故选D.</w:t>
      </w:r>
    </w:p>
    <w:p w14:paraId="04A954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我国在北极地区建立的科学考察站是（　　）</w:t>
      </w:r>
    </w:p>
    <w:p w14:paraId="0B2671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黄河站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长城站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中山站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昆仑站</w:t>
      </w:r>
    </w:p>
    <w:p w14:paraId="0F2DF4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21ACC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64FF82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根据中国的极地科学考察站，在南极有长城站、中山站和昆仑站等；在北极有黄河站，进行分析解答。</w:t>
      </w:r>
    </w:p>
    <w:p w14:paraId="2D0C19B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中国的极地科学考察站，在南极有长城站、中山站和昆仑站等；在北极有黄河站。 2004年中国在挪威的斯瓦尔巴群岛上建立了第一个北极科考站---黄河站。 故选A。</w:t>
      </w:r>
    </w:p>
    <w:p w14:paraId="7EB5144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考查极地地区科考站的分布。</w:t>
      </w:r>
    </w:p>
    <w:p w14:paraId="39F873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我国海岸线漫长，拥有辽阔的海域，下列属于我国内海的是（   ）</w:t>
      </w:r>
    </w:p>
    <w:p w14:paraId="46FD05E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渤海、琼州海峡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渤海、台湾海峡</w:t>
      </w:r>
    </w:p>
    <w:p w14:paraId="0DB924A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黄海、琼州海峡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黄海、台湾海峡</w:t>
      </w:r>
    </w:p>
    <w:p w14:paraId="76198C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1D1A0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62DC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【详解】被辽东半岛和山东半岛所环抱的渤海，以及雷州半岛和海南岛之间的琼州海峡是我国的内海，A正确；黄海、台湾海峡不属于我国的内海，BCD错误。故选A。</w:t>
      </w:r>
    </w:p>
    <w:p w14:paraId="6368AC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我国人数最多的少数民族及其主要分布的省级行政区域简称是（   ）</w:t>
      </w:r>
    </w:p>
    <w:p w14:paraId="0A63365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汉族、黑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蒙古族、内蒙古</w:t>
      </w:r>
    </w:p>
    <w:p w14:paraId="1686E76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壮族、桂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维吾尔族、新</w:t>
      </w:r>
    </w:p>
    <w:p w14:paraId="346BBD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1FEB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5835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我国是一个统一的多民族国家，包括汉族和55个少数民族交错生活在一起，少数民族人数相差很大，人口最多的少数民族是壮族，主要分布在广西壮族自治区，该省区简称桂，蒙古族和维吾尔族的人数都没有壮族多，故ABD错误、C正确，根据题意，故选C。</w:t>
      </w:r>
    </w:p>
    <w:p w14:paraId="20F1B9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我国降水量分布的总趋势是（   ）</w:t>
      </w:r>
    </w:p>
    <w:p w14:paraId="1C68120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从东南沿海向西北内陆递减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从北向南递减</w:t>
      </w:r>
    </w:p>
    <w:p w14:paraId="282300A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从西北内陆向东南沿海递减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从西向东递减</w:t>
      </w:r>
    </w:p>
    <w:p w14:paraId="7E350D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18D6C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B81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</w:p>
    <w:p w14:paraId="2FF4A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【详解】季风的影响是导致我国降水时空分配不均的主要原因。受夏季风的影响，我国降水自东南沿海向西北内陆逐渐减少，且全年降水量集中在夏季，冬季降水一般不足全年的10%。故选A。</w:t>
      </w:r>
    </w:p>
    <w:p w14:paraId="68E78A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</w:p>
    <w:p w14:paraId="21BC7B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14. 我国唯一流向北冰洋的河流是（ ）</w:t>
      </w:r>
    </w:p>
    <w:p w14:paraId="3F90AA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长江</w:t>
      </w:r>
      <w:r>
        <w:rPr>
          <w:color w:val="000000"/>
        </w:rPr>
        <w:tab/>
      </w:r>
      <w:r>
        <w:rPr>
          <w:color w:val="000000"/>
        </w:rPr>
        <w:t>B. 黄河</w:t>
      </w:r>
      <w:r>
        <w:rPr>
          <w:color w:val="000000"/>
        </w:rPr>
        <w:tab/>
      </w:r>
      <w:r>
        <w:rPr>
          <w:color w:val="000000"/>
        </w:rPr>
        <w:t>C. 塔里木河</w:t>
      </w:r>
      <w:r>
        <w:rPr>
          <w:color w:val="000000"/>
        </w:rPr>
        <w:tab/>
      </w:r>
      <w:r>
        <w:rPr>
          <w:color w:val="000000"/>
        </w:rPr>
        <w:t>D. 额尔齐斯河</w:t>
      </w:r>
    </w:p>
    <w:p w14:paraId="786239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CB40E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C3A6D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【分析】中国外流区面积610多万平方千米，约占全国陆地总面积的64%．内流区面积约占全国陆地总面积的36%．中国绝大多数河流分布在外流区，外流河年径流总量占全国的95%以上，内流河年径流总量不足5%．</w:t>
      </w:r>
    </w:p>
    <w:p w14:paraId="57F0B13C">
      <w:pPr>
        <w:spacing w:line="360" w:lineRule="auto"/>
        <w:jc w:val="left"/>
        <w:textAlignment w:val="center"/>
        <w:rPr>
          <w:color w:val="000000"/>
        </w:rPr>
      </w:pPr>
    </w:p>
    <w:p w14:paraId="2F3B4E07">
      <w:pPr>
        <w:spacing w:line="360" w:lineRule="auto"/>
        <w:jc w:val="left"/>
        <w:textAlignment w:val="center"/>
        <w:rPr>
          <w:color w:val="000000"/>
        </w:rPr>
      </w:pPr>
    </w:p>
    <w:p w14:paraId="2B49CF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新疆深居亚欧大陆腹地，高山环绕，海洋水汽不易到达，干旱少雨，气温的年较差和日较差都很大，属于典型的温带大陆性气候．新疆绝大部分河流为内流河，河流主要依靠高山冰雪融水和山地降水补给．塔里木河是中国最长的内流河，额尔齐斯河为中国唯一注入北冰洋的外流河．新疆湖泊数量较多，但多为咸水湖．故选D．</w:t>
      </w:r>
    </w:p>
    <w:p w14:paraId="4DC28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【点睛】本题考查我国的主要河流，要理解记忆．</w:t>
      </w:r>
    </w:p>
    <w:p w14:paraId="2BFAE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自然资源是人类赖以生存的基本物质条件。在自然界中属于可再生资源的是（   ）</w:t>
      </w:r>
    </w:p>
    <w:p w14:paraId="271C10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煤炭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石油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森林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铁矿</w:t>
      </w:r>
    </w:p>
    <w:p w14:paraId="42FBA9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8464A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B985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土地、阳光、森林、水和水能等，可以在较短时间内更新、再生，或者可以循环使用，称为可再生资源；煤炭、石油、铁矿等，形成、再生过程非常缓慢，相对于人类历史而言，几乎不可再生，用一点就少一点，称为非可再生资源。本题要求选择属于可再生资源的一项，C正确，ABD错误。故选C。</w:t>
      </w:r>
    </w:p>
    <w:p w14:paraId="34F6F9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下列铁路线在徐州交汇的是（   ）</w:t>
      </w:r>
    </w:p>
    <w:p w14:paraId="6A5F998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陇海线、京沪线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陇海线、京广线</w:t>
      </w:r>
    </w:p>
    <w:p w14:paraId="6CBB467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陇海线、京九线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湘黔线、京广线</w:t>
      </w:r>
    </w:p>
    <w:p w14:paraId="6C29F2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F82B6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8FB7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【详解】根据我国铁路线和交通枢纽的分布可知，陇海线和京沪线的交汇点是徐州，陇海线和京广线的交汇点是郑州，京九铁路与陇海铁路的交汇城市是商丘，湘黔线和京广线的交汇点是株洲。故根据题意选A。</w:t>
      </w:r>
    </w:p>
    <w:p w14:paraId="734455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下列属于黄土高原水土流失的自然原因是（   ）</w:t>
      </w:r>
    </w:p>
    <w:p w14:paraId="4374B0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土质疏松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采矿修路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破坏地表植被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过垦过牧</w:t>
      </w:r>
    </w:p>
    <w:p w14:paraId="5DB5C2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EB998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8FE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黄土高原水土流失的原因包括自然原因和人为原因两方面。其中，自然原因包括地形、土质、降水等方面，例如黄土高原平地少，斜坡多，地面破碎；黄土结构疏松，多孔隙和垂直方向的裂隙，许多物质易溶于水；黄土高原降水集中在7、8月份，且多暴雨等，A正确。采矿修路、破坏地表植被、过垦过牧属于黄土高原水土流失的人为原因，BCD错误。故选A。</w:t>
      </w:r>
    </w:p>
    <w:p w14:paraId="1C101F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我国长江三角洲城市群的核心城市是</w:t>
      </w:r>
    </w:p>
    <w:p w14:paraId="12D223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北京市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南京市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杭州市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上海市</w:t>
      </w:r>
    </w:p>
    <w:p w14:paraId="7C57A6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C2D12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93910E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我国长江三角洲城市群的核心城市是上海市，上海市是我国最大的工商业中心，对长江三角洲甚至全国都有辐射和带动作用，故选</w:t>
      </w:r>
      <w:r>
        <w:rPr>
          <w:rFonts w:eastAsia="Times New Roman" w:cs="Times New Roman"/>
          <w:color w:val="000000"/>
        </w:rPr>
        <w:t>D。</w:t>
      </w:r>
    </w:p>
    <w:p w14:paraId="0C67D3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香港参与“一带一路”和粤港澳大湾区的建设，将进一步提升的优势地位是（   ）</w:t>
      </w:r>
    </w:p>
    <w:p w14:paraId="72CF733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原料、燃料基地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种植业基地</w:t>
      </w:r>
    </w:p>
    <w:p w14:paraId="2E8C4B3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国际金融、贸易、航运中心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博彩旅游业中心</w:t>
      </w:r>
    </w:p>
    <w:p w14:paraId="72882D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DA240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BAC0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香港是一座高度繁荣的自由港和国际大都市，与纽约、伦敦并称为“纽伦港”，是全球第三大金融中心，重要的国际金融、贸易、航运中心和国际创新科技中心，也是全球最自由经济体和最具竞争力城市之一，在世界享有极高声誉。香港参与“一带一路”和粤港澳大湾区的建设，将进一步提升其国际金融、贸易、航运中心的优势地位。香港资源不足、耕地少，博彩旅游业是澳门的经济支柱，故ABD错误、C正确，故选C。</w:t>
      </w:r>
    </w:p>
    <w:p w14:paraId="6468DF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青藏地区被称为“高原之舟”的特有畜种是（   ）</w:t>
      </w:r>
    </w:p>
    <w:p w14:paraId="097999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骆驼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牦牛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细毛羊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三河牛</w:t>
      </w:r>
    </w:p>
    <w:p w14:paraId="138095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BC1FF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89F8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【详解】青藏地区的特有畜种有牦牛，藏北绵阳等，其中被称为“高原之舟”的是牦牛，能适应青藏地区的高寒气候。故选B。</w:t>
      </w:r>
    </w:p>
    <w:p w14:paraId="77B30EF1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二、非选择题（每空1分，共60分）</w:t>
      </w:r>
    </w:p>
    <w:p w14:paraId="309618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根据经纬网图和地球公转示意图，回答问题。</w:t>
      </w:r>
    </w:p>
    <w:p w14:paraId="7A3EB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91025" cy="1504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BD9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请写出A点的纬度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，B点的经度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6FD2BC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C点位于五带中的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带，其位于D点的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方向。</w:t>
      </w:r>
    </w:p>
    <w:p w14:paraId="6F7CFD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当太阳直射A点时，地球运行到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（填序号）位置，此时黑龙江省的昼夜长短情况是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，南极地区出现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（填“极昼”/“极夜”）现象。</w:t>
      </w:r>
    </w:p>
    <w:p w14:paraId="23F5D160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23.5°N##北纬23.5°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30°W##西经30°</w:t>
      </w:r>
      <w:r>
        <w:rPr>
          <w:color w:val="000000"/>
        </w:rPr>
        <w:t xml:space="preserve">    </w:t>
      </w:r>
    </w:p>
    <w:p w14:paraId="000DDC67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/>
          <w:color w:val="000000"/>
        </w:rPr>
        <w:t>热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西北</w:t>
      </w:r>
      <w:r>
        <w:rPr>
          <w:color w:val="000000"/>
        </w:rPr>
        <w:t xml:space="preserve">    </w:t>
      </w:r>
    </w:p>
    <w:p w14:paraId="3DA26A2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/>
          <w:color w:val="000000"/>
        </w:rPr>
        <w:t>②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昼长夜短##昼最长夜最短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极夜</w:t>
      </w:r>
    </w:p>
    <w:p w14:paraId="31AB5A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EBC0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【分析】本大题以经纬网图和地球公转示意图为材料，涉及经纬网定位、经纬网定向和地球公转图的判读、昼夜长短的变化等知识点，主要考查学生的读图分析能力和地理实践能力。</w:t>
      </w:r>
    </w:p>
    <w:p w14:paraId="495347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0DFC7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图中赤道以北是北纬，用“N”表示，赤道以南是南纬，用“S”表示，0°经线以东是东经，用“E”表示，0°经线以西是西经，用“W”表示。读图可知，图中A位于北纬23.5°或23.5°N。B点的经度是西经30°或30°W。</w:t>
      </w:r>
    </w:p>
    <w:p w14:paraId="5493A4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D894B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读图可知，C点位于赤道上，位于南北回归线之间，属于五带中的热带。经线指示南北方向，纬线指示东西方向，由此判断C在D的西北方向。</w:t>
      </w:r>
    </w:p>
    <w:p w14:paraId="5256DB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7E94A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地球公转的规律和太阳直射点的变化可知，当太阳直射点在A（北回归线）时，是北半球的夏至，对应右图中的②位置。夏至时，是一年中北半球昼最长、夜最短的一天，此时南半球昼短夜长，南极地区会出现极夜现象。</w:t>
      </w:r>
    </w:p>
    <w:p w14:paraId="47A229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【点睛】由经线和纬线相互交织形成的网叫做经纬网，经纬网可以确定地球便面任何一个地点的位置，也可以确定方向。地球绕太阳转动叫做公转，地球公转产生了季节变化和昼夜长短的变化。</w:t>
      </w:r>
    </w:p>
    <w:p w14:paraId="15AF41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读六大板块分布示意图，回答问题。</w:t>
      </w:r>
    </w:p>
    <w:p w14:paraId="144B37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90950" cy="25717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13E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图中②代表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板块。</w:t>
      </w:r>
    </w:p>
    <w:p w14:paraId="396C63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在六大板块中，几乎全部是海洋的是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。（填序号）</w:t>
      </w:r>
    </w:p>
    <w:p w14:paraId="2712D2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板块①与板块⑤碰撞挤压形成了世界上最高大的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山脉。</w:t>
      </w:r>
    </w:p>
    <w:p w14:paraId="4FCDEF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火山、地震集中分布在板块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处，此处地壳比较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（填“稳定”/“活跃”），世界上最大的火山地震带是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1988DBA0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美洲</w:t>
      </w:r>
      <w:r>
        <w:rPr>
          <w:color w:val="000000"/>
        </w:rPr>
        <w:t xml:space="preserve">    （2）</w:t>
      </w:r>
      <w:r>
        <w:rPr>
          <w:rFonts w:ascii="宋体" w:hAnsi="宋体"/>
          <w:color w:val="000000"/>
        </w:rPr>
        <w:t>③</w:t>
      </w:r>
      <w:r>
        <w:rPr>
          <w:color w:val="000000"/>
        </w:rPr>
        <w:t xml:space="preserve">    </w:t>
      </w:r>
    </w:p>
    <w:p w14:paraId="0D71252F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喜马拉雅</w:t>
      </w:r>
      <w:r>
        <w:rPr>
          <w:color w:val="000000"/>
        </w:rPr>
        <w:t xml:space="preserve">    （4）    ①. </w:t>
      </w:r>
      <w:r>
        <w:rPr>
          <w:rFonts w:ascii="宋体" w:hAnsi="宋体"/>
          <w:color w:val="000000"/>
        </w:rPr>
        <w:t>交界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活跃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环太平洋火山地震带</w:t>
      </w:r>
    </w:p>
    <w:p w14:paraId="2CB170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8AF2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【分析】本大题以六大板块分布示意图为材料，涉及六大板块的分布及板块运动的影响等知识点，主要考查学生的读图能力和地理实践能力。</w:t>
      </w:r>
    </w:p>
    <w:p w14:paraId="529AEB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19C28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读图，根据世界六大板块的分布可知，图中①是亚欧板块，②是美洲板块，③是太平洋板块，④是南极洲板块，⑤是印度洋板块，⑥是非洲版块。</w:t>
      </w:r>
    </w:p>
    <w:p w14:paraId="20E90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AA7A8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读图可知，在六大板块中，③是太平洋板块，几乎全部位于海洋的板块。</w:t>
      </w:r>
    </w:p>
    <w:p w14:paraId="65AC66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BEFC7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板块学说的观点，板块内部比较稳定，板块交界地带地壳比较活跃，板块碰撞挤压会形成山脉，板块张裂会形成裂谷或海洋。读图可知，①亚欧板块和⑤印度洋板块碰撞挤压形成了世界上最高大的喜马拉雅山脉。</w:t>
      </w:r>
    </w:p>
    <w:p w14:paraId="311380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2EA1FD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板块学说认为，世界上的火山地震带主要分布在板块交界地带，地壳比较活跃，世界上最大的火山地震带分布在环太平洋火山地震带，即太平洋板块和亚欧板块、印度洋板块、美洲板块的交界地带。</w:t>
      </w:r>
    </w:p>
    <w:p w14:paraId="050A48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石油被称为“黑色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金子”、“工业的血液”，是当今世界不可或缺的能源矿产和化工原料，对世界经济发展有着举足轻重的作用。读图回答问题。</w:t>
      </w:r>
    </w:p>
    <w:p w14:paraId="77BD3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21431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459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图中石油资源主要分布在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及其沿岸地区，所产石油绝大部分通过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海峡运往世界各地。</w:t>
      </w:r>
    </w:p>
    <w:p w14:paraId="7704E9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图中石油外运航线A经过亚、非两洲分界线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运河，航线B绕过非洲南端的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，均运往欧洲西部和北美洲；我国从图中阴影地区进口石油，应选择航线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（填字母）。</w:t>
      </w:r>
    </w:p>
    <w:p w14:paraId="68BA52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图中阴影地区的居民大多为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种人，多信仰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教。</w:t>
      </w:r>
    </w:p>
    <w:p w14:paraId="2FA5A57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波斯湾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霍尔木兹</w:t>
      </w:r>
      <w:r>
        <w:rPr>
          <w:color w:val="000000"/>
        </w:rPr>
        <w:t xml:space="preserve">    </w:t>
      </w:r>
    </w:p>
    <w:p w14:paraId="3DDC092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/>
          <w:color w:val="000000"/>
        </w:rPr>
        <w:t>苏伊士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好望角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C</w:t>
      </w:r>
      <w:r>
        <w:rPr>
          <w:color w:val="000000"/>
        </w:rPr>
        <w:t xml:space="preserve">    </w:t>
      </w:r>
    </w:p>
    <w:p w14:paraId="0EEF5C20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/>
          <w:color w:val="000000"/>
        </w:rPr>
        <w:t>白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伊斯兰</w:t>
      </w:r>
    </w:p>
    <w:p w14:paraId="4EE2F8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649C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【分析】本题中东地区石油产区及石油外运航线示意图为材料，涉及中东地区石油资源的分布、石油外运航线、人种、宗教信仰等相关知识，考查学生的读图能力以及根据所学知识解决问题的能力。</w:t>
      </w:r>
    </w:p>
    <w:p w14:paraId="6D843A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6C70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据图可知，图中石油资源主要分布在波斯湾及其沿岸地区，由于该地区自身对石油的需求量较少，这里所产的石油绝大部分通过霍尔木兹海峡运往世界各地。</w:t>
      </w:r>
    </w:p>
    <w:p w14:paraId="3FB05E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3AC28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中石油外运航线有三条，航线A从波斯湾出发，经霍尔木兹海峡、红海、苏伊士运河（亚洲和非洲的分界线）、地中海、大西洋，到达欧洲西部和北美洲；航线B从波斯湾出发，经霍尔木兹海峡、印度洋、非洲南端的好望角、大西洋，到达欧洲西部和北美洲；航线C从波斯湾出发，经霍尔木兹海峡、印度洋、马六甲海峡、太平洋，到达东亚的中国和日本等国，所以我国从图中阴影地区进口石油，应选择航线C。</w:t>
      </w:r>
    </w:p>
    <w:p w14:paraId="59E2A3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D020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图中阴影部分属于中东地区，以阿拉伯人为主，阿拉伯人属于白色人种，通用阿拉伯语，多信仰伊斯兰教。</w:t>
      </w:r>
    </w:p>
    <w:p w14:paraId="661287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读澳大利亚和巴西示意图，回答问题。</w:t>
      </w:r>
    </w:p>
    <w:p w14:paraId="47D6AA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0150" cy="25050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2B5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由图可知，澳大利亚与巴西均被一条重要的纬线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穿过。（填纬线名称）</w:t>
      </w:r>
    </w:p>
    <w:p w14:paraId="2AB95B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图中河流A是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，该流域分布着地球上面积最大的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（植被名称）。海洋B是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；高原C是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；山脉D是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52185D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两国中，独占整块大陆的国家是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7906AB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请列举出澳大利亚的一种特有动物：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6FDBA35F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南回归线</w:t>
      </w:r>
      <w:r>
        <w:rPr>
          <w:color w:val="000000"/>
        </w:rPr>
        <w:t xml:space="preserve">    </w:t>
      </w:r>
    </w:p>
    <w:p w14:paraId="59E3A89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/>
          <w:color w:val="000000"/>
        </w:rPr>
        <w:t>亚马孙河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热带雨林##雨林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大西洋</w:t>
      </w:r>
      <w:r>
        <w:rPr>
          <w:color w:val="000000"/>
        </w:rPr>
        <w:t xml:space="preserve">    ④. </w:t>
      </w:r>
      <w:r>
        <w:rPr>
          <w:rFonts w:ascii="宋体" w:hAnsi="宋体"/>
          <w:color w:val="000000"/>
        </w:rPr>
        <w:t>巴西高原</w:t>
      </w:r>
      <w:r>
        <w:rPr>
          <w:color w:val="000000"/>
        </w:rPr>
        <w:t xml:space="preserve">    ⑤. </w:t>
      </w:r>
      <w:r>
        <w:rPr>
          <w:rFonts w:ascii="宋体" w:hAnsi="宋体"/>
          <w:color w:val="000000"/>
        </w:rPr>
        <w:t>大分水岭</w:t>
      </w:r>
      <w:r>
        <w:rPr>
          <w:color w:val="000000"/>
        </w:rPr>
        <w:t xml:space="preserve">    </w:t>
      </w:r>
    </w:p>
    <w:p w14:paraId="1B04169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澳大利亚</w:t>
      </w:r>
      <w:r>
        <w:rPr>
          <w:color w:val="000000"/>
        </w:rPr>
        <w:t xml:space="preserve">    （4）</w:t>
      </w:r>
      <w:r>
        <w:rPr>
          <w:rFonts w:ascii="宋体" w:hAnsi="宋体"/>
          <w:color w:val="000000"/>
        </w:rPr>
        <w:t>袋鼠、鸸鹋、考拉（树袋熊）、琴鸟等</w:t>
      </w:r>
    </w:p>
    <w:p w14:paraId="78C0F5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6864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【分析】本题以澳大利亚和巴西示意图为材料，涉及澳大利亚与巴西的位置、河流、山脉、植被、动物等相关知识，考查学生的读图能力以及根据所学知识解决问题的能力。</w:t>
      </w:r>
    </w:p>
    <w:p w14:paraId="0ABAE4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40F4E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据图可知，南回归线穿过澳大利亚大陆的中部和巴西的南部，所以澳大利亚和巴西均被南回归线穿过。</w:t>
      </w:r>
    </w:p>
    <w:p w14:paraId="4987F9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C0E0B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中河流A是位于巴西北部的世界上流域面积最广的河流——亚马孙河，亚马孙河流域属于热带雨林气候，这里分布着地球上面积最大的热带雨林。海洋B是位于巴西东部的大西洋；高原C是位于巴西南部的世界最大的高原——巴西高原；山脉D是位于澳大利亚东部的大分水岭。</w:t>
      </w:r>
    </w:p>
    <w:p w14:paraId="3A7FD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小问3详解】</w:t>
      </w:r>
    </w:p>
    <w:p w14:paraId="6E5C66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澳大利亚四面环海，是世界上唯一一个国土覆盖整个大陆的国家，拥有很多自己特有的动植物和自然景观。巴西是南美洲最大的国家，与乌拉圭、阿根廷、巴拉圭、玻利维亚、秘鲁、哥伦比亚、委内瑞拉、圭亚那和等国位于同一大陆。</w:t>
      </w:r>
    </w:p>
    <w:p w14:paraId="72829F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04D3BB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澳大利亚由于环境稳定，有地球演化过程中保留下来的古老生物种类，它们虽显得原始，却成为人类研究地球演化历史的活化石，因此澳大利亚被称为“世界活化石博物馆”，特有动物有袋鼠、鸸鹋、考拉（树袋熊）、琴鸟等。</w:t>
      </w:r>
    </w:p>
    <w:p w14:paraId="138FCD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《长江之歌》抒发了中华儿女对长江的无限赞美之情。读图回答问题。</w:t>
      </w:r>
    </w:p>
    <w:p w14:paraId="1E913B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799715"/>
            <wp:effectExtent l="0" t="0" r="0" b="63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800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612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长江发源于青藏高原上的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山脉，曲折东流，注入B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海。</w:t>
      </w:r>
    </w:p>
    <w:p w14:paraId="5359F0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长江上、中游分界点A是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4C7569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图示湖泊①、②中为我国最大淡水湖——鄱阳湖的是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。（填序号）</w:t>
      </w:r>
    </w:p>
    <w:p w14:paraId="64F20E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长江上最大的水利枢纽是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工程。</w:t>
      </w:r>
    </w:p>
    <w:p w14:paraId="0C0D73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长江水能资源丰富，是我国巨大的“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”，其水能资源集中分布在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河段（填“上游”/“中游”/“下游”）。</w:t>
      </w:r>
    </w:p>
    <w:p w14:paraId="11D609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（6）</w:t>
      </w:r>
      <w:r>
        <w:rPr>
          <w:rFonts w:ascii="宋体" w:hAnsi="宋体"/>
          <w:color w:val="000000"/>
        </w:rPr>
        <w:t>长江是我国第一大河，对社会经济发展具有重大影响。近年来，长江流域出现水土流失、泥沙淤积、洪涝灾害、水污染等问题。我国坚持生态优先、绿色发展理念，把修复长江流域生态环境放在首要位置。针对上述问题，请你提出一条治理长江的合理化建议：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227FF6DF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唐古拉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东</w:t>
      </w:r>
      <w:r>
        <w:rPr>
          <w:color w:val="000000"/>
        </w:rPr>
        <w:t xml:space="preserve">    </w:t>
      </w:r>
    </w:p>
    <w:p w14:paraId="4D7F6332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宜昌</w:t>
      </w:r>
      <w:r>
        <w:rPr>
          <w:color w:val="000000"/>
        </w:rPr>
        <w:t xml:space="preserve">    （3）</w:t>
      </w:r>
      <w:r>
        <w:rPr>
          <w:rFonts w:ascii="宋体" w:hAnsi="宋体"/>
          <w:color w:val="000000"/>
        </w:rPr>
        <w:t>②</w:t>
      </w:r>
      <w:r>
        <w:rPr>
          <w:color w:val="000000"/>
        </w:rPr>
        <w:t xml:space="preserve">    </w:t>
      </w:r>
    </w:p>
    <w:p w14:paraId="17A0B577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三峡</w:t>
      </w:r>
      <w:r>
        <w:rPr>
          <w:color w:val="000000"/>
        </w:rPr>
        <w:t xml:space="preserve">    （5）    ①. </w:t>
      </w:r>
      <w:r>
        <w:rPr>
          <w:rFonts w:ascii="宋体" w:hAnsi="宋体"/>
          <w:color w:val="000000"/>
        </w:rPr>
        <w:t>水能宝库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上游</w:t>
      </w:r>
      <w:r>
        <w:rPr>
          <w:color w:val="000000"/>
        </w:rPr>
        <w:t xml:space="preserve">    </w:t>
      </w:r>
    </w:p>
    <w:p w14:paraId="098205EF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（6）</w:t>
      </w:r>
      <w:r>
        <w:rPr>
          <w:rFonts w:ascii="宋体" w:hAnsi="宋体"/>
          <w:color w:val="000000"/>
        </w:rPr>
        <w:t>加强生态环境建设；植树造林（种草）；清沙疏淤（疏通河道）；退田还湖；平垸行洪；裁弯取直；移民建镇；兴建水利工程（建设分洪蓄洪工程）；建立自然保护区；治理水污染（污水处理，达标排放；少使用洗涤剂、清洁剂）等。</w:t>
      </w:r>
    </w:p>
    <w:p w14:paraId="1C3E1F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2F3E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【分析】本大题以长江流域水系图为材料，涉及长江的概况、长江的治理、长江水能资源的开发等知识点，主要考查学生的读图分析能力和思维能力。</w:t>
      </w:r>
    </w:p>
    <w:p w14:paraId="27B04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FCC09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读图可知，长江是我国第一大河，发源于青藏高原上的唐古拉山，全长6300多米，曲折东流，注入东海，是我国长度最长、流域面积最广的河流。</w:t>
      </w:r>
    </w:p>
    <w:p w14:paraId="2C508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50FE5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读图可知长江上游自源头到A湖北宜昌，中游河段是A宜昌到江西湖口，湖口以下是下游。</w:t>
      </w:r>
    </w:p>
    <w:p w14:paraId="41FEFA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5FB57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读图可知，图中①是湖南省的洞庭湖，②是江西省的鄱阳湖，鄱阳湖是我国面积最大的淡水湖。</w:t>
      </w:r>
    </w:p>
    <w:p w14:paraId="36988F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3D4A68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长江上最大的水利枢纽是长江三峡，位于长江上游，在防洪、发电、养殖和航运等方面都发挥着巨大的作用。</w:t>
      </w:r>
    </w:p>
    <w:p w14:paraId="7300E8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6A6AB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长江上游流经我国地势低一、二级阶梯，在阶梯交界处，落差大，水流急，水能资源十分丰富，所以长江有“水能宝库”之称。</w:t>
      </w:r>
    </w:p>
    <w:p w14:paraId="4D2D09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【小问6详解】</w:t>
      </w:r>
    </w:p>
    <w:p w14:paraId="41E257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针对长江流域的问题，如水土流失、泥沙淤积是由于中上游过度砍伐和过度放牧造成的，所以要在上游建设防护林，建立自然保护区，植树造林，禁止过度放牧等措施，长江中下游地区洪涝灾害、水污染等，主要是由于降水集中、水污染、围湖造田等原因造成的，所以要采取退田还湖，平垸行洪，裁弯取直，兴建水利工程，治理水污染等措施解决。</w:t>
      </w:r>
    </w:p>
    <w:p w14:paraId="1A68BC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我国地域辽阔，自然环境复杂多样，形成了各具特色的地理区域。读我国四大地理区域图，回答问题。</w:t>
      </w:r>
    </w:p>
    <w:p w14:paraId="1EAE2A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52825" cy="27146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CB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区域①为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地区，其自然特征是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33B3A2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区域②与区域③的分界线：山脉A是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，河流B是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3AAFCA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我国夏季气温最低的地区位于区域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。（填序号）</w:t>
      </w:r>
    </w:p>
    <w:p w14:paraId="03D3E5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首都北京位于区域②中的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平原。</w:t>
      </w:r>
    </w:p>
    <w:p w14:paraId="2D0682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区域①与区域④的主要农业部门是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业。</w:t>
      </w:r>
    </w:p>
    <w:p w14:paraId="7D601A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（6）</w:t>
      </w:r>
      <w:r>
        <w:rPr>
          <w:rFonts w:ascii="宋体" w:hAnsi="宋体"/>
          <w:color w:val="000000"/>
        </w:rPr>
        <w:t>确定区域④与区域①②③界线的主导因素是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3295211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西北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干旱</w:t>
      </w:r>
      <w:r>
        <w:rPr>
          <w:color w:val="000000"/>
        </w:rPr>
        <w:t xml:space="preserve">    </w:t>
      </w:r>
    </w:p>
    <w:p w14:paraId="186E32F2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/>
          <w:color w:val="000000"/>
        </w:rPr>
        <w:t>秦岭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淮河</w:t>
      </w:r>
      <w:r>
        <w:rPr>
          <w:color w:val="000000"/>
        </w:rPr>
        <w:t xml:space="preserve">    </w:t>
      </w:r>
    </w:p>
    <w:p w14:paraId="7552367F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④</w:t>
      </w:r>
      <w:r>
        <w:rPr>
          <w:color w:val="000000"/>
        </w:rPr>
        <w:t xml:space="preserve">    （4）</w:t>
      </w:r>
      <w:r>
        <w:rPr>
          <w:rFonts w:ascii="宋体" w:hAnsi="宋体"/>
          <w:color w:val="000000"/>
        </w:rPr>
        <w:t>华北</w:t>
      </w:r>
      <w:r>
        <w:rPr>
          <w:color w:val="000000"/>
        </w:rPr>
        <w:t xml:space="preserve">    </w:t>
      </w:r>
    </w:p>
    <w:p w14:paraId="5CF1FEF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畜牧##牧</w:t>
      </w:r>
      <w:r>
        <w:rPr>
          <w:color w:val="000000"/>
        </w:rPr>
        <w:t xml:space="preserve">    （6）</w:t>
      </w:r>
      <w:r>
        <w:rPr>
          <w:rFonts w:ascii="宋体" w:hAnsi="宋体"/>
          <w:color w:val="000000"/>
        </w:rPr>
        <w:t>地形、海拔、地势等</w:t>
      </w:r>
    </w:p>
    <w:p w14:paraId="5169D4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CBA1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【分析】本题以我国四大地理区域示意图为材料，涉及我国四大地理区域的划分依据、自然特征、地形区、农业等相关知识，考查学生的读图能力以及根据所学知识解决问题的能力。</w:t>
      </w:r>
    </w:p>
    <w:p w14:paraId="11ED68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C14F9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区域①位于大兴安岭以西，昆仑山一阿尔金山、祁连山以北，属于西北地区，由于该区域深居内陆，距海遥远，海洋上的湿润气流难以到达，降水稀少，所以该区域典型的自然特征是干旱。</w:t>
      </w:r>
    </w:p>
    <w:p w14:paraId="6FA516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4473B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区域②是北方地区，区域③是南方地区，北方地区和南方地区的分界线是秦岭--淮河，其中，秦岭位于图中的A处，淮河位于图中的B处。</w:t>
      </w:r>
    </w:p>
    <w:p w14:paraId="76F57E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86CE0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夏季，太阳直射北半球，我国大部分地区普遍高温，但青藏地区（位于图中的④处）由于受地形因素影响，海拔高，气温低，成为我国夏季气温最低的地区。</w:t>
      </w:r>
    </w:p>
    <w:p w14:paraId="772E2B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22802E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北京是中华人民共和国的首都，位于四大地理区域中的北方地区，从地形区看，北京位于华北平原的西北角。</w:t>
      </w:r>
    </w:p>
    <w:p w14:paraId="678AC8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026D93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区域①是西北地区，区域④是青藏地区，西北地区和青藏地区的主要农业部门是畜牧业。</w:t>
      </w:r>
    </w:p>
    <w:p w14:paraId="7680F5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【小问6详解】</w:t>
      </w:r>
    </w:p>
    <w:p w14:paraId="5F9EF6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区域④是青藏地区，区域①是西北地区，区域②是北方地区，区域③是南方地区，青藏地区受地形影响，海拔高、气温低，形成了独特的高寒气候，成为一个独立的地理单元，所以确定区域④与区域①②③界线的主导因素是地形、地势。</w:t>
      </w:r>
    </w:p>
    <w:p w14:paraId="167C8E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人们常用“白山黑水”、“北大仓”形容东北三省。读图回答问题。</w:t>
      </w:r>
    </w:p>
    <w:p w14:paraId="45B925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38450" cy="31146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5DC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省级行政区域①的行政中心是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7BAFDE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山脉A是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，其走向是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46AD59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河流B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，邻国C是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2151FC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东北三省在冷湿的环境下发育了肥沃的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色土壤，成为我国重要的商品粮基地，其耕地类型多为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064C7F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东北三省拥有丰富的煤、铁、石油等资源，便利的交通，较好的工业基础，这里有我国最大的重工业基地——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工业基地。</w:t>
      </w:r>
    </w:p>
    <w:p w14:paraId="434C63A7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哈尔滨</w:t>
      </w:r>
      <w:r>
        <w:rPr>
          <w:color w:val="000000"/>
        </w:rPr>
        <w:t xml:space="preserve">    （2）    ①. </w:t>
      </w:r>
      <w:r>
        <w:rPr>
          <w:rFonts w:ascii="宋体" w:hAnsi="宋体"/>
          <w:color w:val="000000"/>
        </w:rPr>
        <w:t>大兴安岭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东北—西南</w:t>
      </w:r>
      <w:r>
        <w:rPr>
          <w:color w:val="000000"/>
        </w:rPr>
        <w:t xml:space="preserve">    </w:t>
      </w:r>
    </w:p>
    <w:p w14:paraId="4AEBB4E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/>
          <w:color w:val="000000"/>
        </w:rPr>
        <w:t>黑龙江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朝鲜</w:t>
      </w:r>
      <w:r>
        <w:rPr>
          <w:color w:val="000000"/>
        </w:rPr>
        <w:t xml:space="preserve">    </w:t>
      </w:r>
    </w:p>
    <w:p w14:paraId="79F4571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（4）    ①. </w:t>
      </w:r>
      <w:r>
        <w:rPr>
          <w:rFonts w:ascii="宋体" w:hAnsi="宋体"/>
          <w:color w:val="000000"/>
        </w:rPr>
        <w:t>黑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旱地</w:t>
      </w:r>
      <w:r>
        <w:rPr>
          <w:color w:val="000000"/>
        </w:rPr>
        <w:t xml:space="preserve">    </w:t>
      </w:r>
    </w:p>
    <w:p w14:paraId="63FCB25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辽中南</w:t>
      </w:r>
    </w:p>
    <w:p w14:paraId="5D1C99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F82B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【分析】本题以东北三省为材料，涉及到我国省区行政中心、主要山脉、河流、陆地邻国、东北三省的耕地、工业等相关知识点，考查学生对我国东北三省这一区域地理的认知能力。</w:t>
      </w:r>
    </w:p>
    <w:p w14:paraId="02FCD7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D11B0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由图可知，图中①是东北三省中纬度最高的黑龙江省，该省区的行政中心是沈阳。</w:t>
      </w:r>
    </w:p>
    <w:p w14:paraId="6A4E1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35002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由图可知，图中A是东北--西南走向的大兴安岭，是我国重要的地理分界线。</w:t>
      </w:r>
    </w:p>
    <w:p w14:paraId="074EB3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B7815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由图可知，图中B是位于我国与俄罗斯交界处的黑龙江，C是与我国辽宁、吉林接壤的朝鲜。</w:t>
      </w:r>
    </w:p>
    <w:p w14:paraId="1D1C2D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3F3DB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东北三省纬度高、气温低，水分蒸发少，在冷湿的环境下发育了肥沃的黑色土壤，成为我国重要的商品粮基地，多处于半湿润区、其耕地类型多为旱地。</w:t>
      </w:r>
    </w:p>
    <w:p w14:paraId="79BE48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04193A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东北三省有丰富的煤、铁、石油等资源，便利的交通、较好的工业基础，形成了我国最大的重工业基地--辽中南工业基地。</w:t>
      </w:r>
    </w:p>
    <w:p w14:paraId="2D94A1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阅读材料和“金砖国家”分布示意图，回答问题。</w:t>
      </w:r>
    </w:p>
    <w:p w14:paraId="0CB0685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：当今世界，加强国际经济合作尤其重要。一方面，全球资源和能源的分布是不平衡的，各国的资金、技术、市场条件也不一样，每个国家在发展经济中都具有一定的优势条件，也存在着一些不足。目前，人口、资源、环境、发展等问题已成为全球性问题，需要人类携手共同应对。</w:t>
      </w:r>
    </w:p>
    <w:p w14:paraId="3D094A5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：随着综合实力的不断增强，我国的国际地位不断提高，已经成为有全球影响力的大国。我国坚定和平、发展、合作、共赢的信念，积极参与国际事务，做负责任的大国。我国政府提出的“和谐世界”理念，得到了国际社会的广泛响应。和谐世界的新理念深深植根于中国传统文化精髓——“和合”思想之上，是中华民族独创的精神财富。</w:t>
      </w:r>
    </w:p>
    <w:p w14:paraId="5AFEFFE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：图示阴影区域为“金砖国家（BRICS）”。“金砖国家”是新兴经济体的代表，五国秉持开放包容、合作共赢的精神，在经济、政治、人文等领域开展合作，在全球气候变化等重大国际和地区问题上沟通协调，致力于建设公平公正的美好世界。金砖国家的发展带来世界经济增长点多元化，进而推动国际关系民主化。</w:t>
      </w:r>
    </w:p>
    <w:p w14:paraId="5FB791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33925" cy="25622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6B0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由材料一可知，人口、资源、环境、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等问题已成为全球性问题。</w:t>
      </w:r>
    </w:p>
    <w:p w14:paraId="1FEFCB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由材料二可知，在中国传统文化精髓——“和合”思想之上，我国政府提出“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”理念，是中华民族独创的精神财富。</w:t>
      </w:r>
    </w:p>
    <w:p w14:paraId="4CCE9A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由材料三可知，“金砖国家”中，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是世界上面积最大的国家；目前，国内生产总值超越日本，成为世界第二大经济体的国家是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。中国与巴西两国之间的互助合作称为“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”。</w:t>
      </w:r>
    </w:p>
    <w:p w14:paraId="3A8606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“金砖国家”成员国印度服务外包产业发展迅速，被形象地称为“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”；南非所在大洲矿产资源丰富，金刚石、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的储量和产量均居世界首位。</w:t>
      </w:r>
    </w:p>
    <w:p w14:paraId="451338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从海陆位置方面描述，图中所示“金砖国家”的共同特点是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7F2FE88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发展</w:t>
      </w:r>
      <w:r>
        <w:rPr>
          <w:color w:val="000000"/>
        </w:rPr>
        <w:t xml:space="preserve">    （2）</w:t>
      </w:r>
      <w:r>
        <w:rPr>
          <w:rFonts w:ascii="宋体" w:hAnsi="宋体"/>
          <w:color w:val="000000"/>
        </w:rPr>
        <w:t>和谐世界</w:t>
      </w:r>
      <w:r>
        <w:rPr>
          <w:color w:val="000000"/>
        </w:rPr>
        <w:t xml:space="preserve">    </w:t>
      </w:r>
    </w:p>
    <w:p w14:paraId="785FF31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/>
          <w:color w:val="000000"/>
        </w:rPr>
        <w:t>俄罗斯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中国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南南合作</w:t>
      </w:r>
      <w:r>
        <w:rPr>
          <w:color w:val="000000"/>
        </w:rPr>
        <w:t xml:space="preserve">    </w:t>
      </w:r>
    </w:p>
    <w:p w14:paraId="501FDAF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（4）    ①. </w:t>
      </w:r>
      <w:r>
        <w:rPr>
          <w:rFonts w:ascii="宋体" w:hAnsi="宋体"/>
          <w:color w:val="000000"/>
        </w:rPr>
        <w:t>世界办公室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黄金</w:t>
      </w:r>
      <w:r>
        <w:rPr>
          <w:color w:val="000000"/>
        </w:rPr>
        <w:t xml:space="preserve">    </w:t>
      </w:r>
    </w:p>
    <w:p w14:paraId="5DFF29D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均海陆兼备或均为临海国等</w:t>
      </w:r>
    </w:p>
    <w:p w14:paraId="7468D5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0BBF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【分析】本大题以金砖国家的资料和分布图为材料，涉及金砖国家的分布、全球问题、国际合作的意义，南北关系等知识点，主要考查学生的读图分析能力和思维能力。</w:t>
      </w:r>
    </w:p>
    <w:p w14:paraId="6C73FB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BAB07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读材料一可知，目前，人口、资源、环境、发展等问题已成为全球性问题，需要人类携手共同应对。</w:t>
      </w:r>
    </w:p>
    <w:p w14:paraId="7D647A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68E5D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读材料二可知，我国政府提出的“和谐世界”理念，得到了国际社会的广泛响应。和谐世界的新理念深深植根于中国传统文化精髓——“和合”思想之上，是中华民族独创的精神财富。</w:t>
      </w:r>
    </w:p>
    <w:p w14:paraId="42130B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9C7C1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材料三可知，金砖五国有俄罗斯、中国、印度、巴西和南非，在金砖五国中，俄罗斯是世界上面积最大的国家，中国的国内生产总值超越日本，成为世界第二大经济体。中国和巴西都属于发展中国家，所以中国和巴西的合作称为“南南合作”。</w:t>
      </w:r>
    </w:p>
    <w:p w14:paraId="291AA6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7B298D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“金砖国家”成员国印度服务外包产业发展迅速，尤其是软件外包产业发展迅速，占世界市场的三分之二，被形象地称为“世界办公室”；南非所在大洲非洲矿产资源丰富，金刚石、黄金的储量和产量均居世界首位，非洲被称为“自然资源的大仓库”。</w:t>
      </w:r>
    </w:p>
    <w:p w14:paraId="3A7B2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745CF849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读图可知，金砖五国在海陆位置方面都属于海陆兼备的国家，中国、印度和俄罗斯位于亚欧大陆，俄罗斯临太平洋和北冰洋，中国临太平洋，印度临印度洋；巴西是美南美洲面积最大的国家，临大西洋，南非位于非洲，临印度洋和大西洋。</w:t>
      </w:r>
    </w:p>
    <w:p w14:paraId="1AFF366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5117A3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9F63D9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9B2A23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CCF896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2795DC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D3B2D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122E0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64594A"/>
    <w:rsid w:val="2B360024"/>
    <w:rsid w:val="38274566"/>
    <w:rsid w:val="4F2A10E6"/>
    <w:rsid w:val="53A607C2"/>
    <w:rsid w:val="67984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7.png"/><Relationship Id="rId25" Type="http://schemas.openxmlformats.org/officeDocument/2006/relationships/image" Target="media/image16.wmf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12224-66EB-43CD-8B14-04B416DA5D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9693</Words>
  <Characters>10230</Characters>
  <Lines>78</Lines>
  <Paragraphs>22</Paragraphs>
  <TotalTime>0</TotalTime>
  <ScaleCrop>false</ScaleCrop>
  <LinksUpToDate>false</LinksUpToDate>
  <CharactersWithSpaces>10762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2022-06-28T16:32:00Z</dcterms:created>
  <dc:creator>学科网试题生产平台</dc:creator>
  <dc:description>3010524212051968</dc:description>
  <cp:lastModifiedBy>上帝掷骰子吗</cp:lastModifiedBy>
  <dcterms:modified xsi:type="dcterms:W3CDTF">2024-07-20T15:50:55Z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4ABB44CA987042D2A2A9AFF003A10870</vt:lpwstr>
  </property>
</Properties>
</file>