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DAF1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11861800</wp:posOffset>
            </wp:positionV>
            <wp:extent cx="292100" cy="3683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宋体" w:hAnsi="宋体" w:eastAsia="宋体" w:cs="宋体"/>
          <w:b/>
          <w:color w:val="auto"/>
          <w:sz w:val="32"/>
        </w:rPr>
        <w:t>2023年初中结业考试</w:t>
      </w:r>
    </w:p>
    <w:p w14:paraId="0DDF7FE7">
      <w:pPr>
        <w:spacing w:line="360" w:lineRule="auto"/>
        <w:jc w:val="center"/>
      </w:pPr>
      <w:r>
        <w:rPr>
          <w:rFonts w:ascii="宋体" w:hAnsi="宋体" w:eastAsia="宋体" w:cs="宋体"/>
          <w:b/>
          <w:color w:val="auto"/>
          <w:sz w:val="32"/>
        </w:rPr>
        <w:t>地理试题</w:t>
      </w:r>
    </w:p>
    <w:p w14:paraId="6BF3AF27">
      <w:pPr>
        <w:spacing w:line="360" w:lineRule="auto"/>
        <w:jc w:val="center"/>
      </w:pPr>
      <w:r>
        <w:rPr>
          <w:rFonts w:ascii="宋体" w:hAnsi="宋体" w:eastAsia="宋体" w:cs="宋体"/>
          <w:b/>
          <w:color w:val="auto"/>
          <w:sz w:val="24"/>
        </w:rPr>
        <w:t>本试卷分选择题和非选择题两部分，共8页，全卷满分100分，答题时间90分钟。</w:t>
      </w:r>
    </w:p>
    <w:p w14:paraId="0B9DD488">
      <w:pPr>
        <w:spacing w:line="360" w:lineRule="auto"/>
        <w:jc w:val="left"/>
      </w:pPr>
      <w:r>
        <w:rPr>
          <w:rFonts w:ascii="宋体" w:hAnsi="宋体" w:eastAsia="宋体" w:cs="宋体"/>
          <w:b/>
          <w:color w:val="auto"/>
          <w:sz w:val="24"/>
        </w:rPr>
        <w:t>注意事项：</w:t>
      </w:r>
    </w:p>
    <w:p w14:paraId="10841721">
      <w:pPr>
        <w:spacing w:line="360" w:lineRule="auto"/>
        <w:jc w:val="left"/>
      </w:pPr>
      <w:r>
        <w:rPr>
          <w:rFonts w:ascii="宋体" w:hAnsi="宋体" w:eastAsia="宋体" w:cs="宋体"/>
          <w:b/>
          <w:color w:val="auto"/>
          <w:sz w:val="24"/>
        </w:rPr>
        <w:t>1．答题前，务必将自己的姓名、准考证号填写在答题卷规定的位置上。</w:t>
      </w:r>
    </w:p>
    <w:p w14:paraId="0E8A3AC2">
      <w:pPr>
        <w:spacing w:line="360" w:lineRule="auto"/>
        <w:jc w:val="left"/>
      </w:pPr>
      <w:r>
        <w:rPr>
          <w:rFonts w:ascii="宋体" w:hAnsi="宋体" w:eastAsia="宋体" w:cs="宋体"/>
          <w:b/>
          <w:color w:val="auto"/>
          <w:sz w:val="24"/>
        </w:rPr>
        <w:t>2．回答单项选择题时，必须使用2B铅笔将答题卷上对应题目的答案标号涂黑，如需改动，用橡皮擦擦干净后，再选涂其它答案标号。</w:t>
      </w:r>
    </w:p>
    <w:p w14:paraId="073E6717">
      <w:pPr>
        <w:spacing w:line="360" w:lineRule="auto"/>
        <w:jc w:val="left"/>
      </w:pPr>
      <w:r>
        <w:rPr>
          <w:rFonts w:ascii="宋体" w:hAnsi="宋体" w:eastAsia="宋体" w:cs="宋体"/>
          <w:b/>
          <w:color w:val="auto"/>
          <w:sz w:val="24"/>
        </w:rPr>
        <w:t>3．回答非选择题时，必须使用0．5毫米黑色签字笔，将答案书写在答题卷指定的位置内。</w:t>
      </w:r>
    </w:p>
    <w:p w14:paraId="4A49B4D1">
      <w:pPr>
        <w:spacing w:line="360" w:lineRule="auto"/>
        <w:jc w:val="left"/>
      </w:pPr>
      <w:r>
        <w:rPr>
          <w:rFonts w:ascii="宋体" w:hAnsi="宋体" w:eastAsia="宋体" w:cs="宋体"/>
          <w:b/>
          <w:color w:val="auto"/>
          <w:sz w:val="24"/>
        </w:rPr>
        <w:t>4．所有题目必须在答题卷指定区域作答，在试题卷、草稿纸上答题无效。</w:t>
      </w:r>
    </w:p>
    <w:p w14:paraId="6C085BAB">
      <w:pPr>
        <w:spacing w:line="360" w:lineRule="auto"/>
        <w:jc w:val="left"/>
      </w:pPr>
      <w:r>
        <w:rPr>
          <w:rFonts w:ascii="宋体" w:hAnsi="宋体" w:eastAsia="宋体" w:cs="宋体"/>
          <w:b/>
          <w:color w:val="auto"/>
          <w:sz w:val="24"/>
        </w:rPr>
        <w:t>5．考试结束后，只交答题卷。</w:t>
      </w:r>
    </w:p>
    <w:p w14:paraId="667A6180">
      <w:pPr>
        <w:spacing w:line="360" w:lineRule="auto"/>
        <w:jc w:val="left"/>
      </w:pPr>
      <w:r>
        <w:rPr>
          <w:rFonts w:ascii="宋体" w:hAnsi="宋体" w:eastAsia="宋体" w:cs="宋体"/>
          <w:b/>
          <w:color w:val="auto"/>
          <w:sz w:val="24"/>
        </w:rPr>
        <w:t>一、单项选择题（本大题共25小题，每小题2分，共50分。在每小题列出的四个选项中，只有一项是最符合题目要求的，不选、多选、错选均不得分。）</w:t>
      </w:r>
    </w:p>
    <w:p w14:paraId="454DF8F2">
      <w:pPr>
        <w:spacing w:line="360" w:lineRule="auto"/>
        <w:ind w:firstLine="420"/>
        <w:jc w:val="left"/>
      </w:pPr>
      <w:r>
        <w:rPr>
          <w:rFonts w:ascii="楷体" w:hAnsi="楷体" w:eastAsia="楷体" w:cs="楷体"/>
          <w:color w:val="auto"/>
        </w:rPr>
        <w:t>读图“某区域等高线分布示意图”，完成下面小题。</w:t>
      </w:r>
    </w:p>
    <w:p w14:paraId="3E771305">
      <w:pPr>
        <w:spacing w:line="360" w:lineRule="auto"/>
        <w:jc w:val="left"/>
      </w:pPr>
      <w:r>
        <w:drawing>
          <wp:inline distT="0" distB="0" distL="114300" distR="114300">
            <wp:extent cx="4076700" cy="2066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76700" cy="2066925"/>
                    </a:xfrm>
                    <a:prstGeom prst="rect">
                      <a:avLst/>
                    </a:prstGeom>
                  </pic:spPr>
                </pic:pic>
              </a:graphicData>
            </a:graphic>
          </wp:inline>
        </w:drawing>
      </w:r>
      <w:r>
        <w:rPr>
          <w:color w:val="auto"/>
        </w:rPr>
        <w:t xml:space="preserve">  </w:t>
      </w:r>
    </w:p>
    <w:p w14:paraId="60D9F14E">
      <w:pPr>
        <w:spacing w:line="360" w:lineRule="auto"/>
        <w:jc w:val="left"/>
        <w:textAlignment w:val="center"/>
        <w:rPr>
          <w:color w:val="auto"/>
        </w:rPr>
      </w:pPr>
      <w:r>
        <w:t xml:space="preserve">1. </w:t>
      </w:r>
      <w:r>
        <w:rPr>
          <w:rFonts w:ascii="宋体" w:hAnsi="宋体" w:eastAsia="宋体" w:cs="宋体"/>
          <w:color w:val="auto"/>
        </w:rPr>
        <w:t>图示区域的地形主要是（   ）</w:t>
      </w:r>
    </w:p>
    <w:p w14:paraId="0F95135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盆地</w:t>
      </w:r>
      <w:r>
        <w:tab/>
      </w:r>
      <w:r>
        <w:t xml:space="preserve">B. </w:t>
      </w:r>
      <w:r>
        <w:rPr>
          <w:rFonts w:ascii="宋体" w:hAnsi="宋体" w:eastAsia="宋体" w:cs="宋体"/>
          <w:color w:val="auto"/>
        </w:rPr>
        <w:t>山地</w:t>
      </w:r>
      <w:r>
        <w:tab/>
      </w:r>
      <w:r>
        <w:t xml:space="preserve">C. </w:t>
      </w:r>
      <w:r>
        <w:rPr>
          <w:rFonts w:ascii="宋体" w:hAnsi="宋体" w:eastAsia="宋体" w:cs="宋体"/>
          <w:color w:val="auto"/>
        </w:rPr>
        <w:t>高原</w:t>
      </w:r>
      <w:r>
        <w:tab/>
      </w:r>
      <w:r>
        <w:t xml:space="preserve">D. </w:t>
      </w:r>
      <w:r>
        <w:rPr>
          <w:rFonts w:ascii="宋体" w:hAnsi="宋体" w:eastAsia="宋体" w:cs="宋体"/>
          <w:color w:val="auto"/>
        </w:rPr>
        <w:t>平原</w:t>
      </w:r>
    </w:p>
    <w:p w14:paraId="5C8FE756">
      <w:pPr>
        <w:spacing w:line="360" w:lineRule="auto"/>
        <w:jc w:val="left"/>
        <w:textAlignment w:val="center"/>
        <w:rPr>
          <w:color w:val="auto"/>
        </w:rPr>
      </w:pPr>
      <w:r>
        <w:t xml:space="preserve">2. </w:t>
      </w:r>
      <w:r>
        <w:rPr>
          <w:rFonts w:ascii="宋体" w:hAnsi="宋体" w:eastAsia="宋体" w:cs="宋体"/>
          <w:color w:val="auto"/>
        </w:rPr>
        <w:t>据图可知（   ）</w:t>
      </w:r>
    </w:p>
    <w:p w14:paraId="2359750E">
      <w:pPr>
        <w:tabs>
          <w:tab w:val="left" w:pos="4873"/>
        </w:tabs>
        <w:spacing w:line="360" w:lineRule="auto"/>
        <w:jc w:val="left"/>
        <w:textAlignment w:val="center"/>
        <w:rPr>
          <w:color w:val="auto"/>
        </w:rPr>
      </w:pPr>
      <w:r>
        <w:t xml:space="preserve">A. </w:t>
      </w:r>
      <w:r>
        <w:rPr>
          <w:rFonts w:ascii="宋体" w:hAnsi="宋体" w:eastAsia="宋体" w:cs="宋体"/>
          <w:color w:val="auto"/>
        </w:rPr>
        <w:t>甲地在丙地的东北方向</w:t>
      </w:r>
      <w:r>
        <w:tab/>
      </w:r>
      <w:r>
        <w:t xml:space="preserve">B. </w:t>
      </w:r>
      <w:r>
        <w:rPr>
          <w:rFonts w:ascii="宋体" w:hAnsi="宋体" w:eastAsia="宋体" w:cs="宋体"/>
          <w:color w:val="auto"/>
        </w:rPr>
        <w:t>乙地海拔较甲地高</w:t>
      </w:r>
    </w:p>
    <w:p w14:paraId="5BF11961">
      <w:pPr>
        <w:tabs>
          <w:tab w:val="left" w:pos="4873"/>
        </w:tabs>
        <w:spacing w:line="360" w:lineRule="auto"/>
        <w:jc w:val="left"/>
        <w:textAlignment w:val="center"/>
        <w:rPr>
          <w:color w:val="000000"/>
        </w:rPr>
      </w:pPr>
      <w:r>
        <w:t xml:space="preserve">C. </w:t>
      </w:r>
      <w:r>
        <w:rPr>
          <w:rFonts w:ascii="宋体" w:hAnsi="宋体" w:eastAsia="宋体" w:cs="宋体"/>
          <w:color w:val="auto"/>
        </w:rPr>
        <w:t>图中等高距为400米</w:t>
      </w:r>
      <w:r>
        <w:tab/>
      </w:r>
      <w:r>
        <w:t xml:space="preserve">D. </w:t>
      </w:r>
      <w:r>
        <w:rPr>
          <w:rFonts w:ascii="宋体" w:hAnsi="宋体" w:eastAsia="宋体" w:cs="宋体"/>
          <w:color w:val="auto"/>
        </w:rPr>
        <w:t>与乙地相比，丙地坡度较陡</w:t>
      </w:r>
    </w:p>
    <w:p w14:paraId="23DC73B2">
      <w:pPr>
        <w:spacing w:line="360" w:lineRule="auto"/>
        <w:textAlignment w:val="center"/>
        <w:rPr>
          <w:color w:val="000000"/>
        </w:rPr>
      </w:pPr>
      <w:r>
        <w:rPr>
          <w:color w:val="2E75B6"/>
        </w:rPr>
        <w:t>【答案】</w:t>
      </w:r>
      <w:r>
        <w:rPr>
          <w:color w:val="000000"/>
        </w:rPr>
        <w:t>1. B    2. D</w:t>
      </w:r>
    </w:p>
    <w:p w14:paraId="6E010E23">
      <w:pPr>
        <w:spacing w:line="360" w:lineRule="auto"/>
        <w:textAlignment w:val="center"/>
        <w:rPr>
          <w:color w:val="000000"/>
        </w:rPr>
      </w:pPr>
      <w:r>
        <w:rPr>
          <w:color w:val="2E75B6"/>
        </w:rPr>
        <w:t>【解析】</w:t>
      </w:r>
    </w:p>
    <w:p w14:paraId="192FC48F">
      <w:pPr>
        <w:spacing w:line="360" w:lineRule="auto"/>
        <w:textAlignment w:val="center"/>
        <w:rPr>
          <w:color w:val="000000"/>
        </w:rPr>
      </w:pPr>
      <w:r>
        <w:rPr>
          <w:color w:val="000000"/>
        </w:rPr>
        <w:t>【1题详解】</w:t>
      </w:r>
    </w:p>
    <w:p w14:paraId="5DAEB9F3">
      <w:pPr>
        <w:spacing w:line="360" w:lineRule="auto"/>
        <w:jc w:val="left"/>
        <w:textAlignment w:val="center"/>
        <w:rPr>
          <w:color w:val="000000"/>
        </w:rPr>
      </w:pPr>
      <w:r>
        <w:rPr>
          <w:color w:val="000000"/>
        </w:rPr>
        <w:t>根据图示信息可知，图中海拔多位于600以上，地势起伏较大，以山地地形为主，B正确，ACD错误、所以选B。</w:t>
      </w:r>
    </w:p>
    <w:p w14:paraId="72643275">
      <w:pPr>
        <w:spacing w:line="360" w:lineRule="auto"/>
        <w:jc w:val="left"/>
        <w:textAlignment w:val="center"/>
        <w:rPr>
          <w:color w:val="000000"/>
        </w:rPr>
      </w:pPr>
      <w:r>
        <w:rPr>
          <w:color w:val="000000"/>
        </w:rPr>
        <w:t>【2题详解】</w:t>
      </w:r>
    </w:p>
    <w:p w14:paraId="0FBEB0F4">
      <w:pPr>
        <w:spacing w:line="360" w:lineRule="auto"/>
        <w:jc w:val="left"/>
        <w:textAlignment w:val="center"/>
        <w:rPr>
          <w:color w:val="000000"/>
        </w:rPr>
      </w:pPr>
      <w:r>
        <w:rPr>
          <w:color w:val="000000"/>
        </w:rPr>
        <w:t>根据图中指向标可知，甲地在丙地的西北方向，A错误；甲乙两地的海拔一致，B错误；图中等高距为200米，C错误；与乙地相比，丙地的等高线更密集，坡度更陡，D正确。所以选D。</w:t>
      </w:r>
    </w:p>
    <w:p w14:paraId="3664450A">
      <w:pPr>
        <w:spacing w:line="360" w:lineRule="auto"/>
        <w:jc w:val="left"/>
        <w:textAlignment w:val="center"/>
        <w:rPr>
          <w:color w:val="000000"/>
        </w:rPr>
      </w:pPr>
      <w:r>
        <w:rPr>
          <w:color w:val="000000"/>
        </w:rPr>
        <w:t>【点睛】地形是指地物形状和地貌的总称，具体指地表以上分布的固定物体所共同呈现出的高低起伏的各种状态，地形与地势地貌不全一样，五种突出地形分别是平原、高原、丘陵、盆地、山地。</w:t>
      </w:r>
    </w:p>
    <w:p w14:paraId="67D94500">
      <w:pPr>
        <w:spacing w:line="360" w:lineRule="auto"/>
        <w:ind w:firstLine="420"/>
        <w:jc w:val="left"/>
        <w:textAlignment w:val="center"/>
        <w:rPr>
          <w:color w:val="000000"/>
        </w:rPr>
      </w:pPr>
      <w:r>
        <w:rPr>
          <w:rFonts w:ascii="楷体" w:hAnsi="楷体" w:eastAsia="楷体" w:cs="楷体"/>
          <w:color w:val="000000"/>
        </w:rPr>
        <w:t>2023年2月，土耳其一日内发生两次7级以上地震，震中位于山区，震中附近城市、人口密集，地震造成巨大的经济损失和人员伤亡。读图“土耳其位置示意图”，完成下面小题。</w:t>
      </w:r>
    </w:p>
    <w:p w14:paraId="5E06EF3D">
      <w:pPr>
        <w:spacing w:line="360" w:lineRule="auto"/>
        <w:jc w:val="left"/>
        <w:textAlignment w:val="center"/>
        <w:rPr>
          <w:color w:val="000000"/>
        </w:rPr>
      </w:pPr>
      <w:r>
        <w:rPr>
          <w:color w:val="000000"/>
        </w:rPr>
        <w:drawing>
          <wp:inline distT="0" distB="0" distL="114300" distR="114300">
            <wp:extent cx="3457575" cy="1695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57575" cy="1695450"/>
                    </a:xfrm>
                    <a:prstGeom prst="rect">
                      <a:avLst/>
                    </a:prstGeom>
                  </pic:spPr>
                </pic:pic>
              </a:graphicData>
            </a:graphic>
          </wp:inline>
        </w:drawing>
      </w:r>
      <w:r>
        <w:rPr>
          <w:color w:val="000000"/>
        </w:rPr>
        <w:t xml:space="preserve">  </w:t>
      </w:r>
    </w:p>
    <w:p w14:paraId="2D124622">
      <w:pPr>
        <w:spacing w:line="360" w:lineRule="auto"/>
        <w:jc w:val="left"/>
        <w:textAlignment w:val="center"/>
        <w:rPr>
          <w:color w:val="000000"/>
        </w:rPr>
      </w:pPr>
      <w:r>
        <w:rPr>
          <w:color w:val="000000"/>
        </w:rPr>
        <w:t xml:space="preserve">3. </w:t>
      </w:r>
      <w:r>
        <w:rPr>
          <w:rFonts w:ascii="宋体" w:hAnsi="宋体" w:eastAsia="宋体" w:cs="宋体"/>
          <w:color w:val="000000"/>
        </w:rPr>
        <w:t>土耳其地震多发，主要是因为该国位于板块交界处，它们是非洲板块、印度洋板块及（   ）</w:t>
      </w:r>
    </w:p>
    <w:p w14:paraId="28E16D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亚欧板块</w:t>
      </w:r>
      <w:r>
        <w:rPr>
          <w:color w:val="000000"/>
        </w:rPr>
        <w:tab/>
      </w:r>
      <w:r>
        <w:rPr>
          <w:color w:val="000000"/>
        </w:rPr>
        <w:t xml:space="preserve">B. </w:t>
      </w:r>
      <w:r>
        <w:rPr>
          <w:rFonts w:ascii="宋体" w:hAnsi="宋体" w:eastAsia="宋体" w:cs="宋体"/>
          <w:color w:val="000000"/>
        </w:rPr>
        <w:t>太平洋板块</w:t>
      </w:r>
      <w:r>
        <w:rPr>
          <w:color w:val="000000"/>
        </w:rPr>
        <w:tab/>
      </w:r>
      <w:r>
        <w:rPr>
          <w:color w:val="000000"/>
        </w:rPr>
        <w:t xml:space="preserve">C. </w:t>
      </w:r>
      <w:r>
        <w:rPr>
          <w:rFonts w:ascii="宋体" w:hAnsi="宋体" w:eastAsia="宋体" w:cs="宋体"/>
          <w:color w:val="000000"/>
        </w:rPr>
        <w:t>美洲板块</w:t>
      </w:r>
      <w:r>
        <w:rPr>
          <w:color w:val="000000"/>
        </w:rPr>
        <w:tab/>
      </w:r>
      <w:r>
        <w:rPr>
          <w:color w:val="000000"/>
        </w:rPr>
        <w:t xml:space="preserve">D. </w:t>
      </w:r>
      <w:r>
        <w:rPr>
          <w:rFonts w:ascii="宋体" w:hAnsi="宋体" w:eastAsia="宋体" w:cs="宋体"/>
          <w:color w:val="000000"/>
        </w:rPr>
        <w:t>南极洲板块</w:t>
      </w:r>
    </w:p>
    <w:p w14:paraId="13AF89DB">
      <w:pPr>
        <w:spacing w:line="360" w:lineRule="auto"/>
        <w:jc w:val="left"/>
        <w:textAlignment w:val="center"/>
        <w:rPr>
          <w:color w:val="000000"/>
        </w:rPr>
      </w:pPr>
      <w:r>
        <w:rPr>
          <w:color w:val="000000"/>
        </w:rPr>
        <w:t xml:space="preserve">4. </w:t>
      </w:r>
      <w:r>
        <w:rPr>
          <w:rFonts w:ascii="宋体" w:hAnsi="宋体" w:eastAsia="宋体" w:cs="宋体"/>
          <w:color w:val="000000"/>
        </w:rPr>
        <w:t>此次地震造成的直接影响有（   ）</w:t>
      </w:r>
    </w:p>
    <w:p w14:paraId="65A0ED1E">
      <w:pPr>
        <w:spacing w:line="360" w:lineRule="auto"/>
        <w:jc w:val="left"/>
        <w:textAlignment w:val="center"/>
        <w:rPr>
          <w:color w:val="000000"/>
        </w:rPr>
      </w:pPr>
      <w:r>
        <w:rPr>
          <w:rFonts w:ascii="宋体" w:hAnsi="宋体" w:eastAsia="宋体" w:cs="宋体"/>
          <w:color w:val="000000"/>
        </w:rPr>
        <w:t>①基础设施受损②建筑物倒塌③农作物遭受冻害④人员伤亡</w:t>
      </w:r>
    </w:p>
    <w:p w14:paraId="4114D1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4DC371B">
      <w:pPr>
        <w:spacing w:line="360" w:lineRule="auto"/>
        <w:jc w:val="left"/>
        <w:textAlignment w:val="center"/>
        <w:rPr>
          <w:color w:val="000000"/>
        </w:rPr>
      </w:pPr>
      <w:r>
        <w:rPr>
          <w:color w:val="000000"/>
        </w:rPr>
        <w:t xml:space="preserve">5. </w:t>
      </w:r>
      <w:r>
        <w:rPr>
          <w:rFonts w:ascii="宋体" w:hAnsi="宋体" w:eastAsia="宋体" w:cs="宋体"/>
          <w:color w:val="000000"/>
        </w:rPr>
        <w:t>此次地震最可能引发的次生灾害是（   ）</w:t>
      </w:r>
    </w:p>
    <w:p w14:paraId="23579B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滑坡、寒潮</w:t>
      </w:r>
      <w:r>
        <w:rPr>
          <w:color w:val="000000"/>
        </w:rPr>
        <w:tab/>
      </w:r>
      <w:r>
        <w:rPr>
          <w:color w:val="000000"/>
        </w:rPr>
        <w:t xml:space="preserve">B. </w:t>
      </w:r>
      <w:r>
        <w:rPr>
          <w:rFonts w:ascii="宋体" w:hAnsi="宋体" w:eastAsia="宋体" w:cs="宋体"/>
          <w:color w:val="000000"/>
        </w:rPr>
        <w:t>台风、洪涝</w:t>
      </w:r>
      <w:r>
        <w:rPr>
          <w:color w:val="000000"/>
        </w:rPr>
        <w:tab/>
      </w:r>
      <w:r>
        <w:rPr>
          <w:color w:val="000000"/>
        </w:rPr>
        <w:t xml:space="preserve">C. </w:t>
      </w:r>
      <w:r>
        <w:rPr>
          <w:rFonts w:ascii="宋体" w:hAnsi="宋体" w:eastAsia="宋体" w:cs="宋体"/>
          <w:color w:val="000000"/>
        </w:rPr>
        <w:t>滑坡、泥石流</w:t>
      </w:r>
      <w:r>
        <w:rPr>
          <w:color w:val="000000"/>
        </w:rPr>
        <w:tab/>
      </w:r>
      <w:r>
        <w:rPr>
          <w:color w:val="000000"/>
        </w:rPr>
        <w:t xml:space="preserve">D. </w:t>
      </w:r>
      <w:r>
        <w:rPr>
          <w:rFonts w:ascii="宋体" w:hAnsi="宋体" w:eastAsia="宋体" w:cs="宋体"/>
          <w:color w:val="000000"/>
        </w:rPr>
        <w:t>寒潮、泥石流</w:t>
      </w:r>
    </w:p>
    <w:p w14:paraId="1A24251A">
      <w:pPr>
        <w:spacing w:line="360" w:lineRule="auto"/>
        <w:textAlignment w:val="center"/>
        <w:rPr>
          <w:color w:val="000000"/>
        </w:rPr>
      </w:pPr>
      <w:r>
        <w:rPr>
          <w:color w:val="2E75B6"/>
        </w:rPr>
        <w:t>【答案】</w:t>
      </w:r>
      <w:r>
        <w:rPr>
          <w:color w:val="000000"/>
        </w:rPr>
        <w:t>3. A    4. B    5. C</w:t>
      </w:r>
    </w:p>
    <w:p w14:paraId="12151B02">
      <w:pPr>
        <w:spacing w:line="360" w:lineRule="auto"/>
        <w:textAlignment w:val="center"/>
        <w:rPr>
          <w:color w:val="000000"/>
        </w:rPr>
      </w:pPr>
      <w:r>
        <w:rPr>
          <w:color w:val="2E75B6"/>
        </w:rPr>
        <w:t>【解析】</w:t>
      </w:r>
    </w:p>
    <w:p w14:paraId="6C6D28D2">
      <w:pPr>
        <w:spacing w:line="360" w:lineRule="auto"/>
        <w:textAlignment w:val="center"/>
        <w:rPr>
          <w:color w:val="000000"/>
        </w:rPr>
      </w:pPr>
      <w:r>
        <w:rPr>
          <w:color w:val="000000"/>
        </w:rPr>
        <w:t>【3题详解】</w:t>
      </w:r>
    </w:p>
    <w:p w14:paraId="6B439BAC">
      <w:pPr>
        <w:spacing w:line="360" w:lineRule="auto"/>
        <w:jc w:val="left"/>
        <w:textAlignment w:val="center"/>
        <w:rPr>
          <w:color w:val="000000"/>
        </w:rPr>
      </w:pPr>
      <w:r>
        <w:rPr>
          <w:color w:val="000000"/>
        </w:rPr>
        <w:t>根据所学知识可知，土耳其地处非洲板块、印度洋板块及亚欧板块交界处，地壳活跃，多火山地震，A正确，BCD错误。所以选A。</w:t>
      </w:r>
    </w:p>
    <w:p w14:paraId="62968E24">
      <w:pPr>
        <w:spacing w:line="360" w:lineRule="auto"/>
        <w:jc w:val="left"/>
        <w:textAlignment w:val="center"/>
        <w:rPr>
          <w:color w:val="000000"/>
        </w:rPr>
      </w:pPr>
      <w:r>
        <w:rPr>
          <w:color w:val="000000"/>
        </w:rPr>
        <w:t>【4题详解】</w:t>
      </w:r>
    </w:p>
    <w:p w14:paraId="0047E774">
      <w:pPr>
        <w:spacing w:line="360" w:lineRule="auto"/>
        <w:jc w:val="left"/>
        <w:textAlignment w:val="center"/>
        <w:rPr>
          <w:color w:val="000000"/>
        </w:rPr>
      </w:pPr>
      <w:r>
        <w:rPr>
          <w:color w:val="000000"/>
        </w:rPr>
        <w:t>地震会导致基础设施受损，①正确；此次地震震级较高，会导致建筑物倒塌，②正确；地震会导致人员伤亡，④正确；地震不会诱发冻害，③错误。所以选B。</w:t>
      </w:r>
    </w:p>
    <w:p w14:paraId="7553C7F3">
      <w:pPr>
        <w:spacing w:line="360" w:lineRule="auto"/>
        <w:jc w:val="left"/>
        <w:textAlignment w:val="center"/>
        <w:rPr>
          <w:color w:val="000000"/>
        </w:rPr>
      </w:pPr>
      <w:r>
        <w:rPr>
          <w:color w:val="000000"/>
        </w:rPr>
        <w:t>【5题详解】</w:t>
      </w:r>
    </w:p>
    <w:p w14:paraId="549CA946">
      <w:pPr>
        <w:spacing w:line="360" w:lineRule="auto"/>
        <w:jc w:val="left"/>
        <w:textAlignment w:val="center"/>
        <w:rPr>
          <w:color w:val="000000"/>
        </w:rPr>
      </w:pPr>
      <w:r>
        <w:rPr>
          <w:color w:val="000000"/>
        </w:rPr>
        <w:t>地震力的作用使山体变得破碎，碎屑物质承受的惯性力发生改变，容易诱发滑坡和泥石流等次生灾害，C正确；寒潮是冷空气入侵导致的，AD错误；台风和洪涝灾害与地震的相关性较小，B错误。所以选C。</w:t>
      </w:r>
    </w:p>
    <w:p w14:paraId="492E883B">
      <w:pPr>
        <w:spacing w:line="360" w:lineRule="auto"/>
        <w:jc w:val="left"/>
        <w:textAlignment w:val="center"/>
        <w:rPr>
          <w:color w:val="000000"/>
        </w:rPr>
      </w:pPr>
      <w:r>
        <w:rPr>
          <w:color w:val="000000"/>
        </w:rPr>
        <w:t>【点睛】滑坡是指斜坡上的土体或者岩体，受河流冲刷、地下水活动、雨水浸泡、地震及人工切坡等因素影响，在重力作用下，沿着一定的软弱面或者软弱带，整体地或者分散地顺坡向下滑动的自然现象。地震可能会破坏完整岩体的结构，使原本稳定的土体、岩体变得松散，使不存在滑坡和泥石流隐患的山体成为灾害敏感区，此时雨水相当于山体、岩体内部的润滑剂，继而就容易诱发滑坡或泥石流。</w:t>
      </w:r>
    </w:p>
    <w:p w14:paraId="222EDD07">
      <w:pPr>
        <w:spacing w:line="360" w:lineRule="auto"/>
        <w:ind w:firstLine="420"/>
        <w:jc w:val="left"/>
        <w:textAlignment w:val="center"/>
        <w:rPr>
          <w:color w:val="000000"/>
        </w:rPr>
      </w:pPr>
      <w:r>
        <w:rPr>
          <w:rFonts w:ascii="楷体" w:hAnsi="楷体" w:eastAsia="楷体" w:cs="楷体"/>
          <w:color w:val="000000"/>
        </w:rPr>
        <w:t>读图“某区域气候类型分布示意图”，完成下面小题。</w:t>
      </w:r>
    </w:p>
    <w:p w14:paraId="7E6B80E2">
      <w:pPr>
        <w:spacing w:line="360" w:lineRule="auto"/>
        <w:jc w:val="left"/>
        <w:textAlignment w:val="center"/>
        <w:rPr>
          <w:color w:val="000000"/>
        </w:rPr>
      </w:pPr>
      <w:r>
        <w:rPr>
          <w:color w:val="000000"/>
        </w:rPr>
        <w:drawing>
          <wp:inline distT="0" distB="0" distL="114300" distR="114300">
            <wp:extent cx="2943225" cy="3571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43225" cy="3571875"/>
                    </a:xfrm>
                    <a:prstGeom prst="rect">
                      <a:avLst/>
                    </a:prstGeom>
                  </pic:spPr>
                </pic:pic>
              </a:graphicData>
            </a:graphic>
          </wp:inline>
        </w:drawing>
      </w:r>
      <w:r>
        <w:rPr>
          <w:color w:val="000000"/>
        </w:rPr>
        <w:t xml:space="preserve">  </w:t>
      </w:r>
    </w:p>
    <w:p w14:paraId="2C610A58">
      <w:pPr>
        <w:spacing w:line="360" w:lineRule="auto"/>
        <w:jc w:val="left"/>
        <w:textAlignment w:val="center"/>
        <w:rPr>
          <w:color w:val="000000"/>
        </w:rPr>
      </w:pPr>
      <w:r>
        <w:rPr>
          <w:color w:val="000000"/>
        </w:rPr>
        <w:t xml:space="preserve">6. </w:t>
      </w:r>
      <w:r>
        <w:rPr>
          <w:rFonts w:ascii="宋体" w:hAnsi="宋体" w:eastAsia="宋体" w:cs="宋体"/>
          <w:color w:val="000000"/>
        </w:rPr>
        <w:t>图示区域是（   ）</w:t>
      </w:r>
    </w:p>
    <w:p w14:paraId="423986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东南亚</w:t>
      </w:r>
      <w:r>
        <w:rPr>
          <w:color w:val="000000"/>
        </w:rPr>
        <w:tab/>
      </w:r>
      <w:r>
        <w:rPr>
          <w:color w:val="000000"/>
        </w:rPr>
        <w:t xml:space="preserve">B. </w:t>
      </w:r>
      <w:r>
        <w:rPr>
          <w:rFonts w:ascii="宋体" w:hAnsi="宋体" w:eastAsia="宋体" w:cs="宋体"/>
          <w:color w:val="000000"/>
        </w:rPr>
        <w:t>中东</w:t>
      </w:r>
      <w:r>
        <w:rPr>
          <w:color w:val="000000"/>
        </w:rPr>
        <w:tab/>
      </w:r>
      <w:r>
        <w:rPr>
          <w:color w:val="000000"/>
        </w:rPr>
        <w:t xml:space="preserve">C. </w:t>
      </w:r>
      <w:r>
        <w:rPr>
          <w:rFonts w:ascii="宋体" w:hAnsi="宋体" w:eastAsia="宋体" w:cs="宋体"/>
          <w:color w:val="000000"/>
        </w:rPr>
        <w:t>撒哈拉以南非洲</w:t>
      </w:r>
      <w:r>
        <w:rPr>
          <w:color w:val="000000"/>
        </w:rPr>
        <w:tab/>
      </w:r>
      <w:r>
        <w:rPr>
          <w:color w:val="000000"/>
        </w:rPr>
        <w:t xml:space="preserve">D. </w:t>
      </w:r>
      <w:r>
        <w:rPr>
          <w:rFonts w:ascii="宋体" w:hAnsi="宋体" w:eastAsia="宋体" w:cs="宋体"/>
          <w:color w:val="000000"/>
        </w:rPr>
        <w:t>欧洲西部</w:t>
      </w:r>
    </w:p>
    <w:p w14:paraId="363D913B">
      <w:pPr>
        <w:spacing w:line="360" w:lineRule="auto"/>
        <w:jc w:val="left"/>
        <w:textAlignment w:val="center"/>
        <w:rPr>
          <w:color w:val="000000"/>
        </w:rPr>
      </w:pPr>
      <w:r>
        <w:rPr>
          <w:color w:val="000000"/>
        </w:rPr>
        <w:t xml:space="preserve">7. </w:t>
      </w:r>
      <w:r>
        <w:rPr>
          <w:rFonts w:ascii="宋体" w:hAnsi="宋体" w:eastAsia="宋体" w:cs="宋体"/>
          <w:color w:val="000000"/>
        </w:rPr>
        <w:t>图中四地全年温和湿润的是（   ）</w:t>
      </w:r>
    </w:p>
    <w:p w14:paraId="164788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13FA56F8">
      <w:pPr>
        <w:spacing w:line="360" w:lineRule="auto"/>
        <w:jc w:val="left"/>
        <w:textAlignment w:val="center"/>
        <w:rPr>
          <w:color w:val="000000"/>
        </w:rPr>
      </w:pPr>
      <w:r>
        <w:rPr>
          <w:color w:val="000000"/>
        </w:rPr>
        <w:t xml:space="preserve">8. </w:t>
      </w:r>
      <w:r>
        <w:rPr>
          <w:rFonts w:ascii="宋体" w:hAnsi="宋体" w:eastAsia="宋体" w:cs="宋体"/>
          <w:color w:val="000000"/>
        </w:rPr>
        <w:t>在乙地域内最可能欣赏到的景观是（   ）</w:t>
      </w:r>
    </w:p>
    <w:p w14:paraId="3C0629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茂密的雨林</w:t>
      </w:r>
      <w:r>
        <w:rPr>
          <w:color w:val="000000"/>
        </w:rPr>
        <w:tab/>
      </w:r>
      <w:r>
        <w:rPr>
          <w:color w:val="000000"/>
        </w:rPr>
        <w:t xml:space="preserve">B. </w:t>
      </w:r>
      <w:r>
        <w:rPr>
          <w:rFonts w:ascii="宋体" w:hAnsi="宋体" w:eastAsia="宋体" w:cs="宋体"/>
          <w:color w:val="000000"/>
        </w:rPr>
        <w:t>广阔的温带草场</w:t>
      </w:r>
      <w:r>
        <w:rPr>
          <w:color w:val="000000"/>
        </w:rPr>
        <w:tab/>
      </w:r>
      <w:r>
        <w:rPr>
          <w:color w:val="000000"/>
        </w:rPr>
        <w:t xml:space="preserve">C. </w:t>
      </w:r>
      <w:r>
        <w:rPr>
          <w:rFonts w:ascii="宋体" w:hAnsi="宋体" w:eastAsia="宋体" w:cs="宋体"/>
          <w:color w:val="000000"/>
        </w:rPr>
        <w:t>美丽的峡湾风光</w:t>
      </w:r>
      <w:r>
        <w:rPr>
          <w:color w:val="000000"/>
        </w:rPr>
        <w:tab/>
      </w:r>
      <w:r>
        <w:rPr>
          <w:color w:val="000000"/>
        </w:rPr>
        <w:t xml:space="preserve">D. </w:t>
      </w:r>
      <w:r>
        <w:rPr>
          <w:rFonts w:ascii="宋体" w:hAnsi="宋体" w:eastAsia="宋体" w:cs="宋体"/>
          <w:color w:val="000000"/>
        </w:rPr>
        <w:t>成片的橡胶林</w:t>
      </w:r>
    </w:p>
    <w:p w14:paraId="6F51D18D">
      <w:pPr>
        <w:spacing w:line="360" w:lineRule="auto"/>
        <w:textAlignment w:val="center"/>
        <w:rPr>
          <w:color w:val="000000"/>
        </w:rPr>
      </w:pPr>
      <w:r>
        <w:rPr>
          <w:color w:val="2E75B6"/>
        </w:rPr>
        <w:t>【答案】</w:t>
      </w:r>
      <w:r>
        <w:rPr>
          <w:color w:val="000000"/>
        </w:rPr>
        <w:t>6. D    7. B    8. B</w:t>
      </w:r>
    </w:p>
    <w:p w14:paraId="330F8891">
      <w:pPr>
        <w:spacing w:line="360" w:lineRule="auto"/>
        <w:textAlignment w:val="center"/>
        <w:rPr>
          <w:color w:val="000000"/>
        </w:rPr>
      </w:pPr>
      <w:r>
        <w:rPr>
          <w:color w:val="2E75B6"/>
        </w:rPr>
        <w:t>【解析】</w:t>
      </w:r>
    </w:p>
    <w:p w14:paraId="32FB8617">
      <w:pPr>
        <w:spacing w:line="360" w:lineRule="auto"/>
        <w:textAlignment w:val="center"/>
        <w:rPr>
          <w:color w:val="000000"/>
        </w:rPr>
      </w:pPr>
      <w:r>
        <w:rPr>
          <w:color w:val="000000"/>
        </w:rPr>
        <w:t>【6题详解】</w:t>
      </w:r>
    </w:p>
    <w:p w14:paraId="651203D8">
      <w:pPr>
        <w:spacing w:line="360" w:lineRule="auto"/>
        <w:jc w:val="left"/>
        <w:textAlignment w:val="center"/>
        <w:rPr>
          <w:color w:val="000000"/>
        </w:rPr>
      </w:pPr>
      <w:r>
        <w:rPr>
          <w:color w:val="000000"/>
        </w:rPr>
        <w:t>读图分析，图中区域南临地中海，西临大西洋，北极圈穿过北部，该地区是欧洲西部，D正确；故选D。</w:t>
      </w:r>
    </w:p>
    <w:p w14:paraId="23F6F11F">
      <w:pPr>
        <w:spacing w:line="360" w:lineRule="auto"/>
        <w:jc w:val="left"/>
        <w:textAlignment w:val="center"/>
        <w:rPr>
          <w:color w:val="000000"/>
        </w:rPr>
      </w:pPr>
      <w:r>
        <w:rPr>
          <w:color w:val="000000"/>
        </w:rPr>
        <w:t>【7题详解】</w:t>
      </w:r>
    </w:p>
    <w:p w14:paraId="122C526E">
      <w:pPr>
        <w:spacing w:line="360" w:lineRule="auto"/>
        <w:jc w:val="left"/>
        <w:textAlignment w:val="center"/>
        <w:rPr>
          <w:color w:val="000000"/>
        </w:rPr>
      </w:pPr>
      <w:r>
        <w:rPr>
          <w:color w:val="000000"/>
        </w:rPr>
        <w:t>甲地位于高纬度地区，属于寒带气候，气候寒冷，A错误；乙地属于温带海洋性气候，全年温和湿润，B正确；丙地属于温带大陆性气候，冬冷夏热，气温年较差大，降水少，C错误；丁地属于地中海气候，夏季炎热干燥，冬季温和多雨，D错误；故选B。</w:t>
      </w:r>
    </w:p>
    <w:p w14:paraId="7FAD1DC6">
      <w:pPr>
        <w:spacing w:line="360" w:lineRule="auto"/>
        <w:jc w:val="left"/>
        <w:textAlignment w:val="center"/>
        <w:rPr>
          <w:color w:val="000000"/>
        </w:rPr>
      </w:pPr>
      <w:r>
        <w:rPr>
          <w:color w:val="000000"/>
        </w:rPr>
        <w:t>【8题详解】</w:t>
      </w:r>
    </w:p>
    <w:p w14:paraId="161B7FC2">
      <w:pPr>
        <w:spacing w:line="360" w:lineRule="auto"/>
        <w:jc w:val="left"/>
        <w:textAlignment w:val="center"/>
        <w:rPr>
          <w:color w:val="000000"/>
        </w:rPr>
      </w:pPr>
      <w:r>
        <w:rPr>
          <w:color w:val="000000"/>
        </w:rPr>
        <w:t>乙地属于温带海洋性气候，全年温和湿润，有利于牧草生长，在乙地域内最可能欣赏到的景观是广阔的温带草场，B正确；茂密的雨林位于赤道附近，A错误；美丽的峡湾风光位于高纬度地区，如挪威、芬兰北部，C错误；成片的橡胶林分布在热带地区，D错误；故选B。</w:t>
      </w:r>
    </w:p>
    <w:p w14:paraId="4E3CE1B7">
      <w:pPr>
        <w:spacing w:line="360" w:lineRule="auto"/>
        <w:jc w:val="left"/>
        <w:textAlignment w:val="center"/>
        <w:rPr>
          <w:color w:val="000000"/>
        </w:rPr>
      </w:pPr>
      <w:r>
        <w:rPr>
          <w:color w:val="000000"/>
        </w:rPr>
        <w:t>【点睛】欧洲西部，北邻北冰洋，西邻大西洋，南邻地中海；气候以温带海洋性气候为主，温带海洋性气候区是欧洲西部重要的畜牧业产区。</w:t>
      </w:r>
    </w:p>
    <w:p w14:paraId="04AA7775">
      <w:pPr>
        <w:spacing w:line="360" w:lineRule="auto"/>
        <w:ind w:firstLine="420"/>
        <w:jc w:val="left"/>
        <w:textAlignment w:val="center"/>
        <w:rPr>
          <w:color w:val="000000"/>
        </w:rPr>
      </w:pPr>
      <w:r>
        <w:rPr>
          <w:rFonts w:ascii="楷体" w:hAnsi="楷体" w:eastAsia="楷体" w:cs="楷体"/>
          <w:color w:val="000000"/>
        </w:rPr>
        <w:t>读图“中国地势三级阶梯分布示意图”，完成下面小题。</w:t>
      </w:r>
    </w:p>
    <w:p w14:paraId="16330E7B">
      <w:pPr>
        <w:spacing w:line="360" w:lineRule="auto"/>
        <w:jc w:val="left"/>
        <w:textAlignment w:val="center"/>
        <w:rPr>
          <w:color w:val="000000"/>
        </w:rPr>
      </w:pPr>
      <w:r>
        <w:rPr>
          <w:color w:val="000000"/>
        </w:rPr>
        <w:drawing>
          <wp:inline distT="0" distB="0" distL="114300" distR="114300">
            <wp:extent cx="310515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05150" cy="2057400"/>
                    </a:xfrm>
                    <a:prstGeom prst="rect">
                      <a:avLst/>
                    </a:prstGeom>
                  </pic:spPr>
                </pic:pic>
              </a:graphicData>
            </a:graphic>
          </wp:inline>
        </w:drawing>
      </w:r>
    </w:p>
    <w:p w14:paraId="42B5C349">
      <w:pPr>
        <w:spacing w:line="360" w:lineRule="auto"/>
        <w:jc w:val="left"/>
        <w:textAlignment w:val="center"/>
        <w:rPr>
          <w:color w:val="000000"/>
        </w:rPr>
      </w:pPr>
      <w:r>
        <w:rPr>
          <w:color w:val="000000"/>
        </w:rPr>
        <w:t xml:space="preserve">9. </w:t>
      </w:r>
      <w:r>
        <w:rPr>
          <w:rFonts w:ascii="宋体" w:hAnsi="宋体" w:eastAsia="宋体" w:cs="宋体"/>
          <w:color w:val="000000"/>
        </w:rPr>
        <w:t>下列地形剖面图，能反映沿30°N地势起伏状况的是（   ）</w:t>
      </w:r>
    </w:p>
    <w:p w14:paraId="222382F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47775" cy="381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47775" cy="381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409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409575"/>
                    </a:xfrm>
                    <a:prstGeom prst="rect">
                      <a:avLst/>
                    </a:prstGeom>
                  </pic:spPr>
                </pic:pic>
              </a:graphicData>
            </a:graphic>
          </wp:inline>
        </w:drawing>
      </w:r>
    </w:p>
    <w:p w14:paraId="09D9ABA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419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9675" cy="419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428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428625"/>
                    </a:xfrm>
                    <a:prstGeom prst="rect">
                      <a:avLst/>
                    </a:prstGeom>
                  </pic:spPr>
                </pic:pic>
              </a:graphicData>
            </a:graphic>
          </wp:inline>
        </w:drawing>
      </w:r>
    </w:p>
    <w:p w14:paraId="35484710">
      <w:pPr>
        <w:spacing w:line="360" w:lineRule="auto"/>
        <w:jc w:val="left"/>
        <w:textAlignment w:val="center"/>
        <w:rPr>
          <w:color w:val="000000"/>
        </w:rPr>
      </w:pPr>
      <w:r>
        <w:rPr>
          <w:color w:val="000000"/>
        </w:rPr>
        <w:t xml:space="preserve">10. </w:t>
      </w:r>
      <w:r>
        <w:rPr>
          <w:rFonts w:ascii="宋体" w:hAnsi="宋体" w:eastAsia="宋体" w:cs="宋体"/>
          <w:color w:val="000000"/>
        </w:rPr>
        <w:t>我国陆地地势特征（   ）</w:t>
      </w:r>
    </w:p>
    <w:p w14:paraId="3DA5CB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有利于海洋湿润气流深入内陆</w:t>
      </w:r>
      <w:r>
        <w:rPr>
          <w:color w:val="000000"/>
        </w:rPr>
        <w:tab/>
      </w:r>
      <w:r>
        <w:rPr>
          <w:color w:val="000000"/>
        </w:rPr>
        <w:t xml:space="preserve">B. </w:t>
      </w:r>
      <w:r>
        <w:rPr>
          <w:rFonts w:ascii="宋体" w:hAnsi="宋体" w:eastAsia="宋体" w:cs="宋体"/>
          <w:color w:val="000000"/>
        </w:rPr>
        <w:t>使各阶梯内部地势高差大</w:t>
      </w:r>
    </w:p>
    <w:p w14:paraId="082EBA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使许多大河呈放射状流向四周</w:t>
      </w:r>
      <w:r>
        <w:rPr>
          <w:color w:val="000000"/>
        </w:rPr>
        <w:tab/>
      </w:r>
      <w:r>
        <w:rPr>
          <w:color w:val="000000"/>
        </w:rPr>
        <w:t xml:space="preserve">D. </w:t>
      </w:r>
      <w:r>
        <w:rPr>
          <w:rFonts w:ascii="宋体" w:hAnsi="宋体" w:eastAsia="宋体" w:cs="宋体"/>
          <w:color w:val="000000"/>
        </w:rPr>
        <w:t>使我国冬季南北气温差别大</w:t>
      </w:r>
    </w:p>
    <w:p w14:paraId="5D3E4B46">
      <w:pPr>
        <w:spacing w:line="360" w:lineRule="auto"/>
        <w:jc w:val="left"/>
        <w:textAlignment w:val="center"/>
        <w:rPr>
          <w:color w:val="000000"/>
        </w:rPr>
      </w:pPr>
      <w:r>
        <w:rPr>
          <w:color w:val="000000"/>
        </w:rPr>
        <w:t xml:space="preserve">11. </w:t>
      </w:r>
      <w:r>
        <w:rPr>
          <w:rFonts w:ascii="宋体" w:hAnsi="宋体" w:eastAsia="宋体" w:cs="宋体"/>
          <w:color w:val="000000"/>
        </w:rPr>
        <w:t>三级阶梯中降水量最丰富的是（   ）</w:t>
      </w:r>
    </w:p>
    <w:p w14:paraId="2C0EC4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第一级阶梯中部</w:t>
      </w:r>
      <w:r>
        <w:rPr>
          <w:color w:val="000000"/>
        </w:rPr>
        <w:tab/>
      </w:r>
      <w:r>
        <w:rPr>
          <w:color w:val="000000"/>
        </w:rPr>
        <w:t xml:space="preserve">B. </w:t>
      </w:r>
      <w:r>
        <w:rPr>
          <w:rFonts w:ascii="宋体" w:hAnsi="宋体" w:eastAsia="宋体" w:cs="宋体"/>
          <w:color w:val="000000"/>
        </w:rPr>
        <w:t>第二级阶梯中部</w:t>
      </w:r>
    </w:p>
    <w:p w14:paraId="01927A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第二级阶梯北部</w:t>
      </w:r>
      <w:r>
        <w:rPr>
          <w:color w:val="000000"/>
        </w:rPr>
        <w:tab/>
      </w:r>
      <w:r>
        <w:rPr>
          <w:color w:val="000000"/>
        </w:rPr>
        <w:t xml:space="preserve">D. </w:t>
      </w:r>
      <w:r>
        <w:rPr>
          <w:rFonts w:ascii="宋体" w:hAnsi="宋体" w:eastAsia="宋体" w:cs="宋体"/>
          <w:color w:val="000000"/>
        </w:rPr>
        <w:t>第三级阶梯南部</w:t>
      </w:r>
    </w:p>
    <w:p w14:paraId="68677E76">
      <w:pPr>
        <w:spacing w:line="360" w:lineRule="auto"/>
        <w:textAlignment w:val="center"/>
        <w:rPr>
          <w:color w:val="000000"/>
        </w:rPr>
      </w:pPr>
      <w:r>
        <w:rPr>
          <w:color w:val="2E75B6"/>
        </w:rPr>
        <w:t>【答案】</w:t>
      </w:r>
      <w:r>
        <w:rPr>
          <w:color w:val="000000"/>
        </w:rPr>
        <w:t>9. B    10. A    11. D</w:t>
      </w:r>
    </w:p>
    <w:p w14:paraId="36E14E37">
      <w:pPr>
        <w:spacing w:line="360" w:lineRule="auto"/>
        <w:textAlignment w:val="center"/>
        <w:rPr>
          <w:color w:val="000000"/>
        </w:rPr>
      </w:pPr>
      <w:r>
        <w:rPr>
          <w:color w:val="2E75B6"/>
        </w:rPr>
        <w:t>【解析】</w:t>
      </w:r>
    </w:p>
    <w:p w14:paraId="473204C3">
      <w:pPr>
        <w:spacing w:line="360" w:lineRule="auto"/>
        <w:textAlignment w:val="center"/>
        <w:rPr>
          <w:color w:val="000000"/>
        </w:rPr>
      </w:pPr>
      <w:r>
        <w:rPr>
          <w:color w:val="000000"/>
        </w:rPr>
        <w:t>【9题详解】</w:t>
      </w:r>
    </w:p>
    <w:p w14:paraId="7D510DB7">
      <w:pPr>
        <w:spacing w:line="360" w:lineRule="auto"/>
        <w:jc w:val="left"/>
        <w:textAlignment w:val="center"/>
        <w:rPr>
          <w:color w:val="000000"/>
        </w:rPr>
      </w:pPr>
      <w:r>
        <w:rPr>
          <w:color w:val="000000"/>
        </w:rPr>
        <w:t>据所学知识可知，我国地势西高东低，呈阶梯状分布。据图可知，A图和D图地势东高西低，与我国地势特征不符，不能反映沿30°N地势起伏状况，AD错误；B图地势西高东低，呈阶梯状分布，能反映沿30°N地势起伏状况，B正确；C图地势未呈现西高东低，呈阶梯状分布，不能反映沿30°N地势起伏状况，C错误。故选B。</w:t>
      </w:r>
    </w:p>
    <w:p w14:paraId="688B2CFA">
      <w:pPr>
        <w:spacing w:line="360" w:lineRule="auto"/>
        <w:jc w:val="left"/>
        <w:textAlignment w:val="center"/>
        <w:rPr>
          <w:color w:val="000000"/>
        </w:rPr>
      </w:pPr>
      <w:r>
        <w:rPr>
          <w:color w:val="000000"/>
        </w:rPr>
        <w:t>【10题详解】</w:t>
      </w:r>
    </w:p>
    <w:p w14:paraId="2FCDDFE5">
      <w:pPr>
        <w:spacing w:line="360" w:lineRule="auto"/>
        <w:jc w:val="left"/>
        <w:textAlignment w:val="center"/>
        <w:rPr>
          <w:color w:val="000000"/>
        </w:rPr>
      </w:pPr>
      <w:r>
        <w:rPr>
          <w:color w:val="000000"/>
        </w:rPr>
        <w:t>我国陆地西高东低的地势特征有利于海洋湿润气流深入内陆，形成降水，A正确；我国陆地地势特征使各阶梯交界处地势高差大，B错误；我国陆地西高东低的地势特征使许多大河自西向东流，C错误；我国陆地西高东低的地势特征不会使我国冬季南北气温差别大，D错误。故选A。</w:t>
      </w:r>
    </w:p>
    <w:p w14:paraId="41235D1C">
      <w:pPr>
        <w:spacing w:line="360" w:lineRule="auto"/>
        <w:jc w:val="left"/>
        <w:textAlignment w:val="center"/>
        <w:rPr>
          <w:color w:val="000000"/>
        </w:rPr>
      </w:pPr>
      <w:r>
        <w:rPr>
          <w:color w:val="000000"/>
        </w:rPr>
        <w:t>【11题详解】</w:t>
      </w:r>
    </w:p>
    <w:p w14:paraId="3DA56AD3">
      <w:pPr>
        <w:spacing w:line="360" w:lineRule="auto"/>
        <w:jc w:val="left"/>
        <w:textAlignment w:val="center"/>
        <w:rPr>
          <w:color w:val="000000"/>
        </w:rPr>
      </w:pPr>
      <w:r>
        <w:rPr>
          <w:color w:val="000000"/>
        </w:rPr>
        <w:t>我国陆地西高东低的地势特征有利于海洋湿润气流深入内陆，形成降水，那么三级阶梯中降水量最丰富的是第三级阶梯南部，该地距海较近，受海洋的影响大，雨季长，降水多，D正确；第一级阶梯中部、第二级阶梯中部和第二级阶梯北部都没有第三级阶梯南部降水多，因为距海较远，受海洋的影响小，降水少，ABC错误。故选D。</w:t>
      </w:r>
    </w:p>
    <w:p w14:paraId="6066A053">
      <w:pPr>
        <w:spacing w:line="360" w:lineRule="auto"/>
        <w:jc w:val="left"/>
        <w:textAlignment w:val="center"/>
        <w:rPr>
          <w:color w:val="000000"/>
        </w:rPr>
      </w:pPr>
      <w:r>
        <w:rPr>
          <w:color w:val="000000"/>
        </w:rPr>
        <w:t>【点睛】中国地势西高东低，大致呈阶梯状分布，并且向海洋倾斜，有利于海洋湿润气流深入内地，形成降水。这种地势，使许多大河滚滚东流，沟通了东西交通，加强了沿海与内地的联系；还使许多河流在从高一级阶梯流入低一级阶梯的地段，水流湍急，产生巨大的水能。</w:t>
      </w:r>
    </w:p>
    <w:p w14:paraId="7F2723CE">
      <w:pPr>
        <w:spacing w:line="360" w:lineRule="auto"/>
        <w:ind w:firstLine="420"/>
        <w:jc w:val="left"/>
        <w:textAlignment w:val="center"/>
        <w:rPr>
          <w:color w:val="000000"/>
        </w:rPr>
      </w:pPr>
      <w:r>
        <w:rPr>
          <w:rFonts w:ascii="楷体" w:hAnsi="楷体" w:eastAsia="楷体" w:cs="楷体"/>
          <w:color w:val="000000"/>
        </w:rPr>
        <w:t>受气候、物产等影响，不同区域的饮食文化不同。在清朝初年，我国就形成了川菜、鲁菜、淮扬菜、粤菜四大传统菜系，图为我国四大传统菜系集中分布区示意图，完成下面小题。</w:t>
      </w:r>
    </w:p>
    <w:p w14:paraId="667F7778">
      <w:pPr>
        <w:spacing w:line="360" w:lineRule="auto"/>
        <w:jc w:val="left"/>
        <w:textAlignment w:val="center"/>
        <w:rPr>
          <w:color w:val="000000"/>
        </w:rPr>
      </w:pPr>
      <w:r>
        <w:rPr>
          <w:color w:val="000000"/>
        </w:rPr>
        <w:drawing>
          <wp:inline distT="0" distB="0" distL="114300" distR="114300">
            <wp:extent cx="4705350" cy="2562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705350" cy="2562225"/>
                    </a:xfrm>
                    <a:prstGeom prst="rect">
                      <a:avLst/>
                    </a:prstGeom>
                  </pic:spPr>
                </pic:pic>
              </a:graphicData>
            </a:graphic>
          </wp:inline>
        </w:drawing>
      </w:r>
      <w:r>
        <w:rPr>
          <w:color w:val="000000"/>
        </w:rPr>
        <w:t xml:space="preserve">    </w:t>
      </w:r>
    </w:p>
    <w:p w14:paraId="2DCC8776">
      <w:pPr>
        <w:spacing w:line="360" w:lineRule="auto"/>
        <w:jc w:val="left"/>
        <w:textAlignment w:val="center"/>
        <w:rPr>
          <w:color w:val="000000"/>
        </w:rPr>
      </w:pPr>
      <w:r>
        <w:rPr>
          <w:color w:val="000000"/>
        </w:rPr>
        <w:t xml:space="preserve">12. </w:t>
      </w:r>
      <w:r>
        <w:rPr>
          <w:rFonts w:ascii="宋体" w:hAnsi="宋体" w:eastAsia="宋体" w:cs="宋体"/>
          <w:color w:val="000000"/>
        </w:rPr>
        <w:t>粤菜主要集中分布在图中的（   ）</w:t>
      </w:r>
    </w:p>
    <w:p w14:paraId="1F8081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①地</w:t>
      </w:r>
      <w:r>
        <w:rPr>
          <w:color w:val="000000"/>
        </w:rPr>
        <w:tab/>
      </w:r>
      <w:r>
        <w:rPr>
          <w:color w:val="000000"/>
        </w:rPr>
        <w:t xml:space="preserve">B. </w:t>
      </w:r>
      <w:r>
        <w:rPr>
          <w:rFonts w:ascii="宋体" w:hAnsi="宋体" w:eastAsia="宋体" w:cs="宋体"/>
          <w:color w:val="000000"/>
        </w:rPr>
        <w:t>②地</w:t>
      </w:r>
      <w:r>
        <w:rPr>
          <w:color w:val="000000"/>
        </w:rPr>
        <w:tab/>
      </w:r>
      <w:r>
        <w:rPr>
          <w:color w:val="000000"/>
        </w:rPr>
        <w:t xml:space="preserve">C. </w:t>
      </w:r>
      <w:r>
        <w:rPr>
          <w:rFonts w:ascii="宋体" w:hAnsi="宋体" w:eastAsia="宋体" w:cs="宋体"/>
          <w:color w:val="000000"/>
        </w:rPr>
        <w:t>③地</w:t>
      </w:r>
      <w:r>
        <w:rPr>
          <w:color w:val="000000"/>
        </w:rPr>
        <w:tab/>
      </w:r>
      <w:r>
        <w:rPr>
          <w:color w:val="000000"/>
        </w:rPr>
        <w:t xml:space="preserve">D. </w:t>
      </w:r>
      <w:r>
        <w:rPr>
          <w:rFonts w:ascii="宋体" w:hAnsi="宋体" w:eastAsia="宋体" w:cs="宋体"/>
          <w:color w:val="000000"/>
        </w:rPr>
        <w:t>④地</w:t>
      </w:r>
    </w:p>
    <w:p w14:paraId="4CC90EE1">
      <w:pPr>
        <w:spacing w:line="360" w:lineRule="auto"/>
        <w:jc w:val="left"/>
        <w:textAlignment w:val="center"/>
        <w:rPr>
          <w:color w:val="000000"/>
        </w:rPr>
      </w:pPr>
      <w:r>
        <w:rPr>
          <w:color w:val="000000"/>
        </w:rPr>
        <w:t xml:space="preserve">13. </w:t>
      </w:r>
      <w:r>
        <w:rPr>
          <w:rFonts w:ascii="宋体" w:hAnsi="宋体" w:eastAsia="宋体" w:cs="宋体"/>
          <w:color w:val="000000"/>
        </w:rPr>
        <w:t>四大传统菜系中，既有南方菜特色，又融合了北方菜特点，且以河湖水产为主要食材的是（   ）</w:t>
      </w:r>
    </w:p>
    <w:p w14:paraId="5CE4BF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川菜</w:t>
      </w:r>
      <w:r>
        <w:rPr>
          <w:color w:val="000000"/>
        </w:rPr>
        <w:tab/>
      </w:r>
      <w:r>
        <w:rPr>
          <w:color w:val="000000"/>
        </w:rPr>
        <w:t xml:space="preserve">B. </w:t>
      </w:r>
      <w:r>
        <w:rPr>
          <w:rFonts w:ascii="宋体" w:hAnsi="宋体" w:eastAsia="宋体" w:cs="宋体"/>
          <w:color w:val="000000"/>
        </w:rPr>
        <w:t>鲁菜</w:t>
      </w:r>
      <w:r>
        <w:rPr>
          <w:color w:val="000000"/>
        </w:rPr>
        <w:tab/>
      </w:r>
      <w:r>
        <w:rPr>
          <w:color w:val="000000"/>
        </w:rPr>
        <w:t xml:space="preserve">C. </w:t>
      </w:r>
      <w:r>
        <w:rPr>
          <w:rFonts w:ascii="宋体" w:hAnsi="宋体" w:eastAsia="宋体" w:cs="宋体"/>
          <w:color w:val="000000"/>
        </w:rPr>
        <w:t>淮扬菜</w:t>
      </w:r>
      <w:r>
        <w:rPr>
          <w:color w:val="000000"/>
        </w:rPr>
        <w:tab/>
      </w:r>
      <w:r>
        <w:rPr>
          <w:color w:val="000000"/>
        </w:rPr>
        <w:t xml:space="preserve">D. </w:t>
      </w:r>
      <w:r>
        <w:rPr>
          <w:rFonts w:ascii="宋体" w:hAnsi="宋体" w:eastAsia="宋体" w:cs="宋体"/>
          <w:color w:val="000000"/>
        </w:rPr>
        <w:t>粤菜</w:t>
      </w:r>
    </w:p>
    <w:p w14:paraId="088B9F97">
      <w:pPr>
        <w:spacing w:line="360" w:lineRule="auto"/>
        <w:textAlignment w:val="center"/>
        <w:rPr>
          <w:color w:val="000000"/>
        </w:rPr>
      </w:pPr>
      <w:r>
        <w:rPr>
          <w:color w:val="2E75B6"/>
        </w:rPr>
        <w:t>【答案】</w:t>
      </w:r>
      <w:r>
        <w:rPr>
          <w:color w:val="000000"/>
        </w:rPr>
        <w:t>12. D    13. C</w:t>
      </w:r>
    </w:p>
    <w:p w14:paraId="697E11FB">
      <w:pPr>
        <w:spacing w:line="360" w:lineRule="auto"/>
        <w:textAlignment w:val="center"/>
        <w:rPr>
          <w:color w:val="000000"/>
        </w:rPr>
      </w:pPr>
      <w:r>
        <w:rPr>
          <w:color w:val="2E75B6"/>
        </w:rPr>
        <w:t>【解析】</w:t>
      </w:r>
    </w:p>
    <w:p w14:paraId="77D57019">
      <w:pPr>
        <w:spacing w:line="360" w:lineRule="auto"/>
        <w:textAlignment w:val="center"/>
        <w:rPr>
          <w:color w:val="000000"/>
        </w:rPr>
      </w:pPr>
      <w:r>
        <w:rPr>
          <w:color w:val="000000"/>
        </w:rPr>
        <w:t>【12题详解】</w:t>
      </w:r>
    </w:p>
    <w:p w14:paraId="2A95684D">
      <w:pPr>
        <w:spacing w:line="360" w:lineRule="auto"/>
        <w:jc w:val="left"/>
        <w:textAlignment w:val="center"/>
        <w:rPr>
          <w:color w:val="000000"/>
        </w:rPr>
      </w:pPr>
      <w:r>
        <w:rPr>
          <w:color w:val="000000"/>
        </w:rPr>
        <w:t>根据图示信息可知，①为四川省，②为山东省，③为江苏省，④为广东省，粤是广东省的简称，粤菜主要集中分布在④广东省，D正确，ABC错误。所以选D。</w:t>
      </w:r>
    </w:p>
    <w:p w14:paraId="3E732E22">
      <w:pPr>
        <w:spacing w:line="360" w:lineRule="auto"/>
        <w:jc w:val="left"/>
        <w:textAlignment w:val="center"/>
        <w:rPr>
          <w:color w:val="000000"/>
        </w:rPr>
      </w:pPr>
      <w:r>
        <w:rPr>
          <w:color w:val="000000"/>
        </w:rPr>
        <w:t>【13题详解】</w:t>
      </w:r>
    </w:p>
    <w:p w14:paraId="2936019E">
      <w:pPr>
        <w:spacing w:line="360" w:lineRule="auto"/>
        <w:jc w:val="left"/>
        <w:textAlignment w:val="center"/>
        <w:rPr>
          <w:color w:val="000000"/>
        </w:rPr>
      </w:pPr>
      <w:r>
        <w:rPr>
          <w:color w:val="000000"/>
        </w:rPr>
        <w:t>江苏省位于南北方交界处，且河湖众多，所以淮扬菜既有南方菜特色，又融合了北方菜特点，且以河湖水产为主要食材，C正确；川菜不是以河湖水产为主要食材，A错误；鲁菜为北方菜，B错误；粤菜为南方菜，D错误。所以选C。</w:t>
      </w:r>
    </w:p>
    <w:p w14:paraId="27B0FB89">
      <w:pPr>
        <w:spacing w:line="360" w:lineRule="auto"/>
        <w:jc w:val="left"/>
        <w:textAlignment w:val="center"/>
        <w:rPr>
          <w:color w:val="000000"/>
        </w:rPr>
      </w:pPr>
      <w:r>
        <w:rPr>
          <w:color w:val="000000"/>
        </w:rPr>
        <w:t>【点睛】中国各地都有自己的特色菜，都有独特之处，中国的四大名菜深受广大群众喜爱，包括鲁菜、川菜、粤菜、淮扬菜。1、中国四大菜系之一，鲁菜，也称山东菜。鲁菜是四大菜系中唯一的自发型菜系，在中国最早形成了系统的烹饪理念。2、川菜即四川地区的菜肴，是中国四大菜系之一，也是最有特色的菜系，民间最大菜系，同时被冠以“百姓菜”。3、粤菜即广东菜，发源于岭南。由广州菜、潮州菜、东江菜三种地方风味组成，三种风味各具特色。4、淮扬菜是中国四大菜系之一，素有东南第一佳味、天下之致美的声誉，淮扬菜系因其厨艺精湛、味兼南北、选料严谨、因材施艺；制作精细、风格雅丽；追求本味、清鲜平和，格调高雅。</w:t>
      </w:r>
    </w:p>
    <w:p w14:paraId="2C810F15">
      <w:pPr>
        <w:spacing w:line="360" w:lineRule="auto"/>
        <w:ind w:firstLine="420"/>
        <w:jc w:val="left"/>
        <w:textAlignment w:val="center"/>
        <w:rPr>
          <w:color w:val="000000"/>
        </w:rPr>
      </w:pPr>
      <w:r>
        <w:rPr>
          <w:rFonts w:ascii="楷体" w:hAnsi="楷体" w:eastAsia="楷体" w:cs="楷体"/>
          <w:color w:val="000000"/>
        </w:rPr>
        <w:t>人口年龄结构对一个国家或地区的经济社会发展有较大的影响。国际上通常把65岁以上人口占总人口的百分比达到7%作为进入老龄化社会的标准。读图“澳大利亚人口年龄结构占比图”，完成下面小题。</w:t>
      </w:r>
    </w:p>
    <w:p w14:paraId="4EE82E06">
      <w:pPr>
        <w:spacing w:line="360" w:lineRule="auto"/>
        <w:jc w:val="left"/>
        <w:textAlignment w:val="center"/>
        <w:rPr>
          <w:color w:val="000000"/>
        </w:rPr>
      </w:pPr>
      <w:r>
        <w:rPr>
          <w:color w:val="000000"/>
        </w:rPr>
        <w:drawing>
          <wp:inline distT="0" distB="0" distL="114300" distR="114300">
            <wp:extent cx="5238750" cy="221996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220485"/>
                    </a:xfrm>
                    <a:prstGeom prst="rect">
                      <a:avLst/>
                    </a:prstGeom>
                  </pic:spPr>
                </pic:pic>
              </a:graphicData>
            </a:graphic>
          </wp:inline>
        </w:drawing>
      </w:r>
      <w:r>
        <w:rPr>
          <w:color w:val="000000"/>
        </w:rPr>
        <w:t xml:space="preserve">  </w:t>
      </w:r>
    </w:p>
    <w:p w14:paraId="1D6521FE">
      <w:pPr>
        <w:spacing w:line="360" w:lineRule="auto"/>
        <w:jc w:val="left"/>
        <w:textAlignment w:val="center"/>
        <w:rPr>
          <w:color w:val="000000"/>
        </w:rPr>
      </w:pPr>
      <w:r>
        <w:rPr>
          <w:color w:val="000000"/>
        </w:rPr>
        <w:t xml:space="preserve">14. </w:t>
      </w:r>
      <w:r>
        <w:rPr>
          <w:rFonts w:ascii="宋体" w:hAnsi="宋体" w:eastAsia="宋体" w:cs="宋体"/>
          <w:color w:val="000000"/>
        </w:rPr>
        <w:t>2010-2019年，澳大利亚人口变化趋势是（   ）</w:t>
      </w:r>
    </w:p>
    <w:p w14:paraId="2FD802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出生率持续上升</w:t>
      </w:r>
      <w:r>
        <w:rPr>
          <w:color w:val="000000"/>
        </w:rPr>
        <w:tab/>
      </w:r>
      <w:r>
        <w:rPr>
          <w:color w:val="000000"/>
        </w:rPr>
        <w:t xml:space="preserve">B. </w:t>
      </w:r>
      <w:r>
        <w:rPr>
          <w:rFonts w:ascii="宋体" w:hAnsi="宋体" w:eastAsia="宋体" w:cs="宋体"/>
          <w:color w:val="000000"/>
        </w:rPr>
        <w:t>65岁以上人口比重上升</w:t>
      </w:r>
    </w:p>
    <w:p w14:paraId="5F5DB9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15-65岁人口比重增加</w:t>
      </w:r>
      <w:r>
        <w:rPr>
          <w:color w:val="000000"/>
        </w:rPr>
        <w:tab/>
      </w:r>
      <w:r>
        <w:rPr>
          <w:color w:val="000000"/>
        </w:rPr>
        <w:t xml:space="preserve">D. </w:t>
      </w:r>
      <w:r>
        <w:rPr>
          <w:rFonts w:ascii="宋体" w:hAnsi="宋体" w:eastAsia="宋体" w:cs="宋体"/>
          <w:color w:val="000000"/>
        </w:rPr>
        <w:t>人口总数持续增加</w:t>
      </w:r>
    </w:p>
    <w:p w14:paraId="30E9AF0C">
      <w:pPr>
        <w:spacing w:line="360" w:lineRule="auto"/>
        <w:jc w:val="left"/>
        <w:textAlignment w:val="center"/>
        <w:rPr>
          <w:color w:val="000000"/>
        </w:rPr>
      </w:pPr>
      <w:r>
        <w:rPr>
          <w:color w:val="000000"/>
        </w:rPr>
        <w:t xml:space="preserve">15. </w:t>
      </w:r>
      <w:r>
        <w:rPr>
          <w:rFonts w:ascii="宋体" w:hAnsi="宋体" w:eastAsia="宋体" w:cs="宋体"/>
          <w:color w:val="000000"/>
        </w:rPr>
        <w:t>该国的人口年龄结构可能造成（   ）</w:t>
      </w:r>
    </w:p>
    <w:p w14:paraId="528636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社会养老负担加重</w:t>
      </w:r>
      <w:r>
        <w:rPr>
          <w:color w:val="000000"/>
        </w:rPr>
        <w:tab/>
      </w:r>
      <w:r>
        <w:rPr>
          <w:color w:val="000000"/>
        </w:rPr>
        <w:t xml:space="preserve">B. </w:t>
      </w:r>
      <w:r>
        <w:rPr>
          <w:rFonts w:ascii="宋体" w:hAnsi="宋体" w:eastAsia="宋体" w:cs="宋体"/>
          <w:color w:val="000000"/>
        </w:rPr>
        <w:t>环境质量下降</w:t>
      </w:r>
    </w:p>
    <w:p w14:paraId="7C3330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就业困难</w:t>
      </w:r>
      <w:r>
        <w:rPr>
          <w:color w:val="000000"/>
        </w:rPr>
        <w:tab/>
      </w:r>
      <w:r>
        <w:rPr>
          <w:color w:val="000000"/>
        </w:rPr>
        <w:t xml:space="preserve">D. </w:t>
      </w:r>
      <w:r>
        <w:rPr>
          <w:rFonts w:ascii="宋体" w:hAnsi="宋体" w:eastAsia="宋体" w:cs="宋体"/>
          <w:color w:val="000000"/>
        </w:rPr>
        <w:t>交通压力增大</w:t>
      </w:r>
    </w:p>
    <w:p w14:paraId="439828C6">
      <w:pPr>
        <w:spacing w:line="360" w:lineRule="auto"/>
        <w:textAlignment w:val="center"/>
        <w:rPr>
          <w:color w:val="000000"/>
        </w:rPr>
      </w:pPr>
      <w:r>
        <w:rPr>
          <w:color w:val="2E75B6"/>
        </w:rPr>
        <w:t>【答案】</w:t>
      </w:r>
      <w:r>
        <w:rPr>
          <w:color w:val="000000"/>
        </w:rPr>
        <w:t>14. B    15. A</w:t>
      </w:r>
    </w:p>
    <w:p w14:paraId="3C06A9D5">
      <w:pPr>
        <w:spacing w:line="360" w:lineRule="auto"/>
        <w:textAlignment w:val="center"/>
        <w:rPr>
          <w:color w:val="000000"/>
        </w:rPr>
      </w:pPr>
      <w:r>
        <w:rPr>
          <w:color w:val="2E75B6"/>
        </w:rPr>
        <w:t>【解析】</w:t>
      </w:r>
    </w:p>
    <w:p w14:paraId="7D485E1B">
      <w:pPr>
        <w:spacing w:line="360" w:lineRule="auto"/>
        <w:textAlignment w:val="center"/>
        <w:rPr>
          <w:color w:val="000000"/>
        </w:rPr>
      </w:pPr>
      <w:r>
        <w:rPr>
          <w:color w:val="000000"/>
        </w:rPr>
        <w:t>【14题详解】</w:t>
      </w:r>
    </w:p>
    <w:p w14:paraId="5C312179">
      <w:pPr>
        <w:spacing w:line="360" w:lineRule="auto"/>
        <w:jc w:val="left"/>
        <w:textAlignment w:val="center"/>
        <w:rPr>
          <w:color w:val="000000"/>
        </w:rPr>
      </w:pPr>
      <w:r>
        <w:rPr>
          <w:color w:val="000000"/>
        </w:rPr>
        <w:t>根据澳大利亚0—14岁人口年龄结构变化分析，出生率有增有减，A错误；65岁以上人口比重上升，由13.38%上升至15.92%，B正确；15-65岁人口比重下降，C错误；在澳大利亚人口年龄结构占比图中，不能判断出人口总数持续增加，D错误；故选B。</w:t>
      </w:r>
    </w:p>
    <w:p w14:paraId="31A66EC1">
      <w:pPr>
        <w:spacing w:line="360" w:lineRule="auto"/>
        <w:jc w:val="left"/>
        <w:textAlignment w:val="center"/>
        <w:rPr>
          <w:color w:val="000000"/>
        </w:rPr>
      </w:pPr>
      <w:r>
        <w:rPr>
          <w:color w:val="000000"/>
        </w:rPr>
        <w:t>【15题详解】</w:t>
      </w:r>
    </w:p>
    <w:p w14:paraId="02F5ED15">
      <w:pPr>
        <w:spacing w:line="360" w:lineRule="auto"/>
        <w:jc w:val="left"/>
        <w:textAlignment w:val="center"/>
        <w:rPr>
          <w:color w:val="000000"/>
        </w:rPr>
      </w:pPr>
      <w:r>
        <w:rPr>
          <w:color w:val="000000"/>
        </w:rPr>
        <w:t>澳大利亚65岁以上人口比重上升，老龄化现象严重，可能造成社会养老负担加重，A正确；环境质量下降、就业困难、交通压力增大是人口增长过快导致的问题，BCD错误；故选A。</w:t>
      </w:r>
    </w:p>
    <w:p w14:paraId="5193E270">
      <w:pPr>
        <w:spacing w:line="360" w:lineRule="auto"/>
        <w:jc w:val="left"/>
        <w:textAlignment w:val="center"/>
        <w:rPr>
          <w:color w:val="000000"/>
        </w:rPr>
      </w:pPr>
      <w:r>
        <w:rPr>
          <w:color w:val="000000"/>
        </w:rPr>
        <w:t>【点睛】澳大利亚位于南半球，介于太平洋和印度洋之间，领土包括澳大利亚大陆，塔斯马尼亚岛等地广人稀，是世界上唯一独占整个大陆的国家。</w:t>
      </w:r>
    </w:p>
    <w:p w14:paraId="7553FA52">
      <w:pPr>
        <w:spacing w:line="360" w:lineRule="auto"/>
        <w:ind w:firstLine="420"/>
        <w:jc w:val="left"/>
        <w:textAlignment w:val="center"/>
        <w:rPr>
          <w:color w:val="000000"/>
        </w:rPr>
      </w:pPr>
      <w:r>
        <w:rPr>
          <w:rFonts w:ascii="楷体" w:hAnsi="楷体" w:eastAsia="楷体" w:cs="楷体"/>
          <w:color w:val="000000"/>
        </w:rPr>
        <w:t>读图“我国四个省级行政区轮廓示意图”，完成下面小题。</w:t>
      </w:r>
    </w:p>
    <w:p w14:paraId="5FDC3835">
      <w:pPr>
        <w:spacing w:line="360" w:lineRule="auto"/>
        <w:jc w:val="left"/>
        <w:textAlignment w:val="center"/>
        <w:rPr>
          <w:color w:val="000000"/>
        </w:rPr>
      </w:pPr>
      <w:r>
        <w:rPr>
          <w:color w:val="000000"/>
        </w:rPr>
        <w:drawing>
          <wp:inline distT="0" distB="0" distL="114300" distR="114300">
            <wp:extent cx="5238750" cy="172212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722370"/>
                    </a:xfrm>
                    <a:prstGeom prst="rect">
                      <a:avLst/>
                    </a:prstGeom>
                  </pic:spPr>
                </pic:pic>
              </a:graphicData>
            </a:graphic>
          </wp:inline>
        </w:drawing>
      </w:r>
      <w:r>
        <w:rPr>
          <w:color w:val="000000"/>
        </w:rPr>
        <w:t xml:space="preserve">  </w:t>
      </w:r>
    </w:p>
    <w:p w14:paraId="276D2A66">
      <w:pPr>
        <w:spacing w:line="360" w:lineRule="auto"/>
        <w:jc w:val="left"/>
        <w:textAlignment w:val="center"/>
        <w:rPr>
          <w:color w:val="000000"/>
        </w:rPr>
      </w:pPr>
      <w:r>
        <w:rPr>
          <w:color w:val="000000"/>
        </w:rPr>
        <w:t xml:space="preserve">16. </w:t>
      </w:r>
      <w:r>
        <w:rPr>
          <w:rFonts w:ascii="宋体" w:hAnsi="宋体" w:eastAsia="宋体" w:cs="宋体"/>
          <w:color w:val="000000"/>
        </w:rPr>
        <w:t>四个省级行政区中，属于少数民族自治区的是（   ）</w:t>
      </w:r>
    </w:p>
    <w:p w14:paraId="436E61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甲、丙</w:t>
      </w:r>
      <w:r>
        <w:rPr>
          <w:color w:val="000000"/>
        </w:rPr>
        <w:tab/>
      </w:r>
      <w:r>
        <w:rPr>
          <w:color w:val="000000"/>
        </w:rPr>
        <w:t xml:space="preserve">B. </w:t>
      </w:r>
      <w:r>
        <w:rPr>
          <w:rFonts w:ascii="宋体" w:hAnsi="宋体" w:eastAsia="宋体" w:cs="宋体"/>
          <w:color w:val="000000"/>
        </w:rPr>
        <w:t>甲、丁</w:t>
      </w:r>
      <w:r>
        <w:rPr>
          <w:color w:val="000000"/>
        </w:rPr>
        <w:tab/>
      </w:r>
      <w:r>
        <w:rPr>
          <w:color w:val="000000"/>
        </w:rPr>
        <w:t xml:space="preserve">C. </w:t>
      </w:r>
      <w:r>
        <w:rPr>
          <w:rFonts w:ascii="宋体" w:hAnsi="宋体" w:eastAsia="宋体" w:cs="宋体"/>
          <w:color w:val="000000"/>
        </w:rPr>
        <w:t>乙、丙</w:t>
      </w:r>
      <w:r>
        <w:rPr>
          <w:color w:val="000000"/>
        </w:rPr>
        <w:tab/>
      </w:r>
      <w:r>
        <w:rPr>
          <w:color w:val="000000"/>
        </w:rPr>
        <w:t xml:space="preserve">D. </w:t>
      </w:r>
      <w:r>
        <w:rPr>
          <w:rFonts w:ascii="宋体" w:hAnsi="宋体" w:eastAsia="宋体" w:cs="宋体"/>
          <w:color w:val="000000"/>
        </w:rPr>
        <w:t>乙、丁</w:t>
      </w:r>
    </w:p>
    <w:p w14:paraId="69174CDF">
      <w:pPr>
        <w:spacing w:line="360" w:lineRule="auto"/>
        <w:jc w:val="left"/>
        <w:textAlignment w:val="center"/>
        <w:rPr>
          <w:color w:val="000000"/>
        </w:rPr>
      </w:pPr>
      <w:r>
        <w:rPr>
          <w:color w:val="000000"/>
        </w:rPr>
        <w:t xml:space="preserve">17. </w:t>
      </w:r>
      <w:r>
        <w:rPr>
          <w:rFonts w:ascii="宋体" w:hAnsi="宋体" w:eastAsia="宋体" w:cs="宋体"/>
          <w:color w:val="000000"/>
        </w:rPr>
        <w:t>每年农历6月初，牧民们聚集在一起举行赛马、摔跤、射箭等竞赛活动，该民族主要聚居的省级行政区是（   ）</w:t>
      </w:r>
    </w:p>
    <w:p w14:paraId="644DCD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61AFAA3F">
      <w:pPr>
        <w:spacing w:line="360" w:lineRule="auto"/>
        <w:textAlignment w:val="center"/>
        <w:rPr>
          <w:color w:val="000000"/>
        </w:rPr>
      </w:pPr>
      <w:r>
        <w:rPr>
          <w:color w:val="2E75B6"/>
        </w:rPr>
        <w:t>【答案】</w:t>
      </w:r>
      <w:r>
        <w:rPr>
          <w:color w:val="000000"/>
        </w:rPr>
        <w:t>16</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D    17. D</w:t>
      </w:r>
    </w:p>
    <w:p w14:paraId="06648A67">
      <w:pPr>
        <w:spacing w:line="360" w:lineRule="auto"/>
        <w:textAlignment w:val="center"/>
        <w:rPr>
          <w:color w:val="000000"/>
        </w:rPr>
      </w:pPr>
      <w:r>
        <w:rPr>
          <w:color w:val="2E75B6"/>
        </w:rPr>
        <w:t>【解析】</w:t>
      </w:r>
    </w:p>
    <w:p w14:paraId="3C0D2C45">
      <w:pPr>
        <w:spacing w:line="360" w:lineRule="auto"/>
        <w:textAlignment w:val="center"/>
        <w:rPr>
          <w:color w:val="000000"/>
        </w:rPr>
      </w:pPr>
      <w:r>
        <w:rPr>
          <w:color w:val="000000"/>
        </w:rPr>
        <w:t>【16题详解】</w:t>
      </w:r>
    </w:p>
    <w:p w14:paraId="36080B7F">
      <w:pPr>
        <w:spacing w:line="360" w:lineRule="auto"/>
        <w:jc w:val="left"/>
        <w:textAlignment w:val="center"/>
        <w:rPr>
          <w:color w:val="000000"/>
        </w:rPr>
      </w:pPr>
      <w:r>
        <w:rPr>
          <w:color w:val="000000"/>
        </w:rPr>
        <w:t>根据图示信息可知，甲为青海省，乙为新疆维吾尔自治区，丙为吉林省，丁为内蒙古自治区，属于少数民族自治区的是乙、丁，D正确，ABC错误。所以选D。</w:t>
      </w:r>
    </w:p>
    <w:p w14:paraId="2EB7B024">
      <w:pPr>
        <w:spacing w:line="360" w:lineRule="auto"/>
        <w:jc w:val="left"/>
        <w:textAlignment w:val="center"/>
        <w:rPr>
          <w:color w:val="000000"/>
        </w:rPr>
      </w:pPr>
      <w:r>
        <w:rPr>
          <w:color w:val="000000"/>
        </w:rPr>
        <w:t>【17题详解】</w:t>
      </w:r>
    </w:p>
    <w:p w14:paraId="39251C53">
      <w:pPr>
        <w:spacing w:line="360" w:lineRule="auto"/>
        <w:jc w:val="left"/>
        <w:textAlignment w:val="center"/>
        <w:rPr>
          <w:color w:val="000000"/>
        </w:rPr>
      </w:pPr>
      <w:r>
        <w:rPr>
          <w:color w:val="000000"/>
        </w:rPr>
        <w:t>甲为青海省，乙为新疆维吾尔自治区，丙为吉林省，丁为内蒙古自治区，赛马、摔跤、射箭等竞赛活动是内蒙古地区</w:t>
      </w:r>
      <w:r>
        <w:rPr>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传统体育活动，每年的农历六月初四到初八，内蒙古地区的牧民会举行那达慕大会，期间牧民们聚集在草原上，举行赛马、射箭、摔跤等竞赛，以表达丰收的喜悦，D正确，ABC错误。所以选D。</w:t>
      </w:r>
    </w:p>
    <w:p w14:paraId="1F562B19">
      <w:pPr>
        <w:spacing w:line="360" w:lineRule="auto"/>
        <w:jc w:val="left"/>
        <w:textAlignment w:val="center"/>
        <w:rPr>
          <w:color w:val="000000"/>
        </w:rPr>
      </w:pPr>
      <w:r>
        <w:rPr>
          <w:color w:val="000000"/>
        </w:rPr>
        <w:t>【点睛】“那达慕”是蒙古语，亦称“那雅尔”，“那达慕”是蒙语的译音，意为“娱乐、游戏”，以表示丰收的喜悦之情。“那达慕”大会是蒙古族历史悠久的传统节日，在蒙古族人民的生活中占有重要地位。每年七、八月牲畜肥壮的季节举行的“那达慕”大会，是人们为了庆祝丰收而举行的文体娱乐大会。“那达慕”，蒙语的意思是娱乐或游戏。“那达慕”大会上有惊险刺激的赛马、摔跤，令人赞赏的射箭，有争强斗胜的棋艺，有引人入胜的歌舞。赛马也是大会上重要的活动之一。比赛开始，骑手们一字排开，个个扎着彩色腰带，头缠彩巾，洋溢着青春的活力。赛马的起点和终点插着各种鲜艳的彩旗，只等号角长鸣，骑手们便纷纷飞身上鞍，扬鞭策马，一时红巾飞舞，如箭矢齐发。前五名到达终点者，成为草原上最受人赞誉的健儿。射箭、摔跤等比赛也吸引着众多牧民。</w:t>
      </w:r>
    </w:p>
    <w:p w14:paraId="51A64B9F">
      <w:pPr>
        <w:spacing w:line="360" w:lineRule="auto"/>
        <w:ind w:firstLine="420"/>
        <w:jc w:val="left"/>
        <w:textAlignment w:val="center"/>
        <w:rPr>
          <w:color w:val="000000"/>
        </w:rPr>
      </w:pPr>
      <w:r>
        <w:rPr>
          <w:rFonts w:ascii="楷体" w:hAnsi="楷体" w:eastAsia="楷体" w:cs="楷体"/>
          <w:color w:val="000000"/>
        </w:rPr>
        <w:t>第六届中国国际进口博览会将于2023年11月在上海国家会展中心举办，它是世界上第一个以进口为主题的国家级展会，是中国主动向世界开放市场的重大举措。完成下面小题。</w:t>
      </w:r>
    </w:p>
    <w:p w14:paraId="2E118918">
      <w:pPr>
        <w:spacing w:line="360" w:lineRule="auto"/>
        <w:jc w:val="left"/>
        <w:textAlignment w:val="center"/>
        <w:rPr>
          <w:color w:val="000000"/>
        </w:rPr>
      </w:pPr>
      <w:r>
        <w:rPr>
          <w:color w:val="000000"/>
        </w:rPr>
        <w:t xml:space="preserve">18. </w:t>
      </w:r>
      <w:r>
        <w:rPr>
          <w:rFonts w:ascii="宋体" w:hAnsi="宋体" w:eastAsia="宋体" w:cs="宋体"/>
          <w:color w:val="000000"/>
        </w:rPr>
        <w:t>第六届中国国际进口博览会的举办地位于（   ）</w:t>
      </w:r>
    </w:p>
    <w:p w14:paraId="767AF5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环渤海城市群</w:t>
      </w:r>
      <w:r>
        <w:rPr>
          <w:color w:val="000000"/>
        </w:rPr>
        <w:tab/>
      </w:r>
      <w:r>
        <w:rPr>
          <w:color w:val="000000"/>
        </w:rPr>
        <w:t xml:space="preserve">B. </w:t>
      </w:r>
      <w:r>
        <w:rPr>
          <w:rFonts w:ascii="宋体" w:hAnsi="宋体" w:eastAsia="宋体" w:cs="宋体"/>
          <w:color w:val="000000"/>
        </w:rPr>
        <w:t>长三角城市群</w:t>
      </w:r>
    </w:p>
    <w:p w14:paraId="0F6818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珠三角城市群</w:t>
      </w:r>
      <w:r>
        <w:rPr>
          <w:color w:val="000000"/>
        </w:rPr>
        <w:tab/>
      </w:r>
      <w:r>
        <w:rPr>
          <w:color w:val="000000"/>
        </w:rPr>
        <w:t xml:space="preserve">D. </w:t>
      </w:r>
      <w:r>
        <w:rPr>
          <w:rFonts w:ascii="宋体" w:hAnsi="宋体" w:eastAsia="宋体" w:cs="宋体"/>
          <w:color w:val="000000"/>
        </w:rPr>
        <w:t>成渝城市群</w:t>
      </w:r>
    </w:p>
    <w:p w14:paraId="6140C570">
      <w:pPr>
        <w:spacing w:line="360" w:lineRule="auto"/>
        <w:jc w:val="left"/>
        <w:textAlignment w:val="center"/>
        <w:rPr>
          <w:color w:val="000000"/>
        </w:rPr>
      </w:pPr>
      <w:r>
        <w:rPr>
          <w:color w:val="000000"/>
        </w:rPr>
        <w:t xml:space="preserve">19. </w:t>
      </w:r>
      <w:r>
        <w:rPr>
          <w:rFonts w:ascii="宋体" w:hAnsi="宋体" w:eastAsia="宋体" w:cs="宋体"/>
          <w:color w:val="000000"/>
        </w:rPr>
        <w:t>该地承办第六届中国国际进口博览会的优势条件有（   ）</w:t>
      </w:r>
    </w:p>
    <w:p w14:paraId="29133770">
      <w:pPr>
        <w:spacing w:line="360" w:lineRule="auto"/>
        <w:jc w:val="left"/>
        <w:textAlignment w:val="center"/>
        <w:rPr>
          <w:color w:val="000000"/>
        </w:rPr>
      </w:pPr>
      <w:r>
        <w:rPr>
          <w:rFonts w:ascii="宋体" w:hAnsi="宋体" w:eastAsia="宋体" w:cs="宋体"/>
          <w:color w:val="000000"/>
        </w:rPr>
        <w:t>①交通便利②消费市场广阔③地理位置优越④矿产资源丰富</w:t>
      </w:r>
    </w:p>
    <w:p w14:paraId="236BAC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58CE1C1">
      <w:pPr>
        <w:spacing w:line="360" w:lineRule="auto"/>
        <w:jc w:val="left"/>
        <w:textAlignment w:val="center"/>
        <w:rPr>
          <w:color w:val="000000"/>
        </w:rPr>
      </w:pPr>
      <w:r>
        <w:rPr>
          <w:color w:val="000000"/>
        </w:rPr>
        <w:t xml:space="preserve">20. </w:t>
      </w:r>
      <w:r>
        <w:rPr>
          <w:rFonts w:ascii="宋体" w:hAnsi="宋体" w:eastAsia="宋体" w:cs="宋体"/>
          <w:color w:val="000000"/>
        </w:rPr>
        <w:t>举办中国国际进口博览会，对我国的主要影响是（   ）</w:t>
      </w:r>
    </w:p>
    <w:p w14:paraId="7C85F1F6">
      <w:pPr>
        <w:spacing w:line="360" w:lineRule="auto"/>
        <w:jc w:val="left"/>
        <w:textAlignment w:val="center"/>
        <w:rPr>
          <w:color w:val="000000"/>
        </w:rPr>
      </w:pPr>
      <w:r>
        <w:rPr>
          <w:rFonts w:ascii="宋体" w:hAnsi="宋体" w:eastAsia="宋体" w:cs="宋体"/>
          <w:color w:val="000000"/>
        </w:rPr>
        <w:t>①促进对外开放，优化产品进口②更好的满足民众消费需求</w:t>
      </w:r>
    </w:p>
    <w:p w14:paraId="0714C9C6">
      <w:pPr>
        <w:spacing w:line="360" w:lineRule="auto"/>
        <w:jc w:val="left"/>
        <w:textAlignment w:val="center"/>
        <w:rPr>
          <w:color w:val="000000"/>
        </w:rPr>
      </w:pPr>
      <w:r>
        <w:rPr>
          <w:rFonts w:ascii="宋体" w:hAnsi="宋体" w:eastAsia="宋体" w:cs="宋体"/>
          <w:color w:val="000000"/>
        </w:rPr>
        <w:t>③促进与各国间的商贸合作④促进产品出口，提高外汇收入</w:t>
      </w:r>
    </w:p>
    <w:p w14:paraId="41EE27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AB8E1B0">
      <w:pPr>
        <w:spacing w:line="360" w:lineRule="auto"/>
        <w:textAlignment w:val="center"/>
        <w:rPr>
          <w:color w:val="000000"/>
        </w:rPr>
      </w:pPr>
      <w:r>
        <w:rPr>
          <w:color w:val="2E75B6"/>
        </w:rPr>
        <w:t>【答案】</w:t>
      </w:r>
      <w:r>
        <w:rPr>
          <w:color w:val="000000"/>
        </w:rPr>
        <w:t>18. B    19. A    20. A</w:t>
      </w:r>
    </w:p>
    <w:p w14:paraId="4E066F1E">
      <w:pPr>
        <w:spacing w:line="360" w:lineRule="auto"/>
        <w:textAlignment w:val="center"/>
        <w:rPr>
          <w:color w:val="000000"/>
        </w:rPr>
      </w:pPr>
      <w:r>
        <w:rPr>
          <w:color w:val="2E75B6"/>
        </w:rPr>
        <w:t>【解析】</w:t>
      </w:r>
    </w:p>
    <w:p w14:paraId="3249D6F0">
      <w:pPr>
        <w:spacing w:line="360" w:lineRule="auto"/>
        <w:textAlignment w:val="center"/>
        <w:rPr>
          <w:color w:val="000000"/>
        </w:rPr>
      </w:pPr>
      <w:r>
        <w:rPr>
          <w:color w:val="000000"/>
        </w:rPr>
        <w:t>【18题详解】</w:t>
      </w:r>
    </w:p>
    <w:p w14:paraId="47B7055D">
      <w:pPr>
        <w:spacing w:line="360" w:lineRule="auto"/>
        <w:jc w:val="left"/>
        <w:textAlignment w:val="center"/>
        <w:rPr>
          <w:color w:val="000000"/>
        </w:rPr>
      </w:pPr>
      <w:r>
        <w:rPr>
          <w:color w:val="000000"/>
        </w:rPr>
        <w:t>根据材料信息可知，第六届中国国际进口博览会的举办地是上海，上海属于长三角城市群，B正确，ACD错误。所以选B。</w:t>
      </w:r>
    </w:p>
    <w:p w14:paraId="70DEA0A5">
      <w:pPr>
        <w:spacing w:line="360" w:lineRule="auto"/>
        <w:jc w:val="left"/>
        <w:textAlignment w:val="center"/>
        <w:rPr>
          <w:color w:val="000000"/>
        </w:rPr>
      </w:pPr>
      <w:r>
        <w:rPr>
          <w:color w:val="000000"/>
        </w:rPr>
        <w:t>【19题详解】</w:t>
      </w:r>
    </w:p>
    <w:p w14:paraId="14947EE8">
      <w:pPr>
        <w:spacing w:line="360" w:lineRule="auto"/>
        <w:jc w:val="left"/>
        <w:textAlignment w:val="center"/>
        <w:rPr>
          <w:color w:val="000000"/>
        </w:rPr>
      </w:pPr>
      <w:r>
        <w:rPr>
          <w:color w:val="000000"/>
        </w:rPr>
        <w:t>上海承办第六届中国国际进口博览会的优势条件有：交通便利；消费市场广阔；地理位置优越，①②③正确。上海的矿产资源短缺，④错误。所以选A。</w:t>
      </w:r>
    </w:p>
    <w:p w14:paraId="2F328677">
      <w:pPr>
        <w:spacing w:line="360" w:lineRule="auto"/>
        <w:jc w:val="left"/>
        <w:textAlignment w:val="center"/>
        <w:rPr>
          <w:color w:val="000000"/>
        </w:rPr>
      </w:pPr>
      <w:r>
        <w:rPr>
          <w:color w:val="000000"/>
        </w:rPr>
        <w:t>【20题详解】</w:t>
      </w:r>
    </w:p>
    <w:p w14:paraId="1AD87CB0">
      <w:pPr>
        <w:spacing w:line="360" w:lineRule="auto"/>
        <w:jc w:val="left"/>
        <w:textAlignment w:val="center"/>
        <w:rPr>
          <w:color w:val="000000"/>
        </w:rPr>
      </w:pPr>
      <w:r>
        <w:rPr>
          <w:color w:val="000000"/>
        </w:rPr>
        <w:t>举办中国国际进口博览会，可以促进对外开放，优化产品进口；更好的满足民众消费需求；促进与各国间的商贸合作，①②③正确。进口博览会是世界上第一个以进口为主题的国家级展会，对产品出口的促进作用较弱，④错误。所以选A。</w:t>
      </w:r>
    </w:p>
    <w:p w14:paraId="7DDFC388">
      <w:pPr>
        <w:spacing w:line="360" w:lineRule="auto"/>
        <w:jc w:val="left"/>
        <w:textAlignment w:val="center"/>
        <w:rPr>
          <w:color w:val="000000"/>
        </w:rPr>
      </w:pPr>
      <w:r>
        <w:rPr>
          <w:color w:val="000000"/>
        </w:rPr>
        <w:t>【点睛】中国国际进口博览会简称“进口博览会” “进博会”等，由中华人民共和国商务部和上海市人民政府主办，中国国际进口博览局、国家会展中心（上海）承办，为世界上第一个以进口为主题的国家级展会。进博会让展品变商品、让展商变投资商，交流创意和理念，联通中国和世界，成为国际采购、投资促进、人文交流、开放合作的四大平台，成为全球共享的国际公共产品。</w:t>
      </w:r>
    </w:p>
    <w:p w14:paraId="2B72A6F3">
      <w:pPr>
        <w:spacing w:line="360" w:lineRule="auto"/>
        <w:ind w:firstLine="420"/>
        <w:jc w:val="left"/>
        <w:textAlignment w:val="center"/>
        <w:rPr>
          <w:color w:val="000000"/>
        </w:rPr>
      </w:pPr>
      <w:r>
        <w:rPr>
          <w:rFonts w:ascii="楷体" w:hAnsi="楷体" w:eastAsia="楷体" w:cs="楷体"/>
          <w:color w:val="000000"/>
        </w:rPr>
        <w:t>台湾省位于我国东南海域，是祖国不可分割的一部分，在国家政策的支持下，两岸融合发展不断深化、经贸合作势不可挡。图为台湾省示意图，完成下面小题。</w:t>
      </w:r>
    </w:p>
    <w:p w14:paraId="1F9F99D7">
      <w:pPr>
        <w:spacing w:line="360" w:lineRule="auto"/>
        <w:jc w:val="left"/>
        <w:textAlignment w:val="center"/>
        <w:rPr>
          <w:color w:val="000000"/>
        </w:rPr>
      </w:pPr>
      <w:r>
        <w:rPr>
          <w:color w:val="000000"/>
        </w:rPr>
        <w:drawing>
          <wp:inline distT="0" distB="0" distL="114300" distR="114300">
            <wp:extent cx="2238375" cy="2162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238375" cy="2162175"/>
                    </a:xfrm>
                    <a:prstGeom prst="rect">
                      <a:avLst/>
                    </a:prstGeom>
                  </pic:spPr>
                </pic:pic>
              </a:graphicData>
            </a:graphic>
          </wp:inline>
        </w:drawing>
      </w:r>
    </w:p>
    <w:p w14:paraId="5E551B45">
      <w:pPr>
        <w:spacing w:line="360" w:lineRule="auto"/>
        <w:jc w:val="left"/>
        <w:textAlignment w:val="center"/>
        <w:rPr>
          <w:color w:val="000000"/>
        </w:rPr>
      </w:pPr>
      <w:r>
        <w:rPr>
          <w:color w:val="000000"/>
        </w:rPr>
        <w:t xml:space="preserve">21. </w:t>
      </w:r>
      <w:r>
        <w:rPr>
          <w:rFonts w:ascii="宋体" w:hAnsi="宋体" w:eastAsia="宋体" w:cs="宋体"/>
          <w:color w:val="000000"/>
        </w:rPr>
        <w:t>关于台湾省的位置叙述正确的是（   ）</w:t>
      </w:r>
    </w:p>
    <w:p w14:paraId="359AE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被南回归线穿过</w:t>
      </w:r>
      <w:r>
        <w:rPr>
          <w:color w:val="000000"/>
        </w:rPr>
        <w:tab/>
      </w:r>
      <w:r>
        <w:rPr>
          <w:color w:val="000000"/>
        </w:rPr>
        <w:t xml:space="preserve">B. </w:t>
      </w:r>
      <w:r>
        <w:rPr>
          <w:rFonts w:ascii="宋体" w:hAnsi="宋体" w:eastAsia="宋体" w:cs="宋体"/>
          <w:color w:val="000000"/>
        </w:rPr>
        <w:t>西濒太平洋</w:t>
      </w:r>
      <w:r>
        <w:rPr>
          <w:color w:val="000000"/>
        </w:rPr>
        <w:tab/>
      </w:r>
      <w:r>
        <w:rPr>
          <w:color w:val="000000"/>
        </w:rPr>
        <w:t xml:space="preserve">C. </w:t>
      </w:r>
      <w:r>
        <w:rPr>
          <w:rFonts w:ascii="宋体" w:hAnsi="宋体" w:eastAsia="宋体" w:cs="宋体"/>
          <w:color w:val="000000"/>
        </w:rPr>
        <w:t>与福建省隔海相望</w:t>
      </w:r>
      <w:r>
        <w:rPr>
          <w:color w:val="000000"/>
        </w:rPr>
        <w:tab/>
      </w:r>
      <w:r>
        <w:rPr>
          <w:color w:val="000000"/>
        </w:rPr>
        <w:t xml:space="preserve">D. </w:t>
      </w:r>
      <w:r>
        <w:rPr>
          <w:rFonts w:ascii="宋体" w:hAnsi="宋体" w:eastAsia="宋体" w:cs="宋体"/>
          <w:color w:val="000000"/>
        </w:rPr>
        <w:t>东临台湾海峡</w:t>
      </w:r>
    </w:p>
    <w:p w14:paraId="39FCC7DF">
      <w:pPr>
        <w:spacing w:line="360" w:lineRule="auto"/>
        <w:jc w:val="left"/>
        <w:textAlignment w:val="center"/>
        <w:rPr>
          <w:color w:val="000000"/>
        </w:rPr>
      </w:pPr>
      <w:r>
        <w:rPr>
          <w:color w:val="000000"/>
        </w:rPr>
        <w:t xml:space="preserve">22. </w:t>
      </w:r>
      <w:r>
        <w:rPr>
          <w:rFonts w:ascii="宋体" w:hAnsi="宋体" w:eastAsia="宋体" w:cs="宋体"/>
          <w:color w:val="000000"/>
        </w:rPr>
        <w:t>福建省吸引台商投资的优势条件有（   ）</w:t>
      </w:r>
    </w:p>
    <w:p w14:paraId="6EFB3D42">
      <w:pPr>
        <w:spacing w:line="360" w:lineRule="auto"/>
        <w:jc w:val="left"/>
        <w:textAlignment w:val="center"/>
        <w:rPr>
          <w:color w:val="000000"/>
        </w:rPr>
      </w:pPr>
      <w:r>
        <w:rPr>
          <w:rFonts w:ascii="宋体" w:hAnsi="宋体" w:eastAsia="宋体" w:cs="宋体"/>
          <w:color w:val="000000"/>
        </w:rPr>
        <w:t>①人口众多，消费市场广阔②距离远，运输成本高③文化相近，便于沟通④政策支持</w:t>
      </w:r>
    </w:p>
    <w:p w14:paraId="25326A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69EF738">
      <w:pPr>
        <w:spacing w:line="360" w:lineRule="auto"/>
        <w:textAlignment w:val="center"/>
        <w:rPr>
          <w:color w:val="000000"/>
        </w:rPr>
      </w:pPr>
      <w:r>
        <w:rPr>
          <w:color w:val="2E75B6"/>
        </w:rPr>
        <w:t>【答案】</w:t>
      </w:r>
      <w:r>
        <w:rPr>
          <w:color w:val="000000"/>
        </w:rPr>
        <w:t>21. C    22. C</w:t>
      </w:r>
    </w:p>
    <w:p w14:paraId="553BCC60">
      <w:pPr>
        <w:spacing w:line="360" w:lineRule="auto"/>
        <w:textAlignment w:val="center"/>
        <w:rPr>
          <w:color w:val="000000"/>
        </w:rPr>
      </w:pPr>
      <w:r>
        <w:rPr>
          <w:color w:val="2E75B6"/>
        </w:rPr>
        <w:t>【解析】</w:t>
      </w:r>
    </w:p>
    <w:p w14:paraId="20378BAC">
      <w:pPr>
        <w:spacing w:line="360" w:lineRule="auto"/>
        <w:textAlignment w:val="center"/>
        <w:rPr>
          <w:color w:val="000000"/>
        </w:rPr>
      </w:pPr>
      <w:r>
        <w:rPr>
          <w:color w:val="000000"/>
        </w:rPr>
        <w:t>【21题详解】</w:t>
      </w:r>
    </w:p>
    <w:p w14:paraId="32F2B878">
      <w:pPr>
        <w:spacing w:line="360" w:lineRule="auto"/>
        <w:jc w:val="left"/>
        <w:textAlignment w:val="center"/>
        <w:rPr>
          <w:color w:val="000000"/>
        </w:rPr>
      </w:pPr>
      <w:r>
        <w:rPr>
          <w:color w:val="000000"/>
        </w:rPr>
        <w:t>根据图示信息可知，台湾省位于北半球，被北回归线穿过，A错误；台湾省东临太平洋，B错误；台湾省与福建省隔台湾海峡相望，C正确；台湾省西临台湾海峡，D错误。所以选C。</w:t>
      </w:r>
    </w:p>
    <w:p w14:paraId="2C8B42B9">
      <w:pPr>
        <w:spacing w:line="360" w:lineRule="auto"/>
        <w:jc w:val="left"/>
        <w:textAlignment w:val="center"/>
        <w:rPr>
          <w:color w:val="000000"/>
        </w:rPr>
      </w:pPr>
      <w:r>
        <w:rPr>
          <w:color w:val="000000"/>
        </w:rPr>
        <w:t>【22题详解】</w:t>
      </w:r>
    </w:p>
    <w:p w14:paraId="5971E91D">
      <w:pPr>
        <w:spacing w:line="360" w:lineRule="auto"/>
        <w:jc w:val="left"/>
        <w:textAlignment w:val="center"/>
        <w:rPr>
          <w:color w:val="000000"/>
        </w:rPr>
      </w:pPr>
      <w:r>
        <w:rPr>
          <w:color w:val="000000"/>
        </w:rPr>
        <w:t>福建省人口众多，消费市场广阔，①正确；两地距离较近，运输成本较低，②错误；福建省与台湾省地缘关系较近，文化相近，便于沟通，③正确；根据材料信息“在国家政策的支持下，两岸融合发展不断深化、经贸合作势不可挡。”可知，国家政策对于吸引台商投资支持力度较大，④正确。所以选C。</w:t>
      </w:r>
    </w:p>
    <w:p w14:paraId="0D1B9B84">
      <w:pPr>
        <w:spacing w:line="360" w:lineRule="auto"/>
        <w:jc w:val="left"/>
        <w:textAlignment w:val="center"/>
        <w:rPr>
          <w:color w:val="000000"/>
        </w:rPr>
      </w:pPr>
      <w:r>
        <w:rPr>
          <w:color w:val="000000"/>
        </w:rPr>
        <w:t>【点睛】台湾省，简称“台”，是中华人民共和国省级行政区，省会台北，位于中国东南沿海的大陆架上，东临太平洋，西隔台湾海峡与福建省相望；北濒东海，南界巴士海峡与菲律宾群岛相对。台湾省由中国第一大岛台湾岛与兰屿、绿岛、钓鱼岛等附属岛屿和澎湖列岛组成。纵跨温带与热带。人口约2341万，超过70%集中在西部5大都会区，其中台北都会区最大。</w:t>
      </w:r>
    </w:p>
    <w:p w14:paraId="64E0603C">
      <w:pPr>
        <w:spacing w:line="360" w:lineRule="auto"/>
        <w:ind w:firstLine="420"/>
        <w:jc w:val="left"/>
        <w:textAlignment w:val="center"/>
        <w:rPr>
          <w:color w:val="000000"/>
        </w:rPr>
      </w:pPr>
      <w:r>
        <w:rPr>
          <w:rFonts w:ascii="楷体" w:hAnsi="楷体" w:eastAsia="楷体" w:cs="楷体"/>
          <w:color w:val="000000"/>
        </w:rPr>
        <w:t>海冰是全球气候系统重要的组成部分，根据中山站的监测数据，南极地区海冰存在显著的季节变化。图为“南极地区示意图”，完成下面小题。</w:t>
      </w:r>
    </w:p>
    <w:p w14:paraId="635F0086">
      <w:pPr>
        <w:spacing w:line="360" w:lineRule="auto"/>
        <w:jc w:val="left"/>
        <w:textAlignment w:val="center"/>
        <w:rPr>
          <w:color w:val="000000"/>
        </w:rPr>
      </w:pPr>
      <w:r>
        <w:rPr>
          <w:color w:val="000000"/>
        </w:rPr>
        <w:drawing>
          <wp:inline distT="0" distB="0" distL="114300" distR="114300">
            <wp:extent cx="1733550" cy="1828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33550" cy="1828800"/>
                    </a:xfrm>
                    <a:prstGeom prst="rect">
                      <a:avLst/>
                    </a:prstGeom>
                  </pic:spPr>
                </pic:pic>
              </a:graphicData>
            </a:graphic>
          </wp:inline>
        </w:drawing>
      </w:r>
    </w:p>
    <w:p w14:paraId="30D7322B">
      <w:pPr>
        <w:spacing w:line="360" w:lineRule="auto"/>
        <w:jc w:val="left"/>
        <w:textAlignment w:val="center"/>
        <w:rPr>
          <w:color w:val="000000"/>
        </w:rPr>
      </w:pPr>
      <w:r>
        <w:rPr>
          <w:color w:val="000000"/>
        </w:rPr>
        <w:t xml:space="preserve">23. </w:t>
      </w:r>
      <w:r>
        <w:rPr>
          <w:rFonts w:ascii="宋体" w:hAnsi="宋体" w:eastAsia="宋体" w:cs="宋体"/>
          <w:color w:val="000000"/>
        </w:rPr>
        <w:t>中山站的纬度约为（   ）</w:t>
      </w:r>
    </w:p>
    <w:p w14:paraId="3AD231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69°S</w:t>
      </w:r>
      <w:r>
        <w:rPr>
          <w:color w:val="000000"/>
        </w:rPr>
        <w:tab/>
      </w:r>
      <w:r>
        <w:rPr>
          <w:color w:val="000000"/>
        </w:rPr>
        <w:t xml:space="preserve">B. </w:t>
      </w:r>
      <w:r>
        <w:rPr>
          <w:rFonts w:ascii="宋体" w:hAnsi="宋体" w:eastAsia="宋体" w:cs="宋体"/>
          <w:color w:val="000000"/>
        </w:rPr>
        <w:t>69°N</w:t>
      </w:r>
      <w:r>
        <w:rPr>
          <w:color w:val="000000"/>
        </w:rPr>
        <w:tab/>
      </w:r>
      <w:r>
        <w:rPr>
          <w:color w:val="000000"/>
        </w:rPr>
        <w:t xml:space="preserve">C. </w:t>
      </w:r>
      <w:r>
        <w:rPr>
          <w:rFonts w:ascii="宋体" w:hAnsi="宋体" w:eastAsia="宋体" w:cs="宋体"/>
          <w:color w:val="000000"/>
        </w:rPr>
        <w:t>53°S</w:t>
      </w:r>
      <w:r>
        <w:rPr>
          <w:color w:val="000000"/>
        </w:rPr>
        <w:tab/>
      </w:r>
      <w:r>
        <w:rPr>
          <w:color w:val="000000"/>
        </w:rPr>
        <w:t xml:space="preserve">D. </w:t>
      </w:r>
      <w:r>
        <w:rPr>
          <w:rFonts w:ascii="宋体" w:hAnsi="宋体" w:eastAsia="宋体" w:cs="宋体"/>
          <w:color w:val="000000"/>
        </w:rPr>
        <w:t>53°N</w:t>
      </w:r>
    </w:p>
    <w:p w14:paraId="74531954">
      <w:pPr>
        <w:spacing w:line="360" w:lineRule="auto"/>
        <w:jc w:val="left"/>
        <w:textAlignment w:val="center"/>
        <w:rPr>
          <w:color w:val="000000"/>
        </w:rPr>
      </w:pPr>
      <w:r>
        <w:rPr>
          <w:color w:val="000000"/>
        </w:rPr>
        <w:t xml:space="preserve">24. </w:t>
      </w:r>
      <w:r>
        <w:rPr>
          <w:rFonts w:ascii="宋体" w:hAnsi="宋体" w:eastAsia="宋体" w:cs="宋体"/>
          <w:color w:val="000000"/>
        </w:rPr>
        <w:t>与中山站相比，长城站（   ）</w:t>
      </w:r>
    </w:p>
    <w:p w14:paraId="7A97FA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纬度较高</w:t>
      </w:r>
      <w:r>
        <w:rPr>
          <w:color w:val="000000"/>
        </w:rPr>
        <w:tab/>
      </w:r>
      <w:r>
        <w:rPr>
          <w:color w:val="000000"/>
        </w:rPr>
        <w:t xml:space="preserve">B. </w:t>
      </w:r>
      <w:r>
        <w:rPr>
          <w:rFonts w:ascii="宋体" w:hAnsi="宋体" w:eastAsia="宋体" w:cs="宋体"/>
          <w:color w:val="000000"/>
        </w:rPr>
        <w:t>所在纬线较长</w:t>
      </w:r>
    </w:p>
    <w:p w14:paraId="531AE0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有极昼极夜现象</w:t>
      </w:r>
      <w:r>
        <w:rPr>
          <w:color w:val="000000"/>
        </w:rPr>
        <w:tab/>
      </w:r>
      <w:r>
        <w:rPr>
          <w:color w:val="000000"/>
        </w:rPr>
        <w:t xml:space="preserve">D. </w:t>
      </w:r>
      <w:r>
        <w:rPr>
          <w:rFonts w:ascii="宋体" w:hAnsi="宋体" w:eastAsia="宋体" w:cs="宋体"/>
          <w:color w:val="000000"/>
        </w:rPr>
        <w:t>年平均气温更低</w:t>
      </w:r>
    </w:p>
    <w:p w14:paraId="03F1A5A8">
      <w:pPr>
        <w:spacing w:line="360" w:lineRule="auto"/>
        <w:jc w:val="left"/>
        <w:textAlignment w:val="center"/>
        <w:rPr>
          <w:color w:val="000000"/>
        </w:rPr>
      </w:pPr>
      <w:r>
        <w:rPr>
          <w:color w:val="000000"/>
        </w:rPr>
        <w:t xml:space="preserve">25. </w:t>
      </w:r>
      <w:r>
        <w:rPr>
          <w:rFonts w:ascii="宋体" w:hAnsi="宋体" w:eastAsia="宋体" w:cs="宋体"/>
          <w:color w:val="000000"/>
        </w:rPr>
        <w:t>一年中，南极地区海冰面积最小可能出现在（   ）</w:t>
      </w:r>
    </w:p>
    <w:p w14:paraId="257EB1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2月</w:t>
      </w:r>
      <w:r>
        <w:rPr>
          <w:color w:val="000000"/>
        </w:rPr>
        <w:tab/>
      </w:r>
      <w:r>
        <w:rPr>
          <w:color w:val="000000"/>
        </w:rPr>
        <w:t xml:space="preserve">B. </w:t>
      </w:r>
      <w:r>
        <w:rPr>
          <w:rFonts w:ascii="宋体" w:hAnsi="宋体" w:eastAsia="宋体" w:cs="宋体"/>
          <w:color w:val="000000"/>
        </w:rPr>
        <w:t>4月</w:t>
      </w:r>
      <w:r>
        <w:rPr>
          <w:color w:val="000000"/>
        </w:rPr>
        <w:tab/>
      </w:r>
      <w:r>
        <w:rPr>
          <w:color w:val="000000"/>
        </w:rPr>
        <w:t xml:space="preserve">C. </w:t>
      </w:r>
      <w:r>
        <w:rPr>
          <w:rFonts w:ascii="宋体" w:hAnsi="宋体" w:eastAsia="宋体" w:cs="宋体"/>
          <w:color w:val="000000"/>
        </w:rPr>
        <w:t>6月</w:t>
      </w:r>
      <w:r>
        <w:rPr>
          <w:color w:val="000000"/>
        </w:rPr>
        <w:tab/>
      </w:r>
      <w:r>
        <w:rPr>
          <w:color w:val="000000"/>
        </w:rPr>
        <w:t xml:space="preserve">D. </w:t>
      </w:r>
      <w:r>
        <w:rPr>
          <w:rFonts w:ascii="宋体" w:hAnsi="宋体" w:eastAsia="宋体" w:cs="宋体"/>
          <w:color w:val="000000"/>
        </w:rPr>
        <w:t>9月</w:t>
      </w:r>
    </w:p>
    <w:p w14:paraId="1D724BC7">
      <w:pPr>
        <w:spacing w:line="360" w:lineRule="auto"/>
        <w:textAlignment w:val="center"/>
        <w:rPr>
          <w:color w:val="000000"/>
        </w:rPr>
      </w:pPr>
      <w:r>
        <w:rPr>
          <w:color w:val="2E75B6"/>
        </w:rPr>
        <w:t>【答案】</w:t>
      </w:r>
      <w:r>
        <w:rPr>
          <w:color w:val="000000"/>
        </w:rPr>
        <w:t>23. A    24. B    25. A</w:t>
      </w:r>
    </w:p>
    <w:p w14:paraId="21CA9157">
      <w:pPr>
        <w:spacing w:line="360" w:lineRule="auto"/>
        <w:textAlignment w:val="center"/>
        <w:rPr>
          <w:color w:val="000000"/>
        </w:rPr>
      </w:pPr>
      <w:r>
        <w:rPr>
          <w:color w:val="2E75B6"/>
        </w:rPr>
        <w:t>【解析】</w:t>
      </w:r>
    </w:p>
    <w:p w14:paraId="41217FBF">
      <w:pPr>
        <w:spacing w:line="360" w:lineRule="auto"/>
        <w:textAlignment w:val="center"/>
        <w:rPr>
          <w:color w:val="000000"/>
        </w:rPr>
      </w:pPr>
      <w:r>
        <w:rPr>
          <w:color w:val="000000"/>
        </w:rPr>
        <w:t>【23题详解】</w:t>
      </w:r>
    </w:p>
    <w:p w14:paraId="103D83B2">
      <w:pPr>
        <w:spacing w:line="360" w:lineRule="auto"/>
        <w:jc w:val="left"/>
        <w:textAlignment w:val="center"/>
        <w:rPr>
          <w:color w:val="000000"/>
        </w:rPr>
      </w:pPr>
      <w:r>
        <w:rPr>
          <w:color w:val="000000"/>
        </w:rPr>
        <w:t>根据图示信息可知，图示为南极点俯视图，中山站接近70°S，大致为69°S，A正确，BCD错误。所以选A。</w:t>
      </w:r>
    </w:p>
    <w:p w14:paraId="5485D727">
      <w:pPr>
        <w:spacing w:line="360" w:lineRule="auto"/>
        <w:jc w:val="left"/>
        <w:textAlignment w:val="center"/>
        <w:rPr>
          <w:color w:val="000000"/>
        </w:rPr>
      </w:pPr>
      <w:r>
        <w:rPr>
          <w:color w:val="000000"/>
        </w:rPr>
        <w:t>【24题详解】</w:t>
      </w:r>
    </w:p>
    <w:p w14:paraId="2C45A2E9">
      <w:pPr>
        <w:spacing w:line="360" w:lineRule="auto"/>
        <w:jc w:val="left"/>
        <w:textAlignment w:val="center"/>
        <w:rPr>
          <w:color w:val="000000"/>
        </w:rPr>
      </w:pPr>
      <w:r>
        <w:rPr>
          <w:color w:val="000000"/>
        </w:rPr>
        <w:t>根据图示信息可知，中山站的纬度位置比长城站高，A错误；长城站的纬度位置较中山站低，所以纬线更长，B正确；长城站位于南极圈以外，无极昼极夜现象，C错误；长城站纬度位置较中山站低，年平均气温更高，D错误。所以选B。</w:t>
      </w:r>
    </w:p>
    <w:p w14:paraId="4C67EE4C">
      <w:pPr>
        <w:spacing w:line="360" w:lineRule="auto"/>
        <w:jc w:val="left"/>
        <w:textAlignment w:val="center"/>
        <w:rPr>
          <w:color w:val="000000"/>
        </w:rPr>
      </w:pPr>
      <w:r>
        <w:rPr>
          <w:color w:val="000000"/>
        </w:rPr>
        <w:t>【25题详解】</w:t>
      </w:r>
    </w:p>
    <w:p w14:paraId="53E1251D">
      <w:pPr>
        <w:spacing w:line="360" w:lineRule="auto"/>
        <w:jc w:val="left"/>
        <w:textAlignment w:val="center"/>
        <w:rPr>
          <w:color w:val="000000"/>
        </w:rPr>
      </w:pPr>
      <w:r>
        <w:rPr>
          <w:color w:val="000000"/>
        </w:rPr>
        <w:t>2月份为南极地区的暖季，气温较高，海冰面积可能出现最小值，A正确；4月、6月、9月南极地区气温较低，海冰面积较大，BCD错误。所以选A。</w:t>
      </w:r>
    </w:p>
    <w:p w14:paraId="1E479CD0">
      <w:pPr>
        <w:spacing w:line="360" w:lineRule="auto"/>
        <w:jc w:val="left"/>
        <w:textAlignment w:val="center"/>
        <w:rPr>
          <w:color w:val="000000"/>
        </w:rPr>
      </w:pPr>
      <w:r>
        <w:rPr>
          <w:color w:val="000000"/>
        </w:rPr>
        <w:t>【点睛】南极洲围绕南极的大陆，地球七大洲之一。位于地球南端，四周被南冰洋所包围，边缘有别林斯高晋海、罗斯海、阿蒙森海和威德尔海等。南极洲由大陆、陆缘冰、岛屿组成，总面积1424.5万平方公里，其中大陆面积1239.3万平方千米，陆缘冰面积158.2万平方公里，岛屿面积7.6万平方公里。全境为平均海拔2350米的大高原，是世界上平均海拔最高的洲。大陆几乎全被冰川覆盖，占全球现代冰被面积的80%以上。大陆冰川从中央延伸到海上，形成巨大的罗斯冰障，周围海上漂浮着冰山。</w:t>
      </w:r>
    </w:p>
    <w:p w14:paraId="6471A740">
      <w:pPr>
        <w:spacing w:line="360" w:lineRule="auto"/>
        <w:jc w:val="left"/>
        <w:textAlignment w:val="center"/>
        <w:rPr>
          <w:color w:val="000000"/>
        </w:rPr>
      </w:pPr>
      <w:r>
        <w:rPr>
          <w:rFonts w:ascii="宋体" w:hAnsi="宋体" w:eastAsia="宋体" w:cs="宋体"/>
          <w:b/>
          <w:color w:val="000000"/>
          <w:sz w:val="24"/>
        </w:rPr>
        <w:t>二、非选择题（50分）</w:t>
      </w:r>
    </w:p>
    <w:p w14:paraId="459B90DC">
      <w:pPr>
        <w:spacing w:line="360" w:lineRule="auto"/>
        <w:jc w:val="left"/>
        <w:textAlignment w:val="center"/>
        <w:rPr>
          <w:color w:val="000000"/>
        </w:rPr>
      </w:pPr>
      <w:r>
        <w:rPr>
          <w:color w:val="000000"/>
        </w:rPr>
        <w:t xml:space="preserve">26. </w:t>
      </w:r>
      <w:r>
        <w:rPr>
          <w:rFonts w:ascii="宋体" w:hAnsi="宋体" w:eastAsia="宋体" w:cs="宋体"/>
          <w:color w:val="000000"/>
        </w:rPr>
        <w:t>阅读图文资料，完成下列各题。</w:t>
      </w:r>
    </w:p>
    <w:p w14:paraId="643AFA80">
      <w:pPr>
        <w:spacing w:line="360" w:lineRule="auto"/>
        <w:ind w:firstLine="420"/>
        <w:jc w:val="left"/>
        <w:textAlignment w:val="center"/>
        <w:rPr>
          <w:color w:val="000000"/>
        </w:rPr>
      </w:pPr>
      <w:r>
        <w:rPr>
          <w:rFonts w:ascii="楷体" w:hAnsi="楷体" w:eastAsia="楷体" w:cs="楷体"/>
          <w:color w:val="000000"/>
        </w:rPr>
        <w:t>大翅鲸栖息于世界各大洋，每年会进行有规律的洄游，夏季到冷水海域捕食，冬季到温暖海域繁殖，图为“全球大翅鲸分布及洄游路线示意图”。</w:t>
      </w:r>
    </w:p>
    <w:p w14:paraId="536B5561">
      <w:pPr>
        <w:spacing w:line="360" w:lineRule="auto"/>
        <w:jc w:val="left"/>
        <w:textAlignment w:val="center"/>
        <w:rPr>
          <w:color w:val="000000"/>
        </w:rPr>
      </w:pPr>
      <w:r>
        <w:rPr>
          <w:color w:val="000000"/>
        </w:rPr>
        <w:drawing>
          <wp:inline distT="0" distB="0" distL="114300" distR="114300">
            <wp:extent cx="3609975" cy="2457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09975" cy="2457450"/>
                    </a:xfrm>
                    <a:prstGeom prst="rect">
                      <a:avLst/>
                    </a:prstGeom>
                  </pic:spPr>
                </pic:pic>
              </a:graphicData>
            </a:graphic>
          </wp:inline>
        </w:drawing>
      </w:r>
      <w:r>
        <w:rPr>
          <w:color w:val="000000"/>
        </w:rPr>
        <w:t xml:space="preserve">  </w:t>
      </w:r>
    </w:p>
    <w:p w14:paraId="07755048">
      <w:pPr>
        <w:spacing w:line="360" w:lineRule="auto"/>
        <w:jc w:val="left"/>
        <w:textAlignment w:val="center"/>
        <w:rPr>
          <w:color w:val="000000"/>
        </w:rPr>
      </w:pPr>
      <w:r>
        <w:rPr>
          <w:color w:val="000000"/>
        </w:rPr>
        <w:t>（1）</w:t>
      </w:r>
      <w:r>
        <w:rPr>
          <w:rFonts w:ascii="宋体" w:hAnsi="宋体" w:eastAsia="宋体" w:cs="宋体"/>
          <w:color w:val="000000"/>
        </w:rPr>
        <w:t>从高、中、低纬度地区来看，大翅鲸的繁殖区主要分布在</w:t>
      </w:r>
      <w:r>
        <w:rPr>
          <w:color w:val="000000"/>
        </w:rPr>
        <w:t>____</w:t>
      </w:r>
      <w:r>
        <w:rPr>
          <w:rFonts w:ascii="宋体" w:hAnsi="宋体" w:eastAsia="宋体" w:cs="宋体"/>
          <w:color w:val="000000"/>
        </w:rPr>
        <w:t>纬度地区，捕食区主要分布在</w:t>
      </w:r>
      <w:r>
        <w:rPr>
          <w:color w:val="000000"/>
        </w:rPr>
        <w:t>____</w:t>
      </w:r>
      <w:r>
        <w:rPr>
          <w:rFonts w:ascii="宋体" w:hAnsi="宋体" w:eastAsia="宋体" w:cs="宋体"/>
          <w:color w:val="000000"/>
        </w:rPr>
        <w:t>纬度地区。</w:t>
      </w:r>
    </w:p>
    <w:p w14:paraId="06DA64ED">
      <w:pPr>
        <w:spacing w:line="360" w:lineRule="auto"/>
        <w:jc w:val="left"/>
        <w:textAlignment w:val="center"/>
        <w:rPr>
          <w:color w:val="000000"/>
        </w:rPr>
      </w:pPr>
      <w:r>
        <w:rPr>
          <w:color w:val="000000"/>
        </w:rPr>
        <w:t>（2）</w:t>
      </w:r>
      <w:r>
        <w:rPr>
          <w:rFonts w:ascii="宋体" w:hAnsi="宋体" w:eastAsia="宋体" w:cs="宋体"/>
          <w:color w:val="000000"/>
        </w:rPr>
        <w:t>每年7月，太阳直射</w:t>
      </w:r>
      <w:r>
        <w:rPr>
          <w:color w:val="000000"/>
        </w:rPr>
        <w:t>____</w:t>
      </w:r>
      <w:r>
        <w:rPr>
          <w:rFonts w:ascii="宋体" w:hAnsi="宋体" w:eastAsia="宋体" w:cs="宋体"/>
          <w:color w:val="000000"/>
        </w:rPr>
        <w:t>半球，甲</w:t>
      </w:r>
      <w:r>
        <w:rPr>
          <w:color w:val="000000"/>
        </w:rPr>
        <w:t>____</w:t>
      </w:r>
      <w:r>
        <w:rPr>
          <w:rFonts w:ascii="宋体" w:hAnsi="宋体" w:eastAsia="宋体" w:cs="宋体"/>
          <w:color w:val="000000"/>
        </w:rPr>
        <w:t>（大洲）东岸的大翅鲸向</w:t>
      </w:r>
      <w:r>
        <w:rPr>
          <w:color w:val="000000"/>
        </w:rPr>
        <w:t>____</w:t>
      </w:r>
      <w:r>
        <w:rPr>
          <w:rFonts w:ascii="宋体" w:hAnsi="宋体" w:eastAsia="宋体" w:cs="宋体"/>
          <w:color w:val="000000"/>
        </w:rPr>
        <w:t>（方向）洄游去捕食，乙</w:t>
      </w:r>
      <w:r>
        <w:rPr>
          <w:color w:val="000000"/>
        </w:rPr>
        <w:t>____</w:t>
      </w:r>
      <w:r>
        <w:rPr>
          <w:rFonts w:ascii="宋体" w:hAnsi="宋体" w:eastAsia="宋体" w:cs="宋体"/>
          <w:color w:val="000000"/>
        </w:rPr>
        <w:t>（大洲）西岸的大翅鲸向</w:t>
      </w:r>
      <w:r>
        <w:rPr>
          <w:color w:val="000000"/>
        </w:rPr>
        <w:t>____</w:t>
      </w:r>
      <w:r>
        <w:rPr>
          <w:rFonts w:ascii="宋体" w:hAnsi="宋体" w:eastAsia="宋体" w:cs="宋体"/>
          <w:color w:val="000000"/>
        </w:rPr>
        <w:t>（方向）洄游去繁殖。</w:t>
      </w:r>
    </w:p>
    <w:p w14:paraId="7301C825">
      <w:pPr>
        <w:spacing w:line="360" w:lineRule="auto"/>
        <w:jc w:val="left"/>
        <w:textAlignment w:val="center"/>
        <w:rPr>
          <w:color w:val="000000"/>
        </w:rPr>
      </w:pPr>
      <w:r>
        <w:rPr>
          <w:color w:val="000000"/>
        </w:rPr>
        <w:t>（3）</w:t>
      </w:r>
      <w:r>
        <w:rPr>
          <w:rFonts w:ascii="宋体" w:hAnsi="宋体" w:eastAsia="宋体" w:cs="宋体"/>
          <w:color w:val="000000"/>
        </w:rPr>
        <w:t>南、北半球大翅鲸的繁殖时间不一致，主要是受地球</w:t>
      </w:r>
      <w:r>
        <w:rPr>
          <w:color w:val="000000"/>
        </w:rPr>
        <w:t>____</w:t>
      </w:r>
      <w:r>
        <w:rPr>
          <w:rFonts w:ascii="宋体" w:hAnsi="宋体" w:eastAsia="宋体" w:cs="宋体"/>
          <w:color w:val="000000"/>
        </w:rPr>
        <w:t>运动的影响，南、北半球的季节</w:t>
      </w:r>
      <w:r>
        <w:rPr>
          <w:color w:val="000000"/>
        </w:rPr>
        <w:t>____</w:t>
      </w:r>
      <w:r>
        <w:rPr>
          <w:rFonts w:ascii="宋体" w:hAnsi="宋体" w:eastAsia="宋体" w:cs="宋体"/>
          <w:color w:val="000000"/>
        </w:rPr>
        <w:t>（一致/相反）。</w:t>
      </w:r>
    </w:p>
    <w:p w14:paraId="09E53BF0">
      <w:pPr>
        <w:spacing w:line="360" w:lineRule="auto"/>
        <w:jc w:val="left"/>
        <w:textAlignment w:val="center"/>
        <w:rPr>
          <w:color w:val="000000"/>
        </w:rPr>
      </w:pPr>
      <w:r>
        <w:rPr>
          <w:color w:val="000000"/>
        </w:rPr>
        <w:t>（4）</w:t>
      </w:r>
      <w:r>
        <w:rPr>
          <w:rFonts w:ascii="宋体" w:hAnsi="宋体" w:eastAsia="宋体" w:cs="宋体"/>
          <w:color w:val="000000"/>
        </w:rPr>
        <w:t>①位于</w:t>
      </w:r>
      <w:r>
        <w:rPr>
          <w:color w:val="000000"/>
        </w:rPr>
        <w:t>____</w:t>
      </w:r>
      <w:r>
        <w:rPr>
          <w:rFonts w:ascii="宋体" w:hAnsi="宋体" w:eastAsia="宋体" w:cs="宋体"/>
          <w:color w:val="000000"/>
        </w:rPr>
        <w:t>洋，该处的大翅鲸常年生活在该海域，不进行洄游。</w:t>
      </w:r>
    </w:p>
    <w:p w14:paraId="7EE13A41">
      <w:pPr>
        <w:spacing w:line="360" w:lineRule="auto"/>
        <w:textAlignment w:val="center"/>
        <w:rPr>
          <w:color w:val="000000"/>
        </w:rPr>
      </w:pPr>
      <w:r>
        <w:rPr>
          <w:color w:val="2E75B6"/>
        </w:rPr>
        <w:t>【答案】</w:t>
      </w:r>
      <w:r>
        <w:rPr>
          <w:color w:val="000000"/>
        </w:rPr>
        <w:t xml:space="preserve">（1）    ①. 低    ②. 中高    </w:t>
      </w:r>
    </w:p>
    <w:p w14:paraId="58616E34">
      <w:pPr>
        <w:spacing w:line="360" w:lineRule="auto"/>
        <w:textAlignment w:val="center"/>
        <w:rPr>
          <w:color w:val="000000"/>
        </w:rPr>
      </w:pPr>
      <w:r>
        <w:rPr>
          <w:color w:val="000000"/>
        </w:rPr>
        <w:t>（2）    ①. 北    ②. 亚洲    ③. 北    ④. 大洋洲</w:t>
      </w:r>
      <w:r>
        <w:rPr>
          <w:color w:val="000000"/>
        </w:rPr>
        <w:br w:type="textWrapping"/>
      </w:r>
      <w:r>
        <w:rPr>
          <w:color w:val="000000"/>
        </w:rPr>
        <w:t xml:space="preserve">    ⑤. 北    </w:t>
      </w:r>
    </w:p>
    <w:p w14:paraId="3E73349B">
      <w:pPr>
        <w:spacing w:line="360" w:lineRule="auto"/>
        <w:textAlignment w:val="center"/>
        <w:rPr>
          <w:color w:val="000000"/>
        </w:rPr>
      </w:pPr>
      <w:r>
        <w:rPr>
          <w:color w:val="000000"/>
        </w:rPr>
        <w:t>（3）    ①. 公转    ②. 相反    （4）印度</w:t>
      </w:r>
    </w:p>
    <w:p w14:paraId="72D69E6B">
      <w:pPr>
        <w:spacing w:line="360" w:lineRule="auto"/>
        <w:textAlignment w:val="center"/>
        <w:rPr>
          <w:color w:val="000000"/>
        </w:rPr>
      </w:pPr>
      <w:r>
        <w:rPr>
          <w:color w:val="2E75B6"/>
        </w:rPr>
        <w:t>【解析】</w:t>
      </w:r>
    </w:p>
    <w:p w14:paraId="0CD66D0F">
      <w:pPr>
        <w:spacing w:line="360" w:lineRule="auto"/>
        <w:jc w:val="left"/>
        <w:textAlignment w:val="center"/>
        <w:rPr>
          <w:color w:val="000000"/>
        </w:rPr>
      </w:pPr>
      <w:r>
        <w:rPr>
          <w:color w:val="000000"/>
        </w:rPr>
        <w:t>【分析】本题以全球大翅鲸分布及洄游路线示意图为材料，涉及纬度、季节的相关知识，考查学生材料信息提取能力、地理知识调用分析能力。</w:t>
      </w:r>
    </w:p>
    <w:p w14:paraId="0666E4BF">
      <w:pPr>
        <w:spacing w:line="360" w:lineRule="auto"/>
        <w:jc w:val="left"/>
        <w:textAlignment w:val="center"/>
        <w:rPr>
          <w:color w:val="000000"/>
        </w:rPr>
      </w:pPr>
      <w:r>
        <w:rPr>
          <w:color w:val="000000"/>
        </w:rPr>
        <w:t>【小问1详解】</w:t>
      </w:r>
    </w:p>
    <w:p w14:paraId="346D6599">
      <w:pPr>
        <w:spacing w:line="360" w:lineRule="auto"/>
        <w:jc w:val="left"/>
        <w:textAlignment w:val="center"/>
        <w:rPr>
          <w:color w:val="000000"/>
        </w:rPr>
      </w:pPr>
      <w:r>
        <w:rPr>
          <w:color w:val="000000"/>
        </w:rPr>
        <w:t xml:space="preserve"> 0°～30°为低纬度，30°～ 60°为中纬度，60～90°为高纬度。根据图示信息可知，从高、中、低纬度地区来看，大翅鲸的繁殖区主要分布在低纬度地区，捕食区主要分布在中高纬度地区。</w:t>
      </w:r>
    </w:p>
    <w:p w14:paraId="33EE23C2">
      <w:pPr>
        <w:spacing w:line="360" w:lineRule="auto"/>
        <w:jc w:val="left"/>
        <w:textAlignment w:val="center"/>
        <w:rPr>
          <w:color w:val="000000"/>
        </w:rPr>
      </w:pPr>
      <w:r>
        <w:rPr>
          <w:color w:val="000000"/>
        </w:rPr>
        <w:t>【小问2详解】</w:t>
      </w:r>
    </w:p>
    <w:p w14:paraId="3EAB8BF2">
      <w:pPr>
        <w:spacing w:line="360" w:lineRule="auto"/>
        <w:jc w:val="left"/>
        <w:textAlignment w:val="center"/>
        <w:rPr>
          <w:color w:val="000000"/>
        </w:rPr>
      </w:pPr>
      <w:r>
        <w:rPr>
          <w:color w:val="000000"/>
        </w:rPr>
        <w:t>每年7月，太阳直射北半球，甲为亚洲，该地为夏季，亚洲东岸</w:t>
      </w:r>
      <w:r>
        <w:rPr>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大翅鲸向北洄游，去冷水海域捕食；乙为大洋洲，该地为冬季，大洋洲西岸的大翅鲸向北洄游，去温暖海域繁殖。</w:t>
      </w:r>
    </w:p>
    <w:p w14:paraId="34E4DBDB">
      <w:pPr>
        <w:spacing w:line="360" w:lineRule="auto"/>
        <w:jc w:val="left"/>
        <w:textAlignment w:val="center"/>
        <w:rPr>
          <w:color w:val="000000"/>
        </w:rPr>
      </w:pPr>
      <w:r>
        <w:rPr>
          <w:color w:val="000000"/>
        </w:rPr>
        <w:t>【小问3详解】</w:t>
      </w:r>
    </w:p>
    <w:p w14:paraId="7887F8C8">
      <w:pPr>
        <w:spacing w:line="360" w:lineRule="auto"/>
        <w:jc w:val="left"/>
        <w:textAlignment w:val="center"/>
        <w:rPr>
          <w:color w:val="000000"/>
        </w:rPr>
      </w:pPr>
      <w:r>
        <w:rPr>
          <w:color w:val="000000"/>
        </w:rPr>
        <w:t>南、北半球大翅鲸的繁殖时间不一致，主要是受地球公转运动的影响，南、北半球的季节相反导致的。</w:t>
      </w:r>
    </w:p>
    <w:p w14:paraId="2DC5E937">
      <w:pPr>
        <w:spacing w:line="360" w:lineRule="auto"/>
        <w:jc w:val="left"/>
        <w:textAlignment w:val="center"/>
        <w:rPr>
          <w:color w:val="000000"/>
        </w:rPr>
      </w:pPr>
      <w:r>
        <w:rPr>
          <w:color w:val="000000"/>
        </w:rPr>
        <w:t>【小问4详解】</w:t>
      </w:r>
    </w:p>
    <w:p w14:paraId="7FFE76F3">
      <w:pPr>
        <w:spacing w:line="360" w:lineRule="auto"/>
        <w:jc w:val="left"/>
        <w:textAlignment w:val="center"/>
        <w:rPr>
          <w:color w:val="000000"/>
        </w:rPr>
      </w:pPr>
      <w:r>
        <w:rPr>
          <w:color w:val="000000"/>
        </w:rPr>
        <w:t>①位于印度洋，该处的大翅鲸常年生活在该海域，不进行洄游。</w:t>
      </w:r>
    </w:p>
    <w:p w14:paraId="264495DE">
      <w:pPr>
        <w:spacing w:line="360" w:lineRule="auto"/>
        <w:jc w:val="left"/>
        <w:textAlignment w:val="center"/>
        <w:rPr>
          <w:color w:val="000000"/>
        </w:rPr>
      </w:pPr>
      <w:r>
        <w:rPr>
          <w:color w:val="000000"/>
        </w:rPr>
        <w:t xml:space="preserve">27. </w:t>
      </w:r>
      <w:r>
        <w:rPr>
          <w:rFonts w:ascii="宋体" w:hAnsi="宋体" w:eastAsia="宋体" w:cs="宋体"/>
          <w:color w:val="000000"/>
        </w:rPr>
        <w:t>阅读图文资料，完成下列各题。</w:t>
      </w:r>
    </w:p>
    <w:p w14:paraId="1CC72A62">
      <w:pPr>
        <w:spacing w:line="360" w:lineRule="auto"/>
        <w:ind w:firstLine="420"/>
        <w:jc w:val="left"/>
        <w:textAlignment w:val="center"/>
        <w:rPr>
          <w:color w:val="000000"/>
        </w:rPr>
      </w:pPr>
      <w:r>
        <w:rPr>
          <w:rFonts w:ascii="楷体" w:hAnsi="楷体" w:eastAsia="楷体" w:cs="楷体"/>
          <w:color w:val="000000"/>
        </w:rPr>
        <w:t>东北三省位于我国的东北部，山环水绕，沃野千里，资源丰富，工业基础好，被称为“新中国工业的摇篮”。区域内沼泽广布，特别是三江平原地区，地势低平，分布着我国最大的淡水湿地。新中国成立后，经过50多年的开垦，三江平原已建成我国机械化程度较高的商品粮基地。图1为东北地区位置示意图，图2为大庆工业结构图。</w:t>
      </w:r>
    </w:p>
    <w:p w14:paraId="4F3AF833">
      <w:pPr>
        <w:spacing w:line="360" w:lineRule="auto"/>
        <w:jc w:val="left"/>
        <w:textAlignment w:val="center"/>
        <w:rPr>
          <w:color w:val="000000"/>
        </w:rPr>
      </w:pPr>
      <w:r>
        <w:rPr>
          <w:color w:val="000000"/>
        </w:rPr>
        <w:drawing>
          <wp:inline distT="0" distB="0" distL="114300" distR="114300">
            <wp:extent cx="5238750" cy="233172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332046"/>
                    </a:xfrm>
                    <a:prstGeom prst="rect">
                      <a:avLst/>
                    </a:prstGeom>
                  </pic:spPr>
                </pic:pic>
              </a:graphicData>
            </a:graphic>
          </wp:inline>
        </w:drawing>
      </w:r>
    </w:p>
    <w:p w14:paraId="03737627">
      <w:pPr>
        <w:spacing w:line="360" w:lineRule="auto"/>
        <w:jc w:val="left"/>
        <w:textAlignment w:val="center"/>
        <w:rPr>
          <w:color w:val="000000"/>
        </w:rPr>
      </w:pPr>
      <w:r>
        <w:rPr>
          <w:color w:val="000000"/>
        </w:rPr>
        <w:t>（1）</w:t>
      </w:r>
      <w:r>
        <w:rPr>
          <w:rFonts w:ascii="宋体" w:hAnsi="宋体" w:eastAsia="宋体" w:cs="宋体"/>
          <w:color w:val="000000"/>
        </w:rPr>
        <w:t>三江平原由于纬度高，气温较</w:t>
      </w:r>
      <w:r>
        <w:rPr>
          <w:color w:val="000000"/>
        </w:rPr>
        <w:t>____</w:t>
      </w:r>
      <w:r>
        <w:rPr>
          <w:rFonts w:ascii="宋体" w:hAnsi="宋体" w:eastAsia="宋体" w:cs="宋体"/>
          <w:color w:val="000000"/>
        </w:rPr>
        <w:t>，蒸发</w:t>
      </w:r>
      <w:r>
        <w:rPr>
          <w:color w:val="000000"/>
        </w:rPr>
        <w:t>____</w:t>
      </w:r>
      <w:r>
        <w:rPr>
          <w:rFonts w:ascii="宋体" w:hAnsi="宋体" w:eastAsia="宋体" w:cs="宋体"/>
          <w:color w:val="000000"/>
        </w:rPr>
        <w:t>，地势低平，排水不畅，形成了我国最大的淡水湿地。请列举湿地的生态环境功能</w:t>
      </w:r>
      <w:r>
        <w:rPr>
          <w:color w:val="000000"/>
        </w:rPr>
        <w:t>____</w:t>
      </w:r>
      <w:r>
        <w:rPr>
          <w:rFonts w:ascii="宋体" w:hAnsi="宋体" w:eastAsia="宋体" w:cs="宋体"/>
          <w:color w:val="000000"/>
        </w:rPr>
        <w:t>（至少2条）。</w:t>
      </w:r>
    </w:p>
    <w:p w14:paraId="4F7C3096">
      <w:pPr>
        <w:spacing w:line="360" w:lineRule="auto"/>
        <w:jc w:val="left"/>
        <w:textAlignment w:val="center"/>
        <w:rPr>
          <w:color w:val="000000"/>
        </w:rPr>
      </w:pPr>
      <w:r>
        <w:rPr>
          <w:color w:val="000000"/>
        </w:rPr>
        <w:t>（2）</w:t>
      </w:r>
      <w:r>
        <w:rPr>
          <w:rFonts w:ascii="宋体" w:hAnsi="宋体" w:eastAsia="宋体" w:cs="宋体"/>
          <w:color w:val="000000"/>
        </w:rPr>
        <w:t>三江平原是我国重要的商品粮基地，其形成原因有</w:t>
      </w:r>
      <w:r>
        <w:rPr>
          <w:color w:val="000000"/>
        </w:rPr>
        <w:t>____</w:t>
      </w:r>
      <w:r>
        <w:rPr>
          <w:rFonts w:ascii="宋体" w:hAnsi="宋体" w:eastAsia="宋体" w:cs="宋体"/>
          <w:color w:val="000000"/>
        </w:rPr>
        <w:t>。（至少2条）</w:t>
      </w:r>
    </w:p>
    <w:p w14:paraId="32F72800">
      <w:pPr>
        <w:spacing w:line="360" w:lineRule="auto"/>
        <w:jc w:val="left"/>
        <w:textAlignment w:val="center"/>
        <w:rPr>
          <w:color w:val="000000"/>
        </w:rPr>
      </w:pPr>
      <w:r>
        <w:rPr>
          <w:color w:val="000000"/>
        </w:rPr>
        <w:t>（3）</w:t>
      </w:r>
      <w:r>
        <w:rPr>
          <w:rFonts w:ascii="宋体" w:hAnsi="宋体" w:eastAsia="宋体" w:cs="宋体"/>
          <w:color w:val="000000"/>
        </w:rPr>
        <w:t>从大庆工业结构图可以看出，大庆以</w:t>
      </w:r>
      <w:r>
        <w:rPr>
          <w:color w:val="000000"/>
        </w:rPr>
        <w:t>____</w:t>
      </w:r>
      <w:r>
        <w:rPr>
          <w:rFonts w:ascii="宋体" w:hAnsi="宋体" w:eastAsia="宋体" w:cs="宋体"/>
          <w:color w:val="000000"/>
        </w:rPr>
        <w:t>（重/轻）工业为主，主要的工业部门是</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，该地工业部门的形成主要是依托当地丰富的</w:t>
      </w:r>
      <w:r>
        <w:rPr>
          <w:color w:val="000000"/>
        </w:rPr>
        <w:t>____</w:t>
      </w:r>
      <w:r>
        <w:rPr>
          <w:rFonts w:ascii="宋体" w:hAnsi="宋体" w:eastAsia="宋体" w:cs="宋体"/>
          <w:color w:val="000000"/>
        </w:rPr>
        <w:t>资源。</w:t>
      </w:r>
    </w:p>
    <w:p w14:paraId="0FC192E9">
      <w:pPr>
        <w:spacing w:line="360" w:lineRule="auto"/>
        <w:jc w:val="left"/>
        <w:textAlignment w:val="center"/>
        <w:rPr>
          <w:color w:val="000000"/>
        </w:rPr>
      </w:pPr>
      <w:r>
        <w:rPr>
          <w:color w:val="000000"/>
        </w:rPr>
        <w:t>（4）</w:t>
      </w:r>
      <w:r>
        <w:rPr>
          <w:rFonts w:ascii="宋体" w:hAnsi="宋体" w:eastAsia="宋体" w:cs="宋体"/>
          <w:color w:val="000000"/>
        </w:rPr>
        <w:t>请为大庆经济可持续发展出谋划策</w:t>
      </w:r>
      <w:r>
        <w:rPr>
          <w:color w:val="000000"/>
        </w:rPr>
        <w:t>____</w:t>
      </w:r>
      <w:r>
        <w:rPr>
          <w:rFonts w:ascii="宋体" w:hAnsi="宋体" w:eastAsia="宋体" w:cs="宋体"/>
          <w:color w:val="000000"/>
        </w:rPr>
        <w:t>。（至少2条）</w:t>
      </w:r>
    </w:p>
    <w:p w14:paraId="3DD0830D">
      <w:pPr>
        <w:spacing w:line="360" w:lineRule="auto"/>
        <w:textAlignment w:val="center"/>
        <w:rPr>
          <w:color w:val="000000"/>
        </w:rPr>
      </w:pPr>
      <w:r>
        <w:rPr>
          <w:color w:val="2E75B6"/>
        </w:rPr>
        <w:t>【答案】</w:t>
      </w:r>
      <w:r>
        <w:rPr>
          <w:color w:val="000000"/>
        </w:rPr>
        <w:t xml:space="preserve">（1）    ①. 低    ②. 弱##较弱    ③. 涵养水源；降解污染物；维护生物多样性    </w:t>
      </w:r>
    </w:p>
    <w:p w14:paraId="6A5BB624">
      <w:pPr>
        <w:spacing w:line="360" w:lineRule="auto"/>
        <w:textAlignment w:val="center"/>
        <w:rPr>
          <w:color w:val="000000"/>
        </w:rPr>
      </w:pPr>
      <w:r>
        <w:rPr>
          <w:color w:val="000000"/>
        </w:rPr>
        <w:t xml:space="preserve">（2）地形平坦，土壤肥沃；人少地多，人均耕地面积大，粮食需求少；机械化水平高    </w:t>
      </w:r>
    </w:p>
    <w:p w14:paraId="1BFD9360">
      <w:pPr>
        <w:spacing w:line="360" w:lineRule="auto"/>
        <w:textAlignment w:val="center"/>
        <w:rPr>
          <w:color w:val="000000"/>
        </w:rPr>
      </w:pPr>
      <w:r>
        <w:rPr>
          <w:color w:val="000000"/>
        </w:rPr>
        <w:t>（3）    ①. 重    ②. 石油和天然气开采业    ③. 石化行业</w:t>
      </w:r>
      <w:r>
        <w:rPr>
          <w:color w:val="000000"/>
        </w:rPr>
        <w:br w:type="textWrapping"/>
      </w:r>
      <w:r>
        <w:rPr>
          <w:color w:val="000000"/>
        </w:rPr>
        <w:t xml:space="preserve">    ④. 石油和天然气    </w:t>
      </w:r>
    </w:p>
    <w:p w14:paraId="575221E0">
      <w:pPr>
        <w:spacing w:line="360" w:lineRule="auto"/>
        <w:textAlignment w:val="center"/>
        <w:rPr>
          <w:color w:val="000000"/>
        </w:rPr>
      </w:pPr>
      <w:r>
        <w:rPr>
          <w:color w:val="000000"/>
        </w:rPr>
        <w:t>（4）调整产业结构，推动产业结构升级；加强生态环境建设，加大环保力度；提高核心竞争力。</w:t>
      </w:r>
    </w:p>
    <w:p w14:paraId="0FA46348">
      <w:pPr>
        <w:spacing w:line="360" w:lineRule="auto"/>
        <w:textAlignment w:val="center"/>
        <w:rPr>
          <w:color w:val="000000"/>
        </w:rPr>
      </w:pPr>
      <w:r>
        <w:rPr>
          <w:color w:val="2E75B6"/>
        </w:rPr>
        <w:t>【解析】</w:t>
      </w:r>
    </w:p>
    <w:p w14:paraId="5A3BCBB2">
      <w:pPr>
        <w:spacing w:line="360" w:lineRule="auto"/>
        <w:jc w:val="left"/>
        <w:textAlignment w:val="center"/>
        <w:rPr>
          <w:color w:val="000000"/>
        </w:rPr>
      </w:pPr>
      <w:r>
        <w:rPr>
          <w:color w:val="000000"/>
        </w:rPr>
        <w:t>【分析】本题以东北三省为材料，设置四个小题，涉及湿地成因、三江平原商品粮基地、东北工业的相关知识，考查学生材料信息提取能力、地理知识调用分析能力。</w:t>
      </w:r>
    </w:p>
    <w:p w14:paraId="7EC3A24B">
      <w:pPr>
        <w:spacing w:line="360" w:lineRule="auto"/>
        <w:jc w:val="left"/>
        <w:textAlignment w:val="center"/>
        <w:rPr>
          <w:color w:val="000000"/>
        </w:rPr>
      </w:pPr>
      <w:r>
        <w:rPr>
          <w:color w:val="000000"/>
        </w:rPr>
        <w:t>【小问1详解】</w:t>
      </w:r>
    </w:p>
    <w:p w14:paraId="4E3C32A1">
      <w:pPr>
        <w:spacing w:line="360" w:lineRule="auto"/>
        <w:jc w:val="left"/>
        <w:textAlignment w:val="center"/>
        <w:rPr>
          <w:color w:val="000000"/>
        </w:rPr>
      </w:pPr>
      <w:r>
        <w:rPr>
          <w:color w:val="000000"/>
        </w:rPr>
        <w:t>三江平原由于纬度高，气温较低，蒸发较弱，地势低平，排水不畅，形成了我国最大的淡水湿地。湿地的生态功能主要有：湿地能够涵养水源，补充地下水；在发生大规模降雨时调节水流量，避免洪水的发生；湿地能够净化水质，促进污染物的降解；湿地为多种动植物提供栖息地，能够维护生物多样性。</w:t>
      </w:r>
    </w:p>
    <w:p w14:paraId="039FF5D2">
      <w:pPr>
        <w:spacing w:line="360" w:lineRule="auto"/>
        <w:jc w:val="left"/>
        <w:textAlignment w:val="center"/>
        <w:rPr>
          <w:color w:val="000000"/>
        </w:rPr>
      </w:pPr>
      <w:r>
        <w:rPr>
          <w:color w:val="000000"/>
        </w:rPr>
        <w:t>【小问2详解】</w:t>
      </w:r>
    </w:p>
    <w:p w14:paraId="32BE8661">
      <w:pPr>
        <w:spacing w:line="360" w:lineRule="auto"/>
        <w:jc w:val="left"/>
        <w:textAlignment w:val="center"/>
        <w:rPr>
          <w:color w:val="000000"/>
        </w:rPr>
      </w:pPr>
      <w:r>
        <w:rPr>
          <w:color w:val="000000"/>
        </w:rPr>
        <w:t>三江平原是我国重要的商品粮基地，其形成原因：地形平坦，土壤肥沃，土地面积广阔；雨热同期；人口少，粮食的商品率高；机械化水平高，科技水平较高。</w:t>
      </w:r>
    </w:p>
    <w:p w14:paraId="33E22A6D">
      <w:pPr>
        <w:spacing w:line="360" w:lineRule="auto"/>
        <w:jc w:val="left"/>
        <w:textAlignment w:val="center"/>
        <w:rPr>
          <w:color w:val="000000"/>
        </w:rPr>
      </w:pPr>
      <w:r>
        <w:rPr>
          <w:color w:val="000000"/>
        </w:rPr>
        <w:t>【小问3详解】</w:t>
      </w:r>
    </w:p>
    <w:p w14:paraId="0AD1E2B2">
      <w:pPr>
        <w:spacing w:line="360" w:lineRule="auto"/>
        <w:jc w:val="left"/>
        <w:textAlignment w:val="center"/>
        <w:rPr>
          <w:color w:val="000000"/>
        </w:rPr>
      </w:pPr>
      <w:r>
        <w:rPr>
          <w:color w:val="000000"/>
        </w:rPr>
        <w:t>从大庆工业结构图可以看出，大庆以重工业为主，主要</w:t>
      </w:r>
      <w:r>
        <w:rPr>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工业部门是石油和天然气开采业、石化行业，该地工业部门的形成主要是依托当地丰富的石油和天然气资源。</w:t>
      </w:r>
    </w:p>
    <w:p w14:paraId="2CB009B8">
      <w:pPr>
        <w:spacing w:line="360" w:lineRule="auto"/>
        <w:jc w:val="left"/>
        <w:textAlignment w:val="center"/>
        <w:rPr>
          <w:color w:val="000000"/>
        </w:rPr>
      </w:pPr>
      <w:r>
        <w:rPr>
          <w:color w:val="000000"/>
        </w:rPr>
        <w:t>【小问4详解】</w:t>
      </w:r>
    </w:p>
    <w:p w14:paraId="3BF61B06">
      <w:pPr>
        <w:spacing w:line="360" w:lineRule="auto"/>
        <w:jc w:val="left"/>
        <w:textAlignment w:val="center"/>
        <w:rPr>
          <w:color w:val="000000"/>
        </w:rPr>
      </w:pPr>
      <w:r>
        <w:rPr>
          <w:color w:val="000000"/>
        </w:rPr>
        <w:t>大庆经济可持续发展措施：加快发展接续产业，调整产业结构，推动产业结构升级，促进经济转型；加强生态环境建设，对已污染的环境加强治理，加大环境保护力度；增强自我造血能力，提高核心竞争力等。</w:t>
      </w:r>
    </w:p>
    <w:p w14:paraId="695F8097">
      <w:pPr>
        <w:spacing w:line="360" w:lineRule="auto"/>
        <w:jc w:val="left"/>
        <w:textAlignment w:val="center"/>
        <w:rPr>
          <w:color w:val="000000"/>
        </w:rPr>
      </w:pPr>
      <w:r>
        <w:rPr>
          <w:color w:val="000000"/>
        </w:rPr>
        <w:t xml:space="preserve">28. </w:t>
      </w:r>
      <w:r>
        <w:rPr>
          <w:rFonts w:ascii="宋体" w:hAnsi="宋体" w:eastAsia="宋体" w:cs="宋体"/>
          <w:color w:val="000000"/>
        </w:rPr>
        <w:t>阅读图文资料，完成下列各题。</w:t>
      </w:r>
    </w:p>
    <w:p w14:paraId="2F0F0992">
      <w:pPr>
        <w:spacing w:line="360" w:lineRule="auto"/>
        <w:ind w:firstLine="420"/>
        <w:jc w:val="left"/>
        <w:textAlignment w:val="center"/>
        <w:rPr>
          <w:color w:val="000000"/>
        </w:rPr>
      </w:pPr>
      <w:r>
        <w:rPr>
          <w:rFonts w:ascii="楷体" w:hAnsi="楷体" w:eastAsia="楷体" w:cs="楷体"/>
          <w:color w:val="000000"/>
        </w:rPr>
        <w:t>玫瑰喜阳光充足，耐寒、耐旱。肯尼亚位于非洲东部，赤道横贯中部，是世界主要鲜花出口国之一，盛产玫瑰，所产玫瑰主要出口到欧洲。荷兰位于欧洲西部，51°N~54°N之间，夏季平均气温约16℃，冬季平均气温约3℃，地势低平，经济发达，鲜花种植历史悠久，栽培技术先进，是世界主要的鲜花生产国。图为肯尼亚示意图和内罗毕气温曲线及降水量柱状图。</w:t>
      </w:r>
    </w:p>
    <w:p w14:paraId="0E60062D">
      <w:pPr>
        <w:spacing w:line="360" w:lineRule="auto"/>
        <w:jc w:val="left"/>
        <w:textAlignment w:val="center"/>
        <w:rPr>
          <w:color w:val="000000"/>
        </w:rPr>
      </w:pPr>
      <w:r>
        <w:rPr>
          <w:color w:val="000000"/>
        </w:rPr>
        <w:drawing>
          <wp:inline distT="0" distB="0" distL="114300" distR="114300">
            <wp:extent cx="5238750" cy="243649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436541"/>
                    </a:xfrm>
                    <a:prstGeom prst="rect">
                      <a:avLst/>
                    </a:prstGeom>
                  </pic:spPr>
                </pic:pic>
              </a:graphicData>
            </a:graphic>
          </wp:inline>
        </w:drawing>
      </w:r>
    </w:p>
    <w:p w14:paraId="687D0B87">
      <w:pPr>
        <w:spacing w:line="360" w:lineRule="auto"/>
        <w:jc w:val="left"/>
        <w:textAlignment w:val="center"/>
        <w:rPr>
          <w:color w:val="000000"/>
        </w:rPr>
      </w:pPr>
      <w:r>
        <w:rPr>
          <w:color w:val="000000"/>
        </w:rPr>
        <w:t>（1）</w:t>
      </w:r>
      <w:r>
        <w:rPr>
          <w:rFonts w:ascii="宋体" w:hAnsi="宋体" w:eastAsia="宋体" w:cs="宋体"/>
          <w:color w:val="000000"/>
        </w:rPr>
        <w:t>从经济发展水平来看，肯尼亚属于发展中国家，荷兰属于</w:t>
      </w:r>
      <w:r>
        <w:rPr>
          <w:color w:val="000000"/>
        </w:rPr>
        <w:t>____</w:t>
      </w:r>
      <w:r>
        <w:rPr>
          <w:rFonts w:ascii="宋体" w:hAnsi="宋体" w:eastAsia="宋体" w:cs="宋体"/>
          <w:color w:val="000000"/>
        </w:rPr>
        <w:t>国家：从人种来看，肯尼亚以以</w:t>
      </w:r>
      <w:r>
        <w:rPr>
          <w:color w:val="000000"/>
        </w:rPr>
        <w:t>____</w:t>
      </w:r>
      <w:r>
        <w:rPr>
          <w:rFonts w:ascii="宋体" w:hAnsi="宋体" w:eastAsia="宋体" w:cs="宋体"/>
          <w:color w:val="000000"/>
        </w:rPr>
        <w:t>种人为主，荷兰以白种人为主。</w:t>
      </w:r>
    </w:p>
    <w:p w14:paraId="58A0BDEF">
      <w:pPr>
        <w:spacing w:line="360" w:lineRule="auto"/>
        <w:jc w:val="left"/>
        <w:textAlignment w:val="center"/>
        <w:rPr>
          <w:color w:val="000000"/>
        </w:rPr>
      </w:pPr>
      <w:r>
        <w:rPr>
          <w:color w:val="000000"/>
        </w:rPr>
        <w:t>（2）</w:t>
      </w:r>
      <w:r>
        <w:rPr>
          <w:rFonts w:ascii="宋体" w:hAnsi="宋体" w:eastAsia="宋体" w:cs="宋体"/>
          <w:color w:val="000000"/>
        </w:rPr>
        <w:t>与荷兰相比，肯尼亚种植玫瑰花的优势条件有：纬度较低，</w:t>
      </w:r>
      <w:r>
        <w:rPr>
          <w:color w:val="000000"/>
        </w:rPr>
        <w:t>____</w:t>
      </w:r>
      <w:r>
        <w:rPr>
          <w:rFonts w:ascii="宋体" w:hAnsi="宋体" w:eastAsia="宋体" w:cs="宋体"/>
          <w:color w:val="000000"/>
        </w:rPr>
        <w:t>条件好；海拔较</w:t>
      </w:r>
      <w:r>
        <w:rPr>
          <w:color w:val="000000"/>
        </w:rPr>
        <w:t>____</w:t>
      </w:r>
      <w:r>
        <w:rPr>
          <w:rFonts w:ascii="宋体" w:hAnsi="宋体" w:eastAsia="宋体" w:cs="宋体"/>
          <w:color w:val="000000"/>
        </w:rPr>
        <w:t>，光照充足；劳动力</w:t>
      </w:r>
      <w:r>
        <w:rPr>
          <w:color w:val="000000"/>
        </w:rPr>
        <w:t>____</w:t>
      </w:r>
      <w:r>
        <w:rPr>
          <w:rFonts w:ascii="宋体" w:hAnsi="宋体" w:eastAsia="宋体" w:cs="宋体"/>
          <w:color w:val="000000"/>
        </w:rPr>
        <w:t>，土地租金较低，生产成本低。</w:t>
      </w:r>
    </w:p>
    <w:p w14:paraId="4A796E07">
      <w:pPr>
        <w:spacing w:line="360" w:lineRule="auto"/>
        <w:jc w:val="left"/>
        <w:textAlignment w:val="center"/>
        <w:rPr>
          <w:color w:val="000000"/>
        </w:rPr>
      </w:pPr>
      <w:r>
        <w:rPr>
          <w:color w:val="000000"/>
        </w:rPr>
        <w:t>（3）</w:t>
      </w:r>
      <w:r>
        <w:rPr>
          <w:rFonts w:ascii="宋体" w:hAnsi="宋体" w:eastAsia="宋体" w:cs="宋体"/>
          <w:color w:val="000000"/>
        </w:rPr>
        <w:t>肯尼亚的鲜花采摘后需要快速运送到欧洲消费市场，其最适合的运输方式是</w:t>
      </w:r>
      <w:r>
        <w:rPr>
          <w:color w:val="000000"/>
        </w:rPr>
        <w:t>____</w:t>
      </w:r>
      <w:r>
        <w:rPr>
          <w:rFonts w:ascii="宋体" w:hAnsi="宋体" w:eastAsia="宋体" w:cs="宋体"/>
          <w:color w:val="000000"/>
        </w:rPr>
        <w:t>。</w:t>
      </w:r>
    </w:p>
    <w:p w14:paraId="3F2E1B5C">
      <w:pPr>
        <w:spacing w:line="360" w:lineRule="auto"/>
        <w:jc w:val="left"/>
        <w:textAlignment w:val="center"/>
        <w:rPr>
          <w:color w:val="000000"/>
        </w:rPr>
      </w:pPr>
      <w:r>
        <w:rPr>
          <w:color w:val="000000"/>
        </w:rPr>
        <w:t>（4）</w:t>
      </w:r>
      <w:r>
        <w:rPr>
          <w:rFonts w:ascii="宋体" w:hAnsi="宋体" w:eastAsia="宋体" w:cs="宋体"/>
          <w:color w:val="000000"/>
        </w:rPr>
        <w:t>6-9月欧洲的鲜花进口量大幅下降，推测其主要原因是</w:t>
      </w:r>
      <w:r>
        <w:rPr>
          <w:color w:val="000000"/>
        </w:rPr>
        <w:t>____</w:t>
      </w:r>
      <w:r>
        <w:rPr>
          <w:rFonts w:ascii="宋体" w:hAnsi="宋体" w:eastAsia="宋体" w:cs="宋体"/>
          <w:color w:val="000000"/>
        </w:rPr>
        <w:t>。</w:t>
      </w:r>
    </w:p>
    <w:p w14:paraId="4F5CB344">
      <w:pPr>
        <w:spacing w:line="360" w:lineRule="auto"/>
        <w:jc w:val="left"/>
        <w:textAlignment w:val="center"/>
        <w:rPr>
          <w:color w:val="000000"/>
        </w:rPr>
      </w:pPr>
      <w:r>
        <w:rPr>
          <w:color w:val="000000"/>
        </w:rPr>
        <w:t>（5）</w:t>
      </w:r>
      <w:r>
        <w:rPr>
          <w:rFonts w:ascii="宋体" w:hAnsi="宋体" w:eastAsia="宋体" w:cs="宋体"/>
          <w:color w:val="000000"/>
        </w:rPr>
        <w:t>肯尼亚发展花卉业对该国经济发展的有利影响有</w:t>
      </w:r>
      <w:r>
        <w:rPr>
          <w:color w:val="000000"/>
        </w:rPr>
        <w:t>____</w:t>
      </w:r>
      <w:r>
        <w:rPr>
          <w:rFonts w:ascii="宋体" w:hAnsi="宋体" w:eastAsia="宋体" w:cs="宋体"/>
          <w:color w:val="000000"/>
        </w:rPr>
        <w:t>。（列举2条）</w:t>
      </w:r>
    </w:p>
    <w:p w14:paraId="1798C482">
      <w:pPr>
        <w:spacing w:line="360" w:lineRule="auto"/>
        <w:textAlignment w:val="center"/>
        <w:rPr>
          <w:color w:val="000000"/>
        </w:rPr>
      </w:pPr>
      <w:r>
        <w:rPr>
          <w:color w:val="2E75B6"/>
        </w:rPr>
        <w:t>【答案】</w:t>
      </w:r>
      <w:r>
        <w:rPr>
          <w:color w:val="000000"/>
        </w:rPr>
        <w:t xml:space="preserve">（1）    ①. 发达    ②. 黑    </w:t>
      </w:r>
    </w:p>
    <w:p w14:paraId="63177A8C">
      <w:pPr>
        <w:spacing w:line="360" w:lineRule="auto"/>
        <w:textAlignment w:val="center"/>
        <w:rPr>
          <w:color w:val="000000"/>
        </w:rPr>
      </w:pPr>
      <w:r>
        <w:rPr>
          <w:color w:val="000000"/>
        </w:rPr>
        <w:t>（2）    ①. 热量    ②. 高    ③. 廉价</w:t>
      </w:r>
      <w:r>
        <w:rPr>
          <w:color w:val="000000"/>
        </w:rPr>
        <w:br w:type="textWrapping"/>
      </w:r>
      <w:r>
        <w:rPr>
          <w:color w:val="000000"/>
        </w:rPr>
        <w:t xml:space="preserve">    </w:t>
      </w:r>
    </w:p>
    <w:p w14:paraId="3E6626F5">
      <w:pPr>
        <w:spacing w:line="360" w:lineRule="auto"/>
        <w:textAlignment w:val="center"/>
        <w:rPr>
          <w:color w:val="000000"/>
        </w:rPr>
      </w:pPr>
      <w:r>
        <w:rPr>
          <w:color w:val="000000"/>
        </w:rPr>
        <w:t xml:space="preserve">（3）航空运输    （4）6-9月欧洲本地鲜花大量上市    </w:t>
      </w:r>
    </w:p>
    <w:p w14:paraId="65C9E890">
      <w:pPr>
        <w:spacing w:line="360" w:lineRule="auto"/>
        <w:textAlignment w:val="center"/>
        <w:rPr>
          <w:color w:val="000000"/>
        </w:rPr>
      </w:pPr>
      <w:r>
        <w:rPr>
          <w:color w:val="000000"/>
        </w:rPr>
        <w:t>（5）能够提供大量就业岗位，提高当地居民经济收入；能够带动与鲜花相关产业发展，促进经济发展；能够出口创汇，提高外汇收入。</w:t>
      </w:r>
    </w:p>
    <w:p w14:paraId="1D064F76">
      <w:pPr>
        <w:spacing w:line="360" w:lineRule="auto"/>
        <w:textAlignment w:val="center"/>
        <w:rPr>
          <w:color w:val="000000"/>
        </w:rPr>
      </w:pPr>
      <w:r>
        <w:rPr>
          <w:color w:val="2E75B6"/>
        </w:rPr>
        <w:t>【解析】</w:t>
      </w:r>
    </w:p>
    <w:p w14:paraId="17F6F055">
      <w:pPr>
        <w:spacing w:line="360" w:lineRule="auto"/>
        <w:jc w:val="left"/>
        <w:textAlignment w:val="center"/>
        <w:rPr>
          <w:color w:val="000000"/>
        </w:rPr>
      </w:pPr>
      <w:r>
        <w:rPr>
          <w:color w:val="000000"/>
        </w:rPr>
        <w:t>【分析】本题以肯尼亚玫瑰为材料，设置五个小题，涉及国家经济发展水平、人种、肯尼亚农业区位因素、交通运输方式以及农业发展对区域影响的相关知识，考查学生材料信息提取能力、地理知识调用分析能力。</w:t>
      </w:r>
    </w:p>
    <w:p w14:paraId="3285F15D">
      <w:pPr>
        <w:spacing w:line="360" w:lineRule="auto"/>
        <w:jc w:val="left"/>
        <w:textAlignment w:val="center"/>
        <w:rPr>
          <w:color w:val="000000"/>
        </w:rPr>
      </w:pPr>
      <w:r>
        <w:rPr>
          <w:color w:val="000000"/>
        </w:rPr>
        <w:t>【小问1详解】</w:t>
      </w:r>
    </w:p>
    <w:p w14:paraId="00765835">
      <w:pPr>
        <w:spacing w:line="360" w:lineRule="auto"/>
        <w:jc w:val="left"/>
        <w:textAlignment w:val="center"/>
        <w:rPr>
          <w:color w:val="000000"/>
        </w:rPr>
      </w:pPr>
      <w:r>
        <w:rPr>
          <w:color w:val="000000"/>
        </w:rPr>
        <w:t>从经济发展水平来看，肯尼亚属于发展中国家，荷兰属于发达国家：从人种来看，肯尼亚以黑种人为主，荷兰以白种人为主。</w:t>
      </w:r>
    </w:p>
    <w:p w14:paraId="1F2FB5FE">
      <w:pPr>
        <w:spacing w:line="360" w:lineRule="auto"/>
        <w:jc w:val="left"/>
        <w:textAlignment w:val="center"/>
        <w:rPr>
          <w:color w:val="000000"/>
        </w:rPr>
      </w:pPr>
      <w:r>
        <w:rPr>
          <w:color w:val="000000"/>
        </w:rPr>
        <w:t>【小问2详解】</w:t>
      </w:r>
    </w:p>
    <w:p w14:paraId="66736A82">
      <w:pPr>
        <w:spacing w:line="360" w:lineRule="auto"/>
        <w:jc w:val="left"/>
        <w:textAlignment w:val="center"/>
        <w:rPr>
          <w:color w:val="000000"/>
        </w:rPr>
      </w:pPr>
      <w:r>
        <w:rPr>
          <w:color w:val="000000"/>
        </w:rPr>
        <w:t>与荷兰相比，肯尼亚种植玫瑰花的优势条件：根据图示信息和所学知识可知，肯尼亚纬度位置较低，热量条件较好；海拔较高，光照充足；肯尼亚经济发展水平较低，劳动力价格较低，土地租金较低，生产成本低。</w:t>
      </w:r>
    </w:p>
    <w:p w14:paraId="349D8BDD">
      <w:pPr>
        <w:spacing w:line="360" w:lineRule="auto"/>
        <w:jc w:val="left"/>
        <w:textAlignment w:val="center"/>
        <w:rPr>
          <w:color w:val="000000"/>
        </w:rPr>
      </w:pPr>
      <w:r>
        <w:rPr>
          <w:color w:val="000000"/>
        </w:rPr>
        <w:t>【小问3详解】</w:t>
      </w:r>
    </w:p>
    <w:p w14:paraId="5EB7D15C">
      <w:pPr>
        <w:spacing w:line="360" w:lineRule="auto"/>
        <w:jc w:val="left"/>
        <w:textAlignment w:val="center"/>
        <w:rPr>
          <w:color w:val="000000"/>
        </w:rPr>
      </w:pPr>
      <w:r>
        <w:rPr>
          <w:color w:val="000000"/>
        </w:rPr>
        <w:t>鲜花的保质期较短，肯尼亚的鲜花采摘后需要快速运送到欧洲消费市场，其最适合的运输方式是航空运输。</w:t>
      </w:r>
    </w:p>
    <w:p w14:paraId="16E50B65">
      <w:pPr>
        <w:spacing w:line="360" w:lineRule="auto"/>
        <w:jc w:val="left"/>
        <w:textAlignment w:val="center"/>
        <w:rPr>
          <w:color w:val="000000"/>
        </w:rPr>
      </w:pPr>
      <w:r>
        <w:rPr>
          <w:color w:val="000000"/>
        </w:rPr>
        <w:t>【小问4详解】</w:t>
      </w:r>
    </w:p>
    <w:p w14:paraId="3F2BCD55">
      <w:pPr>
        <w:spacing w:line="360" w:lineRule="auto"/>
        <w:jc w:val="left"/>
        <w:textAlignment w:val="center"/>
        <w:rPr>
          <w:color w:val="000000"/>
        </w:rPr>
      </w:pPr>
      <w:r>
        <w:rPr>
          <w:color w:val="000000"/>
        </w:rPr>
        <w:t>6-9月</w:t>
      </w:r>
      <w:r>
        <w:rPr>
          <w:color w:val="000000"/>
          <w:position w:val="0"/>
        </w:rPr>
        <w:drawing>
          <wp:inline distT="0" distB="0" distL="114300" distR="114300">
            <wp:extent cx="158750" cy="1905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9"/>
                    <a:stretch>
                      <a:fillRect/>
                    </a:stretch>
                  </pic:blipFill>
                  <pic:spPr>
                    <a:xfrm>
                      <a:off x="0" y="0"/>
                      <a:ext cx="158750" cy="190500"/>
                    </a:xfrm>
                    <a:prstGeom prst="rect">
                      <a:avLst/>
                    </a:prstGeom>
                  </pic:spPr>
                </pic:pic>
              </a:graphicData>
            </a:graphic>
          </wp:inline>
        </w:drawing>
      </w:r>
      <w:r>
        <w:rPr>
          <w:color w:val="000000"/>
        </w:rPr>
        <w:t>欧洲夏季，本地鲜花大量上市，从其他地区进口鲜花大幅下降。</w:t>
      </w:r>
    </w:p>
    <w:p w14:paraId="7545D032">
      <w:pPr>
        <w:spacing w:line="360" w:lineRule="auto"/>
        <w:jc w:val="left"/>
        <w:textAlignment w:val="center"/>
        <w:rPr>
          <w:color w:val="000000"/>
        </w:rPr>
      </w:pPr>
      <w:r>
        <w:rPr>
          <w:color w:val="000000"/>
        </w:rPr>
        <w:t>【小问5详解】</w:t>
      </w:r>
    </w:p>
    <w:p w14:paraId="1DC847D7">
      <w:pPr>
        <w:spacing w:line="360" w:lineRule="auto"/>
        <w:jc w:val="left"/>
        <w:textAlignment w:val="center"/>
        <w:rPr>
          <w:color w:val="000000"/>
        </w:rPr>
      </w:pPr>
      <w:r>
        <w:rPr>
          <w:color w:val="000000"/>
        </w:rPr>
        <w:t>肯尼亚发展花卉业对该国经济发展的有利影响：鲜花种植业需要大量劳动力，发展花卉业能够提供大量就业岗位，促进当地居民就业，提高当地居民经济收入；能够带动与鲜花相关产业的发展，促进当地经济发展；肯尼亚花卉业主要消费市场为欧洲，发展花卉业可以出口创汇，提高当地的外汇收入，促进经济发展等。</w:t>
      </w:r>
    </w:p>
    <w:p w14:paraId="564A2079">
      <w:pPr>
        <w:spacing w:line="360" w:lineRule="auto"/>
        <w:jc w:val="left"/>
        <w:textAlignment w:val="center"/>
        <w:rPr>
          <w:color w:val="000000"/>
        </w:rPr>
      </w:pPr>
      <w:r>
        <w:rPr>
          <w:color w:val="000000"/>
        </w:rPr>
        <w:t xml:space="preserve">29. </w:t>
      </w:r>
      <w:r>
        <w:rPr>
          <w:rFonts w:ascii="宋体" w:hAnsi="宋体" w:eastAsia="宋体" w:cs="宋体"/>
          <w:color w:val="000000"/>
        </w:rPr>
        <w:t>阅读图文资料，完成下列各题。</w:t>
      </w:r>
    </w:p>
    <w:p w14:paraId="04ABCE1B">
      <w:pPr>
        <w:spacing w:line="360" w:lineRule="auto"/>
        <w:ind w:firstLine="420"/>
        <w:jc w:val="left"/>
        <w:textAlignment w:val="center"/>
        <w:rPr>
          <w:color w:val="000000"/>
        </w:rPr>
      </w:pPr>
      <w:r>
        <w:rPr>
          <w:rFonts w:ascii="楷体" w:hAnsi="楷体" w:eastAsia="楷体" w:cs="楷体"/>
          <w:color w:val="000000"/>
        </w:rPr>
        <w:t>2022年6月和田至若羌的和若铁路正式开通，标志着塔克拉玛干沙漠铁路环线（图1）建成运行。为抵御风沙侵袭，和若铁路沿线设置了许多栅栏、草方格，还种植了梭梭和红柳等耐旱植物，并在风沙区域以桥代路修建了“过沙桥”（图2）。它的开通结束了且末、民丰等县不通火车的历史，也有利于南疆的棉花、核桃等物产快速外运。</w:t>
      </w:r>
    </w:p>
    <w:p w14:paraId="7B5C5A6F">
      <w:pPr>
        <w:spacing w:line="360" w:lineRule="auto"/>
        <w:jc w:val="left"/>
        <w:textAlignment w:val="center"/>
        <w:rPr>
          <w:color w:val="000000"/>
        </w:rPr>
      </w:pPr>
      <w:r>
        <w:rPr>
          <w:color w:val="000000"/>
        </w:rPr>
        <w:drawing>
          <wp:inline distT="0" distB="0" distL="114300" distR="114300">
            <wp:extent cx="3448050" cy="2466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448050" cy="2466975"/>
                    </a:xfrm>
                    <a:prstGeom prst="rect">
                      <a:avLst/>
                    </a:prstGeom>
                  </pic:spPr>
                </pic:pic>
              </a:graphicData>
            </a:graphic>
          </wp:inline>
        </w:drawing>
      </w:r>
      <w:r>
        <w:rPr>
          <w:color w:val="000000"/>
        </w:rPr>
        <w:t xml:space="preserve">  </w:t>
      </w:r>
      <w:r>
        <w:rPr>
          <w:color w:val="000000"/>
        </w:rPr>
        <w:drawing>
          <wp:inline distT="0" distB="0" distL="114300" distR="114300">
            <wp:extent cx="2943225" cy="2038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43225" cy="2038350"/>
                    </a:xfrm>
                    <a:prstGeom prst="rect">
                      <a:avLst/>
                    </a:prstGeom>
                  </pic:spPr>
                </pic:pic>
              </a:graphicData>
            </a:graphic>
          </wp:inline>
        </w:drawing>
      </w:r>
      <w:r>
        <w:rPr>
          <w:color w:val="000000"/>
        </w:rPr>
        <w:t xml:space="preserve">  </w:t>
      </w:r>
    </w:p>
    <w:p w14:paraId="570A49F7">
      <w:pPr>
        <w:spacing w:line="360" w:lineRule="auto"/>
        <w:jc w:val="left"/>
        <w:textAlignment w:val="center"/>
        <w:rPr>
          <w:color w:val="000000"/>
        </w:rPr>
      </w:pPr>
      <w:r>
        <w:rPr>
          <w:color w:val="000000"/>
        </w:rPr>
        <w:t>（1）</w:t>
      </w:r>
      <w:r>
        <w:rPr>
          <w:rFonts w:ascii="宋体" w:hAnsi="宋体" w:eastAsia="宋体" w:cs="宋体"/>
          <w:color w:val="000000"/>
        </w:rPr>
        <w:t>塔里木盆地位于昆仑山以北，</w:t>
      </w:r>
      <w:r>
        <w:rPr>
          <w:color w:val="000000"/>
        </w:rPr>
        <w:t>____</w:t>
      </w:r>
      <w:r>
        <w:rPr>
          <w:rFonts w:ascii="宋体" w:hAnsi="宋体" w:eastAsia="宋体" w:cs="宋体"/>
          <w:color w:val="000000"/>
        </w:rPr>
        <w:t>山以南；从海陆位置与地形来看，由于</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，海洋上的湿润气流难以到达，气候特征是</w:t>
      </w:r>
      <w:r>
        <w:rPr>
          <w:color w:val="000000"/>
        </w:rPr>
        <w:t>____</w:t>
      </w:r>
      <w:r>
        <w:rPr>
          <w:rFonts w:ascii="宋体" w:hAnsi="宋体" w:eastAsia="宋体" w:cs="宋体"/>
          <w:color w:val="000000"/>
        </w:rPr>
        <w:t>，河流少，多</w:t>
      </w:r>
      <w:r>
        <w:rPr>
          <w:color w:val="000000"/>
        </w:rPr>
        <w:t>____</w:t>
      </w:r>
      <w:r>
        <w:rPr>
          <w:rFonts w:ascii="宋体" w:hAnsi="宋体" w:eastAsia="宋体" w:cs="宋体"/>
          <w:color w:val="000000"/>
        </w:rPr>
        <w:t>性河流。</w:t>
      </w:r>
    </w:p>
    <w:p w14:paraId="109DD867">
      <w:pPr>
        <w:spacing w:line="360" w:lineRule="auto"/>
        <w:jc w:val="left"/>
        <w:textAlignment w:val="center"/>
        <w:rPr>
          <w:color w:val="000000"/>
        </w:rPr>
      </w:pPr>
      <w:r>
        <w:rPr>
          <w:color w:val="000000"/>
        </w:rPr>
        <w:t>（2）</w:t>
      </w:r>
      <w:r>
        <w:rPr>
          <w:rFonts w:ascii="宋体" w:hAnsi="宋体" w:eastAsia="宋体" w:cs="宋体"/>
          <w:color w:val="000000"/>
        </w:rPr>
        <w:t>图中城镇主要分布在</w:t>
      </w:r>
      <w:r>
        <w:rPr>
          <w:color w:val="000000"/>
        </w:rPr>
        <w:t>____</w:t>
      </w:r>
      <w:r>
        <w:rPr>
          <w:rFonts w:ascii="宋体" w:hAnsi="宋体" w:eastAsia="宋体" w:cs="宋体"/>
          <w:color w:val="000000"/>
        </w:rPr>
        <w:t>，居民生产和生活用水主要来自山地降水和</w:t>
      </w:r>
      <w:r>
        <w:rPr>
          <w:color w:val="000000"/>
        </w:rPr>
        <w:t>____</w:t>
      </w:r>
      <w:r>
        <w:rPr>
          <w:rFonts w:ascii="宋体" w:hAnsi="宋体" w:eastAsia="宋体" w:cs="宋体"/>
          <w:color w:val="000000"/>
        </w:rPr>
        <w:t>。</w:t>
      </w:r>
    </w:p>
    <w:p w14:paraId="6CF634E9">
      <w:pPr>
        <w:spacing w:line="360" w:lineRule="auto"/>
        <w:jc w:val="left"/>
        <w:textAlignment w:val="center"/>
        <w:rPr>
          <w:color w:val="000000"/>
        </w:rPr>
      </w:pPr>
      <w:r>
        <w:rPr>
          <w:color w:val="000000"/>
        </w:rPr>
        <w:t>（3）</w:t>
      </w:r>
      <w:r>
        <w:rPr>
          <w:rFonts w:ascii="宋体" w:hAnsi="宋体" w:eastAsia="宋体" w:cs="宋体"/>
          <w:color w:val="000000"/>
        </w:rPr>
        <w:t>为防止</w:t>
      </w:r>
      <w:r>
        <w:rPr>
          <w:color w:val="000000"/>
        </w:rPr>
        <w:t>____</w:t>
      </w:r>
      <w:r>
        <w:rPr>
          <w:rFonts w:ascii="宋体" w:hAnsi="宋体" w:eastAsia="宋体" w:cs="宋体"/>
          <w:color w:val="000000"/>
        </w:rPr>
        <w:t>侵袭，和若铁路绝大多数路段以桥代路，同时还采取了生物措施：</w:t>
      </w:r>
      <w:r>
        <w:rPr>
          <w:color w:val="000000"/>
        </w:rPr>
        <w:t>____</w:t>
      </w:r>
      <w:r>
        <w:rPr>
          <w:rFonts w:ascii="宋体" w:hAnsi="宋体" w:eastAsia="宋体" w:cs="宋体"/>
          <w:color w:val="000000"/>
        </w:rPr>
        <w:t>。</w:t>
      </w:r>
    </w:p>
    <w:p w14:paraId="5E000778">
      <w:pPr>
        <w:spacing w:line="360" w:lineRule="auto"/>
        <w:jc w:val="left"/>
        <w:textAlignment w:val="center"/>
        <w:rPr>
          <w:color w:val="000000"/>
        </w:rPr>
      </w:pPr>
      <w:r>
        <w:rPr>
          <w:color w:val="000000"/>
        </w:rPr>
        <w:t>（4）</w:t>
      </w:r>
      <w:r>
        <w:rPr>
          <w:rFonts w:ascii="宋体" w:hAnsi="宋体" w:eastAsia="宋体" w:cs="宋体"/>
          <w:color w:val="000000"/>
        </w:rPr>
        <w:t>列举和若铁路开通的意义</w:t>
      </w:r>
      <w:r>
        <w:rPr>
          <w:color w:val="000000"/>
        </w:rPr>
        <w:t>____</w:t>
      </w:r>
      <w:r>
        <w:rPr>
          <w:rFonts w:ascii="宋体" w:hAnsi="宋体" w:eastAsia="宋体" w:cs="宋体"/>
          <w:color w:val="000000"/>
        </w:rPr>
        <w:t>。（至少2条）</w:t>
      </w:r>
    </w:p>
    <w:p w14:paraId="387D90ED">
      <w:pPr>
        <w:spacing w:line="360" w:lineRule="auto"/>
        <w:textAlignment w:val="center"/>
        <w:rPr>
          <w:color w:val="000000"/>
        </w:rPr>
      </w:pPr>
      <w:r>
        <w:rPr>
          <w:color w:val="2E75B6"/>
        </w:rPr>
        <w:t>【答案】</w:t>
      </w:r>
      <w:r>
        <w:rPr>
          <w:color w:val="000000"/>
        </w:rPr>
        <w:t xml:space="preserve">（1）    ①. 天    ②. 深居内陆    ③. 山脉阻挡    ④. 干旱    ⑤. 季节    </w:t>
      </w:r>
    </w:p>
    <w:p w14:paraId="7F97F253">
      <w:pPr>
        <w:spacing w:line="360" w:lineRule="auto"/>
        <w:textAlignment w:val="center"/>
        <w:rPr>
          <w:color w:val="000000"/>
        </w:rPr>
      </w:pPr>
      <w:r>
        <w:rPr>
          <w:color w:val="000000"/>
        </w:rPr>
        <w:t xml:space="preserve">（2）    ①. 盆地边缘    ②. 冰雪融水    </w:t>
      </w:r>
    </w:p>
    <w:p w14:paraId="09E2E665">
      <w:pPr>
        <w:spacing w:line="360" w:lineRule="auto"/>
        <w:textAlignment w:val="center"/>
        <w:rPr>
          <w:color w:val="000000"/>
        </w:rPr>
      </w:pPr>
      <w:r>
        <w:rPr>
          <w:color w:val="000000"/>
        </w:rPr>
        <w:t xml:space="preserve">（3）    ①. 风沙    ②. 植树种草    </w:t>
      </w:r>
    </w:p>
    <w:p w14:paraId="15B86A92">
      <w:pPr>
        <w:spacing w:line="360" w:lineRule="auto"/>
        <w:textAlignment w:val="center"/>
        <w:rPr>
          <w:color w:val="000000"/>
        </w:rPr>
      </w:pPr>
      <w:r>
        <w:rPr>
          <w:color w:val="000000"/>
        </w:rPr>
        <w:t>（4）可促进南疆的资源优势转化为经济优势，带动经济发展;降低物流成本;方便出行，加强对外联系;完善南疆地区铁路网,增加运输能力。</w:t>
      </w:r>
    </w:p>
    <w:p w14:paraId="1E6F5B5A">
      <w:pPr>
        <w:spacing w:line="360" w:lineRule="auto"/>
        <w:textAlignment w:val="center"/>
        <w:rPr>
          <w:color w:val="000000"/>
        </w:rPr>
      </w:pPr>
      <w:r>
        <w:rPr>
          <w:color w:val="2E75B6"/>
        </w:rPr>
        <w:t>【解析】</w:t>
      </w:r>
    </w:p>
    <w:p w14:paraId="6AA523AF">
      <w:pPr>
        <w:spacing w:line="360" w:lineRule="auto"/>
        <w:jc w:val="left"/>
        <w:textAlignment w:val="center"/>
        <w:rPr>
          <w:color w:val="000000"/>
        </w:rPr>
      </w:pPr>
      <w:r>
        <w:rPr>
          <w:color w:val="000000"/>
        </w:rPr>
        <w:t>【分析】本大题以塔克拉玛干沙漠铁路环线和“过沙桥”简图为材料，设置四道小题，涉及塔里木盆地的位置、气候、城镇分布、交通等内容，考查学生对相关知识的掌握程度。</w:t>
      </w:r>
    </w:p>
    <w:p w14:paraId="6AB2522C">
      <w:pPr>
        <w:spacing w:line="360" w:lineRule="auto"/>
        <w:jc w:val="left"/>
        <w:textAlignment w:val="center"/>
        <w:rPr>
          <w:color w:val="000000"/>
        </w:rPr>
      </w:pPr>
      <w:r>
        <w:rPr>
          <w:color w:val="000000"/>
        </w:rPr>
        <w:t>【小问1详解】</w:t>
      </w:r>
    </w:p>
    <w:p w14:paraId="600E1D9B">
      <w:pPr>
        <w:spacing w:line="360" w:lineRule="auto"/>
        <w:jc w:val="left"/>
        <w:textAlignment w:val="center"/>
        <w:rPr>
          <w:color w:val="000000"/>
        </w:rPr>
      </w:pPr>
      <w:r>
        <w:rPr>
          <w:color w:val="000000"/>
        </w:rPr>
        <w:t>塔里木盆地是我国最大盆地，位于昆仑山以北，天山以南；位于我国西北内陆，距海遥远，加上山脉阻挡，受海洋湿润气流影响小，气候干旱，降水稀少，河流少，多季节性河流。</w:t>
      </w:r>
    </w:p>
    <w:p w14:paraId="1F3F3539">
      <w:pPr>
        <w:spacing w:line="360" w:lineRule="auto"/>
        <w:jc w:val="left"/>
        <w:textAlignment w:val="center"/>
        <w:rPr>
          <w:color w:val="000000"/>
        </w:rPr>
      </w:pPr>
      <w:r>
        <w:rPr>
          <w:color w:val="000000"/>
        </w:rPr>
        <w:t>【小问2详解】</w:t>
      </w:r>
    </w:p>
    <w:p w14:paraId="27729246">
      <w:pPr>
        <w:spacing w:line="360" w:lineRule="auto"/>
        <w:jc w:val="left"/>
        <w:textAlignment w:val="center"/>
        <w:rPr>
          <w:color w:val="000000"/>
        </w:rPr>
      </w:pPr>
      <w:r>
        <w:rPr>
          <w:color w:val="000000"/>
        </w:rPr>
        <w:t>读图分析，图中城镇呈点状分布在盆地的边缘，影响塔里木盆地城镇分布的主要因素是水源，居民生产和生活用水主要来自山地降水和冰雪融水。</w:t>
      </w:r>
    </w:p>
    <w:p w14:paraId="4F8FCB43">
      <w:pPr>
        <w:spacing w:line="360" w:lineRule="auto"/>
        <w:jc w:val="left"/>
        <w:textAlignment w:val="center"/>
        <w:rPr>
          <w:color w:val="000000"/>
        </w:rPr>
      </w:pPr>
      <w:r>
        <w:rPr>
          <w:color w:val="000000"/>
        </w:rPr>
        <w:t>【小问3详解】</w:t>
      </w:r>
    </w:p>
    <w:p w14:paraId="3C6F8CF2">
      <w:pPr>
        <w:spacing w:line="360" w:lineRule="auto"/>
        <w:jc w:val="left"/>
        <w:textAlignment w:val="center"/>
        <w:rPr>
          <w:color w:val="000000"/>
        </w:rPr>
      </w:pPr>
      <w:r>
        <w:rPr>
          <w:color w:val="000000"/>
        </w:rPr>
        <w:t>和若铁路线路近四分之三的路段穿越塔克拉玛干流动性沙漠，为保证线路和列车运行安全，有5个地段采取以桥代路的设计方案，和若铁路部分路段采取以桥代路，主要的自然原因是减少风沙对线路和列车运行的影响；同时还采取了生物措施有植树种草。</w:t>
      </w:r>
    </w:p>
    <w:p w14:paraId="16CFC171">
      <w:pPr>
        <w:spacing w:line="360" w:lineRule="auto"/>
        <w:jc w:val="left"/>
        <w:textAlignment w:val="center"/>
        <w:rPr>
          <w:color w:val="000000"/>
        </w:rPr>
      </w:pPr>
      <w:r>
        <w:rPr>
          <w:color w:val="000000"/>
        </w:rPr>
        <w:t>【小问4详解】</w:t>
      </w:r>
    </w:p>
    <w:p w14:paraId="3851A3FE">
      <w:pPr>
        <w:spacing w:line="360" w:lineRule="auto"/>
        <w:jc w:val="left"/>
        <w:textAlignment w:val="center"/>
        <w:rPr>
          <w:color w:val="000000"/>
        </w:rPr>
      </w:pPr>
      <w:r>
        <w:rPr>
          <w:rFonts w:ascii="宋体" w:hAnsi="宋体" w:eastAsia="宋体" w:cs="宋体"/>
          <w:color w:val="000000"/>
        </w:rPr>
        <w:t>和若铁路的建成通车，将对新疆的发展生的积极影响有：可促进南疆的资源优势转化为经济优势，带动经济发展;完善南疆地区铁路运输网，增加运输能力,降低物流成本;铁路开通，提高运行速度,方便出行,加强对外联系,促进民族团结和社会稳定、巩固国防等。</w:t>
      </w:r>
    </w:p>
    <w:p w14:paraId="55ECCABE">
      <w:pPr>
        <w:spacing w:line="360" w:lineRule="auto"/>
        <w:jc w:val="left"/>
        <w:textAlignment w:val="center"/>
        <w:rPr>
          <w:color w:val="000000"/>
        </w:rPr>
      </w:pPr>
      <w:r>
        <w:rPr>
          <w:color w:val="000000"/>
        </w:rPr>
        <w:t xml:space="preserve">30. </w:t>
      </w:r>
      <w:r>
        <w:rPr>
          <w:rFonts w:ascii="宋体" w:hAnsi="宋体" w:eastAsia="宋体" w:cs="宋体"/>
          <w:color w:val="000000"/>
        </w:rPr>
        <w:t>阅读图文资料，完成下列各题。</w:t>
      </w:r>
    </w:p>
    <w:p w14:paraId="75F13902">
      <w:pPr>
        <w:spacing w:line="360" w:lineRule="auto"/>
        <w:ind w:firstLine="420"/>
        <w:jc w:val="left"/>
        <w:textAlignment w:val="center"/>
        <w:rPr>
          <w:color w:val="000000"/>
        </w:rPr>
      </w:pPr>
      <w:r>
        <w:rPr>
          <w:rFonts w:ascii="楷体" w:hAnsi="楷体" w:eastAsia="楷体" w:cs="楷体"/>
          <w:color w:val="000000"/>
        </w:rPr>
        <w:t>雅安大数据产业园是成渝地区大数据产业基地，占地542亩，是四川省标准最高的绿色数据中心。数据中心是用特定设备在互联网上传输、存储数据的场所，电力需求大，且对空气质量要求高。图1为“雅安市等高线地形图及气候资料图”。</w:t>
      </w:r>
    </w:p>
    <w:p w14:paraId="4F501F0F">
      <w:pPr>
        <w:spacing w:line="360" w:lineRule="auto"/>
        <w:jc w:val="left"/>
        <w:textAlignment w:val="center"/>
        <w:rPr>
          <w:color w:val="000000"/>
        </w:rPr>
      </w:pPr>
      <w:r>
        <w:rPr>
          <w:color w:val="000000"/>
        </w:rPr>
        <w:drawing>
          <wp:inline distT="0" distB="0" distL="114300" distR="114300">
            <wp:extent cx="4152900" cy="2381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152900" cy="2381250"/>
                    </a:xfrm>
                    <a:prstGeom prst="rect">
                      <a:avLst/>
                    </a:prstGeom>
                  </pic:spPr>
                </pic:pic>
              </a:graphicData>
            </a:graphic>
          </wp:inline>
        </w:drawing>
      </w:r>
      <w:r>
        <w:rPr>
          <w:color w:val="000000"/>
        </w:rPr>
        <w:t xml:space="preserve">  </w:t>
      </w:r>
    </w:p>
    <w:p w14:paraId="7B46F76C">
      <w:pPr>
        <w:spacing w:line="360" w:lineRule="auto"/>
        <w:ind w:firstLine="420"/>
        <w:jc w:val="left"/>
        <w:textAlignment w:val="center"/>
        <w:rPr>
          <w:color w:val="000000"/>
        </w:rPr>
      </w:pPr>
      <w:r>
        <w:rPr>
          <w:rFonts w:ascii="楷体" w:hAnsi="楷体" w:eastAsia="楷体" w:cs="楷体"/>
          <w:color w:val="000000"/>
        </w:rPr>
        <w:t>从自然环境角度分析雅安市发展大数据产业的优势。</w:t>
      </w:r>
    </w:p>
    <w:p w14:paraId="204A2793">
      <w:pPr>
        <w:spacing w:line="360" w:lineRule="auto"/>
        <w:jc w:val="left"/>
        <w:textAlignment w:val="center"/>
        <w:rPr>
          <w:color w:val="000000"/>
        </w:rPr>
      </w:pPr>
      <w:r>
        <w:rPr>
          <w:color w:val="000000"/>
        </w:rPr>
        <w:drawing>
          <wp:inline distT="0" distB="0" distL="114300" distR="114300">
            <wp:extent cx="5238750" cy="177736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777849"/>
                    </a:xfrm>
                    <a:prstGeom prst="rect">
                      <a:avLst/>
                    </a:prstGeom>
                  </pic:spPr>
                </pic:pic>
              </a:graphicData>
            </a:graphic>
          </wp:inline>
        </w:drawing>
      </w:r>
      <w:r>
        <w:rPr>
          <w:color w:val="000000"/>
        </w:rPr>
        <w:t xml:space="preserve">  </w:t>
      </w:r>
    </w:p>
    <w:p w14:paraId="2836322D">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r>
        <w:rPr>
          <w:rFonts w:ascii="宋体" w:hAnsi="宋体" w:eastAsia="宋体" w:cs="宋体"/>
          <w:color w:val="000000"/>
        </w:rPr>
        <w:t>⑤</w:t>
      </w:r>
      <w:r>
        <w:rPr>
          <w:color w:val="000000"/>
        </w:rPr>
        <w:t>____</w:t>
      </w:r>
      <w:r>
        <w:rPr>
          <w:rFonts w:ascii="宋体" w:hAnsi="宋体" w:eastAsia="宋体" w:cs="宋体"/>
          <w:color w:val="000000"/>
        </w:rPr>
        <w:t>⑥</w:t>
      </w:r>
      <w:r>
        <w:rPr>
          <w:color w:val="000000"/>
        </w:rPr>
        <w:t>____</w:t>
      </w:r>
      <w:r>
        <w:rPr>
          <w:rFonts w:ascii="宋体" w:hAnsi="宋体" w:eastAsia="宋体" w:cs="宋体"/>
          <w:color w:val="000000"/>
        </w:rPr>
        <w:t>⑦</w:t>
      </w:r>
      <w:r>
        <w:rPr>
          <w:color w:val="000000"/>
        </w:rPr>
        <w:t>____</w:t>
      </w:r>
      <w:r>
        <w:rPr>
          <w:rFonts w:ascii="宋体" w:hAnsi="宋体" w:eastAsia="宋体" w:cs="宋体"/>
          <w:color w:val="000000"/>
        </w:rPr>
        <w:t>⑧</w:t>
      </w:r>
      <w:r>
        <w:rPr>
          <w:color w:val="000000"/>
        </w:rPr>
        <w:t>____</w:t>
      </w:r>
    </w:p>
    <w:p w14:paraId="6D4DDE71">
      <w:pPr>
        <w:spacing w:line="360" w:lineRule="auto"/>
        <w:textAlignment w:val="center"/>
        <w:rPr>
          <w:color w:val="000000"/>
        </w:rPr>
      </w:pPr>
      <w:r>
        <w:rPr>
          <w:color w:val="2E75B6"/>
        </w:rPr>
        <w:t>【答案】</w:t>
      </w:r>
      <w:r>
        <w:rPr>
          <w:color w:val="000000"/>
        </w:rPr>
        <w:t xml:space="preserve">    ①. 较多且集中于夏季    ②. 大    ③. 山地    ④. 较大    ⑤. 大    ⑥. 水能    ⑦. 多    ⑧. 大</w:t>
      </w:r>
    </w:p>
    <w:p w14:paraId="04E01B03">
      <w:pPr>
        <w:spacing w:line="360" w:lineRule="auto"/>
        <w:textAlignment w:val="center"/>
        <w:rPr>
          <w:color w:val="000000"/>
        </w:rPr>
      </w:pPr>
      <w:r>
        <w:rPr>
          <w:color w:val="2E75B6"/>
        </w:rPr>
        <w:t>【解析】</w:t>
      </w:r>
    </w:p>
    <w:p w14:paraId="67955C45">
      <w:pPr>
        <w:spacing w:line="360" w:lineRule="auto"/>
        <w:jc w:val="left"/>
        <w:textAlignment w:val="center"/>
        <w:rPr>
          <w:color w:val="000000"/>
        </w:rPr>
      </w:pPr>
      <w:r>
        <w:rPr>
          <w:color w:val="000000"/>
        </w:rPr>
        <w:t>【详解】雅安位于我国东部季风区，降水较多且主要集中于夏季，河流径流量较大；根据图示信息可知，雅安地形以山地为主，地势起伏较大，河流的落差较大；水能资源丰富，能够为大数据产业提供充足的能源供给。根据图示信息可知，雅安各月降水天数较多，空气湿度较大，尘埃较少，空气质量较高，适于大数据中心的建设。</w:t>
      </w:r>
    </w:p>
    <w:p w14:paraId="24E30744">
      <w:pPr>
        <w:spacing w:line="360" w:lineRule="auto"/>
        <w:jc w:val="left"/>
        <w:textAlignment w:val="center"/>
        <w:rPr>
          <w:color w:val="000000"/>
        </w:rPr>
      </w:pPr>
      <w:r>
        <w:rPr>
          <w:color w:val="000000"/>
        </w:rPr>
        <w:br w:type="textWrapping"/>
      </w:r>
    </w:p>
    <w:p w14:paraId="1CDF0C7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662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13B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4F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3AC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0E6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140C3F"/>
    <w:rsid w:val="13376DC2"/>
    <w:rsid w:val="203721DF"/>
    <w:rsid w:val="38274566"/>
    <w:rsid w:val="403871E5"/>
    <w:rsid w:val="65023BFF"/>
    <w:rsid w:val="6BAF1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10158</Words>
  <Characters>10653</Characters>
  <Lines>0</Lines>
  <Paragraphs>0</Paragraphs>
  <TotalTime>4</TotalTime>
  <ScaleCrop>false</ScaleCrop>
  <LinksUpToDate>false</LinksUpToDate>
  <CharactersWithSpaces>11279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2023-07-05T22:30:00Z</dcterms:created>
  <dc:creator>学科网试题生产平台</dc:creator>
  <dc:description>3273728441352192</dc:description>
  <cp:lastModifiedBy>上帝掷骰子吗</cp:lastModifiedBy>
  <dcterms:modified xsi:type="dcterms:W3CDTF">2024-07-20T15:51:22Z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F87D30B325F44ADE9E02D48D8E8675EE_12</vt:lpwstr>
  </property>
</Properties>
</file>