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1649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12420600</wp:posOffset>
            </wp:positionV>
            <wp:extent cx="419100" cy="495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19100" cy="495300"/>
                    </a:xfrm>
                    <a:prstGeom prst="rect">
                      <a:avLst/>
                    </a:prstGeom>
                  </pic:spPr>
                </pic:pic>
              </a:graphicData>
            </a:graphic>
          </wp:anchor>
        </w:drawing>
      </w:r>
      <w:r>
        <w:rPr>
          <w:rFonts w:ascii="宋体" w:hAnsi="宋体" w:eastAsia="宋体" w:cs="宋体"/>
          <w:b/>
          <w:color w:val="auto"/>
          <w:sz w:val="32"/>
        </w:rPr>
        <w:t>常州市2023年初中学业水平测试</w:t>
      </w:r>
    </w:p>
    <w:p w14:paraId="4704B7FC">
      <w:pPr>
        <w:spacing w:line="360" w:lineRule="auto"/>
        <w:jc w:val="center"/>
      </w:pPr>
      <w:r>
        <w:rPr>
          <w:rFonts w:ascii="宋体" w:hAnsi="宋体" w:eastAsia="宋体" w:cs="宋体"/>
          <w:b/>
          <w:color w:val="auto"/>
          <w:sz w:val="32"/>
        </w:rPr>
        <w:t>初二地理会考</w:t>
      </w:r>
    </w:p>
    <w:p w14:paraId="43C4D7D9">
      <w:pPr>
        <w:spacing w:line="360" w:lineRule="auto"/>
        <w:ind w:firstLine="420"/>
        <w:jc w:val="left"/>
      </w:pPr>
      <w:r>
        <w:br w:type="textWrapping"/>
      </w:r>
    </w:p>
    <w:p w14:paraId="48425FE1">
      <w:pPr>
        <w:spacing w:line="360" w:lineRule="auto"/>
        <w:jc w:val="left"/>
      </w:pPr>
      <w:r>
        <w:rPr>
          <w:rFonts w:ascii="宋体" w:hAnsi="宋体" w:eastAsia="宋体" w:cs="宋体"/>
          <w:b/>
          <w:color w:val="auto"/>
          <w:sz w:val="24"/>
        </w:rPr>
        <w:t>一、单项选择题（本大题共30小题，每小题2分，共计60分。在每小题给出的四个选项中，只有一项是符合题目要求的，请将所选答案涂在答题卡上。）</w:t>
      </w:r>
    </w:p>
    <w:p w14:paraId="6A2D11EA">
      <w:pPr>
        <w:spacing w:line="360" w:lineRule="auto"/>
        <w:jc w:val="left"/>
      </w:pPr>
      <w:r>
        <w:rPr>
          <w:color w:val="auto"/>
        </w:rPr>
        <w:t xml:space="preserve">1. </w:t>
      </w:r>
      <w:r>
        <w:rPr>
          <w:rFonts w:ascii="宋体" w:hAnsi="宋体" w:eastAsia="宋体" w:cs="宋体"/>
          <w:color w:val="auto"/>
        </w:rPr>
        <w:t>在太阳系中临近地球的两颗行星是（   ）</w:t>
      </w:r>
    </w:p>
    <w:p w14:paraId="0C89ED6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水星和金星</w:t>
      </w:r>
      <w:r>
        <w:tab/>
      </w:r>
      <w:r>
        <w:t xml:space="preserve">B. </w:t>
      </w:r>
      <w:r>
        <w:rPr>
          <w:rFonts w:ascii="宋体" w:hAnsi="宋体" w:eastAsia="宋体" w:cs="宋体"/>
          <w:color w:val="auto"/>
        </w:rPr>
        <w:t>水星和火星</w:t>
      </w:r>
      <w:r>
        <w:tab/>
      </w:r>
      <w:r>
        <w:t xml:space="preserve">C. </w:t>
      </w:r>
      <w:r>
        <w:rPr>
          <w:rFonts w:ascii="宋体" w:hAnsi="宋体" w:eastAsia="宋体" w:cs="宋体"/>
          <w:color w:val="auto"/>
        </w:rPr>
        <w:t>金星和火星</w:t>
      </w:r>
      <w:r>
        <w:tab/>
      </w:r>
      <w:r>
        <w:t xml:space="preserve">D. </w:t>
      </w:r>
      <w:r>
        <w:rPr>
          <w:rFonts w:ascii="宋体" w:hAnsi="宋体" w:eastAsia="宋体" w:cs="宋体"/>
          <w:color w:val="auto"/>
        </w:rPr>
        <w:t>火星和木星</w:t>
      </w:r>
    </w:p>
    <w:p w14:paraId="0EDCE131">
      <w:pPr>
        <w:spacing w:line="360" w:lineRule="auto"/>
        <w:textAlignment w:val="center"/>
        <w:rPr>
          <w:color w:val="000000"/>
        </w:rPr>
      </w:pPr>
      <w:r>
        <w:rPr>
          <w:color w:val="2E75B6"/>
        </w:rPr>
        <w:t>【答案】</w:t>
      </w:r>
      <w:r>
        <w:rPr>
          <w:color w:val="000000"/>
        </w:rPr>
        <w:t>C</w:t>
      </w:r>
    </w:p>
    <w:p w14:paraId="1D6179DE">
      <w:pPr>
        <w:spacing w:line="360" w:lineRule="auto"/>
        <w:textAlignment w:val="center"/>
        <w:rPr>
          <w:color w:val="000000"/>
        </w:rPr>
      </w:pPr>
      <w:r>
        <w:rPr>
          <w:color w:val="2E75B6"/>
        </w:rPr>
        <w:t>【解析】</w:t>
      </w:r>
    </w:p>
    <w:p w14:paraId="5D18E8A4">
      <w:pPr>
        <w:spacing w:line="360" w:lineRule="auto"/>
        <w:jc w:val="left"/>
        <w:textAlignment w:val="center"/>
        <w:rPr>
          <w:color w:val="000000"/>
        </w:rPr>
      </w:pPr>
      <w:r>
        <w:rPr>
          <w:color w:val="000000"/>
        </w:rPr>
        <w:t>【详解】太阳系八大行星按照离太阳的距离从近到远，它们依次为水星、金星、地球、火星、木星、土星、天王星和海王星，故临近地球的两颗行星是金星和火星，故C正确，故ABD错误，故选择C。</w:t>
      </w:r>
    </w:p>
    <w:p w14:paraId="1484ACA1">
      <w:pPr>
        <w:spacing w:line="360" w:lineRule="auto"/>
        <w:jc w:val="left"/>
        <w:textAlignment w:val="center"/>
        <w:rPr>
          <w:color w:val="000000"/>
        </w:rPr>
      </w:pPr>
      <w:r>
        <w:rPr>
          <w:rFonts w:ascii="楷体" w:hAnsi="楷体" w:eastAsia="楷体" w:cs="楷体"/>
          <w:color w:val="000000"/>
        </w:rPr>
        <w:t xml:space="preserve">    材料一：航天科技发展半个多世纪以来，各航天大国相继建立了功能齐备、设施完善的航天发射中心。为了充分利用地球的自转速度，发射场最好建在靠近赤道的低纬度地区，且航天器一般向东发射，这是因为地球自西向东旋转，赤道附近的自转线速度最大，便于节约能源。图为“世界十大卫星发射基地分布图”，分别是中国的酒泉卫星发射中心和西昌卫星发射中心、美国的肯尼迪和范登堡、俄罗斯的拜科努尔和普列谢茨克、日本种子岛、欧洲在法属圭亚那的库鲁、意大利在肯尼亚的圣马科及印度的斯里哈里科塔。</w:t>
      </w:r>
    </w:p>
    <w:p w14:paraId="0B6D5124">
      <w:pPr>
        <w:spacing w:line="360" w:lineRule="auto"/>
        <w:jc w:val="left"/>
        <w:textAlignment w:val="center"/>
        <w:rPr>
          <w:color w:val="000000"/>
        </w:rPr>
      </w:pPr>
      <w:r>
        <w:rPr>
          <w:rFonts w:ascii="楷体" w:hAnsi="楷体" w:eastAsia="楷体" w:cs="楷体"/>
          <w:color w:val="000000"/>
        </w:rPr>
        <w:t xml:space="preserve">    材料二：自1992年中国载人航天工程立项以来，按照最初规划的“三步走”战咯稳步推进，到2022年11月3日，中国空间站“T”字基本构型在轨组装完成，标志着中国空间站已全面建成，说明我国已成为航天强国。我国五大卫星发射中心分别是甘肃酒泉、山西太原、四川西昌、海南文昌和山东烟台东方航天港。</w:t>
      </w:r>
    </w:p>
    <w:p w14:paraId="18E1DDB7">
      <w:pPr>
        <w:spacing w:line="360" w:lineRule="auto"/>
        <w:jc w:val="left"/>
        <w:textAlignment w:val="center"/>
        <w:rPr>
          <w:color w:val="000000"/>
        </w:rPr>
      </w:pPr>
      <w:r>
        <w:rPr>
          <w:rFonts w:ascii="楷体" w:hAnsi="楷体" w:eastAsia="楷体" w:cs="楷体"/>
          <w:color w:val="000000"/>
        </w:rPr>
        <w:drawing>
          <wp:inline distT="0" distB="0" distL="114300" distR="114300">
            <wp:extent cx="47244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24400" cy="2609850"/>
                    </a:xfrm>
                    <a:prstGeom prst="rect">
                      <a:avLst/>
                    </a:prstGeom>
                  </pic:spPr>
                </pic:pic>
              </a:graphicData>
            </a:graphic>
          </wp:inline>
        </w:drawing>
      </w:r>
      <w:r>
        <w:rPr>
          <w:rFonts w:ascii="楷体" w:hAnsi="楷体" w:eastAsia="楷体" w:cs="楷体"/>
          <w:color w:val="000000"/>
        </w:rPr>
        <w:t xml:space="preserve">    </w:t>
      </w:r>
    </w:p>
    <w:p w14:paraId="67A470A0">
      <w:pPr>
        <w:spacing w:line="360" w:lineRule="auto"/>
        <w:jc w:val="left"/>
        <w:textAlignment w:val="center"/>
        <w:rPr>
          <w:color w:val="000000"/>
        </w:rPr>
      </w:pPr>
      <w:r>
        <w:rPr>
          <w:rFonts w:ascii="楷体" w:hAnsi="楷体" w:eastAsia="楷体" w:cs="楷体"/>
          <w:color w:val="000000"/>
        </w:rPr>
        <w:t>阅读材料并结合所学知识，回答下列各题。</w:t>
      </w:r>
    </w:p>
    <w:p w14:paraId="55366151">
      <w:pPr>
        <w:spacing w:line="360" w:lineRule="auto"/>
        <w:jc w:val="left"/>
        <w:textAlignment w:val="center"/>
        <w:rPr>
          <w:color w:val="000000"/>
        </w:rPr>
      </w:pPr>
      <w:r>
        <w:rPr>
          <w:color w:val="000000"/>
        </w:rPr>
        <w:t>2. 以下卫星发射基地位于东半球的是</w:t>
      </w:r>
      <w:r>
        <w:rPr>
          <w:rFonts w:ascii="宋体" w:hAnsi="宋体" w:eastAsia="宋体" w:cs="宋体"/>
          <w:color w:val="000000"/>
        </w:rPr>
        <w:t>（    ）</w:t>
      </w:r>
    </w:p>
    <w:p w14:paraId="01A65F55">
      <w:pPr>
        <w:tabs>
          <w:tab w:val="left" w:pos="2436"/>
          <w:tab w:val="left" w:pos="4873"/>
          <w:tab w:val="left" w:pos="7309"/>
        </w:tabs>
        <w:spacing w:line="360" w:lineRule="auto"/>
        <w:jc w:val="left"/>
        <w:textAlignment w:val="center"/>
        <w:rPr>
          <w:color w:val="000000"/>
        </w:rPr>
      </w:pPr>
      <w:r>
        <w:rPr>
          <w:color w:val="000000"/>
        </w:rPr>
        <w:t>A. 范登堡</w:t>
      </w:r>
      <w:r>
        <w:rPr>
          <w:color w:val="000000"/>
        </w:rPr>
        <w:tab/>
      </w:r>
      <w:r>
        <w:rPr>
          <w:color w:val="000000"/>
        </w:rPr>
        <w:t>B. 库鲁</w:t>
      </w:r>
      <w:r>
        <w:rPr>
          <w:color w:val="000000"/>
        </w:rPr>
        <w:tab/>
      </w:r>
      <w:r>
        <w:rPr>
          <w:color w:val="000000"/>
        </w:rPr>
        <w:t>C. 肯尼迪</w:t>
      </w:r>
      <w:r>
        <w:rPr>
          <w:color w:val="000000"/>
        </w:rPr>
        <w:tab/>
      </w:r>
      <w:r>
        <w:rPr>
          <w:color w:val="000000"/>
        </w:rPr>
        <w:t>D. 酒泉</w:t>
      </w:r>
    </w:p>
    <w:p w14:paraId="1AA4E2E4">
      <w:pPr>
        <w:spacing w:line="360" w:lineRule="auto"/>
        <w:jc w:val="left"/>
        <w:textAlignment w:val="center"/>
        <w:rPr>
          <w:color w:val="000000"/>
        </w:rPr>
      </w:pPr>
      <w:r>
        <w:rPr>
          <w:color w:val="000000"/>
        </w:rPr>
        <w:t>3. 斯里哈里科塔位于地球五带中的</w:t>
      </w:r>
      <w:r>
        <w:rPr>
          <w:rFonts w:ascii="宋体" w:hAnsi="宋体" w:eastAsia="宋体" w:cs="宋体"/>
          <w:color w:val="000000"/>
        </w:rPr>
        <w:t>（    ）</w:t>
      </w:r>
    </w:p>
    <w:p w14:paraId="2269CBB1">
      <w:pPr>
        <w:tabs>
          <w:tab w:val="left" w:pos="2436"/>
          <w:tab w:val="left" w:pos="4873"/>
          <w:tab w:val="left" w:pos="7309"/>
        </w:tabs>
        <w:spacing w:line="360" w:lineRule="auto"/>
        <w:jc w:val="left"/>
        <w:textAlignment w:val="center"/>
        <w:rPr>
          <w:color w:val="000000"/>
        </w:rPr>
      </w:pPr>
      <w:r>
        <w:rPr>
          <w:color w:val="000000"/>
        </w:rPr>
        <w:t xml:space="preserve">A. 北温带 </w:t>
      </w:r>
      <w:r>
        <w:rPr>
          <w:color w:val="000000"/>
        </w:rPr>
        <w:tab/>
      </w:r>
      <w:r>
        <w:rPr>
          <w:color w:val="000000"/>
        </w:rPr>
        <w:t xml:space="preserve">B. 热带 </w:t>
      </w:r>
      <w:r>
        <w:rPr>
          <w:color w:val="000000"/>
        </w:rPr>
        <w:tab/>
      </w:r>
      <w:r>
        <w:rPr>
          <w:color w:val="000000"/>
        </w:rPr>
        <w:t xml:space="preserve">C. 北寒带 </w:t>
      </w:r>
      <w:r>
        <w:rPr>
          <w:color w:val="000000"/>
        </w:rPr>
        <w:tab/>
      </w:r>
      <w:r>
        <w:rPr>
          <w:color w:val="000000"/>
        </w:rPr>
        <w:t>D. 南温带</w:t>
      </w:r>
    </w:p>
    <w:p w14:paraId="47111FEB">
      <w:pPr>
        <w:spacing w:line="360" w:lineRule="auto"/>
        <w:jc w:val="left"/>
        <w:textAlignment w:val="center"/>
        <w:rPr>
          <w:color w:val="000000"/>
        </w:rPr>
      </w:pPr>
      <w:r>
        <w:rPr>
          <w:color w:val="000000"/>
        </w:rPr>
        <w:t>4. 我国西昌卫星发射中心的地理坐标是</w:t>
      </w:r>
      <w:r>
        <w:rPr>
          <w:rFonts w:ascii="宋体" w:hAnsi="宋体" w:eastAsia="宋体" w:cs="宋体"/>
          <w:color w:val="000000"/>
        </w:rPr>
        <w:t>（    ）</w:t>
      </w:r>
    </w:p>
    <w:p w14:paraId="7F32E256">
      <w:pPr>
        <w:tabs>
          <w:tab w:val="left" w:pos="4873"/>
        </w:tabs>
        <w:spacing w:line="360" w:lineRule="auto"/>
        <w:jc w:val="left"/>
        <w:textAlignment w:val="center"/>
        <w:rPr>
          <w:color w:val="000000"/>
        </w:rPr>
      </w:pPr>
      <w:r>
        <w:rPr>
          <w:color w:val="000000"/>
        </w:rPr>
        <w:t xml:space="preserve">A. （28°N，102°E） </w:t>
      </w:r>
      <w:r>
        <w:rPr>
          <w:color w:val="000000"/>
        </w:rPr>
        <w:tab/>
      </w:r>
      <w:r>
        <w:rPr>
          <w:color w:val="000000"/>
        </w:rPr>
        <w:t xml:space="preserve">B. （28°N，102°W） </w:t>
      </w:r>
    </w:p>
    <w:p w14:paraId="4965185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（28°S，102°E） </w:t>
      </w:r>
      <w:r>
        <w:rPr>
          <w:color w:val="000000"/>
        </w:rPr>
        <w:tab/>
      </w:r>
      <w:r>
        <w:rPr>
          <w:color w:val="000000"/>
        </w:rPr>
        <w:t>D. （28°S，102°W）</w:t>
      </w:r>
    </w:p>
    <w:p w14:paraId="2AD38457">
      <w:pPr>
        <w:spacing w:line="360" w:lineRule="auto"/>
        <w:jc w:val="left"/>
        <w:textAlignment w:val="center"/>
        <w:rPr>
          <w:color w:val="000000"/>
        </w:rPr>
      </w:pPr>
      <w:r>
        <w:rPr>
          <w:color w:val="000000"/>
        </w:rPr>
        <w:t>5. 拜科努尔位于西昌的</w:t>
      </w:r>
      <w:r>
        <w:rPr>
          <w:rFonts w:ascii="宋体" w:hAnsi="宋体" w:eastAsia="宋体" w:cs="宋体"/>
          <w:color w:val="000000"/>
        </w:rPr>
        <w:t>（    ）</w:t>
      </w:r>
    </w:p>
    <w:p w14:paraId="1EA3F7C9">
      <w:pPr>
        <w:tabs>
          <w:tab w:val="left" w:pos="4873"/>
        </w:tabs>
        <w:spacing w:line="360" w:lineRule="auto"/>
        <w:jc w:val="left"/>
        <w:textAlignment w:val="center"/>
        <w:rPr>
          <w:color w:val="000000"/>
        </w:rPr>
      </w:pPr>
      <w:r>
        <w:rPr>
          <w:color w:val="000000"/>
        </w:rPr>
        <w:t xml:space="preserve">A. 东南方向 </w:t>
      </w:r>
      <w:r>
        <w:rPr>
          <w:color w:val="000000"/>
        </w:rPr>
        <w:tab/>
      </w:r>
      <w:r>
        <w:rPr>
          <w:color w:val="000000"/>
        </w:rPr>
        <w:t xml:space="preserve">B. 西北方向 </w:t>
      </w:r>
    </w:p>
    <w:p w14:paraId="71BE6775">
      <w:pPr>
        <w:tabs>
          <w:tab w:val="left" w:pos="4873"/>
        </w:tabs>
        <w:spacing w:line="360" w:lineRule="auto"/>
        <w:jc w:val="left"/>
        <w:textAlignment w:val="center"/>
        <w:rPr>
          <w:color w:val="000000"/>
        </w:rPr>
      </w:pPr>
      <w:r>
        <w:rPr>
          <w:color w:val="000000"/>
        </w:rPr>
        <w:t xml:space="preserve">C. 东北方向 </w:t>
      </w:r>
      <w:r>
        <w:rPr>
          <w:color w:val="000000"/>
        </w:rPr>
        <w:tab/>
      </w:r>
      <w:r>
        <w:rPr>
          <w:color w:val="000000"/>
        </w:rPr>
        <w:t>D. 西南方向</w:t>
      </w:r>
    </w:p>
    <w:p w14:paraId="7DAEAC8B">
      <w:pPr>
        <w:spacing w:line="360" w:lineRule="auto"/>
        <w:jc w:val="left"/>
        <w:textAlignment w:val="center"/>
        <w:rPr>
          <w:color w:val="000000"/>
        </w:rPr>
      </w:pPr>
      <w:r>
        <w:rPr>
          <w:color w:val="000000"/>
        </w:rPr>
        <w:t>6. 种子岛所在区域的气候类型为</w:t>
      </w:r>
      <w:r>
        <w:rPr>
          <w:rFonts w:ascii="宋体" w:hAnsi="宋体" w:eastAsia="宋体" w:cs="宋体"/>
          <w:color w:val="000000"/>
        </w:rPr>
        <w:t>（    ）</w:t>
      </w:r>
    </w:p>
    <w:p w14:paraId="29BCCA2E">
      <w:pPr>
        <w:tabs>
          <w:tab w:val="left" w:pos="4873"/>
        </w:tabs>
        <w:spacing w:line="360" w:lineRule="auto"/>
        <w:jc w:val="left"/>
        <w:textAlignment w:val="center"/>
        <w:rPr>
          <w:color w:val="000000"/>
        </w:rPr>
      </w:pPr>
      <w:r>
        <w:rPr>
          <w:color w:val="000000"/>
        </w:rPr>
        <w:t xml:space="preserve">A. 温带大陆性气候 </w:t>
      </w:r>
      <w:r>
        <w:rPr>
          <w:color w:val="000000"/>
        </w:rPr>
        <w:tab/>
      </w:r>
      <w:r>
        <w:rPr>
          <w:color w:val="000000"/>
        </w:rPr>
        <w:t xml:space="preserve">B. 温带季风气候 </w:t>
      </w:r>
    </w:p>
    <w:p w14:paraId="6C9046DB">
      <w:pPr>
        <w:tabs>
          <w:tab w:val="left" w:pos="4873"/>
        </w:tabs>
        <w:spacing w:line="360" w:lineRule="auto"/>
        <w:jc w:val="left"/>
        <w:textAlignment w:val="center"/>
        <w:rPr>
          <w:color w:val="000000"/>
        </w:rPr>
      </w:pPr>
      <w:r>
        <w:rPr>
          <w:color w:val="000000"/>
        </w:rPr>
        <w:t xml:space="preserve">C. 热带季风气候 </w:t>
      </w:r>
      <w:r>
        <w:rPr>
          <w:color w:val="000000"/>
        </w:rPr>
        <w:tab/>
      </w:r>
      <w:r>
        <w:rPr>
          <w:color w:val="000000"/>
        </w:rPr>
        <w:t>D. 亚热带季风气候</w:t>
      </w:r>
    </w:p>
    <w:p w14:paraId="12F924E5">
      <w:pPr>
        <w:spacing w:line="360" w:lineRule="auto"/>
        <w:jc w:val="left"/>
        <w:textAlignment w:val="center"/>
        <w:rPr>
          <w:color w:val="000000"/>
        </w:rPr>
      </w:pPr>
      <w:r>
        <w:rPr>
          <w:color w:val="000000"/>
        </w:rPr>
        <w:t>7. 下列关于圣马科的说法正确的是</w:t>
      </w:r>
      <w:r>
        <w:rPr>
          <w:rFonts w:ascii="宋体" w:hAnsi="宋体" w:eastAsia="宋体" w:cs="宋体"/>
          <w:color w:val="000000"/>
        </w:rPr>
        <w:t>（    ）</w:t>
      </w:r>
    </w:p>
    <w:p w14:paraId="120AB2CB">
      <w:pPr>
        <w:tabs>
          <w:tab w:val="left" w:pos="4873"/>
        </w:tabs>
        <w:spacing w:line="360" w:lineRule="auto"/>
        <w:jc w:val="left"/>
        <w:textAlignment w:val="center"/>
        <w:rPr>
          <w:color w:val="000000"/>
        </w:rPr>
      </w:pPr>
      <w:r>
        <w:rPr>
          <w:color w:val="000000"/>
        </w:rPr>
        <w:t xml:space="preserve">A. 位于中纬度地区 </w:t>
      </w:r>
      <w:r>
        <w:rPr>
          <w:color w:val="000000"/>
        </w:rPr>
        <w:tab/>
      </w:r>
      <w:r>
        <w:rPr>
          <w:color w:val="000000"/>
        </w:rPr>
        <w:t xml:space="preserve">B. 东临大西洋 </w:t>
      </w:r>
    </w:p>
    <w:p w14:paraId="783174AC">
      <w:pPr>
        <w:tabs>
          <w:tab w:val="left" w:pos="4873"/>
        </w:tabs>
        <w:spacing w:line="360" w:lineRule="auto"/>
        <w:jc w:val="left"/>
        <w:textAlignment w:val="center"/>
        <w:rPr>
          <w:color w:val="000000"/>
        </w:rPr>
      </w:pPr>
      <w:r>
        <w:rPr>
          <w:color w:val="000000"/>
        </w:rPr>
        <w:t xml:space="preserve">C. 属于热带雨林气候 </w:t>
      </w:r>
      <w:r>
        <w:rPr>
          <w:color w:val="000000"/>
        </w:rPr>
        <w:tab/>
      </w:r>
      <w:r>
        <w:rPr>
          <w:color w:val="000000"/>
        </w:rPr>
        <w:t>D. 以黑种人为主</w:t>
      </w:r>
    </w:p>
    <w:p w14:paraId="038A4E8C">
      <w:pPr>
        <w:spacing w:line="360" w:lineRule="auto"/>
        <w:textAlignment w:val="center"/>
        <w:rPr>
          <w:color w:val="000000"/>
        </w:rPr>
      </w:pPr>
      <w:r>
        <w:rPr>
          <w:color w:val="2E75B6"/>
        </w:rPr>
        <w:t>【答案】</w:t>
      </w:r>
      <w:r>
        <w:rPr>
          <w:color w:val="000000"/>
        </w:rPr>
        <w:t>2. D    3. B    4. A    5. B    6. D    7. D</w:t>
      </w:r>
    </w:p>
    <w:p w14:paraId="73B491DC">
      <w:pPr>
        <w:spacing w:line="360" w:lineRule="auto"/>
        <w:textAlignment w:val="center"/>
        <w:rPr>
          <w:color w:val="000000"/>
        </w:rPr>
      </w:pPr>
      <w:r>
        <w:rPr>
          <w:color w:val="2E75B6"/>
        </w:rPr>
        <w:t>【解析】</w:t>
      </w:r>
    </w:p>
    <w:p w14:paraId="15986B3D">
      <w:pPr>
        <w:spacing w:line="360" w:lineRule="auto"/>
        <w:textAlignment w:val="center"/>
        <w:rPr>
          <w:color w:val="000000"/>
        </w:rPr>
      </w:pPr>
      <w:r>
        <w:rPr>
          <w:color w:val="000000"/>
        </w:rPr>
        <w:t>【2题详解】</w:t>
      </w:r>
    </w:p>
    <w:p w14:paraId="6A267D86">
      <w:pPr>
        <w:spacing w:line="360" w:lineRule="auto"/>
        <w:jc w:val="left"/>
        <w:textAlignment w:val="center"/>
        <w:rPr>
          <w:color w:val="000000"/>
        </w:rPr>
      </w:pPr>
      <w:r>
        <w:rPr>
          <w:color w:val="000000"/>
        </w:rPr>
        <w:t>20°W以东、160°E以西为东半球。范登堡卫星发射基地经度为120°W左右，属于西半球，故A错误；库鲁卫星发射基地经度为52.8°W左右，属于西半球，故B错误；肯尼迪卫星发射基地经度为81.0°W左右，属于西半球，故C错误；酒泉卫星发射基地经度为100°E，属于东半球，故D正确，故选择D。</w:t>
      </w:r>
    </w:p>
    <w:p w14:paraId="64FBF83D">
      <w:pPr>
        <w:spacing w:line="360" w:lineRule="auto"/>
        <w:jc w:val="left"/>
        <w:textAlignment w:val="center"/>
        <w:rPr>
          <w:color w:val="000000"/>
        </w:rPr>
      </w:pPr>
      <w:r>
        <w:rPr>
          <w:color w:val="000000"/>
        </w:rPr>
        <w:t>【3题详解】</w:t>
      </w:r>
    </w:p>
    <w:p w14:paraId="0B85E1AF">
      <w:pPr>
        <w:spacing w:line="360" w:lineRule="auto"/>
        <w:jc w:val="left"/>
        <w:textAlignment w:val="center"/>
        <w:rPr>
          <w:color w:val="000000"/>
        </w:rPr>
      </w:pPr>
      <w:r>
        <w:rPr>
          <w:color w:val="000000"/>
        </w:rPr>
        <w:t>斯里哈里科塔位于南北回归线之间</w:t>
      </w:r>
      <w:r>
        <w:rPr>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热带地区，B正确，ACD错误；故选B。</w:t>
      </w:r>
    </w:p>
    <w:p w14:paraId="442B59E5">
      <w:pPr>
        <w:spacing w:line="360" w:lineRule="auto"/>
        <w:jc w:val="left"/>
        <w:textAlignment w:val="center"/>
        <w:rPr>
          <w:color w:val="000000"/>
        </w:rPr>
      </w:pPr>
      <w:r>
        <w:rPr>
          <w:color w:val="000000"/>
        </w:rPr>
        <w:t>【4题详解】</w:t>
      </w:r>
    </w:p>
    <w:p w14:paraId="08D3B1E1">
      <w:pPr>
        <w:spacing w:line="360" w:lineRule="auto"/>
        <w:jc w:val="left"/>
        <w:textAlignment w:val="center"/>
        <w:rPr>
          <w:color w:val="000000"/>
        </w:rPr>
      </w:pPr>
      <w:r>
        <w:rPr>
          <w:color w:val="000000"/>
        </w:rPr>
        <w:t xml:space="preserve">依据经纬度分布规律，纬度向北增大的为北纬，经度向东增大的为东经；可以判断，西昌卫星发射中心纬度大约28°N，CD错误；西昌卫星发射中心经度大约102°E，B错误。最接近西昌卫星发射中心地理坐标的是(28°N, 102°E)，A正确；故选A。 </w:t>
      </w:r>
    </w:p>
    <w:p w14:paraId="0AF2588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5题详解】</w:t>
      </w:r>
    </w:p>
    <w:p w14:paraId="011E8254">
      <w:pPr>
        <w:spacing w:line="360" w:lineRule="auto"/>
        <w:jc w:val="left"/>
        <w:textAlignment w:val="center"/>
        <w:rPr>
          <w:color w:val="000000"/>
        </w:rPr>
      </w:pPr>
      <w:r>
        <w:rPr>
          <w:color w:val="000000"/>
        </w:rPr>
        <w:t>纬线指示东西方向，经线指示南北方向，拜科努尔位于西昌的西北方向，B正确，ACD错误；故选B。</w:t>
      </w:r>
    </w:p>
    <w:p w14:paraId="14A7BD65">
      <w:pPr>
        <w:spacing w:line="360" w:lineRule="auto"/>
        <w:jc w:val="left"/>
        <w:textAlignment w:val="center"/>
        <w:rPr>
          <w:color w:val="000000"/>
        </w:rPr>
      </w:pPr>
      <w:r>
        <w:rPr>
          <w:color w:val="000000"/>
        </w:rPr>
        <w:t>【6题详解】</w:t>
      </w:r>
    </w:p>
    <w:p w14:paraId="1954F9DC">
      <w:pPr>
        <w:spacing w:line="360" w:lineRule="auto"/>
        <w:jc w:val="left"/>
        <w:textAlignment w:val="center"/>
        <w:rPr>
          <w:color w:val="000000"/>
        </w:rPr>
      </w:pPr>
      <w:r>
        <w:rPr>
          <w:color w:val="000000"/>
        </w:rPr>
        <w:t>日本以温带季风气候和亚热带季风气候为主，种子岛位于日本南部，以亚热带季风气候为主，D正确，ABC错误；故选D。</w:t>
      </w:r>
    </w:p>
    <w:p w14:paraId="0D9081B7">
      <w:pPr>
        <w:spacing w:line="360" w:lineRule="auto"/>
        <w:jc w:val="left"/>
        <w:textAlignment w:val="center"/>
        <w:rPr>
          <w:color w:val="000000"/>
        </w:rPr>
      </w:pPr>
      <w:r>
        <w:rPr>
          <w:color w:val="000000"/>
        </w:rPr>
        <w:t>【7题详解】</w:t>
      </w:r>
    </w:p>
    <w:p w14:paraId="164F8861">
      <w:pPr>
        <w:spacing w:line="360" w:lineRule="auto"/>
        <w:jc w:val="left"/>
        <w:textAlignment w:val="center"/>
        <w:rPr>
          <w:color w:val="000000"/>
        </w:rPr>
      </w:pPr>
      <w:r>
        <w:rPr>
          <w:color w:val="000000"/>
        </w:rPr>
        <w:t>圣马科位于南北回归线之间的热带地区，属于0°到30°之间的低纬度地区，A错误；东临印度洋，B错误；属于热带草原气候，C错误；以黑种人为主，D正确；故选D。</w:t>
      </w:r>
    </w:p>
    <w:p w14:paraId="36A5C2D9">
      <w:pPr>
        <w:spacing w:line="360" w:lineRule="auto"/>
        <w:jc w:val="left"/>
        <w:textAlignment w:val="center"/>
        <w:rPr>
          <w:color w:val="000000"/>
        </w:rPr>
      </w:pPr>
      <w:r>
        <w:rPr>
          <w:color w:val="000000"/>
        </w:rPr>
        <w:t>【点睛】线和纬线相互交织所构成的网络叫做经纬网，利用经纬网可以确定地球表面任何一个地点的位置.在经纬网图上，经线的度数叫做经度，经线指示南北方向；若相邻两条经线的经度向东增大，就是东经，用符号E表示；若相邻两条经线的经度向西增大，就是西经，用符号W表示；纬线的度数叫纬度，纬线指示东西方向；若相邻两条纬线的纬度向北增大，就是北纬，用符号N表示；若相邻两条纬线的纬度向南增大，就是南纬，用符号S表示。</w:t>
      </w:r>
    </w:p>
    <w:p w14:paraId="38EC11E0">
      <w:pPr>
        <w:spacing w:line="360" w:lineRule="auto"/>
        <w:ind w:firstLine="420"/>
        <w:jc w:val="left"/>
        <w:textAlignment w:val="center"/>
        <w:rPr>
          <w:color w:val="000000"/>
        </w:rPr>
      </w:pPr>
      <w:r>
        <w:rPr>
          <w:rFonts w:ascii="楷体" w:hAnsi="楷体" w:eastAsia="楷体" w:cs="楷体"/>
          <w:color w:val="000000"/>
        </w:rPr>
        <w:t>北京时间2023年2月10日00时16分，我国神舟十五号（由酒泉基地发射）航天员费俊龙、邓清明、张陆经过约7小时的出舱活动，全部完成出舱任务。图是“地球公转示意图”，甲、乙、丙、丁表示“二分二至”，读图完成下面小题。</w:t>
      </w:r>
    </w:p>
    <w:p w14:paraId="6964BCAD">
      <w:pPr>
        <w:spacing w:line="360" w:lineRule="auto"/>
        <w:jc w:val="left"/>
        <w:textAlignment w:val="center"/>
        <w:rPr>
          <w:color w:val="000000"/>
        </w:rPr>
      </w:pPr>
      <w:r>
        <w:rPr>
          <w:color w:val="000000"/>
        </w:rPr>
        <w:drawing>
          <wp:inline distT="0" distB="0" distL="114300" distR="114300">
            <wp:extent cx="3810000" cy="2295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10000" cy="2295525"/>
                    </a:xfrm>
                    <a:prstGeom prst="rect">
                      <a:avLst/>
                    </a:prstGeom>
                  </pic:spPr>
                </pic:pic>
              </a:graphicData>
            </a:graphic>
          </wp:inline>
        </w:drawing>
      </w:r>
      <w:r>
        <w:rPr>
          <w:color w:val="000000"/>
        </w:rPr>
        <w:t xml:space="preserve">  </w:t>
      </w:r>
    </w:p>
    <w:p w14:paraId="608969F4">
      <w:pPr>
        <w:spacing w:line="360" w:lineRule="auto"/>
        <w:jc w:val="left"/>
        <w:textAlignment w:val="center"/>
        <w:rPr>
          <w:color w:val="000000"/>
        </w:rPr>
      </w:pPr>
      <w:r>
        <w:rPr>
          <w:color w:val="000000"/>
        </w:rPr>
        <w:t xml:space="preserve">8. </w:t>
      </w:r>
      <w:r>
        <w:rPr>
          <w:rFonts w:ascii="宋体" w:hAnsi="宋体" w:eastAsia="宋体" w:cs="宋体"/>
          <w:color w:val="000000"/>
        </w:rPr>
        <w:t>地球公转方向是（   ）</w:t>
      </w:r>
    </w:p>
    <w:p w14:paraId="403F40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自西向东</w:t>
      </w:r>
      <w:r>
        <w:rPr>
          <w:color w:val="000000"/>
        </w:rPr>
        <w:tab/>
      </w:r>
      <w:r>
        <w:rPr>
          <w:color w:val="000000"/>
        </w:rPr>
        <w:t xml:space="preserve">B. </w:t>
      </w:r>
      <w:r>
        <w:rPr>
          <w:rFonts w:ascii="宋体" w:hAnsi="宋体" w:eastAsia="宋体" w:cs="宋体"/>
          <w:color w:val="000000"/>
        </w:rPr>
        <w:t>自北向南</w:t>
      </w:r>
      <w:r>
        <w:rPr>
          <w:color w:val="000000"/>
        </w:rPr>
        <w:tab/>
      </w:r>
      <w:r>
        <w:rPr>
          <w:color w:val="000000"/>
        </w:rPr>
        <w:t xml:space="preserve">C. </w:t>
      </w:r>
      <w:r>
        <w:rPr>
          <w:rFonts w:ascii="宋体" w:hAnsi="宋体" w:eastAsia="宋体" w:cs="宋体"/>
          <w:color w:val="000000"/>
        </w:rPr>
        <w:t>自东向西</w:t>
      </w:r>
      <w:r>
        <w:rPr>
          <w:color w:val="000000"/>
        </w:rPr>
        <w:tab/>
      </w:r>
      <w:r>
        <w:rPr>
          <w:color w:val="000000"/>
        </w:rPr>
        <w:t xml:space="preserve">D. </w:t>
      </w:r>
      <w:r>
        <w:rPr>
          <w:rFonts w:ascii="宋体" w:hAnsi="宋体" w:eastAsia="宋体" w:cs="宋体"/>
          <w:color w:val="000000"/>
        </w:rPr>
        <w:t>自南向北</w:t>
      </w:r>
    </w:p>
    <w:p w14:paraId="416D67CE">
      <w:pPr>
        <w:spacing w:line="360" w:lineRule="auto"/>
        <w:jc w:val="left"/>
        <w:textAlignment w:val="center"/>
        <w:rPr>
          <w:color w:val="000000"/>
        </w:rPr>
      </w:pPr>
      <w:r>
        <w:rPr>
          <w:color w:val="000000"/>
        </w:rPr>
        <w:t xml:space="preserve">9. </w:t>
      </w:r>
      <w:r>
        <w:rPr>
          <w:rFonts w:ascii="宋体" w:hAnsi="宋体" w:eastAsia="宋体" w:cs="宋体"/>
          <w:color w:val="000000"/>
        </w:rPr>
        <w:t>宇航员出舱活动期间，地球处于公转轨道上的位置是（   ）</w:t>
      </w:r>
    </w:p>
    <w:p w14:paraId="6F5002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甲到乙之间</w:t>
      </w:r>
      <w:r>
        <w:rPr>
          <w:color w:val="000000"/>
        </w:rPr>
        <w:tab/>
      </w:r>
      <w:r>
        <w:rPr>
          <w:color w:val="000000"/>
        </w:rPr>
        <w:t xml:space="preserve">B. </w:t>
      </w:r>
      <w:r>
        <w:rPr>
          <w:rFonts w:ascii="宋体" w:hAnsi="宋体" w:eastAsia="宋体" w:cs="宋体"/>
          <w:color w:val="000000"/>
        </w:rPr>
        <w:t>乙到丙之间</w:t>
      </w:r>
      <w:r>
        <w:rPr>
          <w:color w:val="000000"/>
        </w:rPr>
        <w:tab/>
      </w:r>
      <w:r>
        <w:rPr>
          <w:color w:val="000000"/>
        </w:rPr>
        <w:t xml:space="preserve">C. </w:t>
      </w:r>
      <w:r>
        <w:rPr>
          <w:rFonts w:ascii="宋体" w:hAnsi="宋体" w:eastAsia="宋体" w:cs="宋体"/>
          <w:color w:val="000000"/>
        </w:rPr>
        <w:t>丙到丁之间</w:t>
      </w:r>
      <w:r>
        <w:rPr>
          <w:color w:val="000000"/>
        </w:rPr>
        <w:tab/>
      </w:r>
      <w:r>
        <w:rPr>
          <w:color w:val="000000"/>
        </w:rPr>
        <w:t xml:space="preserve">D. </w:t>
      </w:r>
      <w:r>
        <w:rPr>
          <w:rFonts w:ascii="宋体" w:hAnsi="宋体" w:eastAsia="宋体" w:cs="宋体"/>
          <w:color w:val="000000"/>
        </w:rPr>
        <w:t>丁到甲之间</w:t>
      </w:r>
    </w:p>
    <w:p w14:paraId="5F3636AA">
      <w:pPr>
        <w:spacing w:line="360" w:lineRule="auto"/>
        <w:jc w:val="left"/>
        <w:textAlignment w:val="center"/>
        <w:rPr>
          <w:color w:val="000000"/>
        </w:rPr>
      </w:pPr>
      <w:r>
        <w:rPr>
          <w:color w:val="000000"/>
        </w:rPr>
        <w:t xml:space="preserve">10. </w:t>
      </w:r>
      <w:r>
        <w:rPr>
          <w:rFonts w:ascii="宋体" w:hAnsi="宋体" w:eastAsia="宋体" w:cs="宋体"/>
          <w:color w:val="000000"/>
        </w:rPr>
        <w:t>此日，常州昼夜情况是（   ）</w:t>
      </w:r>
    </w:p>
    <w:p w14:paraId="16021C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昼短夜长，昼将越来越长</w:t>
      </w:r>
      <w:r>
        <w:rPr>
          <w:color w:val="000000"/>
        </w:rPr>
        <w:tab/>
      </w:r>
      <w:r>
        <w:rPr>
          <w:color w:val="000000"/>
        </w:rPr>
        <w:t xml:space="preserve">B. </w:t>
      </w:r>
      <w:r>
        <w:rPr>
          <w:rFonts w:ascii="宋体" w:hAnsi="宋体" w:eastAsia="宋体" w:cs="宋体"/>
          <w:color w:val="000000"/>
        </w:rPr>
        <w:t>昼短夜长，昼将越来越短</w:t>
      </w:r>
    </w:p>
    <w:p w14:paraId="748C4C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昼长夜短，昼将越来越长</w:t>
      </w:r>
      <w:r>
        <w:rPr>
          <w:color w:val="000000"/>
        </w:rPr>
        <w:tab/>
      </w:r>
      <w:r>
        <w:rPr>
          <w:color w:val="000000"/>
        </w:rPr>
        <w:t xml:space="preserve">D. </w:t>
      </w:r>
      <w:r>
        <w:rPr>
          <w:rFonts w:ascii="宋体" w:hAnsi="宋体" w:eastAsia="宋体" w:cs="宋体"/>
          <w:color w:val="000000"/>
        </w:rPr>
        <w:t>昼长夜短，昼将越来越短</w:t>
      </w:r>
    </w:p>
    <w:p w14:paraId="4F9FEB8F">
      <w:pPr>
        <w:spacing w:line="360" w:lineRule="auto"/>
        <w:textAlignment w:val="center"/>
        <w:rPr>
          <w:color w:val="000000"/>
        </w:rPr>
      </w:pPr>
      <w:r>
        <w:rPr>
          <w:color w:val="2E75B6"/>
        </w:rPr>
        <w:t>【答案】</w:t>
      </w:r>
      <w:r>
        <w:rPr>
          <w:color w:val="000000"/>
        </w:rPr>
        <w:t>8. A    9. D    10. A</w:t>
      </w:r>
    </w:p>
    <w:p w14:paraId="089690A6">
      <w:pPr>
        <w:spacing w:line="360" w:lineRule="auto"/>
        <w:textAlignment w:val="center"/>
        <w:rPr>
          <w:color w:val="000000"/>
        </w:rPr>
      </w:pPr>
      <w:r>
        <w:rPr>
          <w:color w:val="2E75B6"/>
        </w:rPr>
        <w:t>【解析】</w:t>
      </w:r>
    </w:p>
    <w:p w14:paraId="5005B9DB">
      <w:pPr>
        <w:spacing w:line="360" w:lineRule="auto"/>
        <w:textAlignment w:val="center"/>
        <w:rPr>
          <w:color w:val="000000"/>
        </w:rPr>
      </w:pPr>
      <w:r>
        <w:rPr>
          <w:color w:val="000000"/>
        </w:rPr>
        <w:t>【8题详解】</w:t>
      </w:r>
    </w:p>
    <w:p w14:paraId="18AD9225">
      <w:pPr>
        <w:spacing w:line="360" w:lineRule="auto"/>
        <w:jc w:val="left"/>
        <w:textAlignment w:val="center"/>
        <w:rPr>
          <w:color w:val="000000"/>
        </w:rPr>
      </w:pPr>
      <w:r>
        <w:rPr>
          <w:color w:val="000000"/>
        </w:rPr>
        <w:t>依据所给地图和所学知识分析，可知地球公转方向是自西向东，故A正确，故BCD错误，故选择A。</w:t>
      </w:r>
    </w:p>
    <w:p w14:paraId="70B6CAD5">
      <w:pPr>
        <w:spacing w:line="360" w:lineRule="auto"/>
        <w:jc w:val="left"/>
        <w:textAlignment w:val="center"/>
        <w:rPr>
          <w:color w:val="000000"/>
        </w:rPr>
      </w:pPr>
      <w:r>
        <w:rPr>
          <w:color w:val="000000"/>
        </w:rPr>
        <w:t>【9题详解】</w:t>
      </w:r>
    </w:p>
    <w:p w14:paraId="5BAA0226">
      <w:pPr>
        <w:spacing w:line="360" w:lineRule="auto"/>
        <w:jc w:val="left"/>
        <w:textAlignment w:val="center"/>
        <w:rPr>
          <w:color w:val="000000"/>
        </w:rPr>
      </w:pPr>
      <w:r>
        <w:rPr>
          <w:color w:val="000000"/>
        </w:rPr>
        <w:t>依据所给地图和题干信息分析，可知出舱时间2月10日位于12月22日—3月21日之间（冬至和春分之间），即图中的丁和甲之间，故D正确，故ABC错误，故选择D。</w:t>
      </w:r>
    </w:p>
    <w:p w14:paraId="495E9281">
      <w:pPr>
        <w:spacing w:line="360" w:lineRule="auto"/>
        <w:jc w:val="left"/>
        <w:textAlignment w:val="center"/>
        <w:rPr>
          <w:color w:val="000000"/>
        </w:rPr>
      </w:pPr>
      <w:r>
        <w:rPr>
          <w:color w:val="000000"/>
        </w:rPr>
        <w:t>【10题详解】</w:t>
      </w:r>
    </w:p>
    <w:p w14:paraId="355003B0">
      <w:pPr>
        <w:spacing w:line="360" w:lineRule="auto"/>
        <w:jc w:val="left"/>
        <w:textAlignment w:val="center"/>
        <w:rPr>
          <w:color w:val="000000"/>
        </w:rPr>
      </w:pPr>
      <w:r>
        <w:rPr>
          <w:color w:val="000000"/>
        </w:rPr>
        <w:t>依据所给题干和所学知识分析，2月10日时，太阳直射点位于南半球，且正在向北半球移动，故此时北半球昼短夜长，且昼渐长、夜渐短，故A正确，故BCD错误，故选择A。</w:t>
      </w:r>
    </w:p>
    <w:p w14:paraId="177C4A23">
      <w:pPr>
        <w:spacing w:line="360" w:lineRule="auto"/>
        <w:jc w:val="left"/>
        <w:textAlignment w:val="center"/>
        <w:rPr>
          <w:color w:val="000000"/>
        </w:rPr>
      </w:pPr>
      <w:r>
        <w:rPr>
          <w:color w:val="000000"/>
        </w:rPr>
        <w:t>【点睛】太阳直射点位于北半球时，北半球昼长夜短，南半球昼短夜长；太阳直射点位于南半球时，北半球昼短夜长，南半球昼长夜短；太阳直射点直射赤道时，南北半球昼夜等长。</w:t>
      </w:r>
    </w:p>
    <w:p w14:paraId="671096E4">
      <w:pPr>
        <w:spacing w:line="360" w:lineRule="auto"/>
        <w:jc w:val="left"/>
        <w:textAlignment w:val="center"/>
        <w:rPr>
          <w:color w:val="000000"/>
        </w:rPr>
      </w:pPr>
      <w:r>
        <w:rPr>
          <w:color w:val="000000"/>
        </w:rPr>
        <w:t xml:space="preserve">11. </w:t>
      </w:r>
      <w:r>
        <w:rPr>
          <w:rFonts w:ascii="宋体" w:hAnsi="宋体" w:eastAsia="宋体" w:cs="宋体"/>
          <w:color w:val="000000"/>
        </w:rPr>
        <w:t>与种子岛相比，西昌（   ）</w:t>
      </w:r>
    </w:p>
    <w:p w14:paraId="19AB87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纬度更高</w:t>
      </w:r>
      <w:r>
        <w:rPr>
          <w:color w:val="000000"/>
        </w:rPr>
        <w:tab/>
      </w:r>
      <w:r>
        <w:rPr>
          <w:color w:val="000000"/>
        </w:rPr>
        <w:t xml:space="preserve">B. </w:t>
      </w:r>
      <w:r>
        <w:rPr>
          <w:rFonts w:ascii="宋体" w:hAnsi="宋体" w:eastAsia="宋体" w:cs="宋体"/>
          <w:color w:val="000000"/>
        </w:rPr>
        <w:t>不易受台风影响</w:t>
      </w:r>
    </w:p>
    <w:p w14:paraId="52755D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每天日出时间较早</w:t>
      </w:r>
      <w:r>
        <w:rPr>
          <w:color w:val="000000"/>
        </w:rPr>
        <w:tab/>
      </w:r>
      <w:r>
        <w:rPr>
          <w:color w:val="000000"/>
        </w:rPr>
        <w:t xml:space="preserve">D. </w:t>
      </w:r>
      <w:r>
        <w:rPr>
          <w:rFonts w:ascii="宋体" w:hAnsi="宋体" w:eastAsia="宋体" w:cs="宋体"/>
          <w:color w:val="000000"/>
        </w:rPr>
        <w:t>位于不同的大洲</w:t>
      </w:r>
    </w:p>
    <w:p w14:paraId="4D73FD4D">
      <w:pPr>
        <w:spacing w:line="360" w:lineRule="auto"/>
        <w:textAlignment w:val="center"/>
        <w:rPr>
          <w:color w:val="000000"/>
        </w:rPr>
      </w:pPr>
      <w:r>
        <w:rPr>
          <w:color w:val="2E75B6"/>
        </w:rPr>
        <w:t>【答案】</w:t>
      </w:r>
      <w:r>
        <w:rPr>
          <w:color w:val="000000"/>
        </w:rPr>
        <w:t>B</w:t>
      </w:r>
    </w:p>
    <w:p w14:paraId="4D5F2BD8">
      <w:pPr>
        <w:spacing w:line="360" w:lineRule="auto"/>
        <w:textAlignment w:val="center"/>
        <w:rPr>
          <w:color w:val="000000"/>
        </w:rPr>
      </w:pPr>
      <w:r>
        <w:rPr>
          <w:color w:val="2E75B6"/>
        </w:rPr>
        <w:t>【解析】</w:t>
      </w:r>
    </w:p>
    <w:p w14:paraId="5E0D5189">
      <w:pPr>
        <w:spacing w:line="360" w:lineRule="auto"/>
        <w:jc w:val="left"/>
        <w:textAlignment w:val="center"/>
        <w:rPr>
          <w:color w:val="000000"/>
        </w:rPr>
      </w:pPr>
      <w:r>
        <w:rPr>
          <w:color w:val="000000"/>
        </w:rPr>
        <w:t>【详解】种子岛卫星发射中心经纬度在（30.4°N， 131°E）左右，西昌卫星发射中心经纬度在（ 28.3°N ，102°E）左右。故西昌的纬度较低，故A错误；西昌深居内陆地区，不易受台风影响，故B正确；种子岛经度比西昌更偏东，更早见到日出，每天日出时间较早，故C错误；种子岛和西昌同属于亚洲，故D错误，故选择B。</w:t>
      </w:r>
    </w:p>
    <w:p w14:paraId="20FCC6C0">
      <w:pPr>
        <w:spacing w:line="360" w:lineRule="auto"/>
        <w:jc w:val="left"/>
        <w:textAlignment w:val="center"/>
        <w:rPr>
          <w:color w:val="000000"/>
        </w:rPr>
      </w:pPr>
      <w:r>
        <w:rPr>
          <w:color w:val="000000"/>
        </w:rPr>
        <w:t xml:space="preserve">12. </w:t>
      </w:r>
      <w:r>
        <w:rPr>
          <w:rFonts w:ascii="宋体" w:hAnsi="宋体" w:eastAsia="宋体" w:cs="宋体"/>
          <w:color w:val="000000"/>
        </w:rPr>
        <w:t>圣马科所在大洲的典型传统民居最可能是（   ）</w:t>
      </w:r>
    </w:p>
    <w:p w14:paraId="182F462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715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71575"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52525" cy="8858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7157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71575"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81100" cy="838200"/>
                    </a:xfrm>
                    <a:prstGeom prst="rect">
                      <a:avLst/>
                    </a:prstGeom>
                  </pic:spPr>
                </pic:pic>
              </a:graphicData>
            </a:graphic>
          </wp:inline>
        </w:drawing>
      </w:r>
    </w:p>
    <w:p w14:paraId="47ED8EF0">
      <w:pPr>
        <w:spacing w:line="360" w:lineRule="auto"/>
        <w:textAlignment w:val="center"/>
        <w:rPr>
          <w:color w:val="000000"/>
        </w:rPr>
      </w:pPr>
      <w:r>
        <w:rPr>
          <w:color w:val="2E75B6"/>
        </w:rPr>
        <w:t>【答案】</w:t>
      </w:r>
      <w:r>
        <w:rPr>
          <w:color w:val="000000"/>
        </w:rPr>
        <w:t>D</w:t>
      </w:r>
    </w:p>
    <w:p w14:paraId="1819A225">
      <w:pPr>
        <w:spacing w:line="360" w:lineRule="auto"/>
        <w:textAlignment w:val="center"/>
        <w:rPr>
          <w:color w:val="000000"/>
        </w:rPr>
      </w:pPr>
      <w:r>
        <w:rPr>
          <w:color w:val="2E75B6"/>
        </w:rPr>
        <w:t>【解析】</w:t>
      </w:r>
    </w:p>
    <w:p w14:paraId="1E66AF5F">
      <w:pPr>
        <w:spacing w:line="360" w:lineRule="auto"/>
        <w:jc w:val="left"/>
        <w:textAlignment w:val="center"/>
        <w:rPr>
          <w:color w:val="000000"/>
        </w:rPr>
      </w:pPr>
      <w:r>
        <w:rPr>
          <w:color w:val="000000"/>
        </w:rPr>
        <w:t>【详解】肯尼亚的圣马科位于赤道附近的热带草原气候区，该地区典型的民居时茅草屋，故D正确；A是热带雨林和热带季风气候区的干栏式建筑，故A错误；B是北极地区因纽特人的冰屋，故B错误；C是温带地区的民居，故C错误，故选择D。</w:t>
      </w:r>
    </w:p>
    <w:p w14:paraId="4B162391">
      <w:pPr>
        <w:spacing w:line="360" w:lineRule="auto"/>
        <w:jc w:val="left"/>
        <w:textAlignment w:val="center"/>
        <w:rPr>
          <w:color w:val="000000"/>
        </w:rPr>
      </w:pPr>
      <w:r>
        <w:rPr>
          <w:color w:val="000000"/>
        </w:rPr>
        <w:t xml:space="preserve">13. </w:t>
      </w:r>
      <w:r>
        <w:rPr>
          <w:rFonts w:ascii="宋体" w:hAnsi="宋体" w:eastAsia="宋体" w:cs="宋体"/>
          <w:color w:val="000000"/>
        </w:rPr>
        <w:t>一月份斯里哈里科塔的盛行风向是（   ）</w:t>
      </w:r>
    </w:p>
    <w:p w14:paraId="2F2D73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西北风</w:t>
      </w:r>
      <w:r>
        <w:rPr>
          <w:color w:val="000000"/>
        </w:rPr>
        <w:tab/>
      </w:r>
      <w:r>
        <w:rPr>
          <w:color w:val="000000"/>
        </w:rPr>
        <w:t xml:space="preserve">B. </w:t>
      </w:r>
      <w:r>
        <w:rPr>
          <w:rFonts w:ascii="宋体" w:hAnsi="宋体" w:eastAsia="宋体" w:cs="宋体"/>
          <w:color w:val="000000"/>
        </w:rPr>
        <w:t>东北风</w:t>
      </w:r>
      <w:r>
        <w:rPr>
          <w:color w:val="000000"/>
        </w:rPr>
        <w:tab/>
      </w:r>
      <w:r>
        <w:rPr>
          <w:color w:val="000000"/>
        </w:rPr>
        <w:t xml:space="preserve">C. </w:t>
      </w:r>
      <w:r>
        <w:rPr>
          <w:rFonts w:ascii="宋体" w:hAnsi="宋体" w:eastAsia="宋体" w:cs="宋体"/>
          <w:color w:val="000000"/>
        </w:rPr>
        <w:t>东南风</w:t>
      </w:r>
      <w:r>
        <w:rPr>
          <w:color w:val="000000"/>
        </w:rPr>
        <w:tab/>
      </w:r>
      <w:r>
        <w:rPr>
          <w:color w:val="000000"/>
        </w:rPr>
        <w:t xml:space="preserve">D. </w:t>
      </w:r>
      <w:r>
        <w:rPr>
          <w:rFonts w:ascii="宋体" w:hAnsi="宋体" w:eastAsia="宋体" w:cs="宋体"/>
          <w:color w:val="000000"/>
        </w:rPr>
        <w:t>西南风</w:t>
      </w:r>
    </w:p>
    <w:p w14:paraId="4BDC1257">
      <w:pPr>
        <w:spacing w:line="360" w:lineRule="auto"/>
        <w:textAlignment w:val="center"/>
        <w:rPr>
          <w:color w:val="000000"/>
        </w:rPr>
      </w:pPr>
      <w:r>
        <w:rPr>
          <w:color w:val="2E75B6"/>
        </w:rPr>
        <w:t>【答案】</w:t>
      </w:r>
      <w:r>
        <w:rPr>
          <w:color w:val="000000"/>
        </w:rPr>
        <w:t>B</w:t>
      </w:r>
    </w:p>
    <w:p w14:paraId="4696846D">
      <w:pPr>
        <w:spacing w:line="360" w:lineRule="auto"/>
        <w:textAlignment w:val="center"/>
        <w:rPr>
          <w:color w:val="000000"/>
        </w:rPr>
      </w:pPr>
      <w:r>
        <w:rPr>
          <w:color w:val="2E75B6"/>
        </w:rPr>
        <w:t>【解析】</w:t>
      </w:r>
    </w:p>
    <w:p w14:paraId="3B9D7107">
      <w:pPr>
        <w:spacing w:line="360" w:lineRule="auto"/>
        <w:jc w:val="left"/>
        <w:textAlignment w:val="center"/>
        <w:rPr>
          <w:color w:val="000000"/>
        </w:rPr>
      </w:pPr>
      <w:r>
        <w:rPr>
          <w:color w:val="000000"/>
        </w:rPr>
        <w:t>【详解】斯里哈里科塔发射场位于印度南部东海岸，属于热带季风气候区，该气候一月份盛行东北风，故B正确，故ACD错误，故选择B。</w:t>
      </w:r>
    </w:p>
    <w:p w14:paraId="76EADB4D">
      <w:pPr>
        <w:spacing w:line="360" w:lineRule="auto"/>
        <w:ind w:firstLine="420"/>
        <w:jc w:val="left"/>
        <w:textAlignment w:val="center"/>
        <w:rPr>
          <w:color w:val="000000"/>
        </w:rPr>
      </w:pPr>
      <w:r>
        <w:rPr>
          <w:rFonts w:ascii="楷体" w:hAnsi="楷体" w:eastAsia="楷体" w:cs="楷体"/>
          <w:color w:val="000000"/>
        </w:rPr>
        <w:t>依罗斯的拜料努尔航天发射基地是世界第一座航天发射中心，它位于哈萨克斯坦西南部人烟稀少的荒漠草原地区，平均海拔90m左右，气候干旱。完成下面小题。</w:t>
      </w:r>
    </w:p>
    <w:p w14:paraId="4DEF19A5">
      <w:pPr>
        <w:spacing w:line="360" w:lineRule="auto"/>
        <w:jc w:val="left"/>
        <w:textAlignment w:val="center"/>
        <w:rPr>
          <w:color w:val="000000"/>
        </w:rPr>
      </w:pPr>
      <w:r>
        <w:rPr>
          <w:color w:val="000000"/>
        </w:rPr>
        <w:t xml:space="preserve">14. </w:t>
      </w:r>
      <w:r>
        <w:rPr>
          <w:rFonts w:ascii="宋体" w:hAnsi="宋体" w:eastAsia="宋体" w:cs="宋体"/>
          <w:color w:val="000000"/>
        </w:rPr>
        <w:t>俄罗斯的首都悬（   ）</w:t>
      </w:r>
    </w:p>
    <w:p w14:paraId="0404C7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圣彼得堡</w:t>
      </w:r>
      <w:r>
        <w:rPr>
          <w:color w:val="000000"/>
        </w:rPr>
        <w:tab/>
      </w:r>
      <w:r>
        <w:rPr>
          <w:color w:val="000000"/>
        </w:rPr>
        <w:t xml:space="preserve">B. </w:t>
      </w:r>
      <w:r>
        <w:rPr>
          <w:rFonts w:ascii="宋体" w:hAnsi="宋体" w:eastAsia="宋体" w:cs="宋体"/>
          <w:color w:val="000000"/>
        </w:rPr>
        <w:t>摩尔曼斯克</w:t>
      </w:r>
      <w:r>
        <w:rPr>
          <w:color w:val="000000"/>
        </w:rPr>
        <w:tab/>
      </w:r>
      <w:r>
        <w:rPr>
          <w:color w:val="000000"/>
        </w:rPr>
        <w:t xml:space="preserve">C. </w:t>
      </w:r>
      <w:r>
        <w:rPr>
          <w:rFonts w:ascii="宋体" w:hAnsi="宋体" w:eastAsia="宋体" w:cs="宋体"/>
          <w:color w:val="000000"/>
        </w:rPr>
        <w:t>莫斯科</w:t>
      </w:r>
      <w:r>
        <w:rPr>
          <w:color w:val="000000"/>
        </w:rPr>
        <w:tab/>
      </w:r>
      <w:r>
        <w:rPr>
          <w:color w:val="000000"/>
        </w:rPr>
        <w:t xml:space="preserve">D. </w:t>
      </w:r>
      <w:r>
        <w:rPr>
          <w:rFonts w:ascii="宋体" w:hAnsi="宋体" w:eastAsia="宋体" w:cs="宋体"/>
          <w:color w:val="000000"/>
        </w:rPr>
        <w:t>符拉迪沃斯托克</w:t>
      </w:r>
    </w:p>
    <w:p w14:paraId="0203805B">
      <w:pPr>
        <w:spacing w:line="360" w:lineRule="auto"/>
        <w:jc w:val="left"/>
        <w:textAlignment w:val="center"/>
        <w:rPr>
          <w:color w:val="000000"/>
        </w:rPr>
      </w:pPr>
      <w:r>
        <w:rPr>
          <w:color w:val="000000"/>
        </w:rPr>
        <w:t xml:space="preserve">15. </w:t>
      </w:r>
      <w:r>
        <w:rPr>
          <w:rFonts w:ascii="宋体" w:hAnsi="宋体" w:eastAsia="宋体" w:cs="宋体"/>
          <w:color w:val="000000"/>
        </w:rPr>
        <w:t>哈萨克斯坦西南部气候干旱的主要影响因素是（   ）</w:t>
      </w:r>
    </w:p>
    <w:p w14:paraId="1D9533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地形</w:t>
      </w:r>
      <w:r>
        <w:rPr>
          <w:color w:val="000000"/>
        </w:rPr>
        <w:tab/>
      </w:r>
      <w:r>
        <w:rPr>
          <w:color w:val="000000"/>
        </w:rPr>
        <w:t xml:space="preserve">C. </w:t>
      </w:r>
      <w:r>
        <w:rPr>
          <w:rFonts w:ascii="宋体" w:hAnsi="宋体" w:eastAsia="宋体" w:cs="宋体"/>
          <w:color w:val="000000"/>
        </w:rPr>
        <w:t>海拔</w:t>
      </w:r>
      <w:r>
        <w:rPr>
          <w:color w:val="000000"/>
        </w:rPr>
        <w:tab/>
      </w:r>
      <w:r>
        <w:rPr>
          <w:color w:val="000000"/>
        </w:rPr>
        <w:t xml:space="preserve">D. </w:t>
      </w:r>
      <w:r>
        <w:rPr>
          <w:rFonts w:ascii="宋体" w:hAnsi="宋体" w:eastAsia="宋体" w:cs="宋体"/>
          <w:color w:val="000000"/>
        </w:rPr>
        <w:t>海陆位置</w:t>
      </w:r>
    </w:p>
    <w:p w14:paraId="4603EB8D">
      <w:pPr>
        <w:spacing w:line="360" w:lineRule="auto"/>
        <w:jc w:val="left"/>
        <w:textAlignment w:val="center"/>
        <w:rPr>
          <w:color w:val="000000"/>
        </w:rPr>
      </w:pPr>
      <w:r>
        <w:rPr>
          <w:color w:val="000000"/>
        </w:rPr>
        <w:t xml:space="preserve">16. </w:t>
      </w:r>
      <w:r>
        <w:rPr>
          <w:rFonts w:ascii="宋体" w:hAnsi="宋体" w:eastAsia="宋体" w:cs="宋体"/>
          <w:color w:val="000000"/>
        </w:rPr>
        <w:t>拜科努尔航天发射的不利条件是（   ）</w:t>
      </w:r>
    </w:p>
    <w:p w14:paraId="5052FA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人烟稀少</w:t>
      </w:r>
      <w:r>
        <w:rPr>
          <w:color w:val="000000"/>
        </w:rPr>
        <w:tab/>
      </w:r>
      <w:r>
        <w:rPr>
          <w:color w:val="000000"/>
        </w:rPr>
        <w:t xml:space="preserve">B. </w:t>
      </w:r>
      <w:r>
        <w:rPr>
          <w:rFonts w:ascii="宋体" w:hAnsi="宋体" w:eastAsia="宋体" w:cs="宋体"/>
          <w:color w:val="000000"/>
        </w:rPr>
        <w:t>冬季寒冷</w:t>
      </w:r>
      <w:r>
        <w:rPr>
          <w:color w:val="000000"/>
        </w:rPr>
        <w:tab/>
      </w:r>
      <w:r>
        <w:rPr>
          <w:color w:val="000000"/>
        </w:rPr>
        <w:t xml:space="preserve">C. </w:t>
      </w:r>
      <w:r>
        <w:rPr>
          <w:rFonts w:ascii="宋体" w:hAnsi="宋体" w:eastAsia="宋体" w:cs="宋体"/>
          <w:color w:val="000000"/>
        </w:rPr>
        <w:t>地势平坦</w:t>
      </w:r>
      <w:r>
        <w:rPr>
          <w:color w:val="000000"/>
        </w:rPr>
        <w:tab/>
      </w:r>
      <w:r>
        <w:rPr>
          <w:color w:val="000000"/>
        </w:rPr>
        <w:t xml:space="preserve">D. </w:t>
      </w:r>
      <w:r>
        <w:rPr>
          <w:rFonts w:ascii="宋体" w:hAnsi="宋体" w:eastAsia="宋体" w:cs="宋体"/>
          <w:color w:val="000000"/>
        </w:rPr>
        <w:t>降水稀少</w:t>
      </w:r>
    </w:p>
    <w:p w14:paraId="7905B5CD">
      <w:pPr>
        <w:spacing w:line="360" w:lineRule="auto"/>
        <w:textAlignment w:val="center"/>
        <w:rPr>
          <w:color w:val="000000"/>
        </w:rPr>
      </w:pPr>
      <w:r>
        <w:rPr>
          <w:color w:val="2E75B6"/>
        </w:rPr>
        <w:t>【答案】</w:t>
      </w:r>
      <w:r>
        <w:rPr>
          <w:color w:val="000000"/>
        </w:rPr>
        <w:t>14. C    15. D    16. B</w:t>
      </w:r>
    </w:p>
    <w:p w14:paraId="48A4EFA0">
      <w:pPr>
        <w:spacing w:line="360" w:lineRule="auto"/>
        <w:textAlignment w:val="center"/>
        <w:rPr>
          <w:color w:val="000000"/>
        </w:rPr>
      </w:pPr>
      <w:r>
        <w:rPr>
          <w:color w:val="2E75B6"/>
        </w:rPr>
        <w:t>【解析】</w:t>
      </w:r>
    </w:p>
    <w:p w14:paraId="52D15246">
      <w:pPr>
        <w:spacing w:line="360" w:lineRule="auto"/>
        <w:textAlignment w:val="center"/>
        <w:rPr>
          <w:color w:val="000000"/>
        </w:rPr>
      </w:pPr>
      <w:r>
        <w:rPr>
          <w:color w:val="000000"/>
        </w:rPr>
        <w:t>【14题详解】</w:t>
      </w:r>
    </w:p>
    <w:p w14:paraId="528DBE60">
      <w:pPr>
        <w:spacing w:line="360" w:lineRule="auto"/>
        <w:jc w:val="left"/>
        <w:textAlignment w:val="center"/>
        <w:rPr>
          <w:color w:val="000000"/>
        </w:rPr>
      </w:pPr>
      <w:r>
        <w:rPr>
          <w:color w:val="000000"/>
        </w:rPr>
        <w:t>俄罗斯的首都是莫斯科，位于东欧平原上，是俄罗斯最大的城市，故C正确。圣彼得堡是俄罗斯第二大城市和最大港口，摩尔曼斯克是俄罗斯位于北冰洋沿岸的港口，符拉迪沃斯托克是俄罗斯位于太平洋沿岸的港口，排除ABD。故选C。</w:t>
      </w:r>
    </w:p>
    <w:p w14:paraId="068E42DD">
      <w:pPr>
        <w:spacing w:line="360" w:lineRule="auto"/>
        <w:jc w:val="left"/>
        <w:textAlignment w:val="center"/>
        <w:rPr>
          <w:color w:val="000000"/>
        </w:rPr>
      </w:pPr>
      <w:r>
        <w:rPr>
          <w:color w:val="000000"/>
        </w:rPr>
        <w:t>【15题详解】</w:t>
      </w:r>
    </w:p>
    <w:p w14:paraId="01BC8592">
      <w:pPr>
        <w:spacing w:line="360" w:lineRule="auto"/>
        <w:jc w:val="left"/>
        <w:textAlignment w:val="center"/>
        <w:rPr>
          <w:color w:val="000000"/>
        </w:rPr>
      </w:pPr>
      <w:r>
        <w:rPr>
          <w:color w:val="000000"/>
        </w:rPr>
        <w:t>哈萨克斯坦西南部气候干旱的主要是由于深居内陆、远离海洋，难以受到海洋暖湿气流的影响，主要影响因素是海陆位置，排除ABC，故选D。</w:t>
      </w:r>
    </w:p>
    <w:p w14:paraId="3CF0AE25">
      <w:pPr>
        <w:spacing w:line="360" w:lineRule="auto"/>
        <w:jc w:val="left"/>
        <w:textAlignment w:val="center"/>
        <w:rPr>
          <w:color w:val="000000"/>
        </w:rPr>
      </w:pPr>
      <w:r>
        <w:rPr>
          <w:color w:val="000000"/>
        </w:rPr>
        <w:t>【16题详解】</w:t>
      </w:r>
    </w:p>
    <w:p w14:paraId="6CDC98AA">
      <w:pPr>
        <w:spacing w:line="360" w:lineRule="auto"/>
        <w:jc w:val="left"/>
        <w:textAlignment w:val="center"/>
        <w:rPr>
          <w:color w:val="000000"/>
        </w:rPr>
      </w:pPr>
      <w:r>
        <w:rPr>
          <w:color w:val="000000"/>
        </w:rPr>
        <w:t>拜科努尔航天发射基地位于哈萨克斯坦西南部人烟稀少的荒漠草原地区，这里属于温带大陆性气候，夏季炎热、冬季寒冷，是航天发射的不利条件，故B正确。人烟稀少、地势平坦和降水少是有利条件，排除ACD。故选B。</w:t>
      </w:r>
    </w:p>
    <w:p w14:paraId="28A1CAC8">
      <w:pPr>
        <w:spacing w:line="360" w:lineRule="auto"/>
        <w:jc w:val="left"/>
        <w:textAlignment w:val="center"/>
        <w:rPr>
          <w:color w:val="000000"/>
        </w:rPr>
      </w:pPr>
      <w:r>
        <w:rPr>
          <w:color w:val="000000"/>
        </w:rPr>
        <w:t>【点睛】俄罗斯地跨亚洲与欧洲，工业和城市主要分布在欧洲部分；首都莫斯科位于东欧平原，既是全国最大的城市和综合性工业中心，也是俄罗斯的政治、文化和交通中心；全国第二大城市圣彼得堡是波罗的海沿岸的重要海港，符拉迪沃斯托克（海参崴）是太平洋沿岸的主要海港，摩尔曼斯克是北冰洋沿岸的主要海港，俄罗斯在世界上占有重要地位的产业是核工业和宇航工业。</w:t>
      </w:r>
    </w:p>
    <w:p w14:paraId="20FE1FA0">
      <w:pPr>
        <w:spacing w:line="360" w:lineRule="auto"/>
        <w:jc w:val="left"/>
        <w:textAlignment w:val="center"/>
        <w:rPr>
          <w:color w:val="000000"/>
        </w:rPr>
      </w:pPr>
      <w:r>
        <w:rPr>
          <w:color w:val="000000"/>
        </w:rPr>
        <w:t xml:space="preserve">17. </w:t>
      </w:r>
      <w:r>
        <w:rPr>
          <w:rFonts w:ascii="宋体" w:hAnsi="宋体" w:eastAsia="宋体" w:cs="宋体"/>
          <w:color w:val="000000"/>
        </w:rPr>
        <w:t>我国地理位置优越、自然环境多样，为多种卫星的发射与回收提供了便利的条件。下列关于我国地理位置的说法正确的是（   ）</w:t>
      </w:r>
    </w:p>
    <w:p w14:paraId="15CEAF0C">
      <w:pPr>
        <w:spacing w:line="360" w:lineRule="auto"/>
        <w:jc w:val="left"/>
        <w:textAlignment w:val="center"/>
        <w:rPr>
          <w:color w:val="000000"/>
        </w:rPr>
      </w:pPr>
      <w:r>
        <w:rPr>
          <w:color w:val="000000"/>
        </w:rPr>
        <w:t xml:space="preserve">A. </w:t>
      </w:r>
      <w:r>
        <w:rPr>
          <w:rFonts w:ascii="宋体" w:hAnsi="宋体" w:eastAsia="宋体" w:cs="宋体"/>
          <w:color w:val="000000"/>
        </w:rPr>
        <w:t>全部位于中纬度地区</w:t>
      </w:r>
    </w:p>
    <w:p w14:paraId="43F00FA5">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位于亚洲东部、太平洋东岸</w:t>
      </w:r>
    </w:p>
    <w:p w14:paraId="358FD7CF">
      <w:pPr>
        <w:spacing w:line="360" w:lineRule="auto"/>
        <w:jc w:val="left"/>
        <w:textAlignment w:val="center"/>
        <w:rPr>
          <w:color w:val="000000"/>
        </w:rPr>
      </w:pPr>
      <w:r>
        <w:rPr>
          <w:color w:val="000000"/>
        </w:rPr>
        <w:t xml:space="preserve">C. </w:t>
      </w:r>
      <w:r>
        <w:rPr>
          <w:rFonts w:ascii="宋体" w:hAnsi="宋体" w:eastAsia="宋体" w:cs="宋体"/>
          <w:color w:val="000000"/>
        </w:rPr>
        <w:t>海陆兼备，便于发展海洋事业和边境贸易</w:t>
      </w:r>
    </w:p>
    <w:p w14:paraId="10EF8F60">
      <w:pPr>
        <w:spacing w:line="360" w:lineRule="auto"/>
        <w:jc w:val="left"/>
        <w:textAlignment w:val="center"/>
        <w:rPr>
          <w:color w:val="000000"/>
        </w:rPr>
      </w:pPr>
      <w:r>
        <w:rPr>
          <w:color w:val="000000"/>
        </w:rPr>
        <w:t xml:space="preserve">D. </w:t>
      </w:r>
      <w:r>
        <w:rPr>
          <w:rFonts w:ascii="宋体" w:hAnsi="宋体" w:eastAsia="宋体" w:cs="宋体"/>
          <w:color w:val="000000"/>
        </w:rPr>
        <w:t>大部分位于北温带，少部分位于热带和寒带</w:t>
      </w:r>
    </w:p>
    <w:p w14:paraId="46DE7EE1">
      <w:pPr>
        <w:spacing w:line="360" w:lineRule="auto"/>
        <w:textAlignment w:val="center"/>
        <w:rPr>
          <w:color w:val="000000"/>
        </w:rPr>
      </w:pPr>
      <w:r>
        <w:rPr>
          <w:color w:val="2E75B6"/>
        </w:rPr>
        <w:t>【答案】</w:t>
      </w:r>
      <w:r>
        <w:rPr>
          <w:color w:val="000000"/>
        </w:rPr>
        <w:t>C</w:t>
      </w:r>
    </w:p>
    <w:p w14:paraId="672ADF24">
      <w:pPr>
        <w:spacing w:line="360" w:lineRule="auto"/>
        <w:textAlignment w:val="center"/>
        <w:rPr>
          <w:color w:val="000000"/>
        </w:rPr>
      </w:pPr>
      <w:r>
        <w:rPr>
          <w:color w:val="2E75B6"/>
        </w:rPr>
        <w:t>【解析】</w:t>
      </w:r>
    </w:p>
    <w:p w14:paraId="5A547DA3">
      <w:pPr>
        <w:spacing w:line="360" w:lineRule="auto"/>
        <w:jc w:val="left"/>
        <w:textAlignment w:val="center"/>
        <w:rPr>
          <w:color w:val="000000"/>
        </w:rPr>
      </w:pPr>
      <w:r>
        <w:rPr>
          <w:color w:val="000000"/>
        </w:rPr>
        <w:t>【详解】关于我国地理位置的说法，我国大部分位于中纬度地区，小部分位于低纬度，故A错误。位于亚洲东部、太平洋西岸，故B错误。是一个海陆兼备的国家，便于发展海洋事业和边境贸易，故C正确。大部分位于北温带，少部分位于热带，没有寒带分布，故D错误。故选C。</w:t>
      </w:r>
    </w:p>
    <w:p w14:paraId="002EA03F">
      <w:pPr>
        <w:spacing w:line="360" w:lineRule="auto"/>
        <w:jc w:val="left"/>
        <w:textAlignment w:val="center"/>
        <w:rPr>
          <w:color w:val="000000"/>
        </w:rPr>
      </w:pPr>
      <w:r>
        <w:rPr>
          <w:color w:val="000000"/>
        </w:rPr>
        <w:t xml:space="preserve">18. </w:t>
      </w:r>
      <w:r>
        <w:rPr>
          <w:rFonts w:ascii="宋体" w:hAnsi="宋体" w:eastAsia="宋体" w:cs="宋体"/>
          <w:color w:val="000000"/>
        </w:rPr>
        <w:t>下列我国卫星发射中心与所在省区简称对应正确的是（   ）</w:t>
      </w:r>
    </w:p>
    <w:p w14:paraId="1672A5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文昌-桂</w:t>
      </w:r>
      <w:r>
        <w:rPr>
          <w:color w:val="000000"/>
        </w:rPr>
        <w:tab/>
      </w:r>
      <w:r>
        <w:rPr>
          <w:color w:val="000000"/>
        </w:rPr>
        <w:t xml:space="preserve">B. </w:t>
      </w:r>
      <w:r>
        <w:rPr>
          <w:rFonts w:ascii="宋体" w:hAnsi="宋体" w:eastAsia="宋体" w:cs="宋体"/>
          <w:color w:val="000000"/>
        </w:rPr>
        <w:t>酒泉-陕</w:t>
      </w:r>
      <w:r>
        <w:rPr>
          <w:color w:val="000000"/>
        </w:rPr>
        <w:tab/>
      </w:r>
      <w:r>
        <w:rPr>
          <w:color w:val="000000"/>
        </w:rPr>
        <w:t xml:space="preserve">C. </w:t>
      </w:r>
      <w:r>
        <w:rPr>
          <w:rFonts w:ascii="宋体" w:hAnsi="宋体" w:eastAsia="宋体" w:cs="宋体"/>
          <w:color w:val="000000"/>
        </w:rPr>
        <w:t>西昌-川</w:t>
      </w:r>
      <w:r>
        <w:rPr>
          <w:color w:val="000000"/>
        </w:rPr>
        <w:tab/>
      </w:r>
      <w:r>
        <w:rPr>
          <w:color w:val="000000"/>
        </w:rPr>
        <w:t xml:space="preserve">D. </w:t>
      </w:r>
      <w:r>
        <w:rPr>
          <w:rFonts w:ascii="宋体" w:hAnsi="宋体" w:eastAsia="宋体" w:cs="宋体"/>
          <w:color w:val="000000"/>
        </w:rPr>
        <w:t>太原-鲁</w:t>
      </w:r>
    </w:p>
    <w:p w14:paraId="1C049CE0">
      <w:pPr>
        <w:spacing w:line="360" w:lineRule="auto"/>
        <w:textAlignment w:val="center"/>
        <w:rPr>
          <w:color w:val="000000"/>
        </w:rPr>
      </w:pPr>
      <w:r>
        <w:rPr>
          <w:color w:val="2E75B6"/>
        </w:rPr>
        <w:t>【答案】</w:t>
      </w:r>
      <w:r>
        <w:rPr>
          <w:color w:val="000000"/>
        </w:rPr>
        <w:t>C</w:t>
      </w:r>
    </w:p>
    <w:p w14:paraId="66BE5698">
      <w:pPr>
        <w:spacing w:line="360" w:lineRule="auto"/>
        <w:textAlignment w:val="center"/>
        <w:rPr>
          <w:color w:val="000000"/>
        </w:rPr>
      </w:pPr>
      <w:r>
        <w:rPr>
          <w:color w:val="2E75B6"/>
        </w:rPr>
        <w:t>【解析】</w:t>
      </w:r>
    </w:p>
    <w:p w14:paraId="288E64A5">
      <w:pPr>
        <w:spacing w:line="360" w:lineRule="auto"/>
        <w:jc w:val="left"/>
        <w:textAlignment w:val="center"/>
        <w:rPr>
          <w:color w:val="000000"/>
        </w:rPr>
      </w:pPr>
      <w:r>
        <w:rPr>
          <w:color w:val="000000"/>
        </w:rPr>
        <w:t>【详解】文昌位于我国的海南省，海南省简称是琼，A错误；酒泉位于我国的甘肃省，简称是甘或陇，B错误；西昌位于我国的四川省，简称是川或蜀，C正确；太原位于我国的山西省，山西省简称晋，D错误。因此答案选C。</w:t>
      </w:r>
    </w:p>
    <w:p w14:paraId="198150BA">
      <w:pPr>
        <w:spacing w:line="360" w:lineRule="auto"/>
        <w:ind w:firstLine="420"/>
        <w:jc w:val="left"/>
        <w:textAlignment w:val="center"/>
        <w:rPr>
          <w:color w:val="000000"/>
        </w:rPr>
      </w:pPr>
      <w:r>
        <w:rPr>
          <w:rFonts w:ascii="楷体" w:hAnsi="楷体" w:eastAsia="楷体" w:cs="楷体"/>
          <w:color w:val="000000"/>
        </w:rPr>
        <w:t>酒泉卫星发射中心是我国创建最早、规模最大的综合型卫星发射基地，2018年该中心已入选“中国工业遗产保护名录”。完成下面小题。</w:t>
      </w:r>
    </w:p>
    <w:p w14:paraId="57FAAAF4">
      <w:pPr>
        <w:spacing w:line="360" w:lineRule="auto"/>
        <w:jc w:val="left"/>
        <w:textAlignment w:val="center"/>
        <w:rPr>
          <w:color w:val="000000"/>
        </w:rPr>
      </w:pPr>
      <w:r>
        <w:rPr>
          <w:color w:val="000000"/>
        </w:rPr>
        <w:t xml:space="preserve">19. </w:t>
      </w:r>
      <w:r>
        <w:rPr>
          <w:rFonts w:ascii="宋体" w:hAnsi="宋体" w:eastAsia="宋体" w:cs="宋体"/>
          <w:color w:val="000000"/>
        </w:rPr>
        <w:t>酒泉位于（   ）</w:t>
      </w:r>
    </w:p>
    <w:p w14:paraId="61BC53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第一级阶梯</w:t>
      </w:r>
      <w:r>
        <w:rPr>
          <w:color w:val="000000"/>
        </w:rPr>
        <w:tab/>
      </w:r>
      <w:r>
        <w:rPr>
          <w:color w:val="000000"/>
        </w:rPr>
        <w:t xml:space="preserve">B. </w:t>
      </w:r>
      <w:r>
        <w:rPr>
          <w:rFonts w:ascii="宋体" w:hAnsi="宋体" w:eastAsia="宋体" w:cs="宋体"/>
          <w:color w:val="000000"/>
        </w:rPr>
        <w:t>第二级阶梯</w:t>
      </w:r>
      <w:r>
        <w:rPr>
          <w:color w:val="000000"/>
        </w:rPr>
        <w:tab/>
      </w:r>
      <w:r>
        <w:rPr>
          <w:color w:val="000000"/>
        </w:rPr>
        <w:t xml:space="preserve">C. </w:t>
      </w:r>
      <w:r>
        <w:rPr>
          <w:rFonts w:ascii="宋体" w:hAnsi="宋体" w:eastAsia="宋体" w:cs="宋体"/>
          <w:color w:val="000000"/>
        </w:rPr>
        <w:t>第三级阶梯</w:t>
      </w:r>
      <w:r>
        <w:rPr>
          <w:color w:val="000000"/>
        </w:rPr>
        <w:tab/>
      </w:r>
      <w:r>
        <w:rPr>
          <w:color w:val="000000"/>
        </w:rPr>
        <w:t xml:space="preserve">D. </w:t>
      </w:r>
      <w:r>
        <w:rPr>
          <w:rFonts w:ascii="宋体" w:hAnsi="宋体" w:eastAsia="宋体" w:cs="宋体"/>
          <w:color w:val="000000"/>
        </w:rPr>
        <w:t>一、二级阶梯分界线上</w:t>
      </w:r>
    </w:p>
    <w:p w14:paraId="40628C2C">
      <w:pPr>
        <w:spacing w:line="360" w:lineRule="auto"/>
        <w:jc w:val="left"/>
        <w:textAlignment w:val="center"/>
        <w:rPr>
          <w:color w:val="000000"/>
        </w:rPr>
      </w:pPr>
      <w:r>
        <w:rPr>
          <w:color w:val="000000"/>
        </w:rPr>
        <w:t xml:space="preserve">20. </w:t>
      </w:r>
      <w:r>
        <w:rPr>
          <w:rFonts w:ascii="宋体" w:hAnsi="宋体" w:eastAsia="宋体" w:cs="宋体"/>
          <w:color w:val="000000"/>
        </w:rPr>
        <w:t>酒泉所在省的省会是（   ）</w:t>
      </w:r>
    </w:p>
    <w:p w14:paraId="0913A5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西宁</w:t>
      </w:r>
      <w:r>
        <w:rPr>
          <w:color w:val="000000"/>
        </w:rPr>
        <w:tab/>
      </w:r>
      <w:r>
        <w:rPr>
          <w:color w:val="000000"/>
        </w:rPr>
        <w:t xml:space="preserve">B. </w:t>
      </w:r>
      <w:r>
        <w:rPr>
          <w:rFonts w:ascii="宋体" w:hAnsi="宋体" w:eastAsia="宋体" w:cs="宋体"/>
          <w:color w:val="000000"/>
        </w:rPr>
        <w:t>兰州</w:t>
      </w:r>
      <w:r>
        <w:rPr>
          <w:color w:val="000000"/>
        </w:rPr>
        <w:tab/>
      </w:r>
      <w:r>
        <w:rPr>
          <w:color w:val="000000"/>
        </w:rPr>
        <w:t xml:space="preserve">C. </w:t>
      </w:r>
      <w:r>
        <w:rPr>
          <w:rFonts w:ascii="宋体" w:hAnsi="宋体" w:eastAsia="宋体" w:cs="宋体"/>
          <w:color w:val="000000"/>
        </w:rPr>
        <w:t>银川</w:t>
      </w:r>
      <w:r>
        <w:rPr>
          <w:color w:val="000000"/>
        </w:rPr>
        <w:tab/>
      </w:r>
      <w:r>
        <w:rPr>
          <w:color w:val="000000"/>
        </w:rPr>
        <w:t xml:space="preserve">D. </w:t>
      </w:r>
      <w:r>
        <w:rPr>
          <w:rFonts w:ascii="宋体" w:hAnsi="宋体" w:eastAsia="宋体" w:cs="宋体"/>
          <w:color w:val="000000"/>
        </w:rPr>
        <w:t>乌鲁木齐</w:t>
      </w:r>
    </w:p>
    <w:p w14:paraId="049504C1">
      <w:pPr>
        <w:spacing w:line="360" w:lineRule="auto"/>
        <w:jc w:val="left"/>
        <w:textAlignment w:val="center"/>
        <w:rPr>
          <w:color w:val="000000"/>
        </w:rPr>
      </w:pPr>
      <w:r>
        <w:rPr>
          <w:color w:val="000000"/>
        </w:rPr>
        <w:t xml:space="preserve">21. </w:t>
      </w:r>
      <w:r>
        <w:rPr>
          <w:rFonts w:ascii="宋体" w:hAnsi="宋体" w:eastAsia="宋体" w:cs="宋体"/>
          <w:color w:val="000000"/>
        </w:rPr>
        <w:t>酒泉的气候类型为（   ）</w:t>
      </w:r>
    </w:p>
    <w:p w14:paraId="012BEB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温带大陆性气候</w:t>
      </w:r>
      <w:r>
        <w:rPr>
          <w:color w:val="000000"/>
        </w:rPr>
        <w:tab/>
      </w:r>
      <w:r>
        <w:rPr>
          <w:color w:val="000000"/>
        </w:rPr>
        <w:t xml:space="preserve">B. </w:t>
      </w:r>
      <w:r>
        <w:rPr>
          <w:rFonts w:ascii="宋体" w:hAnsi="宋体" w:eastAsia="宋体" w:cs="宋体"/>
          <w:color w:val="000000"/>
        </w:rPr>
        <w:t>温带季风气候</w:t>
      </w:r>
    </w:p>
    <w:p w14:paraId="4DEAC4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高原山地气候</w:t>
      </w:r>
      <w:r>
        <w:rPr>
          <w:color w:val="000000"/>
        </w:rPr>
        <w:tab/>
      </w:r>
      <w:r>
        <w:rPr>
          <w:color w:val="000000"/>
        </w:rPr>
        <w:t xml:space="preserve">D. </w:t>
      </w:r>
      <w:r>
        <w:rPr>
          <w:rFonts w:ascii="宋体" w:hAnsi="宋体" w:eastAsia="宋体" w:cs="宋体"/>
          <w:color w:val="000000"/>
        </w:rPr>
        <w:t>温带海洋性气候</w:t>
      </w:r>
    </w:p>
    <w:p w14:paraId="19288E61">
      <w:pPr>
        <w:spacing w:line="360" w:lineRule="auto"/>
        <w:textAlignment w:val="center"/>
        <w:rPr>
          <w:color w:val="000000"/>
        </w:rPr>
      </w:pPr>
      <w:r>
        <w:rPr>
          <w:color w:val="2E75B6"/>
        </w:rPr>
        <w:t>【答案】</w:t>
      </w:r>
      <w:r>
        <w:rPr>
          <w:color w:val="000000"/>
        </w:rPr>
        <w:t>19. B    20. B    21. A</w:t>
      </w:r>
    </w:p>
    <w:p w14:paraId="23C8B62E">
      <w:pPr>
        <w:spacing w:line="360" w:lineRule="auto"/>
        <w:textAlignment w:val="center"/>
        <w:rPr>
          <w:color w:val="000000"/>
        </w:rPr>
      </w:pPr>
      <w:r>
        <w:rPr>
          <w:color w:val="2E75B6"/>
        </w:rPr>
        <w:t>【解析】</w:t>
      </w:r>
    </w:p>
    <w:p w14:paraId="2E2EC367">
      <w:pPr>
        <w:spacing w:line="360" w:lineRule="auto"/>
        <w:textAlignment w:val="center"/>
        <w:rPr>
          <w:color w:val="000000"/>
        </w:rPr>
      </w:pPr>
      <w:r>
        <w:rPr>
          <w:color w:val="000000"/>
        </w:rPr>
        <w:t>【19题详解】</w:t>
      </w:r>
    </w:p>
    <w:p w14:paraId="7C28A538">
      <w:pPr>
        <w:spacing w:line="360" w:lineRule="auto"/>
        <w:jc w:val="left"/>
        <w:textAlignment w:val="center"/>
        <w:rPr>
          <w:color w:val="000000"/>
        </w:rPr>
      </w:pPr>
      <w:r>
        <w:rPr>
          <w:color w:val="000000"/>
        </w:rPr>
        <w:t>酒泉地区位于甘肃省西北部河西走廊西端的阿尔金山、祁连山与马鬃山（北山）之间的河西走廊地带，属于中国的第二阶梯，故B正确，故ACD错误，故选择B。</w:t>
      </w:r>
    </w:p>
    <w:p w14:paraId="428A4E9E">
      <w:pPr>
        <w:spacing w:line="360" w:lineRule="auto"/>
        <w:jc w:val="left"/>
        <w:textAlignment w:val="center"/>
        <w:rPr>
          <w:color w:val="000000"/>
        </w:rPr>
      </w:pPr>
      <w:r>
        <w:rPr>
          <w:color w:val="000000"/>
        </w:rPr>
        <w:t>【20题详解】</w:t>
      </w:r>
    </w:p>
    <w:p w14:paraId="04B1D623">
      <w:pPr>
        <w:spacing w:line="360" w:lineRule="auto"/>
        <w:jc w:val="left"/>
        <w:textAlignment w:val="center"/>
        <w:rPr>
          <w:color w:val="000000"/>
        </w:rPr>
      </w:pPr>
      <w:r>
        <w:rPr>
          <w:color w:val="000000"/>
        </w:rPr>
        <w:t>酒泉属于甘肃省，甘肃省的省会城市为兰州，故B正确；西宁市是青海省省会， 银川是宁夏回族自治区的首府，乌鲁木齐是新疆维吾尔自治区的首府，故ACD错误，故选择B。</w:t>
      </w:r>
    </w:p>
    <w:p w14:paraId="1C73CD0A">
      <w:pPr>
        <w:spacing w:line="360" w:lineRule="auto"/>
        <w:jc w:val="left"/>
        <w:textAlignment w:val="center"/>
        <w:rPr>
          <w:color w:val="000000"/>
        </w:rPr>
      </w:pPr>
      <w:r>
        <w:rPr>
          <w:color w:val="000000"/>
        </w:rPr>
        <w:t>【21题详解】</w:t>
      </w:r>
    </w:p>
    <w:p w14:paraId="53DA692F">
      <w:pPr>
        <w:spacing w:line="360" w:lineRule="auto"/>
        <w:jc w:val="left"/>
        <w:textAlignment w:val="center"/>
        <w:rPr>
          <w:color w:val="000000"/>
        </w:rPr>
      </w:pPr>
      <w:r>
        <w:rPr>
          <w:color w:val="000000"/>
        </w:rPr>
        <w:t>酒泉深居中国的内陆地区，该地区的典型气候类型为温带大陆性气候，故A正确；温带季风气候主要位于中国秦岭——淮河以北的东部沿海地区，故B错误；高原山地气候主要位于中国的青藏地区，故C错误；我国无温带海洋性气候分布，故D错误，故选择A。</w:t>
      </w:r>
    </w:p>
    <w:p w14:paraId="35BC0082">
      <w:pPr>
        <w:spacing w:line="360" w:lineRule="auto"/>
        <w:jc w:val="left"/>
        <w:textAlignment w:val="center"/>
        <w:rPr>
          <w:color w:val="000000"/>
        </w:rPr>
      </w:pPr>
      <w:r>
        <w:rPr>
          <w:color w:val="000000"/>
        </w:rPr>
        <w:t>【点睛】我国地势西高东低，呈三级阶梯分布。第一、二阶梯分界线为昆仑山、祁连山和横断山脉；第二、三级阶梯的分界线为大兴安岭、太行山、巫山和雪峰山。</w:t>
      </w:r>
    </w:p>
    <w:p w14:paraId="7B96FD84">
      <w:pPr>
        <w:spacing w:line="360" w:lineRule="auto"/>
        <w:ind w:firstLine="420"/>
        <w:jc w:val="left"/>
        <w:textAlignment w:val="center"/>
        <w:rPr>
          <w:color w:val="000000"/>
        </w:rPr>
      </w:pPr>
      <w:r>
        <w:rPr>
          <w:rFonts w:ascii="楷体" w:hAnsi="楷体" w:eastAsia="楷体" w:cs="楷体"/>
          <w:color w:val="000000"/>
        </w:rPr>
        <w:t>台湾岛及其附属岛屿自古以来就是中国的神圣领土。台湾省“太空中心”致力于研究卫星和太空技术，台湾省解放后将摆脱西方国家的控制，为祖国航天事业的发展贡献力量。图为台湾省地理位置示意图，完成下面小题。</w:t>
      </w:r>
    </w:p>
    <w:p w14:paraId="1D67231D">
      <w:pPr>
        <w:spacing w:line="360" w:lineRule="auto"/>
        <w:jc w:val="left"/>
        <w:textAlignment w:val="center"/>
        <w:rPr>
          <w:color w:val="000000"/>
        </w:rPr>
      </w:pPr>
      <w:r>
        <w:rPr>
          <w:color w:val="000000"/>
        </w:rPr>
        <w:drawing>
          <wp:inline distT="0" distB="0" distL="114300" distR="114300">
            <wp:extent cx="2971800" cy="2352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971800" cy="2352675"/>
                    </a:xfrm>
                    <a:prstGeom prst="rect">
                      <a:avLst/>
                    </a:prstGeom>
                  </pic:spPr>
                </pic:pic>
              </a:graphicData>
            </a:graphic>
          </wp:inline>
        </w:drawing>
      </w:r>
      <w:r>
        <w:rPr>
          <w:color w:val="000000"/>
        </w:rPr>
        <w:t xml:space="preserve">  </w:t>
      </w:r>
    </w:p>
    <w:p w14:paraId="509D1CCD">
      <w:pPr>
        <w:spacing w:line="360" w:lineRule="auto"/>
        <w:jc w:val="left"/>
        <w:textAlignment w:val="center"/>
        <w:rPr>
          <w:color w:val="000000"/>
        </w:rPr>
      </w:pPr>
      <w:r>
        <w:rPr>
          <w:color w:val="000000"/>
        </w:rPr>
        <w:t xml:space="preserve">22. </w:t>
      </w:r>
      <w:r>
        <w:rPr>
          <w:rFonts w:ascii="宋体" w:hAnsi="宋体" w:eastAsia="宋体" w:cs="宋体"/>
          <w:color w:val="000000"/>
        </w:rPr>
        <w:t>与台湾省隔海相望的省份简称是（   ）</w:t>
      </w:r>
    </w:p>
    <w:p w14:paraId="2812E3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闽</w:t>
      </w:r>
      <w:r>
        <w:rPr>
          <w:color w:val="000000"/>
        </w:rPr>
        <w:tab/>
      </w:r>
      <w:r>
        <w:rPr>
          <w:color w:val="000000"/>
        </w:rPr>
        <w:t xml:space="preserve">B. </w:t>
      </w:r>
      <w:r>
        <w:rPr>
          <w:rFonts w:ascii="宋体" w:hAnsi="宋体" w:eastAsia="宋体" w:cs="宋体"/>
          <w:color w:val="000000"/>
        </w:rPr>
        <w:t>浙</w:t>
      </w:r>
      <w:r>
        <w:rPr>
          <w:color w:val="000000"/>
        </w:rPr>
        <w:tab/>
      </w:r>
      <w:r>
        <w:rPr>
          <w:color w:val="000000"/>
        </w:rPr>
        <w:t xml:space="preserve">C. </w:t>
      </w:r>
      <w:r>
        <w:rPr>
          <w:rFonts w:ascii="宋体" w:hAnsi="宋体" w:eastAsia="宋体" w:cs="宋体"/>
          <w:color w:val="000000"/>
        </w:rPr>
        <w:t>粤</w:t>
      </w:r>
      <w:r>
        <w:rPr>
          <w:color w:val="000000"/>
        </w:rPr>
        <w:tab/>
      </w:r>
      <w:r>
        <w:rPr>
          <w:color w:val="000000"/>
        </w:rPr>
        <w:t xml:space="preserve">D. </w:t>
      </w:r>
      <w:r>
        <w:rPr>
          <w:rFonts w:ascii="宋体" w:hAnsi="宋体" w:eastAsia="宋体" w:cs="宋体"/>
          <w:color w:val="000000"/>
        </w:rPr>
        <w:t>苏</w:t>
      </w:r>
    </w:p>
    <w:p w14:paraId="4FB18B05">
      <w:pPr>
        <w:spacing w:line="360" w:lineRule="auto"/>
        <w:jc w:val="left"/>
        <w:textAlignment w:val="center"/>
        <w:rPr>
          <w:color w:val="000000"/>
        </w:rPr>
      </w:pPr>
      <w:r>
        <w:rPr>
          <w:color w:val="000000"/>
        </w:rPr>
        <w:t xml:space="preserve">23. </w:t>
      </w:r>
      <w:r>
        <w:rPr>
          <w:rFonts w:ascii="宋体" w:hAnsi="宋体" w:eastAsia="宋体" w:cs="宋体"/>
          <w:color w:val="000000"/>
        </w:rPr>
        <w:t>台湾岛是我国富饶的宝岛，因其盛产甘蔗被誉为（   ）</w:t>
      </w:r>
    </w:p>
    <w:p w14:paraId="167A85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森林之海</w:t>
      </w:r>
      <w:r>
        <w:rPr>
          <w:color w:val="000000"/>
        </w:rPr>
        <w:tab/>
      </w:r>
      <w:r>
        <w:rPr>
          <w:color w:val="000000"/>
        </w:rPr>
        <w:t xml:space="preserve">B. </w:t>
      </w:r>
      <w:r>
        <w:rPr>
          <w:rFonts w:ascii="宋体" w:hAnsi="宋体" w:eastAsia="宋体" w:cs="宋体"/>
          <w:color w:val="000000"/>
        </w:rPr>
        <w:t>海上米仓</w:t>
      </w:r>
      <w:r>
        <w:rPr>
          <w:color w:val="000000"/>
        </w:rPr>
        <w:tab/>
      </w:r>
      <w:r>
        <w:rPr>
          <w:color w:val="000000"/>
        </w:rPr>
        <w:t xml:space="preserve">C. </w:t>
      </w:r>
      <w:r>
        <w:rPr>
          <w:rFonts w:ascii="宋体" w:hAnsi="宋体" w:eastAsia="宋体" w:cs="宋体"/>
          <w:color w:val="000000"/>
        </w:rPr>
        <w:t>东方甜岛</w:t>
      </w:r>
      <w:r>
        <w:rPr>
          <w:color w:val="000000"/>
        </w:rPr>
        <w:tab/>
      </w:r>
      <w:r>
        <w:rPr>
          <w:color w:val="000000"/>
        </w:rPr>
        <w:t xml:space="preserve">D. </w:t>
      </w:r>
      <w:r>
        <w:rPr>
          <w:rFonts w:ascii="宋体" w:hAnsi="宋体" w:eastAsia="宋体" w:cs="宋体"/>
          <w:color w:val="000000"/>
        </w:rPr>
        <w:t>水果之乡</w:t>
      </w:r>
    </w:p>
    <w:p w14:paraId="5D55F22E">
      <w:pPr>
        <w:spacing w:line="360" w:lineRule="auto"/>
        <w:textAlignment w:val="center"/>
        <w:rPr>
          <w:color w:val="000000"/>
        </w:rPr>
      </w:pPr>
      <w:r>
        <w:rPr>
          <w:color w:val="2E75B6"/>
        </w:rPr>
        <w:t>【答案】</w:t>
      </w:r>
      <w:r>
        <w:rPr>
          <w:color w:val="000000"/>
        </w:rPr>
        <w:t>22. A    23. C</w:t>
      </w:r>
    </w:p>
    <w:p w14:paraId="365F987F">
      <w:pPr>
        <w:spacing w:line="360" w:lineRule="auto"/>
        <w:textAlignment w:val="center"/>
        <w:rPr>
          <w:color w:val="000000"/>
        </w:rPr>
      </w:pPr>
      <w:r>
        <w:rPr>
          <w:color w:val="2E75B6"/>
        </w:rPr>
        <w:t>【解析】</w:t>
      </w:r>
    </w:p>
    <w:p w14:paraId="1A488358">
      <w:pPr>
        <w:spacing w:line="360" w:lineRule="auto"/>
        <w:textAlignment w:val="center"/>
        <w:rPr>
          <w:color w:val="000000"/>
        </w:rPr>
      </w:pPr>
      <w:r>
        <w:rPr>
          <w:color w:val="000000"/>
        </w:rPr>
        <w:t>【22题详解】</w:t>
      </w:r>
    </w:p>
    <w:p w14:paraId="742F0780">
      <w:pPr>
        <w:spacing w:line="360" w:lineRule="auto"/>
        <w:jc w:val="left"/>
        <w:textAlignment w:val="center"/>
        <w:rPr>
          <w:color w:val="000000"/>
        </w:rPr>
      </w:pPr>
      <w:r>
        <w:rPr>
          <w:color w:val="000000"/>
        </w:rPr>
        <w:t>由图可以看出，与台湾省隔海相望的省份是福建省，简称闽，故A正确。浙是浙江省的简称，粤是广东省的简称，苏是江苏省的简称，排除BCD，故选A。</w:t>
      </w:r>
    </w:p>
    <w:p w14:paraId="48BCE7AB">
      <w:pPr>
        <w:spacing w:line="360" w:lineRule="auto"/>
        <w:jc w:val="left"/>
        <w:textAlignment w:val="center"/>
        <w:rPr>
          <w:color w:val="000000"/>
        </w:rPr>
      </w:pPr>
      <w:r>
        <w:rPr>
          <w:color w:val="000000"/>
        </w:rPr>
        <w:t>【23题详解】</w:t>
      </w:r>
    </w:p>
    <w:p w14:paraId="27AFF98E">
      <w:pPr>
        <w:spacing w:line="360" w:lineRule="auto"/>
        <w:jc w:val="left"/>
        <w:textAlignment w:val="center"/>
        <w:rPr>
          <w:color w:val="000000"/>
        </w:rPr>
      </w:pPr>
      <w:r>
        <w:rPr>
          <w:color w:val="000000"/>
        </w:rPr>
        <w:t>台湾岛是我国富饶的宝岛，因其盛产甘蔗被誉为“东方甜岛”，故C正确。“森林之海”是因台湾森林资源丰富而得此名称，“海上米仓”是因台湾盛产水稻而得此名称，“水果之乡”是因台湾盛产热带和亚热带水果而得此名称，排除ABD，故选C。</w:t>
      </w:r>
    </w:p>
    <w:p w14:paraId="261C6AB4">
      <w:pPr>
        <w:spacing w:line="360" w:lineRule="auto"/>
        <w:jc w:val="left"/>
        <w:textAlignment w:val="center"/>
        <w:rPr>
          <w:color w:val="000000"/>
        </w:rPr>
      </w:pPr>
      <w:r>
        <w:rPr>
          <w:color w:val="000000"/>
        </w:rPr>
        <w:t>【点睛】台湾省位于我国东南海域，主体是台湾岛，此外，还有周围的澎湖列岛、钓鱼岛等200多个岛屿，其中台湾岛是我国最大的岛屿；台湾临东海和南海，而且台湾岛东海岸直接面向太平洋，西隔台湾海峡与福建省相望。</w:t>
      </w:r>
    </w:p>
    <w:p w14:paraId="09333ABF">
      <w:pPr>
        <w:spacing w:line="360" w:lineRule="auto"/>
        <w:ind w:firstLine="420"/>
        <w:jc w:val="left"/>
        <w:textAlignment w:val="center"/>
        <w:rPr>
          <w:color w:val="000000"/>
        </w:rPr>
      </w:pPr>
      <w:r>
        <w:rPr>
          <w:rFonts w:ascii="楷体" w:hAnsi="楷体" w:eastAsia="楷体" w:cs="楷体"/>
          <w:color w:val="000000"/>
        </w:rPr>
        <w:t>北京时间2022年10月12日16时01分，“天宫课堂”第三课在中国空间站（空间站主体结构在北京和上海组装制造）开讲，由新晋“太空教师”神舟十四号航天员陈冬、刘洋、蔡旭哲授课，这是中国航天员首次在问天实验舱内进行授课。2022年12月4日20时09分，神十四返回舱在内蒙古西部的东风着陆场成功着陆。完成下面小题。</w:t>
      </w:r>
    </w:p>
    <w:p w14:paraId="5602CA6D">
      <w:pPr>
        <w:spacing w:line="360" w:lineRule="auto"/>
        <w:jc w:val="left"/>
        <w:textAlignment w:val="center"/>
        <w:rPr>
          <w:color w:val="000000"/>
        </w:rPr>
      </w:pPr>
      <w:r>
        <w:rPr>
          <w:color w:val="000000"/>
        </w:rPr>
        <w:t xml:space="preserve">24. </w:t>
      </w:r>
      <w:r>
        <w:rPr>
          <w:rFonts w:ascii="宋体" w:hAnsi="宋体" w:eastAsia="宋体" w:cs="宋体"/>
          <w:color w:val="000000"/>
        </w:rPr>
        <w:t>宇航员从中国空间站肉眼观察地球，可以看到（   ）</w:t>
      </w:r>
    </w:p>
    <w:p w14:paraId="681E41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倾斜的地轴</w:t>
      </w:r>
      <w:r>
        <w:rPr>
          <w:color w:val="000000"/>
        </w:rPr>
        <w:tab/>
      </w:r>
      <w:r>
        <w:rPr>
          <w:color w:val="000000"/>
        </w:rPr>
        <w:t xml:space="preserve">B. </w:t>
      </w:r>
      <w:r>
        <w:rPr>
          <w:rFonts w:ascii="宋体" w:hAnsi="宋体" w:eastAsia="宋体" w:cs="宋体"/>
          <w:color w:val="000000"/>
        </w:rPr>
        <w:t>中国的铁路网</w:t>
      </w:r>
      <w:r>
        <w:rPr>
          <w:color w:val="000000"/>
        </w:rPr>
        <w:tab/>
      </w:r>
      <w:r>
        <w:rPr>
          <w:color w:val="000000"/>
        </w:rPr>
        <w:t xml:space="preserve">C. </w:t>
      </w:r>
      <w:r>
        <w:rPr>
          <w:rFonts w:ascii="宋体" w:hAnsi="宋体" w:eastAsia="宋体" w:cs="宋体"/>
          <w:color w:val="000000"/>
        </w:rPr>
        <w:t>地球的形状</w:t>
      </w:r>
      <w:r>
        <w:rPr>
          <w:color w:val="000000"/>
        </w:rPr>
        <w:tab/>
      </w:r>
      <w:r>
        <w:rPr>
          <w:color w:val="000000"/>
        </w:rPr>
        <w:t xml:space="preserve">D. </w:t>
      </w:r>
      <w:r>
        <w:rPr>
          <w:rFonts w:ascii="宋体" w:hAnsi="宋体" w:eastAsia="宋体" w:cs="宋体"/>
          <w:color w:val="000000"/>
        </w:rPr>
        <w:t>地球的经纬网</w:t>
      </w:r>
    </w:p>
    <w:p w14:paraId="79456CE2">
      <w:pPr>
        <w:spacing w:line="360" w:lineRule="auto"/>
        <w:jc w:val="left"/>
        <w:textAlignment w:val="center"/>
        <w:rPr>
          <w:color w:val="000000"/>
        </w:rPr>
      </w:pPr>
      <w:r>
        <w:rPr>
          <w:color w:val="000000"/>
        </w:rPr>
        <w:t xml:space="preserve">25. </w:t>
      </w:r>
      <w:r>
        <w:rPr>
          <w:rFonts w:ascii="宋体" w:hAnsi="宋体" w:eastAsia="宋体" w:cs="宋体"/>
          <w:color w:val="000000"/>
        </w:rPr>
        <w:t>内蒙古自西向东的自然景观依次是（   ）</w:t>
      </w:r>
    </w:p>
    <w:p w14:paraId="1625EF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草原-荒漠草原-荒漠</w:t>
      </w:r>
      <w:r>
        <w:rPr>
          <w:color w:val="000000"/>
        </w:rPr>
        <w:tab/>
      </w:r>
      <w:r>
        <w:rPr>
          <w:color w:val="000000"/>
        </w:rPr>
        <w:t xml:space="preserve">B. </w:t>
      </w:r>
      <w:r>
        <w:rPr>
          <w:rFonts w:ascii="宋体" w:hAnsi="宋体" w:eastAsia="宋体" w:cs="宋体"/>
          <w:color w:val="000000"/>
        </w:rPr>
        <w:t>荒漠-荒漠草原-草原</w:t>
      </w:r>
    </w:p>
    <w:p w14:paraId="4200CE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荒漠-森林-荒漠草原</w:t>
      </w:r>
      <w:r>
        <w:rPr>
          <w:color w:val="000000"/>
        </w:rPr>
        <w:tab/>
      </w:r>
      <w:r>
        <w:rPr>
          <w:color w:val="000000"/>
        </w:rPr>
        <w:t xml:space="preserve">D. </w:t>
      </w:r>
      <w:r>
        <w:rPr>
          <w:rFonts w:ascii="宋体" w:hAnsi="宋体" w:eastAsia="宋体" w:cs="宋体"/>
          <w:color w:val="000000"/>
        </w:rPr>
        <w:t>草原-荒漠草原-森林</w:t>
      </w:r>
    </w:p>
    <w:p w14:paraId="46C4673A">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上海位于（   ）</w:t>
      </w:r>
    </w:p>
    <w:p w14:paraId="70C7DF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辽中南工业基地</w:t>
      </w:r>
      <w:r>
        <w:rPr>
          <w:color w:val="000000"/>
        </w:rPr>
        <w:tab/>
      </w:r>
      <w:r>
        <w:rPr>
          <w:color w:val="000000"/>
        </w:rPr>
        <w:t xml:space="preserve">B. </w:t>
      </w:r>
      <w:r>
        <w:rPr>
          <w:rFonts w:ascii="宋体" w:hAnsi="宋体" w:eastAsia="宋体" w:cs="宋体"/>
          <w:color w:val="000000"/>
        </w:rPr>
        <w:t>京津唐工业基地</w:t>
      </w:r>
    </w:p>
    <w:p w14:paraId="6D7F23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长江三角洲工业基地</w:t>
      </w:r>
      <w:r>
        <w:rPr>
          <w:color w:val="000000"/>
        </w:rPr>
        <w:tab/>
      </w:r>
      <w:r>
        <w:rPr>
          <w:color w:val="000000"/>
        </w:rPr>
        <w:t xml:space="preserve">D. </w:t>
      </w:r>
      <w:r>
        <w:rPr>
          <w:rFonts w:ascii="宋体" w:hAnsi="宋体" w:eastAsia="宋体" w:cs="宋体"/>
          <w:color w:val="000000"/>
        </w:rPr>
        <w:t>珠江三角洲工业基地</w:t>
      </w:r>
    </w:p>
    <w:p w14:paraId="1068060C">
      <w:pPr>
        <w:spacing w:line="360" w:lineRule="auto"/>
        <w:jc w:val="left"/>
        <w:textAlignment w:val="center"/>
        <w:rPr>
          <w:color w:val="000000"/>
        </w:rPr>
      </w:pPr>
      <w:r>
        <w:rPr>
          <w:color w:val="000000"/>
        </w:rPr>
        <w:t xml:space="preserve">27. </w:t>
      </w:r>
      <w:r>
        <w:rPr>
          <w:rFonts w:ascii="宋体" w:hAnsi="宋体" w:eastAsia="宋体" w:cs="宋体"/>
          <w:color w:val="000000"/>
        </w:rPr>
        <w:t>航空航天工业发展的主导因素是（   ）</w:t>
      </w:r>
    </w:p>
    <w:p w14:paraId="5ECED0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交通运输</w:t>
      </w:r>
      <w:r>
        <w:rPr>
          <w:color w:val="000000"/>
        </w:rPr>
        <w:tab/>
      </w:r>
      <w:r>
        <w:rPr>
          <w:color w:val="000000"/>
        </w:rPr>
        <w:t xml:space="preserve">B. </w:t>
      </w:r>
      <w:r>
        <w:rPr>
          <w:rFonts w:ascii="宋体" w:hAnsi="宋体" w:eastAsia="宋体" w:cs="宋体"/>
          <w:color w:val="000000"/>
        </w:rPr>
        <w:t>科学技术</w:t>
      </w:r>
      <w:r>
        <w:rPr>
          <w:color w:val="000000"/>
        </w:rPr>
        <w:tab/>
      </w:r>
      <w:r>
        <w:rPr>
          <w:color w:val="000000"/>
        </w:rPr>
        <w:t xml:space="preserve">C. </w:t>
      </w:r>
      <w:r>
        <w:rPr>
          <w:rFonts w:ascii="宋体" w:hAnsi="宋体" w:eastAsia="宋体" w:cs="宋体"/>
          <w:color w:val="000000"/>
        </w:rPr>
        <w:t>劳动力数量</w:t>
      </w:r>
      <w:r>
        <w:rPr>
          <w:color w:val="000000"/>
        </w:rPr>
        <w:tab/>
      </w:r>
      <w:r>
        <w:rPr>
          <w:color w:val="000000"/>
        </w:rPr>
        <w:t xml:space="preserve">D. </w:t>
      </w:r>
      <w:r>
        <w:rPr>
          <w:rFonts w:ascii="宋体" w:hAnsi="宋体" w:eastAsia="宋体" w:cs="宋体"/>
          <w:color w:val="000000"/>
        </w:rPr>
        <w:t>原料和燃料</w:t>
      </w:r>
    </w:p>
    <w:p w14:paraId="57B6AF45">
      <w:pPr>
        <w:spacing w:line="360" w:lineRule="auto"/>
        <w:textAlignment w:val="center"/>
        <w:rPr>
          <w:color w:val="000000"/>
        </w:rPr>
      </w:pPr>
      <w:r>
        <w:rPr>
          <w:color w:val="2E75B6"/>
        </w:rPr>
        <w:t>【答案】</w:t>
      </w:r>
      <w:r>
        <w:rPr>
          <w:color w:val="000000"/>
        </w:rPr>
        <w:t>24. C    25. B    26. C    27. B</w:t>
      </w:r>
    </w:p>
    <w:p w14:paraId="620F9AD5">
      <w:pPr>
        <w:spacing w:line="360" w:lineRule="auto"/>
        <w:textAlignment w:val="center"/>
        <w:rPr>
          <w:color w:val="000000"/>
        </w:rPr>
      </w:pPr>
      <w:r>
        <w:rPr>
          <w:color w:val="2E75B6"/>
        </w:rPr>
        <w:t>【解析】</w:t>
      </w:r>
    </w:p>
    <w:p w14:paraId="7F29BC5D">
      <w:pPr>
        <w:spacing w:line="360" w:lineRule="auto"/>
        <w:textAlignment w:val="center"/>
        <w:rPr>
          <w:color w:val="000000"/>
        </w:rPr>
      </w:pPr>
      <w:r>
        <w:rPr>
          <w:color w:val="000000"/>
        </w:rPr>
        <w:t>【24题详解】</w:t>
      </w:r>
    </w:p>
    <w:p w14:paraId="2CCA5D18">
      <w:pPr>
        <w:spacing w:line="360" w:lineRule="auto"/>
        <w:jc w:val="left"/>
        <w:textAlignment w:val="center"/>
        <w:rPr>
          <w:color w:val="000000"/>
        </w:rPr>
      </w:pPr>
      <w:r>
        <w:rPr>
          <w:color w:val="000000"/>
        </w:rPr>
        <w:t>依据所学的知识分析可知，地轴和经纬网地球本身不存在，是人为虚构的产物，所以在太空中不可能看到，故A错误、故D错误；宇航员身处太空，高度较高，不可能看到较为细小的物体，所以不可能看到中国的铁路网，故B错误；宇航员身处宇宙高空，可以看到地球的形状，故C正确，故选择C。</w:t>
      </w:r>
    </w:p>
    <w:p w14:paraId="6F0C92D4">
      <w:pPr>
        <w:spacing w:line="360" w:lineRule="auto"/>
        <w:jc w:val="left"/>
        <w:textAlignment w:val="center"/>
        <w:rPr>
          <w:color w:val="000000"/>
        </w:rPr>
      </w:pPr>
      <w:r>
        <w:rPr>
          <w:color w:val="000000"/>
        </w:rPr>
        <w:t>【25题详解】</w:t>
      </w:r>
    </w:p>
    <w:p w14:paraId="6FD3A670">
      <w:pPr>
        <w:spacing w:line="360" w:lineRule="auto"/>
        <w:jc w:val="left"/>
        <w:textAlignment w:val="center"/>
        <w:rPr>
          <w:color w:val="000000"/>
        </w:rPr>
      </w:pPr>
      <w:r>
        <w:rPr>
          <w:color w:val="000000"/>
        </w:rPr>
        <w:t>依据所学的知识分析可知，中国的内蒙古地区自西向东，由降水内陆向沿海逐渐增多，因此可以欣赏到的景观依次为荒漠-荒漠草原-草原，故B正确，故ACD错误，故选择B。</w:t>
      </w:r>
    </w:p>
    <w:p w14:paraId="2F16F042">
      <w:pPr>
        <w:spacing w:line="360" w:lineRule="auto"/>
        <w:jc w:val="left"/>
        <w:textAlignment w:val="center"/>
        <w:rPr>
          <w:color w:val="000000"/>
        </w:rPr>
      </w:pPr>
      <w:r>
        <w:rPr>
          <w:color w:val="000000"/>
        </w:rPr>
        <w:t>【26题详解】</w:t>
      </w:r>
    </w:p>
    <w:p w14:paraId="3B173E82">
      <w:pPr>
        <w:spacing w:line="360" w:lineRule="auto"/>
        <w:jc w:val="left"/>
        <w:textAlignment w:val="center"/>
        <w:rPr>
          <w:color w:val="000000"/>
        </w:rPr>
      </w:pPr>
      <w:r>
        <w:rPr>
          <w:color w:val="000000"/>
        </w:rPr>
        <w:t>依据所学的知识分析可知，上海位于中国的长江三角洲工业基地，故C正确，故ABD错误，故选择C。</w:t>
      </w:r>
    </w:p>
    <w:p w14:paraId="7EEC48F6">
      <w:pPr>
        <w:spacing w:line="360" w:lineRule="auto"/>
        <w:jc w:val="left"/>
        <w:textAlignment w:val="center"/>
        <w:rPr>
          <w:color w:val="000000"/>
        </w:rPr>
      </w:pPr>
      <w:r>
        <w:rPr>
          <w:color w:val="000000"/>
        </w:rPr>
        <w:t>【27题详解】</w:t>
      </w:r>
    </w:p>
    <w:p w14:paraId="463B48B5">
      <w:pPr>
        <w:spacing w:line="360" w:lineRule="auto"/>
        <w:jc w:val="left"/>
        <w:textAlignment w:val="center"/>
        <w:rPr>
          <w:color w:val="000000"/>
        </w:rPr>
      </w:pPr>
      <w:r>
        <w:rPr>
          <w:color w:val="000000"/>
        </w:rPr>
        <w:t>依据所学的知识分析可知，航空航天工业需要大量的科学技术的支撑，因此该工业发展的主导因素是科学技术，故B正确，故ACD错误，故选择B。</w:t>
      </w:r>
    </w:p>
    <w:p w14:paraId="4DA5E6A6">
      <w:pPr>
        <w:spacing w:line="360" w:lineRule="auto"/>
        <w:jc w:val="left"/>
        <w:textAlignment w:val="center"/>
        <w:rPr>
          <w:color w:val="000000"/>
        </w:rPr>
      </w:pPr>
      <w:r>
        <w:rPr>
          <w:color w:val="000000"/>
        </w:rPr>
        <w:t>【点睛】中国的降水主要来自于西太平洋的季风所携带的降水，因此降水逐渐由东南沿海向西北内陆递减，因此从东北沿海地区向西北内陆自然景观依次是森林—森林草原—草原—荒漠草原—荒漠过渡。</w:t>
      </w:r>
    </w:p>
    <w:p w14:paraId="37CB55AE">
      <w:pPr>
        <w:spacing w:line="360" w:lineRule="auto"/>
        <w:jc w:val="left"/>
        <w:textAlignment w:val="center"/>
        <w:rPr>
          <w:color w:val="000000"/>
        </w:rPr>
      </w:pPr>
      <w:r>
        <w:rPr>
          <w:color w:val="000000"/>
        </w:rPr>
        <w:t xml:space="preserve">28. </w:t>
      </w:r>
      <w:r>
        <w:rPr>
          <w:rFonts w:ascii="宋体" w:hAnsi="宋体" w:eastAsia="宋体" w:cs="宋体"/>
          <w:color w:val="000000"/>
        </w:rPr>
        <w:t>我国解决水资源时间分布不均衡的最有效措施是（   ）</w:t>
      </w:r>
    </w:p>
    <w:p w14:paraId="59AFC6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西电东送</w:t>
      </w:r>
      <w:r>
        <w:rPr>
          <w:color w:val="000000"/>
        </w:rPr>
        <w:tab/>
      </w:r>
      <w:r>
        <w:rPr>
          <w:color w:val="000000"/>
        </w:rPr>
        <w:t xml:space="preserve">B. </w:t>
      </w:r>
      <w:r>
        <w:rPr>
          <w:rFonts w:ascii="宋体" w:hAnsi="宋体" w:eastAsia="宋体" w:cs="宋体"/>
          <w:color w:val="000000"/>
        </w:rPr>
        <w:t>兴建水库</w:t>
      </w:r>
    </w:p>
    <w:p w14:paraId="576313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防治污染</w:t>
      </w:r>
      <w:r>
        <w:rPr>
          <w:color w:val="000000"/>
        </w:rPr>
        <w:tab/>
      </w:r>
      <w:r>
        <w:rPr>
          <w:color w:val="000000"/>
        </w:rPr>
        <w:t xml:space="preserve">D. </w:t>
      </w:r>
      <w:r>
        <w:rPr>
          <w:rFonts w:ascii="宋体" w:hAnsi="宋体" w:eastAsia="宋体" w:cs="宋体"/>
          <w:color w:val="000000"/>
        </w:rPr>
        <w:t>跨流域调水</w:t>
      </w:r>
    </w:p>
    <w:p w14:paraId="6A8489DF">
      <w:pPr>
        <w:spacing w:line="360" w:lineRule="auto"/>
        <w:textAlignment w:val="center"/>
        <w:rPr>
          <w:color w:val="000000"/>
        </w:rPr>
      </w:pPr>
      <w:r>
        <w:rPr>
          <w:color w:val="2E75B6"/>
        </w:rPr>
        <w:t>【答案】</w:t>
      </w:r>
      <w:r>
        <w:rPr>
          <w:color w:val="000000"/>
        </w:rPr>
        <w:t>B</w:t>
      </w:r>
    </w:p>
    <w:p w14:paraId="4F07D0DA">
      <w:pPr>
        <w:spacing w:line="360" w:lineRule="auto"/>
        <w:textAlignment w:val="center"/>
        <w:rPr>
          <w:color w:val="000000"/>
        </w:rPr>
      </w:pPr>
      <w:r>
        <w:rPr>
          <w:color w:val="2E75B6"/>
        </w:rPr>
        <w:t>【解析】</w:t>
      </w:r>
    </w:p>
    <w:p w14:paraId="798E0AD8">
      <w:pPr>
        <w:spacing w:line="360" w:lineRule="auto"/>
        <w:jc w:val="left"/>
        <w:textAlignment w:val="center"/>
        <w:rPr>
          <w:color w:val="000000"/>
        </w:rPr>
      </w:pPr>
      <w:r>
        <w:rPr>
          <w:color w:val="000000"/>
        </w:rPr>
        <w:t>【详解】我国水资源时间分布不均，夏秋多，春冬少，年际变化大，解决措施是兴建水库，B正确。解决水资源空间分布不均匀的措施是跨流域调水，D错误。西电东送、防治污染和水资源时空分布不均并没有关系，AC错误。故选B。</w:t>
      </w:r>
    </w:p>
    <w:p w14:paraId="06FB50FC">
      <w:pPr>
        <w:spacing w:line="360" w:lineRule="auto"/>
        <w:jc w:val="left"/>
        <w:textAlignment w:val="center"/>
        <w:rPr>
          <w:color w:val="000000"/>
        </w:rPr>
      </w:pPr>
      <w:r>
        <w:rPr>
          <w:color w:val="000000"/>
        </w:rPr>
        <w:t xml:space="preserve">29. </w:t>
      </w:r>
      <w:r>
        <w:rPr>
          <w:rFonts w:ascii="宋体" w:hAnsi="宋体" w:eastAsia="宋体" w:cs="宋体"/>
          <w:color w:val="000000"/>
        </w:rPr>
        <w:t>东北地区的土壤被人们称作（   ）</w:t>
      </w:r>
    </w:p>
    <w:p w14:paraId="69099E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“红土地”</w:t>
      </w:r>
      <w:r>
        <w:rPr>
          <w:color w:val="000000"/>
        </w:rPr>
        <w:tab/>
      </w:r>
      <w:r>
        <w:rPr>
          <w:color w:val="000000"/>
        </w:rPr>
        <w:t xml:space="preserve">B. </w:t>
      </w:r>
      <w:r>
        <w:rPr>
          <w:rFonts w:ascii="宋体" w:hAnsi="宋体" w:eastAsia="宋体" w:cs="宋体"/>
          <w:color w:val="000000"/>
        </w:rPr>
        <w:t>“黑土地”</w:t>
      </w:r>
      <w:r>
        <w:rPr>
          <w:color w:val="000000"/>
        </w:rPr>
        <w:tab/>
      </w:r>
      <w:r>
        <w:rPr>
          <w:color w:val="000000"/>
        </w:rPr>
        <w:t xml:space="preserve">C. </w:t>
      </w:r>
      <w:r>
        <w:rPr>
          <w:rFonts w:ascii="宋体" w:hAnsi="宋体" w:eastAsia="宋体" w:cs="宋体"/>
          <w:color w:val="000000"/>
        </w:rPr>
        <w:t>“黄土地”</w:t>
      </w:r>
      <w:r>
        <w:rPr>
          <w:color w:val="000000"/>
        </w:rPr>
        <w:tab/>
      </w:r>
      <w:r>
        <w:rPr>
          <w:color w:val="000000"/>
        </w:rPr>
        <w:t xml:space="preserve">D. </w:t>
      </w:r>
      <w:r>
        <w:rPr>
          <w:rFonts w:ascii="宋体" w:hAnsi="宋体" w:eastAsia="宋体" w:cs="宋体"/>
          <w:color w:val="000000"/>
        </w:rPr>
        <w:t>“紫色土”</w:t>
      </w:r>
    </w:p>
    <w:p w14:paraId="39EC02EE">
      <w:pPr>
        <w:spacing w:line="360" w:lineRule="auto"/>
        <w:textAlignment w:val="center"/>
        <w:rPr>
          <w:color w:val="000000"/>
        </w:rPr>
      </w:pPr>
      <w:r>
        <w:rPr>
          <w:color w:val="2E75B6"/>
        </w:rPr>
        <w:t>【答案】</w:t>
      </w:r>
      <w:r>
        <w:rPr>
          <w:color w:val="000000"/>
        </w:rPr>
        <w:t>B</w:t>
      </w:r>
    </w:p>
    <w:p w14:paraId="428F8EB3">
      <w:pPr>
        <w:spacing w:line="360" w:lineRule="auto"/>
        <w:textAlignment w:val="center"/>
        <w:rPr>
          <w:color w:val="000000"/>
        </w:rPr>
      </w:pPr>
      <w:r>
        <w:rPr>
          <w:color w:val="2E75B6"/>
        </w:rPr>
        <w:t>【解析】</w:t>
      </w:r>
    </w:p>
    <w:p w14:paraId="24FC4B74">
      <w:pPr>
        <w:spacing w:line="360" w:lineRule="auto"/>
        <w:jc w:val="left"/>
        <w:textAlignment w:val="center"/>
        <w:rPr>
          <w:color w:val="000000"/>
        </w:rPr>
      </w:pPr>
      <w:r>
        <w:rPr>
          <w:color w:val="000000"/>
        </w:rPr>
        <w:t>【详解】“红土地”在中国主要分布于长江以南的低山丘陵区，故A错误；东北地区由于黑土广布，因此东北地区的土壤被人们称作“黑土地”，故B正确；“黄土地”一般指中国的黄土高原地区，故C错误；“紫色土”主要分布在中国的亚热带地区，以四川盆地为主，故D错误，故选择B。</w:t>
      </w:r>
    </w:p>
    <w:p w14:paraId="3FCF5EC3">
      <w:pPr>
        <w:spacing w:line="360" w:lineRule="auto"/>
        <w:jc w:val="left"/>
        <w:textAlignment w:val="center"/>
        <w:rPr>
          <w:color w:val="000000"/>
        </w:rPr>
      </w:pPr>
      <w:r>
        <w:rPr>
          <w:color w:val="000000"/>
        </w:rPr>
        <w:t xml:space="preserve">30. </w:t>
      </w:r>
      <w:r>
        <w:rPr>
          <w:rFonts w:ascii="宋体" w:hAnsi="宋体" w:eastAsia="宋体" w:cs="宋体"/>
          <w:color w:val="000000"/>
        </w:rPr>
        <w:t>常州的市树是（   ）</w:t>
      </w:r>
    </w:p>
    <w:p w14:paraId="6BFA9E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广玉兰</w:t>
      </w:r>
      <w:r>
        <w:rPr>
          <w:color w:val="000000"/>
        </w:rPr>
        <w:tab/>
      </w:r>
      <w:r>
        <w:rPr>
          <w:color w:val="000000"/>
        </w:rPr>
        <w:t xml:space="preserve">B. </w:t>
      </w:r>
      <w:r>
        <w:rPr>
          <w:rFonts w:ascii="宋体" w:hAnsi="宋体" w:eastAsia="宋体" w:cs="宋体"/>
          <w:color w:val="000000"/>
        </w:rPr>
        <w:t>香樟树</w:t>
      </w:r>
      <w:r>
        <w:rPr>
          <w:color w:val="000000"/>
        </w:rPr>
        <w:tab/>
      </w:r>
      <w:r>
        <w:rPr>
          <w:color w:val="000000"/>
        </w:rPr>
        <w:t xml:space="preserve">C. </w:t>
      </w:r>
      <w:r>
        <w:rPr>
          <w:rFonts w:ascii="宋体" w:hAnsi="宋体" w:eastAsia="宋体" w:cs="宋体"/>
          <w:color w:val="000000"/>
        </w:rPr>
        <w:t>月季</w:t>
      </w:r>
      <w:r>
        <w:rPr>
          <w:color w:val="000000"/>
        </w:rPr>
        <w:tab/>
      </w:r>
      <w:r>
        <w:rPr>
          <w:color w:val="000000"/>
        </w:rPr>
        <w:t xml:space="preserve">D. </w:t>
      </w:r>
      <w:r>
        <w:rPr>
          <w:rFonts w:ascii="宋体" w:hAnsi="宋体" w:eastAsia="宋体" w:cs="宋体"/>
          <w:color w:val="000000"/>
        </w:rPr>
        <w:t>银杏树</w:t>
      </w:r>
    </w:p>
    <w:p w14:paraId="236B14D7">
      <w:pPr>
        <w:spacing w:line="360" w:lineRule="auto"/>
        <w:textAlignment w:val="center"/>
        <w:rPr>
          <w:color w:val="000000"/>
        </w:rPr>
      </w:pPr>
      <w:r>
        <w:rPr>
          <w:color w:val="2E75B6"/>
        </w:rPr>
        <w:t>【答案】</w:t>
      </w:r>
      <w:r>
        <w:rPr>
          <w:color w:val="000000"/>
        </w:rPr>
        <w:t>A</w:t>
      </w:r>
    </w:p>
    <w:p w14:paraId="77C921ED">
      <w:pPr>
        <w:spacing w:line="360" w:lineRule="auto"/>
        <w:textAlignment w:val="center"/>
        <w:rPr>
          <w:color w:val="000000"/>
        </w:rPr>
      </w:pPr>
      <w:r>
        <w:rPr>
          <w:color w:val="2E75B6"/>
        </w:rPr>
        <w:t>【解析】</w:t>
      </w:r>
    </w:p>
    <w:p w14:paraId="11C6DEE8">
      <w:pPr>
        <w:spacing w:line="360" w:lineRule="auto"/>
        <w:jc w:val="left"/>
        <w:textAlignment w:val="center"/>
        <w:rPr>
          <w:color w:val="000000"/>
        </w:rPr>
      </w:pPr>
      <w:r>
        <w:rPr>
          <w:color w:val="000000"/>
        </w:rPr>
        <w:t>【详解】常州市的市树是广玉兰，A正确；香樟树是杭州、义乌、马鞍山等城市的市树，B错误；月季是北京、天津、大连等城市的市花，C错误；银杏树是成都的市树，D错误。所以选A。</w:t>
      </w:r>
    </w:p>
    <w:p w14:paraId="6C7161B3">
      <w:pPr>
        <w:spacing w:line="360" w:lineRule="auto"/>
        <w:jc w:val="left"/>
        <w:textAlignment w:val="center"/>
        <w:rPr>
          <w:color w:val="000000"/>
        </w:rPr>
      </w:pPr>
      <w:r>
        <w:rPr>
          <w:rFonts w:ascii="宋体" w:hAnsi="宋体" w:eastAsia="宋体" w:cs="宋体"/>
          <w:b/>
          <w:color w:val="000000"/>
          <w:sz w:val="24"/>
        </w:rPr>
        <w:t>二、判断题（每题1分，共10题，共10分；统一在答题卡上作答，正确的填“A”，错误的填“B”。）</w:t>
      </w:r>
    </w:p>
    <w:p w14:paraId="4D4421F9">
      <w:pPr>
        <w:spacing w:line="360" w:lineRule="auto"/>
        <w:jc w:val="left"/>
        <w:textAlignment w:val="center"/>
        <w:rPr>
          <w:color w:val="000000"/>
        </w:rPr>
      </w:pPr>
      <w:r>
        <w:rPr>
          <w:color w:val="000000"/>
        </w:rPr>
        <w:t xml:space="preserve">31. </w:t>
      </w:r>
      <w:r>
        <w:rPr>
          <w:rFonts w:ascii="宋体" w:hAnsi="宋体" w:eastAsia="宋体" w:cs="宋体"/>
          <w:color w:val="000000"/>
        </w:rPr>
        <w:t>“五百万分之一”比</w:t>
      </w:r>
      <w:r>
        <w:rPr>
          <w:color w:val="000000"/>
        </w:rPr>
        <w:drawing>
          <wp:inline distT="0" distB="0" distL="114300" distR="114300">
            <wp:extent cx="581025" cy="209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81025" cy="209550"/>
                    </a:xfrm>
                    <a:prstGeom prst="rect">
                      <a:avLst/>
                    </a:prstGeom>
                  </pic:spPr>
                </pic:pic>
              </a:graphicData>
            </a:graphic>
          </wp:inline>
        </w:drawing>
      </w:r>
      <w:r>
        <w:rPr>
          <w:color w:val="000000"/>
        </w:rPr>
        <w:t xml:space="preserve">  </w:t>
      </w:r>
      <w:r>
        <w:rPr>
          <w:rFonts w:ascii="宋体" w:hAnsi="宋体" w:eastAsia="宋体" w:cs="宋体"/>
          <w:color w:val="000000"/>
        </w:rPr>
        <w:t>大。</w:t>
      </w:r>
    </w:p>
    <w:p w14:paraId="40AC96E8">
      <w:pPr>
        <w:spacing w:line="360" w:lineRule="auto"/>
        <w:textAlignment w:val="center"/>
        <w:rPr>
          <w:color w:val="000000"/>
        </w:rPr>
      </w:pPr>
      <w:r>
        <w:rPr>
          <w:color w:val="2E75B6"/>
        </w:rPr>
        <w:t>【答案】</w:t>
      </w:r>
      <w:r>
        <w:rPr>
          <w:rFonts w:ascii="宋体" w:hAnsi="宋体" w:eastAsia="宋体" w:cs="宋体"/>
          <w:color w:val="000000"/>
        </w:rPr>
        <w:t>错误</w:t>
      </w:r>
    </w:p>
    <w:p w14:paraId="72BE7638">
      <w:pPr>
        <w:spacing w:line="360" w:lineRule="auto"/>
        <w:textAlignment w:val="center"/>
        <w:rPr>
          <w:color w:val="000000"/>
        </w:rPr>
      </w:pPr>
      <w:r>
        <w:rPr>
          <w:color w:val="2E75B6"/>
        </w:rPr>
        <w:t>【解析】</w:t>
      </w:r>
    </w:p>
    <w:p w14:paraId="420AC8E7">
      <w:pPr>
        <w:spacing w:line="360" w:lineRule="auto"/>
        <w:jc w:val="left"/>
        <w:textAlignment w:val="center"/>
        <w:rPr>
          <w:color w:val="000000"/>
        </w:rPr>
      </w:pPr>
      <w:r>
        <w:rPr>
          <w:color w:val="000000"/>
        </w:rPr>
        <w:t xml:space="preserve">【详解】“五百万分之一”即1:50 00000； </w:t>
      </w:r>
      <w:r>
        <w:rPr>
          <w:color w:val="000000"/>
        </w:rPr>
        <w:drawing>
          <wp:inline distT="0" distB="0" distL="114300" distR="114300">
            <wp:extent cx="523875" cy="200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 cy="200025"/>
                    </a:xfrm>
                    <a:prstGeom prst="rect">
                      <a:avLst/>
                    </a:prstGeom>
                  </pic:spPr>
                </pic:pic>
              </a:graphicData>
            </a:graphic>
          </wp:inline>
        </w:drawing>
      </w:r>
      <w:r>
        <w:rPr>
          <w:color w:val="000000"/>
        </w:rPr>
        <w:t xml:space="preserve">   即1:5 00000，分子同为1，分母大的反而小，故五百万分之一的比例尺小，故该题错误。</w:t>
      </w:r>
    </w:p>
    <w:p w14:paraId="311C082E">
      <w:pPr>
        <w:spacing w:line="360" w:lineRule="auto"/>
        <w:jc w:val="left"/>
        <w:textAlignment w:val="center"/>
        <w:rPr>
          <w:color w:val="000000"/>
        </w:rPr>
      </w:pPr>
      <w:r>
        <w:rPr>
          <w:color w:val="000000"/>
        </w:rPr>
        <w:t xml:space="preserve">32. </w:t>
      </w:r>
      <w:r>
        <w:rPr>
          <w:rFonts w:ascii="宋体" w:hAnsi="宋体" w:eastAsia="宋体" w:cs="宋体"/>
          <w:color w:val="000000"/>
        </w:rPr>
        <w:t>世界上流域面积最广，水量最大的河流亚马孙河。</w:t>
      </w:r>
      <w:r>
        <w:rPr>
          <w:color w:val="000000"/>
        </w:rPr>
        <w:t>____</w:t>
      </w:r>
    </w:p>
    <w:p w14:paraId="021975E3">
      <w:pPr>
        <w:spacing w:line="360" w:lineRule="auto"/>
        <w:textAlignment w:val="center"/>
        <w:rPr>
          <w:color w:val="000000"/>
        </w:rPr>
      </w:pPr>
      <w:r>
        <w:rPr>
          <w:color w:val="2E75B6"/>
        </w:rPr>
        <w:t>【答案】</w:t>
      </w:r>
      <w:r>
        <w:rPr>
          <w:rFonts w:ascii="宋体" w:hAnsi="宋体" w:eastAsia="宋体" w:cs="宋体"/>
          <w:color w:val="000000"/>
        </w:rPr>
        <w:t>正确</w:t>
      </w:r>
    </w:p>
    <w:p w14:paraId="4643A2FB">
      <w:pPr>
        <w:spacing w:line="360" w:lineRule="auto"/>
        <w:textAlignment w:val="center"/>
        <w:rPr>
          <w:color w:val="000000"/>
        </w:rPr>
      </w:pPr>
      <w:r>
        <w:rPr>
          <w:color w:val="2E75B6"/>
        </w:rPr>
        <w:t>【解析】</w:t>
      </w:r>
    </w:p>
    <w:p w14:paraId="2E6D801F">
      <w:pPr>
        <w:spacing w:line="360" w:lineRule="auto"/>
        <w:jc w:val="left"/>
        <w:textAlignment w:val="center"/>
        <w:rPr>
          <w:color w:val="000000"/>
        </w:rPr>
      </w:pPr>
      <w:r>
        <w:rPr>
          <w:color w:val="000000"/>
        </w:rPr>
        <w:t>【详解】世界上流域面积最广，水量最大的河流亚马孙河，位于南美洲北部，流经热带雨林气候，故该观点正确。</w:t>
      </w:r>
    </w:p>
    <w:p w14:paraId="28EDFF62">
      <w:pPr>
        <w:spacing w:line="360" w:lineRule="auto"/>
        <w:jc w:val="left"/>
        <w:textAlignment w:val="center"/>
        <w:rPr>
          <w:color w:val="000000"/>
        </w:rPr>
      </w:pPr>
      <w:r>
        <w:rPr>
          <w:color w:val="000000"/>
        </w:rPr>
        <w:t xml:space="preserve">33. </w:t>
      </w:r>
      <w:r>
        <w:rPr>
          <w:rFonts w:ascii="宋体" w:hAnsi="宋体" w:eastAsia="宋体" w:cs="宋体"/>
          <w:color w:val="000000"/>
        </w:rPr>
        <w:t>南极洲是平均海拔最高的大洲。</w:t>
      </w:r>
    </w:p>
    <w:p w14:paraId="63091292">
      <w:pPr>
        <w:spacing w:line="360" w:lineRule="auto"/>
        <w:textAlignment w:val="center"/>
        <w:rPr>
          <w:color w:val="000000"/>
        </w:rPr>
      </w:pPr>
      <w:r>
        <w:rPr>
          <w:color w:val="2E75B6"/>
        </w:rPr>
        <w:t>【答案】</w:t>
      </w:r>
      <w:r>
        <w:rPr>
          <w:rFonts w:ascii="宋体" w:hAnsi="宋体" w:eastAsia="宋体" w:cs="宋体"/>
          <w:color w:val="000000"/>
        </w:rPr>
        <w:t>正确</w:t>
      </w:r>
    </w:p>
    <w:p w14:paraId="6A0B95AA">
      <w:pPr>
        <w:spacing w:line="360" w:lineRule="auto"/>
        <w:textAlignment w:val="center"/>
        <w:rPr>
          <w:color w:val="000000"/>
        </w:rPr>
      </w:pPr>
      <w:r>
        <w:rPr>
          <w:color w:val="2E75B6"/>
        </w:rPr>
        <w:t>【解析】</w:t>
      </w:r>
    </w:p>
    <w:p w14:paraId="615D14CA">
      <w:pPr>
        <w:spacing w:line="360" w:lineRule="auto"/>
        <w:jc w:val="left"/>
        <w:textAlignment w:val="center"/>
        <w:rPr>
          <w:color w:val="000000"/>
        </w:rPr>
      </w:pPr>
      <w:r>
        <w:rPr>
          <w:color w:val="000000"/>
        </w:rPr>
        <w:t>【详解】南极洲的平均海拔大约为2350米，主要是由于南极大陆包括了平均厚度约2000米的冰雪，是世界上平均海拔最高的大洲，故此说法正确。</w:t>
      </w:r>
    </w:p>
    <w:p w14:paraId="2CBAC1EF">
      <w:pPr>
        <w:spacing w:line="360" w:lineRule="auto"/>
        <w:jc w:val="left"/>
        <w:textAlignment w:val="center"/>
        <w:rPr>
          <w:color w:val="000000"/>
        </w:rPr>
      </w:pPr>
      <w:r>
        <w:rPr>
          <w:color w:val="000000"/>
        </w:rPr>
        <w:t xml:space="preserve">34. </w:t>
      </w:r>
      <w:r>
        <w:rPr>
          <w:rFonts w:ascii="宋体" w:hAnsi="宋体" w:eastAsia="宋体" w:cs="宋体"/>
          <w:color w:val="000000"/>
        </w:rPr>
        <w:t>欧洲西部因地中海气候分布广，所以适宜发展畜牧业。</w:t>
      </w:r>
    </w:p>
    <w:p w14:paraId="4B3B08FC">
      <w:pPr>
        <w:spacing w:line="360" w:lineRule="auto"/>
        <w:textAlignment w:val="center"/>
        <w:rPr>
          <w:color w:val="000000"/>
        </w:rPr>
      </w:pPr>
      <w:r>
        <w:rPr>
          <w:color w:val="2E75B6"/>
        </w:rPr>
        <w:t>【答案】</w:t>
      </w:r>
      <w:r>
        <w:rPr>
          <w:rFonts w:ascii="宋体" w:hAnsi="宋体" w:eastAsia="宋体" w:cs="宋体"/>
          <w:color w:val="000000"/>
        </w:rPr>
        <w:t>错误</w:t>
      </w:r>
    </w:p>
    <w:p w14:paraId="6A558292">
      <w:pPr>
        <w:spacing w:line="360" w:lineRule="auto"/>
        <w:textAlignment w:val="center"/>
        <w:rPr>
          <w:color w:val="000000"/>
        </w:rPr>
      </w:pPr>
      <w:r>
        <w:rPr>
          <w:color w:val="2E75B6"/>
        </w:rPr>
        <w:t>【解析】</w:t>
      </w:r>
    </w:p>
    <w:p w14:paraId="239D1BFE">
      <w:pPr>
        <w:spacing w:line="360" w:lineRule="auto"/>
        <w:jc w:val="left"/>
        <w:textAlignment w:val="center"/>
        <w:rPr>
          <w:color w:val="000000"/>
        </w:rPr>
      </w:pPr>
      <w:r>
        <w:rPr>
          <w:color w:val="000000"/>
        </w:rPr>
        <w:t>【详解】欧洲西部最典型的气候类型为温带海洋气候，该气候全年温和湿润，有利于多汁牧草的生长，因此当地适宜发展畜牧业，故该题判断错误。</w:t>
      </w:r>
    </w:p>
    <w:p w14:paraId="0AE34E33">
      <w:pPr>
        <w:spacing w:line="360" w:lineRule="auto"/>
        <w:jc w:val="left"/>
        <w:textAlignment w:val="center"/>
        <w:rPr>
          <w:color w:val="000000"/>
        </w:rPr>
      </w:pPr>
      <w:r>
        <w:rPr>
          <w:color w:val="000000"/>
        </w:rPr>
        <w:t xml:space="preserve">35. </w:t>
      </w:r>
      <w:r>
        <w:rPr>
          <w:rFonts w:ascii="宋体" w:hAnsi="宋体" w:eastAsia="宋体" w:cs="宋体"/>
          <w:color w:val="000000"/>
        </w:rPr>
        <w:t>巴西是世界上放养绵羊数量最多和出口羊毛最多的国家。</w:t>
      </w:r>
    </w:p>
    <w:p w14:paraId="4D9E53AA">
      <w:pPr>
        <w:spacing w:line="360" w:lineRule="auto"/>
        <w:textAlignment w:val="center"/>
        <w:rPr>
          <w:color w:val="000000"/>
        </w:rPr>
      </w:pPr>
      <w:r>
        <w:rPr>
          <w:color w:val="2E75B6"/>
        </w:rPr>
        <w:t>【答案】</w:t>
      </w:r>
      <w:r>
        <w:rPr>
          <w:rFonts w:ascii="宋体" w:hAnsi="宋体" w:eastAsia="宋体" w:cs="宋体"/>
          <w:color w:val="000000"/>
        </w:rPr>
        <w:t>错误</w:t>
      </w:r>
    </w:p>
    <w:p w14:paraId="7980BA5D">
      <w:pPr>
        <w:spacing w:line="360" w:lineRule="auto"/>
        <w:textAlignment w:val="center"/>
        <w:rPr>
          <w:color w:val="000000"/>
        </w:rPr>
      </w:pPr>
      <w:r>
        <w:rPr>
          <w:color w:val="2E75B6"/>
        </w:rPr>
        <w:t>【解析】</w:t>
      </w:r>
    </w:p>
    <w:p w14:paraId="4AD6A0C7">
      <w:pPr>
        <w:spacing w:line="360" w:lineRule="auto"/>
        <w:jc w:val="left"/>
        <w:textAlignment w:val="center"/>
        <w:rPr>
          <w:color w:val="000000"/>
        </w:rPr>
      </w:pPr>
      <w:r>
        <w:rPr>
          <w:color w:val="000000"/>
        </w:rPr>
        <w:t>【详解】世界上放养绵羊数量最多的出口羊毛最多的国家是澳大利亚，该国有“骑在着背上的国家”称号，主要是由于澳大利亚气候较干旱，没有大型野生动物，羊的天敌少，繁殖速度快；巴西的农业以种植业为主，畜牧业占比重小，故此说法错误。</w:t>
      </w:r>
    </w:p>
    <w:p w14:paraId="4BCD53C2">
      <w:pPr>
        <w:spacing w:line="360" w:lineRule="auto"/>
        <w:jc w:val="left"/>
        <w:textAlignment w:val="center"/>
        <w:rPr>
          <w:color w:val="000000"/>
        </w:rPr>
      </w:pPr>
      <w:r>
        <w:rPr>
          <w:color w:val="000000"/>
        </w:rPr>
        <w:t xml:space="preserve">36. </w:t>
      </w:r>
      <w:r>
        <w:rPr>
          <w:rFonts w:ascii="宋体" w:hAnsi="宋体" w:eastAsia="宋体" w:cs="宋体"/>
          <w:color w:val="000000"/>
        </w:rPr>
        <w:t>青藏高原是世界海拔最高的高原。</w:t>
      </w:r>
    </w:p>
    <w:p w14:paraId="33664C6B">
      <w:pPr>
        <w:spacing w:line="360" w:lineRule="auto"/>
        <w:textAlignment w:val="center"/>
        <w:rPr>
          <w:color w:val="000000"/>
        </w:rPr>
      </w:pPr>
      <w:r>
        <w:rPr>
          <w:color w:val="2E75B6"/>
        </w:rPr>
        <w:t>【答案】</w:t>
      </w:r>
      <w:r>
        <w:rPr>
          <w:rFonts w:ascii="宋体" w:hAnsi="宋体" w:eastAsia="宋体" w:cs="宋体"/>
          <w:color w:val="000000"/>
        </w:rPr>
        <w:t>正确</w:t>
      </w:r>
    </w:p>
    <w:p w14:paraId="3CF331BF">
      <w:pPr>
        <w:spacing w:line="360" w:lineRule="auto"/>
        <w:textAlignment w:val="center"/>
        <w:rPr>
          <w:color w:val="000000"/>
        </w:rPr>
      </w:pPr>
      <w:r>
        <w:rPr>
          <w:color w:val="2E75B6"/>
        </w:rPr>
        <w:t>【解析】</w:t>
      </w:r>
    </w:p>
    <w:p w14:paraId="374E9ED2">
      <w:pPr>
        <w:spacing w:line="360" w:lineRule="auto"/>
        <w:jc w:val="left"/>
        <w:textAlignment w:val="center"/>
        <w:rPr>
          <w:color w:val="000000"/>
        </w:rPr>
      </w:pPr>
      <w:r>
        <w:rPr>
          <w:color w:val="000000"/>
        </w:rPr>
        <w:t>【详解】青藏高原是世界上海拔最高的高原，平均海拔在4000米以上，有“世界屋脊”称号，位于我国西南部。故此说法正确。</w:t>
      </w:r>
    </w:p>
    <w:p w14:paraId="39B42D54">
      <w:pPr>
        <w:spacing w:line="360" w:lineRule="auto"/>
        <w:jc w:val="left"/>
        <w:textAlignment w:val="center"/>
        <w:rPr>
          <w:color w:val="000000"/>
        </w:rPr>
      </w:pPr>
      <w:r>
        <w:rPr>
          <w:color w:val="000000"/>
        </w:rPr>
        <w:t xml:space="preserve">37. </w:t>
      </w:r>
      <w:r>
        <w:rPr>
          <w:rFonts w:ascii="宋体" w:hAnsi="宋体" w:eastAsia="宋体" w:cs="宋体"/>
          <w:color w:val="000000"/>
        </w:rPr>
        <w:t>我国北方地区和南方地区的分界线是秦岭-淮河一线。</w:t>
      </w:r>
    </w:p>
    <w:p w14:paraId="652DF580">
      <w:pPr>
        <w:spacing w:line="360" w:lineRule="auto"/>
        <w:textAlignment w:val="center"/>
        <w:rPr>
          <w:color w:val="000000"/>
        </w:rPr>
      </w:pPr>
      <w:r>
        <w:rPr>
          <w:color w:val="2E75B6"/>
        </w:rPr>
        <w:t>【答案】</w:t>
      </w:r>
      <w:r>
        <w:rPr>
          <w:rFonts w:ascii="宋体" w:hAnsi="宋体" w:eastAsia="宋体" w:cs="宋体"/>
          <w:color w:val="000000"/>
        </w:rPr>
        <w:t>正确</w:t>
      </w:r>
    </w:p>
    <w:p w14:paraId="0344B14F">
      <w:pPr>
        <w:spacing w:line="360" w:lineRule="auto"/>
        <w:textAlignment w:val="center"/>
        <w:rPr>
          <w:color w:val="000000"/>
        </w:rPr>
      </w:pPr>
      <w:r>
        <w:rPr>
          <w:color w:val="2E75B6"/>
        </w:rPr>
        <w:t>【解析】</w:t>
      </w:r>
    </w:p>
    <w:p w14:paraId="1474605F">
      <w:pPr>
        <w:spacing w:line="360" w:lineRule="auto"/>
        <w:jc w:val="left"/>
        <w:textAlignment w:val="center"/>
        <w:rPr>
          <w:color w:val="000000"/>
        </w:rPr>
      </w:pPr>
      <w:r>
        <w:rPr>
          <w:color w:val="000000"/>
        </w:rPr>
        <w:t>【详解】我国南方地区和北方地区的分界线是秦岭--淮河一线，此线基本上和我国一月0℃等温线以及800毫米等降水量线一致；此线以北冬季最低气温在0℃以下，年降水量在800毫米以下；以南在0℃以上，年降水量在800毫米以上，因此我国北方地区和南方地区的分界线，其划分的根据是气候。</w:t>
      </w:r>
    </w:p>
    <w:p w14:paraId="0661B032">
      <w:pPr>
        <w:spacing w:line="360" w:lineRule="auto"/>
        <w:jc w:val="left"/>
        <w:textAlignment w:val="center"/>
        <w:rPr>
          <w:color w:val="000000"/>
        </w:rPr>
      </w:pPr>
      <w:r>
        <w:rPr>
          <w:color w:val="000000"/>
        </w:rPr>
        <w:t xml:space="preserve">38. </w:t>
      </w:r>
      <w:r>
        <w:rPr>
          <w:rFonts w:ascii="宋体" w:hAnsi="宋体" w:eastAsia="宋体" w:cs="宋体"/>
          <w:color w:val="000000"/>
        </w:rPr>
        <w:t>等高线的弯曲部分向海拔高处凸出的部位叫山谷。</w:t>
      </w:r>
    </w:p>
    <w:p w14:paraId="3BFDAC4E">
      <w:pPr>
        <w:spacing w:line="360" w:lineRule="auto"/>
        <w:textAlignment w:val="center"/>
        <w:rPr>
          <w:color w:val="000000"/>
        </w:rPr>
      </w:pPr>
      <w:r>
        <w:rPr>
          <w:color w:val="2E75B6"/>
        </w:rPr>
        <w:t>【答案】</w:t>
      </w:r>
      <w:r>
        <w:rPr>
          <w:rFonts w:ascii="宋体" w:hAnsi="宋体" w:eastAsia="宋体" w:cs="宋体"/>
          <w:color w:val="000000"/>
        </w:rPr>
        <w:t>正确</w:t>
      </w:r>
    </w:p>
    <w:p w14:paraId="57988E34">
      <w:pPr>
        <w:spacing w:line="360" w:lineRule="auto"/>
        <w:textAlignment w:val="center"/>
        <w:rPr>
          <w:color w:val="000000"/>
        </w:rPr>
      </w:pPr>
      <w:r>
        <w:rPr>
          <w:color w:val="2E75B6"/>
        </w:rPr>
        <w:t>【解析】</w:t>
      </w:r>
    </w:p>
    <w:p w14:paraId="0858A243">
      <w:pPr>
        <w:spacing w:line="360" w:lineRule="auto"/>
        <w:jc w:val="left"/>
        <w:textAlignment w:val="center"/>
        <w:rPr>
          <w:color w:val="000000"/>
        </w:rPr>
      </w:pPr>
      <w:r>
        <w:rPr>
          <w:color w:val="000000"/>
        </w:rPr>
        <w:t>【详解】在等高线地形图当中，等高线弯曲部分向海拔高度凸出的为山谷，向低处凸出的为山脊，即“凸高为谷，凸低为脊”。故该题判断正确。</w:t>
      </w:r>
    </w:p>
    <w:p w14:paraId="2CA47083">
      <w:pPr>
        <w:spacing w:line="360" w:lineRule="auto"/>
        <w:jc w:val="left"/>
        <w:textAlignment w:val="center"/>
        <w:rPr>
          <w:color w:val="000000"/>
        </w:rPr>
      </w:pPr>
      <w:r>
        <w:rPr>
          <w:color w:val="000000"/>
        </w:rPr>
        <w:t xml:space="preserve">39. </w:t>
      </w:r>
      <w:r>
        <w:rPr>
          <w:rFonts w:ascii="宋体" w:hAnsi="宋体" w:eastAsia="宋体" w:cs="宋体"/>
          <w:color w:val="000000"/>
        </w:rPr>
        <w:t>三江源地区是长江源区、澜沧江源区和怒江源区的总称。</w:t>
      </w:r>
    </w:p>
    <w:p w14:paraId="181B0094">
      <w:pPr>
        <w:spacing w:line="360" w:lineRule="auto"/>
        <w:textAlignment w:val="center"/>
        <w:rPr>
          <w:color w:val="000000"/>
        </w:rPr>
      </w:pPr>
      <w:r>
        <w:rPr>
          <w:color w:val="2E75B6"/>
        </w:rPr>
        <w:t>【答案】</w:t>
      </w:r>
      <w:r>
        <w:rPr>
          <w:rFonts w:ascii="宋体" w:hAnsi="宋体" w:eastAsia="宋体" w:cs="宋体"/>
          <w:color w:val="000000"/>
        </w:rPr>
        <w:t>错误</w:t>
      </w:r>
    </w:p>
    <w:p w14:paraId="7A6AC8FB">
      <w:pPr>
        <w:spacing w:line="360" w:lineRule="auto"/>
        <w:textAlignment w:val="center"/>
        <w:rPr>
          <w:color w:val="000000"/>
        </w:rPr>
      </w:pPr>
      <w:r>
        <w:rPr>
          <w:color w:val="2E75B6"/>
        </w:rPr>
        <w:t>【解析】</w:t>
      </w:r>
    </w:p>
    <w:p w14:paraId="0F66F523">
      <w:pPr>
        <w:spacing w:line="360" w:lineRule="auto"/>
        <w:jc w:val="left"/>
        <w:textAlignment w:val="center"/>
        <w:rPr>
          <w:color w:val="000000"/>
        </w:rPr>
      </w:pPr>
      <w:r>
        <w:rPr>
          <w:color w:val="000000"/>
        </w:rPr>
        <w:t>【详解】三江源地区是长江源区、澜沧江源区和黄河源区的总称，故该判断错误。</w:t>
      </w:r>
    </w:p>
    <w:p w14:paraId="2A9B8532">
      <w:pPr>
        <w:spacing w:line="360" w:lineRule="auto"/>
        <w:jc w:val="left"/>
        <w:textAlignment w:val="center"/>
        <w:rPr>
          <w:color w:val="000000"/>
        </w:rPr>
      </w:pPr>
      <w:r>
        <w:rPr>
          <w:color w:val="000000"/>
        </w:rPr>
        <w:t xml:space="preserve">40. </w:t>
      </w:r>
      <w:r>
        <w:rPr>
          <w:rFonts w:ascii="宋体" w:hAnsi="宋体" w:eastAsia="宋体" w:cs="宋体"/>
          <w:color w:val="000000"/>
        </w:rPr>
        <w:t>长江的发源地是巴颜喀拉山。</w:t>
      </w:r>
    </w:p>
    <w:p w14:paraId="5A68D32B">
      <w:pPr>
        <w:spacing w:line="360" w:lineRule="auto"/>
        <w:textAlignment w:val="center"/>
        <w:rPr>
          <w:color w:val="000000"/>
        </w:rPr>
      </w:pPr>
      <w:r>
        <w:rPr>
          <w:color w:val="2E75B6"/>
        </w:rPr>
        <w:t>【答案】</w:t>
      </w:r>
      <w:r>
        <w:rPr>
          <w:rFonts w:ascii="宋体" w:hAnsi="宋体" w:eastAsia="宋体" w:cs="宋体"/>
          <w:color w:val="000000"/>
        </w:rPr>
        <w:t>错误</w:t>
      </w:r>
    </w:p>
    <w:p w14:paraId="292FFE55">
      <w:pPr>
        <w:spacing w:line="360" w:lineRule="auto"/>
        <w:textAlignment w:val="center"/>
        <w:rPr>
          <w:color w:val="000000"/>
        </w:rPr>
      </w:pPr>
      <w:r>
        <w:rPr>
          <w:color w:val="2E75B6"/>
        </w:rPr>
        <w:t>【解析】</w:t>
      </w:r>
    </w:p>
    <w:p w14:paraId="167DE1D8">
      <w:pPr>
        <w:spacing w:line="360" w:lineRule="auto"/>
        <w:jc w:val="left"/>
        <w:textAlignment w:val="center"/>
        <w:rPr>
          <w:color w:val="000000"/>
        </w:rPr>
      </w:pPr>
      <w:r>
        <w:rPr>
          <w:color w:val="000000"/>
        </w:rPr>
        <w:t>【详解】长江发源于青海省东南部的唐古拉山脉各拉丹冬雪峰，自西向东注入东海；黄河发源于巴颜喀拉山，故此说法错误。</w:t>
      </w:r>
    </w:p>
    <w:p w14:paraId="6AC9B38F">
      <w:pPr>
        <w:spacing w:line="360" w:lineRule="auto"/>
        <w:jc w:val="left"/>
        <w:textAlignment w:val="center"/>
        <w:rPr>
          <w:color w:val="000000"/>
        </w:rPr>
      </w:pPr>
      <w:r>
        <w:rPr>
          <w:rFonts w:ascii="宋体" w:hAnsi="宋体" w:eastAsia="宋体" w:cs="宋体"/>
          <w:b/>
          <w:color w:val="000000"/>
          <w:sz w:val="24"/>
        </w:rPr>
        <w:t>三、综合题（____处答题无效，统一在答题卡上作答；共30分）</w:t>
      </w:r>
    </w:p>
    <w:p w14:paraId="1C069A72">
      <w:pPr>
        <w:spacing w:line="360" w:lineRule="auto"/>
        <w:jc w:val="left"/>
        <w:textAlignment w:val="center"/>
        <w:rPr>
          <w:color w:val="000000"/>
        </w:rPr>
      </w:pPr>
      <w:r>
        <w:rPr>
          <w:color w:val="000000"/>
        </w:rPr>
        <w:t xml:space="preserve">41. </w:t>
      </w:r>
      <w:r>
        <w:rPr>
          <w:rFonts w:ascii="宋体" w:hAnsi="宋体" w:eastAsia="宋体" w:cs="宋体"/>
          <w:color w:val="000000"/>
        </w:rPr>
        <w:t>读图“东西半球简图”和“四种气候类型的气温-降水统计图”，完成下列题目。</w:t>
      </w:r>
    </w:p>
    <w:p w14:paraId="3449342E">
      <w:pPr>
        <w:spacing w:line="360" w:lineRule="auto"/>
        <w:jc w:val="left"/>
        <w:textAlignment w:val="center"/>
        <w:rPr>
          <w:color w:val="000000"/>
        </w:rPr>
      </w:pPr>
      <w:r>
        <w:rPr>
          <w:color w:val="000000"/>
        </w:rPr>
        <w:drawing>
          <wp:inline distT="0" distB="0" distL="114300" distR="114300">
            <wp:extent cx="3695700" cy="2143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95700" cy="2143125"/>
                    </a:xfrm>
                    <a:prstGeom prst="rect">
                      <a:avLst/>
                    </a:prstGeom>
                  </pic:spPr>
                </pic:pic>
              </a:graphicData>
            </a:graphic>
          </wp:inline>
        </w:drawing>
      </w:r>
      <w:r>
        <w:rPr>
          <w:color w:val="000000"/>
        </w:rPr>
        <w:t xml:space="preserve">  </w:t>
      </w:r>
      <w:r>
        <w:rPr>
          <w:color w:val="000000"/>
        </w:rPr>
        <w:drawing>
          <wp:inline distT="0" distB="0" distL="114300" distR="114300">
            <wp:extent cx="4838700" cy="2047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38700" cy="2047875"/>
                    </a:xfrm>
                    <a:prstGeom prst="rect">
                      <a:avLst/>
                    </a:prstGeom>
                  </pic:spPr>
                </pic:pic>
              </a:graphicData>
            </a:graphic>
          </wp:inline>
        </w:drawing>
      </w:r>
      <w:r>
        <w:rPr>
          <w:color w:val="000000"/>
        </w:rPr>
        <w:t xml:space="preserve">  </w:t>
      </w:r>
    </w:p>
    <w:p w14:paraId="760BFCFC">
      <w:pPr>
        <w:spacing w:line="360" w:lineRule="auto"/>
        <w:jc w:val="left"/>
        <w:textAlignment w:val="center"/>
        <w:rPr>
          <w:color w:val="000000"/>
        </w:rPr>
      </w:pPr>
      <w:r>
        <w:rPr>
          <w:color w:val="000000"/>
        </w:rPr>
        <w:t>（1）</w:t>
      </w:r>
      <w:r>
        <w:rPr>
          <w:rFonts w:ascii="宋体" w:hAnsi="宋体" w:eastAsia="宋体" w:cs="宋体"/>
          <w:color w:val="000000"/>
        </w:rPr>
        <w:t>大洲：A</w:t>
      </w:r>
      <w:r>
        <w:rPr>
          <w:color w:val="000000"/>
        </w:rPr>
        <w:t>____</w:t>
      </w:r>
      <w:r>
        <w:rPr>
          <w:rFonts w:ascii="宋体" w:hAnsi="宋体" w:eastAsia="宋体" w:cs="宋体"/>
          <w:color w:val="000000"/>
        </w:rPr>
        <w:t>洲；B</w:t>
      </w:r>
      <w:r>
        <w:rPr>
          <w:color w:val="000000"/>
        </w:rPr>
        <w:t>____</w:t>
      </w:r>
      <w:r>
        <w:rPr>
          <w:rFonts w:ascii="宋体" w:hAnsi="宋体" w:eastAsia="宋体" w:cs="宋体"/>
          <w:color w:val="000000"/>
        </w:rPr>
        <w:t>洲；C</w:t>
      </w:r>
      <w:r>
        <w:rPr>
          <w:color w:val="000000"/>
        </w:rPr>
        <w:t>____</w:t>
      </w:r>
      <w:r>
        <w:rPr>
          <w:rFonts w:ascii="宋体" w:hAnsi="宋体" w:eastAsia="宋体" w:cs="宋体"/>
          <w:color w:val="000000"/>
        </w:rPr>
        <w:t>洲；E</w:t>
      </w:r>
      <w:r>
        <w:rPr>
          <w:color w:val="000000"/>
        </w:rPr>
        <w:t>____</w:t>
      </w:r>
      <w:r>
        <w:rPr>
          <w:rFonts w:ascii="宋体" w:hAnsi="宋体" w:eastAsia="宋体" w:cs="宋体"/>
          <w:color w:val="000000"/>
        </w:rPr>
        <w:t>洲。</w:t>
      </w:r>
    </w:p>
    <w:p w14:paraId="65C756CA">
      <w:pPr>
        <w:spacing w:line="360" w:lineRule="auto"/>
        <w:jc w:val="left"/>
        <w:textAlignment w:val="center"/>
        <w:rPr>
          <w:color w:val="000000"/>
        </w:rPr>
      </w:pPr>
      <w:r>
        <w:rPr>
          <w:color w:val="000000"/>
        </w:rPr>
        <w:t>（2）</w:t>
      </w:r>
      <w:r>
        <w:rPr>
          <w:rFonts w:ascii="宋体" w:hAnsi="宋体" w:eastAsia="宋体" w:cs="宋体"/>
          <w:color w:val="000000"/>
        </w:rPr>
        <w:t>大洋：甲</w:t>
      </w:r>
      <w:r>
        <w:rPr>
          <w:color w:val="000000"/>
        </w:rPr>
        <w:t>____</w:t>
      </w:r>
      <w:r>
        <w:rPr>
          <w:rFonts w:ascii="宋体" w:hAnsi="宋体" w:eastAsia="宋体" w:cs="宋体"/>
          <w:color w:val="000000"/>
        </w:rPr>
        <w:t>洋；乙</w:t>
      </w:r>
      <w:r>
        <w:rPr>
          <w:color w:val="000000"/>
        </w:rPr>
        <w:t>____</w:t>
      </w:r>
      <w:r>
        <w:rPr>
          <w:rFonts w:ascii="宋体" w:hAnsi="宋体" w:eastAsia="宋体" w:cs="宋体"/>
          <w:color w:val="000000"/>
        </w:rPr>
        <w:t>洋；丙</w:t>
      </w:r>
      <w:r>
        <w:rPr>
          <w:color w:val="000000"/>
        </w:rPr>
        <w:t>____</w:t>
      </w:r>
      <w:r>
        <w:rPr>
          <w:rFonts w:ascii="宋体" w:hAnsi="宋体" w:eastAsia="宋体" w:cs="宋体"/>
          <w:color w:val="000000"/>
        </w:rPr>
        <w:t>洋；丁</w:t>
      </w:r>
      <w:r>
        <w:rPr>
          <w:color w:val="000000"/>
        </w:rPr>
        <w:t>____</w:t>
      </w:r>
      <w:r>
        <w:rPr>
          <w:rFonts w:ascii="宋体" w:hAnsi="宋体" w:eastAsia="宋体" w:cs="宋体"/>
          <w:color w:val="000000"/>
        </w:rPr>
        <w:t>洋.</w:t>
      </w:r>
    </w:p>
    <w:p w14:paraId="529D2828">
      <w:pPr>
        <w:spacing w:line="360" w:lineRule="auto"/>
        <w:jc w:val="left"/>
        <w:textAlignment w:val="center"/>
        <w:rPr>
          <w:color w:val="000000"/>
        </w:rPr>
      </w:pPr>
      <w:r>
        <w:rPr>
          <w:color w:val="000000"/>
        </w:rPr>
        <w:t>（3）</w:t>
      </w:r>
      <w:r>
        <w:rPr>
          <w:rFonts w:ascii="宋体" w:hAnsi="宋体" w:eastAsia="宋体" w:cs="宋体"/>
          <w:color w:val="000000"/>
        </w:rPr>
        <w:t>大洲分界线：⑥</w:t>
      </w:r>
      <w:r>
        <w:rPr>
          <w:color w:val="000000"/>
        </w:rPr>
        <w:t>____</w:t>
      </w:r>
      <w:r>
        <w:rPr>
          <w:rFonts w:ascii="宋体" w:hAnsi="宋体" w:eastAsia="宋体" w:cs="宋体"/>
          <w:color w:val="000000"/>
        </w:rPr>
        <w:t>运河；⑦</w:t>
      </w:r>
      <w:r>
        <w:rPr>
          <w:color w:val="000000"/>
        </w:rPr>
        <w:t>____</w:t>
      </w:r>
      <w:r>
        <w:rPr>
          <w:rFonts w:ascii="宋体" w:hAnsi="宋体" w:eastAsia="宋体" w:cs="宋体"/>
          <w:color w:val="000000"/>
        </w:rPr>
        <w:t>海峡；⑧</w:t>
      </w:r>
      <w:r>
        <w:rPr>
          <w:color w:val="000000"/>
        </w:rPr>
        <w:t>____</w:t>
      </w:r>
      <w:r>
        <w:rPr>
          <w:rFonts w:ascii="宋体" w:hAnsi="宋体" w:eastAsia="宋体" w:cs="宋体"/>
          <w:color w:val="000000"/>
        </w:rPr>
        <w:t>运河。</w:t>
      </w:r>
    </w:p>
    <w:p w14:paraId="62D43D2C">
      <w:pPr>
        <w:spacing w:line="360" w:lineRule="auto"/>
        <w:jc w:val="left"/>
        <w:textAlignment w:val="center"/>
        <w:rPr>
          <w:color w:val="000000"/>
        </w:rPr>
      </w:pPr>
      <w:r>
        <w:rPr>
          <w:color w:val="000000"/>
        </w:rPr>
        <w:t>（4）</w:t>
      </w:r>
      <w:r>
        <w:rPr>
          <w:rFonts w:ascii="宋体" w:hAnsi="宋体" w:eastAsia="宋体" w:cs="宋体"/>
          <w:color w:val="000000"/>
        </w:rPr>
        <w:t>③所在的国家是</w:t>
      </w:r>
      <w:r>
        <w:rPr>
          <w:color w:val="000000"/>
        </w:rPr>
        <w:t>____</w:t>
      </w:r>
      <w:r>
        <w:rPr>
          <w:rFonts w:ascii="宋体" w:hAnsi="宋体" w:eastAsia="宋体" w:cs="宋体"/>
          <w:color w:val="000000"/>
        </w:rPr>
        <w:t>，该国主要的气候类型为</w:t>
      </w:r>
      <w:r>
        <w:rPr>
          <w:color w:val="000000"/>
        </w:rPr>
        <w:t>____</w:t>
      </w:r>
      <w:r>
        <w:rPr>
          <w:rFonts w:ascii="宋体" w:hAnsi="宋体" w:eastAsia="宋体" w:cs="宋体"/>
          <w:color w:val="000000"/>
        </w:rPr>
        <w:t>，其气温曲线和降水柱状图为图中的</w:t>
      </w:r>
      <w:r>
        <w:rPr>
          <w:color w:val="000000"/>
        </w:rPr>
        <w:t>____</w:t>
      </w:r>
      <w:r>
        <w:rPr>
          <w:rFonts w:ascii="宋体" w:hAnsi="宋体" w:eastAsia="宋体" w:cs="宋体"/>
          <w:color w:val="000000"/>
        </w:rPr>
        <w:t>（填字母），该气候类型容易造成的自然灾害是</w:t>
      </w:r>
      <w:r>
        <w:rPr>
          <w:color w:val="000000"/>
        </w:rPr>
        <w:t>____</w:t>
      </w:r>
      <w:r>
        <w:rPr>
          <w:rFonts w:ascii="宋体" w:hAnsi="宋体" w:eastAsia="宋体" w:cs="宋体"/>
          <w:color w:val="000000"/>
        </w:rPr>
        <w:t>。</w:t>
      </w:r>
    </w:p>
    <w:p w14:paraId="1FD63E5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亚</w:t>
      </w:r>
      <w:r>
        <w:rPr>
          <w:color w:val="000000"/>
        </w:rPr>
        <w:t xml:space="preserve">    ②. </w:t>
      </w:r>
      <w:r>
        <w:rPr>
          <w:rFonts w:ascii="宋体" w:hAnsi="宋体" w:eastAsia="宋体" w:cs="宋体"/>
          <w:color w:val="000000"/>
        </w:rPr>
        <w:t>欧</w:t>
      </w:r>
      <w:r>
        <w:rPr>
          <w:color w:val="000000"/>
        </w:rPr>
        <w:t xml:space="preserve">    ③. </w:t>
      </w:r>
      <w:r>
        <w:rPr>
          <w:rFonts w:ascii="宋体" w:hAnsi="宋体" w:eastAsia="宋体" w:cs="宋体"/>
          <w:color w:val="000000"/>
        </w:rPr>
        <w:t>非</w:t>
      </w:r>
      <w:r>
        <w:rPr>
          <w:color w:val="000000"/>
        </w:rPr>
        <w:t xml:space="preserve">    ④. </w:t>
      </w:r>
      <w:r>
        <w:rPr>
          <w:rFonts w:ascii="宋体" w:hAnsi="宋体" w:eastAsia="宋体" w:cs="宋体"/>
          <w:color w:val="000000"/>
        </w:rPr>
        <w:t>北美</w:t>
      </w:r>
      <w:r>
        <w:rPr>
          <w:color w:val="000000"/>
        </w:rPr>
        <w:t xml:space="preserve">    </w:t>
      </w:r>
    </w:p>
    <w:p w14:paraId="5C1CE0B2">
      <w:pPr>
        <w:spacing w:line="360" w:lineRule="auto"/>
        <w:textAlignment w:val="center"/>
        <w:rPr>
          <w:color w:val="000000"/>
        </w:rPr>
      </w:pPr>
      <w:r>
        <w:rPr>
          <w:color w:val="000000"/>
        </w:rPr>
        <w:t xml:space="preserve">（2）    ①. </w:t>
      </w:r>
      <w:r>
        <w:rPr>
          <w:rFonts w:ascii="宋体" w:hAnsi="宋体" w:eastAsia="宋体" w:cs="宋体"/>
          <w:color w:val="000000"/>
        </w:rPr>
        <w:t>太平</w:t>
      </w:r>
      <w:r>
        <w:rPr>
          <w:color w:val="000000"/>
        </w:rPr>
        <w:t xml:space="preserve">    ②. </w:t>
      </w:r>
      <w:r>
        <w:rPr>
          <w:rFonts w:ascii="宋体" w:hAnsi="宋体" w:eastAsia="宋体" w:cs="宋体"/>
          <w:color w:val="000000"/>
        </w:rPr>
        <w:t>大西</w:t>
      </w:r>
      <w:r>
        <w:rPr>
          <w:color w:val="000000"/>
        </w:rPr>
        <w:t xml:space="preserve">    ③. </w:t>
      </w:r>
      <w:r>
        <w:rPr>
          <w:rFonts w:ascii="宋体" w:hAnsi="宋体" w:eastAsia="宋体" w:cs="宋体"/>
          <w:color w:val="000000"/>
        </w:rPr>
        <w:t>印度</w:t>
      </w:r>
      <w:r>
        <w:rPr>
          <w:color w:val="000000"/>
        </w:rPr>
        <w:t xml:space="preserve">    ④. </w:t>
      </w:r>
      <w:r>
        <w:rPr>
          <w:rFonts w:ascii="宋体" w:hAnsi="宋体" w:eastAsia="宋体" w:cs="宋体"/>
          <w:color w:val="000000"/>
        </w:rPr>
        <w:t>北冰</w:t>
      </w:r>
      <w:r>
        <w:rPr>
          <w:color w:val="000000"/>
        </w:rPr>
        <w:t xml:space="preserve">    </w:t>
      </w:r>
    </w:p>
    <w:p w14:paraId="36A26C13">
      <w:pPr>
        <w:spacing w:line="360" w:lineRule="auto"/>
        <w:textAlignment w:val="center"/>
        <w:rPr>
          <w:color w:val="000000"/>
        </w:rPr>
      </w:pPr>
      <w:r>
        <w:rPr>
          <w:color w:val="000000"/>
        </w:rPr>
        <w:t xml:space="preserve">（3）    ①. </w:t>
      </w:r>
      <w:r>
        <w:rPr>
          <w:rFonts w:ascii="宋体" w:hAnsi="宋体" w:eastAsia="宋体" w:cs="宋体"/>
          <w:color w:val="000000"/>
        </w:rPr>
        <w:t>苏伊士</w:t>
      </w:r>
      <w:r>
        <w:rPr>
          <w:color w:val="000000"/>
        </w:rPr>
        <w:t xml:space="preserve">    ②. </w:t>
      </w:r>
      <w:r>
        <w:rPr>
          <w:rFonts w:ascii="宋体" w:hAnsi="宋体" w:eastAsia="宋体" w:cs="宋体"/>
          <w:color w:val="000000"/>
        </w:rPr>
        <w:t>白令</w:t>
      </w:r>
      <w:r>
        <w:rPr>
          <w:color w:val="000000"/>
        </w:rPr>
        <w:t xml:space="preserve">    ③. </w:t>
      </w:r>
      <w:r>
        <w:rPr>
          <w:rFonts w:ascii="宋体" w:hAnsi="宋体" w:eastAsia="宋体" w:cs="宋体"/>
          <w:color w:val="000000"/>
        </w:rPr>
        <w:t>巴拿马</w:t>
      </w:r>
      <w:r>
        <w:rPr>
          <w:color w:val="000000"/>
        </w:rPr>
        <w:t xml:space="preserve">    </w:t>
      </w:r>
    </w:p>
    <w:p w14:paraId="1A7928DF">
      <w:pPr>
        <w:spacing w:line="360" w:lineRule="auto"/>
        <w:textAlignment w:val="center"/>
        <w:rPr>
          <w:color w:val="000000"/>
        </w:rPr>
      </w:pPr>
      <w:r>
        <w:rPr>
          <w:color w:val="000000"/>
        </w:rPr>
        <w:t xml:space="preserve">（4）    ①. </w:t>
      </w:r>
      <w:r>
        <w:rPr>
          <w:rFonts w:ascii="宋体" w:hAnsi="宋体" w:eastAsia="宋体" w:cs="宋体"/>
          <w:color w:val="000000"/>
        </w:rPr>
        <w:t>印度</w:t>
      </w:r>
      <w:r>
        <w:rPr>
          <w:color w:val="000000"/>
        </w:rPr>
        <w:t xml:space="preserve">    ②. </w:t>
      </w:r>
      <w:r>
        <w:rPr>
          <w:rFonts w:ascii="宋体" w:hAnsi="宋体" w:eastAsia="宋体" w:cs="宋体"/>
          <w:color w:val="000000"/>
        </w:rPr>
        <w:t>热带季风气候</w:t>
      </w:r>
      <w:r>
        <w:rPr>
          <w:color w:val="000000"/>
        </w:rPr>
        <w:t xml:space="preserve">    ③. </w:t>
      </w:r>
      <w:r>
        <w:rPr>
          <w:rFonts w:ascii="宋体" w:hAnsi="宋体" w:eastAsia="宋体" w:cs="宋体"/>
          <w:color w:val="000000"/>
        </w:rPr>
        <w:t>A</w:t>
      </w:r>
      <w:r>
        <w:rPr>
          <w:color w:val="000000"/>
        </w:rPr>
        <w:t xml:space="preserve">    ④. </w:t>
      </w:r>
      <w:r>
        <w:rPr>
          <w:rFonts w:ascii="宋体" w:hAnsi="宋体" w:eastAsia="宋体" w:cs="宋体"/>
          <w:color w:val="000000"/>
        </w:rPr>
        <w:t>水旱灾害</w:t>
      </w:r>
    </w:p>
    <w:p w14:paraId="3A5B57CF">
      <w:pPr>
        <w:spacing w:line="360" w:lineRule="auto"/>
        <w:textAlignment w:val="center"/>
        <w:rPr>
          <w:color w:val="000000"/>
        </w:rPr>
      </w:pPr>
      <w:r>
        <w:rPr>
          <w:color w:val="2E75B6"/>
        </w:rPr>
        <w:t>【解析】</w:t>
      </w:r>
    </w:p>
    <w:p w14:paraId="2ACFD838">
      <w:pPr>
        <w:spacing w:line="360" w:lineRule="auto"/>
        <w:jc w:val="left"/>
        <w:textAlignment w:val="center"/>
        <w:rPr>
          <w:color w:val="000000"/>
        </w:rPr>
      </w:pPr>
      <w:r>
        <w:rPr>
          <w:color w:val="000000"/>
        </w:rPr>
        <w:t>【分析】本题以“东西半球简图”和“四种气候类型的气温-降水统计图”为材料，涉及七大洲、四大洋及洲界线的分布，亚洲南部的国家、气候及带来的影响，考查学生对相关知识的掌握程度。</w:t>
      </w:r>
    </w:p>
    <w:p w14:paraId="401827CD">
      <w:pPr>
        <w:spacing w:line="360" w:lineRule="auto"/>
        <w:jc w:val="left"/>
        <w:textAlignment w:val="center"/>
        <w:rPr>
          <w:color w:val="000000"/>
        </w:rPr>
      </w:pPr>
      <w:r>
        <w:rPr>
          <w:color w:val="000000"/>
        </w:rPr>
        <w:t>【小问1详解】</w:t>
      </w:r>
    </w:p>
    <w:p w14:paraId="2FBCA37A">
      <w:pPr>
        <w:spacing w:line="360" w:lineRule="auto"/>
        <w:jc w:val="left"/>
        <w:textAlignment w:val="center"/>
        <w:rPr>
          <w:color w:val="000000"/>
        </w:rPr>
      </w:pPr>
      <w:r>
        <w:rPr>
          <w:color w:val="000000"/>
        </w:rPr>
        <w:t>由图可知，图中A是位于亚欧大陆东部的亚洲，是世界上面积最大的大洲；B是位于亚洲西部的欧洲；C是位于亚洲西南方向的非洲；E是主要位于西半球，全部位于北半球的北美洲。</w:t>
      </w:r>
    </w:p>
    <w:p w14:paraId="024DB719">
      <w:pPr>
        <w:spacing w:line="360" w:lineRule="auto"/>
        <w:jc w:val="left"/>
        <w:textAlignment w:val="center"/>
        <w:rPr>
          <w:color w:val="000000"/>
        </w:rPr>
      </w:pPr>
      <w:r>
        <w:rPr>
          <w:color w:val="000000"/>
        </w:rPr>
        <w:t>【小问2详解】</w:t>
      </w:r>
    </w:p>
    <w:p w14:paraId="014B4177">
      <w:pPr>
        <w:spacing w:line="360" w:lineRule="auto"/>
        <w:jc w:val="left"/>
        <w:textAlignment w:val="center"/>
        <w:rPr>
          <w:color w:val="000000"/>
        </w:rPr>
      </w:pPr>
      <w:r>
        <w:rPr>
          <w:color w:val="000000"/>
        </w:rPr>
        <w:t>由图可知，甲是位于亚洲东部的太平洋，乙是位于美洲东部的大西洋，丙是位于非洲东部、全部位于东半球的印度洋，丁是全部位于北半球的北冰洋。</w:t>
      </w:r>
    </w:p>
    <w:p w14:paraId="619CBF1A">
      <w:pPr>
        <w:spacing w:line="360" w:lineRule="auto"/>
        <w:jc w:val="left"/>
        <w:textAlignment w:val="center"/>
        <w:rPr>
          <w:color w:val="000000"/>
        </w:rPr>
      </w:pPr>
      <w:r>
        <w:rPr>
          <w:color w:val="000000"/>
        </w:rPr>
        <w:t>【小问3详解】</w:t>
      </w:r>
    </w:p>
    <w:p w14:paraId="7B16F60C">
      <w:pPr>
        <w:spacing w:line="360" w:lineRule="auto"/>
        <w:jc w:val="left"/>
        <w:textAlignment w:val="center"/>
        <w:rPr>
          <w:color w:val="000000"/>
        </w:rPr>
      </w:pPr>
      <w:r>
        <w:rPr>
          <w:color w:val="000000"/>
        </w:rPr>
        <w:t>由图可知，图中⑥位于亚洲与非洲分界线上的苏伊士运河；⑦是位于亚洲与北美洲分界线上的白令海峡；⑧是位于北美洲与南美洲分界线上的巴拿马运河。</w:t>
      </w:r>
    </w:p>
    <w:p w14:paraId="7B98AE81">
      <w:pPr>
        <w:spacing w:line="360" w:lineRule="auto"/>
        <w:jc w:val="left"/>
        <w:textAlignment w:val="center"/>
        <w:rPr>
          <w:color w:val="000000"/>
        </w:rPr>
      </w:pPr>
      <w:r>
        <w:rPr>
          <w:color w:val="000000"/>
        </w:rPr>
        <w:t>【小问4详解】</w:t>
      </w:r>
    </w:p>
    <w:p w14:paraId="39E4F40A">
      <w:pPr>
        <w:spacing w:line="360" w:lineRule="auto"/>
        <w:jc w:val="left"/>
        <w:textAlignment w:val="center"/>
        <w:rPr>
          <w:color w:val="000000"/>
        </w:rPr>
      </w:pPr>
      <w:r>
        <w:rPr>
          <w:color w:val="000000"/>
        </w:rPr>
        <w:t>③位于印度半岛上，所在的国家是印度，受海陆位置的影响，主要属于热带季风气候，气候特征是全年高温、分旱雨两季，与图A气候类型图相符；受夏季风不稳定的影响，容易出现旱涝灾害；B为热带雨林气候，C为热带沙漠气候，D为热带草原气候。</w:t>
      </w:r>
    </w:p>
    <w:p w14:paraId="4DD71497">
      <w:pPr>
        <w:spacing w:line="360" w:lineRule="auto"/>
        <w:jc w:val="left"/>
        <w:textAlignment w:val="center"/>
        <w:rPr>
          <w:color w:val="000000"/>
        </w:rPr>
      </w:pPr>
      <w:r>
        <w:rPr>
          <w:color w:val="000000"/>
        </w:rPr>
        <w:t xml:space="preserve">42. </w:t>
      </w:r>
      <w:r>
        <w:rPr>
          <w:rFonts w:ascii="宋体" w:hAnsi="宋体" w:eastAsia="宋体" w:cs="宋体"/>
          <w:color w:val="000000"/>
        </w:rPr>
        <w:t>图为“中国五大卫星发射中心分布图”，读图完成下列题目。</w:t>
      </w:r>
    </w:p>
    <w:p w14:paraId="51708208">
      <w:pPr>
        <w:spacing w:line="360" w:lineRule="auto"/>
        <w:jc w:val="left"/>
        <w:textAlignment w:val="center"/>
        <w:rPr>
          <w:color w:val="000000"/>
        </w:rPr>
      </w:pPr>
      <w:r>
        <w:rPr>
          <w:color w:val="000000"/>
        </w:rPr>
        <w:drawing>
          <wp:inline distT="0" distB="0" distL="114300" distR="114300">
            <wp:extent cx="3305175" cy="2247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305175" cy="2247900"/>
                    </a:xfrm>
                    <a:prstGeom prst="rect">
                      <a:avLst/>
                    </a:prstGeom>
                  </pic:spPr>
                </pic:pic>
              </a:graphicData>
            </a:graphic>
          </wp:inline>
        </w:drawing>
      </w:r>
      <w:r>
        <w:rPr>
          <w:color w:val="000000"/>
        </w:rPr>
        <w:t xml:space="preserve">  </w:t>
      </w:r>
    </w:p>
    <w:p w14:paraId="6F5E11A0">
      <w:pPr>
        <w:spacing w:line="360" w:lineRule="auto"/>
        <w:jc w:val="left"/>
        <w:textAlignment w:val="center"/>
        <w:rPr>
          <w:color w:val="000000"/>
        </w:rPr>
      </w:pPr>
      <w:r>
        <w:rPr>
          <w:color w:val="000000"/>
        </w:rPr>
        <w:t>（1）</w:t>
      </w:r>
      <w:r>
        <w:rPr>
          <w:rFonts w:ascii="宋体" w:hAnsi="宋体" w:eastAsia="宋体" w:cs="宋体"/>
          <w:color w:val="000000"/>
        </w:rPr>
        <w:t>写出图中山脉名称：①</w:t>
      </w:r>
      <w:r>
        <w:rPr>
          <w:color w:val="000000"/>
        </w:rPr>
        <w:t>____</w:t>
      </w:r>
      <w:r>
        <w:rPr>
          <w:rFonts w:ascii="宋体" w:hAnsi="宋体" w:eastAsia="宋体" w:cs="宋体"/>
          <w:color w:val="000000"/>
        </w:rPr>
        <w:t>山脉，②</w:t>
      </w:r>
      <w:r>
        <w:rPr>
          <w:color w:val="000000"/>
        </w:rPr>
        <w:t>____</w:t>
      </w:r>
      <w:r>
        <w:rPr>
          <w:rFonts w:ascii="宋体" w:hAnsi="宋体" w:eastAsia="宋体" w:cs="宋体"/>
          <w:color w:val="000000"/>
        </w:rPr>
        <w:t>山脉。</w:t>
      </w:r>
    </w:p>
    <w:p w14:paraId="42BDF880">
      <w:pPr>
        <w:spacing w:line="360" w:lineRule="auto"/>
        <w:jc w:val="left"/>
        <w:textAlignment w:val="center"/>
        <w:rPr>
          <w:color w:val="000000"/>
        </w:rPr>
      </w:pPr>
      <w:r>
        <w:rPr>
          <w:color w:val="000000"/>
        </w:rPr>
        <w:t>（2）</w:t>
      </w:r>
      <w:r>
        <w:rPr>
          <w:rFonts w:ascii="宋体" w:hAnsi="宋体" w:eastAsia="宋体" w:cs="宋体"/>
          <w:color w:val="000000"/>
        </w:rPr>
        <w:t>烟台东方航天港所在省的省会是</w:t>
      </w:r>
      <w:r>
        <w:rPr>
          <w:color w:val="000000"/>
        </w:rPr>
        <w:t>____</w:t>
      </w:r>
      <w:r>
        <w:rPr>
          <w:rFonts w:ascii="宋体" w:hAnsi="宋体" w:eastAsia="宋体" w:cs="宋体"/>
          <w:color w:val="000000"/>
        </w:rPr>
        <w:t>；文昌卫星发射中心东临</w:t>
      </w:r>
      <w:r>
        <w:rPr>
          <w:color w:val="000000"/>
        </w:rPr>
        <w:t>____</w:t>
      </w:r>
      <w:r>
        <w:rPr>
          <w:rFonts w:ascii="宋体" w:hAnsi="宋体" w:eastAsia="宋体" w:cs="宋体"/>
          <w:color w:val="000000"/>
        </w:rPr>
        <w:t>海。</w:t>
      </w:r>
    </w:p>
    <w:p w14:paraId="03800880">
      <w:pPr>
        <w:spacing w:line="360" w:lineRule="auto"/>
        <w:jc w:val="left"/>
        <w:textAlignment w:val="center"/>
        <w:rPr>
          <w:color w:val="000000"/>
        </w:rPr>
      </w:pPr>
      <w:r>
        <w:rPr>
          <w:color w:val="000000"/>
        </w:rPr>
        <w:t>（3）</w:t>
      </w:r>
      <w:r>
        <w:rPr>
          <w:rFonts w:ascii="宋体" w:hAnsi="宋体" w:eastAsia="宋体" w:cs="宋体"/>
          <w:color w:val="000000"/>
        </w:rPr>
        <w:t>西昌卫星发射中心位于四大地理区域的</w:t>
      </w:r>
      <w:r>
        <w:rPr>
          <w:color w:val="000000"/>
        </w:rPr>
        <w:t>____</w:t>
      </w:r>
      <w:r>
        <w:rPr>
          <w:rFonts w:ascii="宋体" w:hAnsi="宋体" w:eastAsia="宋体" w:cs="宋体"/>
          <w:color w:val="000000"/>
        </w:rPr>
        <w:t>地区，该区最主要的气候类型是</w:t>
      </w:r>
      <w:r>
        <w:rPr>
          <w:color w:val="000000"/>
        </w:rPr>
        <w:t>____</w:t>
      </w:r>
      <w:r>
        <w:rPr>
          <w:rFonts w:ascii="宋体" w:hAnsi="宋体" w:eastAsia="宋体" w:cs="宋体"/>
          <w:color w:val="000000"/>
        </w:rPr>
        <w:t>气候，气候特征是</w:t>
      </w:r>
      <w:r>
        <w:rPr>
          <w:color w:val="000000"/>
        </w:rPr>
        <w:t>____</w:t>
      </w:r>
      <w:r>
        <w:rPr>
          <w:rFonts w:ascii="宋体" w:hAnsi="宋体" w:eastAsia="宋体" w:cs="宋体"/>
          <w:color w:val="000000"/>
        </w:rPr>
        <w:t>。</w:t>
      </w:r>
    </w:p>
    <w:p w14:paraId="30236DBB">
      <w:pPr>
        <w:spacing w:line="360" w:lineRule="auto"/>
        <w:jc w:val="left"/>
        <w:textAlignment w:val="center"/>
        <w:rPr>
          <w:color w:val="000000"/>
        </w:rPr>
      </w:pPr>
      <w:r>
        <w:rPr>
          <w:color w:val="000000"/>
        </w:rPr>
        <w:t>（4）</w:t>
      </w:r>
      <w:r>
        <w:rPr>
          <w:rFonts w:ascii="宋体" w:hAnsi="宋体" w:eastAsia="宋体" w:cs="宋体"/>
          <w:color w:val="000000"/>
        </w:rPr>
        <w:t>酒泉卫星发射中心位于四大地理区域的</w:t>
      </w:r>
      <w:r>
        <w:rPr>
          <w:color w:val="000000"/>
        </w:rPr>
        <w:t>____</w:t>
      </w:r>
      <w:r>
        <w:rPr>
          <w:rFonts w:ascii="宋体" w:hAnsi="宋体" w:eastAsia="宋体" w:cs="宋体"/>
          <w:color w:val="000000"/>
        </w:rPr>
        <w:t>地区，该地区拥有我国两大牧区：新疆牧区和</w:t>
      </w:r>
      <w:r>
        <w:rPr>
          <w:color w:val="000000"/>
        </w:rPr>
        <w:t>____</w:t>
      </w:r>
      <w:r>
        <w:rPr>
          <w:rFonts w:ascii="宋体" w:hAnsi="宋体" w:eastAsia="宋体" w:cs="宋体"/>
          <w:color w:val="000000"/>
        </w:rPr>
        <w:t>牧区，新疆分布有我国最大的盆地</w:t>
      </w:r>
      <w:r>
        <w:rPr>
          <w:color w:val="000000"/>
        </w:rPr>
        <w:t>____</w:t>
      </w:r>
      <w:r>
        <w:rPr>
          <w:rFonts w:ascii="宋体" w:hAnsi="宋体" w:eastAsia="宋体" w:cs="宋体"/>
          <w:color w:val="000000"/>
        </w:rPr>
        <w:t>盆地，其中蕴藏着丰富的石油和</w:t>
      </w:r>
      <w:r>
        <w:rPr>
          <w:color w:val="000000"/>
        </w:rPr>
        <w:t>____</w:t>
      </w:r>
      <w:r>
        <w:rPr>
          <w:rFonts w:ascii="宋体" w:hAnsi="宋体" w:eastAsia="宋体" w:cs="宋体"/>
          <w:color w:val="000000"/>
        </w:rPr>
        <w:t>等矿产资源。</w:t>
      </w:r>
    </w:p>
    <w:p w14:paraId="6936FF49">
      <w:pPr>
        <w:spacing w:line="360" w:lineRule="auto"/>
        <w:jc w:val="left"/>
        <w:textAlignment w:val="center"/>
        <w:rPr>
          <w:color w:val="000000"/>
        </w:rPr>
      </w:pPr>
      <w:r>
        <w:rPr>
          <w:color w:val="000000"/>
        </w:rPr>
        <w:t>（5）</w:t>
      </w:r>
      <w:r>
        <w:rPr>
          <w:rFonts w:ascii="宋体" w:hAnsi="宋体" w:eastAsia="宋体" w:cs="宋体"/>
          <w:color w:val="000000"/>
        </w:rPr>
        <w:t>太原卫星发射中心位于</w:t>
      </w:r>
      <w:r>
        <w:rPr>
          <w:color w:val="000000"/>
        </w:rPr>
        <w:t>____</w:t>
      </w:r>
      <w:r>
        <w:rPr>
          <w:rFonts w:ascii="宋体" w:hAnsi="宋体" w:eastAsia="宋体" w:cs="宋体"/>
          <w:color w:val="000000"/>
        </w:rPr>
        <w:t>（地形区），该地形区最突出的生态环境问题是</w:t>
      </w:r>
      <w:r>
        <w:rPr>
          <w:color w:val="000000"/>
        </w:rPr>
        <w:t>____</w:t>
      </w:r>
      <w:r>
        <w:rPr>
          <w:rFonts w:ascii="宋体" w:hAnsi="宋体" w:eastAsia="宋体" w:cs="宋体"/>
          <w:color w:val="000000"/>
        </w:rPr>
        <w:t>，针对这一问题你认为应该采取的治理措施（至少写2条）是</w:t>
      </w:r>
      <w:r>
        <w:rPr>
          <w:color w:val="000000"/>
        </w:rPr>
        <w:t>____</w:t>
      </w:r>
      <w:r>
        <w:rPr>
          <w:rFonts w:ascii="宋体" w:hAnsi="宋体" w:eastAsia="宋体" w:cs="宋体"/>
          <w:color w:val="000000"/>
        </w:rPr>
        <w:t>。</w:t>
      </w:r>
    </w:p>
    <w:p w14:paraId="4993930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秦岭</w:t>
      </w:r>
      <w:r>
        <w:rPr>
          <w:color w:val="000000"/>
        </w:rPr>
        <w:t xml:space="preserve">    ②. </w:t>
      </w:r>
      <w:r>
        <w:rPr>
          <w:rFonts w:ascii="宋体" w:hAnsi="宋体" w:eastAsia="宋体" w:cs="宋体"/>
          <w:color w:val="000000"/>
        </w:rPr>
        <w:t>昆仑</w:t>
      </w:r>
      <w:r>
        <w:rPr>
          <w:color w:val="000000"/>
        </w:rPr>
        <w:t xml:space="preserve">    </w:t>
      </w:r>
    </w:p>
    <w:p w14:paraId="52613DC0">
      <w:pPr>
        <w:spacing w:line="360" w:lineRule="auto"/>
        <w:textAlignment w:val="center"/>
        <w:rPr>
          <w:color w:val="000000"/>
        </w:rPr>
      </w:pPr>
      <w:r>
        <w:rPr>
          <w:color w:val="000000"/>
        </w:rPr>
        <w:t xml:space="preserve">（2）    ①. </w:t>
      </w:r>
      <w:r>
        <w:rPr>
          <w:rFonts w:ascii="宋体" w:hAnsi="宋体" w:eastAsia="宋体" w:cs="宋体"/>
          <w:color w:val="000000"/>
        </w:rPr>
        <w:t>济南</w:t>
      </w:r>
      <w:r>
        <w:rPr>
          <w:color w:val="000000"/>
        </w:rPr>
        <w:t xml:space="preserve">    ②. </w:t>
      </w:r>
      <w:r>
        <w:rPr>
          <w:rFonts w:ascii="宋体" w:hAnsi="宋体" w:eastAsia="宋体" w:cs="宋体"/>
          <w:color w:val="000000"/>
        </w:rPr>
        <w:t>南</w:t>
      </w:r>
      <w:r>
        <w:rPr>
          <w:color w:val="000000"/>
        </w:rPr>
        <w:t xml:space="preserve">    </w:t>
      </w:r>
    </w:p>
    <w:p w14:paraId="72991FA1">
      <w:pPr>
        <w:spacing w:line="360" w:lineRule="auto"/>
        <w:textAlignment w:val="center"/>
        <w:rPr>
          <w:color w:val="000000"/>
        </w:rPr>
      </w:pPr>
      <w:r>
        <w:rPr>
          <w:color w:val="000000"/>
        </w:rPr>
        <w:t xml:space="preserve">（3）    ①. </w:t>
      </w:r>
      <w:r>
        <w:rPr>
          <w:rFonts w:ascii="宋体" w:hAnsi="宋体" w:eastAsia="宋体" w:cs="宋体"/>
          <w:color w:val="000000"/>
        </w:rPr>
        <w:t>南方</w:t>
      </w:r>
      <w:r>
        <w:rPr>
          <w:color w:val="000000"/>
        </w:rPr>
        <w:t xml:space="preserve">    ②. </w:t>
      </w:r>
      <w:r>
        <w:rPr>
          <w:rFonts w:ascii="宋体" w:hAnsi="宋体" w:eastAsia="宋体" w:cs="宋体"/>
          <w:color w:val="000000"/>
        </w:rPr>
        <w:t>亚热带季风</w:t>
      </w:r>
      <w:r>
        <w:rPr>
          <w:color w:val="000000"/>
        </w:rPr>
        <w:t xml:space="preserve">    ③. </w:t>
      </w:r>
      <w:r>
        <w:rPr>
          <w:rFonts w:ascii="宋体" w:hAnsi="宋体" w:eastAsia="宋体" w:cs="宋体"/>
          <w:color w:val="000000"/>
        </w:rPr>
        <w:t>夏季高温多雨、冬季温和少雨</w:t>
      </w:r>
      <w:r>
        <w:rPr>
          <w:color w:val="000000"/>
        </w:rPr>
        <w:t xml:space="preserve">    </w:t>
      </w:r>
    </w:p>
    <w:p w14:paraId="20007462">
      <w:pPr>
        <w:spacing w:line="360" w:lineRule="auto"/>
        <w:textAlignment w:val="center"/>
        <w:rPr>
          <w:color w:val="000000"/>
        </w:rPr>
      </w:pPr>
      <w:r>
        <w:rPr>
          <w:color w:val="000000"/>
        </w:rPr>
        <w:t xml:space="preserve">（4）    ①. </w:t>
      </w:r>
      <w:r>
        <w:rPr>
          <w:rFonts w:ascii="宋体" w:hAnsi="宋体" w:eastAsia="宋体" w:cs="宋体"/>
          <w:color w:val="000000"/>
        </w:rPr>
        <w:t>西北</w:t>
      </w:r>
      <w:r>
        <w:rPr>
          <w:color w:val="000000"/>
        </w:rPr>
        <w:t xml:space="preserve">    ②. </w:t>
      </w:r>
      <w:r>
        <w:rPr>
          <w:rFonts w:ascii="宋体" w:hAnsi="宋体" w:eastAsia="宋体" w:cs="宋体"/>
          <w:color w:val="000000"/>
        </w:rPr>
        <w:t>内蒙古</w:t>
      </w:r>
      <w:r>
        <w:rPr>
          <w:color w:val="000000"/>
        </w:rPr>
        <w:t xml:space="preserve">    ③. </w:t>
      </w:r>
      <w:r>
        <w:rPr>
          <w:rFonts w:ascii="宋体" w:hAnsi="宋体" w:eastAsia="宋体" w:cs="宋体"/>
          <w:color w:val="000000"/>
        </w:rPr>
        <w:t>塔里木</w:t>
      </w:r>
      <w:r>
        <w:rPr>
          <w:color w:val="000000"/>
        </w:rPr>
        <w:t xml:space="preserve">    ④. </w:t>
      </w:r>
      <w:r>
        <w:rPr>
          <w:rFonts w:ascii="宋体" w:hAnsi="宋体" w:eastAsia="宋体" w:cs="宋体"/>
          <w:color w:val="000000"/>
        </w:rPr>
        <w:t>天然气</w:t>
      </w:r>
      <w:r>
        <w:rPr>
          <w:color w:val="000000"/>
        </w:rPr>
        <w:t xml:space="preserve">    </w:t>
      </w:r>
    </w:p>
    <w:p w14:paraId="750DD1C2">
      <w:pPr>
        <w:spacing w:line="360" w:lineRule="auto"/>
        <w:textAlignment w:val="center"/>
        <w:rPr>
          <w:color w:val="000000"/>
        </w:rPr>
      </w:pPr>
      <w:r>
        <w:rPr>
          <w:color w:val="000000"/>
        </w:rPr>
        <w:t xml:space="preserve">（5）    ①. </w:t>
      </w:r>
      <w:r>
        <w:rPr>
          <w:rFonts w:ascii="宋体" w:hAnsi="宋体" w:eastAsia="宋体" w:cs="宋体"/>
          <w:color w:val="000000"/>
        </w:rPr>
        <w:t>黄土高原</w:t>
      </w:r>
      <w:r>
        <w:rPr>
          <w:color w:val="000000"/>
        </w:rPr>
        <w:t xml:space="preserve">    ②. </w:t>
      </w:r>
      <w:r>
        <w:rPr>
          <w:rFonts w:ascii="宋体" w:hAnsi="宋体" w:eastAsia="宋体" w:cs="宋体"/>
          <w:color w:val="000000"/>
        </w:rPr>
        <w:t>水土流失</w:t>
      </w:r>
      <w:r>
        <w:rPr>
          <w:color w:val="000000"/>
        </w:rPr>
        <w:t xml:space="preserve">    ③. </w:t>
      </w:r>
      <w:r>
        <w:rPr>
          <w:rFonts w:ascii="宋体" w:hAnsi="宋体" w:eastAsia="宋体" w:cs="宋体"/>
          <w:color w:val="000000"/>
        </w:rPr>
        <w:t>植树种草、缓坡修建梯田、建挡土坝、沟谷中打坝-淤地-种田等</w:t>
      </w:r>
    </w:p>
    <w:p w14:paraId="661E0681">
      <w:pPr>
        <w:spacing w:line="360" w:lineRule="auto"/>
        <w:textAlignment w:val="center"/>
        <w:rPr>
          <w:color w:val="000000"/>
        </w:rPr>
      </w:pPr>
      <w:r>
        <w:rPr>
          <w:color w:val="2E75B6"/>
        </w:rPr>
        <w:t>【解析】</w:t>
      </w:r>
    </w:p>
    <w:p w14:paraId="14340926">
      <w:pPr>
        <w:spacing w:line="360" w:lineRule="auto"/>
        <w:jc w:val="left"/>
        <w:textAlignment w:val="center"/>
        <w:rPr>
          <w:color w:val="000000"/>
        </w:rPr>
      </w:pPr>
      <w:r>
        <w:rPr>
          <w:color w:val="000000"/>
        </w:rPr>
        <w:t>【分析】本题以中国的五大卫星发射中心为材料设置试题，共五大题，涉及中国的山脉识别、省级行政区记忆、气候类型分布及中国的四大牧区等知识点，考查学生对中国的山脉名称与位置分布、行政区划及气候类型分布的记忆、中国四大地理区域地形区识别等知识点的能力和会分析所给地图、提炼所学知识、合理作答的素养。</w:t>
      </w:r>
    </w:p>
    <w:p w14:paraId="2C896159">
      <w:pPr>
        <w:spacing w:line="360" w:lineRule="auto"/>
        <w:jc w:val="left"/>
        <w:textAlignment w:val="center"/>
        <w:rPr>
          <w:color w:val="000000"/>
        </w:rPr>
      </w:pPr>
      <w:r>
        <w:rPr>
          <w:color w:val="000000"/>
        </w:rPr>
        <w:t>【小问1详解】</w:t>
      </w:r>
    </w:p>
    <w:p w14:paraId="2C972FE8">
      <w:pPr>
        <w:spacing w:line="360" w:lineRule="auto"/>
        <w:jc w:val="left"/>
        <w:textAlignment w:val="center"/>
        <w:rPr>
          <w:color w:val="000000"/>
        </w:rPr>
      </w:pPr>
      <w:r>
        <w:rPr>
          <w:color w:val="000000"/>
        </w:rPr>
        <w:t>依据所给的地图和所学知识分析可知，图中的①为东西走向的秦岭山脉，②为昆仑山脉。</w:t>
      </w:r>
    </w:p>
    <w:p w14:paraId="6596CCD8">
      <w:pPr>
        <w:spacing w:line="360" w:lineRule="auto"/>
        <w:jc w:val="left"/>
        <w:textAlignment w:val="center"/>
        <w:rPr>
          <w:color w:val="000000"/>
        </w:rPr>
      </w:pPr>
      <w:r>
        <w:rPr>
          <w:color w:val="000000"/>
        </w:rPr>
        <w:t>【小问2详解】</w:t>
      </w:r>
    </w:p>
    <w:p w14:paraId="1E5742C3">
      <w:pPr>
        <w:spacing w:line="360" w:lineRule="auto"/>
        <w:jc w:val="left"/>
        <w:textAlignment w:val="center"/>
        <w:rPr>
          <w:color w:val="000000"/>
        </w:rPr>
      </w:pPr>
      <w:r>
        <w:rPr>
          <w:color w:val="000000"/>
        </w:rPr>
        <w:t>依据所给的地图和所学知识分析可知，烟台属于山东省的城市，山东省所在的省会城市为济南；文昌卫星发射中心东临中国的南海。</w:t>
      </w:r>
    </w:p>
    <w:p w14:paraId="5FA01EDA">
      <w:pPr>
        <w:spacing w:line="360" w:lineRule="auto"/>
        <w:jc w:val="left"/>
        <w:textAlignment w:val="center"/>
        <w:rPr>
          <w:color w:val="000000"/>
        </w:rPr>
      </w:pPr>
      <w:r>
        <w:rPr>
          <w:color w:val="000000"/>
        </w:rPr>
        <w:t>【小问3详解】</w:t>
      </w:r>
    </w:p>
    <w:p w14:paraId="69572327">
      <w:pPr>
        <w:spacing w:line="360" w:lineRule="auto"/>
        <w:jc w:val="left"/>
        <w:textAlignment w:val="center"/>
        <w:rPr>
          <w:color w:val="000000"/>
        </w:rPr>
      </w:pPr>
      <w:r>
        <w:rPr>
          <w:color w:val="000000"/>
        </w:rPr>
        <w:t>依据所给的地图和所学知识分析可知，西昌卫星发射中心位于我国秦岭—淮河以南的南方地区，该地区主要的气候类型为亚热带季风气候，该气候特征为夏季高温多雨，冬季温和少雨。</w:t>
      </w:r>
    </w:p>
    <w:p w14:paraId="7016E8D8">
      <w:pPr>
        <w:spacing w:line="360" w:lineRule="auto"/>
        <w:jc w:val="left"/>
        <w:textAlignment w:val="center"/>
        <w:rPr>
          <w:color w:val="000000"/>
        </w:rPr>
      </w:pPr>
      <w:r>
        <w:rPr>
          <w:color w:val="000000"/>
        </w:rPr>
        <w:t>【小问4详解】</w:t>
      </w:r>
    </w:p>
    <w:p w14:paraId="76E6DD9C">
      <w:pPr>
        <w:spacing w:line="360" w:lineRule="auto"/>
        <w:jc w:val="left"/>
        <w:textAlignment w:val="center"/>
        <w:rPr>
          <w:color w:val="000000"/>
        </w:rPr>
      </w:pPr>
      <w:r>
        <w:rPr>
          <w:color w:val="000000"/>
        </w:rPr>
        <w:t>依据所给的地图和所学知识分析可知，酒泉位于中国的西北地区，该区域有新疆牧区和内蒙古两大牧区；新疆拥有我国最大的塔里木盆地，该盆地拥有比较丰富的石油和天然气等矿产资源。</w:t>
      </w:r>
    </w:p>
    <w:p w14:paraId="3FD043AE">
      <w:pPr>
        <w:spacing w:line="360" w:lineRule="auto"/>
        <w:jc w:val="left"/>
        <w:textAlignment w:val="center"/>
        <w:rPr>
          <w:color w:val="000000"/>
        </w:rPr>
      </w:pPr>
      <w:r>
        <w:rPr>
          <w:color w:val="000000"/>
        </w:rPr>
        <w:t>【小问5详解】</w:t>
      </w:r>
    </w:p>
    <w:p w14:paraId="7B25159B">
      <w:pPr>
        <w:spacing w:line="360" w:lineRule="auto"/>
        <w:jc w:val="left"/>
        <w:textAlignment w:val="center"/>
        <w:rPr>
          <w:color w:val="000000"/>
        </w:rPr>
      </w:pPr>
      <w:r>
        <w:rPr>
          <w:color w:val="000000"/>
        </w:rPr>
        <w:t>依据所给的地图和所学知识分析可知，太原卫星发射中心位于中国的黄土高原，该高原最突出的生态问题为水土流失，针对这一问题可采取植树种草、缓坡修建梯田、建挡土坝、沟谷中打坝淤地等治理措施。</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10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04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3CE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A3C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929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DB2E4F"/>
    <w:rsid w:val="38274566"/>
    <w:rsid w:val="58C30E16"/>
    <w:rsid w:val="611066BB"/>
    <w:rsid w:val="67B72699"/>
    <w:rsid w:val="7A042B50"/>
    <w:rsid w:val="7DC43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8445</Words>
  <Characters>8987</Characters>
  <Lines>0</Lines>
  <Paragraphs>0</Paragraphs>
  <TotalTime>4</TotalTime>
  <ScaleCrop>false</ScaleCrop>
  <LinksUpToDate>false</LinksUpToDate>
  <CharactersWithSpaces>9627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2023-06-25T06:20:00Z</dcterms:created>
  <dc:creator>学科网试题生产平台</dc:creator>
  <dc:description>3264404303282176</dc:description>
  <cp:lastModifiedBy>上帝掷骰子吗</cp:lastModifiedBy>
  <dcterms:modified xsi:type="dcterms:W3CDTF">2024-07-20T15:51:58Z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DC848B4CAFB440669054E38AFA57F969_12</vt:lpwstr>
  </property>
</Properties>
</file>