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AF2DE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11620500</wp:posOffset>
            </wp:positionV>
            <wp:extent cx="304800" cy="292100"/>
            <wp:effectExtent l="0" t="0" r="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304800" cy="292100"/>
                    </a:xfrm>
                    <a:prstGeom prst="rect">
                      <a:avLst/>
                    </a:prstGeom>
                  </pic:spPr>
                </pic:pic>
              </a:graphicData>
            </a:graphic>
          </wp:anchor>
        </w:drawing>
      </w:r>
      <w:r>
        <w:rPr>
          <w:rFonts w:ascii="宋体" w:hAnsi="宋体" w:eastAsia="宋体" w:cs="宋体"/>
          <w:b/>
          <w:color w:val="auto"/>
          <w:sz w:val="32"/>
        </w:rPr>
        <w:t>海南省2023年初中学业水平考试</w:t>
      </w:r>
    </w:p>
    <w:p w14:paraId="7C4A37AF">
      <w:pPr>
        <w:spacing w:line="360" w:lineRule="auto"/>
        <w:jc w:val="center"/>
      </w:pPr>
      <w:r>
        <w:rPr>
          <w:rFonts w:ascii="宋体" w:hAnsi="宋体" w:eastAsia="宋体" w:cs="宋体"/>
          <w:b/>
          <w:color w:val="auto"/>
          <w:sz w:val="32"/>
        </w:rPr>
        <w:t>地理</w:t>
      </w:r>
    </w:p>
    <w:p w14:paraId="48CD6E31">
      <w:pPr>
        <w:spacing w:line="360" w:lineRule="auto"/>
        <w:jc w:val="center"/>
      </w:pPr>
      <w:r>
        <w:rPr>
          <w:rFonts w:ascii="宋体" w:hAnsi="宋体" w:eastAsia="宋体" w:cs="宋体"/>
          <w:b/>
          <w:color w:val="auto"/>
          <w:sz w:val="24"/>
        </w:rPr>
        <w:t>（本卷满分100分，考试时间60分钟）</w:t>
      </w:r>
    </w:p>
    <w:p w14:paraId="45C6DF66">
      <w:pPr>
        <w:spacing w:line="360" w:lineRule="auto"/>
        <w:jc w:val="left"/>
      </w:pPr>
      <w:r>
        <w:rPr>
          <w:rFonts w:ascii="宋体" w:hAnsi="宋体" w:eastAsia="宋体" w:cs="宋体"/>
          <w:b/>
          <w:color w:val="auto"/>
          <w:sz w:val="24"/>
        </w:rPr>
        <w:t>注意事项：</w:t>
      </w:r>
    </w:p>
    <w:p w14:paraId="02F27FF3">
      <w:pPr>
        <w:spacing w:line="360" w:lineRule="auto"/>
        <w:jc w:val="left"/>
      </w:pPr>
      <w:r>
        <w:rPr>
          <w:rFonts w:ascii="宋体" w:hAnsi="宋体" w:eastAsia="宋体" w:cs="宋体"/>
          <w:b/>
          <w:color w:val="auto"/>
          <w:sz w:val="24"/>
        </w:rPr>
        <w:t>1．本试题包括第一部分选择题和第二部分非选择题。</w:t>
      </w:r>
    </w:p>
    <w:p w14:paraId="6C5D222C">
      <w:pPr>
        <w:spacing w:line="360" w:lineRule="auto"/>
        <w:jc w:val="left"/>
      </w:pPr>
      <w:r>
        <w:rPr>
          <w:rFonts w:ascii="宋体" w:hAnsi="宋体" w:eastAsia="宋体" w:cs="宋体"/>
          <w:b/>
          <w:color w:val="auto"/>
          <w:sz w:val="24"/>
        </w:rPr>
        <w:t>2．将答案写在答题卡上，写在本试题上无效。</w:t>
      </w:r>
    </w:p>
    <w:p w14:paraId="735C6E1C">
      <w:pPr>
        <w:spacing w:line="360" w:lineRule="auto"/>
        <w:jc w:val="center"/>
      </w:pPr>
      <w:r>
        <w:rPr>
          <w:rFonts w:ascii="宋体" w:hAnsi="宋体" w:eastAsia="宋体" w:cs="宋体"/>
          <w:b/>
          <w:color w:val="auto"/>
          <w:sz w:val="24"/>
        </w:rPr>
        <w:t>第一部分 选择题</w:t>
      </w:r>
    </w:p>
    <w:p w14:paraId="0971E16D">
      <w:pPr>
        <w:spacing w:line="360" w:lineRule="auto"/>
        <w:jc w:val="left"/>
      </w:pPr>
      <w:r>
        <w:rPr>
          <w:rFonts w:ascii="宋体" w:hAnsi="宋体" w:eastAsia="宋体" w:cs="宋体"/>
          <w:b/>
          <w:color w:val="auto"/>
          <w:sz w:val="24"/>
        </w:rPr>
        <w:t>选择题共35题，每题2分，共70分。在每小题给出的四个选项中，选出最符合题目要求的一项。</w:t>
      </w:r>
    </w:p>
    <w:p w14:paraId="17FFD1D1">
      <w:pPr>
        <w:spacing w:line="360" w:lineRule="auto"/>
        <w:ind w:firstLine="420"/>
        <w:jc w:val="left"/>
      </w:pPr>
      <w:r>
        <w:rPr>
          <w:rFonts w:ascii="楷体" w:hAnsi="楷体" w:eastAsia="楷体" w:cs="楷体"/>
          <w:color w:val="auto"/>
        </w:rPr>
        <w:t>读下图“中国疆域示意图”据此完成下列小题。</w:t>
      </w:r>
    </w:p>
    <w:p w14:paraId="413090F0">
      <w:pPr>
        <w:spacing w:line="360" w:lineRule="auto"/>
        <w:jc w:val="left"/>
      </w:pPr>
      <w:r>
        <w:drawing>
          <wp:inline distT="0" distB="0" distL="114300" distR="114300">
            <wp:extent cx="4622165" cy="5238750"/>
            <wp:effectExtent l="0" t="0" r="698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22172" cy="5238750"/>
                    </a:xfrm>
                    <a:prstGeom prst="rect">
                      <a:avLst/>
                    </a:prstGeom>
                  </pic:spPr>
                </pic:pic>
              </a:graphicData>
            </a:graphic>
          </wp:inline>
        </w:drawing>
      </w:r>
    </w:p>
    <w:p w14:paraId="6105193E">
      <w:pPr>
        <w:spacing w:line="360" w:lineRule="auto"/>
        <w:jc w:val="left"/>
      </w:pPr>
      <w:r>
        <w:rPr>
          <w:color w:val="auto"/>
        </w:rPr>
        <w:t xml:space="preserve">1. </w:t>
      </w:r>
      <w:r>
        <w:rPr>
          <w:rFonts w:ascii="宋体" w:hAnsi="宋体" w:eastAsia="宋体" w:cs="宋体"/>
          <w:color w:val="auto"/>
        </w:rPr>
        <w:t>关于我国得地理位置，叙述正确得是（   ）</w:t>
      </w:r>
    </w:p>
    <w:p w14:paraId="08C71406">
      <w:pPr>
        <w:tabs>
          <w:tab w:val="left" w:pos="4873"/>
        </w:tabs>
        <w:spacing w:line="360" w:lineRule="auto"/>
        <w:jc w:val="left"/>
        <w:textAlignment w:val="center"/>
        <w:rPr>
          <w:color w:val="auto"/>
        </w:rPr>
      </w:pPr>
      <w:r>
        <w:t xml:space="preserve">A. </w:t>
      </w:r>
      <w:r>
        <w:rPr>
          <w:rFonts w:ascii="宋体" w:hAnsi="宋体" w:eastAsia="宋体" w:cs="宋体"/>
          <w:color w:val="auto"/>
        </w:rPr>
        <w:t>位于亚欧大陆东部</w:t>
      </w:r>
      <w:r>
        <w:tab/>
      </w:r>
      <w:r>
        <w:t xml:space="preserve">B. </w:t>
      </w:r>
      <w:r>
        <w:rPr>
          <w:rFonts w:ascii="宋体" w:hAnsi="宋体" w:eastAsia="宋体" w:cs="宋体"/>
          <w:color w:val="auto"/>
        </w:rPr>
        <w:t>位于太平洋东岸</w:t>
      </w:r>
    </w:p>
    <w:p w14:paraId="062E00DF">
      <w:pPr>
        <w:tabs>
          <w:tab w:val="left" w:pos="4873"/>
        </w:tabs>
        <w:spacing w:line="360" w:lineRule="auto"/>
        <w:jc w:val="left"/>
        <w:textAlignment w:val="center"/>
        <w:rPr>
          <w:color w:val="auto"/>
        </w:rPr>
      </w:pPr>
      <w:r>
        <w:t xml:space="preserve">C. </w:t>
      </w:r>
      <w:r>
        <w:rPr>
          <w:rFonts w:ascii="宋体" w:hAnsi="宋体" w:eastAsia="宋体" w:cs="宋体"/>
          <w:color w:val="auto"/>
        </w:rPr>
        <w:t>地跨低、中、高纬</w:t>
      </w:r>
      <w:r>
        <w:tab/>
      </w:r>
      <w:r>
        <w:t xml:space="preserve">D. </w:t>
      </w:r>
      <w:r>
        <w:rPr>
          <w:rFonts w:ascii="宋体" w:hAnsi="宋体" w:eastAsia="宋体" w:cs="宋体"/>
          <w:color w:val="auto"/>
        </w:rPr>
        <w:t>地跨南北半球</w:t>
      </w:r>
    </w:p>
    <w:p w14:paraId="4FFF329C">
      <w:pPr>
        <w:spacing w:line="360" w:lineRule="auto"/>
        <w:jc w:val="left"/>
      </w:pPr>
      <w:r>
        <w:rPr>
          <w:color w:val="auto"/>
        </w:rPr>
        <w:t xml:space="preserve">2. </w:t>
      </w:r>
      <w:r>
        <w:rPr>
          <w:rFonts w:ascii="宋体" w:hAnsi="宋体" w:eastAsia="宋体" w:cs="宋体"/>
          <w:color w:val="auto"/>
        </w:rPr>
        <w:t>我国钓鱼岛位于（   ）</w:t>
      </w:r>
    </w:p>
    <w:p w14:paraId="2910975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黄海大陆架上</w:t>
      </w:r>
      <w:r>
        <w:tab/>
      </w:r>
      <w:r>
        <w:t xml:space="preserve">B. </w:t>
      </w:r>
      <w:r>
        <w:rPr>
          <w:rFonts w:ascii="宋体" w:hAnsi="宋体" w:eastAsia="宋体" w:cs="宋体"/>
          <w:color w:val="auto"/>
        </w:rPr>
        <w:t>东海大陆架上</w:t>
      </w:r>
      <w:r>
        <w:tab/>
      </w:r>
      <w:r>
        <w:t xml:space="preserve">C. </w:t>
      </w:r>
      <w:r>
        <w:rPr>
          <w:rFonts w:ascii="宋体" w:hAnsi="宋体" w:eastAsia="宋体" w:cs="宋体"/>
          <w:color w:val="auto"/>
        </w:rPr>
        <w:t>南海大陆架上</w:t>
      </w:r>
      <w:r>
        <w:tab/>
      </w:r>
      <w:r>
        <w:t xml:space="preserve">D. </w:t>
      </w:r>
      <w:r>
        <w:rPr>
          <w:rFonts w:ascii="宋体" w:hAnsi="宋体" w:eastAsia="宋体" w:cs="宋体"/>
          <w:color w:val="auto"/>
        </w:rPr>
        <w:t>渤海大陆架上</w:t>
      </w:r>
    </w:p>
    <w:p w14:paraId="4A867289">
      <w:pPr>
        <w:spacing w:line="360" w:lineRule="auto"/>
        <w:textAlignment w:val="center"/>
        <w:rPr>
          <w:color w:val="000000"/>
        </w:rPr>
      </w:pPr>
      <w:r>
        <w:rPr>
          <w:color w:val="2E75B6"/>
        </w:rPr>
        <w:t>【答案】</w:t>
      </w:r>
      <w:r>
        <w:rPr>
          <w:color w:val="000000"/>
        </w:rPr>
        <w:t>1. A    2. B</w:t>
      </w:r>
    </w:p>
    <w:p w14:paraId="4FEC25DC">
      <w:pPr>
        <w:spacing w:line="360" w:lineRule="auto"/>
        <w:textAlignment w:val="center"/>
        <w:rPr>
          <w:color w:val="000000"/>
        </w:rPr>
      </w:pPr>
      <w:r>
        <w:rPr>
          <w:color w:val="2E75B6"/>
        </w:rPr>
        <w:t>【解析】</w:t>
      </w:r>
    </w:p>
    <w:p w14:paraId="4F09C0CC">
      <w:pPr>
        <w:spacing w:line="360" w:lineRule="auto"/>
        <w:textAlignment w:val="center"/>
        <w:rPr>
          <w:color w:val="000000"/>
        </w:rPr>
      </w:pPr>
      <w:r>
        <w:rPr>
          <w:color w:val="000000"/>
        </w:rPr>
        <w:t>【1题详解】</w:t>
      </w:r>
    </w:p>
    <w:p w14:paraId="68188B11">
      <w:pPr>
        <w:spacing w:line="360" w:lineRule="auto"/>
        <w:jc w:val="left"/>
        <w:textAlignment w:val="center"/>
        <w:rPr>
          <w:color w:val="000000"/>
        </w:rPr>
      </w:pPr>
      <w:r>
        <w:rPr>
          <w:color w:val="000000"/>
        </w:rPr>
        <w:t>我国位于亚欧大陆东部，东临太平洋，海陆兼备，A正确，B错误。我国南北跨纬度广，大部分位于温带地区，小部分位于热带地区，主要分布在中低纬度，C错误。 我国位于北半球，东半球，D错误。 故选A。</w:t>
      </w:r>
    </w:p>
    <w:p w14:paraId="4CECB86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2题详解】</w:t>
      </w:r>
    </w:p>
    <w:p w14:paraId="1100B8C7">
      <w:pPr>
        <w:spacing w:line="360" w:lineRule="auto"/>
        <w:jc w:val="left"/>
        <w:textAlignment w:val="center"/>
        <w:rPr>
          <w:color w:val="000000"/>
        </w:rPr>
      </w:pPr>
      <w:r>
        <w:rPr>
          <w:color w:val="000000"/>
        </w:rPr>
        <w:t>中国的钓鱼岛位于东海大陆架东南边缘上。故选B</w:t>
      </w:r>
    </w:p>
    <w:p w14:paraId="2C26F943">
      <w:pPr>
        <w:spacing w:line="360" w:lineRule="auto"/>
        <w:jc w:val="left"/>
        <w:textAlignment w:val="center"/>
        <w:rPr>
          <w:color w:val="000000"/>
        </w:rPr>
      </w:pPr>
      <w:r>
        <w:rPr>
          <w:color w:val="000000"/>
        </w:rPr>
        <w:t>【点睛】我国从东西半球来看，位于东半球，从南北半球来看，位于北半球；我国位于亚洲东部，太平洋的西岸；我国领土南北跨纬度很广，大部分位于中纬度地区，属北温带，南部少数地区位于北回归线以南的热带，没有寒带，只有在高山地区才有终年冰雪带。</w:t>
      </w:r>
    </w:p>
    <w:p w14:paraId="4774E291">
      <w:pPr>
        <w:spacing w:line="360" w:lineRule="auto"/>
        <w:ind w:firstLine="420"/>
        <w:jc w:val="left"/>
        <w:textAlignment w:val="center"/>
        <w:rPr>
          <w:color w:val="000000"/>
        </w:rPr>
      </w:pPr>
      <w:r>
        <w:rPr>
          <w:rFonts w:ascii="楷体" w:hAnsi="楷体" w:eastAsia="楷体" w:cs="楷体"/>
          <w:color w:val="000000"/>
        </w:rPr>
        <w:t>2023年5月30日，晴空万里，神舟十六号载人飞船在酒泉卫星发射基地成功发射。读下图“地球公转示意图”，据此完成下列小题。</w:t>
      </w:r>
    </w:p>
    <w:p w14:paraId="5E7279D6">
      <w:pPr>
        <w:spacing w:line="360" w:lineRule="auto"/>
        <w:jc w:val="left"/>
        <w:textAlignment w:val="center"/>
        <w:rPr>
          <w:color w:val="000000"/>
        </w:rPr>
      </w:pPr>
      <w:r>
        <w:rPr>
          <w:color w:val="000000"/>
        </w:rPr>
        <w:drawing>
          <wp:inline distT="0" distB="0" distL="114300" distR="114300">
            <wp:extent cx="3143250" cy="2124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43250" cy="2124075"/>
                    </a:xfrm>
                    <a:prstGeom prst="rect">
                      <a:avLst/>
                    </a:prstGeom>
                  </pic:spPr>
                </pic:pic>
              </a:graphicData>
            </a:graphic>
          </wp:inline>
        </w:drawing>
      </w:r>
    </w:p>
    <w:p w14:paraId="1208002D">
      <w:pPr>
        <w:spacing w:line="360" w:lineRule="auto"/>
        <w:jc w:val="left"/>
        <w:textAlignment w:val="center"/>
        <w:rPr>
          <w:color w:val="000000"/>
        </w:rPr>
      </w:pPr>
      <w:r>
        <w:rPr>
          <w:color w:val="000000"/>
        </w:rPr>
        <w:t xml:space="preserve">3. </w:t>
      </w:r>
      <w:r>
        <w:rPr>
          <w:rFonts w:ascii="宋体" w:hAnsi="宋体" w:eastAsia="宋体" w:cs="宋体"/>
          <w:color w:val="000000"/>
        </w:rPr>
        <w:t>下列天气符号与发射当天酒泉的天气状况相符的是（   ）</w:t>
      </w:r>
    </w:p>
    <w:p w14:paraId="0A01C62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33425" cy="704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33425" cy="704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33375" cy="600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3375" cy="6000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19125" cy="504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19125" cy="504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14350" cy="495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4350" cy="495300"/>
                    </a:xfrm>
                    <a:prstGeom prst="rect">
                      <a:avLst/>
                    </a:prstGeom>
                  </pic:spPr>
                </pic:pic>
              </a:graphicData>
            </a:graphic>
          </wp:inline>
        </w:drawing>
      </w:r>
    </w:p>
    <w:p w14:paraId="22C8ED4C">
      <w:pPr>
        <w:spacing w:line="360" w:lineRule="auto"/>
        <w:jc w:val="left"/>
        <w:textAlignment w:val="center"/>
        <w:rPr>
          <w:color w:val="000000"/>
        </w:rPr>
      </w:pPr>
      <w:r>
        <w:rPr>
          <w:color w:val="000000"/>
        </w:rPr>
        <w:t xml:space="preserve">4. </w:t>
      </w:r>
      <w:r>
        <w:rPr>
          <w:rFonts w:ascii="宋体" w:hAnsi="宋体" w:eastAsia="宋体" w:cs="宋体"/>
          <w:color w:val="000000"/>
        </w:rPr>
        <w:t>发射时，地球运行在公转轨道的（   ）</w:t>
      </w:r>
    </w:p>
    <w:p w14:paraId="0DC40B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④-①</w:t>
      </w:r>
    </w:p>
    <w:p w14:paraId="79BC6C53">
      <w:pPr>
        <w:spacing w:line="360" w:lineRule="auto"/>
        <w:jc w:val="left"/>
        <w:textAlignment w:val="center"/>
        <w:rPr>
          <w:color w:val="000000"/>
        </w:rPr>
      </w:pPr>
      <w:r>
        <w:rPr>
          <w:color w:val="000000"/>
        </w:rPr>
        <w:t xml:space="preserve">5. </w:t>
      </w:r>
      <w:r>
        <w:rPr>
          <w:rFonts w:ascii="宋体" w:hAnsi="宋体" w:eastAsia="宋体" w:cs="宋体"/>
          <w:color w:val="000000"/>
        </w:rPr>
        <w:t>发射当天，海南岛的昼夜长短是（   ）</w:t>
      </w:r>
    </w:p>
    <w:p w14:paraId="1E0169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昼短夜长</w:t>
      </w:r>
      <w:r>
        <w:rPr>
          <w:color w:val="000000"/>
        </w:rPr>
        <w:tab/>
      </w:r>
      <w:r>
        <w:rPr>
          <w:color w:val="000000"/>
        </w:rPr>
        <w:t xml:space="preserve">B. </w:t>
      </w:r>
      <w:r>
        <w:rPr>
          <w:rFonts w:ascii="宋体" w:hAnsi="宋体" w:eastAsia="宋体" w:cs="宋体"/>
          <w:color w:val="000000"/>
        </w:rPr>
        <w:t>昼长夜短</w:t>
      </w:r>
      <w:r>
        <w:rPr>
          <w:color w:val="000000"/>
        </w:rPr>
        <w:tab/>
      </w:r>
      <w:r>
        <w:rPr>
          <w:color w:val="000000"/>
        </w:rPr>
        <w:t xml:space="preserve">C. </w:t>
      </w:r>
      <w:r>
        <w:rPr>
          <w:rFonts w:ascii="宋体" w:hAnsi="宋体" w:eastAsia="宋体" w:cs="宋体"/>
          <w:color w:val="000000"/>
        </w:rPr>
        <w:t>昼夜平分</w:t>
      </w:r>
      <w:r>
        <w:rPr>
          <w:color w:val="000000"/>
        </w:rPr>
        <w:tab/>
      </w:r>
      <w:r>
        <w:rPr>
          <w:color w:val="000000"/>
        </w:rPr>
        <w:t xml:space="preserve">D. </w:t>
      </w:r>
      <w:r>
        <w:rPr>
          <w:rFonts w:ascii="宋体" w:hAnsi="宋体" w:eastAsia="宋体" w:cs="宋体"/>
          <w:color w:val="000000"/>
        </w:rPr>
        <w:t>出现极昼</w:t>
      </w:r>
    </w:p>
    <w:p w14:paraId="2111294E">
      <w:pPr>
        <w:spacing w:line="360" w:lineRule="auto"/>
        <w:textAlignment w:val="center"/>
        <w:rPr>
          <w:color w:val="000000"/>
        </w:rPr>
      </w:pPr>
      <w:r>
        <w:rPr>
          <w:color w:val="2E75B6"/>
        </w:rPr>
        <w:t>【答案】</w:t>
      </w:r>
      <w:r>
        <w:rPr>
          <w:color w:val="000000"/>
        </w:rPr>
        <w:t>3. D    4. A    5. B</w:t>
      </w:r>
    </w:p>
    <w:p w14:paraId="16AE7B37">
      <w:pPr>
        <w:spacing w:line="360" w:lineRule="auto"/>
        <w:textAlignment w:val="center"/>
        <w:rPr>
          <w:color w:val="000000"/>
        </w:rPr>
      </w:pPr>
      <w:r>
        <w:rPr>
          <w:color w:val="2E75B6"/>
        </w:rPr>
        <w:t>【解析】</w:t>
      </w:r>
    </w:p>
    <w:p w14:paraId="7BFA6D5B">
      <w:pPr>
        <w:spacing w:line="360" w:lineRule="auto"/>
        <w:textAlignment w:val="center"/>
        <w:rPr>
          <w:color w:val="000000"/>
        </w:rPr>
      </w:pPr>
      <w:r>
        <w:rPr>
          <w:color w:val="000000"/>
        </w:rPr>
        <w:t>【3题详解】</w:t>
      </w:r>
    </w:p>
    <w:p w14:paraId="0FDCBAD7">
      <w:pPr>
        <w:spacing w:line="360" w:lineRule="auto"/>
        <w:jc w:val="left"/>
        <w:textAlignment w:val="center"/>
        <w:rPr>
          <w:color w:val="000000"/>
        </w:rPr>
      </w:pPr>
      <w:r>
        <w:rPr>
          <w:color w:val="000000"/>
        </w:rPr>
        <w:t>结合所学天气符号知识可知，A表示中雨，B表示雷阵雨，C表示沙尘暴，D表示晴。神舟十六号载人飞船在酒泉卫星发射基地发射时是晴空万里，ABC错误，故选D。</w:t>
      </w:r>
    </w:p>
    <w:p w14:paraId="410AC10C">
      <w:pPr>
        <w:spacing w:line="360" w:lineRule="auto"/>
        <w:jc w:val="left"/>
        <w:textAlignment w:val="center"/>
        <w:rPr>
          <w:color w:val="000000"/>
        </w:rPr>
      </w:pPr>
      <w:r>
        <w:rPr>
          <w:color w:val="000000"/>
        </w:rPr>
        <w:t>【4题详解】</w:t>
      </w:r>
    </w:p>
    <w:p w14:paraId="20A13FD5">
      <w:pPr>
        <w:spacing w:line="360" w:lineRule="auto"/>
        <w:jc w:val="left"/>
        <w:textAlignment w:val="center"/>
        <w:rPr>
          <w:color w:val="000000"/>
        </w:rPr>
      </w:pPr>
      <w:r>
        <w:rPr>
          <w:color w:val="000000"/>
        </w:rPr>
        <w:t>读图可知地球公转到①位置是春分日（3月21日前后），②位置是夏至日（6月22日前后），三位置是秋分日（9月23日前后），④位置是冬至日（12月22日前后），2023年5月30日，神舟十六号载人飞船在酒泉卫星发射基地成功发射。也就是轨道图上①-②的之间。BCD错误，A对，故选A。</w:t>
      </w:r>
    </w:p>
    <w:p w14:paraId="01DC09DC">
      <w:pPr>
        <w:spacing w:line="360" w:lineRule="auto"/>
        <w:jc w:val="left"/>
        <w:textAlignment w:val="center"/>
        <w:rPr>
          <w:color w:val="000000"/>
        </w:rPr>
      </w:pPr>
      <w:r>
        <w:rPr>
          <w:color w:val="000000"/>
        </w:rPr>
        <w:t>【5题详解】</w:t>
      </w:r>
    </w:p>
    <w:p w14:paraId="7CB7DD65">
      <w:pPr>
        <w:spacing w:line="360" w:lineRule="auto"/>
        <w:jc w:val="left"/>
        <w:textAlignment w:val="center"/>
        <w:rPr>
          <w:color w:val="000000"/>
        </w:rPr>
      </w:pPr>
      <w:r>
        <w:rPr>
          <w:color w:val="000000"/>
        </w:rPr>
        <w:t>2023年5月30日，神舟十六号载人飞船在酒泉卫星发射基地成功发射，此时太阳直射点位于北半球，向北移动，北半球各地昼长夜短，昼渐长，海南岛位于北半球，故海南岛昼长夜短，纬度较低，无极昼极夜现象，ACD错误，故选B。</w:t>
      </w:r>
    </w:p>
    <w:p w14:paraId="39BA3ECA">
      <w:pPr>
        <w:spacing w:line="360" w:lineRule="auto"/>
        <w:jc w:val="left"/>
        <w:textAlignment w:val="center"/>
        <w:rPr>
          <w:color w:val="000000"/>
        </w:rPr>
      </w:pPr>
      <w:r>
        <w:rPr>
          <w:color w:val="000000"/>
        </w:rPr>
        <w:t>【点睛】北半球夏半年，北半球各地昼长夜短，北半球冬半年，北半球各地昼短夜长；春分到夏至、冬至到春分期间，太阳直射点逐渐北移，北半球各地昼渐长、夜渐短；夏至到冬至期间，太阳直射点逐渐南移，北半球各地昼渐短、夜渐长。</w:t>
      </w:r>
    </w:p>
    <w:p w14:paraId="1E8705DE">
      <w:pPr>
        <w:spacing w:line="360" w:lineRule="auto"/>
        <w:ind w:firstLine="420"/>
        <w:jc w:val="left"/>
        <w:textAlignment w:val="center"/>
        <w:rPr>
          <w:color w:val="000000"/>
        </w:rPr>
      </w:pPr>
      <w:r>
        <w:rPr>
          <w:rFonts w:ascii="楷体" w:hAnsi="楷体" w:eastAsia="楷体" w:cs="楷体"/>
          <w:color w:val="000000"/>
        </w:rPr>
        <w:t>2023年5月28日，我国自主研制的首架大型客机C919商业首飞成功，标志着我国没有自主研发大型民用客机的时代成为历史。据此完成下列小题。</w:t>
      </w:r>
    </w:p>
    <w:p w14:paraId="0DA0B37F">
      <w:pPr>
        <w:spacing w:line="360" w:lineRule="auto"/>
        <w:jc w:val="left"/>
        <w:textAlignment w:val="center"/>
        <w:rPr>
          <w:color w:val="000000"/>
        </w:rPr>
      </w:pPr>
      <w:r>
        <w:rPr>
          <w:color w:val="000000"/>
        </w:rPr>
        <w:t xml:space="preserve">6. </w:t>
      </w:r>
      <w:r>
        <w:rPr>
          <w:rFonts w:ascii="宋体" w:hAnsi="宋体" w:eastAsia="宋体" w:cs="宋体"/>
          <w:color w:val="000000"/>
        </w:rPr>
        <w:t>与其它交通运输方式相比较，航空运输在长途运输中的优势是（   ）</w:t>
      </w:r>
    </w:p>
    <w:p w14:paraId="0A4964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机动灵活</w:t>
      </w:r>
      <w:r>
        <w:rPr>
          <w:color w:val="000000"/>
        </w:rPr>
        <w:tab/>
      </w:r>
      <w:r>
        <w:rPr>
          <w:color w:val="000000"/>
        </w:rPr>
        <w:t xml:space="preserve">B. </w:t>
      </w:r>
      <w:r>
        <w:rPr>
          <w:rFonts w:ascii="宋体" w:hAnsi="宋体" w:eastAsia="宋体" w:cs="宋体"/>
          <w:color w:val="000000"/>
        </w:rPr>
        <w:t>运量最大</w:t>
      </w:r>
      <w:r>
        <w:rPr>
          <w:color w:val="000000"/>
        </w:rPr>
        <w:tab/>
      </w:r>
      <w:r>
        <w:rPr>
          <w:color w:val="000000"/>
        </w:rPr>
        <w:t xml:space="preserve">C. </w:t>
      </w:r>
      <w:r>
        <w:rPr>
          <w:rFonts w:ascii="宋体" w:hAnsi="宋体" w:eastAsia="宋体" w:cs="宋体"/>
          <w:color w:val="000000"/>
        </w:rPr>
        <w:t>运费最低</w:t>
      </w:r>
      <w:r>
        <w:rPr>
          <w:color w:val="000000"/>
        </w:rPr>
        <w:tab/>
      </w:r>
      <w:r>
        <w:rPr>
          <w:color w:val="000000"/>
        </w:rPr>
        <w:t xml:space="preserve">D. </w:t>
      </w:r>
      <w:r>
        <w:rPr>
          <w:rFonts w:ascii="宋体" w:hAnsi="宋体" w:eastAsia="宋体" w:cs="宋体"/>
          <w:color w:val="000000"/>
        </w:rPr>
        <w:t>速度最快</w:t>
      </w:r>
    </w:p>
    <w:p w14:paraId="1E82868C">
      <w:pPr>
        <w:spacing w:line="360" w:lineRule="auto"/>
        <w:jc w:val="left"/>
        <w:textAlignment w:val="center"/>
        <w:rPr>
          <w:color w:val="000000"/>
        </w:rPr>
      </w:pPr>
      <w:r>
        <w:rPr>
          <w:color w:val="000000"/>
        </w:rPr>
        <w:t xml:space="preserve">7. </w:t>
      </w:r>
      <w:r>
        <w:rPr>
          <w:rFonts w:ascii="宋体" w:hAnsi="宋体" w:eastAsia="宋体" w:cs="宋体"/>
          <w:color w:val="000000"/>
        </w:rPr>
        <w:t>大型客机C919研制成功，体现了我国（   ）</w:t>
      </w:r>
    </w:p>
    <w:p w14:paraId="54BC85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劳动力数量多</w:t>
      </w:r>
      <w:r>
        <w:rPr>
          <w:color w:val="000000"/>
        </w:rPr>
        <w:tab/>
      </w:r>
      <w:r>
        <w:rPr>
          <w:color w:val="000000"/>
        </w:rPr>
        <w:t xml:space="preserve">B. </w:t>
      </w:r>
      <w:r>
        <w:rPr>
          <w:rFonts w:ascii="宋体" w:hAnsi="宋体" w:eastAsia="宋体" w:cs="宋体"/>
          <w:color w:val="000000"/>
        </w:rPr>
        <w:t>科技力量雄厚</w:t>
      </w:r>
      <w:r>
        <w:rPr>
          <w:color w:val="000000"/>
        </w:rPr>
        <w:tab/>
      </w:r>
      <w:r>
        <w:rPr>
          <w:color w:val="000000"/>
        </w:rPr>
        <w:t xml:space="preserve">C. </w:t>
      </w:r>
      <w:r>
        <w:rPr>
          <w:rFonts w:ascii="宋体" w:hAnsi="宋体" w:eastAsia="宋体" w:cs="宋体"/>
          <w:color w:val="000000"/>
        </w:rPr>
        <w:t>消费市场广阔</w:t>
      </w:r>
      <w:r>
        <w:rPr>
          <w:color w:val="000000"/>
        </w:rPr>
        <w:tab/>
      </w:r>
      <w:r>
        <w:rPr>
          <w:color w:val="000000"/>
        </w:rPr>
        <w:t xml:space="preserve">D. </w:t>
      </w:r>
      <w:r>
        <w:rPr>
          <w:rFonts w:ascii="宋体" w:hAnsi="宋体" w:eastAsia="宋体" w:cs="宋体"/>
          <w:color w:val="000000"/>
        </w:rPr>
        <w:t>水陆交通便利</w:t>
      </w:r>
    </w:p>
    <w:p w14:paraId="385CECCE">
      <w:pPr>
        <w:spacing w:line="360" w:lineRule="auto"/>
        <w:textAlignment w:val="center"/>
        <w:rPr>
          <w:color w:val="000000"/>
        </w:rPr>
      </w:pPr>
      <w:r>
        <w:rPr>
          <w:color w:val="2E75B6"/>
        </w:rPr>
        <w:t>【答案】</w:t>
      </w:r>
      <w:r>
        <w:rPr>
          <w:color w:val="000000"/>
        </w:rPr>
        <w:t>6. D    7. B</w:t>
      </w:r>
    </w:p>
    <w:p w14:paraId="6DEE6A25">
      <w:pPr>
        <w:spacing w:line="360" w:lineRule="auto"/>
        <w:textAlignment w:val="center"/>
        <w:rPr>
          <w:color w:val="000000"/>
        </w:rPr>
      </w:pPr>
      <w:r>
        <w:rPr>
          <w:color w:val="2E75B6"/>
        </w:rPr>
        <w:t>【解析】</w:t>
      </w:r>
    </w:p>
    <w:p w14:paraId="34828977">
      <w:pPr>
        <w:spacing w:line="360" w:lineRule="auto"/>
        <w:textAlignment w:val="center"/>
        <w:rPr>
          <w:color w:val="000000"/>
        </w:rPr>
      </w:pPr>
      <w:r>
        <w:rPr>
          <w:color w:val="000000"/>
        </w:rPr>
        <w:t>【6题详解】</w:t>
      </w:r>
    </w:p>
    <w:p w14:paraId="7F6F7FD7">
      <w:pPr>
        <w:spacing w:line="360" w:lineRule="auto"/>
        <w:jc w:val="left"/>
        <w:textAlignment w:val="center"/>
        <w:rPr>
          <w:color w:val="000000"/>
        </w:rPr>
      </w:pPr>
      <w:r>
        <w:rPr>
          <w:rFonts w:ascii="宋体" w:hAnsi="宋体" w:eastAsia="宋体" w:cs="宋体"/>
          <w:color w:val="000000"/>
        </w:rPr>
        <w:t>结合所学知识可知，公路运输机动灵活，运量大、运费低为水路运输，航空运输运量小，速度快，运价高，D正确，ABC错误，故选D。</w:t>
      </w:r>
    </w:p>
    <w:p w14:paraId="2189BF1A">
      <w:pPr>
        <w:spacing w:line="360" w:lineRule="auto"/>
        <w:jc w:val="left"/>
        <w:textAlignment w:val="center"/>
        <w:rPr>
          <w:color w:val="000000"/>
        </w:rPr>
      </w:pPr>
      <w:r>
        <w:rPr>
          <w:color w:val="000000"/>
        </w:rPr>
        <w:t>【7题详解】</w:t>
      </w:r>
    </w:p>
    <w:p w14:paraId="1486B6C8">
      <w:pPr>
        <w:spacing w:line="360" w:lineRule="auto"/>
        <w:jc w:val="left"/>
        <w:textAlignment w:val="center"/>
        <w:rPr>
          <w:color w:val="000000"/>
        </w:rPr>
      </w:pPr>
      <w:r>
        <w:rPr>
          <w:rFonts w:ascii="宋体" w:hAnsi="宋体" w:eastAsia="宋体" w:cs="宋体"/>
          <w:color w:val="000000"/>
        </w:rPr>
        <w:t>大型客机C919研制成功，体现了我国科技力量雄厚，与劳动力数量、消费市场及交通关系不大，B正确，ACD错误，故选B。</w:t>
      </w:r>
    </w:p>
    <w:p w14:paraId="3B4CC82C">
      <w:pPr>
        <w:spacing w:line="360" w:lineRule="auto"/>
        <w:jc w:val="left"/>
        <w:textAlignment w:val="center"/>
        <w:rPr>
          <w:color w:val="000000"/>
        </w:rPr>
      </w:pPr>
      <w:r>
        <w:rPr>
          <w:color w:val="000000"/>
        </w:rPr>
        <w:t>【点睛】</w:t>
      </w:r>
      <w:r>
        <w:rPr>
          <w:rFonts w:ascii="宋体" w:hAnsi="宋体" w:eastAsia="宋体" w:cs="宋体"/>
          <w:color w:val="000000"/>
        </w:rPr>
        <w:t>选择交通运输方式应主要考虑出行目的、时间长短、价格等因素；货物本身性质、运输距离的远近、运输价格的高低、运输速度的快慢、运量的多少等。</w:t>
      </w:r>
    </w:p>
    <w:p w14:paraId="2DDC2D9D">
      <w:pPr>
        <w:spacing w:line="360" w:lineRule="auto"/>
        <w:ind w:firstLine="420"/>
        <w:jc w:val="left"/>
        <w:textAlignment w:val="center"/>
        <w:rPr>
          <w:color w:val="000000"/>
        </w:rPr>
      </w:pPr>
      <w:r>
        <w:rPr>
          <w:rFonts w:ascii="楷体" w:hAnsi="楷体" w:eastAsia="楷体" w:cs="楷体"/>
          <w:color w:val="000000"/>
        </w:rPr>
        <w:t>读表，据此完成下列小题。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51"/>
        <w:gridCol w:w="1605"/>
        <w:gridCol w:w="1682"/>
        <w:gridCol w:w="1836"/>
        <w:gridCol w:w="1151"/>
      </w:tblGrid>
      <w:tr w14:paraId="6AC5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095CBC12">
            <w:pPr>
              <w:spacing w:line="360" w:lineRule="auto"/>
              <w:jc w:val="left"/>
              <w:textAlignment w:val="center"/>
              <w:rPr>
                <w:color w:val="000000"/>
              </w:rPr>
            </w:pPr>
            <w:r>
              <w:rPr>
                <w:rFonts w:ascii="宋体" w:hAnsi="宋体" w:eastAsia="宋体" w:cs="宋体"/>
                <w:color w:val="000000"/>
              </w:rPr>
              <w:t>项目</w:t>
            </w:r>
          </w:p>
          <w:p w14:paraId="53483D8E">
            <w:pPr>
              <w:spacing w:line="360" w:lineRule="auto"/>
              <w:jc w:val="left"/>
              <w:textAlignment w:val="center"/>
              <w:rPr>
                <w:color w:val="000000"/>
              </w:rPr>
            </w:pPr>
            <w:r>
              <w:rPr>
                <w:rFonts w:ascii="宋体" w:hAnsi="宋体" w:eastAsia="宋体" w:cs="宋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288EB">
            <w:pPr>
              <w:spacing w:line="360" w:lineRule="auto"/>
              <w:jc w:val="left"/>
              <w:textAlignment w:val="center"/>
              <w:rPr>
                <w:color w:val="000000"/>
              </w:rPr>
            </w:pPr>
            <w:r>
              <w:rPr>
                <w:rFonts w:ascii="宋体" w:hAnsi="宋体" w:eastAsia="宋体" w:cs="宋体"/>
                <w:color w:val="000000"/>
              </w:rPr>
              <w:t>0〜14岁人口比例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D8FAD">
            <w:pPr>
              <w:spacing w:line="360" w:lineRule="auto"/>
              <w:jc w:val="left"/>
              <w:textAlignment w:val="center"/>
              <w:rPr>
                <w:color w:val="000000"/>
              </w:rPr>
            </w:pPr>
            <w:r>
              <w:rPr>
                <w:rFonts w:ascii="宋体" w:hAnsi="宋体" w:eastAsia="宋体" w:cs="宋体"/>
                <w:color w:val="000000"/>
              </w:rPr>
              <w:t>15〜59岁人口比例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BFED4">
            <w:pPr>
              <w:spacing w:line="360" w:lineRule="auto"/>
              <w:jc w:val="left"/>
              <w:textAlignment w:val="center"/>
              <w:rPr>
                <w:color w:val="000000"/>
              </w:rPr>
            </w:pPr>
            <w:r>
              <w:rPr>
                <w:rFonts w:ascii="宋体" w:hAnsi="宋体" w:eastAsia="宋体" w:cs="宋体"/>
                <w:color w:val="000000"/>
              </w:rPr>
              <w:t>60岁及以上人口比例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8BDFF">
            <w:pPr>
              <w:spacing w:line="360" w:lineRule="auto"/>
              <w:jc w:val="left"/>
              <w:textAlignment w:val="center"/>
              <w:rPr>
                <w:color w:val="000000"/>
              </w:rPr>
            </w:pPr>
            <w:r>
              <w:rPr>
                <w:rFonts w:ascii="宋体" w:hAnsi="宋体" w:eastAsia="宋体" w:cs="宋体"/>
                <w:color w:val="000000"/>
              </w:rPr>
              <w:t>人口总数量</w:t>
            </w:r>
          </w:p>
        </w:tc>
      </w:tr>
      <w:tr w14:paraId="7AFC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5EA8F">
            <w:pPr>
              <w:spacing w:line="360" w:lineRule="auto"/>
              <w:jc w:val="left"/>
              <w:textAlignment w:val="center"/>
              <w:rPr>
                <w:color w:val="000000"/>
              </w:rPr>
            </w:pPr>
            <w:r>
              <w:rPr>
                <w:rFonts w:ascii="宋体" w:hAnsi="宋体" w:eastAsia="宋体" w:cs="宋体"/>
                <w:color w:val="000000"/>
              </w:rPr>
              <w:t>2010年</w:t>
            </w:r>
          </w:p>
          <w:p w14:paraId="4BF9430B">
            <w:pPr>
              <w:spacing w:line="360" w:lineRule="auto"/>
              <w:jc w:val="left"/>
              <w:textAlignment w:val="center"/>
              <w:rPr>
                <w:color w:val="000000"/>
              </w:rPr>
            </w:pPr>
            <w:r>
              <w:rPr>
                <w:rFonts w:ascii="宋体" w:hAnsi="宋体" w:eastAsia="宋体" w:cs="宋体"/>
                <w:color w:val="000000"/>
              </w:rPr>
              <w:t>（第六次全国人口普查）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2D612">
            <w:pPr>
              <w:spacing w:line="360" w:lineRule="auto"/>
              <w:jc w:val="left"/>
              <w:textAlignment w:val="center"/>
              <w:rPr>
                <w:color w:val="000000"/>
              </w:rPr>
            </w:pPr>
            <w:r>
              <w:rPr>
                <w:rFonts w:ascii="宋体" w:hAnsi="宋体" w:eastAsia="宋体" w:cs="宋体"/>
                <w:color w:val="000000"/>
              </w:rPr>
              <w:t>16.60%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9776B">
            <w:pPr>
              <w:spacing w:line="360" w:lineRule="auto"/>
              <w:jc w:val="left"/>
              <w:textAlignment w:val="center"/>
              <w:rPr>
                <w:color w:val="000000"/>
              </w:rPr>
            </w:pPr>
            <w:r>
              <w:rPr>
                <w:rFonts w:ascii="宋体" w:hAnsi="宋体" w:eastAsia="宋体" w:cs="宋体"/>
                <w:color w:val="000000"/>
              </w:rPr>
              <w:t>70.14%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895CD">
            <w:pPr>
              <w:spacing w:line="360" w:lineRule="auto"/>
              <w:jc w:val="left"/>
              <w:textAlignment w:val="center"/>
              <w:rPr>
                <w:color w:val="000000"/>
              </w:rPr>
            </w:pPr>
            <w:r>
              <w:rPr>
                <w:rFonts w:ascii="宋体" w:hAnsi="宋体" w:eastAsia="宋体" w:cs="宋体"/>
                <w:color w:val="000000"/>
              </w:rPr>
              <w:t>13.26%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1040F">
            <w:pPr>
              <w:spacing w:line="360" w:lineRule="auto"/>
              <w:jc w:val="left"/>
              <w:textAlignment w:val="center"/>
              <w:rPr>
                <w:color w:val="000000"/>
              </w:rPr>
            </w:pPr>
            <w:r>
              <w:rPr>
                <w:rFonts w:ascii="宋体" w:hAnsi="宋体" w:eastAsia="宋体" w:cs="宋体"/>
                <w:color w:val="000000"/>
              </w:rPr>
              <w:t>13.40亿</w:t>
            </w:r>
          </w:p>
        </w:tc>
      </w:tr>
      <w:tr w14:paraId="19C8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AC958">
            <w:pPr>
              <w:spacing w:line="360" w:lineRule="auto"/>
              <w:jc w:val="left"/>
              <w:textAlignment w:val="center"/>
              <w:rPr>
                <w:color w:val="000000"/>
              </w:rPr>
            </w:pPr>
            <w:r>
              <w:rPr>
                <w:rFonts w:ascii="宋体" w:hAnsi="宋体" w:eastAsia="宋体" w:cs="宋体"/>
                <w:color w:val="000000"/>
              </w:rPr>
              <w:t>2020年</w:t>
            </w:r>
          </w:p>
          <w:p w14:paraId="0DB07EF8">
            <w:pPr>
              <w:spacing w:line="360" w:lineRule="auto"/>
              <w:jc w:val="left"/>
              <w:textAlignment w:val="center"/>
              <w:rPr>
                <w:color w:val="000000"/>
              </w:rPr>
            </w:pPr>
            <w:r>
              <w:rPr>
                <w:rFonts w:ascii="宋体" w:hAnsi="宋体" w:eastAsia="宋体" w:cs="宋体"/>
                <w:color w:val="000000"/>
              </w:rPr>
              <w:t>（第七次全国人口普查）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AD16E">
            <w:pPr>
              <w:spacing w:line="360" w:lineRule="auto"/>
              <w:jc w:val="left"/>
              <w:textAlignment w:val="center"/>
              <w:rPr>
                <w:color w:val="000000"/>
              </w:rPr>
            </w:pPr>
            <w:r>
              <w:rPr>
                <w:rFonts w:ascii="宋体" w:hAnsi="宋体" w:eastAsia="宋体" w:cs="宋体"/>
                <w:color w:val="000000"/>
              </w:rPr>
              <w:t>17.95%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E2EAD">
            <w:pPr>
              <w:spacing w:line="360" w:lineRule="auto"/>
              <w:jc w:val="left"/>
              <w:textAlignment w:val="center"/>
              <w:rPr>
                <w:color w:val="000000"/>
              </w:rPr>
            </w:pPr>
            <w:r>
              <w:rPr>
                <w:rFonts w:ascii="宋体" w:hAnsi="宋体" w:eastAsia="宋体" w:cs="宋体"/>
                <w:color w:val="000000"/>
              </w:rPr>
              <w:t>63.35%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339BC">
            <w:pPr>
              <w:spacing w:line="360" w:lineRule="auto"/>
              <w:jc w:val="left"/>
              <w:textAlignment w:val="center"/>
              <w:rPr>
                <w:color w:val="000000"/>
              </w:rPr>
            </w:pPr>
            <w:r>
              <w:rPr>
                <w:rFonts w:ascii="宋体" w:hAnsi="宋体" w:eastAsia="宋体" w:cs="宋体"/>
                <w:color w:val="000000"/>
              </w:rPr>
              <w:t>18.70%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89E01">
            <w:pPr>
              <w:spacing w:line="360" w:lineRule="auto"/>
              <w:jc w:val="left"/>
              <w:textAlignment w:val="center"/>
              <w:rPr>
                <w:color w:val="000000"/>
              </w:rPr>
            </w:pPr>
            <w:r>
              <w:rPr>
                <w:rFonts w:ascii="宋体" w:hAnsi="宋体" w:eastAsia="宋体" w:cs="宋体"/>
                <w:color w:val="000000"/>
              </w:rPr>
              <w:t>14.12亿</w:t>
            </w:r>
          </w:p>
        </w:tc>
      </w:tr>
    </w:tbl>
    <w:p w14:paraId="358E9D09">
      <w:pPr>
        <w:spacing w:line="360" w:lineRule="auto"/>
        <w:jc w:val="left"/>
        <w:textAlignment w:val="center"/>
        <w:rPr>
          <w:color w:val="000000"/>
        </w:rPr>
      </w:pPr>
    </w:p>
    <w:p w14:paraId="6712BE84">
      <w:pPr>
        <w:spacing w:line="360" w:lineRule="auto"/>
        <w:jc w:val="left"/>
        <w:textAlignment w:val="center"/>
        <w:rPr>
          <w:color w:val="000000"/>
        </w:rPr>
      </w:pPr>
      <w:r>
        <w:rPr>
          <w:color w:val="000000"/>
        </w:rPr>
        <w:t xml:space="preserve">8. </w:t>
      </w:r>
      <w:r>
        <w:rPr>
          <w:rFonts w:ascii="宋体" w:hAnsi="宋体" w:eastAsia="宋体" w:cs="宋体"/>
          <w:color w:val="000000"/>
        </w:rPr>
        <w:t>与2010年相比较，2020年我国（   ）</w:t>
      </w:r>
    </w:p>
    <w:p w14:paraId="5EEF39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0〜14岁人口比例提高</w:t>
      </w:r>
      <w:r>
        <w:rPr>
          <w:color w:val="000000"/>
        </w:rPr>
        <w:tab/>
      </w:r>
      <w:r>
        <w:rPr>
          <w:color w:val="000000"/>
        </w:rPr>
        <w:t xml:space="preserve">B. </w:t>
      </w:r>
      <w:r>
        <w:rPr>
          <w:rFonts w:ascii="宋体" w:hAnsi="宋体" w:eastAsia="宋体" w:cs="宋体"/>
          <w:color w:val="000000"/>
        </w:rPr>
        <w:t>15〜59岁人口比例提高</w:t>
      </w:r>
    </w:p>
    <w:p w14:paraId="3F0427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60岁及以上人口比例降低</w:t>
      </w:r>
      <w:r>
        <w:rPr>
          <w:color w:val="000000"/>
        </w:rPr>
        <w:tab/>
      </w:r>
      <w:r>
        <w:rPr>
          <w:color w:val="000000"/>
        </w:rPr>
        <w:t xml:space="preserve">D. </w:t>
      </w:r>
      <w:r>
        <w:rPr>
          <w:rFonts w:ascii="宋体" w:hAnsi="宋体" w:eastAsia="宋体" w:cs="宋体"/>
          <w:color w:val="000000"/>
        </w:rPr>
        <w:t>总体人口数量大幅度减少</w:t>
      </w:r>
    </w:p>
    <w:p w14:paraId="7E8068C7">
      <w:pPr>
        <w:spacing w:line="360" w:lineRule="auto"/>
        <w:jc w:val="left"/>
        <w:textAlignment w:val="center"/>
        <w:rPr>
          <w:color w:val="000000"/>
        </w:rPr>
      </w:pPr>
      <w:r>
        <w:rPr>
          <w:color w:val="000000"/>
        </w:rPr>
        <w:t xml:space="preserve">9. </w:t>
      </w:r>
      <w:r>
        <w:rPr>
          <w:rFonts w:ascii="宋体" w:hAnsi="宋体" w:eastAsia="宋体" w:cs="宋体"/>
          <w:color w:val="000000"/>
        </w:rPr>
        <w:t>根据人口普查结果反映出的主要问题，我国采取的措施有（   ）</w:t>
      </w:r>
    </w:p>
    <w:p w14:paraId="1D987763">
      <w:pPr>
        <w:spacing w:line="360" w:lineRule="auto"/>
        <w:jc w:val="left"/>
        <w:textAlignment w:val="center"/>
        <w:rPr>
          <w:color w:val="000000"/>
        </w:rPr>
      </w:pPr>
      <w:r>
        <w:rPr>
          <w:rFonts w:ascii="宋体" w:hAnsi="宋体" w:eastAsia="宋体" w:cs="宋体"/>
          <w:color w:val="000000"/>
        </w:rPr>
        <w:t>①完善养老服务    ②降低劳动年龄    ③均衡人口分布    ④调整人口政策</w:t>
      </w:r>
    </w:p>
    <w:p w14:paraId="30B46A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0F374666">
      <w:pPr>
        <w:spacing w:line="360" w:lineRule="auto"/>
        <w:textAlignment w:val="center"/>
        <w:rPr>
          <w:color w:val="000000"/>
        </w:rPr>
      </w:pPr>
      <w:r>
        <w:rPr>
          <w:color w:val="2E75B6"/>
        </w:rPr>
        <w:t>【答案】</w:t>
      </w:r>
      <w:r>
        <w:rPr>
          <w:color w:val="000000"/>
        </w:rPr>
        <w:t>8. A    9. C</w:t>
      </w:r>
    </w:p>
    <w:p w14:paraId="1318CC3F">
      <w:pPr>
        <w:spacing w:line="360" w:lineRule="auto"/>
        <w:textAlignment w:val="center"/>
        <w:rPr>
          <w:color w:val="000000"/>
        </w:rPr>
      </w:pPr>
      <w:r>
        <w:rPr>
          <w:color w:val="2E75B6"/>
        </w:rPr>
        <w:t>【解析】</w:t>
      </w:r>
    </w:p>
    <w:p w14:paraId="0002DA3C">
      <w:pPr>
        <w:spacing w:line="360" w:lineRule="auto"/>
        <w:textAlignment w:val="center"/>
        <w:rPr>
          <w:color w:val="000000"/>
        </w:rPr>
      </w:pPr>
      <w:r>
        <w:rPr>
          <w:color w:val="000000"/>
        </w:rPr>
        <w:t>【8题详解】</w:t>
      </w:r>
    </w:p>
    <w:p w14:paraId="65878D3C">
      <w:pPr>
        <w:spacing w:line="360" w:lineRule="auto"/>
        <w:jc w:val="left"/>
        <w:textAlignment w:val="center"/>
        <w:rPr>
          <w:color w:val="000000"/>
        </w:rPr>
      </w:pPr>
      <w:r>
        <w:rPr>
          <w:color w:val="000000"/>
        </w:rPr>
        <w:t>读图可知0~14岁人口比例2010年是16.60%，2020年是17.95%，与2010年相比较，2020年我国0~14岁人口比例提高，A正确；15~59岁人口比例2010年是70.14% ，2020年是63.35%，比例下降，B错误；60岁及以上人口比例2010年是13.26%，2020年是18.70%，比例上升，C错误；总体人口数量2010年是13.40亿，14.12亿，增长较多，D错误，故选A。</w:t>
      </w:r>
    </w:p>
    <w:p w14:paraId="0D7D3E5D">
      <w:pPr>
        <w:spacing w:line="360" w:lineRule="auto"/>
        <w:jc w:val="left"/>
        <w:textAlignment w:val="center"/>
        <w:rPr>
          <w:color w:val="000000"/>
        </w:rPr>
      </w:pPr>
      <w:r>
        <w:rPr>
          <w:color w:val="000000"/>
        </w:rPr>
        <w:t>【9题详解】</w:t>
      </w:r>
    </w:p>
    <w:p w14:paraId="4C9163C9">
      <w:pPr>
        <w:spacing w:line="360" w:lineRule="auto"/>
        <w:jc w:val="left"/>
        <w:textAlignment w:val="center"/>
        <w:rPr>
          <w:color w:val="000000"/>
        </w:rPr>
      </w:pPr>
      <w:r>
        <w:rPr>
          <w:color w:val="000000"/>
        </w:rPr>
        <w:t>根据人口普查结果反映出的主要问题是人口老龄化严重，我国采取的措施有：①完善养老服务，加快建立和完善社会养老保障制度，建立健全老年医疗健康体系，做到老有所养，老有所依；④调整人口政策，2021年8月20日，全国人大常委会会议表决通过了关于修改人口与计划生育法的决定，修改后的人口计生法规定，国家提倡适龄婚育、优生优育，一对夫妻可以生育三个子女，以降低老龄人口占比，C正确；降低劳动年龄会造成劳动力严重不足，均衡人口分布不能降低老年人口比重，也不符合人口分布的一般规律，ABD错误，故选C。</w:t>
      </w:r>
    </w:p>
    <w:p w14:paraId="305FBCD9">
      <w:pPr>
        <w:spacing w:line="360" w:lineRule="auto"/>
        <w:jc w:val="left"/>
        <w:textAlignment w:val="center"/>
        <w:rPr>
          <w:color w:val="000000"/>
        </w:rPr>
      </w:pPr>
      <w:r>
        <w:rPr>
          <w:color w:val="000000"/>
        </w:rPr>
        <w:t>【点睛】人口老龄化有两方面的含义：一是指老年人口相对增多，在总人口中所占比重不断上升的过程；二是指社会人口结构呈现老龄化状态，进入老龄化社会。国际上的通常看法是，当一个国家或地区60岁及以上老年人口占人口总数的10%，或65岁及以上老年人口占人口总数的7%，即意味着这个国家或地区的人口处于老龄化状态。人口老龄化主要发生在发达国家，其人口再生产已进入现代型。</w:t>
      </w:r>
    </w:p>
    <w:p w14:paraId="6DC3BDFF">
      <w:pPr>
        <w:spacing w:line="360" w:lineRule="auto"/>
        <w:ind w:firstLine="420"/>
        <w:jc w:val="left"/>
        <w:textAlignment w:val="center"/>
        <w:rPr>
          <w:color w:val="000000"/>
        </w:rPr>
      </w:pPr>
      <w:r>
        <w:rPr>
          <w:rFonts w:ascii="楷体" w:hAnsi="楷体" w:eastAsia="楷体" w:cs="楷体"/>
          <w:color w:val="000000"/>
        </w:rPr>
        <w:t>读下图“我国南方部分区域示意图”，据此完成下列小题。</w:t>
      </w:r>
    </w:p>
    <w:p w14:paraId="4E7739DB">
      <w:pPr>
        <w:spacing w:line="360" w:lineRule="auto"/>
        <w:ind w:firstLine="420"/>
        <w:jc w:val="left"/>
        <w:textAlignment w:val="center"/>
        <w:rPr>
          <w:color w:val="000000"/>
        </w:rPr>
      </w:pPr>
      <w:r>
        <w:rPr>
          <w:color w:val="000000"/>
        </w:rPr>
        <w:drawing>
          <wp:inline distT="0" distB="0" distL="114300" distR="114300">
            <wp:extent cx="1971675" cy="2114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71675" cy="2114550"/>
                    </a:xfrm>
                    <a:prstGeom prst="rect">
                      <a:avLst/>
                    </a:prstGeom>
                  </pic:spPr>
                </pic:pic>
              </a:graphicData>
            </a:graphic>
          </wp:inline>
        </w:drawing>
      </w:r>
    </w:p>
    <w:p w14:paraId="32683AE5">
      <w:pPr>
        <w:spacing w:line="360" w:lineRule="auto"/>
        <w:jc w:val="left"/>
        <w:textAlignment w:val="center"/>
        <w:rPr>
          <w:color w:val="000000"/>
        </w:rPr>
      </w:pPr>
      <w:r>
        <w:rPr>
          <w:color w:val="000000"/>
        </w:rPr>
        <w:t xml:space="preserve">10. </w:t>
      </w:r>
      <w:r>
        <w:rPr>
          <w:rFonts w:ascii="宋体" w:hAnsi="宋体" w:eastAsia="宋体" w:cs="宋体"/>
          <w:color w:val="000000"/>
        </w:rPr>
        <w:t>区域中省区的名称或简称，对应正确的是（   ）</w:t>
      </w:r>
    </w:p>
    <w:p w14:paraId="6F097E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甲--简称鄂</w:t>
      </w:r>
      <w:r>
        <w:rPr>
          <w:color w:val="000000"/>
        </w:rPr>
        <w:tab/>
      </w:r>
      <w:r>
        <w:rPr>
          <w:color w:val="000000"/>
        </w:rPr>
        <w:t xml:space="preserve">B. </w:t>
      </w:r>
      <w:r>
        <w:rPr>
          <w:rFonts w:ascii="宋体" w:hAnsi="宋体" w:eastAsia="宋体" w:cs="宋体"/>
          <w:color w:val="000000"/>
        </w:rPr>
        <w:t>乙--简称桂</w:t>
      </w:r>
      <w:r>
        <w:rPr>
          <w:color w:val="000000"/>
        </w:rPr>
        <w:tab/>
      </w:r>
      <w:r>
        <w:rPr>
          <w:color w:val="000000"/>
        </w:rPr>
        <w:t xml:space="preserve">C. </w:t>
      </w:r>
      <w:r>
        <w:rPr>
          <w:rFonts w:ascii="宋体" w:hAnsi="宋体" w:eastAsia="宋体" w:cs="宋体"/>
          <w:color w:val="000000"/>
        </w:rPr>
        <w:t>丙--山东省</w:t>
      </w:r>
      <w:r>
        <w:rPr>
          <w:color w:val="000000"/>
        </w:rPr>
        <w:tab/>
      </w:r>
      <w:r>
        <w:rPr>
          <w:color w:val="000000"/>
        </w:rPr>
        <w:t xml:space="preserve">D. </w:t>
      </w:r>
      <w:r>
        <w:rPr>
          <w:rFonts w:ascii="宋体" w:hAnsi="宋体" w:eastAsia="宋体" w:cs="宋体"/>
          <w:color w:val="000000"/>
        </w:rPr>
        <w:t>丁--广东省</w:t>
      </w:r>
    </w:p>
    <w:p w14:paraId="2C5B3382">
      <w:pPr>
        <w:spacing w:line="360" w:lineRule="auto"/>
        <w:jc w:val="left"/>
        <w:textAlignment w:val="center"/>
        <w:rPr>
          <w:color w:val="000000"/>
        </w:rPr>
      </w:pPr>
      <w:r>
        <w:rPr>
          <w:color w:val="000000"/>
        </w:rPr>
        <w:t xml:space="preserve">11. </w:t>
      </w:r>
      <w:r>
        <w:rPr>
          <w:rFonts w:ascii="宋体" w:hAnsi="宋体" w:eastAsia="宋体" w:cs="宋体"/>
          <w:color w:val="000000"/>
        </w:rPr>
        <w:t>粤港澳大湾区发展的优势条件有 （   ）</w:t>
      </w:r>
    </w:p>
    <w:p w14:paraId="47924E05">
      <w:pPr>
        <w:spacing w:line="360" w:lineRule="auto"/>
        <w:jc w:val="left"/>
        <w:textAlignment w:val="center"/>
        <w:rPr>
          <w:color w:val="000000"/>
        </w:rPr>
      </w:pPr>
      <w:r>
        <w:rPr>
          <w:rFonts w:ascii="宋体" w:hAnsi="宋体" w:eastAsia="宋体" w:cs="宋体"/>
          <w:color w:val="000000"/>
        </w:rPr>
        <w:t xml:space="preserve">①地理位置优越 ②矿产资源丰富 </w:t>
      </w:r>
    </w:p>
    <w:p w14:paraId="0987C55E">
      <w:pPr>
        <w:spacing w:line="360" w:lineRule="auto"/>
        <w:jc w:val="left"/>
        <w:textAlignment w:val="center"/>
        <w:rPr>
          <w:color w:val="000000"/>
        </w:rPr>
      </w:pPr>
      <w:r>
        <w:rPr>
          <w:rFonts w:ascii="宋体" w:hAnsi="宋体" w:eastAsia="宋体" w:cs="宋体"/>
          <w:color w:val="000000"/>
        </w:rPr>
        <w:t>③高新技术产业密集 ④国家政策支持</w:t>
      </w:r>
    </w:p>
    <w:p w14:paraId="41F3D5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7BF41141">
      <w:pPr>
        <w:spacing w:line="360" w:lineRule="auto"/>
        <w:textAlignment w:val="center"/>
        <w:rPr>
          <w:color w:val="000000"/>
        </w:rPr>
      </w:pPr>
      <w:r>
        <w:rPr>
          <w:color w:val="2E75B6"/>
        </w:rPr>
        <w:t>【答案】</w:t>
      </w:r>
      <w:r>
        <w:rPr>
          <w:color w:val="000000"/>
        </w:rPr>
        <w:t>10. D    11. D</w:t>
      </w:r>
    </w:p>
    <w:p w14:paraId="5FC6BBF8">
      <w:pPr>
        <w:spacing w:line="360" w:lineRule="auto"/>
        <w:textAlignment w:val="center"/>
        <w:rPr>
          <w:color w:val="000000"/>
        </w:rPr>
      </w:pPr>
      <w:r>
        <w:rPr>
          <w:color w:val="2E75B6"/>
        </w:rPr>
        <w:t>【解析】</w:t>
      </w:r>
    </w:p>
    <w:p w14:paraId="1A7B9A25">
      <w:pPr>
        <w:spacing w:line="360" w:lineRule="auto"/>
        <w:textAlignment w:val="center"/>
        <w:rPr>
          <w:color w:val="000000"/>
        </w:rPr>
      </w:pPr>
      <w:r>
        <w:rPr>
          <w:color w:val="000000"/>
        </w:rPr>
        <w:t>【10题详解】</w:t>
      </w:r>
    </w:p>
    <w:p w14:paraId="23A17312">
      <w:pPr>
        <w:spacing w:line="360" w:lineRule="auto"/>
        <w:jc w:val="left"/>
        <w:textAlignment w:val="center"/>
        <w:rPr>
          <w:color w:val="000000"/>
        </w:rPr>
      </w:pPr>
      <w:r>
        <w:rPr>
          <w:color w:val="000000"/>
        </w:rPr>
        <w:t>看图依据轮廓和地理位置可知，甲是湖南省，简称湘，故A错。乙是江西省，简称赣，故B错。丙是福建省，简称闽，故C错。丁是广东省，简称粤，故D对。故该题选D。</w:t>
      </w:r>
    </w:p>
    <w:p w14:paraId="6A0DECA9">
      <w:pPr>
        <w:spacing w:line="360" w:lineRule="auto"/>
        <w:jc w:val="left"/>
        <w:textAlignment w:val="center"/>
        <w:rPr>
          <w:color w:val="000000"/>
        </w:rPr>
      </w:pPr>
      <w:r>
        <w:rPr>
          <w:color w:val="000000"/>
        </w:rPr>
        <w:t>【11题详解】</w:t>
      </w:r>
    </w:p>
    <w:p w14:paraId="3D7CDC53">
      <w:pPr>
        <w:spacing w:line="360" w:lineRule="auto"/>
        <w:jc w:val="left"/>
        <w:textAlignment w:val="center"/>
        <w:rPr>
          <w:color w:val="000000"/>
        </w:rPr>
      </w:pPr>
      <w:r>
        <w:rPr>
          <w:color w:val="000000"/>
        </w:rPr>
        <w:t>粤港澳大湾区位于广东省的东南部，毗邻港澳，与东南亚地区隔海相望，很多地方是侨乡，该地区地理位置优越；经济发达，科技创新能力强；国家政策支持；便捷的交通体系，多元文化的包容氛围；工业以轻工业为主；矿产资源缺乏。所以①③④，②错，依据组合选项排除ABC，故选D。</w:t>
      </w:r>
    </w:p>
    <w:p w14:paraId="01337397">
      <w:pPr>
        <w:spacing w:line="360" w:lineRule="auto"/>
        <w:jc w:val="left"/>
        <w:textAlignment w:val="center"/>
        <w:rPr>
          <w:color w:val="000000"/>
        </w:rPr>
      </w:pPr>
      <w:r>
        <w:rPr>
          <w:color w:val="000000"/>
        </w:rPr>
        <w:t>【点睛】粤港澳大湾区区位优势明显，经济实力雄厚，创新要素集聚，国际化水平领先，合作基础良好，将打造成为充满活力的世界级城市群、具有全球影响力的国际科技创新中心、“一带一路”建设的重要支撑、内地与港澳深度合作示范区、宜居宜业宜游的优质生活圈，成为高质量发展典范。</w:t>
      </w:r>
    </w:p>
    <w:p w14:paraId="61D36275">
      <w:pPr>
        <w:spacing w:line="360" w:lineRule="auto"/>
        <w:jc w:val="left"/>
        <w:textAlignment w:val="center"/>
        <w:rPr>
          <w:color w:val="000000"/>
        </w:rPr>
      </w:pPr>
      <w:r>
        <w:rPr>
          <w:color w:val="000000"/>
        </w:rPr>
        <w:t xml:space="preserve">12. </w:t>
      </w:r>
      <w:r>
        <w:rPr>
          <w:rFonts w:ascii="宋体" w:hAnsi="宋体" w:eastAsia="宋体" w:cs="宋体"/>
          <w:color w:val="000000"/>
        </w:rPr>
        <w:t>小明记录的各大洲特征，与亚洲相符的是（   ）</w:t>
      </w:r>
    </w:p>
    <w:p w14:paraId="0EC888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河流呈放射状</w:t>
      </w:r>
      <w:r>
        <w:rPr>
          <w:color w:val="000000"/>
        </w:rPr>
        <w:tab/>
      </w:r>
      <w:r>
        <w:rPr>
          <w:color w:val="000000"/>
        </w:rPr>
        <w:t xml:space="preserve">B. </w:t>
      </w:r>
      <w:r>
        <w:rPr>
          <w:rFonts w:ascii="宋体" w:hAnsi="宋体" w:eastAsia="宋体" w:cs="宋体"/>
          <w:color w:val="000000"/>
        </w:rPr>
        <w:t>热带草原广布</w:t>
      </w:r>
      <w:r>
        <w:rPr>
          <w:color w:val="000000"/>
        </w:rPr>
        <w:tab/>
      </w:r>
      <w:r>
        <w:rPr>
          <w:color w:val="000000"/>
        </w:rPr>
        <w:t xml:space="preserve">C. </w:t>
      </w:r>
      <w:r>
        <w:rPr>
          <w:rFonts w:ascii="宋体" w:hAnsi="宋体" w:eastAsia="宋体" w:cs="宋体"/>
          <w:color w:val="000000"/>
        </w:rPr>
        <w:t>平原地形为主</w:t>
      </w:r>
      <w:r>
        <w:rPr>
          <w:color w:val="000000"/>
        </w:rPr>
        <w:tab/>
      </w:r>
      <w:r>
        <w:rPr>
          <w:color w:val="000000"/>
        </w:rPr>
        <w:t xml:space="preserve">D. </w:t>
      </w:r>
      <w:r>
        <w:rPr>
          <w:rFonts w:ascii="宋体" w:hAnsi="宋体" w:eastAsia="宋体" w:cs="宋体"/>
          <w:color w:val="000000"/>
        </w:rPr>
        <w:t>平均海拔最高</w:t>
      </w:r>
    </w:p>
    <w:p w14:paraId="785D045F">
      <w:pPr>
        <w:spacing w:line="360" w:lineRule="auto"/>
        <w:textAlignment w:val="center"/>
        <w:rPr>
          <w:color w:val="000000"/>
        </w:rPr>
      </w:pPr>
      <w:r>
        <w:rPr>
          <w:color w:val="2E75B6"/>
        </w:rPr>
        <w:t>【答案】</w:t>
      </w:r>
      <w:r>
        <w:rPr>
          <w:color w:val="000000"/>
        </w:rPr>
        <w:t>A</w:t>
      </w:r>
    </w:p>
    <w:p w14:paraId="3D5E848D">
      <w:pPr>
        <w:spacing w:line="360" w:lineRule="auto"/>
        <w:textAlignment w:val="center"/>
        <w:rPr>
          <w:color w:val="000000"/>
        </w:rPr>
      </w:pPr>
      <w:r>
        <w:rPr>
          <w:color w:val="2E75B6"/>
        </w:rPr>
        <w:t>【解析】</w:t>
      </w:r>
    </w:p>
    <w:p w14:paraId="6CB2EC0C">
      <w:pPr>
        <w:spacing w:line="360" w:lineRule="auto"/>
        <w:jc w:val="left"/>
        <w:textAlignment w:val="center"/>
        <w:rPr>
          <w:color w:val="000000"/>
        </w:rPr>
      </w:pPr>
      <w:r>
        <w:rPr>
          <w:color w:val="000000"/>
        </w:rPr>
        <w:t>【详解】亚洲地势中部高，四周低，河流大部分自中部呈放射状流向周边的海洋，A正确；亚洲季风气候显著，非洲热带草原广布，B错误；亚洲地形以高原、山地为主，C错误；南极洲平均海拔最高，D错误，故选A。</w:t>
      </w:r>
      <w:r>
        <w:rPr>
          <w:color w:val="000000"/>
        </w:rPr>
        <w:br w:type="textWrapping"/>
      </w:r>
    </w:p>
    <w:p w14:paraId="75A3C0D7">
      <w:pPr>
        <w:spacing w:line="360" w:lineRule="auto"/>
        <w:jc w:val="left"/>
        <w:textAlignment w:val="center"/>
        <w:rPr>
          <w:color w:val="000000"/>
        </w:rPr>
      </w:pPr>
      <w:r>
        <w:rPr>
          <w:color w:val="000000"/>
        </w:rPr>
        <w:t>【点睛】亚洲地形以高原、山地为主，平均海拔高。亚洲山地和高原约占总面积的3/4．亚洲地势中部高，四周低。“世界屋脊”青藏高原雄踞亚洲中部，喜马拉雅山脉等众多高大的山脉，以帕米尔高原为中心向四周延伸。所以亚洲大河多发源于中部的高原山地，顺地势呈辐射状向四周奔流入海。</w:t>
      </w:r>
    </w:p>
    <w:p w14:paraId="178C4154">
      <w:pPr>
        <w:spacing w:line="360" w:lineRule="auto"/>
        <w:ind w:firstLine="420"/>
        <w:jc w:val="left"/>
        <w:textAlignment w:val="center"/>
        <w:rPr>
          <w:color w:val="000000"/>
        </w:rPr>
      </w:pPr>
      <w:r>
        <w:rPr>
          <w:rFonts w:ascii="楷体" w:hAnsi="楷体" w:eastAsia="楷体" w:cs="楷体"/>
          <w:color w:val="000000"/>
        </w:rPr>
        <w:t>读下图“我国西北某地土地利用类型结构图”据此完成下列小题。</w:t>
      </w:r>
    </w:p>
    <w:p w14:paraId="2FD5611E">
      <w:pPr>
        <w:spacing w:line="360" w:lineRule="auto"/>
        <w:jc w:val="left"/>
        <w:textAlignment w:val="center"/>
        <w:rPr>
          <w:color w:val="000000"/>
        </w:rPr>
      </w:pPr>
      <w:r>
        <w:rPr>
          <w:color w:val="000000"/>
        </w:rPr>
        <w:drawing>
          <wp:inline distT="0" distB="0" distL="114300" distR="114300">
            <wp:extent cx="5238750" cy="120396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204310"/>
                    </a:xfrm>
                    <a:prstGeom prst="rect">
                      <a:avLst/>
                    </a:prstGeom>
                  </pic:spPr>
                </pic:pic>
              </a:graphicData>
            </a:graphic>
          </wp:inline>
        </w:drawing>
      </w:r>
    </w:p>
    <w:p w14:paraId="3A328067">
      <w:pPr>
        <w:spacing w:line="360" w:lineRule="auto"/>
        <w:jc w:val="left"/>
        <w:textAlignment w:val="center"/>
        <w:rPr>
          <w:color w:val="000000"/>
        </w:rPr>
      </w:pPr>
      <w:r>
        <w:rPr>
          <w:color w:val="000000"/>
        </w:rPr>
        <w:t xml:space="preserve">13. </w:t>
      </w:r>
      <w:r>
        <w:rPr>
          <w:rFonts w:ascii="宋体" w:hAnsi="宋体" w:eastAsia="宋体" w:cs="宋体"/>
          <w:color w:val="000000"/>
        </w:rPr>
        <w:t>该地区土地利用类型中比重最大的是（   ）</w:t>
      </w:r>
    </w:p>
    <w:p w14:paraId="504526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耕地</w:t>
      </w:r>
      <w:r>
        <w:rPr>
          <w:color w:val="000000"/>
        </w:rPr>
        <w:tab/>
      </w:r>
      <w:r>
        <w:rPr>
          <w:color w:val="000000"/>
        </w:rPr>
        <w:t xml:space="preserve">B. </w:t>
      </w:r>
      <w:r>
        <w:rPr>
          <w:rFonts w:ascii="宋体" w:hAnsi="宋体" w:eastAsia="宋体" w:cs="宋体"/>
          <w:color w:val="000000"/>
        </w:rPr>
        <w:t>林地</w:t>
      </w:r>
      <w:r>
        <w:rPr>
          <w:color w:val="000000"/>
        </w:rPr>
        <w:tab/>
      </w:r>
      <w:r>
        <w:rPr>
          <w:color w:val="000000"/>
        </w:rPr>
        <w:t xml:space="preserve">C. </w:t>
      </w:r>
      <w:r>
        <w:rPr>
          <w:rFonts w:ascii="宋体" w:hAnsi="宋体" w:eastAsia="宋体" w:cs="宋体"/>
          <w:color w:val="000000"/>
        </w:rPr>
        <w:t>草地</w:t>
      </w:r>
      <w:r>
        <w:rPr>
          <w:color w:val="000000"/>
        </w:rPr>
        <w:tab/>
      </w:r>
      <w:r>
        <w:rPr>
          <w:color w:val="000000"/>
        </w:rPr>
        <w:t xml:space="preserve">D. </w:t>
      </w:r>
      <w:r>
        <w:rPr>
          <w:rFonts w:ascii="宋体" w:hAnsi="宋体" w:eastAsia="宋体" w:cs="宋体"/>
          <w:color w:val="000000"/>
        </w:rPr>
        <w:t>难以利用的土地</w:t>
      </w:r>
    </w:p>
    <w:p w14:paraId="28649671">
      <w:pPr>
        <w:spacing w:line="360" w:lineRule="auto"/>
        <w:jc w:val="left"/>
        <w:textAlignment w:val="center"/>
        <w:rPr>
          <w:color w:val="000000"/>
        </w:rPr>
      </w:pPr>
      <w:r>
        <w:rPr>
          <w:color w:val="000000"/>
        </w:rPr>
        <w:t xml:space="preserve">14. </w:t>
      </w:r>
      <w:r>
        <w:rPr>
          <w:rFonts w:ascii="宋体" w:hAnsi="宋体" w:eastAsia="宋体" w:cs="宋体"/>
          <w:color w:val="000000"/>
        </w:rPr>
        <w:t>因地制宜发展农业，该地做法正确的是（   ）</w:t>
      </w:r>
    </w:p>
    <w:p w14:paraId="23095C9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草地--合理控制载畜量</w:t>
      </w:r>
      <w:r>
        <w:rPr>
          <w:color w:val="000000"/>
        </w:rPr>
        <w:tab/>
      </w:r>
      <w:r>
        <w:rPr>
          <w:color w:val="000000"/>
        </w:rPr>
        <w:t xml:space="preserve">B. </w:t>
      </w:r>
      <w:r>
        <w:rPr>
          <w:rFonts w:ascii="宋体" w:hAnsi="宋体" w:eastAsia="宋体" w:cs="宋体"/>
          <w:color w:val="000000"/>
        </w:rPr>
        <w:t>林地--陡坡种粮</w:t>
      </w:r>
    </w:p>
    <w:p w14:paraId="6D69C8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耕地--主要发展水稻种植</w:t>
      </w:r>
      <w:r>
        <w:rPr>
          <w:color w:val="000000"/>
        </w:rPr>
        <w:tab/>
      </w:r>
      <w:r>
        <w:rPr>
          <w:color w:val="000000"/>
        </w:rPr>
        <w:t xml:space="preserve">D. </w:t>
      </w:r>
      <w:r>
        <w:rPr>
          <w:rFonts w:ascii="宋体" w:hAnsi="宋体" w:eastAsia="宋体" w:cs="宋体"/>
          <w:color w:val="000000"/>
        </w:rPr>
        <w:t>水域--围湖造田</w:t>
      </w:r>
    </w:p>
    <w:p w14:paraId="1117240D">
      <w:pPr>
        <w:spacing w:line="360" w:lineRule="auto"/>
        <w:textAlignment w:val="center"/>
        <w:rPr>
          <w:color w:val="000000"/>
        </w:rPr>
      </w:pPr>
      <w:r>
        <w:rPr>
          <w:color w:val="2E75B6"/>
        </w:rPr>
        <w:t>【答案】</w:t>
      </w:r>
      <w:r>
        <w:rPr>
          <w:color w:val="000000"/>
        </w:rPr>
        <w:t>13. C    14. A</w:t>
      </w:r>
    </w:p>
    <w:p w14:paraId="537152A2">
      <w:pPr>
        <w:spacing w:line="360" w:lineRule="auto"/>
        <w:textAlignment w:val="center"/>
        <w:rPr>
          <w:color w:val="000000"/>
        </w:rPr>
      </w:pPr>
      <w:r>
        <w:rPr>
          <w:color w:val="2E75B6"/>
        </w:rPr>
        <w:t>【解析】</w:t>
      </w:r>
    </w:p>
    <w:p w14:paraId="1AB1CCA5">
      <w:pPr>
        <w:spacing w:line="360" w:lineRule="auto"/>
        <w:textAlignment w:val="center"/>
        <w:rPr>
          <w:color w:val="000000"/>
        </w:rPr>
      </w:pPr>
      <w:r>
        <w:rPr>
          <w:color w:val="000000"/>
        </w:rPr>
        <w:t>【13题详解】</w:t>
      </w:r>
    </w:p>
    <w:p w14:paraId="4E4E8F24">
      <w:pPr>
        <w:spacing w:line="360" w:lineRule="auto"/>
        <w:jc w:val="left"/>
        <w:textAlignment w:val="center"/>
        <w:rPr>
          <w:color w:val="000000"/>
        </w:rPr>
      </w:pPr>
      <w:r>
        <w:rPr>
          <w:rFonts w:ascii="宋体" w:hAnsi="宋体" w:eastAsia="宋体" w:cs="宋体"/>
          <w:color w:val="000000"/>
        </w:rPr>
        <w:t>由图可知，我国各类土地资源齐全，形成了耕地、林地、草地等多种土地类型，比重最大的是草地，而耕地、林地所占比重相对偏小，C正确，A、B、D错误，故选C。</w:t>
      </w:r>
    </w:p>
    <w:p w14:paraId="10AA9139">
      <w:pPr>
        <w:spacing w:line="360" w:lineRule="auto"/>
        <w:jc w:val="left"/>
        <w:textAlignment w:val="center"/>
        <w:rPr>
          <w:color w:val="000000"/>
        </w:rPr>
      </w:pPr>
      <w:r>
        <w:rPr>
          <w:color w:val="000000"/>
        </w:rPr>
        <w:t>【14题详解】</w:t>
      </w:r>
    </w:p>
    <w:p w14:paraId="40C626C9">
      <w:pPr>
        <w:spacing w:line="360" w:lineRule="auto"/>
        <w:jc w:val="left"/>
        <w:textAlignment w:val="center"/>
        <w:rPr>
          <w:color w:val="000000"/>
        </w:rPr>
      </w:pPr>
      <w:r>
        <w:rPr>
          <w:rFonts w:ascii="宋体" w:hAnsi="宋体" w:eastAsia="宋体" w:cs="宋体"/>
          <w:color w:val="000000"/>
        </w:rPr>
        <w:t>结合所学知识可知，草地应发展畜牧业 ，合理控制载畜量，A正确。林地位于山区发展林业，B错误。耕地主要发展种植业种植水稻、小麦等农作物，C错误，水域发展渔业，D错误，故选A。</w:t>
      </w:r>
    </w:p>
    <w:p w14:paraId="6A876136">
      <w:pPr>
        <w:spacing w:line="360" w:lineRule="auto"/>
        <w:jc w:val="left"/>
        <w:textAlignment w:val="center"/>
        <w:rPr>
          <w:color w:val="000000"/>
        </w:rPr>
      </w:pPr>
      <w:r>
        <w:rPr>
          <w:color w:val="000000"/>
        </w:rPr>
        <w:t>【点睛】</w:t>
      </w:r>
      <w:r>
        <w:rPr>
          <w:rFonts w:ascii="宋体" w:hAnsi="宋体" w:eastAsia="宋体" w:cs="宋体"/>
          <w:color w:val="000000"/>
        </w:rPr>
        <w:t>利用当地自然条件的优势，把要发展的农业生产部门和农作物，布局在适宜它本身发展、生长最有利的地区，以充分利用当地自然条件的优势，是“因地制宜”的重要内容之一。</w:t>
      </w:r>
    </w:p>
    <w:p w14:paraId="651A7CCD">
      <w:pPr>
        <w:spacing w:line="360" w:lineRule="auto"/>
        <w:ind w:firstLine="420"/>
        <w:jc w:val="left"/>
        <w:textAlignment w:val="center"/>
        <w:rPr>
          <w:color w:val="000000"/>
        </w:rPr>
      </w:pPr>
      <w:r>
        <w:rPr>
          <w:rFonts w:ascii="楷体" w:hAnsi="楷体" w:eastAsia="楷体" w:cs="楷体"/>
          <w:color w:val="000000"/>
        </w:rPr>
        <w:t>中国和阿拉伯国家的交流源远流长，当前中国是沙特阿拉伯最大的出口市场。读下图“阿拉伯半岛示意图”，据此完成下列小题。</w:t>
      </w:r>
    </w:p>
    <w:p w14:paraId="6F8BECAB">
      <w:pPr>
        <w:spacing w:line="360" w:lineRule="auto"/>
        <w:ind w:firstLine="420"/>
        <w:jc w:val="left"/>
        <w:textAlignment w:val="center"/>
        <w:rPr>
          <w:color w:val="000000"/>
        </w:rPr>
      </w:pPr>
      <w:r>
        <w:rPr>
          <w:color w:val="000000"/>
        </w:rPr>
        <w:drawing>
          <wp:inline distT="0" distB="0" distL="114300" distR="114300">
            <wp:extent cx="1400175" cy="1381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00175" cy="1381125"/>
                    </a:xfrm>
                    <a:prstGeom prst="rect">
                      <a:avLst/>
                    </a:prstGeom>
                  </pic:spPr>
                </pic:pic>
              </a:graphicData>
            </a:graphic>
          </wp:inline>
        </w:drawing>
      </w:r>
    </w:p>
    <w:p w14:paraId="4D045F4D">
      <w:pPr>
        <w:spacing w:line="360" w:lineRule="auto"/>
        <w:jc w:val="left"/>
        <w:textAlignment w:val="center"/>
        <w:rPr>
          <w:color w:val="000000"/>
        </w:rPr>
      </w:pPr>
      <w:r>
        <w:rPr>
          <w:color w:val="000000"/>
        </w:rPr>
        <w:t xml:space="preserve">15. </w:t>
      </w:r>
      <w:r>
        <w:rPr>
          <w:rFonts w:ascii="宋体" w:hAnsi="宋体" w:eastAsia="宋体" w:cs="宋体"/>
          <w:color w:val="000000"/>
        </w:rPr>
        <w:t>中国从沙特阿拉伯主要进口（   ）</w:t>
      </w:r>
    </w:p>
    <w:p w14:paraId="39CB76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石油</w:t>
      </w:r>
      <w:r>
        <w:rPr>
          <w:color w:val="000000"/>
        </w:rPr>
        <w:tab/>
      </w:r>
      <w:r>
        <w:rPr>
          <w:color w:val="000000"/>
        </w:rPr>
        <w:t xml:space="preserve">B. </w:t>
      </w:r>
      <w:r>
        <w:rPr>
          <w:rFonts w:ascii="宋体" w:hAnsi="宋体" w:eastAsia="宋体" w:cs="宋体"/>
          <w:color w:val="000000"/>
        </w:rPr>
        <w:t>铁矿</w:t>
      </w:r>
      <w:r>
        <w:rPr>
          <w:color w:val="000000"/>
        </w:rPr>
        <w:tab/>
      </w:r>
      <w:r>
        <w:rPr>
          <w:color w:val="000000"/>
        </w:rPr>
        <w:t xml:space="preserve">C. </w:t>
      </w:r>
      <w:r>
        <w:rPr>
          <w:rFonts w:ascii="宋体" w:hAnsi="宋体" w:eastAsia="宋体" w:cs="宋体"/>
          <w:color w:val="000000"/>
        </w:rPr>
        <w:t>煤炭</w:t>
      </w:r>
      <w:r>
        <w:rPr>
          <w:color w:val="000000"/>
        </w:rPr>
        <w:tab/>
      </w:r>
      <w:r>
        <w:rPr>
          <w:color w:val="000000"/>
        </w:rPr>
        <w:t xml:space="preserve">D. </w:t>
      </w:r>
      <w:r>
        <w:rPr>
          <w:rFonts w:ascii="宋体" w:hAnsi="宋体" w:eastAsia="宋体" w:cs="宋体"/>
          <w:color w:val="000000"/>
        </w:rPr>
        <w:t>铝矿</w:t>
      </w:r>
    </w:p>
    <w:p w14:paraId="10D03CE4">
      <w:pPr>
        <w:spacing w:line="360" w:lineRule="auto"/>
        <w:jc w:val="left"/>
        <w:textAlignment w:val="center"/>
        <w:rPr>
          <w:color w:val="000000"/>
        </w:rPr>
      </w:pPr>
      <w:r>
        <w:rPr>
          <w:color w:val="000000"/>
        </w:rPr>
        <w:t xml:space="preserve">16. </w:t>
      </w:r>
      <w:r>
        <w:rPr>
          <w:rFonts w:ascii="宋体" w:hAnsi="宋体" w:eastAsia="宋体" w:cs="宋体"/>
          <w:color w:val="000000"/>
        </w:rPr>
        <w:t>沙特阿拉伯主要人种和使用的语言是（   ）</w:t>
      </w:r>
    </w:p>
    <w:p w14:paraId="542573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混血人种法语</w:t>
      </w:r>
      <w:r>
        <w:rPr>
          <w:color w:val="000000"/>
        </w:rPr>
        <w:tab/>
      </w:r>
      <w:r>
        <w:rPr>
          <w:color w:val="000000"/>
        </w:rPr>
        <w:t xml:space="preserve">B. </w:t>
      </w:r>
      <w:r>
        <w:rPr>
          <w:rFonts w:ascii="宋体" w:hAnsi="宋体" w:eastAsia="宋体" w:cs="宋体"/>
          <w:color w:val="000000"/>
        </w:rPr>
        <w:t>白色人种阿拉伯语</w:t>
      </w:r>
    </w:p>
    <w:p w14:paraId="15C71C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黑色人种英语</w:t>
      </w:r>
      <w:r>
        <w:rPr>
          <w:color w:val="000000"/>
        </w:rPr>
        <w:tab/>
      </w:r>
      <w:r>
        <w:rPr>
          <w:color w:val="000000"/>
        </w:rPr>
        <w:t xml:space="preserve">D. </w:t>
      </w:r>
      <w:r>
        <w:rPr>
          <w:rFonts w:ascii="宋体" w:hAnsi="宋体" w:eastAsia="宋体" w:cs="宋体"/>
          <w:color w:val="000000"/>
        </w:rPr>
        <w:t>黄色人种阿拉伯语</w:t>
      </w:r>
    </w:p>
    <w:p w14:paraId="0298B21F">
      <w:pPr>
        <w:spacing w:line="360" w:lineRule="auto"/>
        <w:textAlignment w:val="center"/>
        <w:rPr>
          <w:color w:val="000000"/>
        </w:rPr>
      </w:pPr>
      <w:r>
        <w:rPr>
          <w:color w:val="2E75B6"/>
        </w:rPr>
        <w:t>【答案】</w:t>
      </w:r>
      <w:r>
        <w:rPr>
          <w:color w:val="000000"/>
        </w:rPr>
        <w:t>15. A    16. B</w:t>
      </w:r>
    </w:p>
    <w:p w14:paraId="291B6E9A">
      <w:pPr>
        <w:spacing w:line="360" w:lineRule="auto"/>
        <w:textAlignment w:val="center"/>
        <w:rPr>
          <w:color w:val="000000"/>
        </w:rPr>
      </w:pPr>
      <w:r>
        <w:rPr>
          <w:color w:val="2E75B6"/>
        </w:rPr>
        <w:t>【解析】</w:t>
      </w:r>
    </w:p>
    <w:p w14:paraId="2D2AEEDA">
      <w:pPr>
        <w:spacing w:line="360" w:lineRule="auto"/>
        <w:textAlignment w:val="center"/>
        <w:rPr>
          <w:color w:val="000000"/>
        </w:rPr>
      </w:pPr>
      <w:r>
        <w:rPr>
          <w:color w:val="000000"/>
        </w:rPr>
        <w:t>【15题详解】</w:t>
      </w:r>
    </w:p>
    <w:p w14:paraId="05C75BFF">
      <w:pPr>
        <w:spacing w:line="360" w:lineRule="auto"/>
        <w:jc w:val="left"/>
        <w:textAlignment w:val="center"/>
        <w:rPr>
          <w:color w:val="000000"/>
        </w:rPr>
      </w:pPr>
      <w:r>
        <w:rPr>
          <w:color w:val="000000"/>
        </w:rPr>
        <w:t>沙特阿拉伯位于中东波斯湾沿岸，中东石油资源主要分布在波斯湾及其沿岸地区，沙特阿拉伯石油资源丰富，我国石油需求量大，因此中国从沙特阿拉伯主要进口石油，A正确；图中没有显示沙特阿拉伯有铁矿、煤炭、铝矿资源，BCD错误。故选A。</w:t>
      </w:r>
    </w:p>
    <w:p w14:paraId="20F7E772">
      <w:pPr>
        <w:spacing w:line="360" w:lineRule="auto"/>
        <w:jc w:val="left"/>
        <w:textAlignment w:val="center"/>
        <w:rPr>
          <w:color w:val="000000"/>
        </w:rPr>
      </w:pPr>
      <w:r>
        <w:rPr>
          <w:color w:val="000000"/>
        </w:rPr>
        <w:t>【16题详解】</w:t>
      </w:r>
    </w:p>
    <w:p w14:paraId="5DC767CB">
      <w:pPr>
        <w:spacing w:line="360" w:lineRule="auto"/>
        <w:jc w:val="left"/>
        <w:textAlignment w:val="center"/>
        <w:rPr>
          <w:color w:val="000000"/>
        </w:rPr>
      </w:pPr>
      <w:r>
        <w:rPr>
          <w:color w:val="000000"/>
        </w:rPr>
        <w:t>沙特阿拉伯位于亚洲西部的阿拉伯半岛，属于阿拉伯国家，居民多为阿拉伯人，属于白色人种，主要使用阿拉伯语，B正确，ACD错误。故选B。</w:t>
      </w:r>
    </w:p>
    <w:p w14:paraId="37C98390">
      <w:pPr>
        <w:spacing w:line="360" w:lineRule="auto"/>
        <w:jc w:val="left"/>
        <w:textAlignment w:val="center"/>
        <w:rPr>
          <w:color w:val="000000"/>
        </w:rPr>
      </w:pPr>
      <w:r>
        <w:rPr>
          <w:color w:val="000000"/>
        </w:rPr>
        <w:t>【点睛】中东是目前世界上石油储量最大、生产石油最多的地区。中东石油资源主要分布在波斯湾及其沿岸地区。由于自身对石油的消费量很少，中东所产石油绝大部分通过海洋运往东亚、欧洲西部和北美洲，也是世界上输出石油最多的地区，对世界经济的发展举足轻重。</w:t>
      </w:r>
    </w:p>
    <w:p w14:paraId="14419B4F">
      <w:pPr>
        <w:spacing w:line="360" w:lineRule="auto"/>
        <w:jc w:val="left"/>
        <w:textAlignment w:val="center"/>
        <w:rPr>
          <w:color w:val="000000"/>
        </w:rPr>
      </w:pPr>
      <w:r>
        <w:rPr>
          <w:color w:val="000000"/>
        </w:rPr>
        <w:t xml:space="preserve">17. </w:t>
      </w:r>
      <w:r>
        <w:rPr>
          <w:rFonts w:ascii="宋体" w:hAnsi="宋体" w:eastAsia="宋体" w:cs="宋体"/>
          <w:color w:val="000000"/>
        </w:rPr>
        <w:t>“低碳生活从我做起”，在日常生活中。提倡中学生（   ）</w:t>
      </w:r>
    </w:p>
    <w:p w14:paraId="633E004A">
      <w:pPr>
        <w:spacing w:line="360" w:lineRule="auto"/>
        <w:jc w:val="left"/>
        <w:textAlignment w:val="center"/>
        <w:rPr>
          <w:color w:val="000000"/>
        </w:rPr>
      </w:pPr>
      <w:r>
        <w:rPr>
          <w:rFonts w:ascii="宋体" w:hAnsi="宋体" w:eastAsia="宋体" w:cs="宋体"/>
          <w:color w:val="000000"/>
        </w:rPr>
        <w:t>①节约用电用水    ②购物多用塑料袋    ③礼物选择豪华包装    ④分类投放垃圾</w:t>
      </w:r>
    </w:p>
    <w:p w14:paraId="429F74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5133D8B0">
      <w:pPr>
        <w:spacing w:line="360" w:lineRule="auto"/>
        <w:textAlignment w:val="center"/>
        <w:rPr>
          <w:color w:val="000000"/>
        </w:rPr>
      </w:pPr>
      <w:r>
        <w:rPr>
          <w:color w:val="2E75B6"/>
        </w:rPr>
        <w:t>【答案】</w:t>
      </w:r>
      <w:r>
        <w:rPr>
          <w:color w:val="000000"/>
        </w:rPr>
        <w:t>D</w:t>
      </w:r>
    </w:p>
    <w:p w14:paraId="595D6357">
      <w:pPr>
        <w:spacing w:line="360" w:lineRule="auto"/>
        <w:textAlignment w:val="center"/>
        <w:rPr>
          <w:color w:val="000000"/>
        </w:rPr>
      </w:pPr>
      <w:r>
        <w:rPr>
          <w:color w:val="2E75B6"/>
        </w:rPr>
        <w:t>【解析】</w:t>
      </w:r>
    </w:p>
    <w:p w14:paraId="01522576">
      <w:pPr>
        <w:spacing w:line="360" w:lineRule="auto"/>
        <w:jc w:val="left"/>
        <w:textAlignment w:val="center"/>
        <w:rPr>
          <w:color w:val="000000"/>
        </w:rPr>
      </w:pPr>
      <w:r>
        <w:rPr>
          <w:color w:val="000000"/>
        </w:rPr>
        <w:t>【详解】实施可持续发展战略必须依靠公众的支持和参与。节约用电、节约用水，垃圾分类投放，有利于节能减排、保护环境，是值得提倡的做法，①④正确；购物多用塑料袋，送别人礼物时选择豪华包装，不符合低碳环保理念，不值得提倡，②③错误。故选D。</w:t>
      </w:r>
    </w:p>
    <w:p w14:paraId="4CD4FF24">
      <w:pPr>
        <w:spacing w:line="360" w:lineRule="auto"/>
        <w:ind w:firstLine="420"/>
        <w:jc w:val="left"/>
        <w:textAlignment w:val="center"/>
        <w:rPr>
          <w:color w:val="000000"/>
        </w:rPr>
      </w:pPr>
      <w:r>
        <w:rPr>
          <w:rFonts w:ascii="楷体" w:hAnsi="楷体" w:eastAsia="楷体" w:cs="楷体"/>
          <w:color w:val="000000"/>
        </w:rPr>
        <w:t>下图示意“探究海陆温度变化的差异”模拟实验（砂土和水的起始温度等条件相同）。据此完成下列小题。</w:t>
      </w:r>
    </w:p>
    <w:p w14:paraId="704BF7F6">
      <w:pPr>
        <w:spacing w:line="360" w:lineRule="auto"/>
        <w:ind w:firstLine="420"/>
        <w:jc w:val="left"/>
        <w:textAlignment w:val="center"/>
        <w:rPr>
          <w:color w:val="000000"/>
        </w:rPr>
      </w:pPr>
      <w:r>
        <w:rPr>
          <w:color w:val="000000"/>
        </w:rPr>
        <w:drawing>
          <wp:inline distT="0" distB="0" distL="114300" distR="114300">
            <wp:extent cx="2733675" cy="1866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733675" cy="1866900"/>
                    </a:xfrm>
                    <a:prstGeom prst="rect">
                      <a:avLst/>
                    </a:prstGeom>
                  </pic:spPr>
                </pic:pic>
              </a:graphicData>
            </a:graphic>
          </wp:inline>
        </w:drawing>
      </w:r>
    </w:p>
    <w:p w14:paraId="2421BEF6">
      <w:pPr>
        <w:spacing w:line="360" w:lineRule="auto"/>
        <w:jc w:val="left"/>
        <w:textAlignment w:val="center"/>
        <w:rPr>
          <w:color w:val="000000"/>
        </w:rPr>
      </w:pPr>
      <w:r>
        <w:rPr>
          <w:color w:val="000000"/>
        </w:rPr>
        <w:t xml:space="preserve">18. </w:t>
      </w:r>
      <w:r>
        <w:rPr>
          <w:rFonts w:ascii="宋体" w:hAnsi="宋体" w:eastAsia="宋体" w:cs="宋体"/>
          <w:color w:val="000000"/>
        </w:rPr>
        <w:t>通过实验可得出：砂土比水（   ）</w:t>
      </w:r>
    </w:p>
    <w:p w14:paraId="663717CA">
      <w:pPr>
        <w:spacing w:line="360" w:lineRule="auto"/>
        <w:jc w:val="left"/>
        <w:textAlignment w:val="center"/>
        <w:rPr>
          <w:color w:val="000000"/>
        </w:rPr>
      </w:pPr>
      <w:r>
        <w:rPr>
          <w:rFonts w:ascii="宋体" w:hAnsi="宋体" w:eastAsia="宋体" w:cs="宋体"/>
          <w:color w:val="000000"/>
        </w:rPr>
        <w:t>①升温幅度大    ②升温幅度小</w:t>
      </w:r>
    </w:p>
    <w:p w14:paraId="176B775A">
      <w:pPr>
        <w:spacing w:line="360" w:lineRule="auto"/>
        <w:jc w:val="left"/>
        <w:textAlignment w:val="center"/>
        <w:rPr>
          <w:color w:val="000000"/>
        </w:rPr>
      </w:pPr>
      <w:r>
        <w:rPr>
          <w:rFonts w:ascii="宋体" w:hAnsi="宋体" w:eastAsia="宋体" w:cs="宋体"/>
          <w:color w:val="000000"/>
        </w:rPr>
        <w:t>③降温幅度大    ④降温幅度小</w:t>
      </w:r>
    </w:p>
    <w:p w14:paraId="3FF7E4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4C4CFA80">
      <w:pPr>
        <w:spacing w:line="360" w:lineRule="auto"/>
        <w:jc w:val="left"/>
        <w:textAlignment w:val="center"/>
        <w:rPr>
          <w:color w:val="000000"/>
        </w:rPr>
      </w:pPr>
      <w:r>
        <w:rPr>
          <w:color w:val="000000"/>
        </w:rPr>
        <w:t xml:space="preserve">19. </w:t>
      </w:r>
      <w:r>
        <w:rPr>
          <w:rFonts w:ascii="宋体" w:hAnsi="宋体" w:eastAsia="宋体" w:cs="宋体"/>
          <w:color w:val="000000"/>
        </w:rPr>
        <w:t>由实验推断，同纬度陆地温度变化的差异是（   ）</w:t>
      </w:r>
    </w:p>
    <w:p w14:paraId="53E2B2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夏季陆地增温慢，气温高</w:t>
      </w:r>
      <w:r>
        <w:rPr>
          <w:color w:val="000000"/>
        </w:rPr>
        <w:tab/>
      </w:r>
      <w:r>
        <w:rPr>
          <w:color w:val="000000"/>
        </w:rPr>
        <w:t xml:space="preserve">B. </w:t>
      </w:r>
      <w:r>
        <w:rPr>
          <w:rFonts w:ascii="宋体" w:hAnsi="宋体" w:eastAsia="宋体" w:cs="宋体"/>
          <w:color w:val="000000"/>
        </w:rPr>
        <w:t>夏季海洋增温快</w:t>
      </w:r>
    </w:p>
    <w:p w14:paraId="5943AB9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冬季陆地降温快，气温低</w:t>
      </w:r>
      <w:r>
        <w:rPr>
          <w:color w:val="000000"/>
        </w:rPr>
        <w:tab/>
      </w:r>
      <w:r>
        <w:rPr>
          <w:color w:val="000000"/>
        </w:rPr>
        <w:t xml:space="preserve">D. </w:t>
      </w:r>
      <w:r>
        <w:rPr>
          <w:rFonts w:ascii="宋体" w:hAnsi="宋体" w:eastAsia="宋体" w:cs="宋体"/>
          <w:color w:val="000000"/>
        </w:rPr>
        <w:t>冬季海洋降温快，气温低</w:t>
      </w:r>
    </w:p>
    <w:p w14:paraId="3F2B4D4C">
      <w:pPr>
        <w:spacing w:line="360" w:lineRule="auto"/>
        <w:textAlignment w:val="center"/>
        <w:rPr>
          <w:color w:val="000000"/>
        </w:rPr>
      </w:pPr>
      <w:r>
        <w:rPr>
          <w:color w:val="2E75B6"/>
        </w:rPr>
        <w:t>【答案】</w:t>
      </w:r>
      <w:r>
        <w:rPr>
          <w:color w:val="000000"/>
        </w:rPr>
        <w:t>18. C    19. C</w:t>
      </w:r>
    </w:p>
    <w:p w14:paraId="2338612D">
      <w:pPr>
        <w:spacing w:line="360" w:lineRule="auto"/>
        <w:textAlignment w:val="center"/>
        <w:rPr>
          <w:color w:val="000000"/>
        </w:rPr>
      </w:pPr>
      <w:r>
        <w:rPr>
          <w:color w:val="2E75B6"/>
        </w:rPr>
        <w:t>【解析】</w:t>
      </w:r>
    </w:p>
    <w:p w14:paraId="6A0251B9">
      <w:pPr>
        <w:spacing w:line="360" w:lineRule="auto"/>
        <w:textAlignment w:val="center"/>
        <w:rPr>
          <w:color w:val="000000"/>
        </w:rPr>
      </w:pPr>
      <w:r>
        <w:rPr>
          <w:color w:val="000000"/>
        </w:rPr>
        <w:t>【18题详解】</w:t>
      </w:r>
    </w:p>
    <w:p w14:paraId="365B3824">
      <w:pPr>
        <w:spacing w:line="360" w:lineRule="auto"/>
        <w:jc w:val="left"/>
        <w:textAlignment w:val="center"/>
        <w:rPr>
          <w:color w:val="000000"/>
        </w:rPr>
      </w:pPr>
      <w:r>
        <w:rPr>
          <w:color w:val="000000"/>
        </w:rPr>
        <w:t>据图可知，在“砂土和水的起始温度等条件相同”的情况下，白天砂土温度为30℃，水的温度为23℃，可推知砂土比水升温幅度大，①正确，②错误；夜晚，砂土温度从30℃降为15℃，水的温度从23℃降为17℃，可推知砂土比水降温幅度大，③正确，④错误。根据以上分析可知，①③对应的C正确，②和④所在的ABD错误。故选C。</w:t>
      </w:r>
    </w:p>
    <w:p w14:paraId="2EECB3E9">
      <w:pPr>
        <w:spacing w:line="360" w:lineRule="auto"/>
        <w:jc w:val="left"/>
        <w:textAlignment w:val="center"/>
        <w:rPr>
          <w:color w:val="000000"/>
        </w:rPr>
      </w:pPr>
      <w:r>
        <w:rPr>
          <w:color w:val="000000"/>
        </w:rPr>
        <w:t>【19题详解】</w:t>
      </w:r>
    </w:p>
    <w:p w14:paraId="6484F1B1">
      <w:pPr>
        <w:spacing w:line="360" w:lineRule="auto"/>
        <w:jc w:val="left"/>
        <w:textAlignment w:val="center"/>
        <w:rPr>
          <w:color w:val="000000"/>
        </w:rPr>
      </w:pPr>
      <w:r>
        <w:rPr>
          <w:color w:val="000000"/>
        </w:rPr>
        <w:t>根据模拟实验可推知，砂土升温快，降温也快；水升温慢，降温也慢。该模拟实验可以用来说明，地球同纬度地带，夏季，陆地增温快，气温高，海洋增温慢，气温低，陆地气温高于海洋；冬季，陆地降温快，气温低，海洋降温慢，气温高，陆地气温低于海洋，C正确，ABD错误。故选C。</w:t>
      </w:r>
    </w:p>
    <w:p w14:paraId="111363CE">
      <w:pPr>
        <w:spacing w:line="360" w:lineRule="auto"/>
        <w:jc w:val="left"/>
        <w:textAlignment w:val="center"/>
        <w:rPr>
          <w:color w:val="000000"/>
        </w:rPr>
      </w:pPr>
      <w:r>
        <w:rPr>
          <w:color w:val="000000"/>
        </w:rPr>
        <w:t>【点睛】受海陆热力学性质差异的影响，夏季陆地气温比海洋高，气压比海洋低，空气受大气压影响从高压流向低压地区，表现出来就是夏季风从海洋吹向陆地，冬季相反，这就是季风。</w:t>
      </w:r>
    </w:p>
    <w:p w14:paraId="47270DE8">
      <w:pPr>
        <w:spacing w:line="360" w:lineRule="auto"/>
        <w:jc w:val="left"/>
        <w:textAlignment w:val="center"/>
        <w:rPr>
          <w:color w:val="000000"/>
        </w:rPr>
      </w:pPr>
      <w:r>
        <w:rPr>
          <w:color w:val="000000"/>
        </w:rPr>
        <w:t xml:space="preserve">20. </w:t>
      </w:r>
      <w:r>
        <w:rPr>
          <w:rFonts w:ascii="宋体" w:hAnsi="宋体" w:eastAsia="宋体" w:cs="宋体"/>
          <w:color w:val="000000"/>
        </w:rPr>
        <w:t>海南热带雨林国家公园是我国首批设立的国家公园之一，其依托的优势资源是（   ）</w:t>
      </w:r>
    </w:p>
    <w:p w14:paraId="088623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耕地资源</w:t>
      </w:r>
      <w:r>
        <w:rPr>
          <w:color w:val="000000"/>
        </w:rPr>
        <w:tab/>
      </w:r>
      <w:r>
        <w:rPr>
          <w:color w:val="000000"/>
        </w:rPr>
        <w:t xml:space="preserve">B. </w:t>
      </w:r>
      <w:r>
        <w:rPr>
          <w:rFonts w:ascii="宋体" w:hAnsi="宋体" w:eastAsia="宋体" w:cs="宋体"/>
          <w:color w:val="000000"/>
        </w:rPr>
        <w:t>生物资源</w:t>
      </w:r>
      <w:r>
        <w:rPr>
          <w:color w:val="000000"/>
        </w:rPr>
        <w:tab/>
      </w:r>
      <w:r>
        <w:rPr>
          <w:color w:val="000000"/>
        </w:rPr>
        <w:t xml:space="preserve">C. </w:t>
      </w:r>
      <w:r>
        <w:rPr>
          <w:rFonts w:ascii="宋体" w:hAnsi="宋体" w:eastAsia="宋体" w:cs="宋体"/>
          <w:color w:val="000000"/>
        </w:rPr>
        <w:t>海洋资源</w:t>
      </w:r>
      <w:r>
        <w:rPr>
          <w:color w:val="000000"/>
        </w:rPr>
        <w:tab/>
      </w:r>
      <w:r>
        <w:rPr>
          <w:color w:val="000000"/>
        </w:rPr>
        <w:t xml:space="preserve">D. </w:t>
      </w:r>
      <w:r>
        <w:rPr>
          <w:rFonts w:ascii="宋体" w:hAnsi="宋体" w:eastAsia="宋体" w:cs="宋体"/>
          <w:color w:val="000000"/>
        </w:rPr>
        <w:t>矿产资源</w:t>
      </w:r>
    </w:p>
    <w:p w14:paraId="69A46215">
      <w:pPr>
        <w:spacing w:line="360" w:lineRule="auto"/>
        <w:textAlignment w:val="center"/>
        <w:rPr>
          <w:color w:val="000000"/>
        </w:rPr>
      </w:pPr>
      <w:r>
        <w:rPr>
          <w:color w:val="2E75B6"/>
        </w:rPr>
        <w:t>【答案】</w:t>
      </w:r>
      <w:r>
        <w:rPr>
          <w:color w:val="000000"/>
        </w:rPr>
        <w:t>B</w:t>
      </w:r>
    </w:p>
    <w:p w14:paraId="2DEA2195">
      <w:pPr>
        <w:spacing w:line="360" w:lineRule="auto"/>
        <w:textAlignment w:val="center"/>
        <w:rPr>
          <w:color w:val="000000"/>
        </w:rPr>
      </w:pPr>
      <w:r>
        <w:rPr>
          <w:color w:val="2E75B6"/>
        </w:rPr>
        <w:t>【解析】</w:t>
      </w:r>
    </w:p>
    <w:p w14:paraId="0314CEAE">
      <w:pPr>
        <w:spacing w:line="360" w:lineRule="auto"/>
        <w:jc w:val="left"/>
        <w:textAlignment w:val="center"/>
        <w:rPr>
          <w:color w:val="000000"/>
        </w:rPr>
      </w:pPr>
      <w:r>
        <w:rPr>
          <w:color w:val="000000"/>
        </w:rPr>
        <w:t>【详解】海南热带雨林国家公园是我国首批设立的国家公园之一，其依托的优势资源是生物资源，拥有全国约20%的两栖物种、33%的爬行物种、39%的鸟类物种和20%的兽类物种，B正确；与</w:t>
      </w:r>
      <w:r>
        <w:rPr>
          <w:rFonts w:ascii="宋体" w:hAnsi="宋体" w:eastAsia="宋体" w:cs="宋体"/>
          <w:color w:val="000000"/>
        </w:rPr>
        <w:t>耕地资源、海洋资源、矿产资源无关，ACD错误。故选B。</w:t>
      </w:r>
    </w:p>
    <w:p w14:paraId="4D70A9A1">
      <w:pPr>
        <w:spacing w:line="360" w:lineRule="auto"/>
        <w:ind w:firstLine="420"/>
        <w:jc w:val="left"/>
        <w:textAlignment w:val="center"/>
        <w:rPr>
          <w:color w:val="000000"/>
        </w:rPr>
      </w:pPr>
      <w:r>
        <w:rPr>
          <w:rFonts w:ascii="楷体" w:hAnsi="楷体" w:eastAsia="楷体" w:cs="楷体"/>
          <w:color w:val="000000"/>
        </w:rPr>
        <w:t>我国依托北极航道与多方共建“冰上丝绸之路”。读下图“北极航道路线示意图”，据此完成下列小题。</w:t>
      </w:r>
    </w:p>
    <w:p w14:paraId="67CA806A">
      <w:pPr>
        <w:spacing w:line="360" w:lineRule="auto"/>
        <w:jc w:val="left"/>
        <w:textAlignment w:val="center"/>
        <w:rPr>
          <w:color w:val="000000"/>
        </w:rPr>
      </w:pPr>
      <w:r>
        <w:rPr>
          <w:color w:val="000000"/>
        </w:rPr>
        <w:drawing>
          <wp:inline distT="0" distB="0" distL="114300" distR="114300">
            <wp:extent cx="4229100" cy="3552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229100" cy="3552825"/>
                    </a:xfrm>
                    <a:prstGeom prst="rect">
                      <a:avLst/>
                    </a:prstGeom>
                  </pic:spPr>
                </pic:pic>
              </a:graphicData>
            </a:graphic>
          </wp:inline>
        </w:drawing>
      </w:r>
    </w:p>
    <w:p w14:paraId="627864A8">
      <w:pPr>
        <w:spacing w:line="360" w:lineRule="auto"/>
        <w:jc w:val="left"/>
        <w:textAlignment w:val="center"/>
        <w:rPr>
          <w:color w:val="000000"/>
        </w:rPr>
      </w:pPr>
      <w:r>
        <w:rPr>
          <w:color w:val="000000"/>
        </w:rPr>
        <w:t xml:space="preserve">21. </w:t>
      </w:r>
      <w:r>
        <w:rPr>
          <w:rFonts w:ascii="宋体" w:hAnsi="宋体" w:eastAsia="宋体" w:cs="宋体"/>
          <w:color w:val="000000"/>
        </w:rPr>
        <w:t>我国大连——鹿特丹的北极航道路线（   ）</w:t>
      </w:r>
    </w:p>
    <w:p w14:paraId="13328F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途经太平洋、北冰洋、大西洋</w:t>
      </w:r>
      <w:r>
        <w:rPr>
          <w:color w:val="000000"/>
        </w:rPr>
        <w:tab/>
      </w:r>
      <w:r>
        <w:rPr>
          <w:color w:val="000000"/>
        </w:rPr>
        <w:t xml:space="preserve">B. </w:t>
      </w:r>
      <w:r>
        <w:rPr>
          <w:rFonts w:ascii="宋体" w:hAnsi="宋体" w:eastAsia="宋体" w:cs="宋体"/>
          <w:color w:val="000000"/>
        </w:rPr>
        <w:t>途径太平洋、印度洋、大西洋</w:t>
      </w:r>
    </w:p>
    <w:p w14:paraId="59B5EF0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经过苏伊士运河</w:t>
      </w:r>
      <w:r>
        <w:rPr>
          <w:color w:val="000000"/>
        </w:rPr>
        <w:tab/>
      </w:r>
      <w:r>
        <w:rPr>
          <w:color w:val="000000"/>
        </w:rPr>
        <w:t xml:space="preserve">D. </w:t>
      </w:r>
      <w:r>
        <w:rPr>
          <w:rFonts w:ascii="宋体" w:hAnsi="宋体" w:eastAsia="宋体" w:cs="宋体"/>
          <w:color w:val="000000"/>
        </w:rPr>
        <w:t>经过巴拿马运河</w:t>
      </w:r>
    </w:p>
    <w:p w14:paraId="79F11507">
      <w:pPr>
        <w:spacing w:line="360" w:lineRule="auto"/>
        <w:jc w:val="left"/>
        <w:textAlignment w:val="center"/>
        <w:rPr>
          <w:color w:val="000000"/>
        </w:rPr>
      </w:pPr>
      <w:r>
        <w:rPr>
          <w:color w:val="000000"/>
        </w:rPr>
        <w:t xml:space="preserve">22. </w:t>
      </w:r>
      <w:r>
        <w:rPr>
          <w:rFonts w:ascii="宋体" w:hAnsi="宋体" w:eastAsia="宋体" w:cs="宋体"/>
          <w:color w:val="000000"/>
        </w:rPr>
        <w:t>今年来，极地地区气候变暖趋势明显，可能会使（   ）</w:t>
      </w:r>
    </w:p>
    <w:p w14:paraId="763BA00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极地冰川消融速度减缓</w:t>
      </w:r>
      <w:r>
        <w:rPr>
          <w:color w:val="000000"/>
        </w:rPr>
        <w:tab/>
      </w:r>
      <w:r>
        <w:rPr>
          <w:color w:val="000000"/>
        </w:rPr>
        <w:t xml:space="preserve">B. </w:t>
      </w:r>
      <w:r>
        <w:rPr>
          <w:rFonts w:ascii="宋体" w:hAnsi="宋体" w:eastAsia="宋体" w:cs="宋体"/>
          <w:color w:val="000000"/>
        </w:rPr>
        <w:t>北极航道通航时间增加</w:t>
      </w:r>
    </w:p>
    <w:p w14:paraId="52B69A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北极熊</w:t>
      </w:r>
      <w:r>
        <w:rPr>
          <w:rFonts w:ascii="宋体" w:hAnsi="宋体" w:eastAsia="宋体" w:cs="宋体"/>
          <w:color w:val="000000"/>
          <w:position w:val="0"/>
        </w:rPr>
        <w:drawing>
          <wp:inline distT="0" distB="0" distL="114300" distR="114300">
            <wp:extent cx="133350" cy="177800"/>
            <wp:effectExtent l="0" t="0" r="0" b="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生存范围扩大</w:t>
      </w:r>
      <w:r>
        <w:rPr>
          <w:color w:val="000000"/>
        </w:rPr>
        <w:tab/>
      </w:r>
      <w:r>
        <w:rPr>
          <w:color w:val="000000"/>
        </w:rPr>
        <w:t xml:space="preserve">D. </w:t>
      </w:r>
      <w:r>
        <w:rPr>
          <w:rFonts w:ascii="宋体" w:hAnsi="宋体" w:eastAsia="宋体" w:cs="宋体"/>
          <w:color w:val="000000"/>
        </w:rPr>
        <w:t>石油泄漏污染的事件多发</w:t>
      </w:r>
    </w:p>
    <w:p w14:paraId="7839D6AD">
      <w:pPr>
        <w:spacing w:line="360" w:lineRule="auto"/>
        <w:textAlignment w:val="center"/>
        <w:rPr>
          <w:color w:val="000000"/>
        </w:rPr>
      </w:pPr>
      <w:r>
        <w:rPr>
          <w:color w:val="2E75B6"/>
        </w:rPr>
        <w:t>【答案】</w:t>
      </w:r>
      <w:r>
        <w:rPr>
          <w:color w:val="000000"/>
        </w:rPr>
        <w:t>21. A    22. B</w:t>
      </w:r>
    </w:p>
    <w:p w14:paraId="145D1956">
      <w:pPr>
        <w:spacing w:line="360" w:lineRule="auto"/>
        <w:textAlignment w:val="center"/>
        <w:rPr>
          <w:color w:val="000000"/>
        </w:rPr>
      </w:pPr>
      <w:r>
        <w:rPr>
          <w:color w:val="2E75B6"/>
        </w:rPr>
        <w:t>【解析】</w:t>
      </w:r>
    </w:p>
    <w:p w14:paraId="0733A45B">
      <w:pPr>
        <w:spacing w:line="360" w:lineRule="auto"/>
        <w:textAlignment w:val="center"/>
        <w:rPr>
          <w:color w:val="000000"/>
        </w:rPr>
      </w:pPr>
      <w:r>
        <w:rPr>
          <w:color w:val="000000"/>
        </w:rPr>
        <w:t>【21题详解】</w:t>
      </w:r>
    </w:p>
    <w:p w14:paraId="4992CBC6">
      <w:pPr>
        <w:spacing w:line="360" w:lineRule="auto"/>
        <w:jc w:val="left"/>
        <w:textAlignment w:val="center"/>
        <w:rPr>
          <w:color w:val="000000"/>
        </w:rPr>
      </w:pPr>
      <w:r>
        <w:rPr>
          <w:color w:val="000000"/>
        </w:rPr>
        <w:t>读图可知，从我国大连到鹿特丹的北极航道，沿途经过了太平洋、白令海峡、北冰洋、大西洋，A正确；没有经过印度洋，B错误；不经过苏伊士运河，C错误；没有经过巴拿马运河，D错误。故选A。</w:t>
      </w:r>
    </w:p>
    <w:p w14:paraId="37BA79B2">
      <w:pPr>
        <w:spacing w:line="360" w:lineRule="auto"/>
        <w:jc w:val="left"/>
        <w:textAlignment w:val="center"/>
        <w:rPr>
          <w:color w:val="000000"/>
        </w:rPr>
      </w:pPr>
      <w:r>
        <w:rPr>
          <w:color w:val="000000"/>
        </w:rPr>
        <w:t>【22题详解】</w:t>
      </w:r>
    </w:p>
    <w:p w14:paraId="79BFD85F">
      <w:pPr>
        <w:spacing w:line="360" w:lineRule="auto"/>
        <w:jc w:val="left"/>
        <w:textAlignment w:val="center"/>
        <w:rPr>
          <w:color w:val="000000"/>
        </w:rPr>
      </w:pPr>
      <w:r>
        <w:rPr>
          <w:color w:val="000000"/>
        </w:rPr>
        <w:t>今年来，极地地区气候变暖趋势明显，极地冰川消融速度加快，A错误 ；由于北冰洋冰川的减少，使得北极航道通航时间增加，B正确；冰川消融，北极熊生存范围缩小，C错误；石油泄漏污染的事件多发跟极地地区气候变暖无关，D错误。故选B。</w:t>
      </w:r>
    </w:p>
    <w:p w14:paraId="7FDFEEA7">
      <w:pPr>
        <w:spacing w:line="360" w:lineRule="auto"/>
        <w:jc w:val="left"/>
        <w:textAlignment w:val="center"/>
        <w:rPr>
          <w:color w:val="000000"/>
        </w:rPr>
      </w:pPr>
      <w:r>
        <w:rPr>
          <w:color w:val="000000"/>
        </w:rPr>
        <w:t>【点睛】北极航道是指穿过北冰洋，连接大西洋和太平洋的海上航道。航程大大缩短，减少运输成本。</w:t>
      </w:r>
    </w:p>
    <w:p w14:paraId="15CAB263">
      <w:pPr>
        <w:spacing w:line="360" w:lineRule="auto"/>
        <w:ind w:firstLine="420"/>
        <w:jc w:val="left"/>
        <w:textAlignment w:val="center"/>
        <w:rPr>
          <w:color w:val="000000"/>
        </w:rPr>
      </w:pPr>
      <w:r>
        <w:rPr>
          <w:rFonts w:ascii="楷体" w:hAnsi="楷体" w:eastAsia="楷体" w:cs="楷体"/>
          <w:color w:val="000000"/>
        </w:rPr>
        <w:t>海南省是多民族的聚居地，黎、苗族主要分布在中部和南部市县。读下图“海南岛示意图”，据此完成下列小题。</w:t>
      </w:r>
    </w:p>
    <w:p w14:paraId="258A89DE">
      <w:pPr>
        <w:spacing w:line="360" w:lineRule="auto"/>
        <w:ind w:firstLine="420"/>
        <w:jc w:val="left"/>
        <w:textAlignment w:val="center"/>
        <w:rPr>
          <w:color w:val="000000"/>
        </w:rPr>
      </w:pPr>
    </w:p>
    <w:p w14:paraId="6EE76D58">
      <w:pPr>
        <w:spacing w:line="360" w:lineRule="auto"/>
        <w:jc w:val="left"/>
        <w:textAlignment w:val="center"/>
        <w:rPr>
          <w:color w:val="000000"/>
        </w:rPr>
      </w:pPr>
      <w:r>
        <w:rPr>
          <w:color w:val="000000"/>
        </w:rPr>
        <w:drawing>
          <wp:inline distT="0" distB="0" distL="114300" distR="114300">
            <wp:extent cx="3314700" cy="3295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314700" cy="3295650"/>
                    </a:xfrm>
                    <a:prstGeom prst="rect">
                      <a:avLst/>
                    </a:prstGeom>
                  </pic:spPr>
                </pic:pic>
              </a:graphicData>
            </a:graphic>
          </wp:inline>
        </w:drawing>
      </w:r>
    </w:p>
    <w:p w14:paraId="6303DF3C">
      <w:pPr>
        <w:spacing w:line="360" w:lineRule="auto"/>
        <w:jc w:val="left"/>
        <w:textAlignment w:val="center"/>
        <w:rPr>
          <w:color w:val="000000"/>
        </w:rPr>
      </w:pPr>
      <w:r>
        <w:rPr>
          <w:color w:val="000000"/>
        </w:rPr>
        <w:t xml:space="preserve">23. </w:t>
      </w:r>
      <w:r>
        <w:rPr>
          <w:rFonts w:ascii="宋体" w:hAnsi="宋体" w:eastAsia="宋体" w:cs="宋体"/>
          <w:color w:val="000000"/>
        </w:rPr>
        <w:t>利用黎、苗族优秀传统文化资源建设美丽乡村，优先选择（   ）</w:t>
      </w:r>
    </w:p>
    <w:p w14:paraId="081A9D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①地</w:t>
      </w:r>
      <w:r>
        <w:rPr>
          <w:color w:val="000000"/>
        </w:rPr>
        <w:tab/>
      </w:r>
      <w:r>
        <w:rPr>
          <w:color w:val="000000"/>
        </w:rPr>
        <w:t xml:space="preserve">B. </w:t>
      </w:r>
      <w:r>
        <w:rPr>
          <w:rFonts w:ascii="宋体" w:hAnsi="宋体" w:eastAsia="宋体" w:cs="宋体"/>
          <w:color w:val="000000"/>
        </w:rPr>
        <w:t>②地</w:t>
      </w:r>
      <w:r>
        <w:rPr>
          <w:color w:val="000000"/>
        </w:rPr>
        <w:tab/>
      </w:r>
      <w:r>
        <w:rPr>
          <w:color w:val="000000"/>
        </w:rPr>
        <w:t xml:space="preserve">C. </w:t>
      </w:r>
      <w:r>
        <w:rPr>
          <w:rFonts w:ascii="宋体" w:hAnsi="宋体" w:eastAsia="宋体" w:cs="宋体"/>
          <w:color w:val="000000"/>
        </w:rPr>
        <w:t>③地</w:t>
      </w:r>
      <w:r>
        <w:rPr>
          <w:color w:val="000000"/>
        </w:rPr>
        <w:tab/>
      </w:r>
      <w:r>
        <w:rPr>
          <w:color w:val="000000"/>
        </w:rPr>
        <w:t xml:space="preserve">D. </w:t>
      </w:r>
      <w:r>
        <w:rPr>
          <w:rFonts w:ascii="宋体" w:hAnsi="宋体" w:eastAsia="宋体" w:cs="宋体"/>
          <w:color w:val="000000"/>
        </w:rPr>
        <w:t>④地</w:t>
      </w:r>
    </w:p>
    <w:p w14:paraId="6A883E52">
      <w:pPr>
        <w:spacing w:line="360" w:lineRule="auto"/>
        <w:jc w:val="left"/>
        <w:textAlignment w:val="center"/>
        <w:rPr>
          <w:color w:val="000000"/>
        </w:rPr>
      </w:pPr>
      <w:r>
        <w:rPr>
          <w:color w:val="000000"/>
        </w:rPr>
        <w:t xml:space="preserve">24. </w:t>
      </w:r>
      <w:r>
        <w:rPr>
          <w:rFonts w:ascii="宋体" w:hAnsi="宋体" w:eastAsia="宋体" w:cs="宋体"/>
          <w:color w:val="000000"/>
        </w:rPr>
        <w:t>位于甲市的海南省国家自然保护区，主要保护的对象是（   ）</w:t>
      </w:r>
    </w:p>
    <w:p w14:paraId="08CA6A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海南坡鹿</w:t>
      </w:r>
      <w:r>
        <w:rPr>
          <w:color w:val="000000"/>
        </w:rPr>
        <w:tab/>
      </w:r>
      <w:r>
        <w:rPr>
          <w:color w:val="000000"/>
        </w:rPr>
        <w:t xml:space="preserve">B. </w:t>
      </w:r>
      <w:r>
        <w:rPr>
          <w:rFonts w:ascii="宋体" w:hAnsi="宋体" w:eastAsia="宋体" w:cs="宋体"/>
          <w:color w:val="000000"/>
        </w:rPr>
        <w:t>金丝雀</w:t>
      </w:r>
      <w:r>
        <w:rPr>
          <w:color w:val="000000"/>
        </w:rPr>
        <w:tab/>
      </w:r>
      <w:r>
        <w:rPr>
          <w:color w:val="000000"/>
        </w:rPr>
        <w:t xml:space="preserve">C. </w:t>
      </w:r>
      <w:r>
        <w:rPr>
          <w:rFonts w:ascii="宋体" w:hAnsi="宋体" w:eastAsia="宋体" w:cs="宋体"/>
          <w:color w:val="000000"/>
        </w:rPr>
        <w:t>海南黑冠长臂猿</w:t>
      </w:r>
      <w:r>
        <w:rPr>
          <w:color w:val="000000"/>
        </w:rPr>
        <w:tab/>
      </w:r>
      <w:r>
        <w:rPr>
          <w:color w:val="000000"/>
        </w:rPr>
        <w:t xml:space="preserve">D. </w:t>
      </w:r>
      <w:r>
        <w:rPr>
          <w:rFonts w:ascii="宋体" w:hAnsi="宋体" w:eastAsia="宋体" w:cs="宋体"/>
          <w:color w:val="000000"/>
        </w:rPr>
        <w:t>海南孔雀雉</w:t>
      </w:r>
    </w:p>
    <w:p w14:paraId="72FB210E">
      <w:pPr>
        <w:spacing w:line="360" w:lineRule="auto"/>
        <w:textAlignment w:val="center"/>
        <w:rPr>
          <w:color w:val="000000"/>
        </w:rPr>
      </w:pPr>
      <w:r>
        <w:rPr>
          <w:color w:val="2E75B6"/>
        </w:rPr>
        <w:t>【答案】</w:t>
      </w:r>
      <w:r>
        <w:rPr>
          <w:color w:val="000000"/>
        </w:rPr>
        <w:t>23. D    24. A</w:t>
      </w:r>
    </w:p>
    <w:p w14:paraId="14132DD1">
      <w:pPr>
        <w:spacing w:line="360" w:lineRule="auto"/>
        <w:textAlignment w:val="center"/>
        <w:rPr>
          <w:color w:val="000000"/>
        </w:rPr>
      </w:pPr>
      <w:r>
        <w:rPr>
          <w:color w:val="2E75B6"/>
        </w:rPr>
        <w:t>【解析】</w:t>
      </w:r>
    </w:p>
    <w:p w14:paraId="364784A1">
      <w:pPr>
        <w:spacing w:line="360" w:lineRule="auto"/>
        <w:textAlignment w:val="center"/>
        <w:rPr>
          <w:color w:val="000000"/>
        </w:rPr>
      </w:pPr>
      <w:r>
        <w:rPr>
          <w:color w:val="000000"/>
        </w:rPr>
        <w:t>【23题详解】</w:t>
      </w:r>
    </w:p>
    <w:p w14:paraId="59791996">
      <w:pPr>
        <w:spacing w:line="360" w:lineRule="auto"/>
        <w:jc w:val="left"/>
        <w:textAlignment w:val="center"/>
        <w:rPr>
          <w:color w:val="000000"/>
        </w:rPr>
      </w:pPr>
      <w:r>
        <w:rPr>
          <w:rFonts w:ascii="宋体" w:hAnsi="宋体" w:eastAsia="宋体" w:cs="宋体"/>
          <w:color w:val="000000"/>
        </w:rPr>
        <w:t>根据题干可知，黎、苗文化传统村落主要公布在中部和南部各市县。所以优先选择④地。D正确，排除A、B、C。故选D。</w:t>
      </w:r>
    </w:p>
    <w:p w14:paraId="522249EB">
      <w:pPr>
        <w:spacing w:line="360" w:lineRule="auto"/>
        <w:jc w:val="left"/>
        <w:textAlignment w:val="center"/>
        <w:rPr>
          <w:color w:val="000000"/>
        </w:rPr>
      </w:pPr>
      <w:r>
        <w:rPr>
          <w:color w:val="000000"/>
        </w:rPr>
        <w:t>【24题详解】</w:t>
      </w:r>
    </w:p>
    <w:p w14:paraId="1E0193CF">
      <w:pPr>
        <w:spacing w:line="360" w:lineRule="auto"/>
        <w:jc w:val="left"/>
        <w:textAlignment w:val="center"/>
        <w:rPr>
          <w:color w:val="000000"/>
        </w:rPr>
      </w:pPr>
      <w:r>
        <w:rPr>
          <w:rFonts w:ascii="宋体" w:hAnsi="宋体" w:eastAsia="宋体" w:cs="宋体"/>
          <w:color w:val="000000"/>
        </w:rPr>
        <w:t>位于甲市的海南省国家自然保护区是海南大田国家级自然保护区，是以保护海南坡鹿及其生境为主的动物类型自然保护区。A正确，排除B、C、D。故选A。</w:t>
      </w:r>
    </w:p>
    <w:p w14:paraId="76C0622A">
      <w:pPr>
        <w:spacing w:line="360" w:lineRule="auto"/>
        <w:jc w:val="left"/>
        <w:textAlignment w:val="center"/>
        <w:rPr>
          <w:color w:val="000000"/>
        </w:rPr>
      </w:pPr>
      <w:r>
        <w:rPr>
          <w:color w:val="000000"/>
        </w:rPr>
        <w:t>【点睛】</w:t>
      </w:r>
      <w:r>
        <w:rPr>
          <w:rFonts w:ascii="宋体" w:hAnsi="宋体" w:eastAsia="宋体" w:cs="宋体"/>
          <w:color w:val="000000"/>
        </w:rPr>
        <w:t>海南省，除海南岛外，还包括南海中的西沙群岛、中沙群岛、南沙群岛等岛屿。</w:t>
      </w:r>
    </w:p>
    <w:p w14:paraId="1AC7AC89">
      <w:pPr>
        <w:spacing w:line="360" w:lineRule="auto"/>
        <w:ind w:firstLine="420"/>
        <w:jc w:val="left"/>
        <w:textAlignment w:val="center"/>
        <w:rPr>
          <w:color w:val="000000"/>
        </w:rPr>
      </w:pPr>
      <w:r>
        <w:rPr>
          <w:rFonts w:ascii="楷体" w:hAnsi="楷体" w:eastAsia="楷体" w:cs="楷体"/>
          <w:color w:val="000000"/>
        </w:rPr>
        <w:t>北京四合院是我国优秀传统文化得体现，传统庭院内栽种得树木夏季枝繁叶茂可以遮荫，冬季落叶不影响正房采光。读下图“北京四合院示意图”，据此完成下列小题。</w:t>
      </w:r>
    </w:p>
    <w:p w14:paraId="588DA2FA">
      <w:pPr>
        <w:spacing w:line="360" w:lineRule="auto"/>
        <w:jc w:val="left"/>
        <w:textAlignment w:val="center"/>
        <w:rPr>
          <w:color w:val="000000"/>
        </w:rPr>
      </w:pPr>
      <w:r>
        <w:rPr>
          <w:color w:val="000000"/>
        </w:rPr>
        <w:drawing>
          <wp:inline distT="0" distB="0" distL="114300" distR="114300">
            <wp:extent cx="2981325" cy="2524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981325" cy="2524125"/>
                    </a:xfrm>
                    <a:prstGeom prst="rect">
                      <a:avLst/>
                    </a:prstGeom>
                  </pic:spPr>
                </pic:pic>
              </a:graphicData>
            </a:graphic>
          </wp:inline>
        </w:drawing>
      </w:r>
    </w:p>
    <w:p w14:paraId="6CD3667E">
      <w:pPr>
        <w:spacing w:line="360" w:lineRule="auto"/>
        <w:jc w:val="left"/>
        <w:textAlignment w:val="center"/>
        <w:rPr>
          <w:color w:val="000000"/>
        </w:rPr>
      </w:pPr>
      <w:r>
        <w:rPr>
          <w:color w:val="000000"/>
        </w:rPr>
        <w:t xml:space="preserve">25. </w:t>
      </w:r>
      <w:r>
        <w:rPr>
          <w:rFonts w:ascii="宋体" w:hAnsi="宋体" w:eastAsia="宋体" w:cs="宋体"/>
          <w:color w:val="000000"/>
        </w:rPr>
        <w:t>四合院正房得门窗- -般为偏南方向，主要是便于（   ）</w:t>
      </w:r>
    </w:p>
    <w:p w14:paraId="1B7226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防潮散热</w:t>
      </w:r>
      <w:r>
        <w:rPr>
          <w:color w:val="000000"/>
        </w:rPr>
        <w:tab/>
      </w:r>
      <w:r>
        <w:rPr>
          <w:color w:val="000000"/>
        </w:rPr>
        <w:t xml:space="preserve">B. </w:t>
      </w:r>
      <w:r>
        <w:rPr>
          <w:rFonts w:ascii="宋体" w:hAnsi="宋体" w:eastAsia="宋体" w:cs="宋体"/>
          <w:color w:val="000000"/>
        </w:rPr>
        <w:t>防风避雨</w:t>
      </w:r>
      <w:r>
        <w:rPr>
          <w:color w:val="000000"/>
        </w:rPr>
        <w:tab/>
      </w:r>
      <w:r>
        <w:rPr>
          <w:color w:val="000000"/>
        </w:rPr>
        <w:t xml:space="preserve">C. </w:t>
      </w:r>
      <w:r>
        <w:rPr>
          <w:rFonts w:ascii="宋体" w:hAnsi="宋体" w:eastAsia="宋体" w:cs="宋体"/>
          <w:color w:val="000000"/>
        </w:rPr>
        <w:t>避寒采光</w:t>
      </w:r>
      <w:r>
        <w:rPr>
          <w:color w:val="000000"/>
        </w:rPr>
        <w:tab/>
      </w:r>
      <w:r>
        <w:rPr>
          <w:color w:val="000000"/>
        </w:rPr>
        <w:t xml:space="preserve">D. </w:t>
      </w:r>
      <w:r>
        <w:rPr>
          <w:rFonts w:ascii="宋体" w:hAnsi="宋体" w:eastAsia="宋体" w:cs="宋体"/>
          <w:color w:val="000000"/>
        </w:rPr>
        <w:t>遮阳纳凉</w:t>
      </w:r>
    </w:p>
    <w:p w14:paraId="0EB9F793">
      <w:pPr>
        <w:spacing w:line="360" w:lineRule="auto"/>
        <w:jc w:val="left"/>
        <w:textAlignment w:val="center"/>
        <w:rPr>
          <w:color w:val="000000"/>
        </w:rPr>
      </w:pPr>
      <w:r>
        <w:rPr>
          <w:color w:val="000000"/>
        </w:rPr>
        <w:t xml:space="preserve">26. </w:t>
      </w:r>
      <w:r>
        <w:rPr>
          <w:rFonts w:ascii="宋体" w:hAnsi="宋体" w:eastAsia="宋体" w:cs="宋体"/>
          <w:color w:val="000000"/>
        </w:rPr>
        <w:t>传统庭院内栽种树木所属得植被类型是（   ）</w:t>
      </w:r>
    </w:p>
    <w:p w14:paraId="2BA2CB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热带雨林</w:t>
      </w:r>
      <w:r>
        <w:rPr>
          <w:color w:val="000000"/>
        </w:rPr>
        <w:tab/>
      </w:r>
      <w:r>
        <w:rPr>
          <w:color w:val="000000"/>
        </w:rPr>
        <w:t xml:space="preserve">B. </w:t>
      </w:r>
      <w:r>
        <w:rPr>
          <w:rFonts w:ascii="宋体" w:hAnsi="宋体" w:eastAsia="宋体" w:cs="宋体"/>
          <w:color w:val="000000"/>
        </w:rPr>
        <w:t>亚热带常绿阔叶林</w:t>
      </w:r>
    </w:p>
    <w:p w14:paraId="281E74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温带落叶阔叶林</w:t>
      </w:r>
      <w:r>
        <w:rPr>
          <w:color w:val="000000"/>
        </w:rPr>
        <w:tab/>
      </w:r>
      <w:r>
        <w:rPr>
          <w:color w:val="000000"/>
        </w:rPr>
        <w:t xml:space="preserve">D. </w:t>
      </w:r>
      <w:r>
        <w:rPr>
          <w:rFonts w:ascii="宋体" w:hAnsi="宋体" w:eastAsia="宋体" w:cs="宋体"/>
          <w:color w:val="000000"/>
        </w:rPr>
        <w:t>亚热带常绿硬叶林</w:t>
      </w:r>
    </w:p>
    <w:p w14:paraId="5280E68B">
      <w:pPr>
        <w:spacing w:line="360" w:lineRule="auto"/>
        <w:textAlignment w:val="center"/>
        <w:rPr>
          <w:color w:val="000000"/>
        </w:rPr>
      </w:pPr>
      <w:r>
        <w:rPr>
          <w:color w:val="2E75B6"/>
        </w:rPr>
        <w:t>【答案】</w:t>
      </w:r>
      <w:r>
        <w:rPr>
          <w:color w:val="000000"/>
        </w:rPr>
        <w:t>25. C    26. C</w:t>
      </w:r>
    </w:p>
    <w:p w14:paraId="717DDAA7">
      <w:pPr>
        <w:spacing w:line="360" w:lineRule="auto"/>
        <w:textAlignment w:val="center"/>
        <w:rPr>
          <w:color w:val="000000"/>
        </w:rPr>
      </w:pPr>
      <w:r>
        <w:rPr>
          <w:color w:val="2E75B6"/>
        </w:rPr>
        <w:t>【解析】</w:t>
      </w:r>
    </w:p>
    <w:p w14:paraId="47B55904">
      <w:pPr>
        <w:spacing w:line="360" w:lineRule="auto"/>
        <w:textAlignment w:val="center"/>
        <w:rPr>
          <w:color w:val="000000"/>
        </w:rPr>
      </w:pPr>
      <w:r>
        <w:rPr>
          <w:color w:val="000000"/>
          <w:position w:val="0"/>
        </w:rPr>
        <w:drawing>
          <wp:inline distT="0" distB="0" distL="114300" distR="114300">
            <wp:extent cx="95250" cy="17145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25题详解】</w:t>
      </w:r>
    </w:p>
    <w:p w14:paraId="4818D0CC">
      <w:pPr>
        <w:spacing w:line="360" w:lineRule="auto"/>
        <w:jc w:val="left"/>
        <w:textAlignment w:val="center"/>
        <w:rPr>
          <w:color w:val="000000"/>
        </w:rPr>
      </w:pPr>
      <w:r>
        <w:rPr>
          <w:color w:val="000000"/>
        </w:rPr>
        <w:t>结合所学知识，四合院式的住房是我国最为普遍、历史最为久远的住宅形式，其布局常为“一正两厢”，正房位置在全宅的中轴线上，为了便于避寒采光，正房的门窗一般为偏南方向。A、B、D错误，C正确。故选C。</w:t>
      </w:r>
    </w:p>
    <w:p w14:paraId="0047016A">
      <w:pPr>
        <w:spacing w:line="360" w:lineRule="auto"/>
        <w:jc w:val="left"/>
        <w:textAlignment w:val="center"/>
        <w:rPr>
          <w:color w:val="000000"/>
        </w:rPr>
      </w:pPr>
      <w:r>
        <w:rPr>
          <w:color w:val="000000"/>
        </w:rPr>
        <w:t>【26题详解】</w:t>
      </w:r>
    </w:p>
    <w:p w14:paraId="609C4D27">
      <w:pPr>
        <w:spacing w:line="360" w:lineRule="auto"/>
        <w:jc w:val="left"/>
        <w:textAlignment w:val="center"/>
        <w:rPr>
          <w:color w:val="000000"/>
        </w:rPr>
      </w:pPr>
      <w:r>
        <w:rPr>
          <w:color w:val="000000"/>
        </w:rPr>
        <w:t>由题可知，北京四合院是我国优秀传统文化得体现，传统庭院内栽种得树木夏季枝繁叶茂可以遮荫，冬季落叶不影响正房采光，据此可以推断出传统庭院内栽种树木所属得植被类型是温带落叶阔叶林。A、B、D错误，C正确。故选C。</w:t>
      </w:r>
    </w:p>
    <w:p w14:paraId="427039F7">
      <w:pPr>
        <w:spacing w:line="360" w:lineRule="auto"/>
        <w:jc w:val="left"/>
        <w:textAlignment w:val="center"/>
        <w:rPr>
          <w:color w:val="000000"/>
        </w:rPr>
      </w:pPr>
      <w:r>
        <w:rPr>
          <w:color w:val="000000"/>
        </w:rPr>
        <w:t>【点睛】四合院又称四合房，是一种中国传统高档合院式建筑，其格局为一个院子四面建有房屋，通常由正房、东西厢房和倒座房组成，从四面将庭院合围在中间。自明朝正式建都北京，大规模规划建设都城时期，四合院就与北京的宫殿、衙署、街区、坊巷和胡同同时出现了。</w:t>
      </w:r>
    </w:p>
    <w:p w14:paraId="03A7434D">
      <w:pPr>
        <w:spacing w:line="360" w:lineRule="auto"/>
        <w:ind w:firstLine="420"/>
        <w:jc w:val="left"/>
        <w:textAlignment w:val="center"/>
        <w:rPr>
          <w:color w:val="000000"/>
        </w:rPr>
      </w:pPr>
      <w:r>
        <w:rPr>
          <w:rFonts w:ascii="楷体" w:hAnsi="楷体" w:eastAsia="楷体" w:cs="楷体"/>
          <w:color w:val="000000"/>
        </w:rPr>
        <w:t>自2020年1月1日起，国家对长江实施十年禁渔，期间禁止天然渔业资源的生产性捕捞。读下图“长江水系图”，据此完成下列小题。</w:t>
      </w:r>
    </w:p>
    <w:p w14:paraId="10CEFE1E">
      <w:pPr>
        <w:spacing w:line="360" w:lineRule="auto"/>
        <w:jc w:val="left"/>
        <w:textAlignment w:val="center"/>
        <w:rPr>
          <w:color w:val="000000"/>
        </w:rPr>
      </w:pPr>
      <w:r>
        <w:rPr>
          <w:color w:val="000000"/>
        </w:rPr>
        <w:drawing>
          <wp:inline distT="0" distB="0" distL="114300" distR="114300">
            <wp:extent cx="5238750" cy="249301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2493252"/>
                    </a:xfrm>
                    <a:prstGeom prst="rect">
                      <a:avLst/>
                    </a:prstGeom>
                  </pic:spPr>
                </pic:pic>
              </a:graphicData>
            </a:graphic>
          </wp:inline>
        </w:drawing>
      </w:r>
    </w:p>
    <w:p w14:paraId="24342369">
      <w:pPr>
        <w:spacing w:line="360" w:lineRule="auto"/>
        <w:jc w:val="left"/>
        <w:textAlignment w:val="center"/>
        <w:rPr>
          <w:color w:val="000000"/>
        </w:rPr>
      </w:pPr>
      <w:r>
        <w:rPr>
          <w:color w:val="000000"/>
        </w:rPr>
        <w:t xml:space="preserve">27. </w:t>
      </w:r>
      <w:r>
        <w:rPr>
          <w:rFonts w:ascii="宋体" w:hAnsi="宋体" w:eastAsia="宋体" w:cs="宋体"/>
          <w:color w:val="000000"/>
        </w:rPr>
        <w:t>长江十年禁鱼的积极意义有（   ）</w:t>
      </w:r>
    </w:p>
    <w:p w14:paraId="7A79F2FF">
      <w:pPr>
        <w:spacing w:line="360" w:lineRule="auto"/>
        <w:jc w:val="left"/>
        <w:textAlignment w:val="center"/>
        <w:rPr>
          <w:color w:val="000000"/>
        </w:rPr>
      </w:pPr>
      <w:r>
        <w:rPr>
          <w:rFonts w:ascii="宋体" w:hAnsi="宋体" w:eastAsia="宋体" w:cs="宋体"/>
          <w:color w:val="000000"/>
        </w:rPr>
        <w:t>①保护渔业资源    ②防止水土流失    ③保护生态环境    ④防止洪涝灾害</w:t>
      </w:r>
    </w:p>
    <w:p w14:paraId="0ED4E1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27AC344">
      <w:pPr>
        <w:spacing w:line="360" w:lineRule="auto"/>
        <w:jc w:val="left"/>
        <w:textAlignment w:val="center"/>
        <w:rPr>
          <w:color w:val="000000"/>
        </w:rPr>
      </w:pPr>
      <w:r>
        <w:rPr>
          <w:color w:val="000000"/>
        </w:rPr>
        <w:t xml:space="preserve">28. </w:t>
      </w:r>
      <w:r>
        <w:rPr>
          <w:rFonts w:ascii="宋体" w:hAnsi="宋体" w:eastAsia="宋体" w:cs="宋体"/>
          <w:color w:val="000000"/>
        </w:rPr>
        <w:t>关于长江干流各河段，叙述正确的是（   ）</w:t>
      </w:r>
    </w:p>
    <w:p w14:paraId="5278B0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甲河段地势落差小</w:t>
      </w:r>
      <w:r>
        <w:rPr>
          <w:color w:val="000000"/>
        </w:rPr>
        <w:tab/>
      </w:r>
      <w:r>
        <w:rPr>
          <w:color w:val="000000"/>
        </w:rPr>
        <w:t xml:space="preserve">B. </w:t>
      </w:r>
      <w:r>
        <w:rPr>
          <w:rFonts w:ascii="宋体" w:hAnsi="宋体" w:eastAsia="宋体" w:cs="宋体"/>
          <w:color w:val="000000"/>
        </w:rPr>
        <w:t>乙河段水能资源丰富</w:t>
      </w:r>
    </w:p>
    <w:p w14:paraId="7F1D7C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丙河段江阔水深</w:t>
      </w:r>
      <w:r>
        <w:rPr>
          <w:color w:val="000000"/>
        </w:rPr>
        <w:tab/>
      </w:r>
      <w:r>
        <w:rPr>
          <w:color w:val="000000"/>
        </w:rPr>
        <w:t xml:space="preserve">D. </w:t>
      </w:r>
      <w:r>
        <w:rPr>
          <w:rFonts w:ascii="宋体" w:hAnsi="宋体" w:eastAsia="宋体" w:cs="宋体"/>
          <w:color w:val="000000"/>
        </w:rPr>
        <w:t>乙河段位于地势第一阶梯</w:t>
      </w:r>
    </w:p>
    <w:p w14:paraId="1419B84A">
      <w:pPr>
        <w:spacing w:line="360" w:lineRule="auto"/>
        <w:textAlignment w:val="center"/>
        <w:rPr>
          <w:color w:val="000000"/>
        </w:rPr>
      </w:pPr>
      <w:r>
        <w:rPr>
          <w:color w:val="2E75B6"/>
        </w:rPr>
        <w:t>【答案】</w:t>
      </w:r>
      <w:r>
        <w:rPr>
          <w:color w:val="000000"/>
        </w:rPr>
        <w:t>27. B    28. C</w:t>
      </w:r>
    </w:p>
    <w:p w14:paraId="73CA1344">
      <w:pPr>
        <w:spacing w:line="360" w:lineRule="auto"/>
        <w:textAlignment w:val="center"/>
        <w:rPr>
          <w:color w:val="000000"/>
        </w:rPr>
      </w:pPr>
      <w:r>
        <w:rPr>
          <w:color w:val="2E75B6"/>
        </w:rPr>
        <w:t>【解析】</w:t>
      </w:r>
    </w:p>
    <w:p w14:paraId="5DDB3DC7">
      <w:pPr>
        <w:spacing w:line="360" w:lineRule="auto"/>
        <w:textAlignment w:val="center"/>
        <w:rPr>
          <w:color w:val="000000"/>
        </w:rPr>
      </w:pPr>
      <w:r>
        <w:rPr>
          <w:color w:val="000000"/>
        </w:rPr>
        <w:t>【27题详解】</w:t>
      </w:r>
    </w:p>
    <w:p w14:paraId="2BDFDB22">
      <w:pPr>
        <w:spacing w:line="360" w:lineRule="auto"/>
        <w:jc w:val="left"/>
        <w:textAlignment w:val="center"/>
        <w:rPr>
          <w:color w:val="000000"/>
        </w:rPr>
      </w:pPr>
      <w:r>
        <w:rPr>
          <w:rFonts w:ascii="宋体" w:hAnsi="宋体" w:eastAsia="宋体" w:cs="宋体"/>
          <w:color w:val="000000"/>
        </w:rPr>
        <w:t>长江全面禁渔有利于长江渔业资源的可持续利用，保护渔业资源和生态环境，并不能防止水土流失和洪涝灾害，①③正确，B正确，A、C、D错误，故选B。</w:t>
      </w:r>
    </w:p>
    <w:p w14:paraId="2A4867F8">
      <w:pPr>
        <w:spacing w:line="360" w:lineRule="auto"/>
        <w:jc w:val="left"/>
        <w:textAlignment w:val="center"/>
        <w:rPr>
          <w:color w:val="000000"/>
        </w:rPr>
      </w:pPr>
      <w:r>
        <w:rPr>
          <w:color w:val="000000"/>
        </w:rPr>
        <w:t>【28题详解】</w:t>
      </w:r>
    </w:p>
    <w:p w14:paraId="531058B3">
      <w:pPr>
        <w:spacing w:line="360" w:lineRule="auto"/>
        <w:jc w:val="left"/>
        <w:textAlignment w:val="center"/>
        <w:rPr>
          <w:color w:val="000000"/>
        </w:rPr>
      </w:pPr>
      <w:r>
        <w:rPr>
          <w:rFonts w:ascii="宋体" w:hAnsi="宋体" w:eastAsia="宋体" w:cs="宋体"/>
          <w:color w:val="000000"/>
        </w:rPr>
        <w:t>由图可知，甲位于横断山区地势落差大，乙为长江中游，位于第三阶梯，水资源丰富，水能资源主要集中在上游，丙为长江下游，地形平坦，江阔水深，C正确，A、B、D错误，故选C。</w:t>
      </w:r>
    </w:p>
    <w:p w14:paraId="33E3DE11">
      <w:pPr>
        <w:spacing w:line="360" w:lineRule="auto"/>
        <w:jc w:val="left"/>
        <w:textAlignment w:val="center"/>
        <w:rPr>
          <w:color w:val="000000"/>
        </w:rPr>
      </w:pPr>
      <w:r>
        <w:rPr>
          <w:color w:val="000000"/>
        </w:rPr>
        <w:t>【点睛】</w:t>
      </w:r>
      <w:r>
        <w:rPr>
          <w:rFonts w:ascii="宋体" w:hAnsi="宋体" w:eastAsia="宋体" w:cs="宋体"/>
          <w:color w:val="000000"/>
        </w:rPr>
        <w:t>长江是我国的“水能宝库”，水能资源蕴藏量占全国的1/3</w:t>
      </w:r>
      <w:r>
        <w:rPr>
          <w:rFonts w:ascii="宋体" w:hAnsi="宋体" w:eastAsia="宋体" w:cs="宋体"/>
          <w:color w:val="000000"/>
        </w:rPr>
        <w:tab/>
      </w:r>
      <w:r>
        <w:rPr>
          <w:rFonts w:ascii="宋体" w:hAnsi="宋体" w:eastAsia="宋体" w:cs="宋体"/>
          <w:color w:val="000000"/>
        </w:rPr>
        <w:t>，可开发利用的水能资源占全国的1/2</w:t>
      </w:r>
      <w:r>
        <w:rPr>
          <w:rFonts w:ascii="宋体" w:hAnsi="宋体" w:eastAsia="宋体" w:cs="宋体"/>
          <w:color w:val="000000"/>
        </w:rPr>
        <w:tab/>
      </w:r>
      <w:r>
        <w:rPr>
          <w:rFonts w:ascii="宋体" w:hAnsi="宋体" w:eastAsia="宋体" w:cs="宋体"/>
          <w:color w:val="000000"/>
        </w:rPr>
        <w:t>。长江水能资源主要集中在上游河段。</w:t>
      </w:r>
    </w:p>
    <w:p w14:paraId="3D6E03BF">
      <w:pPr>
        <w:spacing w:line="360" w:lineRule="auto"/>
        <w:ind w:firstLine="420"/>
        <w:jc w:val="left"/>
        <w:textAlignment w:val="center"/>
        <w:rPr>
          <w:color w:val="000000"/>
        </w:rPr>
      </w:pPr>
      <w:r>
        <w:rPr>
          <w:rFonts w:ascii="楷体" w:hAnsi="楷体" w:eastAsia="楷体" w:cs="楷体"/>
          <w:color w:val="000000"/>
        </w:rPr>
        <w:t>读下图“俄罗斯、巴西示意图”，据此完成下列小题。</w:t>
      </w:r>
    </w:p>
    <w:p w14:paraId="67D5BF8F">
      <w:pPr>
        <w:spacing w:line="360" w:lineRule="auto"/>
        <w:jc w:val="left"/>
        <w:textAlignment w:val="center"/>
        <w:rPr>
          <w:color w:val="000000"/>
        </w:rPr>
      </w:pPr>
      <w:r>
        <w:rPr>
          <w:color w:val="000000"/>
        </w:rPr>
        <w:drawing>
          <wp:inline distT="0" distB="0" distL="114300" distR="114300">
            <wp:extent cx="5238750" cy="196151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961655"/>
                    </a:xfrm>
                    <a:prstGeom prst="rect">
                      <a:avLst/>
                    </a:prstGeom>
                  </pic:spPr>
                </pic:pic>
              </a:graphicData>
            </a:graphic>
          </wp:inline>
        </w:drawing>
      </w:r>
    </w:p>
    <w:p w14:paraId="5BF6A631">
      <w:pPr>
        <w:spacing w:line="360" w:lineRule="auto"/>
        <w:jc w:val="left"/>
        <w:textAlignment w:val="center"/>
        <w:rPr>
          <w:color w:val="000000"/>
        </w:rPr>
      </w:pPr>
      <w:r>
        <w:rPr>
          <w:color w:val="000000"/>
        </w:rPr>
        <w:t xml:space="preserve">29. </w:t>
      </w:r>
      <w:r>
        <w:rPr>
          <w:rFonts w:ascii="宋体" w:hAnsi="宋体" w:eastAsia="宋体" w:cs="宋体"/>
          <w:color w:val="000000"/>
        </w:rPr>
        <w:t>两国共同的自然环境特征是（   ）</w:t>
      </w:r>
    </w:p>
    <w:p w14:paraId="2E3247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大部分位于温带</w:t>
      </w:r>
      <w:r>
        <w:rPr>
          <w:color w:val="000000"/>
        </w:rPr>
        <w:tab/>
      </w:r>
      <w:r>
        <w:rPr>
          <w:color w:val="000000"/>
        </w:rPr>
        <w:t xml:space="preserve">B. </w:t>
      </w:r>
      <w:r>
        <w:rPr>
          <w:rFonts w:ascii="宋体" w:hAnsi="宋体" w:eastAsia="宋体" w:cs="宋体"/>
          <w:color w:val="000000"/>
        </w:rPr>
        <w:t>山地面积广大</w:t>
      </w:r>
      <w:r>
        <w:rPr>
          <w:color w:val="000000"/>
        </w:rPr>
        <w:tab/>
      </w:r>
      <w:r>
        <w:rPr>
          <w:color w:val="000000"/>
        </w:rPr>
        <w:t xml:space="preserve">C. </w:t>
      </w:r>
      <w:r>
        <w:rPr>
          <w:rFonts w:ascii="宋体" w:hAnsi="宋体" w:eastAsia="宋体" w:cs="宋体"/>
          <w:color w:val="000000"/>
        </w:rPr>
        <w:t>河流多南北流向</w:t>
      </w:r>
      <w:r>
        <w:rPr>
          <w:color w:val="000000"/>
        </w:rPr>
        <w:tab/>
      </w:r>
      <w:r>
        <w:rPr>
          <w:color w:val="000000"/>
        </w:rPr>
        <w:t xml:space="preserve">D. </w:t>
      </w:r>
      <w:r>
        <w:rPr>
          <w:rFonts w:ascii="宋体" w:hAnsi="宋体" w:eastAsia="宋体" w:cs="宋体"/>
          <w:color w:val="000000"/>
        </w:rPr>
        <w:t>矿产资源丰富</w:t>
      </w:r>
    </w:p>
    <w:p w14:paraId="37537513">
      <w:pPr>
        <w:spacing w:line="360" w:lineRule="auto"/>
        <w:jc w:val="left"/>
        <w:textAlignment w:val="center"/>
        <w:rPr>
          <w:color w:val="000000"/>
        </w:rPr>
      </w:pPr>
      <w:r>
        <w:rPr>
          <w:color w:val="000000"/>
        </w:rPr>
        <w:t xml:space="preserve">30. </w:t>
      </w:r>
      <w:r>
        <w:rPr>
          <w:rFonts w:ascii="宋体" w:hAnsi="宋体" w:eastAsia="宋体" w:cs="宋体"/>
          <w:color w:val="000000"/>
        </w:rPr>
        <w:t>两国共同的人文地理特征是（   ）</w:t>
      </w:r>
    </w:p>
    <w:p w14:paraId="32890E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城市多分布在沿海</w:t>
      </w:r>
      <w:r>
        <w:rPr>
          <w:color w:val="000000"/>
        </w:rPr>
        <w:tab/>
      </w:r>
      <w:r>
        <w:rPr>
          <w:color w:val="000000"/>
        </w:rPr>
        <w:t xml:space="preserve">B. </w:t>
      </w:r>
      <w:r>
        <w:rPr>
          <w:rFonts w:ascii="宋体" w:hAnsi="宋体" w:eastAsia="宋体" w:cs="宋体"/>
          <w:color w:val="000000"/>
        </w:rPr>
        <w:t>属于发展中国家</w:t>
      </w:r>
    </w:p>
    <w:p w14:paraId="2B0221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铁路多呈东西走向</w:t>
      </w:r>
      <w:r>
        <w:rPr>
          <w:color w:val="000000"/>
        </w:rPr>
        <w:tab/>
      </w:r>
      <w:r>
        <w:rPr>
          <w:color w:val="000000"/>
        </w:rPr>
        <w:t xml:space="preserve">D. </w:t>
      </w:r>
      <w:r>
        <w:rPr>
          <w:rFonts w:ascii="宋体" w:hAnsi="宋体" w:eastAsia="宋体" w:cs="宋体"/>
          <w:color w:val="000000"/>
        </w:rPr>
        <w:t>河流航运价值高</w:t>
      </w:r>
    </w:p>
    <w:p w14:paraId="466BB9E7">
      <w:pPr>
        <w:spacing w:line="360" w:lineRule="auto"/>
        <w:textAlignment w:val="center"/>
        <w:rPr>
          <w:color w:val="000000"/>
        </w:rPr>
      </w:pPr>
      <w:r>
        <w:rPr>
          <w:color w:val="2E75B6"/>
        </w:rPr>
        <w:t>【答案】</w:t>
      </w:r>
      <w:r>
        <w:rPr>
          <w:color w:val="000000"/>
        </w:rPr>
        <w:t>29. D    30. B</w:t>
      </w:r>
    </w:p>
    <w:p w14:paraId="572D58D3">
      <w:pPr>
        <w:spacing w:line="360" w:lineRule="auto"/>
        <w:textAlignment w:val="center"/>
        <w:rPr>
          <w:color w:val="000000"/>
        </w:rPr>
      </w:pPr>
      <w:r>
        <w:rPr>
          <w:color w:val="2E75B6"/>
        </w:rPr>
        <w:t>【解析】</w:t>
      </w:r>
    </w:p>
    <w:p w14:paraId="57AFF081">
      <w:pPr>
        <w:spacing w:line="360" w:lineRule="auto"/>
        <w:jc w:val="left"/>
        <w:textAlignment w:val="center"/>
        <w:rPr>
          <w:color w:val="000000"/>
        </w:rPr>
      </w:pPr>
      <w:r>
        <w:rPr>
          <w:color w:val="000000"/>
        </w:rPr>
        <w:t>【分析】</w:t>
      </w:r>
    </w:p>
    <w:p w14:paraId="57D95984">
      <w:pPr>
        <w:spacing w:line="360" w:lineRule="auto"/>
        <w:jc w:val="left"/>
        <w:textAlignment w:val="center"/>
        <w:rPr>
          <w:color w:val="000000"/>
        </w:rPr>
      </w:pPr>
      <w:r>
        <w:rPr>
          <w:color w:val="000000"/>
        </w:rPr>
        <w:t>【29题详解】</w:t>
      </w:r>
    </w:p>
    <w:p w14:paraId="3F0E1F3E">
      <w:pPr>
        <w:spacing w:line="360" w:lineRule="auto"/>
        <w:jc w:val="left"/>
        <w:textAlignment w:val="center"/>
        <w:rPr>
          <w:color w:val="000000"/>
        </w:rPr>
      </w:pPr>
      <w:r>
        <w:rPr>
          <w:color w:val="000000"/>
        </w:rPr>
        <w:t>据图可知，俄罗斯大部分位于温带，巴西大部分位于热带，A错误；俄罗斯和巴西地形都以平原和高原为主，山地面积较小，B错误；俄罗斯河流多自南向北流，巴西河流多自西向东流，C错误；据图可知，俄罗斯和巴西都有丰富的煤、铁等矿产资源，D正确。故选D。</w:t>
      </w:r>
    </w:p>
    <w:p w14:paraId="48285C59">
      <w:pPr>
        <w:spacing w:line="360" w:lineRule="auto"/>
        <w:jc w:val="left"/>
        <w:textAlignment w:val="center"/>
        <w:rPr>
          <w:color w:val="000000"/>
        </w:rPr>
      </w:pPr>
      <w:r>
        <w:rPr>
          <w:color w:val="000000"/>
        </w:rPr>
        <w:t>【30题详解】</w:t>
      </w:r>
    </w:p>
    <w:p w14:paraId="32119FA8">
      <w:pPr>
        <w:spacing w:line="360" w:lineRule="auto"/>
        <w:jc w:val="left"/>
        <w:textAlignment w:val="center"/>
        <w:rPr>
          <w:color w:val="000000"/>
        </w:rPr>
      </w:pPr>
      <w:r>
        <w:rPr>
          <w:color w:val="000000"/>
        </w:rPr>
        <w:t>俄罗斯城市多分别在亚洲南部和欧洲部分，巴西人口多分布在东南沿海，A错误；从经济发展水平看，俄罗斯和巴西虽然工业基础雄厚，在一些领域居世界领先水平，但仍属于发展中国家，B正确；据图可知，俄罗斯欧洲部分铁路以莫斯科为中心，呈放射状，亚洲部分多东西走向，巴西铁路多南北走向，C错误；俄罗斯和巴西的河流航运价值都较低，D错误。故选B。</w:t>
      </w:r>
    </w:p>
    <w:p w14:paraId="15019E04">
      <w:pPr>
        <w:spacing w:line="360" w:lineRule="auto"/>
        <w:jc w:val="left"/>
        <w:textAlignment w:val="center"/>
        <w:rPr>
          <w:color w:val="000000"/>
        </w:rPr>
      </w:pPr>
      <w:r>
        <w:rPr>
          <w:color w:val="000000"/>
        </w:rPr>
        <w:t>【点睛】俄罗斯纬度高，冬季漫长而寒冷，河流结冰期长，通航时间短，加之河流沿岸经济落后，人烟稀少，所以河流航运价值低；巴西的亚马孙河流经气候湿热的热带雨林地区，人口稀少，经济落后，航运需求量不大，所以航运价值低。</w:t>
      </w:r>
    </w:p>
    <w:p w14:paraId="3629F1A1">
      <w:pPr>
        <w:spacing w:line="360" w:lineRule="auto"/>
        <w:ind w:firstLine="420"/>
        <w:jc w:val="left"/>
        <w:textAlignment w:val="center"/>
        <w:rPr>
          <w:color w:val="000000"/>
        </w:rPr>
      </w:pPr>
      <w:r>
        <w:rPr>
          <w:rFonts w:ascii="楷体" w:hAnsi="楷体" w:eastAsia="楷体" w:cs="楷体"/>
          <w:color w:val="000000"/>
        </w:rPr>
        <w:t>小华同学赴新疆参加地理野外实践活动，探究当地的绿洲分布古今变化，并绘制成示意图（下图）。据此完成下列小题。</w:t>
      </w:r>
    </w:p>
    <w:p w14:paraId="273BB40A">
      <w:pPr>
        <w:spacing w:line="360" w:lineRule="auto"/>
        <w:jc w:val="left"/>
        <w:textAlignment w:val="center"/>
        <w:rPr>
          <w:color w:val="000000"/>
        </w:rPr>
      </w:pPr>
      <w:r>
        <w:rPr>
          <w:color w:val="000000"/>
        </w:rPr>
        <w:drawing>
          <wp:inline distT="0" distB="0" distL="114300" distR="114300">
            <wp:extent cx="2647950" cy="1323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647950" cy="1323975"/>
                    </a:xfrm>
                    <a:prstGeom prst="rect">
                      <a:avLst/>
                    </a:prstGeom>
                  </pic:spPr>
                </pic:pic>
              </a:graphicData>
            </a:graphic>
          </wp:inline>
        </w:drawing>
      </w:r>
    </w:p>
    <w:p w14:paraId="3820C486">
      <w:pPr>
        <w:spacing w:line="360" w:lineRule="auto"/>
        <w:jc w:val="left"/>
        <w:textAlignment w:val="center"/>
        <w:rPr>
          <w:color w:val="000000"/>
        </w:rPr>
      </w:pPr>
      <w:r>
        <w:rPr>
          <w:color w:val="000000"/>
        </w:rPr>
        <w:t xml:space="preserve">31. </w:t>
      </w:r>
      <w:r>
        <w:rPr>
          <w:rFonts w:ascii="宋体" w:hAnsi="宋体" w:eastAsia="宋体" w:cs="宋体"/>
          <w:color w:val="000000"/>
        </w:rPr>
        <w:t>该地现代绿洲主要分布在（   ）</w:t>
      </w:r>
    </w:p>
    <w:p w14:paraId="5AF831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河口三角洲</w:t>
      </w:r>
      <w:r>
        <w:rPr>
          <w:color w:val="000000"/>
        </w:rPr>
        <w:tab/>
      </w:r>
      <w:r>
        <w:rPr>
          <w:color w:val="000000"/>
        </w:rPr>
        <w:t xml:space="preserve">B. </w:t>
      </w:r>
      <w:r>
        <w:rPr>
          <w:rFonts w:ascii="宋体" w:hAnsi="宋体" w:eastAsia="宋体" w:cs="宋体"/>
          <w:color w:val="000000"/>
        </w:rPr>
        <w:t>沙漠内部</w:t>
      </w:r>
      <w:r>
        <w:rPr>
          <w:color w:val="000000"/>
        </w:rPr>
        <w:tab/>
      </w:r>
      <w:r>
        <w:rPr>
          <w:color w:val="000000"/>
        </w:rPr>
        <w:t xml:space="preserve">C. </w:t>
      </w:r>
      <w:r>
        <w:rPr>
          <w:rFonts w:ascii="宋体" w:hAnsi="宋体" w:eastAsia="宋体" w:cs="宋体"/>
          <w:color w:val="000000"/>
        </w:rPr>
        <w:t>山麓地带</w:t>
      </w:r>
      <w:r>
        <w:rPr>
          <w:color w:val="000000"/>
        </w:rPr>
        <w:tab/>
      </w:r>
      <w:r>
        <w:rPr>
          <w:color w:val="000000"/>
        </w:rPr>
        <w:t xml:space="preserve">D. </w:t>
      </w:r>
      <w:r>
        <w:rPr>
          <w:rFonts w:ascii="宋体" w:hAnsi="宋体" w:eastAsia="宋体" w:cs="宋体"/>
          <w:color w:val="000000"/>
        </w:rPr>
        <w:t>河流源头</w:t>
      </w:r>
    </w:p>
    <w:p w14:paraId="6044EF77">
      <w:pPr>
        <w:spacing w:line="360" w:lineRule="auto"/>
        <w:jc w:val="left"/>
        <w:textAlignment w:val="center"/>
        <w:rPr>
          <w:color w:val="000000"/>
        </w:rPr>
      </w:pPr>
      <w:r>
        <w:rPr>
          <w:color w:val="000000"/>
        </w:rPr>
        <w:t xml:space="preserve">32. </w:t>
      </w:r>
      <w:r>
        <w:rPr>
          <w:rFonts w:ascii="宋体" w:hAnsi="宋体" w:eastAsia="宋体" w:cs="宋体"/>
          <w:color w:val="000000"/>
        </w:rPr>
        <w:t>与废弃绿洲的位置比较，现代绿洲（   ）</w:t>
      </w:r>
    </w:p>
    <w:p w14:paraId="5255BC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更远离山脉</w:t>
      </w:r>
      <w:r>
        <w:rPr>
          <w:color w:val="000000"/>
        </w:rPr>
        <w:tab/>
      </w:r>
      <w:r>
        <w:rPr>
          <w:color w:val="000000"/>
        </w:rPr>
        <w:t xml:space="preserve">B. </w:t>
      </w:r>
      <w:r>
        <w:rPr>
          <w:rFonts w:ascii="宋体" w:hAnsi="宋体" w:eastAsia="宋体" w:cs="宋体"/>
          <w:color w:val="000000"/>
        </w:rPr>
        <w:t>向河流上游退缩</w:t>
      </w:r>
      <w:r>
        <w:rPr>
          <w:color w:val="000000"/>
        </w:rPr>
        <w:tab/>
      </w:r>
      <w:r>
        <w:rPr>
          <w:color w:val="000000"/>
        </w:rPr>
        <w:t xml:space="preserve">C. </w:t>
      </w:r>
      <w:r>
        <w:rPr>
          <w:rFonts w:ascii="宋体" w:hAnsi="宋体" w:eastAsia="宋体" w:cs="宋体"/>
          <w:color w:val="000000"/>
        </w:rPr>
        <w:t>位置未改变</w:t>
      </w:r>
      <w:r>
        <w:rPr>
          <w:color w:val="000000"/>
        </w:rPr>
        <w:tab/>
      </w:r>
      <w:r>
        <w:rPr>
          <w:color w:val="000000"/>
        </w:rPr>
        <w:t xml:space="preserve">D. </w:t>
      </w:r>
      <w:r>
        <w:rPr>
          <w:rFonts w:ascii="宋体" w:hAnsi="宋体" w:eastAsia="宋体" w:cs="宋体"/>
          <w:color w:val="000000"/>
        </w:rPr>
        <w:t>向沙漠内部推进</w:t>
      </w:r>
    </w:p>
    <w:p w14:paraId="4649F9EC">
      <w:pPr>
        <w:spacing w:line="360" w:lineRule="auto"/>
        <w:textAlignment w:val="center"/>
        <w:rPr>
          <w:color w:val="000000"/>
        </w:rPr>
      </w:pPr>
      <w:r>
        <w:rPr>
          <w:color w:val="2E75B6"/>
        </w:rPr>
        <w:t>【答案】</w:t>
      </w:r>
      <w:r>
        <w:rPr>
          <w:color w:val="000000"/>
        </w:rPr>
        <w:t>31. C    32. B</w:t>
      </w:r>
    </w:p>
    <w:p w14:paraId="38BFFB6B">
      <w:pPr>
        <w:spacing w:line="360" w:lineRule="auto"/>
        <w:textAlignment w:val="center"/>
        <w:rPr>
          <w:color w:val="000000"/>
        </w:rPr>
      </w:pPr>
      <w:r>
        <w:rPr>
          <w:color w:val="2E75B6"/>
        </w:rPr>
        <w:t>【解析】</w:t>
      </w:r>
    </w:p>
    <w:p w14:paraId="482306AE">
      <w:pPr>
        <w:spacing w:line="360" w:lineRule="auto"/>
        <w:textAlignment w:val="center"/>
        <w:rPr>
          <w:color w:val="000000"/>
        </w:rPr>
      </w:pPr>
      <w:r>
        <w:rPr>
          <w:color w:val="000000"/>
        </w:rPr>
        <w:t>【31题详解】</w:t>
      </w:r>
    </w:p>
    <w:p w14:paraId="35B36A7C">
      <w:pPr>
        <w:spacing w:line="360" w:lineRule="auto"/>
        <w:jc w:val="left"/>
        <w:textAlignment w:val="center"/>
        <w:rPr>
          <w:color w:val="000000"/>
        </w:rPr>
      </w:pPr>
      <w:r>
        <w:rPr>
          <w:color w:val="000000"/>
        </w:rPr>
        <w:t>读图可知该地区是塔里木盆地，绿洲的分布与水资源丰沛程度有密切关系，塔里木盆地南部为昆仑山山脉，昆仑山海拔高，有大量积雪冰川分布，积雪冰川融化后汇集成河流进入塔里木盆地，因此绿洲主要分布在昆仑山山麓冲积扇地区。ABD错误，C正确。故选C。</w:t>
      </w:r>
    </w:p>
    <w:p w14:paraId="4437A528">
      <w:pPr>
        <w:spacing w:line="360" w:lineRule="auto"/>
        <w:jc w:val="left"/>
        <w:textAlignment w:val="center"/>
        <w:rPr>
          <w:color w:val="000000"/>
        </w:rPr>
      </w:pPr>
      <w:r>
        <w:rPr>
          <w:color w:val="000000"/>
        </w:rPr>
        <w:t>【32题详解】</w:t>
      </w:r>
    </w:p>
    <w:p w14:paraId="626B9512">
      <w:pPr>
        <w:spacing w:line="360" w:lineRule="auto"/>
        <w:jc w:val="left"/>
        <w:textAlignment w:val="center"/>
        <w:rPr>
          <w:color w:val="000000"/>
        </w:rPr>
      </w:pPr>
      <w:r>
        <w:rPr>
          <w:color w:val="000000"/>
        </w:rPr>
        <w:t>绿洲是新疆的主要农业区，古绿洲废弃主要和人类生产活动及生态环境变化有关，河流上游地区人口不断增加，人们扩大绿洲，耗水量大大增加，严重影响了下游地区绿洲的生产和生活，导致下游古绿洲废弃。再加上沙漠化使绿洲不断向河流上游方向迁移，所以与废弃绿洲的位置比较，现代绿洲向河流上游退缩。ACD错误，B正确。故选B。</w:t>
      </w:r>
    </w:p>
    <w:p w14:paraId="3BC37B41">
      <w:pPr>
        <w:spacing w:line="360" w:lineRule="auto"/>
        <w:jc w:val="left"/>
        <w:textAlignment w:val="center"/>
        <w:rPr>
          <w:color w:val="000000"/>
        </w:rPr>
      </w:pPr>
      <w:r>
        <w:rPr>
          <w:color w:val="000000"/>
        </w:rPr>
        <w:t>【点睛】干旱半干旱地区发展的限制性因素为水源，人口城市农业等集中于绿洲地区。我国西北地区深居亚欧大陆内陆，离海较远，降水稀少，河流多为内流河．农业生产必须依靠灌溉，塔里木盆地和准噶尔盆地边缘有灌溉水源的地带，分布着众多的绿洲，绿洲是新疆的主要农业区古绿洲废弃主要和生态环境变化有关，河流上游地区人口不断增加，人们扩大绿洲，耗水量大大增加，严重影响了下游地区绿洲的生产和生活，导致下游古绿洲依次废弃。</w:t>
      </w:r>
    </w:p>
    <w:p w14:paraId="0A761E7C">
      <w:pPr>
        <w:spacing w:line="360" w:lineRule="auto"/>
        <w:jc w:val="left"/>
        <w:textAlignment w:val="center"/>
        <w:rPr>
          <w:color w:val="000000"/>
        </w:rPr>
      </w:pPr>
      <w:r>
        <w:rPr>
          <w:color w:val="000000"/>
        </w:rPr>
        <w:t xml:space="preserve">33. </w:t>
      </w:r>
      <w:r>
        <w:rPr>
          <w:rFonts w:ascii="宋体" w:hAnsi="宋体" w:eastAsia="宋体" w:cs="宋体"/>
          <w:color w:val="000000"/>
        </w:rPr>
        <w:t>保护海洋生态环境，促进海洋渔业可持续发展，做法正确的是（   ）</w:t>
      </w:r>
    </w:p>
    <w:p w14:paraId="2DE126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季节性休渔</w:t>
      </w:r>
      <w:r>
        <w:rPr>
          <w:color w:val="000000"/>
        </w:rPr>
        <w:tab/>
      </w:r>
      <w:r>
        <w:rPr>
          <w:color w:val="000000"/>
        </w:rPr>
        <w:t xml:space="preserve">B. </w:t>
      </w:r>
      <w:r>
        <w:rPr>
          <w:rFonts w:ascii="宋体" w:hAnsi="宋体" w:eastAsia="宋体" w:cs="宋体"/>
          <w:color w:val="000000"/>
        </w:rPr>
        <w:t>开垦红树林</w:t>
      </w:r>
      <w:r>
        <w:rPr>
          <w:color w:val="000000"/>
        </w:rPr>
        <w:tab/>
      </w:r>
      <w:r>
        <w:rPr>
          <w:color w:val="000000"/>
        </w:rPr>
        <w:t xml:space="preserve">C. </w:t>
      </w:r>
      <w:r>
        <w:rPr>
          <w:rFonts w:ascii="宋体" w:hAnsi="宋体" w:eastAsia="宋体" w:cs="宋体"/>
          <w:color w:val="000000"/>
        </w:rPr>
        <w:t>填海造陆建楼</w:t>
      </w:r>
      <w:r>
        <w:rPr>
          <w:color w:val="000000"/>
        </w:rPr>
        <w:tab/>
      </w:r>
      <w:r>
        <w:rPr>
          <w:color w:val="000000"/>
        </w:rPr>
        <w:t xml:space="preserve">D. </w:t>
      </w:r>
      <w:r>
        <w:rPr>
          <w:rFonts w:ascii="宋体" w:hAnsi="宋体" w:eastAsia="宋体" w:cs="宋体"/>
          <w:color w:val="000000"/>
        </w:rPr>
        <w:t>污水直接排海</w:t>
      </w:r>
    </w:p>
    <w:p w14:paraId="549D23F4">
      <w:pPr>
        <w:spacing w:line="360" w:lineRule="auto"/>
        <w:textAlignment w:val="center"/>
        <w:rPr>
          <w:color w:val="000000"/>
        </w:rPr>
      </w:pPr>
      <w:r>
        <w:rPr>
          <w:color w:val="2E75B6"/>
        </w:rPr>
        <w:t>【答案】</w:t>
      </w:r>
      <w:r>
        <w:rPr>
          <w:color w:val="000000"/>
        </w:rPr>
        <w:t>A</w:t>
      </w:r>
    </w:p>
    <w:p w14:paraId="662BE35E">
      <w:pPr>
        <w:spacing w:line="360" w:lineRule="auto"/>
        <w:textAlignment w:val="center"/>
        <w:rPr>
          <w:color w:val="000000"/>
        </w:rPr>
      </w:pPr>
      <w:r>
        <w:rPr>
          <w:color w:val="2E75B6"/>
        </w:rPr>
        <w:t>【解析】</w:t>
      </w:r>
    </w:p>
    <w:p w14:paraId="74B9946D">
      <w:pPr>
        <w:spacing w:line="360" w:lineRule="auto"/>
        <w:jc w:val="left"/>
        <w:textAlignment w:val="center"/>
        <w:rPr>
          <w:color w:val="000000"/>
        </w:rPr>
      </w:pPr>
      <w:r>
        <w:rPr>
          <w:color w:val="000000"/>
        </w:rPr>
        <w:t>【详解】</w:t>
      </w:r>
      <w:r>
        <w:rPr>
          <w:rFonts w:ascii="宋体" w:hAnsi="宋体" w:eastAsia="宋体" w:cs="宋体"/>
          <w:color w:val="000000"/>
        </w:rPr>
        <w:t>要实现海洋资源的可持续发展，应该设置休渔期，修复渔业资源和污水处理达标方可排放入海，大规模填海造陆和砍伐红树林都是破坏海洋生态环境的做法，不可取，A正确，B、C、D错误，故选A。</w:t>
      </w:r>
    </w:p>
    <w:p w14:paraId="4FC28716">
      <w:pPr>
        <w:spacing w:line="360" w:lineRule="auto"/>
        <w:ind w:firstLine="420"/>
        <w:jc w:val="left"/>
        <w:textAlignment w:val="center"/>
        <w:rPr>
          <w:color w:val="000000"/>
        </w:rPr>
      </w:pPr>
      <w:r>
        <w:rPr>
          <w:rFonts w:ascii="楷体" w:hAnsi="楷体" w:eastAsia="楷体" w:cs="楷体"/>
          <w:color w:val="000000"/>
        </w:rPr>
        <w:t>下图①②两条曲线为对应大洲的大陆西岸纬度0°</w:t>
      </w:r>
      <w:r>
        <w:rPr>
          <w:rFonts w:ascii="微软雅黑" w:hAnsi="微软雅黑" w:eastAsia="微软雅黑" w:cs="微软雅黑"/>
          <w:color w:val="000000"/>
        </w:rPr>
        <w:t>〜</w:t>
      </w:r>
      <w:r>
        <w:rPr>
          <w:rFonts w:ascii="楷体" w:hAnsi="楷体" w:eastAsia="楷体" w:cs="楷体"/>
          <w:color w:val="000000"/>
        </w:rPr>
        <w:t>30°年降水量分布示意，据此完成下列小题。</w:t>
      </w:r>
    </w:p>
    <w:p w14:paraId="0966D53B">
      <w:pPr>
        <w:spacing w:line="360" w:lineRule="auto"/>
        <w:jc w:val="left"/>
        <w:textAlignment w:val="center"/>
        <w:rPr>
          <w:color w:val="000000"/>
        </w:rPr>
      </w:pPr>
      <w:r>
        <w:rPr>
          <w:color w:val="000000"/>
        </w:rPr>
        <w:drawing>
          <wp:inline distT="0" distB="0" distL="114300" distR="114300">
            <wp:extent cx="3695700" cy="39528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695700" cy="3952875"/>
                    </a:xfrm>
                    <a:prstGeom prst="rect">
                      <a:avLst/>
                    </a:prstGeom>
                  </pic:spPr>
                </pic:pic>
              </a:graphicData>
            </a:graphic>
          </wp:inline>
        </w:drawing>
      </w:r>
    </w:p>
    <w:p w14:paraId="7FFE71B9">
      <w:pPr>
        <w:spacing w:line="360" w:lineRule="auto"/>
        <w:jc w:val="left"/>
        <w:textAlignment w:val="center"/>
        <w:rPr>
          <w:color w:val="000000"/>
        </w:rPr>
      </w:pPr>
      <w:r>
        <w:rPr>
          <w:color w:val="000000"/>
        </w:rPr>
        <w:t xml:space="preserve">34. </w:t>
      </w:r>
      <w:r>
        <w:rPr>
          <w:rFonts w:ascii="宋体" w:hAnsi="宋体" w:eastAsia="宋体" w:cs="宋体"/>
          <w:color w:val="000000"/>
        </w:rPr>
        <w:t>①②两条曲线分别对应的大洲是（   ）</w:t>
      </w:r>
    </w:p>
    <w:p w14:paraId="5822C2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南美洲、非洲</w:t>
      </w:r>
      <w:r>
        <w:rPr>
          <w:color w:val="000000"/>
        </w:rPr>
        <w:tab/>
      </w:r>
      <w:r>
        <w:rPr>
          <w:color w:val="000000"/>
        </w:rPr>
        <w:t xml:space="preserve">B. </w:t>
      </w:r>
      <w:r>
        <w:rPr>
          <w:rFonts w:ascii="宋体" w:hAnsi="宋体" w:eastAsia="宋体" w:cs="宋体"/>
          <w:color w:val="000000"/>
        </w:rPr>
        <w:t>北美洲、欧洲</w:t>
      </w:r>
      <w:r>
        <w:rPr>
          <w:color w:val="000000"/>
        </w:rPr>
        <w:tab/>
      </w:r>
      <w:r>
        <w:rPr>
          <w:color w:val="000000"/>
        </w:rPr>
        <w:t xml:space="preserve">C. </w:t>
      </w:r>
      <w:r>
        <w:rPr>
          <w:rFonts w:ascii="宋体" w:hAnsi="宋体" w:eastAsia="宋体" w:cs="宋体"/>
          <w:color w:val="000000"/>
        </w:rPr>
        <w:t>北美洲、亚洲</w:t>
      </w:r>
      <w:r>
        <w:rPr>
          <w:color w:val="000000"/>
        </w:rPr>
        <w:tab/>
      </w:r>
      <w:r>
        <w:rPr>
          <w:color w:val="000000"/>
        </w:rPr>
        <w:t xml:space="preserve">D. </w:t>
      </w:r>
      <w:r>
        <w:rPr>
          <w:rFonts w:ascii="宋体" w:hAnsi="宋体" w:eastAsia="宋体" w:cs="宋体"/>
          <w:color w:val="000000"/>
        </w:rPr>
        <w:t>非洲、大洋洲</w:t>
      </w:r>
    </w:p>
    <w:p w14:paraId="0AF891E7">
      <w:pPr>
        <w:spacing w:line="360" w:lineRule="auto"/>
        <w:jc w:val="left"/>
        <w:textAlignment w:val="center"/>
        <w:rPr>
          <w:color w:val="000000"/>
        </w:rPr>
      </w:pPr>
      <w:r>
        <w:rPr>
          <w:color w:val="000000"/>
        </w:rPr>
        <w:t xml:space="preserve">35. </w:t>
      </w:r>
      <w:r>
        <w:rPr>
          <w:rFonts w:ascii="宋体" w:hAnsi="宋体" w:eastAsia="宋体" w:cs="宋体"/>
          <w:color w:val="000000"/>
        </w:rPr>
        <w:t>两条曲线对应的大洲，气候分布叙述正确的是（   ）</w:t>
      </w:r>
    </w:p>
    <w:p w14:paraId="2C9AB4B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①--地中海气候南北狭长分布</w:t>
      </w:r>
      <w:r>
        <w:rPr>
          <w:color w:val="000000"/>
        </w:rPr>
        <w:tab/>
      </w:r>
      <w:r>
        <w:rPr>
          <w:color w:val="000000"/>
        </w:rPr>
        <w:t xml:space="preserve">B. </w:t>
      </w:r>
      <w:r>
        <w:rPr>
          <w:rFonts w:ascii="宋体" w:hAnsi="宋体" w:eastAsia="宋体" w:cs="宋体"/>
          <w:color w:val="000000"/>
        </w:rPr>
        <w:t>②--温带海洋性气候分布广</w:t>
      </w:r>
    </w:p>
    <w:p w14:paraId="20AF3C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①--气候呈南北对称</w:t>
      </w:r>
      <w:r>
        <w:rPr>
          <w:color w:val="000000"/>
        </w:rPr>
        <w:tab/>
      </w:r>
      <w:r>
        <w:rPr>
          <w:color w:val="000000"/>
        </w:rPr>
        <w:t xml:space="preserve">D. </w:t>
      </w:r>
      <w:r>
        <w:rPr>
          <w:rFonts w:ascii="宋体" w:hAnsi="宋体" w:eastAsia="宋体" w:cs="宋体"/>
          <w:color w:val="000000"/>
        </w:rPr>
        <w:t>②--温带季风气候分布广</w:t>
      </w:r>
    </w:p>
    <w:p w14:paraId="7AF91379">
      <w:pPr>
        <w:spacing w:line="360" w:lineRule="auto"/>
        <w:textAlignment w:val="center"/>
        <w:rPr>
          <w:color w:val="000000"/>
        </w:rPr>
      </w:pPr>
      <w:r>
        <w:rPr>
          <w:color w:val="2E75B6"/>
        </w:rPr>
        <w:t>【答案】</w:t>
      </w:r>
      <w:r>
        <w:rPr>
          <w:color w:val="000000"/>
        </w:rPr>
        <w:t>34. D    35. C</w:t>
      </w:r>
    </w:p>
    <w:p w14:paraId="617AA556">
      <w:pPr>
        <w:spacing w:line="360" w:lineRule="auto"/>
        <w:textAlignment w:val="center"/>
        <w:rPr>
          <w:color w:val="000000"/>
        </w:rPr>
      </w:pPr>
      <w:r>
        <w:rPr>
          <w:color w:val="2E75B6"/>
        </w:rPr>
        <w:t>【解析】</w:t>
      </w:r>
    </w:p>
    <w:p w14:paraId="3BC8791E">
      <w:pPr>
        <w:spacing w:line="360" w:lineRule="auto"/>
        <w:textAlignment w:val="center"/>
        <w:rPr>
          <w:color w:val="000000"/>
        </w:rPr>
      </w:pPr>
      <w:r>
        <w:rPr>
          <w:color w:val="000000"/>
        </w:rPr>
        <w:t>【34题详解】</w:t>
      </w:r>
    </w:p>
    <w:p w14:paraId="40559A1B">
      <w:pPr>
        <w:spacing w:line="360" w:lineRule="auto"/>
        <w:jc w:val="left"/>
        <w:textAlignment w:val="center"/>
        <w:rPr>
          <w:color w:val="000000"/>
        </w:rPr>
      </w:pPr>
      <w:r>
        <w:rPr>
          <w:color w:val="000000"/>
        </w:rPr>
        <w:t>读图可知，①曲线在赤道地区降水超过2000mm，是热带雨林气候，非洲大陆西岸赤道地区是热带雨林气候，①是非洲，②曲线对应的大陆在0°到10°陆地缺失，在回归线附近降水少，是热带沙漠气候，对应大洋洲，ABC错误，D正确，故选D。</w:t>
      </w:r>
    </w:p>
    <w:p w14:paraId="55741E5B">
      <w:pPr>
        <w:spacing w:line="360" w:lineRule="auto"/>
        <w:jc w:val="left"/>
        <w:textAlignment w:val="center"/>
        <w:rPr>
          <w:color w:val="000000"/>
        </w:rPr>
      </w:pPr>
      <w:r>
        <w:rPr>
          <w:color w:val="000000"/>
        </w:rPr>
        <w:t>【35题详解】</w:t>
      </w:r>
    </w:p>
    <w:p w14:paraId="4D0607B7">
      <w:pPr>
        <w:spacing w:line="360" w:lineRule="auto"/>
        <w:jc w:val="left"/>
        <w:textAlignment w:val="center"/>
        <w:rPr>
          <w:color w:val="000000"/>
        </w:rPr>
      </w:pPr>
      <w:r>
        <w:rPr>
          <w:color w:val="000000"/>
        </w:rPr>
        <w:t>①是非洲，地中海气候在南美洲和北美洲南北狭长分布，A错误；非洲气候带分布呈南北对称状，C正确；②是大洋洲，温带海洋性气候在欧洲分布广，B错误，温带季风气候在亚洲分布广，D错误，故选C。</w:t>
      </w:r>
    </w:p>
    <w:p w14:paraId="61DD7377">
      <w:pPr>
        <w:spacing w:line="360" w:lineRule="auto"/>
        <w:jc w:val="left"/>
        <w:textAlignment w:val="center"/>
        <w:rPr>
          <w:color w:val="000000"/>
        </w:rPr>
      </w:pPr>
      <w:r>
        <w:rPr>
          <w:color w:val="000000"/>
        </w:rPr>
        <w:t>【点睛】非洲有“热带大陆”之称，气候高温、少雨、干燥，气候带分布呈南北对称状。</w:t>
      </w:r>
    </w:p>
    <w:p w14:paraId="04A9A718">
      <w:pPr>
        <w:spacing w:line="360" w:lineRule="auto"/>
        <w:jc w:val="center"/>
        <w:textAlignment w:val="center"/>
        <w:rPr>
          <w:color w:val="000000"/>
        </w:rPr>
      </w:pPr>
      <w:r>
        <w:rPr>
          <w:rFonts w:ascii="宋体" w:hAnsi="宋体" w:eastAsia="宋体" w:cs="宋体"/>
          <w:b/>
          <w:color w:val="000000"/>
          <w:sz w:val="24"/>
        </w:rPr>
        <w:t>第二部分 非选择题</w:t>
      </w:r>
    </w:p>
    <w:p w14:paraId="59BD236D">
      <w:pPr>
        <w:spacing w:line="360" w:lineRule="auto"/>
        <w:jc w:val="left"/>
        <w:textAlignment w:val="center"/>
        <w:rPr>
          <w:color w:val="000000"/>
        </w:rPr>
      </w:pPr>
      <w:r>
        <w:rPr>
          <w:rFonts w:ascii="宋体" w:hAnsi="宋体" w:eastAsia="宋体" w:cs="宋体"/>
          <w:b/>
          <w:color w:val="000000"/>
          <w:sz w:val="24"/>
        </w:rPr>
        <w:t>非选择题共3题，每题10分，共30分。</w:t>
      </w:r>
    </w:p>
    <w:p w14:paraId="2C78A6B7">
      <w:pPr>
        <w:spacing w:line="360" w:lineRule="auto"/>
        <w:jc w:val="left"/>
        <w:textAlignment w:val="center"/>
        <w:rPr>
          <w:color w:val="000000"/>
        </w:rPr>
      </w:pPr>
      <w:r>
        <w:rPr>
          <w:color w:val="000000"/>
        </w:rPr>
        <w:t xml:space="preserve">36. </w:t>
      </w:r>
      <w:r>
        <w:rPr>
          <w:rFonts w:ascii="宋体" w:hAnsi="宋体" w:eastAsia="宋体" w:cs="宋体"/>
          <w:color w:val="000000"/>
        </w:rPr>
        <w:t>读图文材料，完成下列问题。</w:t>
      </w:r>
    </w:p>
    <w:p w14:paraId="7084B18E">
      <w:pPr>
        <w:spacing w:line="360" w:lineRule="auto"/>
        <w:ind w:firstLine="420"/>
        <w:jc w:val="left"/>
        <w:textAlignment w:val="center"/>
        <w:rPr>
          <w:color w:val="000000"/>
        </w:rPr>
      </w:pPr>
      <w:r>
        <w:rPr>
          <w:rFonts w:ascii="楷体" w:hAnsi="楷体" w:eastAsia="楷体" w:cs="楷体"/>
          <w:color w:val="000000"/>
        </w:rPr>
        <w:t>材料一：某校学生开展校外研学活动，当同学们到达研学地点时，片片稻田河层层茶园的美景映入眼帘。</w:t>
      </w:r>
    </w:p>
    <w:p w14:paraId="6B4EA761">
      <w:pPr>
        <w:spacing w:line="360" w:lineRule="auto"/>
        <w:ind w:firstLine="420"/>
        <w:jc w:val="left"/>
        <w:textAlignment w:val="center"/>
        <w:rPr>
          <w:color w:val="000000"/>
        </w:rPr>
      </w:pPr>
      <w:r>
        <w:rPr>
          <w:rFonts w:ascii="楷体" w:hAnsi="楷体" w:eastAsia="楷体" w:cs="楷体"/>
          <w:color w:val="000000"/>
        </w:rPr>
        <w:t>材料二：随着我国隧道和桥梁等工程技术的发展，有些“Ω”形公路线能够被裁弯取直。</w:t>
      </w:r>
    </w:p>
    <w:p w14:paraId="6C096771">
      <w:pPr>
        <w:spacing w:line="360" w:lineRule="auto"/>
        <w:ind w:firstLine="420"/>
        <w:jc w:val="left"/>
        <w:textAlignment w:val="center"/>
        <w:rPr>
          <w:color w:val="000000"/>
        </w:rPr>
      </w:pPr>
      <w:r>
        <w:rPr>
          <w:rFonts w:ascii="楷体" w:hAnsi="楷体" w:eastAsia="楷体" w:cs="楷体"/>
          <w:color w:val="000000"/>
        </w:rPr>
        <w:t>材料三：研学地及周边地区等高线地形图（下图）。</w:t>
      </w:r>
    </w:p>
    <w:p w14:paraId="5F1B2341">
      <w:pPr>
        <w:spacing w:line="360" w:lineRule="auto"/>
        <w:jc w:val="left"/>
        <w:textAlignment w:val="center"/>
        <w:rPr>
          <w:color w:val="000000"/>
        </w:rPr>
      </w:pPr>
      <w:r>
        <w:rPr>
          <w:color w:val="000000"/>
        </w:rPr>
        <w:drawing>
          <wp:inline distT="0" distB="0" distL="114300" distR="114300">
            <wp:extent cx="3457575" cy="2095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457575" cy="2095500"/>
                    </a:xfrm>
                    <a:prstGeom prst="rect">
                      <a:avLst/>
                    </a:prstGeom>
                  </pic:spPr>
                </pic:pic>
              </a:graphicData>
            </a:graphic>
          </wp:inline>
        </w:drawing>
      </w:r>
    </w:p>
    <w:p w14:paraId="0EF2515D">
      <w:pPr>
        <w:spacing w:line="360" w:lineRule="auto"/>
        <w:jc w:val="left"/>
        <w:textAlignment w:val="center"/>
        <w:rPr>
          <w:color w:val="000000"/>
        </w:rPr>
      </w:pPr>
      <w:r>
        <w:rPr>
          <w:color w:val="000000"/>
        </w:rPr>
        <w:t>（1）</w:t>
      </w:r>
      <w:r>
        <w:rPr>
          <w:rFonts w:ascii="宋体" w:hAnsi="宋体" w:eastAsia="宋体" w:cs="宋体"/>
          <w:color w:val="000000"/>
        </w:rPr>
        <w:t>图示区域主要地形类型是</w:t>
      </w:r>
      <w:r>
        <w:rPr>
          <w:color w:val="000000"/>
        </w:rPr>
        <w:t>____</w:t>
      </w:r>
      <w:r>
        <w:rPr>
          <w:rFonts w:ascii="宋体" w:hAnsi="宋体" w:eastAsia="宋体" w:cs="宋体"/>
          <w:color w:val="000000"/>
        </w:rPr>
        <w:t>，位于我国四大地理区域中的</w:t>
      </w:r>
      <w:r>
        <w:rPr>
          <w:color w:val="000000"/>
        </w:rPr>
        <w:t>____</w:t>
      </w:r>
      <w:r>
        <w:rPr>
          <w:rFonts w:ascii="宋体" w:hAnsi="宋体" w:eastAsia="宋体" w:cs="宋体"/>
          <w:color w:val="000000"/>
        </w:rPr>
        <w:t>地区，属于我国四类干湿地区中的</w:t>
      </w:r>
      <w:r>
        <w:rPr>
          <w:color w:val="000000"/>
        </w:rPr>
        <w:t>____</w:t>
      </w:r>
      <w:r>
        <w:rPr>
          <w:rFonts w:ascii="宋体" w:hAnsi="宋体" w:eastAsia="宋体" w:cs="宋体"/>
          <w:color w:val="000000"/>
        </w:rPr>
        <w:t>区。</w:t>
      </w:r>
    </w:p>
    <w:p w14:paraId="19775EDD">
      <w:pPr>
        <w:spacing w:line="360" w:lineRule="auto"/>
        <w:jc w:val="left"/>
        <w:textAlignment w:val="center"/>
        <w:rPr>
          <w:color w:val="000000"/>
        </w:rPr>
      </w:pPr>
      <w:r>
        <w:rPr>
          <w:color w:val="000000"/>
        </w:rPr>
        <w:t>（2）</w:t>
      </w:r>
      <w:r>
        <w:rPr>
          <w:rFonts w:ascii="宋体" w:hAnsi="宋体" w:eastAsia="宋体" w:cs="宋体"/>
          <w:color w:val="000000"/>
        </w:rPr>
        <w:t>丙村位于甲村的</w:t>
      </w:r>
      <w:r>
        <w:rPr>
          <w:color w:val="000000"/>
        </w:rPr>
        <w:t>____</w:t>
      </w:r>
      <w:r>
        <w:rPr>
          <w:rFonts w:ascii="宋体" w:hAnsi="宋体" w:eastAsia="宋体" w:cs="宋体"/>
          <w:color w:val="000000"/>
        </w:rPr>
        <w:t>方向；为助力乡村振兴，当地计划建设休闲农业观光园，配套较大的停车场，最佳方案选择在</w:t>
      </w:r>
      <w:r>
        <w:rPr>
          <w:color w:val="000000"/>
        </w:rPr>
        <w:t>____</w:t>
      </w:r>
      <w:r>
        <w:rPr>
          <w:rFonts w:ascii="宋体" w:hAnsi="宋体" w:eastAsia="宋体" w:cs="宋体"/>
          <w:color w:val="000000"/>
        </w:rPr>
        <w:t>村（丙或丁）附近；坚持绿水青山就是金山银山的理念，你认为当地还可以利用优势资源发展那些经济？</w:t>
      </w:r>
      <w:r>
        <w:rPr>
          <w:color w:val="000000"/>
        </w:rPr>
        <w:t>____</w:t>
      </w:r>
      <w:r>
        <w:rPr>
          <w:rFonts w:ascii="宋体" w:hAnsi="宋体" w:eastAsia="宋体" w:cs="宋体"/>
          <w:color w:val="000000"/>
        </w:rPr>
        <w:t>（至少写出两项）。</w:t>
      </w:r>
    </w:p>
    <w:p w14:paraId="5AE585EB">
      <w:pPr>
        <w:spacing w:line="360" w:lineRule="auto"/>
        <w:jc w:val="left"/>
        <w:textAlignment w:val="center"/>
        <w:rPr>
          <w:color w:val="000000"/>
        </w:rPr>
      </w:pPr>
      <w:r>
        <w:rPr>
          <w:color w:val="000000"/>
        </w:rPr>
        <w:t>（3）</w:t>
      </w:r>
      <w:r>
        <w:rPr>
          <w:rFonts w:ascii="宋体" w:hAnsi="宋体" w:eastAsia="宋体" w:cs="宋体"/>
          <w:color w:val="000000"/>
        </w:rPr>
        <w:t>同学们发现当地公路呈“Ω”形，经讨论后认为，这主要是受</w:t>
      </w:r>
      <w:r>
        <w:rPr>
          <w:color w:val="000000"/>
        </w:rPr>
        <w:t>____</w:t>
      </w:r>
      <w:r>
        <w:rPr>
          <w:rFonts w:ascii="宋体" w:hAnsi="宋体" w:eastAsia="宋体" w:cs="宋体"/>
          <w:color w:val="000000"/>
        </w:rPr>
        <w:t>（自然因素）的影响；若规划建设的高速公路没经过甲村和乙村，你选择采取取直路线还是“Ω”形路线？说明你的选择理由。</w:t>
      </w:r>
      <w:r>
        <w:rPr>
          <w:color w:val="000000"/>
        </w:rPr>
        <w:t>____</w:t>
      </w:r>
      <w:r>
        <w:rPr>
          <w:rFonts w:ascii="宋体" w:hAnsi="宋体" w:eastAsia="宋体" w:cs="宋体"/>
          <w:color w:val="000000"/>
        </w:rPr>
        <w:t>（2分，至少写出两项）。</w:t>
      </w:r>
    </w:p>
    <w:p w14:paraId="44FF5057">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山地</w:t>
      </w:r>
      <w:r>
        <w:rPr>
          <w:color w:val="000000"/>
        </w:rPr>
        <w:t xml:space="preserve">    ②. </w:t>
      </w:r>
      <w:r>
        <w:rPr>
          <w:rFonts w:ascii="宋体" w:hAnsi="宋体" w:eastAsia="宋体" w:cs="宋体"/>
          <w:color w:val="000000"/>
        </w:rPr>
        <w:t>南方</w:t>
      </w:r>
      <w:r>
        <w:rPr>
          <w:color w:val="000000"/>
        </w:rPr>
        <w:t xml:space="preserve">    ③. </w:t>
      </w:r>
      <w:r>
        <w:rPr>
          <w:rFonts w:ascii="宋体" w:hAnsi="宋体" w:eastAsia="宋体" w:cs="宋体"/>
          <w:color w:val="000000"/>
        </w:rPr>
        <w:t>湿润</w:t>
      </w:r>
      <w:r>
        <w:rPr>
          <w:color w:val="000000"/>
        </w:rPr>
        <w:t xml:space="preserve">    </w:t>
      </w:r>
    </w:p>
    <w:p w14:paraId="5B8D3F1F">
      <w:pPr>
        <w:spacing w:line="360" w:lineRule="auto"/>
        <w:textAlignment w:val="center"/>
        <w:rPr>
          <w:color w:val="000000"/>
        </w:rPr>
      </w:pPr>
      <w:r>
        <w:rPr>
          <w:color w:val="000000"/>
        </w:rPr>
        <w:t xml:space="preserve">（2）    ①. </w:t>
      </w:r>
      <w:r>
        <w:rPr>
          <w:rFonts w:ascii="宋体" w:hAnsi="宋体" w:eastAsia="宋体" w:cs="宋体"/>
          <w:color w:val="000000"/>
        </w:rPr>
        <w:t>东南</w:t>
      </w:r>
      <w:r>
        <w:rPr>
          <w:color w:val="000000"/>
        </w:rPr>
        <w:t xml:space="preserve">    ②. </w:t>
      </w:r>
      <w:r>
        <w:rPr>
          <w:rFonts w:ascii="宋体" w:hAnsi="宋体" w:eastAsia="宋体" w:cs="宋体"/>
          <w:color w:val="000000"/>
        </w:rPr>
        <w:t>丙</w:t>
      </w:r>
      <w:r>
        <w:rPr>
          <w:color w:val="000000"/>
        </w:rPr>
        <w:t xml:space="preserve">    ③. </w:t>
      </w:r>
      <w:r>
        <w:rPr>
          <w:rFonts w:ascii="宋体" w:hAnsi="宋体" w:eastAsia="宋体" w:cs="宋体"/>
          <w:color w:val="000000"/>
        </w:rPr>
        <w:t>发展乡村旅游及相关产业；适当扩大茶叶种植；大米、茶叶加工，农副产品加工；利用技术培育优质茶树等农作物；农产品直播带货等。</w:t>
      </w:r>
      <w:r>
        <w:rPr>
          <w:color w:val="000000"/>
        </w:rPr>
        <w:t xml:space="preserve">    </w:t>
      </w:r>
    </w:p>
    <w:p w14:paraId="7F9EB62D">
      <w:pPr>
        <w:spacing w:line="360" w:lineRule="auto"/>
        <w:textAlignment w:val="center"/>
        <w:rPr>
          <w:color w:val="000000"/>
        </w:rPr>
      </w:pPr>
      <w:r>
        <w:rPr>
          <w:color w:val="000000"/>
        </w:rPr>
        <w:t xml:space="preserve">（3）    ①. </w:t>
      </w:r>
      <w:r>
        <w:rPr>
          <w:rFonts w:ascii="宋体" w:hAnsi="宋体" w:eastAsia="宋体" w:cs="宋体"/>
          <w:color w:val="000000"/>
        </w:rPr>
        <w:t>地形</w:t>
      </w:r>
      <w:r>
        <w:rPr>
          <w:color w:val="000000"/>
        </w:rPr>
        <w:t xml:space="preserve">    ②. </w:t>
      </w:r>
      <w:r>
        <w:rPr>
          <w:rFonts w:ascii="宋体" w:hAnsi="宋体" w:eastAsia="宋体" w:cs="宋体"/>
          <w:color w:val="000000"/>
        </w:rPr>
        <w:t>选择：取直路线。理由：修建隧道和桥梁的工程技术进步；缩短路程；提高速度（节约时间）；加快乡村对外联系，促进乡村经济发展等。</w:t>
      </w:r>
    </w:p>
    <w:p w14:paraId="04799981">
      <w:pPr>
        <w:spacing w:line="360" w:lineRule="auto"/>
        <w:textAlignment w:val="center"/>
        <w:rPr>
          <w:color w:val="000000"/>
        </w:rPr>
      </w:pPr>
      <w:r>
        <w:rPr>
          <w:color w:val="2E75B6"/>
        </w:rPr>
        <w:t>【解析】</w:t>
      </w:r>
    </w:p>
    <w:p w14:paraId="008C0A04">
      <w:pPr>
        <w:spacing w:line="360" w:lineRule="auto"/>
        <w:jc w:val="left"/>
        <w:textAlignment w:val="center"/>
        <w:rPr>
          <w:color w:val="000000"/>
        </w:rPr>
      </w:pPr>
      <w:r>
        <w:rPr>
          <w:color w:val="000000"/>
        </w:rPr>
        <w:t>【分析】本大题以等高线地形图、研学资料为材料设置试题，涉及等高线地形图判读、方向判读、我国四大区域、干湿地区划分、南方农业发展方向、山区公路工程建设等相关内容，考查学生读图分析、理解运用所学知识解决实际问题的能力，培养学生综合思维和地理实践力的学科素养。</w:t>
      </w:r>
    </w:p>
    <w:p w14:paraId="5C89043C">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小问1详解】</w:t>
      </w:r>
    </w:p>
    <w:p w14:paraId="13D9E62F">
      <w:pPr>
        <w:spacing w:line="360" w:lineRule="auto"/>
        <w:jc w:val="left"/>
        <w:textAlignment w:val="center"/>
        <w:rPr>
          <w:color w:val="000000"/>
        </w:rPr>
      </w:pPr>
      <w:r>
        <w:rPr>
          <w:color w:val="000000"/>
        </w:rPr>
        <w:t>读等高线地形图可知，图中大部分地区海拔在500米以上，等高线较密集，地势起伏较大，说明是山地地形；我国四大地理区域有北方地区、南方地区、西北地区、青藏地区，秦岭---淮河一线是我国南北方的分界线，材料中的稻田、茶园信息以及图中由28°N纬线、118°E经线可以判断位于我国的南方地区；秦岭---淮河一线也是年降水量800毫米等降水量线通过的地方，以南降水量大于蒸发量，属于湿润地区。</w:t>
      </w:r>
    </w:p>
    <w:p w14:paraId="77744EB0">
      <w:pPr>
        <w:spacing w:line="360" w:lineRule="auto"/>
        <w:jc w:val="left"/>
        <w:textAlignment w:val="center"/>
        <w:rPr>
          <w:color w:val="000000"/>
        </w:rPr>
      </w:pPr>
      <w:r>
        <w:rPr>
          <w:color w:val="000000"/>
        </w:rPr>
        <w:t>【小问2详解】</w:t>
      </w:r>
    </w:p>
    <w:p w14:paraId="6804AAB1">
      <w:pPr>
        <w:spacing w:line="360" w:lineRule="auto"/>
        <w:jc w:val="left"/>
        <w:textAlignment w:val="center"/>
        <w:rPr>
          <w:color w:val="000000"/>
        </w:rPr>
      </w:pPr>
      <w:r>
        <w:rPr>
          <w:color w:val="000000"/>
        </w:rPr>
        <w:t>根据经线指示南北，纬线指示东西，由此判断丙在甲的东南方向；大型停车场应建在地形较平坦开阔、离公路线和旅游地较近处，丙村位于山间盆地，地势低平，面积广阔，多河流经过，茶园、稻田面积大，吸引游客观光旅游，离公路近方便游客活动，故丙合适；南方山地丘陵利用水热优势，发展农林种植及农产品加工，发展乡村旅游观光及农家乐等相关产业；利用技术培育优质茶树等农作物；可以适当扩大茶叶种植；进行大米、茶叶加工，农副产品加工，增加农民收入；利用网络进行农产品直播带货等。</w:t>
      </w:r>
    </w:p>
    <w:p w14:paraId="5721C486">
      <w:pPr>
        <w:spacing w:line="360" w:lineRule="auto"/>
        <w:jc w:val="left"/>
        <w:textAlignment w:val="center"/>
        <w:rPr>
          <w:color w:val="000000"/>
        </w:rPr>
      </w:pPr>
      <w:r>
        <w:rPr>
          <w:color w:val="000000"/>
        </w:rPr>
        <w:t>【小问3详解】</w:t>
      </w:r>
    </w:p>
    <w:p w14:paraId="0EDE1B99">
      <w:pPr>
        <w:spacing w:line="360" w:lineRule="auto"/>
        <w:jc w:val="left"/>
        <w:textAlignment w:val="center"/>
        <w:rPr>
          <w:color w:val="000000"/>
        </w:rPr>
      </w:pPr>
      <w:r>
        <w:rPr>
          <w:color w:val="000000"/>
        </w:rPr>
        <w:t>因为山区地形起伏大，坡度大，公路建设工程难度大，投资成本高，一般选择在起伏较小、坡度和缓的地带修建，而且常与等高线平行，以降低难度，安全运行，所以公路是受地形影响呈“Ω”形；甲乙村高速公路应采取直路线，随着修建隧道和桥梁的工程技术进步，工程难度问题得以解决，有些特别弯曲路段可以裁湾取直缩短路程，节约运输时间，提高运输效率，还能加快乡村对外联系，促进乡村经济发展等。</w:t>
      </w:r>
    </w:p>
    <w:p w14:paraId="23859F01">
      <w:pPr>
        <w:spacing w:line="360" w:lineRule="auto"/>
        <w:jc w:val="left"/>
        <w:textAlignment w:val="center"/>
        <w:rPr>
          <w:color w:val="000000"/>
        </w:rPr>
      </w:pPr>
      <w:r>
        <w:rPr>
          <w:color w:val="000000"/>
        </w:rPr>
        <w:t xml:space="preserve">37. </w:t>
      </w:r>
      <w:r>
        <w:rPr>
          <w:rFonts w:ascii="宋体" w:hAnsi="宋体" w:eastAsia="宋体" w:cs="宋体"/>
          <w:color w:val="000000"/>
        </w:rPr>
        <w:t>读图文材料，完成下列问题。</w:t>
      </w:r>
    </w:p>
    <w:p w14:paraId="4E998DBF">
      <w:pPr>
        <w:spacing w:line="360" w:lineRule="auto"/>
        <w:ind w:firstLine="420"/>
        <w:jc w:val="left"/>
        <w:textAlignment w:val="center"/>
        <w:rPr>
          <w:color w:val="000000"/>
        </w:rPr>
      </w:pPr>
      <w:r>
        <w:rPr>
          <w:rFonts w:ascii="楷体" w:hAnsi="楷体" w:eastAsia="楷体" w:cs="楷体"/>
          <w:color w:val="000000"/>
        </w:rPr>
        <w:t>材料一：中老铁路（中国昆明-老挝万象）是“一带一路”倡议提出后，以中方为主投资建设的国际铁路，中老铁路全线开通运营，使中国与东南亚国家的联系更为密切。</w:t>
      </w:r>
    </w:p>
    <w:p w14:paraId="04C2A511">
      <w:pPr>
        <w:spacing w:line="360" w:lineRule="auto"/>
        <w:ind w:firstLine="420"/>
        <w:jc w:val="left"/>
        <w:textAlignment w:val="center"/>
        <w:rPr>
          <w:color w:val="000000"/>
        </w:rPr>
      </w:pPr>
      <w:r>
        <w:rPr>
          <w:rFonts w:ascii="楷体" w:hAnsi="楷体" w:eastAsia="楷体" w:cs="楷体"/>
          <w:color w:val="000000"/>
        </w:rPr>
        <w:t>材料二：中南半岛及中老铁路示意图（图甲）和万象气候资料图（图乙）。</w:t>
      </w:r>
    </w:p>
    <w:p w14:paraId="6F833784">
      <w:pPr>
        <w:spacing w:line="360" w:lineRule="auto"/>
        <w:jc w:val="left"/>
        <w:textAlignment w:val="center"/>
        <w:rPr>
          <w:color w:val="000000"/>
        </w:rPr>
      </w:pPr>
      <w:r>
        <w:rPr>
          <w:color w:val="000000"/>
        </w:rPr>
        <w:drawing>
          <wp:inline distT="0" distB="0" distL="114300" distR="114300">
            <wp:extent cx="5029200" cy="2600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029200" cy="2600325"/>
                    </a:xfrm>
                    <a:prstGeom prst="rect">
                      <a:avLst/>
                    </a:prstGeom>
                  </pic:spPr>
                </pic:pic>
              </a:graphicData>
            </a:graphic>
          </wp:inline>
        </w:drawing>
      </w:r>
    </w:p>
    <w:p w14:paraId="622296CC">
      <w:pPr>
        <w:spacing w:line="360" w:lineRule="auto"/>
        <w:jc w:val="left"/>
        <w:textAlignment w:val="center"/>
        <w:rPr>
          <w:color w:val="000000"/>
        </w:rPr>
      </w:pPr>
      <w:r>
        <w:rPr>
          <w:color w:val="000000"/>
        </w:rPr>
        <w:t>（1）</w:t>
      </w:r>
      <w:r>
        <w:rPr>
          <w:rFonts w:ascii="宋体" w:hAnsi="宋体" w:eastAsia="宋体" w:cs="宋体"/>
          <w:color w:val="000000"/>
        </w:rPr>
        <w:t>中南半岛地处印度洋与</w:t>
      </w:r>
      <w:r>
        <w:rPr>
          <w:color w:val="000000"/>
        </w:rPr>
        <w:t>______</w:t>
      </w:r>
      <w:r>
        <w:rPr>
          <w:rFonts w:ascii="宋体" w:hAnsi="宋体" w:eastAsia="宋体" w:cs="宋体"/>
          <w:color w:val="000000"/>
        </w:rPr>
        <w:t>洋之间；根据河流的流向推断，中南半岛的地势特点是</w:t>
      </w:r>
      <w:r>
        <w:rPr>
          <w:color w:val="000000"/>
        </w:rPr>
        <w:t>____</w:t>
      </w:r>
      <w:r>
        <w:rPr>
          <w:rFonts w:ascii="宋体" w:hAnsi="宋体" w:eastAsia="宋体" w:cs="宋体"/>
          <w:color w:val="000000"/>
        </w:rPr>
        <w:t>，该地区的河流</w:t>
      </w:r>
      <w:r>
        <w:rPr>
          <w:color w:val="000000"/>
        </w:rPr>
        <w:t>______</w:t>
      </w:r>
      <w:r>
        <w:rPr>
          <w:rFonts w:ascii="宋体" w:hAnsi="宋体" w:eastAsia="宋体" w:cs="宋体"/>
          <w:color w:val="000000"/>
        </w:rPr>
        <w:t>（有/无）结冰期。</w:t>
      </w:r>
    </w:p>
    <w:p w14:paraId="44131CA6">
      <w:pPr>
        <w:spacing w:line="360" w:lineRule="auto"/>
        <w:jc w:val="left"/>
        <w:textAlignment w:val="center"/>
        <w:rPr>
          <w:color w:val="000000"/>
        </w:rPr>
      </w:pPr>
      <w:r>
        <w:rPr>
          <w:color w:val="000000"/>
        </w:rPr>
        <w:t>（2）</w:t>
      </w:r>
      <w:r>
        <w:rPr>
          <w:rFonts w:ascii="宋体" w:hAnsi="宋体" w:eastAsia="宋体" w:cs="宋体"/>
          <w:color w:val="000000"/>
        </w:rPr>
        <w:t>中国与老挝之间的合作称为</w:t>
      </w:r>
      <w:r>
        <w:rPr>
          <w:color w:val="000000"/>
        </w:rPr>
        <w:t>____</w:t>
      </w:r>
      <w:r>
        <w:rPr>
          <w:rFonts w:ascii="宋体" w:hAnsi="宋体" w:eastAsia="宋体" w:cs="宋体"/>
          <w:color w:val="000000"/>
        </w:rPr>
        <w:t>；“一带一路”倡议给老挝带来了新机遇，中老铁路的开通运营对老挝等东南亚国家有哪些积极意义？</w:t>
      </w:r>
      <w:r>
        <w:rPr>
          <w:color w:val="000000"/>
        </w:rPr>
        <w:t>____</w:t>
      </w:r>
      <w:r>
        <w:rPr>
          <w:rFonts w:ascii="宋体" w:hAnsi="宋体" w:eastAsia="宋体" w:cs="宋体"/>
          <w:color w:val="000000"/>
        </w:rPr>
        <w:t>（至少写出两项）。</w:t>
      </w:r>
    </w:p>
    <w:p w14:paraId="72F51F31">
      <w:pPr>
        <w:spacing w:line="360" w:lineRule="auto"/>
        <w:jc w:val="left"/>
        <w:textAlignment w:val="center"/>
        <w:rPr>
          <w:color w:val="000000"/>
        </w:rPr>
      </w:pPr>
      <w:r>
        <w:rPr>
          <w:color w:val="000000"/>
        </w:rPr>
        <w:t>（3）</w:t>
      </w:r>
      <w:r>
        <w:rPr>
          <w:rFonts w:ascii="宋体" w:hAnsi="宋体" w:eastAsia="宋体" w:cs="宋体"/>
          <w:color w:val="000000"/>
        </w:rPr>
        <w:t>由图乙判断，中南半岛的主要气候类型是</w:t>
      </w:r>
      <w:r>
        <w:rPr>
          <w:color w:val="000000"/>
        </w:rPr>
        <w:t>____</w:t>
      </w:r>
      <w:r>
        <w:rPr>
          <w:rFonts w:ascii="宋体" w:hAnsi="宋体" w:eastAsia="宋体" w:cs="宋体"/>
          <w:color w:val="000000"/>
        </w:rPr>
        <w:t>，主要种植的粮食作物是</w:t>
      </w:r>
      <w:r>
        <w:rPr>
          <w:color w:val="000000"/>
        </w:rPr>
        <w:t>____</w:t>
      </w:r>
      <w:r>
        <w:rPr>
          <w:rFonts w:ascii="宋体" w:hAnsi="宋体" w:eastAsia="宋体" w:cs="宋体"/>
          <w:color w:val="000000"/>
        </w:rPr>
        <w:t>；中南半岛的水土流失严重，请从自然和人为原因分析。</w:t>
      </w:r>
      <w:r>
        <w:rPr>
          <w:color w:val="000000"/>
        </w:rPr>
        <w:t>____</w:t>
      </w:r>
      <w:r>
        <w:rPr>
          <w:rFonts w:ascii="宋体" w:hAnsi="宋体" w:eastAsia="宋体" w:cs="宋体"/>
          <w:color w:val="000000"/>
        </w:rPr>
        <w:t>。</w:t>
      </w:r>
    </w:p>
    <w:p w14:paraId="6694DCED">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太平</w:t>
      </w:r>
      <w:r>
        <w:rPr>
          <w:color w:val="000000"/>
        </w:rPr>
        <w:t xml:space="preserve">    ②. </w:t>
      </w:r>
      <w:r>
        <w:rPr>
          <w:rFonts w:ascii="宋体" w:hAnsi="宋体" w:eastAsia="宋体" w:cs="宋体"/>
          <w:color w:val="000000"/>
        </w:rPr>
        <w:t>北高南低</w:t>
      </w:r>
      <w:r>
        <w:rPr>
          <w:color w:val="000000"/>
        </w:rPr>
        <w:t xml:space="preserve">    ③. </w:t>
      </w:r>
      <w:r>
        <w:rPr>
          <w:rFonts w:ascii="宋体" w:hAnsi="宋体" w:eastAsia="宋体" w:cs="宋体"/>
          <w:color w:val="000000"/>
        </w:rPr>
        <w:t>无</w:t>
      </w:r>
      <w:r>
        <w:rPr>
          <w:color w:val="000000"/>
        </w:rPr>
        <w:t xml:space="preserve">    </w:t>
      </w:r>
    </w:p>
    <w:p w14:paraId="42C6D7F0">
      <w:pPr>
        <w:spacing w:line="360" w:lineRule="auto"/>
        <w:textAlignment w:val="center"/>
        <w:rPr>
          <w:color w:val="000000"/>
        </w:rPr>
      </w:pPr>
      <w:r>
        <w:rPr>
          <w:color w:val="000000"/>
        </w:rPr>
        <w:t xml:space="preserve">（2）    ①. </w:t>
      </w:r>
      <w:r>
        <w:rPr>
          <w:rFonts w:ascii="宋体" w:hAnsi="宋体" w:eastAsia="宋体" w:cs="宋体"/>
          <w:color w:val="000000"/>
        </w:rPr>
        <w:t>南南合作</w:t>
      </w:r>
      <w:r>
        <w:rPr>
          <w:color w:val="000000"/>
        </w:rPr>
        <w:t xml:space="preserve">    ②. </w:t>
      </w:r>
      <w:r>
        <w:rPr>
          <w:rFonts w:ascii="宋体" w:hAnsi="宋体" w:eastAsia="宋体" w:cs="宋体"/>
          <w:color w:val="000000"/>
        </w:rPr>
        <w:t>促进中南半岛国家的经济发展；改善中南半岛交通条件（提高交通运输能力）；利于人口流动，加强区域间的联系（文化交流）；增加就业岗位；带动旅游业发展等。</w:t>
      </w:r>
      <w:r>
        <w:rPr>
          <w:color w:val="000000"/>
        </w:rPr>
        <w:t xml:space="preserve">    </w:t>
      </w:r>
    </w:p>
    <w:p w14:paraId="65E42BFD">
      <w:pPr>
        <w:spacing w:line="360" w:lineRule="auto"/>
        <w:textAlignment w:val="center"/>
        <w:rPr>
          <w:color w:val="000000"/>
        </w:rPr>
      </w:pPr>
      <w:r>
        <w:rPr>
          <w:color w:val="000000"/>
        </w:rPr>
        <w:t xml:space="preserve">（3）    ①. </w:t>
      </w:r>
      <w:r>
        <w:rPr>
          <w:rFonts w:ascii="宋体" w:hAnsi="宋体" w:eastAsia="宋体" w:cs="宋体"/>
          <w:color w:val="000000"/>
        </w:rPr>
        <w:t>热带季风气候</w:t>
      </w:r>
      <w:r>
        <w:rPr>
          <w:color w:val="000000"/>
        </w:rPr>
        <w:t xml:space="preserve">    ②. </w:t>
      </w:r>
      <w:r>
        <w:rPr>
          <w:rFonts w:ascii="宋体" w:hAnsi="宋体" w:eastAsia="宋体" w:cs="宋体"/>
          <w:color w:val="000000"/>
        </w:rPr>
        <w:t>水稻</w:t>
      </w:r>
      <w:r>
        <w:rPr>
          <w:color w:val="000000"/>
        </w:rPr>
        <w:t xml:space="preserve">    ③. </w:t>
      </w:r>
      <w:r>
        <w:rPr>
          <w:rFonts w:ascii="宋体" w:hAnsi="宋体" w:eastAsia="宋体" w:cs="宋体"/>
          <w:color w:val="000000"/>
        </w:rPr>
        <w:t>自然：雨季时间较长，雨量大（雨季降水集中）；地形陡峭，坡度大（山地地形崎岖）。</w:t>
      </w:r>
    </w:p>
    <w:p w14:paraId="0B9CFE63">
      <w:pPr>
        <w:spacing w:line="360" w:lineRule="auto"/>
        <w:jc w:val="both"/>
        <w:textAlignment w:val="center"/>
        <w:rPr>
          <w:color w:val="000000"/>
        </w:rPr>
      </w:pPr>
      <w:r>
        <w:rPr>
          <w:rFonts w:ascii="宋体" w:hAnsi="宋体" w:eastAsia="宋体" w:cs="宋体"/>
          <w:color w:val="000000"/>
        </w:rPr>
        <w:t>人为：大面积砍伐森林，过度破坏植被；大规模发展种植园。</w:t>
      </w:r>
    </w:p>
    <w:p w14:paraId="0DE38730">
      <w:pPr>
        <w:spacing w:line="360" w:lineRule="auto"/>
        <w:textAlignment w:val="center"/>
        <w:rPr>
          <w:color w:val="000000"/>
        </w:rPr>
      </w:pPr>
      <w:r>
        <w:rPr>
          <w:color w:val="2E75B6"/>
        </w:rPr>
        <w:t>【解析】</w:t>
      </w:r>
    </w:p>
    <w:p w14:paraId="199C309F">
      <w:pPr>
        <w:spacing w:line="360" w:lineRule="auto"/>
        <w:jc w:val="left"/>
        <w:textAlignment w:val="center"/>
        <w:rPr>
          <w:color w:val="000000"/>
        </w:rPr>
      </w:pPr>
      <w:r>
        <w:rPr>
          <w:color w:val="000000"/>
        </w:rPr>
        <w:t>【分析】本</w:t>
      </w:r>
      <w:r>
        <w:rPr>
          <w:rFonts w:ascii="宋体" w:hAnsi="宋体" w:eastAsia="宋体" w:cs="宋体"/>
          <w:color w:val="000000"/>
        </w:rPr>
        <w:t>题以中老铁路为背景材料，涉及了中南半岛的气候、河流、交通、经济发展等知识点，考查了学生的读图能力和对相关知识的掌握能力。</w:t>
      </w:r>
    </w:p>
    <w:p w14:paraId="315A757F">
      <w:pPr>
        <w:spacing w:line="360" w:lineRule="auto"/>
        <w:jc w:val="left"/>
        <w:textAlignment w:val="center"/>
        <w:rPr>
          <w:color w:val="000000"/>
        </w:rPr>
      </w:pPr>
      <w:r>
        <w:rPr>
          <w:color w:val="000000"/>
        </w:rPr>
        <w:t>【小问1详解】</w:t>
      </w:r>
    </w:p>
    <w:p w14:paraId="0B345975">
      <w:pPr>
        <w:spacing w:line="360" w:lineRule="auto"/>
        <w:jc w:val="left"/>
        <w:textAlignment w:val="center"/>
        <w:rPr>
          <w:color w:val="000000"/>
        </w:rPr>
      </w:pPr>
      <w:r>
        <w:rPr>
          <w:color w:val="000000"/>
        </w:rPr>
        <w:t>读图可知，</w:t>
      </w:r>
      <w:r>
        <w:rPr>
          <w:rFonts w:ascii="宋体" w:hAnsi="宋体" w:eastAsia="宋体" w:cs="宋体"/>
          <w:color w:val="000000"/>
        </w:rPr>
        <w:t>中南半岛东临太平洋，西临印度洋，地处印度洋与太平洋之间，河流自北向南流，可推断中南半岛的地势特点是北高南低，该地区地处热带，河流无结冰期。</w:t>
      </w:r>
    </w:p>
    <w:p w14:paraId="4A72FE8E">
      <w:pPr>
        <w:spacing w:line="360" w:lineRule="auto"/>
        <w:jc w:val="left"/>
        <w:textAlignment w:val="center"/>
        <w:rPr>
          <w:color w:val="000000"/>
        </w:rPr>
      </w:pPr>
      <w:r>
        <w:rPr>
          <w:color w:val="000000"/>
        </w:rPr>
        <w:t>【小问2详解】</w:t>
      </w:r>
    </w:p>
    <w:p w14:paraId="35FE7A59">
      <w:pPr>
        <w:spacing w:line="360" w:lineRule="auto"/>
        <w:jc w:val="left"/>
        <w:textAlignment w:val="center"/>
        <w:rPr>
          <w:color w:val="000000"/>
        </w:rPr>
      </w:pPr>
      <w:r>
        <w:rPr>
          <w:color w:val="000000"/>
        </w:rPr>
        <w:t xml:space="preserve"> 中国和老挝都是发展中国家，两国之间的合作叫南南合作。中老铁路未通车之前,老挝的交通以公路、河运 为主,铁路作为一种新的运输方式,可以从根本上改变老挝的区域经济格局和物流环境。与公路、河运相比,铁路的运量较大,中老铁路的通车能够明显增大货运量,增加运输货物的种类;铁路可远距离运输货物,有利于扩大老挝货物的运输范围;文化交流方面有</w:t>
      </w:r>
      <w:r>
        <w:rPr>
          <w:rFonts w:ascii="宋体" w:hAnsi="宋体" w:eastAsia="宋体" w:cs="宋体"/>
          <w:color w:val="000000"/>
        </w:rPr>
        <w:t>利于人口流动，加强区域间的联系；社会方面有利于增加就业岗位；经济发展方面带动旅游业发展等。</w:t>
      </w:r>
    </w:p>
    <w:p w14:paraId="04D450DF">
      <w:pPr>
        <w:spacing w:line="360" w:lineRule="auto"/>
        <w:jc w:val="left"/>
        <w:textAlignment w:val="center"/>
        <w:rPr>
          <w:color w:val="000000"/>
        </w:rPr>
      </w:pPr>
      <w:r>
        <w:rPr>
          <w:color w:val="000000"/>
        </w:rPr>
        <w:t>【小问3详解】</w:t>
      </w:r>
    </w:p>
    <w:p w14:paraId="50C2B1B5">
      <w:pPr>
        <w:spacing w:line="360" w:lineRule="auto"/>
        <w:jc w:val="left"/>
        <w:textAlignment w:val="center"/>
        <w:rPr>
          <w:color w:val="000000"/>
        </w:rPr>
      </w:pPr>
      <w:r>
        <w:rPr>
          <w:color w:val="000000"/>
        </w:rPr>
        <w:t>读图可知，月均最低温大于15℃，降水主要集中在夏季，可判断</w:t>
      </w:r>
      <w:r>
        <w:rPr>
          <w:rFonts w:ascii="宋体" w:hAnsi="宋体" w:eastAsia="宋体" w:cs="宋体"/>
          <w:color w:val="000000"/>
        </w:rPr>
        <w:t>中南半岛的主要气候类型是热带季风气候，气候特征雨热同期，适合水稻的生长，主要种植的粮食作物是水稻。中南半岛的水土流失严重，自然原因主要是气候和地形。气候为热带季风气候，降水量大，而且主要集中在夏季，侵蚀作用强；地形崎岖，地表径流侵蚀作用强。人为原因主要是植被的破坏和农业的发展。大面积砍伐森林，过度破坏植被，植被保持水土能力减弱；大规模发展种植园，土壤疏松，易侵蚀。</w:t>
      </w:r>
    </w:p>
    <w:p w14:paraId="0BFFF59B">
      <w:pPr>
        <w:spacing w:line="360" w:lineRule="auto"/>
        <w:jc w:val="left"/>
        <w:textAlignment w:val="center"/>
        <w:rPr>
          <w:color w:val="000000"/>
        </w:rPr>
      </w:pPr>
      <w:r>
        <w:rPr>
          <w:color w:val="000000"/>
        </w:rPr>
        <w:t>【点睛】</w:t>
      </w:r>
    </w:p>
    <w:p w14:paraId="798F4765">
      <w:pPr>
        <w:spacing w:line="360" w:lineRule="auto"/>
        <w:jc w:val="left"/>
        <w:textAlignment w:val="center"/>
        <w:rPr>
          <w:color w:val="000000"/>
        </w:rPr>
      </w:pPr>
      <w:r>
        <w:rPr>
          <w:color w:val="000000"/>
        </w:rPr>
        <w:t xml:space="preserve">38. </w:t>
      </w:r>
      <w:r>
        <w:rPr>
          <w:rFonts w:ascii="宋体" w:hAnsi="宋体" w:eastAsia="宋体" w:cs="宋体"/>
          <w:color w:val="000000"/>
        </w:rPr>
        <w:t>读图文材料，完成下列问题。</w:t>
      </w:r>
    </w:p>
    <w:p w14:paraId="53408E9C">
      <w:pPr>
        <w:spacing w:line="360" w:lineRule="auto"/>
        <w:ind w:firstLine="420"/>
        <w:jc w:val="left"/>
        <w:textAlignment w:val="center"/>
        <w:rPr>
          <w:color w:val="000000"/>
        </w:rPr>
      </w:pPr>
      <w:r>
        <w:rPr>
          <w:rFonts w:ascii="楷体" w:hAnsi="楷体" w:eastAsia="楷体" w:cs="楷体"/>
          <w:color w:val="000000"/>
        </w:rPr>
        <w:t>材料一：《海南自由贸易港建设总体方案》中提出：要发挥国家南繁科研育种基地优势，建设全球热带农业中心和全球动植物种质资源引进中转基地。</w:t>
      </w:r>
    </w:p>
    <w:p w14:paraId="6E97C8F1">
      <w:pPr>
        <w:spacing w:line="360" w:lineRule="auto"/>
        <w:ind w:firstLine="420"/>
        <w:jc w:val="left"/>
        <w:textAlignment w:val="center"/>
        <w:rPr>
          <w:color w:val="000000"/>
        </w:rPr>
      </w:pPr>
      <w:r>
        <w:rPr>
          <w:rFonts w:ascii="楷体" w:hAnsi="楷体" w:eastAsia="楷体" w:cs="楷体"/>
          <w:color w:val="000000"/>
        </w:rPr>
        <w:t>材料二：东北地区示意图（图甲）和海南岛示意图（图乙）</w:t>
      </w:r>
    </w:p>
    <w:p w14:paraId="1BA13734">
      <w:pPr>
        <w:spacing w:line="360" w:lineRule="auto"/>
        <w:jc w:val="left"/>
        <w:textAlignment w:val="center"/>
        <w:rPr>
          <w:color w:val="000000"/>
        </w:rPr>
      </w:pPr>
      <w:r>
        <w:rPr>
          <w:color w:val="000000"/>
        </w:rPr>
        <w:drawing>
          <wp:inline distT="0" distB="0" distL="114300" distR="114300">
            <wp:extent cx="5238750" cy="240284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2403470"/>
                    </a:xfrm>
                    <a:prstGeom prst="rect">
                      <a:avLst/>
                    </a:prstGeom>
                  </pic:spPr>
                </pic:pic>
              </a:graphicData>
            </a:graphic>
          </wp:inline>
        </w:drawing>
      </w:r>
      <w:r>
        <w:rPr>
          <w:color w:val="000000"/>
        </w:rPr>
        <w:t xml:space="preserve">  </w:t>
      </w:r>
    </w:p>
    <w:p w14:paraId="4B28DB66">
      <w:pPr>
        <w:spacing w:line="360" w:lineRule="auto"/>
        <w:jc w:val="left"/>
        <w:textAlignment w:val="center"/>
        <w:rPr>
          <w:color w:val="000000"/>
        </w:rPr>
      </w:pPr>
      <w:r>
        <w:rPr>
          <w:color w:val="000000"/>
        </w:rPr>
        <w:t>（1）</w:t>
      </w:r>
      <w:r>
        <w:rPr>
          <w:rFonts w:ascii="宋体" w:hAnsi="宋体" w:eastAsia="宋体" w:cs="宋体"/>
          <w:color w:val="000000"/>
        </w:rPr>
        <w:t>海南省是我国唯一全部处于</w:t>
      </w:r>
      <w:r>
        <w:rPr>
          <w:color w:val="000000"/>
        </w:rPr>
        <w:t>____</w:t>
      </w:r>
      <w:r>
        <w:rPr>
          <w:rFonts w:ascii="宋体" w:hAnsi="宋体" w:eastAsia="宋体" w:cs="宋体"/>
          <w:color w:val="000000"/>
        </w:rPr>
        <w:t>带的省份，北以</w:t>
      </w:r>
      <w:r>
        <w:rPr>
          <w:color w:val="000000"/>
        </w:rPr>
        <w:t>____</w:t>
      </w:r>
      <w:r>
        <w:rPr>
          <w:rFonts w:ascii="宋体" w:hAnsi="宋体" w:eastAsia="宋体" w:cs="宋体"/>
          <w:color w:val="000000"/>
        </w:rPr>
        <w:t>海峡与祖国大陆相连；黑龙江省与海南省温差最大的季节是</w:t>
      </w:r>
      <w:r>
        <w:rPr>
          <w:color w:val="000000"/>
        </w:rPr>
        <w:t>____</w:t>
      </w:r>
      <w:r>
        <w:rPr>
          <w:rFonts w:ascii="宋体" w:hAnsi="宋体" w:eastAsia="宋体" w:cs="宋体"/>
          <w:color w:val="000000"/>
        </w:rPr>
        <w:t>。</w:t>
      </w:r>
    </w:p>
    <w:p w14:paraId="2E50BD9F">
      <w:pPr>
        <w:spacing w:line="360" w:lineRule="auto"/>
        <w:jc w:val="left"/>
        <w:textAlignment w:val="center"/>
        <w:rPr>
          <w:color w:val="000000"/>
        </w:rPr>
      </w:pPr>
      <w:r>
        <w:rPr>
          <w:color w:val="000000"/>
        </w:rPr>
        <w:t>（2）</w:t>
      </w:r>
      <w:r>
        <w:rPr>
          <w:rFonts w:ascii="宋体" w:hAnsi="宋体" w:eastAsia="宋体" w:cs="宋体"/>
          <w:color w:val="000000"/>
        </w:rPr>
        <w:t>据图分析，海南自由贸易港的重点产业园区分布在</w:t>
      </w:r>
      <w:r>
        <w:rPr>
          <w:color w:val="000000"/>
        </w:rPr>
        <w:t>____</w:t>
      </w:r>
      <w:r>
        <w:rPr>
          <w:rFonts w:ascii="宋体" w:hAnsi="宋体" w:eastAsia="宋体" w:cs="宋体"/>
          <w:color w:val="000000"/>
        </w:rPr>
        <w:t>；读东北三省曾经依托丰富的矿产资源发展重工业，随着长期的资源开发，出现较多资源枯竭型城市，请为这类型城市的可持续发展提出合理化建议。</w:t>
      </w:r>
      <w:r>
        <w:rPr>
          <w:color w:val="000000"/>
        </w:rPr>
        <w:t>____</w:t>
      </w:r>
      <w:r>
        <w:rPr>
          <w:rFonts w:ascii="宋体" w:hAnsi="宋体" w:eastAsia="宋体" w:cs="宋体"/>
          <w:color w:val="000000"/>
        </w:rPr>
        <w:t>（至少写出两项）</w:t>
      </w:r>
    </w:p>
    <w:p w14:paraId="3BE0E5F6">
      <w:pPr>
        <w:spacing w:line="360" w:lineRule="auto"/>
        <w:jc w:val="left"/>
        <w:textAlignment w:val="center"/>
        <w:rPr>
          <w:color w:val="000000"/>
        </w:rPr>
      </w:pPr>
      <w:r>
        <w:rPr>
          <w:color w:val="000000"/>
        </w:rPr>
        <w:t>（3）</w:t>
      </w:r>
      <w:r>
        <w:rPr>
          <w:rFonts w:ascii="宋体" w:hAnsi="宋体" w:eastAsia="宋体" w:cs="宋体"/>
          <w:color w:val="000000"/>
        </w:rPr>
        <w:t>海南省和东北三省为我国的粮食安全做出了重要贡献，东北三省成为我国重要粮食产区的有利自然条件是</w:t>
      </w:r>
      <w:r>
        <w:rPr>
          <w:color w:val="000000"/>
        </w:rPr>
        <w:t>____</w:t>
      </w:r>
      <w:r>
        <w:rPr>
          <w:rFonts w:ascii="宋体" w:hAnsi="宋体" w:eastAsia="宋体" w:cs="宋体"/>
          <w:color w:val="000000"/>
        </w:rPr>
        <w:t>（至少写出两项）；在海南省建设全球动植物种质资源引进中转基地的优势社会经济条件是</w:t>
      </w:r>
      <w:r>
        <w:rPr>
          <w:color w:val="000000"/>
        </w:rPr>
        <w:t>____</w:t>
      </w:r>
      <w:r>
        <w:rPr>
          <w:rFonts w:ascii="宋体" w:hAnsi="宋体" w:eastAsia="宋体" w:cs="宋体"/>
          <w:color w:val="000000"/>
        </w:rPr>
        <w:t>（至少写出两项）</w:t>
      </w:r>
    </w:p>
    <w:p w14:paraId="4FD58BE6">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热</w:t>
      </w:r>
      <w:r>
        <w:rPr>
          <w:color w:val="000000"/>
        </w:rPr>
        <w:t xml:space="preserve">    ②. </w:t>
      </w:r>
      <w:r>
        <w:rPr>
          <w:rFonts w:ascii="宋体" w:hAnsi="宋体" w:eastAsia="宋体" w:cs="宋体"/>
          <w:color w:val="000000"/>
        </w:rPr>
        <w:t>琼州</w:t>
      </w:r>
      <w:r>
        <w:rPr>
          <w:color w:val="000000"/>
        </w:rPr>
        <w:t xml:space="preserve">    ③. </w:t>
      </w:r>
      <w:r>
        <w:rPr>
          <w:rFonts w:ascii="宋体" w:hAnsi="宋体" w:eastAsia="宋体" w:cs="宋体"/>
          <w:color w:val="000000"/>
        </w:rPr>
        <w:t>冬季</w:t>
      </w:r>
      <w:r>
        <w:rPr>
          <w:color w:val="000000"/>
        </w:rPr>
        <w:t xml:space="preserve">    </w:t>
      </w:r>
    </w:p>
    <w:p w14:paraId="08757105">
      <w:pPr>
        <w:spacing w:line="360" w:lineRule="auto"/>
        <w:textAlignment w:val="center"/>
        <w:rPr>
          <w:color w:val="000000"/>
        </w:rPr>
      </w:pPr>
      <w:r>
        <w:rPr>
          <w:color w:val="000000"/>
        </w:rPr>
        <w:t xml:space="preserve">（2）    ①. </w:t>
      </w:r>
      <w:r>
        <w:rPr>
          <w:rFonts w:ascii="宋体" w:hAnsi="宋体" w:eastAsia="宋体" w:cs="宋体"/>
          <w:color w:val="000000"/>
        </w:rPr>
        <w:t>环岛沿海地区</w:t>
      </w:r>
      <w:r>
        <w:rPr>
          <w:color w:val="000000"/>
        </w:rPr>
        <w:t xml:space="preserve">    ②. </w:t>
      </w:r>
      <w:r>
        <w:rPr>
          <w:rFonts w:ascii="宋体" w:hAnsi="宋体" w:eastAsia="宋体" w:cs="宋体"/>
          <w:color w:val="000000"/>
        </w:rPr>
        <w:t>工业技术升级（高新技术改造传统产业）；产业结构调整；体制机制创新；提高资源利用率（提升原有资源的利用价值）；开发新的资源或新能源；发展多样化经济（促进新型产业发展）；加强环境治理，大力发展旅游业等服务业。</w:t>
      </w:r>
      <w:r>
        <w:rPr>
          <w:color w:val="000000"/>
        </w:rPr>
        <w:t xml:space="preserve">    </w:t>
      </w:r>
    </w:p>
    <w:p w14:paraId="70302BDB">
      <w:pPr>
        <w:spacing w:line="360" w:lineRule="auto"/>
        <w:textAlignment w:val="center"/>
        <w:rPr>
          <w:color w:val="000000"/>
        </w:rPr>
      </w:pPr>
      <w:r>
        <w:rPr>
          <w:color w:val="000000"/>
        </w:rPr>
        <w:t xml:space="preserve">（3）    ①. </w:t>
      </w:r>
      <w:r>
        <w:rPr>
          <w:rFonts w:ascii="宋体" w:hAnsi="宋体" w:eastAsia="宋体" w:cs="宋体"/>
          <w:color w:val="000000"/>
        </w:rPr>
        <w:t>地势平坦（平原面积广阔）；土壤肥沃（黑土广布）；雨热同期或夏季降水多；水源充足（灌溉水源充足）。</w:t>
      </w:r>
      <w:r>
        <w:rPr>
          <w:color w:val="000000"/>
        </w:rPr>
        <w:t xml:space="preserve">    ②. </w:t>
      </w:r>
      <w:r>
        <w:rPr>
          <w:rFonts w:ascii="宋体" w:hAnsi="宋体" w:eastAsia="宋体" w:cs="宋体"/>
          <w:color w:val="000000"/>
        </w:rPr>
        <w:t>国家政策支持；南繁育制种技术水平高（具有一定的产业基础）；交通便利，利于种质资源的引进和输出等。</w:t>
      </w:r>
    </w:p>
    <w:p w14:paraId="2C933E05">
      <w:pPr>
        <w:spacing w:line="360" w:lineRule="auto"/>
        <w:textAlignment w:val="center"/>
        <w:rPr>
          <w:color w:val="000000"/>
        </w:rPr>
      </w:pPr>
      <w:r>
        <w:rPr>
          <w:color w:val="2E75B6"/>
        </w:rPr>
        <w:t>【解析】</w:t>
      </w:r>
    </w:p>
    <w:p w14:paraId="3314D59E">
      <w:pPr>
        <w:spacing w:line="360" w:lineRule="auto"/>
        <w:jc w:val="left"/>
        <w:textAlignment w:val="center"/>
        <w:rPr>
          <w:color w:val="000000"/>
        </w:rPr>
      </w:pPr>
      <w:r>
        <w:rPr>
          <w:color w:val="000000"/>
        </w:rPr>
        <w:t>【分析】本题以东北地区和海南岛示意图为材料，考查五带的划分、我国气温差异大的原因、东北粮食基地的条件等知识，培养学生知识运用能力。</w:t>
      </w:r>
    </w:p>
    <w:p w14:paraId="18B0F993">
      <w:pPr>
        <w:spacing w:line="360" w:lineRule="auto"/>
        <w:jc w:val="left"/>
        <w:textAlignment w:val="center"/>
        <w:rPr>
          <w:color w:val="000000"/>
        </w:rPr>
      </w:pPr>
      <w:r>
        <w:rPr>
          <w:color w:val="000000"/>
        </w:rPr>
        <w:t>【小问1详解】</w:t>
      </w:r>
    </w:p>
    <w:p w14:paraId="3303FCA8">
      <w:pPr>
        <w:spacing w:line="360" w:lineRule="auto"/>
        <w:jc w:val="left"/>
        <w:textAlignment w:val="center"/>
        <w:rPr>
          <w:color w:val="000000"/>
        </w:rPr>
      </w:pPr>
      <w:r>
        <w:rPr>
          <w:color w:val="000000"/>
        </w:rPr>
        <w:t>海南省位于北回归线以南，回归线之间为热带，所以海南省是我国唯一全部处于热带的省份。北部以琼州海峡与祖国大陆相连。我国夏季普遍高温，但是冬季因为纬度位置的差异，南北温差大，温差可达50℃以上。</w:t>
      </w:r>
    </w:p>
    <w:p w14:paraId="46CA18CE">
      <w:pPr>
        <w:spacing w:line="360" w:lineRule="auto"/>
        <w:jc w:val="left"/>
        <w:textAlignment w:val="center"/>
        <w:rPr>
          <w:color w:val="000000"/>
        </w:rPr>
      </w:pPr>
      <w:r>
        <w:rPr>
          <w:color w:val="000000"/>
        </w:rPr>
        <w:t>【小问2详解】</w:t>
      </w:r>
    </w:p>
    <w:p w14:paraId="1E54FF87">
      <w:pPr>
        <w:spacing w:line="360" w:lineRule="auto"/>
        <w:jc w:val="left"/>
        <w:textAlignment w:val="center"/>
        <w:rPr>
          <w:color w:val="000000"/>
        </w:rPr>
      </w:pPr>
      <w:r>
        <w:rPr>
          <w:color w:val="000000"/>
        </w:rPr>
        <w:t>据图分析，海南自由贸易港的重点产业园区分布在沿海地区；东北地区出现较多资源枯竭型城市，为了实现可持续发展，应该进行产业结构调整，改造传统工业，发展高新技术产业；提升技术水平，提高资源利用率；发展多样化经济，促进新型产业发展；加强环境治理，大力发展旅游业等服务业。</w:t>
      </w:r>
    </w:p>
    <w:p w14:paraId="612D8A57">
      <w:pPr>
        <w:spacing w:line="360" w:lineRule="auto"/>
        <w:jc w:val="left"/>
        <w:textAlignment w:val="center"/>
        <w:rPr>
          <w:color w:val="000000"/>
        </w:rPr>
      </w:pPr>
      <w:r>
        <w:rPr>
          <w:color w:val="000000"/>
        </w:rPr>
        <w:t>【小问3详解】</w:t>
      </w:r>
    </w:p>
    <w:p w14:paraId="34725B9F">
      <w:pPr>
        <w:spacing w:line="360" w:lineRule="auto"/>
        <w:jc w:val="left"/>
        <w:textAlignment w:val="center"/>
        <w:rPr>
          <w:color w:val="000000"/>
        </w:rPr>
      </w:pPr>
      <w:r>
        <w:rPr>
          <w:color w:val="000000"/>
        </w:rPr>
        <w:t>东北三省成为我国重要粮食产区，主要是因为地势平坦广阔；黑土广布，土壤肥沃；雨热同期，适合农作物生长；水源充足，满足农作物生长。而海南省建设全球动植物种质资源引进中转基地的优势社会经济条件有国家政策的支持；海南繁育制种技术水平高，具有一定的产业基础；交通便利，多港口和机场，利于种质资源的引进和输出等。</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3EA6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E8E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CBFB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9A98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13D7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B742F8"/>
    <w:rsid w:val="2A4D3BF3"/>
    <w:rsid w:val="38274566"/>
    <w:rsid w:val="4D4D3A3B"/>
    <w:rsid w:val="5A8E54CE"/>
    <w:rsid w:val="6C776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11623</Words>
  <Characters>12253</Characters>
  <Lines>0</Lines>
  <Paragraphs>0</Paragraphs>
  <TotalTime>4</TotalTime>
  <ScaleCrop>false</ScaleCrop>
  <LinksUpToDate>false</LinksUpToDate>
  <CharactersWithSpaces>12926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2024-01-23T22:12:00Z</dcterms:created>
  <dc:creator>学科网试题生产平台</dc:creator>
  <dc:description>3382634297139200</dc:description>
  <cp:lastModifiedBy>上帝掷骰子吗</cp:lastModifiedBy>
  <dcterms:modified xsi:type="dcterms:W3CDTF">2024-07-20T15:52:10Z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49D54531D64C4DC283DD456062389893_12</vt:lpwstr>
  </property>
</Properties>
</file>