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BEFA2">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11595100</wp:posOffset>
            </wp:positionV>
            <wp:extent cx="406400" cy="3175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06400" cy="317500"/>
                    </a:xfrm>
                    <a:prstGeom prst="rect">
                      <a:avLst/>
                    </a:prstGeom>
                  </pic:spPr>
                </pic:pic>
              </a:graphicData>
            </a:graphic>
          </wp:anchor>
        </w:drawing>
      </w:r>
      <w:r>
        <w:rPr>
          <w:rFonts w:ascii="宋体" w:hAnsi="宋体" w:eastAsia="宋体" w:cs="宋体"/>
          <w:b/>
          <w:color w:val="auto"/>
          <w:sz w:val="24"/>
        </w:rPr>
        <w:t>参照秘密级管理★启用前</w:t>
      </w:r>
    </w:p>
    <w:p w14:paraId="38D6551E">
      <w:pPr>
        <w:spacing w:line="285" w:lineRule="auto"/>
        <w:jc w:val="righ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09DF0059">
      <w:pPr>
        <w:spacing w:before="300"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年山东省潍坊市中考道德与法治真题</w:t>
      </w:r>
    </w:p>
    <w:p w14:paraId="022F64C2">
      <w:pPr>
        <w:spacing w:line="285" w:lineRule="auto"/>
        <w:jc w:val="center"/>
      </w:pPr>
      <w:r>
        <w:rPr>
          <w:rFonts w:ascii="Times New Roman" w:hAnsi="Times New Roman" w:eastAsia="Times New Roman" w:cs="Times New Roman"/>
          <w:b/>
          <w:color w:val="auto"/>
          <w:sz w:val="24"/>
        </w:rPr>
        <w:t>2023.6</w:t>
      </w:r>
    </w:p>
    <w:p w14:paraId="1C180637">
      <w:pPr>
        <w:spacing w:line="285" w:lineRule="auto"/>
        <w:jc w:val="left"/>
      </w:pPr>
      <w:r>
        <w:rPr>
          <w:rFonts w:ascii="宋体" w:hAnsi="宋体" w:eastAsia="宋体" w:cs="宋体"/>
          <w:b/>
          <w:color w:val="auto"/>
          <w:sz w:val="24"/>
        </w:rPr>
        <w:t>温馨提示：</w:t>
      </w:r>
    </w:p>
    <w:p w14:paraId="7A31452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4</w:t>
      </w:r>
      <w:r>
        <w:rPr>
          <w:rFonts w:ascii="宋体" w:hAnsi="宋体" w:eastAsia="宋体" w:cs="宋体"/>
          <w:b/>
          <w:color w:val="auto"/>
          <w:sz w:val="24"/>
        </w:rPr>
        <w:t>页，为选择题，共</w:t>
      </w:r>
      <w:r>
        <w:rPr>
          <w:rFonts w:ascii="Times New Roman" w:hAnsi="Times New Roman" w:eastAsia="Times New Roman" w:cs="Times New Roman"/>
          <w:b/>
          <w:color w:val="auto"/>
          <w:sz w:val="24"/>
        </w:rPr>
        <w:t>45</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4</w:t>
      </w:r>
      <w:r>
        <w:rPr>
          <w:rFonts w:ascii="宋体" w:hAnsi="宋体" w:eastAsia="宋体" w:cs="宋体"/>
          <w:b/>
          <w:color w:val="auto"/>
          <w:sz w:val="24"/>
        </w:rPr>
        <w:t>页，为非选择题，共</w:t>
      </w:r>
      <w:r>
        <w:rPr>
          <w:rFonts w:ascii="Times New Roman" w:hAnsi="Times New Roman" w:eastAsia="Times New Roman" w:cs="Times New Roman"/>
          <w:b/>
          <w:color w:val="auto"/>
          <w:sz w:val="24"/>
        </w:rPr>
        <w:t>55</w:t>
      </w:r>
      <w:r>
        <w:rPr>
          <w:rFonts w:ascii="宋体" w:hAnsi="宋体" w:eastAsia="宋体" w:cs="宋体"/>
          <w:b/>
          <w:color w:val="auto"/>
          <w:sz w:val="24"/>
        </w:rPr>
        <w:t>分。全卷满分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3CF7C08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．答卷前务必将试题密封线内及答题卡上面的项目填涂完整。所有答案都必须涂、写在答题卡相应的位置，答在本试卷上一律无效。</w:t>
      </w:r>
    </w:p>
    <w:p w14:paraId="548FF4E8">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79CAD12E">
      <w:pPr>
        <w:spacing w:line="285" w:lineRule="auto"/>
        <w:jc w:val="left"/>
      </w:pPr>
      <w:r>
        <w:rPr>
          <w:rFonts w:ascii="宋体" w:hAnsi="宋体" w:eastAsia="宋体" w:cs="宋体"/>
          <w:b/>
          <w:color w:val="auto"/>
          <w:sz w:val="24"/>
        </w:rPr>
        <w:t>亲爱的同学们，通过道德与法治课的学习，我们的思想政治素质、道德修养、法治素养和人格修养进一步发展，实现了过积极健康的生活、做负责任的公民的目标。现在，让我们回望成长历程，运用所学知识，辨识生活情境吧。</w:t>
      </w:r>
    </w:p>
    <w:p w14:paraId="6D26B436">
      <w:pPr>
        <w:spacing w:line="285" w:lineRule="auto"/>
        <w:jc w:val="left"/>
      </w:pPr>
      <w:r>
        <w:rPr>
          <w:rFonts w:ascii="宋体" w:hAnsi="宋体" w:eastAsia="宋体" w:cs="宋体"/>
          <w:b/>
          <w:color w:val="auto"/>
          <w:sz w:val="24"/>
        </w:rPr>
        <w:t>一、生活情境辨识（在下列各题的四个选项中，只有一项是最符合题目要求的。每小题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776DEFC2">
      <w:pPr>
        <w:spacing w:line="360" w:lineRule="auto"/>
        <w:jc w:val="left"/>
      </w:pPr>
      <w:r>
        <w:rPr>
          <w:color w:val="auto"/>
        </w:rPr>
        <w:t xml:space="preserve">1. </w:t>
      </w:r>
      <w:r>
        <w:rPr>
          <w:rFonts w:ascii="宋体" w:hAnsi="宋体" w:eastAsia="宋体" w:cs="宋体"/>
          <w:color w:val="auto"/>
        </w:rPr>
        <w:t>在党的二十大上，习近平总书记发出伟大号召，“广大青年要坚定不移听党话、跟党走，怀抱梦想又脚踏实地，敢想敢为又善作善成，立志做有理想、敢担当、能吃苦、肯奋斗的新时代好青年，让青春在全面建设社会主义现代化国家的火热实践中绽放绚丽之花。”这启示我们（</w:t>
      </w:r>
      <w:r>
        <w:rPr>
          <w:rFonts w:ascii="Times New Roman" w:hAnsi="Times New Roman" w:eastAsia="Times New Roman" w:cs="Times New Roman"/>
          <w:color w:val="auto"/>
        </w:rPr>
        <w:t xml:space="preserve">    </w:t>
      </w:r>
      <w:r>
        <w:rPr>
          <w:rFonts w:ascii="宋体" w:hAnsi="宋体" w:eastAsia="宋体" w:cs="宋体"/>
          <w:color w:val="auto"/>
        </w:rPr>
        <w:t>）</w:t>
      </w:r>
    </w:p>
    <w:p w14:paraId="2F1AB919">
      <w:pPr>
        <w:spacing w:line="360" w:lineRule="auto"/>
        <w:jc w:val="left"/>
      </w:pPr>
      <w:r>
        <w:rPr>
          <w:rFonts w:ascii="宋体" w:hAnsi="宋体" w:eastAsia="宋体" w:cs="宋体"/>
          <w:color w:val="auto"/>
        </w:rPr>
        <w:t>①个人梦想和中国梦是密不可分的</w:t>
      </w:r>
      <w:r>
        <w:rPr>
          <w:rFonts w:ascii="Times New Roman" w:hAnsi="Times New Roman" w:eastAsia="Times New Roman" w:cs="Times New Roman"/>
          <w:color w:val="auto"/>
        </w:rPr>
        <w:t xml:space="preserve">         </w:t>
      </w:r>
    </w:p>
    <w:p w14:paraId="7221F401">
      <w:pPr>
        <w:spacing w:line="360" w:lineRule="auto"/>
        <w:jc w:val="left"/>
      </w:pPr>
      <w:r>
        <w:rPr>
          <w:rFonts w:ascii="宋体" w:hAnsi="宋体" w:eastAsia="宋体" w:cs="宋体"/>
          <w:color w:val="auto"/>
        </w:rPr>
        <w:t>②只要艰苦奋斗就能实现理想</w:t>
      </w:r>
    </w:p>
    <w:p w14:paraId="18FBE99E">
      <w:pPr>
        <w:spacing w:line="360" w:lineRule="auto"/>
        <w:jc w:val="left"/>
      </w:pPr>
      <w:r>
        <w:rPr>
          <w:rFonts w:ascii="宋体" w:hAnsi="宋体" w:eastAsia="宋体" w:cs="宋体"/>
          <w:color w:val="auto"/>
        </w:rPr>
        <w:t>③年少气盛是对青春最好的证明</w:t>
      </w:r>
      <w:r>
        <w:rPr>
          <w:rFonts w:ascii="Times New Roman" w:hAnsi="Times New Roman" w:eastAsia="Times New Roman" w:cs="Times New Roman"/>
          <w:color w:val="auto"/>
        </w:rPr>
        <w:t xml:space="preserve">           </w:t>
      </w:r>
    </w:p>
    <w:p w14:paraId="0BFCF383">
      <w:pPr>
        <w:spacing w:line="360" w:lineRule="auto"/>
        <w:jc w:val="left"/>
      </w:pPr>
      <w:r>
        <w:rPr>
          <w:rFonts w:ascii="宋体" w:hAnsi="宋体" w:eastAsia="宋体" w:cs="宋体"/>
          <w:color w:val="auto"/>
        </w:rPr>
        <w:t>④要志存高远，发扬实干精神</w:t>
      </w:r>
    </w:p>
    <w:p w14:paraId="65D1C22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3C3BD9AB">
      <w:pPr>
        <w:spacing w:line="360" w:lineRule="auto"/>
        <w:textAlignment w:val="center"/>
        <w:rPr>
          <w:color w:val="000000"/>
        </w:rPr>
      </w:pPr>
      <w:r>
        <w:rPr>
          <w:color w:val="2E75B6"/>
        </w:rPr>
        <w:t>【答案】</w:t>
      </w:r>
      <w:r>
        <w:rPr>
          <w:color w:val="000000"/>
        </w:rPr>
        <w:t>B</w:t>
      </w:r>
    </w:p>
    <w:p w14:paraId="2963CA44">
      <w:pPr>
        <w:spacing w:line="360" w:lineRule="auto"/>
        <w:textAlignment w:val="center"/>
        <w:rPr>
          <w:color w:val="000000"/>
        </w:rPr>
      </w:pPr>
      <w:r>
        <w:rPr>
          <w:color w:val="2E75B6"/>
        </w:rPr>
        <w:t>【解析】</w:t>
      </w:r>
    </w:p>
    <w:p w14:paraId="78E6A5A5">
      <w:pPr>
        <w:spacing w:line="360" w:lineRule="auto"/>
        <w:jc w:val="left"/>
        <w:textAlignment w:val="center"/>
        <w:rPr>
          <w:color w:val="000000"/>
        </w:rPr>
      </w:pPr>
      <w:r>
        <w:rPr>
          <w:color w:val="000000"/>
        </w:rPr>
        <w:t>【详解】本题考查对少年的梦想、实干精神的认识和把握。</w:t>
      </w:r>
    </w:p>
    <w:p w14:paraId="45B06E46">
      <w:pPr>
        <w:spacing w:line="360" w:lineRule="auto"/>
        <w:jc w:val="left"/>
        <w:textAlignment w:val="center"/>
        <w:rPr>
          <w:color w:val="000000"/>
        </w:rPr>
      </w:pPr>
      <w:r>
        <w:rPr>
          <w:color w:val="000000"/>
        </w:rPr>
        <w:t>①④：题文中二十大上总书记对青年发出的号召，启示我们少年的梦想与时代的脉搏紧密相连，与中国梦密不可分，我们不仅要将个人梦融入中国梦，树立远大的志向，还要敢于追梦、圆梦，发扬实干精神，让青春绽放出绚丽的光彩，①④说法正确；</w:t>
      </w:r>
    </w:p>
    <w:p w14:paraId="120B6294">
      <w:pPr>
        <w:spacing w:line="360" w:lineRule="auto"/>
        <w:jc w:val="left"/>
        <w:textAlignment w:val="center"/>
        <w:rPr>
          <w:color w:val="000000"/>
        </w:rPr>
      </w:pPr>
      <w:r>
        <w:rPr>
          <w:color w:val="000000"/>
        </w:rPr>
        <w:t>②：艰苦奋斗是实现理想的必要条件，但不是充分条件，实现理想还需要其他条件，具有艰苦奋斗精神也不一定能实现理想，②说法错误；</w:t>
      </w:r>
    </w:p>
    <w:p w14:paraId="4BD817D7">
      <w:pPr>
        <w:spacing w:line="360" w:lineRule="auto"/>
        <w:jc w:val="left"/>
        <w:textAlignment w:val="center"/>
        <w:rPr>
          <w:color w:val="000000"/>
        </w:rPr>
      </w:pPr>
      <w:r>
        <w:rPr>
          <w:color w:val="000000"/>
        </w:rPr>
        <w:t>③：以修身为本，行走在“止于至善”的路上，在学习中成长，在成长中收获，是对青春最好的证明，③说法错误；</w:t>
      </w:r>
    </w:p>
    <w:p w14:paraId="71358F53">
      <w:pPr>
        <w:spacing w:line="360" w:lineRule="auto"/>
        <w:jc w:val="left"/>
        <w:textAlignment w:val="center"/>
        <w:rPr>
          <w:color w:val="000000"/>
        </w:rPr>
      </w:pPr>
      <w:r>
        <w:rPr>
          <w:color w:val="000000"/>
        </w:rPr>
        <w:t>故本题选B。</w:t>
      </w:r>
    </w:p>
    <w:p w14:paraId="6A4A1796">
      <w:pPr>
        <w:spacing w:line="360" w:lineRule="auto"/>
        <w:jc w:val="left"/>
        <w:textAlignment w:val="center"/>
        <w:rPr>
          <w:color w:val="000000"/>
        </w:rPr>
      </w:pPr>
      <w:r>
        <w:rPr>
          <w:color w:val="000000"/>
        </w:rPr>
        <w:t xml:space="preserve">2. </w:t>
      </w:r>
      <w:r>
        <w:rPr>
          <w:rFonts w:ascii="宋体" w:hAnsi="宋体" w:eastAsia="宋体" w:cs="宋体"/>
          <w:color w:val="000000"/>
        </w:rPr>
        <w:t>“您的嘘寒问暖，我知道是为我好的，但又让我觉得，我不曾被信任着……”</w:t>
      </w:r>
      <w:r>
        <w:rPr>
          <w:rFonts w:ascii="Times New Roman" w:hAnsi="Times New Roman" w:eastAsia="Times New Roman" w:cs="Times New Roman"/>
          <w:color w:val="000000"/>
        </w:rPr>
        <w:t>2023</w:t>
      </w:r>
      <w:r>
        <w:rPr>
          <w:rFonts w:ascii="宋体" w:hAnsi="宋体" w:eastAsia="宋体" w:cs="宋体"/>
          <w:color w:val="000000"/>
        </w:rPr>
        <w:t>年央视春晚歌曲《是妈妈是女儿》通过两代人以书信对话的形式，呈现出母女间的内心独白，表达彼此的牵挂。针对歌词中“爱的碰撞”，正确的做法是（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7AE9B346">
      <w:pPr>
        <w:spacing w:line="360" w:lineRule="auto"/>
        <w:jc w:val="left"/>
        <w:textAlignment w:val="center"/>
        <w:rPr>
          <w:color w:val="000000"/>
        </w:rPr>
      </w:pPr>
      <w:r>
        <w:rPr>
          <w:rFonts w:ascii="宋体" w:hAnsi="宋体" w:eastAsia="宋体" w:cs="宋体"/>
          <w:color w:val="000000"/>
        </w:rPr>
        <w:t>①试着去接纳父母的做法，理解他们行为中蕴含的爱</w:t>
      </w:r>
    </w:p>
    <w:p w14:paraId="5E28429C">
      <w:pPr>
        <w:spacing w:line="360" w:lineRule="auto"/>
        <w:jc w:val="left"/>
        <w:textAlignment w:val="center"/>
        <w:rPr>
          <w:color w:val="000000"/>
        </w:rPr>
      </w:pPr>
      <w:r>
        <w:rPr>
          <w:rFonts w:ascii="宋体" w:hAnsi="宋体" w:eastAsia="宋体" w:cs="宋体"/>
          <w:color w:val="000000"/>
        </w:rPr>
        <w:t>②审视父母给予我们的爱，挑战他们的权威与经验</w:t>
      </w:r>
    </w:p>
    <w:p w14:paraId="5757705E">
      <w:pPr>
        <w:spacing w:line="360" w:lineRule="auto"/>
        <w:jc w:val="left"/>
        <w:textAlignment w:val="center"/>
        <w:rPr>
          <w:color w:val="000000"/>
        </w:rPr>
      </w:pPr>
      <w:r>
        <w:rPr>
          <w:rFonts w:ascii="宋体" w:hAnsi="宋体" w:eastAsia="宋体" w:cs="宋体"/>
          <w:color w:val="000000"/>
        </w:rPr>
        <w:t>③换位思考，尝试用父母能接受的方式进行沟通</w:t>
      </w:r>
    </w:p>
    <w:p w14:paraId="119486AF">
      <w:pPr>
        <w:spacing w:line="360" w:lineRule="auto"/>
        <w:jc w:val="left"/>
        <w:textAlignment w:val="center"/>
        <w:rPr>
          <w:color w:val="000000"/>
        </w:rPr>
      </w:pPr>
      <w:r>
        <w:rPr>
          <w:rFonts w:ascii="宋体" w:hAnsi="宋体" w:eastAsia="宋体" w:cs="宋体"/>
          <w:color w:val="000000"/>
        </w:rPr>
        <w:t>④保持个性，在与父母相处中坚持自己的立场</w:t>
      </w:r>
    </w:p>
    <w:p w14:paraId="0DDD6C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930CEFC">
      <w:pPr>
        <w:spacing w:line="360" w:lineRule="auto"/>
        <w:textAlignment w:val="center"/>
        <w:rPr>
          <w:color w:val="000000"/>
        </w:rPr>
      </w:pPr>
      <w:r>
        <w:rPr>
          <w:color w:val="2E75B6"/>
        </w:rPr>
        <w:t>【答案】</w:t>
      </w:r>
      <w:r>
        <w:rPr>
          <w:color w:val="000000"/>
        </w:rPr>
        <w:t>A</w:t>
      </w:r>
    </w:p>
    <w:p w14:paraId="74E8F42E">
      <w:pPr>
        <w:spacing w:line="360" w:lineRule="auto"/>
        <w:textAlignment w:val="center"/>
        <w:rPr>
          <w:color w:val="000000"/>
        </w:rPr>
      </w:pPr>
      <w:r>
        <w:rPr>
          <w:color w:val="2E75B6"/>
        </w:rPr>
        <w:t>【解析】</w:t>
      </w:r>
    </w:p>
    <w:p w14:paraId="7A450555">
      <w:pPr>
        <w:spacing w:line="360" w:lineRule="auto"/>
        <w:jc w:val="left"/>
        <w:textAlignment w:val="center"/>
        <w:rPr>
          <w:color w:val="000000"/>
        </w:rPr>
      </w:pPr>
      <w:r>
        <w:rPr>
          <w:color w:val="000000"/>
        </w:rPr>
        <w:t>【详解】本题考查对与父母沟通的方法和技巧的认识和把握。</w:t>
      </w:r>
    </w:p>
    <w:p w14:paraId="686A599A">
      <w:pPr>
        <w:spacing w:line="360" w:lineRule="auto"/>
        <w:jc w:val="left"/>
        <w:textAlignment w:val="center"/>
        <w:rPr>
          <w:color w:val="000000"/>
        </w:rPr>
      </w:pPr>
      <w:r>
        <w:rPr>
          <w:color w:val="000000"/>
        </w:rPr>
        <w:t>①③：针对歌词中“爱的碰撞”，要选择不伤害父母感情和不影响亲子关系的做法，试着去接纳父母的做法，理解他们行为中蕴含的爱。换位思考，尝试让父母了解我们的变化和需要，用他们能接受的方式表达我们的爱，①③说法正确；</w:t>
      </w:r>
    </w:p>
    <w:p w14:paraId="070B060F">
      <w:pPr>
        <w:spacing w:line="360" w:lineRule="auto"/>
        <w:jc w:val="left"/>
        <w:textAlignment w:val="center"/>
        <w:rPr>
          <w:color w:val="000000"/>
        </w:rPr>
      </w:pPr>
      <w:r>
        <w:rPr>
          <w:color w:val="000000"/>
        </w:rPr>
        <w:t>②：审视父母给予我们的爱，挑战他们的权威与经验，是导致亲子冲突产生的原因，不是沟通、化解冲突的方法，②说法错误；</w:t>
      </w:r>
    </w:p>
    <w:p w14:paraId="79773C17">
      <w:pPr>
        <w:spacing w:line="360" w:lineRule="auto"/>
        <w:jc w:val="left"/>
        <w:textAlignment w:val="center"/>
        <w:rPr>
          <w:color w:val="000000"/>
        </w:rPr>
      </w:pPr>
      <w:r>
        <w:rPr>
          <w:color w:val="000000"/>
        </w:rPr>
        <w:t>④：面对“爱的碰撞”，如果一味坚持自己的立志，不利于冲突与矛盾的化解，要积极与父母沟通，尝试去接纳父母，找到双方都能接受的办法，④说法错误；</w:t>
      </w:r>
    </w:p>
    <w:p w14:paraId="3D585224">
      <w:pPr>
        <w:spacing w:line="360" w:lineRule="auto"/>
        <w:jc w:val="left"/>
        <w:textAlignment w:val="center"/>
        <w:rPr>
          <w:color w:val="000000"/>
        </w:rPr>
      </w:pPr>
      <w:r>
        <w:rPr>
          <w:color w:val="000000"/>
        </w:rPr>
        <w:t>故本题选A。</w:t>
      </w:r>
    </w:p>
    <w:p w14:paraId="6C9F51E0">
      <w:pPr>
        <w:spacing w:line="360" w:lineRule="auto"/>
        <w:jc w:val="left"/>
        <w:textAlignment w:val="center"/>
        <w:rPr>
          <w:color w:val="000000"/>
        </w:rPr>
      </w:pPr>
      <w:r>
        <w:rPr>
          <w:color w:val="000000"/>
        </w:rPr>
        <w:t xml:space="preserve">3. </w:t>
      </w:r>
      <w:r>
        <w:rPr>
          <w:rFonts w:ascii="宋体" w:hAnsi="宋体" w:eastAsia="宋体" w:cs="宋体"/>
          <w:color w:val="000000"/>
        </w:rPr>
        <w:t>因父母工作原因，初中生小花来到了一所新的学校求学。刚开始，小花在陌生的班级环境里有些害怕，说话也轻言细语，生怕同学嘲笑或远离她。很快，在老师和同学的帮助下，小花爱上了新的班集体，积极参加集体活动，为班级争得了很多荣誉。小花的这种变化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CBDBF8A">
      <w:pPr>
        <w:spacing w:line="360" w:lineRule="auto"/>
        <w:jc w:val="left"/>
        <w:textAlignment w:val="center"/>
        <w:rPr>
          <w:color w:val="000000"/>
        </w:rPr>
      </w:pPr>
      <w:r>
        <w:rPr>
          <w:rFonts w:ascii="宋体" w:hAnsi="宋体" w:eastAsia="宋体" w:cs="宋体"/>
          <w:color w:val="000000"/>
        </w:rPr>
        <w:t>①情绪情感影响人的观念和行动</w:t>
      </w:r>
      <w:r>
        <w:rPr>
          <w:rFonts w:ascii="Times New Roman" w:hAnsi="Times New Roman" w:eastAsia="Times New Roman" w:cs="Times New Roman"/>
          <w:color w:val="000000"/>
        </w:rPr>
        <w:t xml:space="preserve">         </w:t>
      </w:r>
    </w:p>
    <w:p w14:paraId="1011EA67">
      <w:pPr>
        <w:spacing w:line="360" w:lineRule="auto"/>
        <w:jc w:val="left"/>
        <w:textAlignment w:val="center"/>
        <w:rPr>
          <w:color w:val="000000"/>
        </w:rPr>
      </w:pPr>
      <w:r>
        <w:rPr>
          <w:rFonts w:ascii="宋体" w:hAnsi="宋体" w:eastAsia="宋体" w:cs="宋体"/>
          <w:color w:val="000000"/>
        </w:rPr>
        <w:t>②应在集体生活中彼此传递关爱和温暖</w:t>
      </w:r>
    </w:p>
    <w:p w14:paraId="626F8E95">
      <w:pPr>
        <w:spacing w:line="360" w:lineRule="auto"/>
        <w:jc w:val="left"/>
        <w:textAlignment w:val="center"/>
        <w:rPr>
          <w:color w:val="000000"/>
        </w:rPr>
      </w:pPr>
      <w:r>
        <w:rPr>
          <w:rFonts w:ascii="宋体" w:hAnsi="宋体" w:eastAsia="宋体" w:cs="宋体"/>
          <w:color w:val="000000"/>
        </w:rPr>
        <w:t>③要冷静处理同学之间的矛盾和冲突</w:t>
      </w:r>
      <w:r>
        <w:rPr>
          <w:rFonts w:ascii="Times New Roman" w:hAnsi="Times New Roman" w:eastAsia="Times New Roman" w:cs="Times New Roman"/>
          <w:color w:val="000000"/>
        </w:rPr>
        <w:t xml:space="preserve">     </w:t>
      </w:r>
    </w:p>
    <w:p w14:paraId="06DC4D8D">
      <w:pPr>
        <w:spacing w:line="360" w:lineRule="auto"/>
        <w:jc w:val="left"/>
        <w:textAlignment w:val="center"/>
        <w:rPr>
          <w:color w:val="000000"/>
        </w:rPr>
      </w:pPr>
      <w:r>
        <w:rPr>
          <w:rFonts w:ascii="宋体" w:hAnsi="宋体" w:eastAsia="宋体" w:cs="宋体"/>
          <w:color w:val="000000"/>
        </w:rPr>
        <w:t>④牺牲个人利益才能在班级中赢得尊重</w:t>
      </w:r>
    </w:p>
    <w:p w14:paraId="020D49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F4B1010">
      <w:pPr>
        <w:spacing w:line="360" w:lineRule="auto"/>
        <w:textAlignment w:val="center"/>
        <w:rPr>
          <w:color w:val="000000"/>
        </w:rPr>
      </w:pPr>
      <w:r>
        <w:rPr>
          <w:color w:val="2E75B6"/>
        </w:rPr>
        <w:t>【答案】</w:t>
      </w:r>
      <w:r>
        <w:rPr>
          <w:color w:val="000000"/>
        </w:rPr>
        <w:t>A</w:t>
      </w:r>
    </w:p>
    <w:p w14:paraId="4BAC0DED">
      <w:pPr>
        <w:spacing w:line="360" w:lineRule="auto"/>
        <w:textAlignment w:val="center"/>
        <w:rPr>
          <w:color w:val="000000"/>
        </w:rPr>
      </w:pPr>
      <w:r>
        <w:rPr>
          <w:color w:val="2E75B6"/>
        </w:rPr>
        <w:t>【解析】</w:t>
      </w:r>
    </w:p>
    <w:p w14:paraId="25BD8937">
      <w:pPr>
        <w:spacing w:line="360" w:lineRule="auto"/>
        <w:jc w:val="left"/>
        <w:textAlignment w:val="center"/>
        <w:rPr>
          <w:color w:val="000000"/>
        </w:rPr>
      </w:pPr>
      <w:r>
        <w:rPr>
          <w:color w:val="000000"/>
        </w:rPr>
        <w:t>【详解】本题考查情绪情感和集体的相关知识。</w:t>
      </w:r>
    </w:p>
    <w:p w14:paraId="3F742BA5">
      <w:pPr>
        <w:spacing w:line="360" w:lineRule="auto"/>
        <w:jc w:val="left"/>
        <w:textAlignment w:val="center"/>
        <w:rPr>
          <w:color w:val="000000"/>
        </w:rPr>
      </w:pPr>
      <w:r>
        <w:rPr>
          <w:color w:val="000000"/>
        </w:rPr>
        <w:t>①②：分析题文，胆小内向的小花在老师和同学的帮助下，积极参加集体活动，为班级争得了很多荣誉；结合所学知识可知，小花的这种变化说明情绪情感影响人的观念和行动；应在集体生活中彼此传递关爱和温暖；①②符合题意；</w:t>
      </w:r>
    </w:p>
    <w:p w14:paraId="67BB7DDA">
      <w:pPr>
        <w:spacing w:line="360" w:lineRule="auto"/>
        <w:jc w:val="left"/>
        <w:textAlignment w:val="center"/>
        <w:rPr>
          <w:color w:val="000000"/>
        </w:rPr>
      </w:pPr>
      <w:r>
        <w:rPr>
          <w:color w:val="000000"/>
        </w:rPr>
        <w:t>③：题干没有涉及要冷静处理同学之间的矛盾和冲突；③不符合题意；</w:t>
      </w:r>
    </w:p>
    <w:p w14:paraId="01928E2A">
      <w:pPr>
        <w:spacing w:line="360" w:lineRule="auto"/>
        <w:jc w:val="left"/>
        <w:textAlignment w:val="center"/>
        <w:rPr>
          <w:color w:val="000000"/>
        </w:rPr>
      </w:pPr>
      <w:r>
        <w:rPr>
          <w:color w:val="000000"/>
        </w:rPr>
        <w:t>④：要在班级中赢得尊重并不一定要牺牲个人利益；④错误；</w:t>
      </w:r>
    </w:p>
    <w:p w14:paraId="0F9FCE64">
      <w:pPr>
        <w:spacing w:line="360" w:lineRule="auto"/>
        <w:jc w:val="left"/>
        <w:textAlignment w:val="center"/>
        <w:rPr>
          <w:color w:val="000000"/>
        </w:rPr>
      </w:pPr>
      <w:r>
        <w:rPr>
          <w:color w:val="000000"/>
        </w:rPr>
        <w:t>故本题选A。</w:t>
      </w:r>
    </w:p>
    <w:p w14:paraId="53C3B08C">
      <w:pPr>
        <w:spacing w:line="360" w:lineRule="auto"/>
        <w:jc w:val="left"/>
        <w:textAlignment w:val="center"/>
        <w:rPr>
          <w:color w:val="000000"/>
        </w:rPr>
      </w:pPr>
      <w:r>
        <w:rPr>
          <w:color w:val="000000"/>
        </w:rPr>
        <w:t xml:space="preserve">4. </w:t>
      </w:r>
      <w:r>
        <w:rPr>
          <w:rFonts w:ascii="宋体" w:hAnsi="宋体" w:eastAsia="宋体" w:cs="宋体"/>
          <w:color w:val="000000"/>
        </w:rPr>
        <w:t>“齐鲁最美人物”马明涛，</w:t>
      </w:r>
      <w:r>
        <w:rPr>
          <w:rFonts w:ascii="Times New Roman" w:hAnsi="Times New Roman" w:eastAsia="Times New Roman" w:cs="Times New Roman"/>
          <w:color w:val="000000"/>
        </w:rPr>
        <w:t>11</w:t>
      </w:r>
      <w:r>
        <w:rPr>
          <w:rFonts w:ascii="宋体" w:hAnsi="宋体" w:eastAsia="宋体" w:cs="宋体"/>
          <w:color w:val="000000"/>
        </w:rPr>
        <w:t>岁时因为意外失去了双臂，但在运动中找到了人生理想和目标。</w:t>
      </w:r>
      <w:r>
        <w:rPr>
          <w:rFonts w:ascii="Times New Roman" w:hAnsi="Times New Roman" w:eastAsia="Times New Roman" w:cs="Times New Roman"/>
          <w:color w:val="000000"/>
        </w:rPr>
        <w:t>2015</w:t>
      </w:r>
      <w:r>
        <w:rPr>
          <w:rFonts w:ascii="宋体" w:hAnsi="宋体" w:eastAsia="宋体" w:cs="宋体"/>
          <w:color w:val="000000"/>
        </w:rPr>
        <w:t>年，马明涛被推荐进入越野滑雪国家队，参加了</w:t>
      </w:r>
      <w:r>
        <w:rPr>
          <w:rFonts w:ascii="Times New Roman" w:hAnsi="Times New Roman" w:eastAsia="Times New Roman" w:cs="Times New Roman"/>
          <w:color w:val="000000"/>
        </w:rPr>
        <w:t>2018</w:t>
      </w:r>
      <w:r>
        <w:rPr>
          <w:rFonts w:ascii="宋体" w:hAnsi="宋体" w:eastAsia="宋体" w:cs="宋体"/>
          <w:color w:val="000000"/>
        </w:rPr>
        <w:t>年和</w:t>
      </w:r>
      <w:r>
        <w:rPr>
          <w:rFonts w:ascii="Times New Roman" w:hAnsi="Times New Roman" w:eastAsia="Times New Roman" w:cs="Times New Roman"/>
          <w:color w:val="000000"/>
        </w:rPr>
        <w:t>2022</w:t>
      </w:r>
      <w:r>
        <w:rPr>
          <w:rFonts w:ascii="宋体" w:hAnsi="宋体" w:eastAsia="宋体" w:cs="宋体"/>
          <w:color w:val="000000"/>
        </w:rPr>
        <w:t>年两届冬残奥会。在他运动员生涯中，共获金牌</w:t>
      </w:r>
      <w:r>
        <w:rPr>
          <w:rFonts w:ascii="Times New Roman" w:hAnsi="Times New Roman" w:eastAsia="Times New Roman" w:cs="Times New Roman"/>
          <w:color w:val="000000"/>
        </w:rPr>
        <w:t>49</w:t>
      </w:r>
      <w:r>
        <w:rPr>
          <w:rFonts w:ascii="宋体" w:hAnsi="宋体" w:eastAsia="宋体" w:cs="宋体"/>
          <w:color w:val="000000"/>
        </w:rPr>
        <w:t>枚，打破</w:t>
      </w:r>
      <w:r>
        <w:rPr>
          <w:rFonts w:ascii="Times New Roman" w:hAnsi="Times New Roman" w:eastAsia="Times New Roman" w:cs="Times New Roman"/>
          <w:color w:val="000000"/>
        </w:rPr>
        <w:t>2</w:t>
      </w:r>
      <w:r>
        <w:rPr>
          <w:rFonts w:ascii="宋体" w:hAnsi="宋体" w:eastAsia="宋体" w:cs="宋体"/>
          <w:color w:val="000000"/>
        </w:rPr>
        <w:t>项长跑项目全国纪录。他的事迹启示我们（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A68759C">
      <w:pPr>
        <w:spacing w:line="360" w:lineRule="auto"/>
        <w:jc w:val="left"/>
        <w:textAlignment w:val="center"/>
        <w:rPr>
          <w:color w:val="000000"/>
        </w:rPr>
      </w:pPr>
      <w:r>
        <w:rPr>
          <w:rFonts w:ascii="宋体" w:hAnsi="宋体" w:eastAsia="宋体" w:cs="宋体"/>
          <w:color w:val="000000"/>
        </w:rPr>
        <w:t>①诚实守信，勇于承担责任</w:t>
      </w:r>
      <w:r>
        <w:rPr>
          <w:rFonts w:ascii="Times New Roman" w:hAnsi="Times New Roman" w:eastAsia="Times New Roman" w:cs="Times New Roman"/>
          <w:color w:val="000000"/>
        </w:rPr>
        <w:t xml:space="preserve">           </w:t>
      </w:r>
      <w:r>
        <w:rPr>
          <w:rFonts w:ascii="宋体" w:hAnsi="宋体" w:eastAsia="宋体" w:cs="宋体"/>
          <w:color w:val="000000"/>
        </w:rPr>
        <w:t>②放弃顺境，在逆境中成才</w:t>
      </w:r>
    </w:p>
    <w:p w14:paraId="6039142C">
      <w:pPr>
        <w:spacing w:line="360" w:lineRule="auto"/>
        <w:jc w:val="left"/>
        <w:textAlignment w:val="center"/>
        <w:rPr>
          <w:color w:val="000000"/>
        </w:rPr>
      </w:pPr>
      <w:r>
        <w:rPr>
          <w:rFonts w:ascii="宋体" w:hAnsi="宋体" w:eastAsia="宋体" w:cs="宋体"/>
          <w:color w:val="000000"/>
        </w:rPr>
        <w:t>③直面挫折，发掘生命的力量</w:t>
      </w:r>
      <w:r>
        <w:rPr>
          <w:rFonts w:ascii="Times New Roman" w:hAnsi="Times New Roman" w:eastAsia="Times New Roman" w:cs="Times New Roman"/>
          <w:color w:val="000000"/>
        </w:rPr>
        <w:t xml:space="preserve">         </w:t>
      </w:r>
      <w:r>
        <w:rPr>
          <w:rFonts w:ascii="宋体" w:hAnsi="宋体" w:eastAsia="宋体" w:cs="宋体"/>
          <w:color w:val="000000"/>
        </w:rPr>
        <w:t>④坚持不懈，做更好的自己</w:t>
      </w:r>
    </w:p>
    <w:p w14:paraId="159CB3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F7AD487">
      <w:pPr>
        <w:spacing w:line="360" w:lineRule="auto"/>
        <w:textAlignment w:val="center"/>
        <w:rPr>
          <w:color w:val="000000"/>
        </w:rPr>
      </w:pPr>
      <w:r>
        <w:rPr>
          <w:color w:val="2E75B6"/>
        </w:rPr>
        <w:t>【答案】</w:t>
      </w:r>
      <w:r>
        <w:rPr>
          <w:color w:val="000000"/>
        </w:rPr>
        <w:t>D</w:t>
      </w:r>
    </w:p>
    <w:p w14:paraId="5690EE55">
      <w:pPr>
        <w:spacing w:line="360" w:lineRule="auto"/>
        <w:textAlignment w:val="center"/>
        <w:rPr>
          <w:color w:val="000000"/>
        </w:rPr>
      </w:pPr>
      <w:r>
        <w:rPr>
          <w:color w:val="2E75B6"/>
        </w:rPr>
        <w:t>【解析】</w:t>
      </w:r>
    </w:p>
    <w:p w14:paraId="696B6B68">
      <w:pPr>
        <w:spacing w:line="360" w:lineRule="auto"/>
        <w:jc w:val="left"/>
        <w:textAlignment w:val="center"/>
        <w:rPr>
          <w:color w:val="000000"/>
        </w:rPr>
      </w:pPr>
      <w:r>
        <w:rPr>
          <w:color w:val="000000"/>
        </w:rPr>
        <w:t>【详解】本题考查对战胜挫折、做更好的自己的认识和把握。</w:t>
      </w:r>
    </w:p>
    <w:p w14:paraId="0F8052CC">
      <w:pPr>
        <w:spacing w:line="360" w:lineRule="auto"/>
        <w:jc w:val="left"/>
        <w:textAlignment w:val="center"/>
        <w:rPr>
          <w:color w:val="000000"/>
        </w:rPr>
      </w:pPr>
      <w:r>
        <w:rPr>
          <w:color w:val="000000"/>
        </w:rPr>
        <w:t>①②：题文中马明涛战胜挫折、取得成功的事迹，启示我们要勇于战胜挫折和逆境，而不是放弃顺境、选择逆境；未体现诚信的品质，①说法不符合题意，②说法错误；</w:t>
      </w:r>
    </w:p>
    <w:p w14:paraId="1A233D59">
      <w:pPr>
        <w:spacing w:line="360" w:lineRule="auto"/>
        <w:jc w:val="left"/>
        <w:textAlignment w:val="center"/>
        <w:rPr>
          <w:color w:val="000000"/>
        </w:rPr>
      </w:pPr>
      <w:r>
        <w:rPr>
          <w:color w:val="000000"/>
        </w:rPr>
        <w:t>③④：题文中马明涛失去双臂但在运动中找到了人生的理想和目标，成为运动冠军的事迹，启示我们要直面挫折，发掘生命的力量，要扬长避短，朝着自己的目标不懈努力，做更好的自己，③④说法正确；</w:t>
      </w:r>
    </w:p>
    <w:p w14:paraId="3D2C0A8A">
      <w:pPr>
        <w:spacing w:line="360" w:lineRule="auto"/>
        <w:jc w:val="left"/>
        <w:textAlignment w:val="center"/>
        <w:rPr>
          <w:color w:val="000000"/>
        </w:rPr>
      </w:pPr>
      <w:r>
        <w:rPr>
          <w:color w:val="000000"/>
        </w:rPr>
        <w:t>故本题选D。</w:t>
      </w:r>
    </w:p>
    <w:p w14:paraId="663C2492">
      <w:pPr>
        <w:spacing w:line="360" w:lineRule="auto"/>
        <w:jc w:val="left"/>
        <w:textAlignment w:val="center"/>
        <w:rPr>
          <w:color w:val="000000"/>
        </w:rPr>
      </w:pPr>
      <w:r>
        <w:rPr>
          <w:color w:val="000000"/>
        </w:rPr>
        <w:t xml:space="preserve">5. </w:t>
      </w:r>
      <w:r>
        <w:rPr>
          <w:rFonts w:ascii="宋体" w:hAnsi="宋体" w:eastAsia="宋体" w:cs="宋体"/>
          <w:color w:val="000000"/>
        </w:rPr>
        <w:t>刻</w:t>
      </w:r>
      <w:r>
        <w:rPr>
          <w:rFonts w:ascii="Times New Roman" w:hAnsi="Times New Roman" w:eastAsia="Times New Roman" w:cs="Times New Roman"/>
          <w:color w:val="000000"/>
        </w:rPr>
        <w:t>4</w:t>
      </w:r>
      <w:r>
        <w:rPr>
          <w:rFonts w:ascii="宋体" w:hAnsi="宋体" w:eastAsia="宋体" w:cs="宋体"/>
          <w:color w:val="000000"/>
        </w:rPr>
        <w:t>个字罚</w:t>
      </w:r>
      <w:r>
        <w:rPr>
          <w:rFonts w:ascii="Times New Roman" w:hAnsi="Times New Roman" w:eastAsia="Times New Roman" w:cs="Times New Roman"/>
          <w:color w:val="000000"/>
        </w:rPr>
        <w:t>12</w:t>
      </w:r>
      <w:r>
        <w:rPr>
          <w:rFonts w:ascii="宋体" w:hAnsi="宋体" w:eastAsia="宋体" w:cs="宋体"/>
          <w:color w:val="000000"/>
        </w:rPr>
        <w:t>万元！游客陈某不听其他游客提醒劝阻，执意在一处省级保护文物上进行刻画。人民法院依据《风景名胜区条例》、文物保护法等规定，依法对其作出</w:t>
      </w:r>
      <w:r>
        <w:rPr>
          <w:rFonts w:ascii="Times New Roman" w:hAnsi="Times New Roman" w:eastAsia="Times New Roman" w:cs="Times New Roman"/>
          <w:color w:val="000000"/>
        </w:rPr>
        <w:t>12</w:t>
      </w:r>
      <w:r>
        <w:rPr>
          <w:rFonts w:ascii="宋体" w:hAnsi="宋体" w:eastAsia="宋体" w:cs="宋体"/>
          <w:color w:val="000000"/>
        </w:rPr>
        <w:t>万元赔偿款的处罚。该案例给我们的警示是（</w:t>
      </w:r>
      <w:r>
        <w:rPr>
          <w:rFonts w:ascii="Times New Roman" w:hAnsi="Times New Roman" w:eastAsia="Times New Roman" w:cs="Times New Roman"/>
          <w:color w:val="000000"/>
        </w:rPr>
        <w:t xml:space="preserve">    </w:t>
      </w:r>
      <w:r>
        <w:rPr>
          <w:rFonts w:ascii="宋体" w:hAnsi="宋体" w:eastAsia="宋体" w:cs="宋体"/>
          <w:color w:val="000000"/>
        </w:rPr>
        <w:t>）</w:t>
      </w:r>
    </w:p>
    <w:p w14:paraId="2DDB5A13">
      <w:pPr>
        <w:spacing w:line="360" w:lineRule="auto"/>
        <w:jc w:val="left"/>
        <w:textAlignment w:val="center"/>
        <w:rPr>
          <w:color w:val="000000"/>
        </w:rPr>
      </w:pPr>
      <w:r>
        <w:rPr>
          <w:rFonts w:ascii="宋体" w:hAnsi="宋体" w:eastAsia="宋体" w:cs="宋体"/>
          <w:color w:val="000000"/>
        </w:rPr>
        <w:t>①任何人的犯罪行为都会受到法律的制裁</w:t>
      </w:r>
      <w:r>
        <w:rPr>
          <w:rFonts w:ascii="Times New Roman" w:hAnsi="Times New Roman" w:eastAsia="Times New Roman" w:cs="Times New Roman"/>
          <w:color w:val="000000"/>
        </w:rPr>
        <w:t xml:space="preserve">          </w:t>
      </w:r>
    </w:p>
    <w:p w14:paraId="61D4C982">
      <w:pPr>
        <w:spacing w:line="360" w:lineRule="auto"/>
        <w:jc w:val="left"/>
        <w:textAlignment w:val="center"/>
        <w:rPr>
          <w:color w:val="000000"/>
        </w:rPr>
      </w:pPr>
      <w:r>
        <w:rPr>
          <w:rFonts w:ascii="宋体" w:hAnsi="宋体" w:eastAsia="宋体" w:cs="宋体"/>
          <w:color w:val="000000"/>
        </w:rPr>
        <w:t>②自由不是随心所欲，受法律约束</w:t>
      </w:r>
    </w:p>
    <w:p w14:paraId="4D33AA80">
      <w:pPr>
        <w:spacing w:line="360" w:lineRule="auto"/>
        <w:jc w:val="left"/>
        <w:textAlignment w:val="center"/>
        <w:rPr>
          <w:color w:val="000000"/>
        </w:rPr>
      </w:pPr>
      <w:r>
        <w:rPr>
          <w:rFonts w:ascii="宋体" w:hAnsi="宋体" w:eastAsia="宋体" w:cs="宋体"/>
          <w:color w:val="000000"/>
        </w:rPr>
        <w:t>③要加强自律，提高文明素养</w:t>
      </w:r>
      <w:r>
        <w:rPr>
          <w:rFonts w:ascii="Times New Roman" w:hAnsi="Times New Roman" w:eastAsia="Times New Roman" w:cs="Times New Roman"/>
          <w:color w:val="000000"/>
        </w:rPr>
        <w:t xml:space="preserve">                    </w:t>
      </w:r>
    </w:p>
    <w:p w14:paraId="3F5FFDE2">
      <w:pPr>
        <w:spacing w:line="360" w:lineRule="auto"/>
        <w:jc w:val="left"/>
        <w:textAlignment w:val="center"/>
        <w:rPr>
          <w:color w:val="000000"/>
        </w:rPr>
      </w:pPr>
      <w:r>
        <w:rPr>
          <w:rFonts w:ascii="宋体" w:hAnsi="宋体" w:eastAsia="宋体" w:cs="宋体"/>
          <w:color w:val="000000"/>
        </w:rPr>
        <w:t>④遵守社会规则，主要靠监督、提醒、奖惩</w:t>
      </w:r>
    </w:p>
    <w:p w14:paraId="2E3A9E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1FC16D4">
      <w:pPr>
        <w:spacing w:line="360" w:lineRule="auto"/>
        <w:textAlignment w:val="center"/>
        <w:rPr>
          <w:color w:val="000000"/>
        </w:rPr>
      </w:pPr>
      <w:r>
        <w:rPr>
          <w:color w:val="2E75B6"/>
        </w:rPr>
        <w:t>【答案】</w:t>
      </w:r>
      <w:r>
        <w:rPr>
          <w:color w:val="000000"/>
        </w:rPr>
        <w:t>C</w:t>
      </w:r>
    </w:p>
    <w:p w14:paraId="68410B33">
      <w:pPr>
        <w:spacing w:line="360" w:lineRule="auto"/>
        <w:textAlignment w:val="center"/>
        <w:rPr>
          <w:color w:val="000000"/>
        </w:rPr>
      </w:pPr>
      <w:r>
        <w:rPr>
          <w:color w:val="2E75B6"/>
        </w:rPr>
        <w:t>【解析】</w:t>
      </w:r>
    </w:p>
    <w:p w14:paraId="4A253328">
      <w:pPr>
        <w:spacing w:line="360" w:lineRule="auto"/>
        <w:jc w:val="left"/>
        <w:textAlignment w:val="center"/>
        <w:rPr>
          <w:color w:val="000000"/>
        </w:rPr>
      </w:pPr>
      <w:r>
        <w:rPr>
          <w:color w:val="000000"/>
        </w:rPr>
        <w:t>【详解】本题考查对自由与规则的关系、自觉遵守规则、文明有礼的认识和把握。</w:t>
      </w:r>
    </w:p>
    <w:p w14:paraId="3D455670">
      <w:pPr>
        <w:spacing w:line="360" w:lineRule="auto"/>
        <w:jc w:val="left"/>
        <w:textAlignment w:val="center"/>
        <w:rPr>
          <w:color w:val="000000"/>
        </w:rPr>
      </w:pPr>
      <w:r>
        <w:rPr>
          <w:color w:val="000000"/>
        </w:rPr>
        <w:t>①：题文中游客在文物上刻字的行为构成一般违法行为，承担了民事责任，材料未体现犯罪行为受到法律制裁，①说法不符合题意；</w:t>
      </w:r>
    </w:p>
    <w:p w14:paraId="13C090F6">
      <w:pPr>
        <w:spacing w:line="360" w:lineRule="auto"/>
        <w:jc w:val="left"/>
        <w:textAlignment w:val="center"/>
        <w:rPr>
          <w:color w:val="000000"/>
        </w:rPr>
      </w:pPr>
      <w:r>
        <w:rPr>
          <w:color w:val="000000"/>
        </w:rPr>
        <w:t>②③：题文中游客在文物上刻字被人民法院作出赔偿处罚的案例，说明了自由不是随心所欲，要受到法律等规则的约束，警示我们要加强自律，提高文明素养，②③说法正确；</w:t>
      </w:r>
    </w:p>
    <w:p w14:paraId="681BD9A6">
      <w:pPr>
        <w:spacing w:line="360" w:lineRule="auto"/>
        <w:jc w:val="left"/>
        <w:textAlignment w:val="center"/>
        <w:rPr>
          <w:color w:val="000000"/>
        </w:rPr>
      </w:pPr>
      <w:r>
        <w:rPr>
          <w:color w:val="000000"/>
        </w:rPr>
        <w:t>④：遵守社会规则需要他律和自律，监督、提醒、奖惩等外在约束属于他律，④说法错误；</w:t>
      </w:r>
    </w:p>
    <w:p w14:paraId="3AFDCBD9">
      <w:pPr>
        <w:spacing w:line="360" w:lineRule="auto"/>
        <w:jc w:val="left"/>
        <w:textAlignment w:val="center"/>
        <w:rPr>
          <w:color w:val="000000"/>
        </w:rPr>
      </w:pPr>
      <w:r>
        <w:rPr>
          <w:color w:val="000000"/>
        </w:rPr>
        <w:t>故本题选C。</w:t>
      </w:r>
    </w:p>
    <w:p w14:paraId="67474944">
      <w:pPr>
        <w:spacing w:line="360" w:lineRule="auto"/>
        <w:jc w:val="left"/>
        <w:textAlignment w:val="center"/>
        <w:rPr>
          <w:color w:val="000000"/>
        </w:rPr>
      </w:pPr>
      <w:r>
        <w:rPr>
          <w:color w:val="000000"/>
        </w:rPr>
        <w:t xml:space="preserve">6. </w:t>
      </w:r>
      <w:r>
        <w:rPr>
          <w:rFonts w:ascii="宋体" w:hAnsi="宋体" w:eastAsia="宋体" w:cs="宋体"/>
          <w:color w:val="000000"/>
        </w:rPr>
        <w:t>如今，随着乡村振兴的推进，一部分人决定不再远行，将未来留给家乡。“</w:t>
      </w:r>
      <w:r>
        <w:rPr>
          <w:rFonts w:ascii="Times New Roman" w:hAnsi="Times New Roman" w:eastAsia="Times New Roman" w:cs="Times New Roman"/>
          <w:color w:val="000000"/>
        </w:rPr>
        <w:t>90</w:t>
      </w:r>
      <w:r>
        <w:rPr>
          <w:rFonts w:ascii="宋体" w:hAnsi="宋体" w:eastAsia="宋体" w:cs="宋体"/>
          <w:color w:val="000000"/>
        </w:rPr>
        <w:t>后”胡某大学毕业后一直在大城市工作。后来她辞去高薪工作，回到家乡发展起了休闲农业。“做农业是一件很潮的事情！”胡某由衷地说。她的经历告诉我们（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A2C5EE3">
      <w:pPr>
        <w:spacing w:line="360" w:lineRule="auto"/>
        <w:jc w:val="left"/>
        <w:textAlignment w:val="center"/>
        <w:rPr>
          <w:color w:val="000000"/>
        </w:rPr>
      </w:pPr>
      <w:r>
        <w:rPr>
          <w:color w:val="000000"/>
        </w:rPr>
        <w:t xml:space="preserve">A. </w:t>
      </w:r>
      <w:r>
        <w:rPr>
          <w:rFonts w:ascii="宋体" w:hAnsi="宋体" w:eastAsia="宋体" w:cs="宋体"/>
          <w:color w:val="000000"/>
        </w:rPr>
        <w:t>兴趣爱好直接决定着一个人的职业选择</w:t>
      </w:r>
    </w:p>
    <w:p w14:paraId="2F08C0E8">
      <w:pPr>
        <w:spacing w:line="360" w:lineRule="auto"/>
        <w:jc w:val="left"/>
        <w:textAlignment w:val="center"/>
        <w:rPr>
          <w:color w:val="000000"/>
        </w:rPr>
      </w:pPr>
      <w:r>
        <w:rPr>
          <w:color w:val="000000"/>
        </w:rPr>
        <w:t xml:space="preserve">B. </w:t>
      </w:r>
      <w:r>
        <w:rPr>
          <w:rFonts w:ascii="宋体" w:hAnsi="宋体" w:eastAsia="宋体" w:cs="宋体"/>
          <w:color w:val="000000"/>
        </w:rPr>
        <w:t>热爱自己的本职工作就能成就一番事业</w:t>
      </w:r>
    </w:p>
    <w:p w14:paraId="2BA3DE93">
      <w:pPr>
        <w:spacing w:line="360" w:lineRule="auto"/>
        <w:jc w:val="left"/>
        <w:textAlignment w:val="center"/>
        <w:rPr>
          <w:color w:val="000000"/>
        </w:rPr>
      </w:pPr>
      <w:r>
        <w:rPr>
          <w:color w:val="000000"/>
        </w:rPr>
        <w:t xml:space="preserve">C. </w:t>
      </w:r>
      <w:r>
        <w:rPr>
          <w:rFonts w:ascii="宋体" w:hAnsi="宋体" w:eastAsia="宋体" w:cs="宋体"/>
          <w:color w:val="000000"/>
        </w:rPr>
        <w:t>要根据国家和社会发展需要谋划人生</w:t>
      </w:r>
    </w:p>
    <w:p w14:paraId="7DB9D75F">
      <w:pPr>
        <w:spacing w:line="360" w:lineRule="auto"/>
        <w:jc w:val="left"/>
        <w:textAlignment w:val="center"/>
        <w:rPr>
          <w:color w:val="000000"/>
        </w:rPr>
      </w:pPr>
      <w:r>
        <w:rPr>
          <w:color w:val="000000"/>
        </w:rPr>
        <w:t xml:space="preserve">D. </w:t>
      </w:r>
      <w:r>
        <w:rPr>
          <w:rFonts w:ascii="宋体" w:hAnsi="宋体" w:eastAsia="宋体" w:cs="宋体"/>
          <w:color w:val="000000"/>
        </w:rPr>
        <w:t>应不断丰富知识储备以应对各种困难挑战</w:t>
      </w:r>
    </w:p>
    <w:p w14:paraId="31F628E6">
      <w:pPr>
        <w:spacing w:line="360" w:lineRule="auto"/>
        <w:textAlignment w:val="center"/>
        <w:rPr>
          <w:color w:val="000000"/>
        </w:rPr>
      </w:pPr>
      <w:r>
        <w:rPr>
          <w:color w:val="2E75B6"/>
        </w:rPr>
        <w:t>【答案】</w:t>
      </w:r>
      <w:r>
        <w:rPr>
          <w:color w:val="000000"/>
        </w:rPr>
        <w:t>C</w:t>
      </w:r>
    </w:p>
    <w:p w14:paraId="25546F3A">
      <w:pPr>
        <w:spacing w:line="360" w:lineRule="auto"/>
        <w:textAlignment w:val="center"/>
        <w:rPr>
          <w:color w:val="000000"/>
        </w:rPr>
      </w:pPr>
      <w:r>
        <w:rPr>
          <w:color w:val="2E75B6"/>
        </w:rPr>
        <w:t>【解析】</w:t>
      </w:r>
    </w:p>
    <w:p w14:paraId="3A9D1BAF">
      <w:pPr>
        <w:spacing w:line="360" w:lineRule="auto"/>
        <w:jc w:val="left"/>
        <w:textAlignment w:val="center"/>
        <w:rPr>
          <w:color w:val="000000"/>
        </w:rPr>
      </w:pPr>
      <w:r>
        <w:rPr>
          <w:color w:val="000000"/>
        </w:rPr>
        <w:t>【详解】本题考查职业规划。</w:t>
      </w:r>
    </w:p>
    <w:p w14:paraId="4CF82CF7">
      <w:pPr>
        <w:spacing w:line="360" w:lineRule="auto"/>
        <w:jc w:val="left"/>
        <w:textAlignment w:val="center"/>
        <w:rPr>
          <w:color w:val="000000"/>
        </w:rPr>
      </w:pPr>
      <w:r>
        <w:rPr>
          <w:color w:val="000000"/>
        </w:rPr>
        <w:t>C：分析题文，随着乡村振兴的推进，一部分人回到家乡发展起了休闲农业；结合所学知识可知，这说明我们要根据国家和社会发展需要谋划人生；C正确；</w:t>
      </w:r>
    </w:p>
    <w:p w14:paraId="40BAC53F">
      <w:pPr>
        <w:spacing w:line="360" w:lineRule="auto"/>
        <w:jc w:val="left"/>
        <w:textAlignment w:val="center"/>
        <w:rPr>
          <w:color w:val="000000"/>
        </w:rPr>
      </w:pPr>
      <w:r>
        <w:rPr>
          <w:color w:val="000000"/>
        </w:rPr>
        <w:t>AB：决定、就能，观点太绝对；AB错误；</w:t>
      </w:r>
    </w:p>
    <w:p w14:paraId="78017419">
      <w:pPr>
        <w:spacing w:line="360" w:lineRule="auto"/>
        <w:jc w:val="left"/>
        <w:textAlignment w:val="center"/>
        <w:rPr>
          <w:color w:val="000000"/>
        </w:rPr>
      </w:pPr>
      <w:r>
        <w:rPr>
          <w:color w:val="000000"/>
        </w:rPr>
        <w:t>D：这不符合题干主旨；D不符合题意；</w:t>
      </w:r>
    </w:p>
    <w:p w14:paraId="0A417EB4">
      <w:pPr>
        <w:spacing w:line="360" w:lineRule="auto"/>
        <w:jc w:val="left"/>
        <w:textAlignment w:val="center"/>
        <w:rPr>
          <w:color w:val="000000"/>
        </w:rPr>
      </w:pPr>
      <w:r>
        <w:rPr>
          <w:color w:val="000000"/>
        </w:rPr>
        <w:t>故本题选C。</w:t>
      </w:r>
    </w:p>
    <w:p w14:paraId="46215140">
      <w:pPr>
        <w:spacing w:line="360" w:lineRule="auto"/>
        <w:jc w:val="left"/>
        <w:textAlignment w:val="center"/>
        <w:rPr>
          <w:color w:val="000000"/>
        </w:rPr>
      </w:pPr>
      <w:r>
        <w:rPr>
          <w:color w:val="000000"/>
        </w:rPr>
        <w:t xml:space="preserve">7. </w:t>
      </w:r>
      <w:r>
        <w:rPr>
          <w:rFonts w:ascii="宋体" w:hAnsi="宋体" w:eastAsia="宋体" w:cs="宋体"/>
          <w:color w:val="000000"/>
        </w:rPr>
        <w:t>在第八个全民国家安全教育日之际，某地开展“百万群众进百园”国家安全教育下基层巡回宣讲活动，推动大安全理念深入人心。参加活动的村民纷纷表示，“国家安全原来离我们这么近，关系着老百姓的切身利益”。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100AE325">
      <w:pPr>
        <w:spacing w:line="360" w:lineRule="auto"/>
        <w:jc w:val="left"/>
        <w:textAlignment w:val="center"/>
        <w:rPr>
          <w:color w:val="000000"/>
        </w:rPr>
      </w:pPr>
      <w:r>
        <w:rPr>
          <w:rFonts w:ascii="宋体" w:hAnsi="宋体" w:eastAsia="宋体" w:cs="宋体"/>
          <w:color w:val="000000"/>
        </w:rPr>
        <w:t>①国家安全是人民幸福安康的前提</w:t>
      </w:r>
      <w:r>
        <w:rPr>
          <w:rFonts w:ascii="Times New Roman" w:hAnsi="Times New Roman" w:eastAsia="Times New Roman" w:cs="Times New Roman"/>
          <w:color w:val="000000"/>
        </w:rPr>
        <w:t xml:space="preserve">            </w:t>
      </w:r>
    </w:p>
    <w:p w14:paraId="466D1C72">
      <w:pPr>
        <w:spacing w:line="360" w:lineRule="auto"/>
        <w:jc w:val="left"/>
        <w:textAlignment w:val="center"/>
        <w:rPr>
          <w:color w:val="000000"/>
        </w:rPr>
      </w:pPr>
      <w:r>
        <w:rPr>
          <w:rFonts w:ascii="宋体" w:hAnsi="宋体" w:eastAsia="宋体" w:cs="宋体"/>
          <w:color w:val="000000"/>
        </w:rPr>
        <w:t>②维护国家安全是当前国家的中心工作</w:t>
      </w:r>
    </w:p>
    <w:p w14:paraId="147A8840">
      <w:pPr>
        <w:spacing w:line="360" w:lineRule="auto"/>
        <w:jc w:val="left"/>
        <w:textAlignment w:val="center"/>
        <w:rPr>
          <w:color w:val="000000"/>
        </w:rPr>
      </w:pPr>
      <w:r>
        <w:rPr>
          <w:rFonts w:ascii="宋体" w:hAnsi="宋体" w:eastAsia="宋体" w:cs="宋体"/>
          <w:color w:val="000000"/>
        </w:rPr>
        <w:t>③每个人都要树立总体国家安全观意识</w:t>
      </w:r>
      <w:r>
        <w:rPr>
          <w:rFonts w:ascii="Times New Roman" w:hAnsi="Times New Roman" w:eastAsia="Times New Roman" w:cs="Times New Roman"/>
          <w:color w:val="000000"/>
        </w:rPr>
        <w:t xml:space="preserve">        </w:t>
      </w:r>
    </w:p>
    <w:p w14:paraId="17CA0049">
      <w:pPr>
        <w:spacing w:line="360" w:lineRule="auto"/>
        <w:jc w:val="left"/>
        <w:textAlignment w:val="center"/>
        <w:rPr>
          <w:color w:val="000000"/>
        </w:rPr>
      </w:pPr>
      <w:r>
        <w:rPr>
          <w:rFonts w:ascii="宋体" w:hAnsi="宋体" w:eastAsia="宋体" w:cs="宋体"/>
          <w:color w:val="000000"/>
        </w:rPr>
        <w:t>④我国要构建涵盖诸多领域的国家安全体系</w:t>
      </w:r>
    </w:p>
    <w:p w14:paraId="35EED5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E050A6C">
      <w:pPr>
        <w:spacing w:line="360" w:lineRule="auto"/>
        <w:textAlignment w:val="center"/>
        <w:rPr>
          <w:color w:val="000000"/>
        </w:rPr>
      </w:pPr>
      <w:r>
        <w:rPr>
          <w:color w:val="2E75B6"/>
        </w:rPr>
        <w:t>【答案】</w:t>
      </w:r>
      <w:r>
        <w:rPr>
          <w:color w:val="000000"/>
        </w:rPr>
        <w:t>B</w:t>
      </w:r>
    </w:p>
    <w:p w14:paraId="6AA4F47A">
      <w:pPr>
        <w:spacing w:line="360" w:lineRule="auto"/>
        <w:textAlignment w:val="center"/>
        <w:rPr>
          <w:color w:val="000000"/>
        </w:rPr>
      </w:pPr>
      <w:r>
        <w:rPr>
          <w:color w:val="2E75B6"/>
        </w:rPr>
        <w:t>【解析】</w:t>
      </w:r>
    </w:p>
    <w:p w14:paraId="0C17465F">
      <w:pPr>
        <w:spacing w:line="360" w:lineRule="auto"/>
        <w:jc w:val="left"/>
        <w:textAlignment w:val="center"/>
        <w:rPr>
          <w:color w:val="000000"/>
        </w:rPr>
      </w:pPr>
      <w:r>
        <w:rPr>
          <w:color w:val="000000"/>
        </w:rPr>
        <w:t>【详解】本题考查对国家安全、总体国家安全观的认识和把握。</w:t>
      </w:r>
    </w:p>
    <w:p w14:paraId="255D88B2">
      <w:pPr>
        <w:spacing w:line="360" w:lineRule="auto"/>
        <w:jc w:val="left"/>
        <w:textAlignment w:val="center"/>
        <w:rPr>
          <w:color w:val="000000"/>
        </w:rPr>
      </w:pPr>
      <w:r>
        <w:rPr>
          <w:color w:val="000000"/>
        </w:rPr>
        <w:t>①③：题文中“国家安全原来离我们这么近，关系着老百姓的切身利益”，表明国家安全是人民幸福安康的前提，启示我们每个人都要树立总体国家安全观意识， ①③说法正确；</w:t>
      </w:r>
    </w:p>
    <w:p w14:paraId="28049D17">
      <w:pPr>
        <w:spacing w:line="360" w:lineRule="auto"/>
        <w:jc w:val="left"/>
        <w:textAlignment w:val="center"/>
        <w:rPr>
          <w:color w:val="000000"/>
        </w:rPr>
      </w:pPr>
      <w:r>
        <w:rPr>
          <w:color w:val="000000"/>
        </w:rPr>
        <w:t>②：经济建设是一切工作的中心，②说法错误；</w:t>
      </w:r>
    </w:p>
    <w:p w14:paraId="34081D8A">
      <w:pPr>
        <w:spacing w:line="360" w:lineRule="auto"/>
        <w:jc w:val="left"/>
        <w:textAlignment w:val="center"/>
        <w:rPr>
          <w:color w:val="000000"/>
        </w:rPr>
      </w:pPr>
      <w:r>
        <w:rPr>
          <w:color w:val="000000"/>
        </w:rPr>
        <w:t>④：题文显示了开展国家安全宣讲活动以及村民对国家安全认识的提升，未体现我国要构建涵盖诸多领域的国家安全体系，④说法不符合题意；</w:t>
      </w:r>
    </w:p>
    <w:p w14:paraId="40F7263D">
      <w:pPr>
        <w:spacing w:line="360" w:lineRule="auto"/>
        <w:jc w:val="left"/>
        <w:textAlignment w:val="center"/>
        <w:rPr>
          <w:color w:val="000000"/>
        </w:rPr>
      </w:pPr>
      <w:r>
        <w:rPr>
          <w:color w:val="000000"/>
        </w:rPr>
        <w:t>故本题选B。</w:t>
      </w:r>
    </w:p>
    <w:p w14:paraId="4CBC4375">
      <w:pPr>
        <w:spacing w:line="360" w:lineRule="auto"/>
        <w:jc w:val="left"/>
        <w:textAlignment w:val="center"/>
        <w:rPr>
          <w:color w:val="000000"/>
        </w:rPr>
      </w:pPr>
      <w:r>
        <w:rPr>
          <w:color w:val="000000"/>
        </w:rPr>
        <w:t xml:space="preserve">8. </w:t>
      </w:r>
      <w:r>
        <w:rPr>
          <w:rFonts w:ascii="宋体" w:hAnsi="宋体" w:eastAsia="宋体" w:cs="宋体"/>
          <w:color w:val="000000"/>
        </w:rPr>
        <w:t>“我宣誓：忠于《中华人民共和国宪法》，维护宪法权威，履行法定职责……”</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日上午，全票当选中华人民共和国主席、中华人民共和国中央军事委员会主席的习近平总书记，左手抚按宪法，右手举拳宣读誓词。这充分说明（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19D4760">
      <w:pPr>
        <w:spacing w:line="360" w:lineRule="auto"/>
        <w:jc w:val="left"/>
        <w:textAlignment w:val="center"/>
        <w:rPr>
          <w:color w:val="000000"/>
        </w:rPr>
      </w:pPr>
      <w:r>
        <w:rPr>
          <w:rFonts w:ascii="宋体" w:hAnsi="宋体" w:eastAsia="宋体" w:cs="宋体"/>
          <w:color w:val="000000"/>
        </w:rPr>
        <w:t>①我国宪法是国家的根本法，具有最高的法律效力</w:t>
      </w:r>
      <w:r>
        <w:rPr>
          <w:rFonts w:ascii="Times New Roman" w:hAnsi="Times New Roman" w:eastAsia="Times New Roman" w:cs="Times New Roman"/>
          <w:color w:val="000000"/>
        </w:rPr>
        <w:t xml:space="preserve">     </w:t>
      </w:r>
    </w:p>
    <w:p w14:paraId="2BBC0547">
      <w:pPr>
        <w:spacing w:line="360" w:lineRule="auto"/>
        <w:jc w:val="left"/>
        <w:textAlignment w:val="center"/>
        <w:rPr>
          <w:color w:val="000000"/>
        </w:rPr>
      </w:pPr>
      <w:r>
        <w:rPr>
          <w:rFonts w:ascii="宋体" w:hAnsi="宋体" w:eastAsia="宋体" w:cs="宋体"/>
          <w:color w:val="000000"/>
        </w:rPr>
        <w:t>②宪法宣誓制度是我国一项重要的基本政治制度</w:t>
      </w:r>
    </w:p>
    <w:p w14:paraId="1BDBAE46">
      <w:pPr>
        <w:spacing w:line="360" w:lineRule="auto"/>
        <w:jc w:val="left"/>
        <w:textAlignment w:val="center"/>
        <w:rPr>
          <w:color w:val="000000"/>
        </w:rPr>
      </w:pPr>
      <w:r>
        <w:rPr>
          <w:rFonts w:ascii="宋体" w:hAnsi="宋体" w:eastAsia="宋体" w:cs="宋体"/>
          <w:color w:val="000000"/>
        </w:rPr>
        <w:t>③国家主席作为我国国家机关，依法公布法律</w:t>
      </w:r>
      <w:r>
        <w:rPr>
          <w:rFonts w:ascii="Times New Roman" w:hAnsi="Times New Roman" w:eastAsia="Times New Roman" w:cs="Times New Roman"/>
          <w:color w:val="000000"/>
        </w:rPr>
        <w:t xml:space="preserve">         </w:t>
      </w:r>
    </w:p>
    <w:p w14:paraId="0D75A4CD">
      <w:pPr>
        <w:spacing w:line="360" w:lineRule="auto"/>
        <w:jc w:val="left"/>
        <w:textAlignment w:val="center"/>
        <w:rPr>
          <w:color w:val="000000"/>
        </w:rPr>
      </w:pPr>
      <w:r>
        <w:rPr>
          <w:rFonts w:ascii="宋体" w:hAnsi="宋体" w:eastAsia="宋体" w:cs="宋体"/>
          <w:color w:val="000000"/>
        </w:rPr>
        <w:t>④党中央坚持依宪治国的坚定意志和坚强决心</w:t>
      </w:r>
    </w:p>
    <w:p w14:paraId="6CBEE0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97ABB53">
      <w:pPr>
        <w:spacing w:line="360" w:lineRule="auto"/>
        <w:textAlignment w:val="center"/>
        <w:rPr>
          <w:color w:val="000000"/>
        </w:rPr>
      </w:pPr>
      <w:r>
        <w:rPr>
          <w:color w:val="2E75B6"/>
        </w:rPr>
        <w:t>【答案】</w:t>
      </w:r>
      <w:r>
        <w:rPr>
          <w:color w:val="000000"/>
        </w:rPr>
        <w:t>B</w:t>
      </w:r>
    </w:p>
    <w:p w14:paraId="449009F5">
      <w:pPr>
        <w:spacing w:line="360" w:lineRule="auto"/>
        <w:textAlignment w:val="center"/>
        <w:rPr>
          <w:color w:val="000000"/>
        </w:rPr>
      </w:pPr>
      <w:r>
        <w:rPr>
          <w:color w:val="2E75B6"/>
        </w:rPr>
        <w:t>【解析】</w:t>
      </w:r>
    </w:p>
    <w:p w14:paraId="22F46B9F">
      <w:pPr>
        <w:spacing w:line="360" w:lineRule="auto"/>
        <w:jc w:val="left"/>
        <w:textAlignment w:val="center"/>
        <w:rPr>
          <w:color w:val="000000"/>
        </w:rPr>
      </w:pPr>
      <w:r>
        <w:rPr>
          <w:color w:val="000000"/>
        </w:rPr>
        <w:t>【详解】本题考查对依宪治国、宪法是国家的根本法的认识和把握。</w:t>
      </w:r>
    </w:p>
    <w:p w14:paraId="7C00411A">
      <w:pPr>
        <w:spacing w:line="360" w:lineRule="auto"/>
        <w:jc w:val="left"/>
        <w:textAlignment w:val="center"/>
        <w:rPr>
          <w:color w:val="000000"/>
        </w:rPr>
      </w:pPr>
      <w:r>
        <w:rPr>
          <w:color w:val="000000"/>
        </w:rPr>
        <w:t>①④：习近平总书记当选中华人民共和国主席、中华人民共和国中央军事委员会主席后，进行宪法宣誓，充分说明宪法是国家的根本法，具有至上无上的权威，也体现出党中央坚持依宪治国的坚定意志和坚强决心，①④说法正确；</w:t>
      </w:r>
    </w:p>
    <w:p w14:paraId="2420EBC5">
      <w:pPr>
        <w:spacing w:line="360" w:lineRule="auto"/>
        <w:jc w:val="left"/>
        <w:textAlignment w:val="center"/>
        <w:rPr>
          <w:color w:val="000000"/>
        </w:rPr>
      </w:pPr>
      <w:r>
        <w:rPr>
          <w:color w:val="000000"/>
        </w:rPr>
        <w:t>②：我国的基本政治制度有三项：民族区域自治制度、基层群众自治制度、中国共产党领导的多党合作和政治协商制度，不包括宪法宣誓制度，②说法错误；</w:t>
      </w:r>
    </w:p>
    <w:p w14:paraId="4806FBAE">
      <w:pPr>
        <w:spacing w:line="360" w:lineRule="auto"/>
        <w:jc w:val="left"/>
        <w:textAlignment w:val="center"/>
        <w:rPr>
          <w:color w:val="000000"/>
        </w:rPr>
      </w:pPr>
      <w:r>
        <w:rPr>
          <w:color w:val="000000"/>
        </w:rPr>
        <w:t>③：题文中国家机关领导人进行宪法宣誓，未体现国家主席公布法律的职权，③说法不符合题意；</w:t>
      </w:r>
    </w:p>
    <w:p w14:paraId="5AE8A7D0">
      <w:pPr>
        <w:spacing w:line="360" w:lineRule="auto"/>
        <w:jc w:val="left"/>
        <w:textAlignment w:val="center"/>
        <w:rPr>
          <w:color w:val="000000"/>
        </w:rPr>
      </w:pPr>
      <w:r>
        <w:rPr>
          <w:color w:val="000000"/>
        </w:rPr>
        <w:t>故本题选B。</w:t>
      </w:r>
    </w:p>
    <w:p w14:paraId="5DBB157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年最高人民检察院工作报告数据显示：过去五年对不构成犯罪或者证据不足的依法不批捕</w:t>
      </w:r>
      <w:r>
        <w:rPr>
          <w:rFonts w:ascii="Times New Roman" w:hAnsi="Times New Roman" w:eastAsia="Times New Roman" w:cs="Times New Roman"/>
          <w:color w:val="000000"/>
        </w:rPr>
        <w:t>81.8</w:t>
      </w:r>
      <w:r>
        <w:rPr>
          <w:rFonts w:ascii="宋体" w:hAnsi="宋体" w:eastAsia="宋体" w:cs="宋体"/>
          <w:color w:val="000000"/>
        </w:rPr>
        <w:t>万人、不起诉</w:t>
      </w:r>
      <w:r>
        <w:rPr>
          <w:rFonts w:ascii="Times New Roman" w:hAnsi="Times New Roman" w:eastAsia="Times New Roman" w:cs="Times New Roman"/>
          <w:color w:val="000000"/>
        </w:rPr>
        <w:t>21.1</w:t>
      </w:r>
      <w:r>
        <w:rPr>
          <w:rFonts w:ascii="宋体" w:hAnsi="宋体" w:eastAsia="宋体" w:cs="宋体"/>
          <w:color w:val="000000"/>
        </w:rPr>
        <w:t>万人，比前五年分别上升</w:t>
      </w: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69.4%</w:t>
      </w:r>
      <w:r>
        <w:rPr>
          <w:rFonts w:ascii="宋体" w:hAnsi="宋体" w:eastAsia="宋体" w:cs="宋体"/>
          <w:color w:val="000000"/>
        </w:rPr>
        <w:t>。组织排查</w:t>
      </w:r>
      <w:r>
        <w:rPr>
          <w:rFonts w:ascii="Times New Roman" w:hAnsi="Times New Roman" w:eastAsia="Times New Roman" w:cs="Times New Roman"/>
          <w:color w:val="000000"/>
        </w:rPr>
        <w:t>2018</w:t>
      </w:r>
      <w:r>
        <w:rPr>
          <w:rFonts w:ascii="宋体" w:hAnsi="宋体" w:eastAsia="宋体" w:cs="宋体"/>
          <w:color w:val="000000"/>
        </w:rPr>
        <w:t>年以来再审改判的</w:t>
      </w:r>
      <w:r>
        <w:rPr>
          <w:rFonts w:ascii="Times New Roman" w:hAnsi="Times New Roman" w:eastAsia="Times New Roman" w:cs="Times New Roman"/>
          <w:color w:val="000000"/>
        </w:rPr>
        <w:t>325</w:t>
      </w:r>
      <w:r>
        <w:rPr>
          <w:rFonts w:ascii="宋体" w:hAnsi="宋体" w:eastAsia="宋体" w:cs="宋体"/>
          <w:color w:val="000000"/>
        </w:rPr>
        <w:t>件刑事错案，对</w:t>
      </w:r>
      <w:r>
        <w:rPr>
          <w:rFonts w:ascii="Times New Roman" w:hAnsi="Times New Roman" w:eastAsia="Times New Roman" w:cs="Times New Roman"/>
          <w:color w:val="000000"/>
        </w:rPr>
        <w:t>551</w:t>
      </w:r>
      <w:r>
        <w:rPr>
          <w:rFonts w:ascii="宋体" w:hAnsi="宋体" w:eastAsia="宋体" w:cs="宋体"/>
          <w:color w:val="000000"/>
        </w:rPr>
        <w:t>名检察人员追责问责。这说明（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A502C8B">
      <w:pPr>
        <w:spacing w:line="360" w:lineRule="auto"/>
        <w:jc w:val="left"/>
        <w:textAlignment w:val="center"/>
        <w:rPr>
          <w:color w:val="000000"/>
        </w:rPr>
      </w:pPr>
      <w:r>
        <w:rPr>
          <w:rFonts w:ascii="宋体" w:hAnsi="宋体" w:eastAsia="宋体" w:cs="宋体"/>
          <w:color w:val="000000"/>
        </w:rPr>
        <w:t>①人民检察院通过公正审判，纠正冤错案件</w:t>
      </w:r>
    </w:p>
    <w:p w14:paraId="26C4F140">
      <w:pPr>
        <w:spacing w:line="360" w:lineRule="auto"/>
        <w:jc w:val="left"/>
        <w:textAlignment w:val="center"/>
        <w:rPr>
          <w:color w:val="000000"/>
        </w:rPr>
      </w:pPr>
      <w:r>
        <w:rPr>
          <w:rFonts w:ascii="宋体" w:hAnsi="宋体" w:eastAsia="宋体" w:cs="宋体"/>
          <w:color w:val="000000"/>
        </w:rPr>
        <w:t>②人民检察院是国家法律监督机关，积极推进司法改革</w:t>
      </w:r>
    </w:p>
    <w:p w14:paraId="76E8E4BA">
      <w:pPr>
        <w:spacing w:line="360" w:lineRule="auto"/>
        <w:jc w:val="left"/>
        <w:textAlignment w:val="center"/>
        <w:rPr>
          <w:color w:val="000000"/>
        </w:rPr>
      </w:pPr>
      <w:r>
        <w:rPr>
          <w:rFonts w:ascii="宋体" w:hAnsi="宋体" w:eastAsia="宋体" w:cs="宋体"/>
          <w:color w:val="000000"/>
        </w:rPr>
        <w:t>③人民检察院的工作人员必须忠实于事实真相，忠实于法律</w:t>
      </w:r>
    </w:p>
    <w:p w14:paraId="4075FD68">
      <w:pPr>
        <w:spacing w:line="360" w:lineRule="auto"/>
        <w:jc w:val="left"/>
        <w:textAlignment w:val="center"/>
        <w:rPr>
          <w:color w:val="000000"/>
        </w:rPr>
      </w:pPr>
      <w:r>
        <w:rPr>
          <w:rFonts w:ascii="宋体" w:hAnsi="宋体" w:eastAsia="宋体" w:cs="宋体"/>
          <w:color w:val="000000"/>
        </w:rPr>
        <w:t>④人民检察院通过行使检察权，维护社会公平正义</w:t>
      </w:r>
    </w:p>
    <w:p w14:paraId="77B276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E19BD5">
      <w:pPr>
        <w:spacing w:line="360" w:lineRule="auto"/>
        <w:textAlignment w:val="center"/>
        <w:rPr>
          <w:color w:val="000000"/>
        </w:rPr>
      </w:pPr>
      <w:r>
        <w:rPr>
          <w:color w:val="2E75B6"/>
        </w:rPr>
        <w:t>【答案】</w:t>
      </w:r>
      <w:r>
        <w:rPr>
          <w:color w:val="000000"/>
        </w:rPr>
        <w:t>D</w:t>
      </w:r>
    </w:p>
    <w:p w14:paraId="68AE6A20">
      <w:pPr>
        <w:spacing w:line="360" w:lineRule="auto"/>
        <w:textAlignment w:val="center"/>
        <w:rPr>
          <w:color w:val="000000"/>
        </w:rPr>
      </w:pPr>
      <w:r>
        <w:rPr>
          <w:color w:val="2E75B6"/>
        </w:rPr>
        <w:t>【解析】</w:t>
      </w:r>
    </w:p>
    <w:p w14:paraId="39019943">
      <w:pPr>
        <w:spacing w:line="360" w:lineRule="auto"/>
        <w:jc w:val="left"/>
        <w:textAlignment w:val="center"/>
        <w:rPr>
          <w:color w:val="000000"/>
        </w:rPr>
      </w:pPr>
      <w:r>
        <w:rPr>
          <w:color w:val="000000"/>
        </w:rPr>
        <w:t>【详解】本题考查人民检察院的性质和职权。</w:t>
      </w:r>
    </w:p>
    <w:p w14:paraId="76E44BF5">
      <w:pPr>
        <w:spacing w:line="360" w:lineRule="auto"/>
        <w:jc w:val="left"/>
        <w:textAlignment w:val="center"/>
        <w:rPr>
          <w:color w:val="000000"/>
        </w:rPr>
      </w:pPr>
      <w:r>
        <w:rPr>
          <w:color w:val="000000"/>
        </w:rPr>
        <w:t>③④：分析题文，材料描述了我国人民检察院对不构成犯罪或者证据不足的案件加大审核力度，组织排查刑事错案；这说明人民检察院通过行使检察权，维护社会公平正义；对551名检察人员追责问责；这说明人民检察院的工作人员必须忠实于事实真相，忠实于法律；故③④符合题意；</w:t>
      </w:r>
    </w:p>
    <w:p w14:paraId="598EEA0F">
      <w:pPr>
        <w:spacing w:line="360" w:lineRule="auto"/>
        <w:jc w:val="left"/>
        <w:textAlignment w:val="center"/>
        <w:rPr>
          <w:color w:val="000000"/>
        </w:rPr>
      </w:pPr>
      <w:r>
        <w:rPr>
          <w:color w:val="000000"/>
        </w:rPr>
        <w:t>①：人民法院通过公正审判，纠正冤错案件，①不符合题意；</w:t>
      </w:r>
    </w:p>
    <w:p w14:paraId="14016EC6">
      <w:pPr>
        <w:spacing w:line="360" w:lineRule="auto"/>
        <w:jc w:val="left"/>
        <w:textAlignment w:val="center"/>
        <w:rPr>
          <w:color w:val="000000"/>
        </w:rPr>
      </w:pPr>
      <w:r>
        <w:rPr>
          <w:color w:val="000000"/>
        </w:rPr>
        <w:t>②：题干没有涉及人民检察院积极推进司法改革；②不符合题意；</w:t>
      </w:r>
    </w:p>
    <w:p w14:paraId="45246A51">
      <w:pPr>
        <w:spacing w:line="360" w:lineRule="auto"/>
        <w:jc w:val="left"/>
        <w:textAlignment w:val="center"/>
        <w:rPr>
          <w:color w:val="000000"/>
        </w:rPr>
      </w:pPr>
      <w:r>
        <w:rPr>
          <w:color w:val="000000"/>
        </w:rPr>
        <w:t>故本题选D。</w:t>
      </w:r>
    </w:p>
    <w:p w14:paraId="0F840D9B">
      <w:pPr>
        <w:spacing w:line="360" w:lineRule="auto"/>
        <w:jc w:val="left"/>
        <w:textAlignment w:val="center"/>
        <w:rPr>
          <w:color w:val="000000"/>
        </w:rPr>
      </w:pPr>
      <w:r>
        <w:rPr>
          <w:color w:val="000000"/>
        </w:rPr>
        <w:t xml:space="preserve">10. </w:t>
      </w:r>
      <w:r>
        <w:rPr>
          <w:rFonts w:ascii="宋体" w:hAnsi="宋体" w:eastAsia="宋体" w:cs="宋体"/>
          <w:color w:val="000000"/>
        </w:rPr>
        <w:t>阅读下图所示的</w:t>
      </w:r>
      <w:r>
        <w:rPr>
          <w:rFonts w:ascii="Times New Roman" w:hAnsi="Times New Roman" w:eastAsia="Times New Roman" w:cs="Times New Roman"/>
          <w:color w:val="000000"/>
        </w:rPr>
        <w:t>2023</w:t>
      </w:r>
      <w:r>
        <w:rPr>
          <w:rFonts w:ascii="宋体" w:hAnsi="宋体" w:eastAsia="宋体" w:cs="宋体"/>
          <w:color w:val="000000"/>
        </w:rPr>
        <w:t>年发展主要预期目标（来源：</w:t>
      </w:r>
      <w:r>
        <w:rPr>
          <w:rFonts w:ascii="Times New Roman" w:hAnsi="Times New Roman" w:eastAsia="Times New Roman" w:cs="Times New Roman"/>
          <w:color w:val="000000"/>
        </w:rPr>
        <w:t>2023</w:t>
      </w:r>
      <w:r>
        <w:rPr>
          <w:rFonts w:ascii="宋体" w:hAnsi="宋体" w:eastAsia="宋体" w:cs="宋体"/>
          <w:color w:val="000000"/>
        </w:rPr>
        <w:t>年国务院政府工作报告）</w:t>
      </w:r>
    </w:p>
    <w:p w14:paraId="70DDE534">
      <w:pPr>
        <w:spacing w:line="360" w:lineRule="auto"/>
        <w:jc w:val="left"/>
        <w:textAlignment w:val="center"/>
        <w:rPr>
          <w:color w:val="000000"/>
        </w:rPr>
      </w:pPr>
      <w:r>
        <w:rPr>
          <w:color w:val="000000"/>
        </w:rPr>
        <w:drawing>
          <wp:inline distT="0" distB="0" distL="114300" distR="114300">
            <wp:extent cx="5238750" cy="1033145"/>
            <wp:effectExtent l="0" t="0" r="0" b="146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033366"/>
                    </a:xfrm>
                    <a:prstGeom prst="rect">
                      <a:avLst/>
                    </a:prstGeom>
                  </pic:spPr>
                </pic:pic>
              </a:graphicData>
            </a:graphic>
          </wp:inline>
        </w:drawing>
      </w:r>
    </w:p>
    <w:p w14:paraId="0FA6BB93">
      <w:pPr>
        <w:spacing w:line="360" w:lineRule="auto"/>
        <w:jc w:val="left"/>
        <w:textAlignment w:val="center"/>
        <w:rPr>
          <w:color w:val="000000"/>
        </w:rPr>
      </w:pPr>
      <w:r>
        <w:rPr>
          <w:rFonts w:ascii="宋体" w:hAnsi="宋体" w:eastAsia="宋体" w:cs="宋体"/>
          <w:color w:val="000000"/>
        </w:rPr>
        <w:t>上述目标安排（</w:t>
      </w:r>
      <w:r>
        <w:rPr>
          <w:rFonts w:ascii="Times New Roman" w:hAnsi="Times New Roman" w:eastAsia="Times New Roman" w:cs="Times New Roman"/>
          <w:color w:val="000000"/>
        </w:rPr>
        <w:t xml:space="preserve">    </w:t>
      </w:r>
      <w:r>
        <w:rPr>
          <w:rFonts w:ascii="宋体" w:hAnsi="宋体" w:eastAsia="宋体" w:cs="宋体"/>
          <w:color w:val="000000"/>
        </w:rPr>
        <w:t>）</w:t>
      </w:r>
    </w:p>
    <w:p w14:paraId="088A8FAD">
      <w:pPr>
        <w:spacing w:line="360" w:lineRule="auto"/>
        <w:jc w:val="left"/>
        <w:textAlignment w:val="center"/>
        <w:rPr>
          <w:color w:val="000000"/>
        </w:rPr>
      </w:pPr>
      <w:r>
        <w:rPr>
          <w:rFonts w:ascii="宋体" w:hAnsi="宋体" w:eastAsia="宋体" w:cs="宋体"/>
          <w:color w:val="000000"/>
        </w:rPr>
        <w:t>①符合现阶段我国潜在的经济增长水平</w:t>
      </w:r>
      <w:r>
        <w:rPr>
          <w:rFonts w:ascii="Times New Roman" w:hAnsi="Times New Roman" w:eastAsia="Times New Roman" w:cs="Times New Roman"/>
          <w:color w:val="000000"/>
        </w:rPr>
        <w:t xml:space="preserve">         </w:t>
      </w:r>
    </w:p>
    <w:p w14:paraId="4A5B7483">
      <w:pPr>
        <w:spacing w:line="360" w:lineRule="auto"/>
        <w:jc w:val="left"/>
        <w:textAlignment w:val="center"/>
        <w:rPr>
          <w:color w:val="000000"/>
        </w:rPr>
      </w:pPr>
      <w:r>
        <w:rPr>
          <w:rFonts w:ascii="宋体" w:hAnsi="宋体" w:eastAsia="宋体" w:cs="宋体"/>
          <w:color w:val="000000"/>
        </w:rPr>
        <w:t>②说明我国已经实现了经济高质量发展</w:t>
      </w:r>
    </w:p>
    <w:p w14:paraId="41AA7AE3">
      <w:pPr>
        <w:spacing w:line="360" w:lineRule="auto"/>
        <w:jc w:val="left"/>
        <w:textAlignment w:val="center"/>
        <w:rPr>
          <w:color w:val="000000"/>
        </w:rPr>
      </w:pPr>
      <w:r>
        <w:rPr>
          <w:rFonts w:ascii="宋体" w:hAnsi="宋体" w:eastAsia="宋体" w:cs="宋体"/>
          <w:color w:val="000000"/>
        </w:rPr>
        <w:t>③表明政府发挥作用，进行科学宏观调控</w:t>
      </w:r>
      <w:r>
        <w:rPr>
          <w:rFonts w:ascii="Times New Roman" w:hAnsi="Times New Roman" w:eastAsia="Times New Roman" w:cs="Times New Roman"/>
          <w:color w:val="000000"/>
        </w:rPr>
        <w:t xml:space="preserve">       </w:t>
      </w:r>
    </w:p>
    <w:p w14:paraId="3C4F6F14">
      <w:pPr>
        <w:spacing w:line="360" w:lineRule="auto"/>
        <w:jc w:val="left"/>
        <w:textAlignment w:val="center"/>
        <w:rPr>
          <w:color w:val="000000"/>
        </w:rPr>
      </w:pPr>
      <w:r>
        <w:rPr>
          <w:rFonts w:ascii="宋体" w:hAnsi="宋体" w:eastAsia="宋体" w:cs="宋体"/>
          <w:color w:val="000000"/>
        </w:rPr>
        <w:t>④增强了人民获得感、幸福感、安全感</w:t>
      </w:r>
    </w:p>
    <w:p w14:paraId="553489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099CC3B">
      <w:pPr>
        <w:spacing w:line="360" w:lineRule="auto"/>
        <w:textAlignment w:val="center"/>
        <w:rPr>
          <w:color w:val="000000"/>
        </w:rPr>
      </w:pPr>
      <w:r>
        <w:rPr>
          <w:color w:val="2E75B6"/>
        </w:rPr>
        <w:t>【答案】</w:t>
      </w:r>
      <w:r>
        <w:rPr>
          <w:color w:val="000000"/>
        </w:rPr>
        <w:t>B</w:t>
      </w:r>
    </w:p>
    <w:p w14:paraId="7C95104A">
      <w:pPr>
        <w:spacing w:line="360" w:lineRule="auto"/>
        <w:textAlignment w:val="center"/>
        <w:rPr>
          <w:color w:val="000000"/>
        </w:rPr>
      </w:pPr>
      <w:r>
        <w:rPr>
          <w:color w:val="2E75B6"/>
        </w:rPr>
        <w:t>【解析】</w:t>
      </w:r>
    </w:p>
    <w:p w14:paraId="262AE748">
      <w:pPr>
        <w:spacing w:line="360" w:lineRule="auto"/>
        <w:jc w:val="left"/>
        <w:textAlignment w:val="center"/>
        <w:rPr>
          <w:color w:val="000000"/>
        </w:rPr>
      </w:pPr>
      <w:r>
        <w:rPr>
          <w:color w:val="000000"/>
        </w:rPr>
        <w:t>【详解】本题考查对经济发展的新阶段新挑战、以人民为中心的发展思想的认识和把握。</w:t>
      </w:r>
    </w:p>
    <w:p w14:paraId="7F004085">
      <w:pPr>
        <w:spacing w:line="360" w:lineRule="auto"/>
        <w:jc w:val="left"/>
        <w:textAlignment w:val="center"/>
        <w:rPr>
          <w:color w:val="000000"/>
        </w:rPr>
      </w:pPr>
      <w:r>
        <w:rPr>
          <w:color w:val="000000"/>
        </w:rPr>
        <w:t>①④：在题图中2023年发展主要预期目标提出的国内生产总值5%左右的目标，新增就业1200万人左右、城镇调查失业率5.5%左右的目标，居民消费价值涨幅3%左右的目标，粮食产量保持1.3万亿斤以上的目标，都符合现阶段我国潜在的经济增长水平，体现党和政府坚持以人民为中心的发展思想，让人民增强了对发展的信心，增强了人民群众的获得感、幸福感和安全感，①④说法正确；</w:t>
      </w:r>
    </w:p>
    <w:p w14:paraId="5EECC5CA">
      <w:pPr>
        <w:spacing w:line="360" w:lineRule="auto"/>
        <w:jc w:val="left"/>
        <w:textAlignment w:val="center"/>
        <w:rPr>
          <w:color w:val="000000"/>
        </w:rPr>
      </w:pPr>
      <w:r>
        <w:rPr>
          <w:color w:val="000000"/>
        </w:rPr>
        <w:t>②：我国经济已由高速增长阶段转入高质量发展阶段，尚未实现高质量发展，②说法错误；</w:t>
      </w:r>
    </w:p>
    <w:p w14:paraId="0C600FB3">
      <w:pPr>
        <w:spacing w:line="360" w:lineRule="auto"/>
        <w:jc w:val="left"/>
        <w:textAlignment w:val="center"/>
        <w:rPr>
          <w:color w:val="000000"/>
        </w:rPr>
      </w:pPr>
      <w:r>
        <w:rPr>
          <w:color w:val="000000"/>
        </w:rPr>
        <w:t>③：题图中的2023年发展主要预期目标，未体现政府在社会主义市场经济体制中发挥科学宏观调控作用，③说法不符合题意；</w:t>
      </w:r>
    </w:p>
    <w:p w14:paraId="3FB9147B">
      <w:pPr>
        <w:spacing w:line="360" w:lineRule="auto"/>
        <w:jc w:val="left"/>
        <w:textAlignment w:val="center"/>
        <w:rPr>
          <w:color w:val="000000"/>
        </w:rPr>
      </w:pPr>
      <w:r>
        <w:rPr>
          <w:color w:val="000000"/>
        </w:rPr>
        <w:t>故本题选B。</w:t>
      </w:r>
    </w:p>
    <w:p w14:paraId="652AA6EB">
      <w:pPr>
        <w:spacing w:line="360" w:lineRule="auto"/>
        <w:jc w:val="left"/>
        <w:textAlignment w:val="center"/>
        <w:rPr>
          <w:color w:val="000000"/>
        </w:rPr>
      </w:pPr>
      <w:r>
        <w:rPr>
          <w:color w:val="000000"/>
        </w:rPr>
        <w:t xml:space="preserve">11. </w:t>
      </w:r>
      <w:r>
        <w:rPr>
          <w:rFonts w:ascii="宋体" w:hAnsi="宋体" w:eastAsia="宋体" w:cs="宋体"/>
          <w:color w:val="000000"/>
        </w:rPr>
        <w:t>人民网推出的“两会来了，我托领导捎句话”建言征集活动，已连续推出</w:t>
      </w:r>
      <w:r>
        <w:rPr>
          <w:rFonts w:ascii="Times New Roman" w:hAnsi="Times New Roman" w:eastAsia="Times New Roman" w:cs="Times New Roman"/>
          <w:color w:val="000000"/>
        </w:rPr>
        <w:t>13</w:t>
      </w:r>
      <w:r>
        <w:rPr>
          <w:rFonts w:ascii="宋体" w:hAnsi="宋体" w:eastAsia="宋体" w:cs="宋体"/>
          <w:color w:val="000000"/>
        </w:rPr>
        <w:t>年。在</w:t>
      </w:r>
      <w:r>
        <w:rPr>
          <w:rFonts w:ascii="Times New Roman" w:hAnsi="Times New Roman" w:eastAsia="Times New Roman" w:cs="Times New Roman"/>
          <w:color w:val="000000"/>
        </w:rPr>
        <w:t>2022</w:t>
      </w:r>
      <w:r>
        <w:rPr>
          <w:rFonts w:ascii="宋体" w:hAnsi="宋体" w:eastAsia="宋体" w:cs="宋体"/>
          <w:color w:val="000000"/>
        </w:rPr>
        <w:t>年，活动与“领导留言板”全新栏目《人民建议》深度结合，累计收到群众有效留言</w:t>
      </w:r>
      <w:r>
        <w:rPr>
          <w:rFonts w:ascii="Times New Roman" w:hAnsi="Times New Roman" w:eastAsia="Times New Roman" w:cs="Times New Roman"/>
          <w:color w:val="000000"/>
        </w:rPr>
        <w:t>65</w:t>
      </w:r>
      <w:r>
        <w:rPr>
          <w:rFonts w:ascii="宋体" w:hAnsi="宋体" w:eastAsia="宋体" w:cs="宋体"/>
          <w:color w:val="000000"/>
        </w:rPr>
        <w:t>万件。开展这一活动（</w:t>
      </w:r>
      <w:r>
        <w:rPr>
          <w:rFonts w:ascii="Times New Roman" w:hAnsi="Times New Roman" w:eastAsia="Times New Roman" w:cs="Times New Roman"/>
          <w:color w:val="000000"/>
        </w:rPr>
        <w:t xml:space="preserve">    </w:t>
      </w:r>
      <w:r>
        <w:rPr>
          <w:rFonts w:ascii="宋体" w:hAnsi="宋体" w:eastAsia="宋体" w:cs="宋体"/>
          <w:color w:val="000000"/>
        </w:rPr>
        <w:t>）</w:t>
      </w:r>
    </w:p>
    <w:p w14:paraId="5435F538">
      <w:pPr>
        <w:spacing w:line="360" w:lineRule="auto"/>
        <w:jc w:val="left"/>
        <w:textAlignment w:val="center"/>
        <w:rPr>
          <w:color w:val="000000"/>
        </w:rPr>
      </w:pPr>
      <w:r>
        <w:rPr>
          <w:rFonts w:ascii="宋体" w:hAnsi="宋体" w:eastAsia="宋体" w:cs="宋体"/>
          <w:color w:val="000000"/>
        </w:rPr>
        <w:t>①是公民参与管理国家和社会的基础</w:t>
      </w:r>
      <w:r>
        <w:rPr>
          <w:rFonts w:ascii="Times New Roman" w:hAnsi="Times New Roman" w:eastAsia="Times New Roman" w:cs="Times New Roman"/>
          <w:color w:val="000000"/>
        </w:rPr>
        <w:t xml:space="preserve">          </w:t>
      </w:r>
    </w:p>
    <w:p w14:paraId="379D3110">
      <w:pPr>
        <w:spacing w:line="360" w:lineRule="auto"/>
        <w:jc w:val="left"/>
        <w:textAlignment w:val="center"/>
        <w:rPr>
          <w:color w:val="000000"/>
        </w:rPr>
      </w:pPr>
      <w:r>
        <w:rPr>
          <w:rFonts w:ascii="宋体" w:hAnsi="宋体" w:eastAsia="宋体" w:cs="宋体"/>
          <w:color w:val="000000"/>
        </w:rPr>
        <w:t>②激发了公民的参与意识和热情</w:t>
      </w:r>
    </w:p>
    <w:p w14:paraId="11BB3AFB">
      <w:pPr>
        <w:spacing w:line="360" w:lineRule="auto"/>
        <w:jc w:val="left"/>
        <w:textAlignment w:val="center"/>
        <w:rPr>
          <w:color w:val="000000"/>
        </w:rPr>
      </w:pPr>
      <w:r>
        <w:rPr>
          <w:rFonts w:ascii="宋体" w:hAnsi="宋体" w:eastAsia="宋体" w:cs="宋体"/>
          <w:color w:val="000000"/>
        </w:rPr>
        <w:t>③扩大了政府的权力和职责</w:t>
      </w:r>
      <w:r>
        <w:rPr>
          <w:rFonts w:ascii="Times New Roman" w:hAnsi="Times New Roman" w:eastAsia="Times New Roman" w:cs="Times New Roman"/>
          <w:color w:val="000000"/>
        </w:rPr>
        <w:t xml:space="preserve">                  </w:t>
      </w:r>
    </w:p>
    <w:p w14:paraId="03307B7A">
      <w:pPr>
        <w:spacing w:line="360" w:lineRule="auto"/>
        <w:jc w:val="left"/>
        <w:textAlignment w:val="center"/>
        <w:rPr>
          <w:color w:val="000000"/>
        </w:rPr>
      </w:pPr>
      <w:r>
        <w:rPr>
          <w:rFonts w:ascii="宋体" w:hAnsi="宋体" w:eastAsia="宋体" w:cs="宋体"/>
          <w:color w:val="000000"/>
        </w:rPr>
        <w:t>④有利于促进决策的科学化</w:t>
      </w:r>
    </w:p>
    <w:p w14:paraId="0D7ABF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9C74671">
      <w:pPr>
        <w:spacing w:line="360" w:lineRule="auto"/>
        <w:textAlignment w:val="center"/>
        <w:rPr>
          <w:color w:val="000000"/>
        </w:rPr>
      </w:pPr>
      <w:r>
        <w:rPr>
          <w:color w:val="2E75B6"/>
        </w:rPr>
        <w:t>【答案】</w:t>
      </w:r>
      <w:r>
        <w:rPr>
          <w:color w:val="000000"/>
        </w:rPr>
        <w:t>C</w:t>
      </w:r>
    </w:p>
    <w:p w14:paraId="58614C1A">
      <w:pPr>
        <w:spacing w:line="360" w:lineRule="auto"/>
        <w:textAlignment w:val="center"/>
        <w:rPr>
          <w:color w:val="000000"/>
        </w:rPr>
      </w:pPr>
      <w:r>
        <w:rPr>
          <w:color w:val="2E75B6"/>
        </w:rPr>
        <w:t>【解析】</w:t>
      </w:r>
    </w:p>
    <w:p w14:paraId="551CF13B">
      <w:pPr>
        <w:spacing w:line="360" w:lineRule="auto"/>
        <w:jc w:val="left"/>
        <w:textAlignment w:val="center"/>
        <w:rPr>
          <w:color w:val="000000"/>
        </w:rPr>
      </w:pPr>
      <w:r>
        <w:rPr>
          <w:color w:val="000000"/>
        </w:rPr>
        <w:t>【详解】本题考查对民主监督、选择权和被选举权的认识和把握。</w:t>
      </w:r>
    </w:p>
    <w:p w14:paraId="2830B935">
      <w:pPr>
        <w:spacing w:line="360" w:lineRule="auto"/>
        <w:jc w:val="left"/>
        <w:textAlignment w:val="center"/>
        <w:rPr>
          <w:color w:val="000000"/>
        </w:rPr>
      </w:pPr>
      <w:r>
        <w:rPr>
          <w:color w:val="000000"/>
        </w:rPr>
        <w:t>①：选举权和被选举权是公民参与管理国家和社会的基础 ，而不是两会建言征集活动，①说法错误；</w:t>
      </w:r>
    </w:p>
    <w:p w14:paraId="7CE41365">
      <w:pPr>
        <w:spacing w:line="360" w:lineRule="auto"/>
        <w:jc w:val="left"/>
        <w:textAlignment w:val="center"/>
        <w:rPr>
          <w:color w:val="000000"/>
        </w:rPr>
      </w:pPr>
      <w:r>
        <w:rPr>
          <w:color w:val="000000"/>
        </w:rPr>
        <w:t>②④：开展题文中的两会建言征集活动，有利于参与民主监督、行使监督权，激发了公民的参与意识和热情，也有利于集中民意，促进决策的科学化，②④说法正确；</w:t>
      </w:r>
    </w:p>
    <w:p w14:paraId="77044612">
      <w:pPr>
        <w:spacing w:line="360" w:lineRule="auto"/>
        <w:jc w:val="left"/>
        <w:textAlignment w:val="center"/>
        <w:rPr>
          <w:color w:val="000000"/>
        </w:rPr>
      </w:pPr>
      <w:r>
        <w:rPr>
          <w:color w:val="000000"/>
        </w:rPr>
        <w:t>③：开展两会建言征集活动，有利于促进政府依法行政，但并不会扩大政府的权力和职责，③说法错误；</w:t>
      </w:r>
    </w:p>
    <w:p w14:paraId="7E0C4F2C">
      <w:pPr>
        <w:spacing w:line="360" w:lineRule="auto"/>
        <w:jc w:val="left"/>
        <w:textAlignment w:val="center"/>
        <w:rPr>
          <w:color w:val="000000"/>
        </w:rPr>
      </w:pPr>
      <w:r>
        <w:rPr>
          <w:color w:val="000000"/>
        </w:rPr>
        <w:t>故本题选C。</w:t>
      </w:r>
    </w:p>
    <w:p w14:paraId="08B47733">
      <w:pPr>
        <w:spacing w:line="360" w:lineRule="auto"/>
        <w:jc w:val="left"/>
        <w:textAlignment w:val="center"/>
        <w:rPr>
          <w:color w:val="000000"/>
        </w:rPr>
      </w:pPr>
      <w:r>
        <w:rPr>
          <w:color w:val="000000"/>
        </w:rPr>
        <w:t xml:space="preserve">12. </w:t>
      </w:r>
      <w:r>
        <w:rPr>
          <w:rFonts w:ascii="宋体" w:hAnsi="宋体" w:eastAsia="宋体" w:cs="宋体"/>
          <w:color w:val="000000"/>
        </w:rPr>
        <w:t>“即使雪山变成酥油，也被领主占有；即使河水变成牛奶，我们也喝不上一口……”古老的藏族歌谣，讲述着旧西藏农奴的悲惨命运。如今，在西藏，就近入学、就医等公共服务设施日益完善；依托边境地区资源禀赋发展特色产业，越来越多的村民走上致富路。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DD8E474">
      <w:pPr>
        <w:spacing w:line="360" w:lineRule="auto"/>
        <w:jc w:val="left"/>
        <w:textAlignment w:val="center"/>
        <w:rPr>
          <w:color w:val="000000"/>
        </w:rPr>
      </w:pPr>
      <w:r>
        <w:rPr>
          <w:rFonts w:ascii="宋体" w:hAnsi="宋体" w:eastAsia="宋体" w:cs="宋体"/>
          <w:color w:val="000000"/>
        </w:rPr>
        <w:t>①我国各族人民共同捍卫国家利益，结成了兄弟情谊</w:t>
      </w:r>
    </w:p>
    <w:p w14:paraId="0F675CC3">
      <w:pPr>
        <w:spacing w:line="360" w:lineRule="auto"/>
        <w:jc w:val="left"/>
        <w:textAlignment w:val="center"/>
        <w:rPr>
          <w:color w:val="000000"/>
        </w:rPr>
      </w:pPr>
      <w:r>
        <w:rPr>
          <w:rFonts w:ascii="宋体" w:hAnsi="宋体" w:eastAsia="宋体" w:cs="宋体"/>
          <w:color w:val="000000"/>
        </w:rPr>
        <w:t>②我国坚持民族平等、民族团结和各民族共同繁荣的方针</w:t>
      </w:r>
    </w:p>
    <w:p w14:paraId="0C5C09DE">
      <w:pPr>
        <w:spacing w:line="360" w:lineRule="auto"/>
        <w:jc w:val="left"/>
        <w:textAlignment w:val="center"/>
        <w:rPr>
          <w:color w:val="000000"/>
        </w:rPr>
      </w:pPr>
      <w:r>
        <w:rPr>
          <w:rFonts w:ascii="宋体" w:hAnsi="宋体" w:eastAsia="宋体" w:cs="宋体"/>
          <w:color w:val="000000"/>
        </w:rPr>
        <w:t>③我国形成了平等团结互助和谐的社会主义民族关系</w:t>
      </w:r>
    </w:p>
    <w:p w14:paraId="3193D281">
      <w:pPr>
        <w:spacing w:line="360" w:lineRule="auto"/>
        <w:jc w:val="left"/>
        <w:textAlignment w:val="center"/>
        <w:rPr>
          <w:color w:val="000000"/>
        </w:rPr>
      </w:pPr>
      <w:r>
        <w:rPr>
          <w:rFonts w:ascii="宋体" w:hAnsi="宋体" w:eastAsia="宋体" w:cs="宋体"/>
          <w:color w:val="000000"/>
        </w:rPr>
        <w:t>④我国实行民族区域自治制度，有力地维护了国家统一</w:t>
      </w:r>
    </w:p>
    <w:p w14:paraId="40F424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0469F04">
      <w:pPr>
        <w:spacing w:line="360" w:lineRule="auto"/>
        <w:textAlignment w:val="center"/>
        <w:rPr>
          <w:color w:val="000000"/>
        </w:rPr>
      </w:pPr>
      <w:r>
        <w:rPr>
          <w:color w:val="2E75B6"/>
        </w:rPr>
        <w:t>【答案】</w:t>
      </w:r>
      <w:r>
        <w:rPr>
          <w:color w:val="000000"/>
        </w:rPr>
        <w:t>C</w:t>
      </w:r>
    </w:p>
    <w:p w14:paraId="35F1978E">
      <w:pPr>
        <w:spacing w:line="360" w:lineRule="auto"/>
        <w:textAlignment w:val="center"/>
        <w:rPr>
          <w:color w:val="000000"/>
        </w:rPr>
      </w:pPr>
      <w:r>
        <w:rPr>
          <w:color w:val="2E75B6"/>
        </w:rPr>
        <w:t>【解析】</w:t>
      </w:r>
    </w:p>
    <w:p w14:paraId="25C3B80F">
      <w:pPr>
        <w:spacing w:line="360" w:lineRule="auto"/>
        <w:jc w:val="left"/>
        <w:textAlignment w:val="center"/>
        <w:rPr>
          <w:color w:val="000000"/>
        </w:rPr>
      </w:pPr>
      <w:r>
        <w:rPr>
          <w:color w:val="000000"/>
        </w:rPr>
        <w:t>【详解】本题考查民族团结。</w:t>
      </w:r>
    </w:p>
    <w:p w14:paraId="44E60CAB">
      <w:pPr>
        <w:spacing w:line="360" w:lineRule="auto"/>
        <w:jc w:val="left"/>
        <w:textAlignment w:val="center"/>
        <w:rPr>
          <w:color w:val="000000"/>
        </w:rPr>
      </w:pPr>
      <w:r>
        <w:rPr>
          <w:color w:val="000000"/>
        </w:rPr>
        <w:t>②③：分析题文，当今西藏日益发展，就近入学、就医等公共服务设施日益完善；越来越多的村民走上致富路；结合所学知识可知，这说明我国坚持民族平等、民族团结和各民族共同繁荣的方针；我国形成了平等团结互助和谐的社会主义民族关系；②③符合题意；</w:t>
      </w:r>
    </w:p>
    <w:p w14:paraId="020F295D">
      <w:pPr>
        <w:spacing w:line="360" w:lineRule="auto"/>
        <w:jc w:val="left"/>
        <w:textAlignment w:val="center"/>
        <w:rPr>
          <w:color w:val="000000"/>
        </w:rPr>
      </w:pPr>
      <w:r>
        <w:rPr>
          <w:color w:val="000000"/>
        </w:rPr>
        <w:t>①：题干并不能体现我国各族人民共同捍卫国家利益，结成了兄弟情谊；①不符合题意；</w:t>
      </w:r>
    </w:p>
    <w:p w14:paraId="2EB374D7">
      <w:pPr>
        <w:spacing w:line="360" w:lineRule="auto"/>
        <w:jc w:val="left"/>
        <w:textAlignment w:val="center"/>
        <w:rPr>
          <w:color w:val="000000"/>
        </w:rPr>
      </w:pPr>
      <w:r>
        <w:rPr>
          <w:color w:val="000000"/>
        </w:rPr>
        <w:t>④：题干并不能体现维护国家统一；④不符合题意；</w:t>
      </w:r>
    </w:p>
    <w:p w14:paraId="48EA8DF7">
      <w:pPr>
        <w:spacing w:line="360" w:lineRule="auto"/>
        <w:jc w:val="left"/>
        <w:textAlignment w:val="center"/>
        <w:rPr>
          <w:color w:val="000000"/>
        </w:rPr>
      </w:pPr>
      <w:r>
        <w:rPr>
          <w:color w:val="000000"/>
        </w:rPr>
        <w:t>故本题选C。</w:t>
      </w:r>
    </w:p>
    <w:p w14:paraId="212D2B63">
      <w:pPr>
        <w:spacing w:line="360" w:lineRule="auto"/>
        <w:jc w:val="left"/>
        <w:textAlignment w:val="center"/>
        <w:rPr>
          <w:color w:val="000000"/>
        </w:rPr>
      </w:pPr>
      <w:r>
        <w:rPr>
          <w:color w:val="000000"/>
        </w:rPr>
        <w:t xml:space="preserve">13. </w:t>
      </w:r>
      <w:r>
        <w:rPr>
          <w:rFonts w:ascii="宋体" w:hAnsi="宋体" w:eastAsia="宋体" w:cs="宋体"/>
          <w:color w:val="000000"/>
        </w:rPr>
        <w:t>践行下图公益广告的倡议，有利于（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0FDC3BF">
      <w:pPr>
        <w:spacing w:line="360" w:lineRule="auto"/>
        <w:jc w:val="left"/>
        <w:textAlignment w:val="center"/>
        <w:rPr>
          <w:color w:val="000000"/>
        </w:rPr>
      </w:pPr>
      <w:r>
        <w:rPr>
          <w:color w:val="000000"/>
        </w:rPr>
        <w:drawing>
          <wp:inline distT="0" distB="0" distL="114300" distR="114300">
            <wp:extent cx="2667000" cy="1647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67000" cy="1647825"/>
                    </a:xfrm>
                    <a:prstGeom prst="rect">
                      <a:avLst/>
                    </a:prstGeom>
                  </pic:spPr>
                </pic:pic>
              </a:graphicData>
            </a:graphic>
          </wp:inline>
        </w:drawing>
      </w:r>
    </w:p>
    <w:p w14:paraId="26270119">
      <w:pPr>
        <w:spacing w:line="360" w:lineRule="auto"/>
        <w:jc w:val="left"/>
        <w:textAlignment w:val="center"/>
        <w:rPr>
          <w:color w:val="000000"/>
        </w:rPr>
      </w:pPr>
      <w:r>
        <w:rPr>
          <w:rFonts w:ascii="宋体" w:hAnsi="宋体" w:eastAsia="宋体" w:cs="宋体"/>
          <w:color w:val="000000"/>
        </w:rPr>
        <w:t>①走绿色、循环、低碳发展之路</w:t>
      </w:r>
      <w:r>
        <w:rPr>
          <w:rFonts w:ascii="Times New Roman" w:hAnsi="Times New Roman" w:eastAsia="Times New Roman" w:cs="Times New Roman"/>
          <w:color w:val="000000"/>
        </w:rPr>
        <w:t xml:space="preserve">          </w:t>
      </w:r>
      <w:r>
        <w:rPr>
          <w:rFonts w:ascii="宋体" w:hAnsi="宋体" w:eastAsia="宋体" w:cs="宋体"/>
          <w:color w:val="000000"/>
        </w:rPr>
        <w:t>②为生态文明建设提供制度保障</w:t>
      </w:r>
    </w:p>
    <w:p w14:paraId="15605ED9">
      <w:pPr>
        <w:spacing w:line="360" w:lineRule="auto"/>
        <w:jc w:val="left"/>
        <w:textAlignment w:val="center"/>
        <w:rPr>
          <w:color w:val="000000"/>
        </w:rPr>
      </w:pPr>
      <w:r>
        <w:rPr>
          <w:rFonts w:ascii="宋体" w:hAnsi="宋体" w:eastAsia="宋体" w:cs="宋体"/>
          <w:color w:val="000000"/>
        </w:rPr>
        <w:t>③改变自然规律以实现可持续发展</w:t>
      </w:r>
      <w:r>
        <w:rPr>
          <w:rFonts w:ascii="Times New Roman" w:hAnsi="Times New Roman" w:eastAsia="Times New Roman" w:cs="Times New Roman"/>
          <w:color w:val="000000"/>
        </w:rPr>
        <w:t xml:space="preserve">        </w:t>
      </w:r>
      <w:r>
        <w:rPr>
          <w:rFonts w:ascii="宋体" w:hAnsi="宋体" w:eastAsia="宋体" w:cs="宋体"/>
          <w:color w:val="000000"/>
        </w:rPr>
        <w:t>④建设资源节约型、环境友好型社会</w:t>
      </w:r>
    </w:p>
    <w:p w14:paraId="7DEB9E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9AC1E2C">
      <w:pPr>
        <w:spacing w:line="360" w:lineRule="auto"/>
        <w:textAlignment w:val="center"/>
        <w:rPr>
          <w:color w:val="000000"/>
        </w:rPr>
      </w:pPr>
      <w:r>
        <w:rPr>
          <w:color w:val="2E75B6"/>
        </w:rPr>
        <w:t>【答案】</w:t>
      </w:r>
      <w:r>
        <w:rPr>
          <w:color w:val="000000"/>
        </w:rPr>
        <w:t>B</w:t>
      </w:r>
    </w:p>
    <w:p w14:paraId="562FE0C0">
      <w:pPr>
        <w:spacing w:line="360" w:lineRule="auto"/>
        <w:textAlignment w:val="center"/>
        <w:rPr>
          <w:color w:val="000000"/>
        </w:rPr>
      </w:pPr>
      <w:r>
        <w:rPr>
          <w:color w:val="2E75B6"/>
        </w:rPr>
        <w:t>【解析】</w:t>
      </w:r>
    </w:p>
    <w:p w14:paraId="26067388">
      <w:pPr>
        <w:spacing w:line="360" w:lineRule="auto"/>
        <w:jc w:val="left"/>
        <w:textAlignment w:val="center"/>
        <w:rPr>
          <w:color w:val="000000"/>
        </w:rPr>
      </w:pPr>
      <w:r>
        <w:rPr>
          <w:color w:val="000000"/>
        </w:rPr>
        <w:t>【详解】本题考查生态文明建设。</w:t>
      </w:r>
    </w:p>
    <w:p w14:paraId="6A259721">
      <w:pPr>
        <w:spacing w:line="360" w:lineRule="auto"/>
        <w:jc w:val="left"/>
        <w:textAlignment w:val="center"/>
        <w:rPr>
          <w:color w:val="000000"/>
        </w:rPr>
      </w:pPr>
      <w:r>
        <w:rPr>
          <w:color w:val="000000"/>
        </w:rPr>
        <w:t>①④：结合题干图片的公益广告，告诉人们要自觉保护环境，这有利于走绿色、循环、低碳发展之路；建设资源节约型、环境友好型社会；①④符合题意；</w:t>
      </w:r>
    </w:p>
    <w:p w14:paraId="2439374B">
      <w:pPr>
        <w:spacing w:line="360" w:lineRule="auto"/>
        <w:jc w:val="left"/>
        <w:textAlignment w:val="center"/>
        <w:rPr>
          <w:color w:val="000000"/>
        </w:rPr>
      </w:pPr>
      <w:r>
        <w:rPr>
          <w:color w:val="000000"/>
        </w:rPr>
        <w:t>②：图片内容并不能为生态文明建设提供制度保障；②不符合题意；</w:t>
      </w:r>
    </w:p>
    <w:p w14:paraId="307C7822">
      <w:pPr>
        <w:spacing w:line="360" w:lineRule="auto"/>
        <w:jc w:val="left"/>
        <w:textAlignment w:val="center"/>
        <w:rPr>
          <w:color w:val="000000"/>
        </w:rPr>
      </w:pPr>
      <w:r>
        <w:rPr>
          <w:color w:val="000000"/>
        </w:rPr>
        <w:t>③：我们要遵循自然规律，③错误；</w:t>
      </w:r>
    </w:p>
    <w:p w14:paraId="5079A277">
      <w:pPr>
        <w:spacing w:line="360" w:lineRule="auto"/>
        <w:jc w:val="left"/>
        <w:textAlignment w:val="center"/>
        <w:rPr>
          <w:color w:val="000000"/>
        </w:rPr>
      </w:pPr>
      <w:r>
        <w:rPr>
          <w:color w:val="000000"/>
        </w:rPr>
        <w:t>故本题选B。</w:t>
      </w:r>
    </w:p>
    <w:p w14:paraId="69AE51A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年春天，在中国的积极斡旋调解下，长期不睦、断交达七年之久的沙特和伊朗关系迅速回暖，其外溢和延展效应正为中东地区国际关系缓和注入强劲动力。这表明（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E84563A">
      <w:pPr>
        <w:spacing w:line="360" w:lineRule="auto"/>
        <w:jc w:val="left"/>
        <w:textAlignment w:val="center"/>
        <w:rPr>
          <w:color w:val="000000"/>
        </w:rPr>
      </w:pPr>
      <w:r>
        <w:rPr>
          <w:rFonts w:ascii="宋体" w:hAnsi="宋体" w:eastAsia="宋体" w:cs="宋体"/>
          <w:color w:val="000000"/>
        </w:rPr>
        <w:t>①和平与发展是当今时代的主题</w:t>
      </w:r>
      <w:r>
        <w:rPr>
          <w:rFonts w:ascii="Times New Roman" w:hAnsi="Times New Roman" w:eastAsia="Times New Roman" w:cs="Times New Roman"/>
          <w:color w:val="000000"/>
        </w:rPr>
        <w:t xml:space="preserve">        </w:t>
      </w:r>
      <w:r>
        <w:rPr>
          <w:rFonts w:ascii="宋体" w:hAnsi="宋体" w:eastAsia="宋体" w:cs="宋体"/>
          <w:color w:val="000000"/>
        </w:rPr>
        <w:t>②中东地区的矛盾得到彻底解决</w:t>
      </w:r>
    </w:p>
    <w:p w14:paraId="0F1884E1">
      <w:pPr>
        <w:spacing w:line="360" w:lineRule="auto"/>
        <w:jc w:val="left"/>
        <w:textAlignment w:val="center"/>
        <w:rPr>
          <w:color w:val="000000"/>
        </w:rPr>
      </w:pPr>
      <w:r>
        <w:rPr>
          <w:rFonts w:ascii="宋体" w:hAnsi="宋体" w:eastAsia="宋体" w:cs="宋体"/>
          <w:color w:val="000000"/>
        </w:rPr>
        <w:t>③中国是中东和平的积极建设者</w:t>
      </w:r>
      <w:r>
        <w:rPr>
          <w:rFonts w:ascii="Times New Roman" w:hAnsi="Times New Roman" w:eastAsia="Times New Roman" w:cs="Times New Roman"/>
          <w:color w:val="000000"/>
        </w:rPr>
        <w:t xml:space="preserve">        </w:t>
      </w:r>
      <w:r>
        <w:rPr>
          <w:rFonts w:ascii="宋体" w:hAnsi="宋体" w:eastAsia="宋体" w:cs="宋体"/>
          <w:color w:val="000000"/>
        </w:rPr>
        <w:t>④霸权主义对世界不再构成威胁</w:t>
      </w:r>
    </w:p>
    <w:p w14:paraId="003367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6F6A7E3">
      <w:pPr>
        <w:spacing w:line="360" w:lineRule="auto"/>
        <w:textAlignment w:val="center"/>
        <w:rPr>
          <w:color w:val="000000"/>
        </w:rPr>
      </w:pPr>
      <w:r>
        <w:rPr>
          <w:color w:val="2E75B6"/>
        </w:rPr>
        <w:t>【答案】</w:t>
      </w:r>
      <w:r>
        <w:rPr>
          <w:color w:val="000000"/>
        </w:rPr>
        <w:t>A</w:t>
      </w:r>
    </w:p>
    <w:p w14:paraId="1EC67AC4">
      <w:pPr>
        <w:spacing w:line="360" w:lineRule="auto"/>
        <w:textAlignment w:val="center"/>
        <w:rPr>
          <w:color w:val="000000"/>
        </w:rPr>
      </w:pPr>
      <w:r>
        <w:rPr>
          <w:color w:val="2E75B6"/>
        </w:rPr>
        <w:t>【解析】</w:t>
      </w:r>
    </w:p>
    <w:p w14:paraId="3B15BFAE">
      <w:pPr>
        <w:spacing w:line="360" w:lineRule="auto"/>
        <w:jc w:val="left"/>
        <w:textAlignment w:val="center"/>
        <w:rPr>
          <w:color w:val="000000"/>
        </w:rPr>
      </w:pPr>
      <w:r>
        <w:rPr>
          <w:color w:val="000000"/>
        </w:rPr>
        <w:t>【详解】本题考查对和平与发展、中国担当的认识和把握。</w:t>
      </w:r>
    </w:p>
    <w:p w14:paraId="5AD8B235">
      <w:pPr>
        <w:spacing w:line="360" w:lineRule="auto"/>
        <w:jc w:val="left"/>
        <w:textAlignment w:val="center"/>
        <w:rPr>
          <w:color w:val="000000"/>
        </w:rPr>
      </w:pPr>
      <w:r>
        <w:rPr>
          <w:color w:val="000000"/>
        </w:rPr>
        <w:t>①③：题文中在中国的积极斡旋调解下，沙特和伊朗关系回暖，这表明中国积极承担国际责任，是中东和平的积极建设者，也说明和平与发展是当今时代的主题，①③说法正确；</w:t>
      </w:r>
    </w:p>
    <w:p w14:paraId="71229A17">
      <w:pPr>
        <w:spacing w:line="360" w:lineRule="auto"/>
        <w:jc w:val="left"/>
        <w:textAlignment w:val="center"/>
        <w:rPr>
          <w:color w:val="000000"/>
        </w:rPr>
      </w:pPr>
      <w:r>
        <w:rPr>
          <w:color w:val="000000"/>
        </w:rPr>
        <w:t>②④：题文中沙特和伊朗关系回暖，并不能说明中东地区的矛盾得到彻底解决，也不能说明霸权主义对世界不再构成威胁。中东地区的矛盾依然错综复杂，霸权主义是威胁世界和平的因素之一，②④说法错误；</w:t>
      </w:r>
    </w:p>
    <w:p w14:paraId="66B28599">
      <w:pPr>
        <w:spacing w:line="360" w:lineRule="auto"/>
        <w:jc w:val="left"/>
        <w:textAlignment w:val="center"/>
        <w:rPr>
          <w:color w:val="000000"/>
        </w:rPr>
      </w:pPr>
      <w:r>
        <w:rPr>
          <w:color w:val="000000"/>
        </w:rPr>
        <w:t>故本题选A。</w:t>
      </w:r>
    </w:p>
    <w:p w14:paraId="47BFC32B">
      <w:pPr>
        <w:spacing w:line="360" w:lineRule="auto"/>
        <w:jc w:val="left"/>
        <w:textAlignment w:val="center"/>
        <w:rPr>
          <w:color w:val="000000"/>
        </w:rPr>
      </w:pPr>
      <w:r>
        <w:rPr>
          <w:color w:val="000000"/>
        </w:rPr>
        <w:t xml:space="preserve">15. </w:t>
      </w:r>
      <w:r>
        <w:rPr>
          <w:rFonts w:ascii="宋体" w:hAnsi="宋体" w:eastAsia="宋体" w:cs="宋体"/>
          <w:color w:val="000000"/>
        </w:rPr>
        <w:t>习近平总书记强调：“赓续农耕文明”。在漫长的历史长河中，中国人民创造了深厚的农耕文明，也涵养了悠久的耕读传家理念。下列诗句能体现这一理念的是（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78A566">
      <w:pPr>
        <w:spacing w:line="360" w:lineRule="auto"/>
        <w:jc w:val="left"/>
        <w:textAlignment w:val="center"/>
        <w:rPr>
          <w:color w:val="000000"/>
        </w:rPr>
      </w:pPr>
      <w:r>
        <w:rPr>
          <w:rFonts w:ascii="宋体" w:hAnsi="宋体" w:eastAsia="宋体" w:cs="宋体"/>
          <w:color w:val="000000"/>
        </w:rPr>
        <w:t>①采菊东篱下，悠然见南山</w:t>
      </w:r>
      <w:r>
        <w:rPr>
          <w:rFonts w:ascii="Times New Roman" w:hAnsi="Times New Roman" w:eastAsia="Times New Roman" w:cs="Times New Roman"/>
          <w:color w:val="000000"/>
        </w:rPr>
        <w:t xml:space="preserve">          </w:t>
      </w:r>
      <w:r>
        <w:rPr>
          <w:rFonts w:ascii="宋体" w:hAnsi="宋体" w:eastAsia="宋体" w:cs="宋体"/>
          <w:color w:val="000000"/>
        </w:rPr>
        <w:t>②妇姑荷箪食，童稚携壶浆</w:t>
      </w:r>
    </w:p>
    <w:p w14:paraId="02919A87">
      <w:pPr>
        <w:spacing w:line="360" w:lineRule="auto"/>
        <w:jc w:val="left"/>
        <w:textAlignment w:val="center"/>
        <w:rPr>
          <w:color w:val="000000"/>
        </w:rPr>
      </w:pPr>
      <w:r>
        <w:rPr>
          <w:rFonts w:ascii="宋体" w:hAnsi="宋体" w:eastAsia="宋体" w:cs="宋体"/>
          <w:color w:val="000000"/>
        </w:rPr>
        <w:t>③日入开我卷，日出把我锄</w:t>
      </w:r>
      <w:r>
        <w:rPr>
          <w:rFonts w:ascii="Times New Roman" w:hAnsi="Times New Roman" w:eastAsia="Times New Roman" w:cs="Times New Roman"/>
          <w:color w:val="000000"/>
        </w:rPr>
        <w:t xml:space="preserve">          </w:t>
      </w:r>
      <w:r>
        <w:rPr>
          <w:rFonts w:ascii="宋体" w:hAnsi="宋体" w:eastAsia="宋体" w:cs="宋体"/>
          <w:color w:val="000000"/>
        </w:rPr>
        <w:t>④犁锄负在肩，牛角书一束</w:t>
      </w:r>
    </w:p>
    <w:p w14:paraId="616151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10735EE">
      <w:pPr>
        <w:spacing w:line="360" w:lineRule="auto"/>
        <w:textAlignment w:val="center"/>
        <w:rPr>
          <w:color w:val="000000"/>
        </w:rPr>
      </w:pPr>
      <w:r>
        <w:rPr>
          <w:color w:val="2E75B6"/>
        </w:rPr>
        <w:t>【答案】</w:t>
      </w:r>
      <w:r>
        <w:rPr>
          <w:color w:val="000000"/>
        </w:rPr>
        <w:t>D</w:t>
      </w:r>
    </w:p>
    <w:p w14:paraId="7FC86612">
      <w:pPr>
        <w:spacing w:line="360" w:lineRule="auto"/>
        <w:textAlignment w:val="center"/>
        <w:rPr>
          <w:color w:val="000000"/>
        </w:rPr>
      </w:pPr>
      <w:r>
        <w:rPr>
          <w:color w:val="2E75B6"/>
        </w:rPr>
        <w:t>【解析】</w:t>
      </w:r>
    </w:p>
    <w:p w14:paraId="14740EF2">
      <w:pPr>
        <w:spacing w:line="360" w:lineRule="auto"/>
        <w:jc w:val="left"/>
        <w:textAlignment w:val="center"/>
        <w:rPr>
          <w:color w:val="000000"/>
        </w:rPr>
      </w:pPr>
      <w:r>
        <w:rPr>
          <w:color w:val="000000"/>
        </w:rPr>
        <w:t>【详解】本题考查对中华优秀传统文化的认识和把握。</w:t>
      </w:r>
    </w:p>
    <w:p w14:paraId="2F6645C8">
      <w:pPr>
        <w:spacing w:line="360" w:lineRule="auto"/>
        <w:jc w:val="left"/>
        <w:textAlignment w:val="center"/>
        <w:rPr>
          <w:color w:val="000000"/>
        </w:rPr>
      </w:pPr>
      <w:r>
        <w:rPr>
          <w:color w:val="000000"/>
        </w:rPr>
        <w:t>①：体现悠然自得的田园风光，未体现耕读的内容，①说法不符合题意；</w:t>
      </w:r>
    </w:p>
    <w:p w14:paraId="390D11AE">
      <w:pPr>
        <w:spacing w:line="360" w:lineRule="auto"/>
        <w:jc w:val="left"/>
        <w:textAlignment w:val="center"/>
        <w:rPr>
          <w:color w:val="000000"/>
        </w:rPr>
      </w:pPr>
      <w:r>
        <w:rPr>
          <w:color w:val="000000"/>
        </w:rPr>
        <w:t>②：描绘妇女带小孩子去田间为正在割麦的青壮年送饭的情景，显现出一家相亲相爱、其乐融融，未体现读书的内容，②说法不符合题意；</w:t>
      </w:r>
    </w:p>
    <w:p w14:paraId="5AAF45C8">
      <w:pPr>
        <w:spacing w:line="360" w:lineRule="auto"/>
        <w:jc w:val="left"/>
        <w:textAlignment w:val="center"/>
        <w:rPr>
          <w:color w:val="000000"/>
        </w:rPr>
      </w:pPr>
      <w:r>
        <w:rPr>
          <w:color w:val="000000"/>
        </w:rPr>
        <w:t>③：白天耕种、晚上读书的田园生活，体现耕读文化理念，③说法正确；</w:t>
      </w:r>
    </w:p>
    <w:p w14:paraId="3973632B">
      <w:pPr>
        <w:spacing w:line="360" w:lineRule="auto"/>
        <w:jc w:val="left"/>
        <w:textAlignment w:val="center"/>
        <w:rPr>
          <w:color w:val="000000"/>
        </w:rPr>
      </w:pPr>
      <w:r>
        <w:rPr>
          <w:color w:val="000000"/>
        </w:rPr>
        <w:t>④：意思是犁和锄头扛在肩上，牛角上挂着书，劳作间歇不忘读书，体现耕读文化理念，④说法正确；</w:t>
      </w:r>
    </w:p>
    <w:p w14:paraId="7012B600">
      <w:pPr>
        <w:spacing w:line="360" w:lineRule="auto"/>
        <w:jc w:val="left"/>
        <w:textAlignment w:val="center"/>
        <w:rPr>
          <w:color w:val="000000"/>
        </w:rPr>
      </w:pPr>
      <w:r>
        <w:rPr>
          <w:color w:val="000000"/>
        </w:rPr>
        <w:t>故本题选D。</w:t>
      </w:r>
    </w:p>
    <w:p w14:paraId="00FE844A">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70E1F702">
      <w:pPr>
        <w:spacing w:line="285" w:lineRule="auto"/>
        <w:jc w:val="left"/>
        <w:textAlignment w:val="center"/>
        <w:rPr>
          <w:color w:val="000000"/>
        </w:rPr>
      </w:pPr>
      <w:r>
        <w:rPr>
          <w:rFonts w:ascii="宋体" w:hAnsi="宋体" w:eastAsia="宋体" w:cs="宋体"/>
          <w:b/>
          <w:color w:val="000000"/>
          <w:sz w:val="24"/>
        </w:rPr>
        <w:t>三年的初中生活，我们解决过各种成长中的问题，在此过程中逐渐体会到成长的快乐。现在，让我们开动脑筋，解析这些似曾相识的生活问题吧。允许和鼓励切合题意的发挥、多角度思维，提倡创新。只要观点正确，言之有理即可。</w:t>
      </w:r>
    </w:p>
    <w:p w14:paraId="061E6F94">
      <w:pPr>
        <w:spacing w:line="285" w:lineRule="auto"/>
        <w:jc w:val="left"/>
        <w:textAlignment w:val="center"/>
        <w:rPr>
          <w:color w:val="000000"/>
        </w:rPr>
      </w:pPr>
      <w:r>
        <w:rPr>
          <w:rFonts w:ascii="宋体" w:hAnsi="宋体" w:eastAsia="宋体" w:cs="宋体"/>
          <w:b/>
          <w:color w:val="000000"/>
          <w:sz w:val="24"/>
        </w:rPr>
        <w:t>二、生活问题解析（</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1218309">
      <w:pPr>
        <w:spacing w:line="360" w:lineRule="auto"/>
        <w:jc w:val="left"/>
        <w:textAlignment w:val="center"/>
        <w:rPr>
          <w:color w:val="000000"/>
        </w:rPr>
      </w:pPr>
      <w:r>
        <w:rPr>
          <w:color w:val="000000"/>
        </w:rPr>
        <w:t xml:space="preserve">16. </w:t>
      </w:r>
      <w:r>
        <w:rPr>
          <w:rFonts w:ascii="宋体" w:hAnsi="宋体" w:eastAsia="宋体" w:cs="宋体"/>
          <w:color w:val="000000"/>
        </w:rPr>
        <w:t>透析社会现象探究成长问题</w:t>
      </w:r>
    </w:p>
    <w:p w14:paraId="1A27B49F">
      <w:pPr>
        <w:spacing w:line="360" w:lineRule="auto"/>
        <w:ind w:firstLine="420"/>
        <w:jc w:val="left"/>
        <w:textAlignment w:val="center"/>
        <w:rPr>
          <w:color w:val="000000"/>
        </w:rPr>
      </w:pPr>
      <w:r>
        <w:rPr>
          <w:rFonts w:ascii="楷体" w:hAnsi="楷体" w:eastAsia="楷体" w:cs="楷体"/>
          <w:color w:val="000000"/>
        </w:rPr>
        <w:t>现象一：近年来，网络直播成为深受欢迎的互联网新业态，既丰富了广大网民的精神文化生活，也为拉动消费和创造就业发挥了积极作用。但网络直播过程中暴露出的平台责任缺失、主播良莠不齐、打赏行为失范等问题也引发社会广泛关注，甚至一些未成年人因为沉迷于网络直播而经常旷课逃学，有的甚至偷拿自家或他人财物来进行直播打赏。</w:t>
      </w:r>
    </w:p>
    <w:p w14:paraId="4CE904BD">
      <w:pPr>
        <w:spacing w:line="360" w:lineRule="auto"/>
        <w:jc w:val="left"/>
        <w:textAlignment w:val="center"/>
        <w:rPr>
          <w:color w:val="000000"/>
        </w:rPr>
      </w:pPr>
      <w:r>
        <w:rPr>
          <w:color w:val="000000"/>
        </w:rPr>
        <w:t>（1）</w:t>
      </w:r>
      <w:r>
        <w:rPr>
          <w:rFonts w:ascii="宋体" w:hAnsi="宋体" w:eastAsia="宋体" w:cs="宋体"/>
          <w:color w:val="000000"/>
        </w:rPr>
        <w:t>你对这一现象的评析是：（至少三条）</w:t>
      </w:r>
    </w:p>
    <w:p w14:paraId="2392522F">
      <w:pPr>
        <w:spacing w:line="360" w:lineRule="auto"/>
        <w:ind w:firstLine="420"/>
        <w:jc w:val="left"/>
        <w:textAlignment w:val="center"/>
        <w:rPr>
          <w:color w:val="000000"/>
        </w:rPr>
      </w:pPr>
      <w:r>
        <w:rPr>
          <w:rFonts w:ascii="楷体" w:hAnsi="楷体" w:eastAsia="楷体" w:cs="楷体"/>
          <w:color w:val="000000"/>
        </w:rPr>
        <w:t>现象二：“人人都是志愿者，随时随地做好事。”在潍坊，有日出的地方就有志愿者服务的足迹；有星光的地方，就有志愿者闪烁的汗滴。从普通市民到环卫工人，再到出租车驾驶员；从小学生到大学生，再到退休人员……他们犹如一个个绽放异彩的珍珠，在全市各个角落散发着光芒；又如一个个散发着热量的小火炉，燃烧自己，温暖别人。</w:t>
      </w:r>
    </w:p>
    <w:p w14:paraId="7E1C85AE">
      <w:pPr>
        <w:spacing w:line="360" w:lineRule="auto"/>
        <w:jc w:val="left"/>
        <w:textAlignment w:val="center"/>
        <w:rPr>
          <w:color w:val="000000"/>
        </w:rPr>
      </w:pPr>
      <w:r>
        <w:rPr>
          <w:color w:val="000000"/>
        </w:rPr>
        <w:t>（2）</w:t>
      </w:r>
      <w:r>
        <w:rPr>
          <w:rFonts w:ascii="宋体" w:hAnsi="宋体" w:eastAsia="宋体" w:cs="宋体"/>
          <w:color w:val="000000"/>
        </w:rPr>
        <w:t>你参加过什么志愿者活动，并分享参与该活动的收获。（至少三条）</w:t>
      </w:r>
    </w:p>
    <w:p w14:paraId="4FD233B2">
      <w:pPr>
        <w:spacing w:line="360" w:lineRule="auto"/>
        <w:textAlignment w:val="center"/>
        <w:rPr>
          <w:color w:val="000000"/>
        </w:rPr>
      </w:pPr>
      <w:r>
        <w:rPr>
          <w:color w:val="2E75B6"/>
        </w:rPr>
        <w:t>【答案】</w:t>
      </w:r>
      <w:r>
        <w:rPr>
          <w:color w:val="000000"/>
        </w:rPr>
        <w:t xml:space="preserve">（1）①网络让人们的生活变得更加便利和丰富多彩，网络为经济发展注入新的活力；②沉迷网络影响学习、工作和生活；③公民要合理利用网络，理性参与网络生活，提高媒介素养，传播网络正能量；④国家要依法治网，出台和完善相关的法律法规，网信部门要严格执法，加强对网络直播行为的监管，严厉打击不法直播行为。    </w:t>
      </w:r>
    </w:p>
    <w:p w14:paraId="53CCCA5C">
      <w:pPr>
        <w:spacing w:line="360" w:lineRule="auto"/>
        <w:textAlignment w:val="center"/>
        <w:rPr>
          <w:color w:val="000000"/>
        </w:rPr>
      </w:pPr>
      <w:r>
        <w:rPr>
          <w:color w:val="000000"/>
        </w:rPr>
        <w:t>（2）参加的志愿者活动：到敬老院照顾老人。</w:t>
      </w:r>
      <w:r>
        <w:rPr>
          <w:color w:val="000000"/>
        </w:rPr>
        <w:br w:type="textWrapping"/>
      </w:r>
      <w:r>
        <w:rPr>
          <w:color w:val="000000"/>
        </w:rPr>
        <w:t>收获：①培养了社会责任感，养成了亲社会行为；②培养了热爱劳动的习惯，提高了劳动能力；③培养了关爱他人、帮助他人的品德，在服务他人、奉献社会中提升了自身的价值；④得到人们的尊重和认可；⑤有利于形成正确的价值观念等。</w:t>
      </w:r>
    </w:p>
    <w:p w14:paraId="366D7297">
      <w:pPr>
        <w:spacing w:line="360" w:lineRule="auto"/>
        <w:textAlignment w:val="center"/>
        <w:rPr>
          <w:color w:val="000000"/>
        </w:rPr>
      </w:pPr>
      <w:r>
        <w:rPr>
          <w:color w:val="2E75B6"/>
        </w:rPr>
        <w:t>【解析】</w:t>
      </w:r>
    </w:p>
    <w:p w14:paraId="6D05A0F6">
      <w:pPr>
        <w:spacing w:line="360" w:lineRule="auto"/>
        <w:jc w:val="left"/>
        <w:textAlignment w:val="center"/>
        <w:rPr>
          <w:color w:val="000000"/>
        </w:rPr>
      </w:pPr>
      <w:r>
        <w:rPr>
          <w:color w:val="000000"/>
        </w:rPr>
        <w:t>【分析】考点考查：网络是一把双刃剑、合理利用网络、厉行法治、亲社会行为。</w:t>
      </w:r>
    </w:p>
    <w:p w14:paraId="1524CAA7">
      <w:pPr>
        <w:spacing w:line="360" w:lineRule="auto"/>
        <w:jc w:val="left"/>
        <w:textAlignment w:val="center"/>
        <w:rPr>
          <w:color w:val="000000"/>
        </w:rPr>
      </w:pPr>
      <w:r>
        <w:rPr>
          <w:color w:val="000000"/>
        </w:rPr>
        <w:t>能力考查：理解应用能力。</w:t>
      </w:r>
    </w:p>
    <w:p w14:paraId="127669D9">
      <w:pPr>
        <w:spacing w:line="360" w:lineRule="auto"/>
        <w:jc w:val="left"/>
        <w:textAlignment w:val="center"/>
        <w:rPr>
          <w:color w:val="000000"/>
        </w:rPr>
      </w:pPr>
      <w:r>
        <w:rPr>
          <w:color w:val="000000"/>
        </w:rPr>
        <w:t>核心素养：道德修养、法治观念、健全人格、责任意识。</w:t>
      </w:r>
    </w:p>
    <w:p w14:paraId="2D9417DA">
      <w:pPr>
        <w:spacing w:line="360" w:lineRule="auto"/>
        <w:jc w:val="left"/>
        <w:textAlignment w:val="center"/>
        <w:rPr>
          <w:color w:val="000000"/>
        </w:rPr>
      </w:pPr>
      <w:r>
        <w:rPr>
          <w:color w:val="000000"/>
        </w:rPr>
        <w:t>【小问1详解】</w:t>
      </w:r>
    </w:p>
    <w:p w14:paraId="0AC35825">
      <w:pPr>
        <w:spacing w:line="360" w:lineRule="auto"/>
        <w:jc w:val="left"/>
        <w:textAlignment w:val="center"/>
        <w:rPr>
          <w:color w:val="000000"/>
        </w:rPr>
      </w:pPr>
      <w:r>
        <w:rPr>
          <w:color w:val="000000"/>
        </w:rPr>
        <w:t>第一步：审设问，明确主体、作答范围及作答角度。</w:t>
      </w:r>
    </w:p>
    <w:p w14:paraId="2A769B2F">
      <w:pPr>
        <w:spacing w:line="360" w:lineRule="auto"/>
        <w:jc w:val="left"/>
        <w:textAlignment w:val="center"/>
        <w:rPr>
          <w:color w:val="000000"/>
        </w:rPr>
      </w:pPr>
      <w:r>
        <w:rPr>
          <w:color w:val="000000"/>
        </w:rPr>
        <w:t>本题的设问主体为中学生，需要运用网络是一把双刃剑、合理利用网络、厉行法治的有关知识，从评析类习题的角度进行作答。</w:t>
      </w:r>
    </w:p>
    <w:p w14:paraId="38309EFF">
      <w:pPr>
        <w:spacing w:line="360" w:lineRule="auto"/>
        <w:jc w:val="left"/>
        <w:textAlignment w:val="center"/>
        <w:rPr>
          <w:color w:val="000000"/>
        </w:rPr>
      </w:pPr>
      <w:r>
        <w:rPr>
          <w:color w:val="000000"/>
        </w:rPr>
        <w:t>第二步：审材料，提取关键词，链接教材知识。</w:t>
      </w:r>
    </w:p>
    <w:p w14:paraId="46943F14">
      <w:pPr>
        <w:spacing w:line="360" w:lineRule="auto"/>
        <w:jc w:val="left"/>
        <w:textAlignment w:val="center"/>
        <w:rPr>
          <w:color w:val="000000"/>
        </w:rPr>
      </w:pPr>
      <w:r>
        <w:rPr>
          <w:color w:val="000000"/>
        </w:rPr>
        <w:t>关键词①：互联网新业态丰富网民的精神文化生活，为拉动消费和创造就业发挥积极作用→网络让人们的生活变得更加便利和丰富多彩，网络为经济发展注入新的活力；</w:t>
      </w:r>
    </w:p>
    <w:p w14:paraId="4A563FF8">
      <w:pPr>
        <w:spacing w:line="360" w:lineRule="auto"/>
        <w:jc w:val="left"/>
        <w:textAlignment w:val="center"/>
        <w:rPr>
          <w:color w:val="000000"/>
        </w:rPr>
      </w:pPr>
      <w:r>
        <w:rPr>
          <w:color w:val="000000"/>
        </w:rPr>
        <w:t>关键词②：一些未成年人因为沉迷于网络直播而经常旷课逃学，甚至偷拿自家或他人财物来进行直播打赏→沉迷网络影响学习、工作和生活；</w:t>
      </w:r>
    </w:p>
    <w:p w14:paraId="23DC745C">
      <w:pPr>
        <w:spacing w:line="360" w:lineRule="auto"/>
        <w:jc w:val="left"/>
        <w:textAlignment w:val="center"/>
        <w:rPr>
          <w:color w:val="000000"/>
        </w:rPr>
      </w:pPr>
      <w:r>
        <w:rPr>
          <w:color w:val="000000"/>
        </w:rPr>
        <w:t>关键词③：网络直播过程中暴露出的问题引发社会关注→国家要厉行法治，依法治网；公民要合理利用网络，理性参与网络生活。</w:t>
      </w:r>
    </w:p>
    <w:p w14:paraId="5B4E9661">
      <w:pPr>
        <w:spacing w:line="360" w:lineRule="auto"/>
        <w:jc w:val="left"/>
        <w:textAlignment w:val="center"/>
        <w:rPr>
          <w:color w:val="000000"/>
        </w:rPr>
      </w:pPr>
      <w:r>
        <w:rPr>
          <w:color w:val="000000"/>
        </w:rPr>
        <w:t>第三步：整合信息，组织答案。</w:t>
      </w:r>
    </w:p>
    <w:p w14:paraId="068A975C">
      <w:pPr>
        <w:spacing w:line="360" w:lineRule="auto"/>
        <w:jc w:val="left"/>
        <w:textAlignment w:val="center"/>
        <w:rPr>
          <w:color w:val="000000"/>
        </w:rPr>
      </w:pPr>
      <w:r>
        <w:rPr>
          <w:color w:val="000000"/>
        </w:rPr>
        <w:t>【小问2详解】</w:t>
      </w:r>
    </w:p>
    <w:p w14:paraId="7B5E618A">
      <w:pPr>
        <w:spacing w:line="360" w:lineRule="auto"/>
        <w:jc w:val="left"/>
        <w:textAlignment w:val="center"/>
        <w:rPr>
          <w:color w:val="000000"/>
        </w:rPr>
      </w:pPr>
      <w:r>
        <w:rPr>
          <w:color w:val="000000"/>
        </w:rPr>
        <w:t>第1小问：要求回答直接参加过的志愿者活动，属于开放性试题，言之有理即可。</w:t>
      </w:r>
    </w:p>
    <w:p w14:paraId="63169963">
      <w:pPr>
        <w:spacing w:line="360" w:lineRule="auto"/>
        <w:jc w:val="left"/>
        <w:textAlignment w:val="center"/>
        <w:rPr>
          <w:color w:val="000000"/>
        </w:rPr>
      </w:pPr>
      <w:r>
        <w:rPr>
          <w:color w:val="000000"/>
        </w:rPr>
        <w:t>第2小问：本题考查培养亲社会行为的必要性，可结合教材知识作答。</w:t>
      </w:r>
    </w:p>
    <w:p w14:paraId="568FC2A3">
      <w:pPr>
        <w:spacing w:line="360" w:lineRule="auto"/>
        <w:jc w:val="left"/>
        <w:textAlignment w:val="center"/>
        <w:rPr>
          <w:color w:val="000000"/>
        </w:rPr>
      </w:pPr>
      <w:r>
        <w:rPr>
          <w:color w:val="000000"/>
        </w:rPr>
        <w:t xml:space="preserve">17. </w:t>
      </w:r>
      <w:r>
        <w:rPr>
          <w:rFonts w:ascii="宋体" w:hAnsi="宋体" w:eastAsia="宋体" w:cs="宋体"/>
          <w:color w:val="000000"/>
        </w:rPr>
        <w:t>发扬民主优势推进依法治国</w:t>
      </w:r>
    </w:p>
    <w:p w14:paraId="78E147BD">
      <w:pPr>
        <w:spacing w:line="360" w:lineRule="auto"/>
        <w:ind w:firstLine="420"/>
        <w:jc w:val="left"/>
        <w:textAlignment w:val="center"/>
        <w:rPr>
          <w:color w:val="000000"/>
        </w:rPr>
      </w:pPr>
      <w:r>
        <w:rPr>
          <w:rFonts w:ascii="楷体" w:hAnsi="楷体" w:eastAsia="楷体" w:cs="楷体"/>
          <w:color w:val="000000"/>
        </w:rPr>
        <w:t>党的十八大以来，全国人大常委会积极回应人民对美好生活的向往，加快补齐民生保障法律短板。</w:t>
      </w:r>
    </w:p>
    <w:p w14:paraId="5888FF8D">
      <w:pPr>
        <w:spacing w:line="360" w:lineRule="auto"/>
        <w:ind w:firstLine="420"/>
        <w:jc w:val="left"/>
        <w:textAlignment w:val="center"/>
        <w:rPr>
          <w:color w:val="000000"/>
        </w:rPr>
      </w:pPr>
      <w:r>
        <w:rPr>
          <w:rFonts w:ascii="楷体" w:hAnsi="楷体" w:eastAsia="楷体" w:cs="楷体"/>
          <w:color w:val="000000"/>
        </w:rPr>
        <w:t>◆发扬民主立良法</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35"/>
      </w:tblGrid>
      <w:tr w14:paraId="2CDA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9AE57">
            <w:pPr>
              <w:spacing w:line="360" w:lineRule="auto"/>
              <w:ind w:firstLine="420"/>
              <w:jc w:val="left"/>
              <w:textAlignment w:val="center"/>
              <w:rPr>
                <w:color w:val="000000"/>
              </w:rPr>
            </w:pPr>
            <w:r>
              <w:rPr>
                <w:rFonts w:ascii="楷体" w:hAnsi="楷体" w:eastAsia="楷体" w:cs="楷体"/>
                <w:color w:val="000000"/>
              </w:rPr>
              <w:t>一个电话、一条短信，或冒充客服退货退款、或冒充公检法人员威吓哄骗，一次“中奖”带来了一连串陷阱……近年来，电信网络诈骗犯罪已经成为当前发案最高、损失最大、群众反响最强烈的突出犯罪。</w:t>
            </w:r>
          </w:p>
          <w:p w14:paraId="213F6EF9">
            <w:pPr>
              <w:spacing w:line="360" w:lineRule="auto"/>
              <w:ind w:firstLine="420"/>
              <w:jc w:val="left"/>
              <w:textAlignment w:val="center"/>
              <w:rPr>
                <w:color w:val="000000"/>
              </w:rPr>
            </w:pPr>
            <w:r>
              <w:rPr>
                <w:rFonts w:ascii="楷体" w:hAnsi="楷体" w:eastAsia="楷体" w:cs="楷体"/>
                <w:color w:val="000000"/>
              </w:rPr>
              <w:t>在面向社会各界广泛征求意见建议、深入研究论证、反复修改基础上，十三届全国人大常委会第三十六次会议表决通过《中华人民共和国反电信网络诈骗法》。这是我国首部专门针对电信网络诈骗的法律，为反电信网络诈骗工作提供有力的法律支撑。</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日，该法施行以来，多地已依法开出“罚单”，取得了有力的惩治效果。</w:t>
            </w:r>
          </w:p>
        </w:tc>
      </w:tr>
    </w:tbl>
    <w:p w14:paraId="0BAD6923">
      <w:pPr>
        <w:spacing w:line="360" w:lineRule="auto"/>
        <w:jc w:val="left"/>
        <w:textAlignment w:val="center"/>
        <w:rPr>
          <w:color w:val="000000"/>
        </w:rPr>
      </w:pPr>
    </w:p>
    <w:p w14:paraId="2E0C4B95">
      <w:pPr>
        <w:spacing w:line="360" w:lineRule="auto"/>
        <w:jc w:val="left"/>
        <w:textAlignment w:val="center"/>
        <w:rPr>
          <w:color w:val="000000"/>
        </w:rPr>
      </w:pPr>
      <w:r>
        <w:rPr>
          <w:color w:val="000000"/>
        </w:rPr>
        <w:t>（1）</w:t>
      </w:r>
      <w:r>
        <w:rPr>
          <w:rFonts w:ascii="宋体" w:hAnsi="宋体" w:eastAsia="宋体" w:cs="宋体"/>
          <w:color w:val="000000"/>
        </w:rPr>
        <w:t>结合反电信网络诈骗法</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出台，说明我国社会主义民主政治的特色。</w:t>
      </w:r>
    </w:p>
    <w:p w14:paraId="4EA8EF76">
      <w:pPr>
        <w:spacing w:line="360" w:lineRule="auto"/>
        <w:ind w:firstLine="420"/>
        <w:jc w:val="left"/>
        <w:textAlignment w:val="center"/>
        <w:rPr>
          <w:color w:val="000000"/>
        </w:rPr>
      </w:pPr>
      <w:r>
        <w:rPr>
          <w:rFonts w:ascii="楷体" w:hAnsi="楷体" w:eastAsia="楷体" w:cs="楷体"/>
          <w:color w:val="000000"/>
        </w:rPr>
        <w:t>◆协同配合促善治</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35"/>
      </w:tblGrid>
      <w:tr w14:paraId="4C70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CFF25">
            <w:pPr>
              <w:spacing w:line="360" w:lineRule="auto"/>
              <w:ind w:firstLine="420"/>
              <w:jc w:val="left"/>
              <w:textAlignment w:val="center"/>
              <w:rPr>
                <w:color w:val="000000"/>
              </w:rPr>
            </w:pPr>
            <w:r>
              <w:rPr>
                <w:rFonts w:ascii="楷体" w:hAnsi="楷体" w:eastAsia="楷体" w:cs="楷体"/>
                <w:color w:val="000000"/>
              </w:rPr>
              <w:t>※反电信网络诈骗法明确有关部门、单位在反电信网络诈骗工作中要密切协作，实现跨行业、跨地区协网配合、快速联动。</w:t>
            </w:r>
          </w:p>
          <w:p w14:paraId="23312456">
            <w:pPr>
              <w:spacing w:line="360" w:lineRule="auto"/>
              <w:ind w:firstLine="420"/>
              <w:jc w:val="left"/>
              <w:textAlignment w:val="center"/>
              <w:rPr>
                <w:color w:val="000000"/>
              </w:rPr>
            </w:pPr>
            <w:r>
              <w:rPr>
                <w:rFonts w:ascii="楷体" w:hAnsi="楷体" w:eastAsia="楷体" w:cs="楷体"/>
                <w:color w:val="000000"/>
              </w:rPr>
              <w:t>※地方各级政府组织领导反电信网络诈骗工作，开展综合治理。法院依法防范、惩治电信网络诈骗活动。同时，强化宣传教育，建立全方位、广覆盖的反诈宣传教育体系。</w:t>
            </w:r>
          </w:p>
          <w:p w14:paraId="319E9B0B">
            <w:pPr>
              <w:spacing w:line="360" w:lineRule="auto"/>
              <w:ind w:firstLine="420"/>
              <w:jc w:val="left"/>
              <w:textAlignment w:val="center"/>
              <w:rPr>
                <w:color w:val="000000"/>
              </w:rPr>
            </w:pPr>
            <w:r>
              <w:rPr>
                <w:rFonts w:ascii="楷体" w:hAnsi="楷体" w:eastAsia="楷体" w:cs="楷体"/>
                <w:color w:val="000000"/>
              </w:rPr>
              <w:t>※电信业务经营者应当依法全面落实电话用户真实身份信息登记制度。银行，业金融机构、非银行支付机构等要采取相应风险管理措施，防范银行账户、支付账户等被用于电信网络诈骗活动。</w:t>
            </w:r>
          </w:p>
        </w:tc>
      </w:tr>
    </w:tbl>
    <w:p w14:paraId="41340C50">
      <w:pPr>
        <w:spacing w:line="360" w:lineRule="auto"/>
        <w:jc w:val="left"/>
        <w:textAlignment w:val="center"/>
        <w:rPr>
          <w:color w:val="000000"/>
        </w:rPr>
      </w:pPr>
      <w:r>
        <w:rPr>
          <w:color w:val="000000"/>
        </w:rPr>
        <w:t>（2）</w:t>
      </w:r>
      <w:r>
        <w:rPr>
          <w:rFonts w:ascii="宋体" w:hAnsi="宋体" w:eastAsia="宋体" w:cs="宋体"/>
          <w:color w:val="000000"/>
        </w:rPr>
        <w:t>结合材料，谈谈怎样才能真正实现良法善治。</w:t>
      </w:r>
    </w:p>
    <w:p w14:paraId="7988ACCC">
      <w:pPr>
        <w:spacing w:line="360" w:lineRule="auto"/>
        <w:textAlignment w:val="center"/>
        <w:rPr>
          <w:color w:val="000000"/>
        </w:rPr>
      </w:pPr>
      <w:r>
        <w:rPr>
          <w:color w:val="2E75B6"/>
        </w:rPr>
        <w:t>【答案】</w:t>
      </w:r>
      <w:r>
        <w:rPr>
          <w:color w:val="000000"/>
        </w:rPr>
        <w:t>（1）人民当家作主是社会主义民主政治</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本质特征。我国社会主义民主是维护广大人民根本利益的最广泛、最真实、最管用的民主。</w:t>
      </w:r>
      <w:r>
        <w:rPr>
          <w:color w:val="000000"/>
        </w:rPr>
        <w:br w:type="textWrapping"/>
      </w:r>
      <w:r>
        <w:rPr>
          <w:color w:val="000000"/>
        </w:rPr>
        <w:t xml:space="preserve">    </w:t>
      </w:r>
    </w:p>
    <w:p w14:paraId="5BF91396">
      <w:pPr>
        <w:spacing w:line="360" w:lineRule="auto"/>
        <w:textAlignment w:val="center"/>
        <w:rPr>
          <w:color w:val="000000"/>
        </w:rPr>
      </w:pPr>
      <w:r>
        <w:rPr>
          <w:color w:val="000000"/>
        </w:rPr>
        <w:t>（2）①坚持厉行法治，要推进科学立法、严格执法、公正司法、全民守法。</w:t>
      </w:r>
      <w:r>
        <w:rPr>
          <w:color w:val="000000"/>
        </w:rPr>
        <w:br w:type="textWrapping"/>
      </w:r>
      <w:r>
        <w:rPr>
          <w:color w:val="000000"/>
        </w:rPr>
        <w:t>②现代社会的公民，要增强尊法学法守法用法意识，弘扬法治精神，强化规则意识，树立正确的权利义务观念。</w:t>
      </w:r>
      <w:r>
        <w:rPr>
          <w:color w:val="000000"/>
        </w:rPr>
        <w:br w:type="textWrapping"/>
      </w:r>
      <w:r>
        <w:rPr>
          <w:color w:val="000000"/>
        </w:rPr>
        <w:t>③党和政府及其工作人员要带头尊法学法守法用法，提高运用法治思维和法治方式深化改革、推动发展、化解矛盾、维护稳定、应对风险的能力。</w:t>
      </w:r>
      <w:r>
        <w:rPr>
          <w:color w:val="000000"/>
        </w:rPr>
        <w:br w:type="textWrapping"/>
      </w:r>
      <w:r>
        <w:rPr>
          <w:color w:val="000000"/>
        </w:rPr>
        <w:t>④要加强法治宣传，弘扬法治精神，共同营造良好的法治文化环境，在全社会鲜明地树立起“守法光荣、违法可耻”的法治文化导向。</w:t>
      </w:r>
      <w:r>
        <w:rPr>
          <w:color w:val="000000"/>
        </w:rPr>
        <w:br w:type="textWrapping"/>
      </w:r>
      <w:r>
        <w:rPr>
          <w:color w:val="000000"/>
        </w:rPr>
        <w:t>⑤国家和社会治理需要法律和道德共同发挥作用，坚持依法治国和以德治国相结合。</w:t>
      </w:r>
    </w:p>
    <w:p w14:paraId="1BA33C26">
      <w:pPr>
        <w:spacing w:line="360" w:lineRule="auto"/>
        <w:textAlignment w:val="center"/>
        <w:rPr>
          <w:color w:val="000000"/>
        </w:rPr>
      </w:pPr>
      <w:r>
        <w:rPr>
          <w:color w:val="2E75B6"/>
        </w:rPr>
        <w:t>【解析】</w:t>
      </w:r>
    </w:p>
    <w:p w14:paraId="47513737">
      <w:pPr>
        <w:spacing w:line="360" w:lineRule="auto"/>
        <w:jc w:val="left"/>
        <w:textAlignment w:val="center"/>
        <w:rPr>
          <w:color w:val="000000"/>
        </w:rPr>
      </w:pPr>
      <w:r>
        <w:rPr>
          <w:color w:val="000000"/>
        </w:rPr>
        <w:t>【分析】考点考查：社会主义民主的特征、特点，厉行法治的要求。</w:t>
      </w:r>
    </w:p>
    <w:p w14:paraId="5C1796D4">
      <w:pPr>
        <w:spacing w:line="360" w:lineRule="auto"/>
        <w:jc w:val="left"/>
        <w:textAlignment w:val="center"/>
        <w:rPr>
          <w:color w:val="000000"/>
        </w:rPr>
      </w:pPr>
      <w:r>
        <w:rPr>
          <w:color w:val="000000"/>
        </w:rPr>
        <w:t>能力考查：理解应用能力。</w:t>
      </w:r>
    </w:p>
    <w:p w14:paraId="33418869">
      <w:pPr>
        <w:spacing w:line="360" w:lineRule="auto"/>
        <w:jc w:val="left"/>
        <w:textAlignment w:val="center"/>
        <w:rPr>
          <w:color w:val="000000"/>
        </w:rPr>
      </w:pPr>
      <w:r>
        <w:rPr>
          <w:color w:val="000000"/>
        </w:rPr>
        <w:t>核心素养：法治观念。</w:t>
      </w:r>
    </w:p>
    <w:p w14:paraId="464CFE9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小问1详解】</w:t>
      </w:r>
    </w:p>
    <w:p w14:paraId="5541DC75">
      <w:pPr>
        <w:spacing w:line="360" w:lineRule="auto"/>
        <w:jc w:val="left"/>
        <w:textAlignment w:val="center"/>
        <w:rPr>
          <w:color w:val="000000"/>
        </w:rPr>
      </w:pPr>
      <w:r>
        <w:rPr>
          <w:color w:val="000000"/>
        </w:rPr>
        <w:t>第一步：审设问，明确主体、作答范围及作答角度。</w:t>
      </w:r>
    </w:p>
    <w:p w14:paraId="4F2E3CB7">
      <w:pPr>
        <w:spacing w:line="360" w:lineRule="auto"/>
        <w:jc w:val="left"/>
        <w:textAlignment w:val="center"/>
        <w:rPr>
          <w:color w:val="000000"/>
        </w:rPr>
      </w:pPr>
      <w:r>
        <w:rPr>
          <w:color w:val="000000"/>
        </w:rPr>
        <w:t>本题的设问主体为国家，需要运用社会主义民主的特征、特点的有关知识，从结论类习题的角度进行作答。</w:t>
      </w:r>
    </w:p>
    <w:p w14:paraId="2F9863C0">
      <w:pPr>
        <w:spacing w:line="360" w:lineRule="auto"/>
        <w:jc w:val="left"/>
        <w:textAlignment w:val="center"/>
        <w:rPr>
          <w:color w:val="000000"/>
        </w:rPr>
      </w:pPr>
      <w:r>
        <w:rPr>
          <w:color w:val="000000"/>
        </w:rPr>
        <w:t>第二步：审材料，提取关键词，链接教材知识。</w:t>
      </w:r>
    </w:p>
    <w:p w14:paraId="5850A44C">
      <w:pPr>
        <w:spacing w:line="360" w:lineRule="auto"/>
        <w:jc w:val="left"/>
        <w:textAlignment w:val="center"/>
        <w:rPr>
          <w:color w:val="000000"/>
        </w:rPr>
      </w:pPr>
      <w:r>
        <w:rPr>
          <w:color w:val="000000"/>
        </w:rPr>
        <w:t>关键词：在面向社会各界广泛征求意见建议、深入研究论证、反复修改基础上，出台了《中华人民共和国反电信网络诈骗法》→人民当家作主是社会主义民主政治的本质特征；我国社会主义民主是维护广大人民根本利益的最广泛、最真实、最管用的民主。</w:t>
      </w:r>
    </w:p>
    <w:p w14:paraId="085C7AF4">
      <w:pPr>
        <w:spacing w:line="360" w:lineRule="auto"/>
        <w:jc w:val="left"/>
        <w:textAlignment w:val="center"/>
        <w:rPr>
          <w:color w:val="000000"/>
        </w:rPr>
      </w:pPr>
      <w:r>
        <w:rPr>
          <w:color w:val="000000"/>
        </w:rPr>
        <w:t>第三步：整合信息，组织答案。</w:t>
      </w:r>
    </w:p>
    <w:p w14:paraId="31EE7AE0">
      <w:pPr>
        <w:spacing w:line="360" w:lineRule="auto"/>
        <w:jc w:val="left"/>
        <w:textAlignment w:val="center"/>
        <w:rPr>
          <w:color w:val="000000"/>
        </w:rPr>
      </w:pPr>
      <w:r>
        <w:rPr>
          <w:color w:val="000000"/>
        </w:rPr>
        <w:t>【小问2详解】</w:t>
      </w:r>
    </w:p>
    <w:p w14:paraId="7BD6614A">
      <w:pPr>
        <w:spacing w:line="360" w:lineRule="auto"/>
        <w:jc w:val="left"/>
        <w:textAlignment w:val="center"/>
        <w:rPr>
          <w:color w:val="000000"/>
        </w:rPr>
      </w:pPr>
      <w:r>
        <w:rPr>
          <w:color w:val="000000"/>
        </w:rPr>
        <w:t>第一步：审设问，明确主体、作答范围及作答角度。</w:t>
      </w:r>
    </w:p>
    <w:p w14:paraId="2993FC08">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设问主体为国家，需要运用厉行法治的有关知识，从做法类习题的角度进行作答。</w:t>
      </w:r>
    </w:p>
    <w:p w14:paraId="0CE1E797">
      <w:pPr>
        <w:spacing w:line="360" w:lineRule="auto"/>
        <w:jc w:val="left"/>
        <w:textAlignment w:val="center"/>
        <w:rPr>
          <w:color w:val="000000"/>
        </w:rPr>
      </w:pPr>
      <w:r>
        <w:rPr>
          <w:color w:val="000000"/>
        </w:rPr>
        <w:t>第二步：审材料，提取关键词，链接教材知识。</w:t>
      </w:r>
    </w:p>
    <w:p w14:paraId="017B99CC">
      <w:pPr>
        <w:spacing w:line="360" w:lineRule="auto"/>
        <w:jc w:val="left"/>
        <w:textAlignment w:val="center"/>
        <w:rPr>
          <w:color w:val="000000"/>
        </w:rPr>
      </w:pPr>
      <w:r>
        <w:rPr>
          <w:color w:val="000000"/>
        </w:rPr>
        <w:t>关键词①：反电信网络诈骗法明确有关部门、单位在反电信网络诈骗工作中要密切协作，实现跨行业、跨地区协网配合、快速联动；法院依法防范、惩治电信网络诈骗活动；电信业务经营者应当依法全面落实电话用户真实身份信息登记制度；银行，业金融机构、非银行支付机构等要采取相应风险管理措施→要推进科学立法、严格执法、公正司法、全民守法；</w:t>
      </w:r>
    </w:p>
    <w:p w14:paraId="3B44D8DA">
      <w:pPr>
        <w:spacing w:line="360" w:lineRule="auto"/>
        <w:jc w:val="left"/>
        <w:textAlignment w:val="center"/>
        <w:rPr>
          <w:color w:val="000000"/>
        </w:rPr>
      </w:pPr>
      <w:r>
        <w:rPr>
          <w:color w:val="000000"/>
        </w:rPr>
        <w:t>关键词②：地方各级政府组织领导反电信网络诈骗工作，开展综合治理→党和政府及其工作人员要带头尊法学法守法用法，提高运用法治思维和法治方式深化改革、推动发展、化解矛盾、维护稳定、应对风险的能力；</w:t>
      </w:r>
    </w:p>
    <w:p w14:paraId="6B32D309">
      <w:pPr>
        <w:spacing w:line="360" w:lineRule="auto"/>
        <w:jc w:val="left"/>
        <w:textAlignment w:val="center"/>
        <w:rPr>
          <w:color w:val="000000"/>
        </w:rPr>
      </w:pPr>
      <w:r>
        <w:rPr>
          <w:color w:val="000000"/>
        </w:rPr>
        <w:t>关键词③：强化宣传教育，建立全方位、广覆盖的反诈宣传教育体系→要加强法治宣传，弘扬法治精神，共同营造良好的法治文化环境，在全社会鲜明地树立起“守法光荣、违法可耻”的法治文化导向。坚持依法治国和以德治国相结合。</w:t>
      </w:r>
    </w:p>
    <w:p w14:paraId="0875A10A">
      <w:pPr>
        <w:spacing w:line="360" w:lineRule="auto"/>
        <w:jc w:val="left"/>
        <w:textAlignment w:val="center"/>
        <w:rPr>
          <w:color w:val="000000"/>
        </w:rPr>
      </w:pPr>
      <w:r>
        <w:rPr>
          <w:color w:val="000000"/>
        </w:rPr>
        <w:t>第三步：整合信息，组织答案。</w:t>
      </w:r>
    </w:p>
    <w:p w14:paraId="56B45C64">
      <w:pPr>
        <w:spacing w:line="360" w:lineRule="auto"/>
        <w:jc w:val="left"/>
        <w:textAlignment w:val="center"/>
        <w:rPr>
          <w:color w:val="000000"/>
        </w:rPr>
      </w:pPr>
      <w:r>
        <w:rPr>
          <w:color w:val="000000"/>
        </w:rPr>
        <w:t xml:space="preserve">18. </w:t>
      </w:r>
      <w:r>
        <w:rPr>
          <w:rFonts w:ascii="宋体" w:hAnsi="宋体" w:eastAsia="宋体" w:cs="宋体"/>
          <w:color w:val="000000"/>
        </w:rPr>
        <w:t>感受文化魅力提升人文素养</w:t>
      </w:r>
    </w:p>
    <w:p w14:paraId="5D4B1D55">
      <w:pPr>
        <w:spacing w:line="360" w:lineRule="auto"/>
        <w:ind w:firstLine="420"/>
        <w:jc w:val="left"/>
        <w:textAlignment w:val="center"/>
        <w:rPr>
          <w:color w:val="000000"/>
        </w:rPr>
      </w:pPr>
      <w:r>
        <w:rPr>
          <w:rFonts w:ascii="楷体" w:hAnsi="楷体" w:eastAsia="楷体" w:cs="楷体"/>
          <w:color w:val="000000"/>
        </w:rPr>
        <w:t>博物馆是一座城市乃至一个国家的文化符号，承载了丰富的文化内涵。近年来，潍坊市不断加快“博物馆之城”建设进程，让越来越多的市民走进博物馆，爱上博物馆。</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835"/>
        <w:gridCol w:w="2835"/>
      </w:tblGrid>
      <w:tr w14:paraId="17F4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33190">
            <w:pPr>
              <w:spacing w:line="360" w:lineRule="auto"/>
              <w:ind w:firstLine="420"/>
              <w:jc w:val="left"/>
              <w:textAlignment w:val="center"/>
              <w:rPr>
                <w:color w:val="000000"/>
              </w:rPr>
            </w:pPr>
            <w:r>
              <w:rPr>
                <w:rFonts w:ascii="楷体" w:hAnsi="楷体" w:eastAsia="楷体" w:cs="楷体"/>
                <w:color w:val="000000"/>
              </w:rPr>
              <w:t>◆潍坊市博物馆，让市民不仅能从文献资料和历史文物中了解潍坊的历史、历代名人传记故事，更能亲眼看到很多文物，还有镇馆之宝。前来参观的市民越发为家乡感到自豪。</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8A817">
            <w:pPr>
              <w:spacing w:line="360" w:lineRule="auto"/>
              <w:ind w:firstLine="420"/>
              <w:jc w:val="left"/>
              <w:textAlignment w:val="center"/>
              <w:rPr>
                <w:color w:val="000000"/>
              </w:rPr>
            </w:pPr>
            <w:r>
              <w:rPr>
                <w:rFonts w:ascii="楷体" w:hAnsi="楷体" w:eastAsia="楷体" w:cs="楷体"/>
                <w:color w:val="000000"/>
              </w:rPr>
              <w:t>◆潍坊鸢都红木嵌银漆器博物馆，收藏了清末民初至当代的嵌银漆器作品</w:t>
            </w:r>
            <w:r>
              <w:rPr>
                <w:rFonts w:ascii="Times New Roman" w:hAnsi="Times New Roman" w:eastAsia="Times New Roman" w:cs="Times New Roman"/>
                <w:color w:val="000000"/>
              </w:rPr>
              <w:t>5200</w:t>
            </w:r>
            <w:r>
              <w:rPr>
                <w:rFonts w:ascii="楷体" w:hAnsi="楷体" w:eastAsia="楷体" w:cs="楷体"/>
                <w:color w:val="000000"/>
              </w:rPr>
              <w:t>余件，让人们更好地认识和了解这项我国独有工艺的国家级非物质文化遗产。</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8F4D7">
            <w:pPr>
              <w:spacing w:line="360" w:lineRule="auto"/>
              <w:ind w:firstLine="420"/>
              <w:jc w:val="left"/>
              <w:textAlignment w:val="center"/>
              <w:rPr>
                <w:color w:val="000000"/>
              </w:rPr>
            </w:pPr>
            <w:r>
              <w:rPr>
                <w:rFonts w:ascii="楷体" w:hAnsi="楷体" w:eastAsia="楷体" w:cs="楷体"/>
                <w:color w:val="000000"/>
              </w:rPr>
              <w:t>◆潍坊市某地红色文化博物馆，占地</w:t>
            </w:r>
            <w:r>
              <w:rPr>
                <w:rFonts w:ascii="Times New Roman" w:hAnsi="Times New Roman" w:eastAsia="Times New Roman" w:cs="Times New Roman"/>
                <w:color w:val="000000"/>
              </w:rPr>
              <w:t>3000</w:t>
            </w:r>
            <w:r>
              <w:rPr>
                <w:rFonts w:ascii="楷体" w:hAnsi="楷体" w:eastAsia="楷体" w:cs="楷体"/>
                <w:color w:val="000000"/>
              </w:rPr>
              <w:t>多平方米，共有</w:t>
            </w:r>
            <w:r>
              <w:rPr>
                <w:rFonts w:ascii="Times New Roman" w:hAnsi="Times New Roman" w:eastAsia="Times New Roman" w:cs="Times New Roman"/>
                <w:color w:val="000000"/>
              </w:rPr>
              <w:t>30</w:t>
            </w:r>
            <w:r>
              <w:rPr>
                <w:rFonts w:ascii="楷体" w:hAnsi="楷体" w:eastAsia="楷体" w:cs="楷体"/>
                <w:color w:val="000000"/>
              </w:rPr>
              <w:t>个展厅。展厅内陈列了党报、红色文献、党史资料等各类藏品</w:t>
            </w:r>
            <w:r>
              <w:rPr>
                <w:rFonts w:ascii="Times New Roman" w:hAnsi="Times New Roman" w:eastAsia="Times New Roman" w:cs="Times New Roman"/>
                <w:color w:val="000000"/>
              </w:rPr>
              <w:t>3</w:t>
            </w:r>
            <w:r>
              <w:rPr>
                <w:rFonts w:ascii="楷体" w:hAnsi="楷体" w:eastAsia="楷体" w:cs="楷体"/>
                <w:color w:val="000000"/>
              </w:rPr>
              <w:t>万余件，让更多的市民了解和喜欢红色文化。</w:t>
            </w:r>
          </w:p>
        </w:tc>
      </w:tr>
    </w:tbl>
    <w:p w14:paraId="5B80D60A">
      <w:pPr>
        <w:spacing w:line="360" w:lineRule="auto"/>
        <w:jc w:val="left"/>
        <w:textAlignment w:val="center"/>
        <w:rPr>
          <w:color w:val="000000"/>
        </w:rPr>
      </w:pPr>
      <w:r>
        <w:rPr>
          <w:rFonts w:ascii="宋体" w:hAnsi="宋体" w:eastAsia="宋体" w:cs="宋体"/>
          <w:color w:val="000000"/>
        </w:rPr>
        <w:t>结合材料，说明让市民走进博物馆、爱上博物馆</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重要意义。</w:t>
      </w:r>
    </w:p>
    <w:p w14:paraId="5DB09F53">
      <w:pPr>
        <w:spacing w:line="360" w:lineRule="auto"/>
        <w:textAlignment w:val="center"/>
        <w:rPr>
          <w:color w:val="000000"/>
        </w:rPr>
      </w:pPr>
      <w:r>
        <w:rPr>
          <w:color w:val="2E75B6"/>
        </w:rPr>
        <w:t>【答案】</w:t>
      </w:r>
      <w:r>
        <w:rPr>
          <w:color w:val="000000"/>
        </w:rPr>
        <w:t>有利于人们学习、了解源远流长、博大精深的中华文化，增强文化自信；有利于传承和弘扬中华优秀传统文化；有利于人们接受红色教育，传承革命文化，弘扬民族精神；有利于发展中国特色社会主义文化。</w:t>
      </w:r>
    </w:p>
    <w:p w14:paraId="74EA1DFE">
      <w:pPr>
        <w:spacing w:line="360" w:lineRule="auto"/>
        <w:textAlignment w:val="center"/>
        <w:rPr>
          <w:color w:val="000000"/>
        </w:rPr>
      </w:pPr>
      <w:r>
        <w:rPr>
          <w:color w:val="2E75B6"/>
        </w:rPr>
        <w:t>【解析】</w:t>
      </w:r>
    </w:p>
    <w:p w14:paraId="72FC5DC1">
      <w:pPr>
        <w:spacing w:line="360" w:lineRule="auto"/>
        <w:jc w:val="left"/>
        <w:textAlignment w:val="center"/>
        <w:rPr>
          <w:color w:val="000000"/>
        </w:rPr>
      </w:pPr>
      <w:r>
        <w:rPr>
          <w:color w:val="000000"/>
        </w:rPr>
        <w:t>【分析】考点考查：文化自信、发展中国特色社会主义文化、弘扬民族精神。</w:t>
      </w:r>
    </w:p>
    <w:p w14:paraId="78289991">
      <w:pPr>
        <w:spacing w:line="360" w:lineRule="auto"/>
        <w:jc w:val="left"/>
        <w:textAlignment w:val="center"/>
        <w:rPr>
          <w:color w:val="000000"/>
        </w:rPr>
      </w:pPr>
      <w:r>
        <w:rPr>
          <w:color w:val="000000"/>
        </w:rPr>
        <w:t>能力考查：理解应用能力。</w:t>
      </w:r>
    </w:p>
    <w:p w14:paraId="033167E0">
      <w:pPr>
        <w:spacing w:line="360" w:lineRule="auto"/>
        <w:jc w:val="left"/>
        <w:textAlignment w:val="center"/>
        <w:rPr>
          <w:color w:val="000000"/>
        </w:rPr>
      </w:pPr>
      <w:r>
        <w:rPr>
          <w:color w:val="000000"/>
        </w:rPr>
        <w:t>核心素养：政治认同。</w:t>
      </w:r>
    </w:p>
    <w:p w14:paraId="1F85087A">
      <w:pPr>
        <w:spacing w:line="360" w:lineRule="auto"/>
        <w:jc w:val="left"/>
        <w:textAlignment w:val="center"/>
        <w:rPr>
          <w:color w:val="000000"/>
        </w:rPr>
      </w:pPr>
      <w:r>
        <w:rPr>
          <w:color w:val="000000"/>
        </w:rPr>
        <w:t>【详解】第一步：审设问，明确主体、作答范围及作答角度。</w:t>
      </w:r>
    </w:p>
    <w:p w14:paraId="6343BB3B">
      <w:pPr>
        <w:spacing w:line="360" w:lineRule="auto"/>
        <w:jc w:val="left"/>
        <w:textAlignment w:val="center"/>
        <w:rPr>
          <w:color w:val="000000"/>
        </w:rPr>
      </w:pPr>
      <w:r>
        <w:rPr>
          <w:color w:val="000000"/>
        </w:rPr>
        <w:t>本题的设问主体为公民，需要运用文化自信、发展中国特色社会主义文化、弘扬民族精神的有关知识，从意义类习题的角度进行作答。</w:t>
      </w:r>
    </w:p>
    <w:p w14:paraId="4AEDC1DA">
      <w:pPr>
        <w:spacing w:line="360" w:lineRule="auto"/>
        <w:jc w:val="left"/>
        <w:textAlignment w:val="center"/>
        <w:rPr>
          <w:color w:val="000000"/>
        </w:rPr>
      </w:pPr>
      <w:r>
        <w:rPr>
          <w:color w:val="000000"/>
        </w:rPr>
        <w:t>第二步：审材料，提取关键词，链接教材知识。</w:t>
      </w:r>
    </w:p>
    <w:p w14:paraId="56065C57">
      <w:pPr>
        <w:spacing w:line="360" w:lineRule="auto"/>
        <w:jc w:val="left"/>
        <w:textAlignment w:val="center"/>
        <w:rPr>
          <w:color w:val="000000"/>
        </w:rPr>
      </w:pPr>
      <w:r>
        <w:rPr>
          <w:color w:val="000000"/>
        </w:rPr>
        <w:t>关键词①：潍坊市博物馆，让市民从文物中了解历史、历史名人，看到文物，感到自豪→有利于人们学习、了解源远流长、博大精深的中华文化，增强文化自信；</w:t>
      </w:r>
    </w:p>
    <w:p w14:paraId="0C359BA8">
      <w:pPr>
        <w:spacing w:line="360" w:lineRule="auto"/>
        <w:jc w:val="left"/>
        <w:textAlignment w:val="center"/>
        <w:rPr>
          <w:color w:val="000000"/>
        </w:rPr>
      </w:pPr>
      <w:r>
        <w:rPr>
          <w:color w:val="000000"/>
        </w:rPr>
        <w:t>关键词②：红木嵌银漆器博物馆，让人们更好地认识和了解国家级非物质文化遗产→有利于传承和弘扬中华优秀传统文化；</w:t>
      </w:r>
    </w:p>
    <w:p w14:paraId="4396D550">
      <w:pPr>
        <w:spacing w:line="360" w:lineRule="auto"/>
        <w:jc w:val="left"/>
        <w:textAlignment w:val="center"/>
        <w:rPr>
          <w:color w:val="000000"/>
        </w:rPr>
      </w:pPr>
      <w:r>
        <w:rPr>
          <w:color w:val="000000"/>
        </w:rPr>
        <w:t>关键词③：红色文化博物馆，让更多的市民了解和喜欢红色文化→有利于人们接受红色教育，传承革命文化，弘扬民族精神。</w:t>
      </w:r>
    </w:p>
    <w:p w14:paraId="5EFA817B">
      <w:pPr>
        <w:spacing w:line="360" w:lineRule="auto"/>
        <w:jc w:val="left"/>
        <w:textAlignment w:val="center"/>
        <w:rPr>
          <w:color w:val="000000"/>
        </w:rPr>
      </w:pPr>
      <w:r>
        <w:rPr>
          <w:color w:val="000000"/>
        </w:rPr>
        <w:t>第三步：整合信息，组织答案。</w:t>
      </w:r>
    </w:p>
    <w:p w14:paraId="5394980C">
      <w:pPr>
        <w:spacing w:line="360" w:lineRule="auto"/>
        <w:jc w:val="left"/>
        <w:textAlignment w:val="center"/>
        <w:rPr>
          <w:color w:val="000000"/>
        </w:rPr>
      </w:pPr>
      <w:r>
        <w:rPr>
          <w:color w:val="000000"/>
        </w:rPr>
        <w:t xml:space="preserve">19. </w:t>
      </w:r>
      <w:r>
        <w:rPr>
          <w:rFonts w:ascii="宋体" w:hAnsi="宋体" w:eastAsia="宋体" w:cs="宋体"/>
          <w:color w:val="000000"/>
        </w:rPr>
        <w:t>擘画宏伟蓝图</w:t>
      </w:r>
      <w:r>
        <w:rPr>
          <w:rFonts w:ascii="Times New Roman" w:hAnsi="Times New Roman" w:eastAsia="Times New Roman" w:cs="Times New Roman"/>
          <w:color w:val="000000"/>
        </w:rPr>
        <w:t xml:space="preserve">  </w:t>
      </w:r>
      <w:r>
        <w:rPr>
          <w:rFonts w:ascii="宋体" w:hAnsi="宋体" w:eastAsia="宋体" w:cs="宋体"/>
          <w:color w:val="000000"/>
        </w:rPr>
        <w:t>彰显大国担当</w:t>
      </w:r>
    </w:p>
    <w:p w14:paraId="798A3128">
      <w:pPr>
        <w:spacing w:line="360" w:lineRule="auto"/>
        <w:ind w:firstLine="420"/>
        <w:jc w:val="left"/>
        <w:textAlignment w:val="center"/>
        <w:rPr>
          <w:color w:val="000000"/>
        </w:rPr>
      </w:pPr>
      <w:r>
        <w:rPr>
          <w:rFonts w:ascii="楷体" w:hAnsi="楷体" w:eastAsia="楷体" w:cs="楷体"/>
          <w:color w:val="000000"/>
        </w:rPr>
        <w:t>党的二十大擘画了全面建设社会主义现代化国家、以中国式现代化全面推进中华民族伟大复兴的宏伟蓝图，吹响了奋进新征程的时代号角。</w:t>
      </w:r>
    </w:p>
    <w:p w14:paraId="27E059FF">
      <w:pPr>
        <w:spacing w:line="360" w:lineRule="auto"/>
        <w:ind w:firstLine="420"/>
        <w:jc w:val="left"/>
        <w:textAlignment w:val="center"/>
        <w:rPr>
          <w:color w:val="000000"/>
        </w:rPr>
      </w:pPr>
      <w:r>
        <w:rPr>
          <w:rFonts w:ascii="楷体" w:hAnsi="楷体" w:eastAsia="楷体" w:cs="楷体"/>
          <w:color w:val="000000"/>
        </w:rPr>
        <w:t>★展望壮阔前景</w:t>
      </w:r>
    </w:p>
    <w:p w14:paraId="155A6BC0">
      <w:pPr>
        <w:spacing w:line="360" w:lineRule="auto"/>
        <w:ind w:firstLine="420"/>
        <w:jc w:val="left"/>
        <w:textAlignment w:val="center"/>
        <w:rPr>
          <w:color w:val="000000"/>
        </w:rPr>
      </w:pPr>
      <w:r>
        <w:rPr>
          <w:rFonts w:ascii="楷体" w:hAnsi="楷体" w:eastAsia="楷体" w:cs="楷体"/>
          <w:color w:val="000000"/>
        </w:rPr>
        <w:t>某校道德与法治探究小组以“展望中国式现代化的壮阔前景”为主题，搜集相关资料，展开探究。</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2700"/>
        <w:gridCol w:w="2700"/>
      </w:tblGrid>
      <w:tr w14:paraId="2805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DE3DE">
            <w:pPr>
              <w:spacing w:line="360" w:lineRule="auto"/>
              <w:ind w:firstLine="420"/>
              <w:jc w:val="center"/>
              <w:textAlignment w:val="center"/>
              <w:rPr>
                <w:color w:val="000000"/>
              </w:rPr>
            </w:pPr>
            <w:r>
              <w:rPr>
                <w:rFonts w:ascii="楷体" w:hAnsi="楷体" w:eastAsia="楷体" w:cs="楷体"/>
                <w:color w:val="000000"/>
              </w:rPr>
              <w:t>资料一：创新中国</w:t>
            </w:r>
          </w:p>
          <w:p w14:paraId="22362A5A">
            <w:pPr>
              <w:spacing w:line="360" w:lineRule="auto"/>
              <w:ind w:firstLine="420"/>
              <w:jc w:val="left"/>
              <w:textAlignment w:val="center"/>
              <w:rPr>
                <w:color w:val="000000"/>
              </w:rPr>
            </w:pPr>
            <w:r>
              <w:rPr>
                <w:rFonts w:ascii="楷体" w:hAnsi="楷体" w:eastAsia="楷体" w:cs="楷体"/>
                <w:color w:val="000000"/>
              </w:rPr>
              <w:t>在南京紫金山实验室，科研人员围绕</w:t>
            </w:r>
            <w:r>
              <w:rPr>
                <w:rFonts w:ascii="Times New Roman" w:hAnsi="Times New Roman" w:eastAsia="Times New Roman" w:cs="Times New Roman"/>
                <w:color w:val="000000"/>
              </w:rPr>
              <w:t>6G</w:t>
            </w:r>
            <w:r>
              <w:rPr>
                <w:rFonts w:ascii="楷体" w:hAnsi="楷体" w:eastAsia="楷体" w:cs="楷体"/>
                <w:color w:val="000000"/>
              </w:rPr>
              <w:t>关键技术集中攻关，不久前创下了</w:t>
            </w:r>
            <w:r>
              <w:rPr>
                <w:rFonts w:ascii="Times New Roman" w:hAnsi="Times New Roman" w:eastAsia="Times New Roman" w:cs="Times New Roman"/>
                <w:color w:val="000000"/>
              </w:rPr>
              <w:t>6G</w:t>
            </w:r>
            <w:r>
              <w:rPr>
                <w:rFonts w:ascii="楷体" w:hAnsi="楷体" w:eastAsia="楷体" w:cs="楷体"/>
                <w:color w:val="000000"/>
              </w:rPr>
              <w:t>传输速率全球最高纪录。</w:t>
            </w:r>
          </w:p>
          <w:p w14:paraId="5D577D2C">
            <w:pPr>
              <w:spacing w:line="360" w:lineRule="auto"/>
              <w:ind w:firstLine="420"/>
              <w:jc w:val="left"/>
              <w:textAlignment w:val="center"/>
              <w:rPr>
                <w:color w:val="000000"/>
              </w:rPr>
            </w:pPr>
            <w:r>
              <w:rPr>
                <w:rFonts w:ascii="楷体" w:hAnsi="楷体" w:eastAsia="楷体" w:cs="楷体"/>
                <w:color w:val="000000"/>
              </w:rPr>
              <w:t>新征程上，一系列举措已经或即将铺开——实施基础研究十年规划；加大重要产品和关键核心技术攻关力度；</w:t>
            </w:r>
          </w:p>
          <w:p w14:paraId="3CD16226">
            <w:pPr>
              <w:spacing w:line="360" w:lineRule="auto"/>
              <w:ind w:firstLine="420"/>
              <w:jc w:val="left"/>
              <w:textAlignment w:val="center"/>
              <w:rPr>
                <w:color w:val="000000"/>
              </w:rPr>
            </w:pPr>
            <w:r>
              <w:rPr>
                <w:rFonts w:ascii="楷体" w:hAnsi="楷体" w:eastAsia="楷体" w:cs="楷体"/>
                <w:color w:val="000000"/>
              </w:rPr>
              <w:t>“十四五”期间，全社会研发经费投入年均增长</w:t>
            </w:r>
            <w:r>
              <w:rPr>
                <w:rFonts w:ascii="Times New Roman" w:hAnsi="Times New Roman" w:eastAsia="Times New Roman" w:cs="Times New Roman"/>
                <w:color w:val="000000"/>
              </w:rPr>
              <w:t>7%</w:t>
            </w:r>
            <w:r>
              <w:rPr>
                <w:rFonts w:ascii="楷体" w:hAnsi="楷体" w:eastAsia="楷体" w:cs="楷体"/>
                <w:color w:val="000000"/>
              </w:rPr>
              <w:t>以上……</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C0D4F">
            <w:pPr>
              <w:spacing w:line="360" w:lineRule="auto"/>
              <w:ind w:firstLine="420"/>
              <w:jc w:val="center"/>
              <w:textAlignment w:val="center"/>
              <w:rPr>
                <w:color w:val="000000"/>
              </w:rPr>
            </w:pPr>
            <w:r>
              <w:rPr>
                <w:rFonts w:ascii="楷体" w:hAnsi="楷体" w:eastAsia="楷体" w:cs="楷体"/>
                <w:color w:val="000000"/>
              </w:rPr>
              <w:t>资料二：活力中国</w:t>
            </w:r>
          </w:p>
          <w:p w14:paraId="309C46BD">
            <w:pPr>
              <w:spacing w:line="360" w:lineRule="auto"/>
              <w:ind w:firstLine="420"/>
              <w:jc w:val="left"/>
              <w:textAlignment w:val="center"/>
              <w:rPr>
                <w:color w:val="000000"/>
              </w:rPr>
            </w:pPr>
            <w:r>
              <w:rPr>
                <w:rFonts w:ascii="楷体" w:hAnsi="楷体" w:eastAsia="楷体" w:cs="楷体"/>
                <w:color w:val="000000"/>
              </w:rPr>
              <w:t>目前，我国市场主体总量已达</w:t>
            </w:r>
            <w:r>
              <w:rPr>
                <w:rFonts w:ascii="Times New Roman" w:hAnsi="Times New Roman" w:eastAsia="Times New Roman" w:cs="Times New Roman"/>
                <w:color w:val="000000"/>
              </w:rPr>
              <w:t>1.7</w:t>
            </w:r>
            <w:r>
              <w:rPr>
                <w:rFonts w:ascii="楷体" w:hAnsi="楷体" w:eastAsia="楷体" w:cs="楷体"/>
                <w:color w:val="000000"/>
              </w:rPr>
              <w:t>亿户。</w:t>
            </w:r>
          </w:p>
          <w:p w14:paraId="5AEADC76">
            <w:pPr>
              <w:spacing w:line="360" w:lineRule="auto"/>
              <w:ind w:firstLine="420"/>
              <w:jc w:val="left"/>
              <w:textAlignment w:val="center"/>
              <w:rPr>
                <w:color w:val="000000"/>
              </w:rPr>
            </w:pPr>
            <w:r>
              <w:rPr>
                <w:rFonts w:ascii="楷体" w:hAnsi="楷体" w:eastAsia="楷体" w:cs="楷体"/>
                <w:color w:val="000000"/>
              </w:rPr>
              <w:t>新征程上，改革广度继续拓展，助力市场主体“青山常在、生机盎然”——深化“放管服”改革，为市场主体松绑减负；营造公平竞争的市场环境，让国企敢干、民企敢闯、外企敢投……</w:t>
            </w:r>
          </w:p>
          <w:p w14:paraId="207640F6">
            <w:pPr>
              <w:spacing w:line="360" w:lineRule="auto"/>
              <w:ind w:firstLine="420"/>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EF541">
            <w:pPr>
              <w:spacing w:line="360" w:lineRule="auto"/>
              <w:ind w:firstLine="420"/>
              <w:jc w:val="center"/>
              <w:textAlignment w:val="center"/>
              <w:rPr>
                <w:color w:val="000000"/>
              </w:rPr>
            </w:pPr>
            <w:r>
              <w:rPr>
                <w:rFonts w:ascii="楷体" w:hAnsi="楷体" w:eastAsia="楷体" w:cs="楷体"/>
                <w:color w:val="000000"/>
              </w:rPr>
              <w:t>资料三：共富中国</w:t>
            </w:r>
          </w:p>
          <w:p w14:paraId="781B92FE">
            <w:pPr>
              <w:spacing w:line="360" w:lineRule="auto"/>
              <w:ind w:firstLine="420"/>
              <w:jc w:val="left"/>
              <w:textAlignment w:val="center"/>
              <w:rPr>
                <w:color w:val="000000"/>
              </w:rPr>
            </w:pPr>
            <w:r>
              <w:rPr>
                <w:rFonts w:ascii="楷体" w:hAnsi="楷体" w:eastAsia="楷体" w:cs="楷体"/>
                <w:color w:val="000000"/>
              </w:rPr>
              <w:t>居民人均可支配收入超过</w:t>
            </w:r>
            <w:r>
              <w:rPr>
                <w:rFonts w:ascii="Times New Roman" w:hAnsi="Times New Roman" w:eastAsia="Times New Roman" w:cs="Times New Roman"/>
                <w:color w:val="000000"/>
              </w:rPr>
              <w:t>3.5</w:t>
            </w:r>
            <w:r>
              <w:rPr>
                <w:rFonts w:ascii="楷体" w:hAnsi="楷体" w:eastAsia="楷体" w:cs="楷体"/>
                <w:color w:val="000000"/>
              </w:rPr>
              <w:t>万元……今天的中国已站在新的起点。</w:t>
            </w:r>
          </w:p>
          <w:p w14:paraId="54AD363F">
            <w:pPr>
              <w:spacing w:line="360" w:lineRule="auto"/>
              <w:ind w:firstLine="420"/>
              <w:jc w:val="left"/>
              <w:textAlignment w:val="center"/>
              <w:rPr>
                <w:color w:val="000000"/>
              </w:rPr>
            </w:pPr>
            <w:r>
              <w:rPr>
                <w:rFonts w:ascii="楷体" w:hAnsi="楷体" w:eastAsia="楷体" w:cs="楷体"/>
                <w:color w:val="000000"/>
              </w:rPr>
              <w:t>新征程上，一个更加美好的图景正在不断展现——到</w:t>
            </w:r>
            <w:r>
              <w:rPr>
                <w:rFonts w:ascii="Times New Roman" w:hAnsi="Times New Roman" w:eastAsia="Times New Roman" w:cs="Times New Roman"/>
                <w:color w:val="000000"/>
              </w:rPr>
              <w:t>2035</w:t>
            </w:r>
            <w:r>
              <w:rPr>
                <w:rFonts w:ascii="楷体" w:hAnsi="楷体" w:eastAsia="楷体" w:cs="楷体"/>
                <w:color w:val="000000"/>
              </w:rPr>
              <w:t>年，人均国内生产总值达到中等发达国家水平；更多技能型劳动者、农民工收入得到提升；养老、健康服务产业进一步扩大……</w:t>
            </w:r>
          </w:p>
        </w:tc>
      </w:tr>
    </w:tbl>
    <w:p w14:paraId="177478FE">
      <w:pPr>
        <w:spacing w:line="360" w:lineRule="auto"/>
        <w:jc w:val="left"/>
        <w:textAlignment w:val="center"/>
        <w:rPr>
          <w:color w:val="000000"/>
        </w:rPr>
      </w:pPr>
    </w:p>
    <w:p w14:paraId="42960D9C">
      <w:pPr>
        <w:spacing w:line="360" w:lineRule="auto"/>
        <w:jc w:val="left"/>
        <w:textAlignment w:val="center"/>
        <w:rPr>
          <w:color w:val="000000"/>
        </w:rPr>
      </w:pPr>
      <w:r>
        <w:rPr>
          <w:color w:val="000000"/>
        </w:rPr>
        <w:t>（1）</w:t>
      </w:r>
      <w:r>
        <w:rPr>
          <w:rFonts w:ascii="宋体" w:hAnsi="宋体" w:eastAsia="宋体" w:cs="宋体"/>
          <w:color w:val="000000"/>
        </w:rPr>
        <w:t>到</w:t>
      </w:r>
      <w:r>
        <w:rPr>
          <w:rFonts w:ascii="Times New Roman" w:hAnsi="Times New Roman" w:eastAsia="Times New Roman" w:cs="Times New Roman"/>
          <w:color w:val="000000"/>
        </w:rPr>
        <w:t>2035</w:t>
      </w:r>
      <w:r>
        <w:rPr>
          <w:rFonts w:ascii="宋体" w:hAnsi="宋体" w:eastAsia="宋体" w:cs="宋体"/>
          <w:color w:val="000000"/>
        </w:rPr>
        <w:t>年，我国将基本实现社会主义现代化。结合材料，请以“</w:t>
      </w:r>
      <w:r>
        <w:rPr>
          <w:rFonts w:ascii="Times New Roman" w:hAnsi="Times New Roman" w:eastAsia="Times New Roman" w:cs="Times New Roman"/>
          <w:color w:val="000000"/>
        </w:rPr>
        <w:t>2035</w:t>
      </w:r>
      <w:r>
        <w:rPr>
          <w:rFonts w:ascii="宋体" w:hAnsi="宋体" w:eastAsia="宋体" w:cs="宋体"/>
          <w:color w:val="000000"/>
        </w:rPr>
        <w:t>年的中国”为主题，写一篇短文，描述中国式现代化的图景。</w:t>
      </w:r>
    </w:p>
    <w:p w14:paraId="29EBA5B4">
      <w:pPr>
        <w:spacing w:line="360" w:lineRule="auto"/>
        <w:jc w:val="left"/>
        <w:textAlignment w:val="center"/>
        <w:rPr>
          <w:color w:val="000000"/>
        </w:rPr>
      </w:pPr>
      <w:r>
        <w:rPr>
          <w:rFonts w:ascii="宋体" w:hAnsi="宋体" w:eastAsia="宋体" w:cs="宋体"/>
          <w:color w:val="000000"/>
        </w:rPr>
        <w:t>要求：①围绕主题，紧扣材料，逻辑清晰；②学科术语使用准确、规范；③不得抄袭给定材料；④字数在</w:t>
      </w:r>
      <w:r>
        <w:rPr>
          <w:rFonts w:ascii="Times New Roman" w:hAnsi="Times New Roman" w:eastAsia="Times New Roman" w:cs="Times New Roman"/>
          <w:color w:val="000000"/>
        </w:rPr>
        <w:t>100</w:t>
      </w:r>
      <w:r>
        <w:rPr>
          <w:rFonts w:ascii="宋体" w:hAnsi="宋体" w:eastAsia="宋体" w:cs="宋体"/>
          <w:color w:val="000000"/>
        </w:rPr>
        <w:t>字左右。</w:t>
      </w:r>
    </w:p>
    <w:p w14:paraId="0276B45A">
      <w:pPr>
        <w:spacing w:line="360" w:lineRule="auto"/>
        <w:jc w:val="left"/>
        <w:textAlignment w:val="center"/>
        <w:rPr>
          <w:color w:val="000000"/>
        </w:rPr>
      </w:pPr>
      <w:r>
        <w:rPr>
          <w:rFonts w:ascii="宋体" w:hAnsi="宋体" w:eastAsia="宋体" w:cs="宋体"/>
          <w:color w:val="000000"/>
        </w:rPr>
        <w:t>★推进高水平开放</w:t>
      </w:r>
    </w:p>
    <w:p w14:paraId="7C2140A7">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日，在“新时代，共享未来”的主题下，第五届进博会在上海落下帷幕。按一年计意向成交金额</w:t>
      </w:r>
      <w:r>
        <w:rPr>
          <w:rFonts w:ascii="Times New Roman" w:hAnsi="Times New Roman" w:eastAsia="Times New Roman" w:cs="Times New Roman"/>
          <w:color w:val="000000"/>
        </w:rPr>
        <w:t>735.2</w:t>
      </w:r>
      <w:r>
        <w:rPr>
          <w:rFonts w:ascii="楷体" w:hAnsi="楷体" w:eastAsia="楷体" w:cs="楷体"/>
          <w:color w:val="000000"/>
        </w:rPr>
        <w:t>亿美元，</w:t>
      </w:r>
      <w:r>
        <w:rPr>
          <w:rFonts w:ascii="Times New Roman" w:hAnsi="Times New Roman" w:eastAsia="Times New Roman" w:cs="Times New Roman"/>
          <w:color w:val="000000"/>
        </w:rPr>
        <w:t>145</w:t>
      </w:r>
      <w:r>
        <w:rPr>
          <w:rFonts w:ascii="楷体" w:hAnsi="楷体" w:eastAsia="楷体" w:cs="楷体"/>
          <w:color w:val="000000"/>
        </w:rPr>
        <w:t>个国家、地区和国际组织参展。作为世界贸易史上的一大创举，连续举办</w:t>
      </w:r>
      <w:r>
        <w:rPr>
          <w:rFonts w:ascii="Times New Roman" w:hAnsi="Times New Roman" w:eastAsia="Times New Roman" w:cs="Times New Roman"/>
          <w:color w:val="000000"/>
        </w:rPr>
        <w:t>5</w:t>
      </w:r>
      <w:r>
        <w:rPr>
          <w:rFonts w:ascii="楷体" w:hAnsi="楷体" w:eastAsia="楷体" w:cs="楷体"/>
          <w:color w:val="000000"/>
        </w:rPr>
        <w:t>年的进博会越办越好。</w:t>
      </w:r>
    </w:p>
    <w:p w14:paraId="4A2E34B8">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月，被称为“钢铁驼队”的中欧班列累计开行</w:t>
      </w:r>
      <w:r>
        <w:rPr>
          <w:rFonts w:ascii="Times New Roman" w:hAnsi="Times New Roman" w:eastAsia="Times New Roman" w:cs="Times New Roman"/>
          <w:color w:val="000000"/>
        </w:rPr>
        <w:t>1410</w:t>
      </w:r>
      <w:r>
        <w:rPr>
          <w:rFonts w:ascii="楷体" w:hAnsi="楷体" w:eastAsia="楷体" w:cs="楷体"/>
          <w:color w:val="000000"/>
        </w:rPr>
        <w:t>列，实现连续</w:t>
      </w:r>
      <w:r>
        <w:rPr>
          <w:rFonts w:ascii="Times New Roman" w:hAnsi="Times New Roman" w:eastAsia="Times New Roman" w:cs="Times New Roman"/>
          <w:color w:val="000000"/>
        </w:rPr>
        <w:t>33</w:t>
      </w:r>
      <w:r>
        <w:rPr>
          <w:rFonts w:ascii="楷体" w:hAnsi="楷体" w:eastAsia="楷体" w:cs="楷体"/>
          <w:color w:val="000000"/>
        </w:rPr>
        <w:t>个单月开行千列以上，为“一带一路”建设注入新动能。让东非有了第一条高速公路，让马尔代夫有了第一座跨海大桥……迎来</w:t>
      </w:r>
      <w:r>
        <w:rPr>
          <w:rFonts w:ascii="Times New Roman" w:hAnsi="Times New Roman" w:eastAsia="Times New Roman" w:cs="Times New Roman"/>
          <w:color w:val="000000"/>
        </w:rPr>
        <w:t>10</w:t>
      </w:r>
      <w:r>
        <w:rPr>
          <w:rFonts w:ascii="楷体" w:hAnsi="楷体" w:eastAsia="楷体" w:cs="楷体"/>
          <w:color w:val="000000"/>
        </w:rPr>
        <w:t>周年的“一带一路”倡议，已成为中国推进现代化进程的鲜明标识。</w:t>
      </w:r>
    </w:p>
    <w:p w14:paraId="785A8048">
      <w:pPr>
        <w:spacing w:line="360" w:lineRule="auto"/>
        <w:ind w:firstLine="420"/>
        <w:jc w:val="left"/>
        <w:textAlignment w:val="center"/>
        <w:rPr>
          <w:color w:val="000000"/>
        </w:rPr>
      </w:pPr>
      <w:r>
        <w:rPr>
          <w:rFonts w:ascii="楷体" w:hAnsi="楷体" w:eastAsia="楷体" w:cs="楷体"/>
          <w:color w:val="000000"/>
        </w:rPr>
        <w:t>高水平开放，是中国式现代化的必由之路。一个更加开放的中国，既为自身发展开启众多全新可能性，也为世界带来更多合作共赢机遇。</w:t>
      </w:r>
    </w:p>
    <w:p w14:paraId="1FBAC11F">
      <w:pPr>
        <w:spacing w:line="360" w:lineRule="auto"/>
        <w:jc w:val="left"/>
        <w:textAlignment w:val="center"/>
        <w:rPr>
          <w:color w:val="000000"/>
        </w:rPr>
      </w:pPr>
      <w:r>
        <w:rPr>
          <w:color w:val="000000"/>
        </w:rPr>
        <w:t>（2）</w:t>
      </w:r>
      <w:r>
        <w:rPr>
          <w:rFonts w:ascii="宋体" w:hAnsi="宋体" w:eastAsia="宋体" w:cs="宋体"/>
          <w:color w:val="000000"/>
        </w:rPr>
        <w:t>中国式现代化为世界带来更多合作共赢机遇。结合材料，对此进行阐明。</w:t>
      </w:r>
    </w:p>
    <w:p w14:paraId="5FBE93EA">
      <w:pPr>
        <w:spacing w:line="360" w:lineRule="auto"/>
        <w:textAlignment w:val="center"/>
        <w:rPr>
          <w:color w:val="000000"/>
        </w:rPr>
      </w:pPr>
      <w:r>
        <w:rPr>
          <w:color w:val="2E75B6"/>
        </w:rPr>
        <w:t>【答案】</w:t>
      </w:r>
      <w:r>
        <w:rPr>
          <w:color w:val="000000"/>
        </w:rPr>
        <w:t xml:space="preserve">（1）到2035年时，我国经济实力、科技实力将大幅跃升，跻身创新型国家前列；人民平等参与、平等发展权利得到充分保障，法治国家、法治政府、法治社会基本建成，各方面制度更加完善，国家治理体系和治理能力现代化基本实现；社会文明程度达到新的高度，国家文化软实力著增强，中华文化影响更加广泛；人民生活更宽裕，中等收入群体比例明显提高，城乡区域发展差距和居民生活水平差距显著缩小，基本公共服务均等化基本实现，全体人民共同富裕迈出坚实步伐；现代社会治理格局基本形成，社会充满活力；生态环境根本好转，美丽中国目标基本实现，正向第二个百年奋斗目标坚定前行。    </w:t>
      </w:r>
    </w:p>
    <w:p w14:paraId="5A6902DA">
      <w:pPr>
        <w:spacing w:line="360" w:lineRule="auto"/>
        <w:textAlignment w:val="center"/>
        <w:rPr>
          <w:color w:val="000000"/>
        </w:rPr>
      </w:pPr>
      <w:r>
        <w:rPr>
          <w:color w:val="000000"/>
        </w:rPr>
        <w:t>（2）①中国一直坚持合作共赢的理念，主张让发展的成果更多更公平地惠及各个国家。②中国重视与相关国家和地区的合作，致力于共同建设一个繁荣的世界。③中国以“一带一路”建设为契机，把我国同沿线国家发展结合起来，充分考虑相关合作国家和地区的实际和利益，开展跨国互联互通，实现优势互补、互利共赢。④中国支持广大发展中国家提高自主发展能力，推动解决全球发展失衡、数字鸿沟等问题，推动建设开放型世界经济。⑤中国的发展为世界各国提供了更广阔的市场、更充足的资本、更丰富的产品、更宝贵的合作契机。</w:t>
      </w:r>
    </w:p>
    <w:p w14:paraId="004B4243">
      <w:pPr>
        <w:spacing w:line="360" w:lineRule="auto"/>
        <w:textAlignment w:val="center"/>
        <w:rPr>
          <w:color w:val="000000"/>
        </w:rPr>
      </w:pPr>
      <w:r>
        <w:rPr>
          <w:color w:val="2E75B6"/>
        </w:rPr>
        <w:t>【解析】</w:t>
      </w:r>
    </w:p>
    <w:p w14:paraId="586EAC8B">
      <w:pPr>
        <w:spacing w:line="360" w:lineRule="auto"/>
        <w:jc w:val="left"/>
        <w:textAlignment w:val="center"/>
        <w:rPr>
          <w:color w:val="000000"/>
        </w:rPr>
      </w:pPr>
      <w:r>
        <w:rPr>
          <w:color w:val="000000"/>
        </w:rPr>
        <w:t>【分析】考点考查：两个阶段奋斗目标、中国与世界共享发展机遇。</w:t>
      </w:r>
    </w:p>
    <w:p w14:paraId="1A92E18F">
      <w:pPr>
        <w:spacing w:line="360" w:lineRule="auto"/>
        <w:jc w:val="left"/>
        <w:textAlignment w:val="center"/>
        <w:rPr>
          <w:color w:val="000000"/>
        </w:rPr>
      </w:pPr>
      <w:r>
        <w:rPr>
          <w:color w:val="000000"/>
        </w:rPr>
        <w:t>能力考查：运用所学知识分析材料，解答问题的能力。</w:t>
      </w:r>
    </w:p>
    <w:p w14:paraId="5301ECE4">
      <w:pPr>
        <w:spacing w:line="360" w:lineRule="auto"/>
        <w:jc w:val="left"/>
        <w:textAlignment w:val="center"/>
        <w:rPr>
          <w:color w:val="000000"/>
        </w:rPr>
      </w:pPr>
      <w:r>
        <w:rPr>
          <w:color w:val="000000"/>
        </w:rPr>
        <w:t>核心素养：政治认同。</w:t>
      </w:r>
    </w:p>
    <w:p w14:paraId="1E00B74F">
      <w:pPr>
        <w:spacing w:line="360" w:lineRule="auto"/>
        <w:jc w:val="left"/>
        <w:textAlignment w:val="center"/>
        <w:rPr>
          <w:color w:val="000000"/>
        </w:rPr>
      </w:pPr>
      <w:r>
        <w:rPr>
          <w:color w:val="000000"/>
        </w:rPr>
        <w:t>【小问1详解】</w:t>
      </w:r>
    </w:p>
    <w:p w14:paraId="00A9F0F2">
      <w:pPr>
        <w:spacing w:line="360" w:lineRule="auto"/>
        <w:jc w:val="left"/>
        <w:textAlignment w:val="center"/>
        <w:rPr>
          <w:color w:val="000000"/>
        </w:rPr>
      </w:pPr>
      <w:r>
        <w:rPr>
          <w:color w:val="000000"/>
        </w:rPr>
        <w:t>第一步：审设问，明确主体、作答范围及作答角度。</w:t>
      </w:r>
    </w:p>
    <w:p w14:paraId="79209F87">
      <w:pPr>
        <w:spacing w:line="360" w:lineRule="auto"/>
        <w:jc w:val="left"/>
        <w:textAlignment w:val="center"/>
        <w:rPr>
          <w:color w:val="000000"/>
        </w:rPr>
      </w:pPr>
      <w:r>
        <w:rPr>
          <w:color w:val="000000"/>
        </w:rPr>
        <w:t>本题的设问主体为公民， 需要运用的有关知识，从体现类习题的角度进行作答。</w:t>
      </w:r>
    </w:p>
    <w:p w14:paraId="26B7265D">
      <w:pPr>
        <w:spacing w:line="360" w:lineRule="auto"/>
        <w:jc w:val="left"/>
        <w:textAlignment w:val="center"/>
        <w:rPr>
          <w:color w:val="000000"/>
        </w:rPr>
      </w:pPr>
      <w:r>
        <w:rPr>
          <w:color w:val="000000"/>
        </w:rPr>
        <w:t>第二步：审材料，提取关键词，链接教材知识。</w:t>
      </w:r>
    </w:p>
    <w:p w14:paraId="13C4B615">
      <w:pPr>
        <w:spacing w:line="360" w:lineRule="auto"/>
        <w:jc w:val="left"/>
        <w:textAlignment w:val="center"/>
        <w:rPr>
          <w:color w:val="000000"/>
        </w:rPr>
      </w:pPr>
      <w:r>
        <w:rPr>
          <w:color w:val="000000"/>
        </w:rPr>
        <w:t>关键词①：创新中国→可链接科技实力将大幅跃升，跻身创新型国家前列等；</w:t>
      </w:r>
    </w:p>
    <w:p w14:paraId="377F4D1E">
      <w:pPr>
        <w:spacing w:line="360" w:lineRule="auto"/>
        <w:jc w:val="left"/>
        <w:textAlignment w:val="center"/>
        <w:rPr>
          <w:color w:val="000000"/>
        </w:rPr>
      </w:pPr>
      <w:r>
        <w:rPr>
          <w:color w:val="000000"/>
        </w:rPr>
        <w:t>关键词②：活力中国→可链接国家治理体系和治理能力现代化基本实现；现代社会治理格局基本形成，社会充满活力等；</w:t>
      </w:r>
    </w:p>
    <w:p w14:paraId="4364E2D7">
      <w:pPr>
        <w:spacing w:line="360" w:lineRule="auto"/>
        <w:jc w:val="left"/>
        <w:textAlignment w:val="center"/>
        <w:rPr>
          <w:color w:val="000000"/>
        </w:rPr>
      </w:pPr>
      <w:r>
        <w:rPr>
          <w:color w:val="000000"/>
        </w:rPr>
        <w:t>关键词③：共富中国→可链接人民生活更宽裕，贫富差距显著缩小，全体人民共同富裕迈出坚实步伐等；</w:t>
      </w:r>
    </w:p>
    <w:p w14:paraId="1814EC02">
      <w:pPr>
        <w:spacing w:line="360" w:lineRule="auto"/>
        <w:jc w:val="left"/>
        <w:textAlignment w:val="center"/>
        <w:rPr>
          <w:color w:val="000000"/>
        </w:rPr>
      </w:pPr>
      <w:r>
        <w:rPr>
          <w:color w:val="000000"/>
        </w:rPr>
        <w:t>第三步：整合信息，组织答案。</w:t>
      </w:r>
    </w:p>
    <w:p w14:paraId="57FF9D80">
      <w:pPr>
        <w:spacing w:line="360" w:lineRule="auto"/>
        <w:jc w:val="left"/>
        <w:textAlignment w:val="center"/>
        <w:rPr>
          <w:color w:val="000000"/>
        </w:rPr>
      </w:pPr>
      <w:r>
        <w:rPr>
          <w:color w:val="000000"/>
        </w:rPr>
        <w:t>【小问2详解】</w:t>
      </w:r>
    </w:p>
    <w:p w14:paraId="1875A8E5">
      <w:pPr>
        <w:spacing w:line="360" w:lineRule="auto"/>
        <w:jc w:val="left"/>
        <w:textAlignment w:val="center"/>
        <w:rPr>
          <w:color w:val="000000"/>
        </w:rPr>
      </w:pPr>
      <w:r>
        <w:rPr>
          <w:color w:val="000000"/>
        </w:rPr>
        <w:t>第一步：审设问，明确主体、作答范围及作答角度。</w:t>
      </w:r>
    </w:p>
    <w:p w14:paraId="0AF0B29B">
      <w:pPr>
        <w:spacing w:line="360" w:lineRule="auto"/>
        <w:jc w:val="left"/>
        <w:textAlignment w:val="center"/>
        <w:rPr>
          <w:color w:val="000000"/>
        </w:rPr>
      </w:pPr>
      <w:r>
        <w:rPr>
          <w:color w:val="000000"/>
        </w:rPr>
        <w:t>本题的设问主体为公民， 需要运用中国与世界共享发展机遇的有关知识，从说明类习题的角度进行作答。</w:t>
      </w:r>
    </w:p>
    <w:p w14:paraId="6B804D97">
      <w:pPr>
        <w:spacing w:line="360" w:lineRule="auto"/>
        <w:jc w:val="left"/>
        <w:textAlignment w:val="center"/>
        <w:rPr>
          <w:color w:val="000000"/>
        </w:rPr>
      </w:pPr>
      <w:r>
        <w:rPr>
          <w:color w:val="000000"/>
        </w:rPr>
        <w:t>第二步：审材料，提取关键词，链接教材知识。</w:t>
      </w:r>
    </w:p>
    <w:p w14:paraId="11DD36C4">
      <w:pPr>
        <w:spacing w:line="360" w:lineRule="auto"/>
        <w:jc w:val="left"/>
        <w:textAlignment w:val="center"/>
        <w:rPr>
          <w:color w:val="000000"/>
        </w:rPr>
      </w:pPr>
      <w:r>
        <w:rPr>
          <w:color w:val="000000"/>
        </w:rPr>
        <w:t>关键词：中国式现代化为世界带来更多合作共赢机遇→可链接中国积极与各国共享发展机遇的表现；</w:t>
      </w:r>
    </w:p>
    <w:p w14:paraId="2D2F3371">
      <w:pPr>
        <w:spacing w:line="360" w:lineRule="auto"/>
        <w:jc w:val="left"/>
        <w:textAlignment w:val="center"/>
        <w:rPr>
          <w:color w:val="000000"/>
        </w:rPr>
      </w:pPr>
      <w:r>
        <w:rPr>
          <w:color w:val="000000"/>
        </w:rPr>
        <w:t>第三步：整合信息，组织答案。</w:t>
      </w:r>
    </w:p>
    <w:p w14:paraId="4812C4F4">
      <w:pPr>
        <w:spacing w:line="285" w:lineRule="auto"/>
        <w:jc w:val="left"/>
        <w:textAlignment w:val="center"/>
        <w:rPr>
          <w:color w:val="000000"/>
        </w:rPr>
      </w:pPr>
    </w:p>
    <w:p w14:paraId="7039EF4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6F6D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93B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EE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BFC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2FFF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322660"/>
    <w:rsid w:val="07C576F9"/>
    <w:rsid w:val="38274566"/>
    <w:rsid w:val="55E829B5"/>
    <w:rsid w:val="75066C30"/>
    <w:rsid w:val="76E17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11674</Words>
  <Characters>11910</Characters>
  <Lines>0</Lines>
  <Paragraphs>0</Paragraphs>
  <TotalTime>4</TotalTime>
  <ScaleCrop>false</ScaleCrop>
  <LinksUpToDate>false</LinksUpToDate>
  <CharactersWithSpaces>12325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2023-08-12T12:13:00Z</dcterms:created>
  <dc:creator>学科网试题生产平台</dc:creator>
  <dc:description>3299980372779008</dc:description>
  <cp:lastModifiedBy>上帝掷骰子吗</cp:lastModifiedBy>
  <dcterms:modified xsi:type="dcterms:W3CDTF">2024-07-20T16:17:29Z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C8F86074A7E04813B390203A98309260_12</vt:lpwstr>
  </property>
</Properties>
</file>