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02999">
      <w:pPr>
        <w:spacing w:before="300" w:line="24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10909300</wp:posOffset>
            </wp:positionV>
            <wp:extent cx="368300" cy="3048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683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年新疆维吾尔自治区中考道德与法治真题</w:t>
      </w:r>
    </w:p>
    <w:p w14:paraId="557E7F5F">
      <w:pPr>
        <w:spacing w:line="360" w:lineRule="auto"/>
        <w:jc w:val="both"/>
      </w:pPr>
      <w:r>
        <w:rPr>
          <w:rFonts w:ascii="宋体" w:hAnsi="宋体" w:eastAsia="宋体" w:cs="宋体"/>
          <w:b/>
          <w:color w:val="auto"/>
          <w:sz w:val="24"/>
        </w:rPr>
        <w:t>考生须知：</w:t>
      </w:r>
      <w:r>
        <w:rPr>
          <w:rFonts w:ascii="Times New Roman" w:hAnsi="Times New Roman" w:eastAsia="Times New Roman" w:cs="Times New Roman"/>
          <w:b/>
          <w:color w:val="auto"/>
          <w:sz w:val="24"/>
        </w:rPr>
        <w:t>1.</w:t>
      </w:r>
      <w:r>
        <w:rPr>
          <w:rFonts w:ascii="宋体" w:hAnsi="宋体" w:eastAsia="宋体" w:cs="宋体"/>
          <w:b/>
          <w:color w:val="auto"/>
          <w:sz w:val="24"/>
        </w:rPr>
        <w:t>本试卷分为试题卷和答题卷两部分，试题卷共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w:t>
      </w:r>
    </w:p>
    <w:p w14:paraId="7D62D893">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分，其中道德与法治、历史各占</w:t>
      </w:r>
      <w:r>
        <w:rPr>
          <w:rFonts w:ascii="Times New Roman" w:hAnsi="Times New Roman" w:eastAsia="Times New Roman" w:cs="Times New Roman"/>
          <w:b/>
          <w:color w:val="auto"/>
          <w:sz w:val="24"/>
        </w:rPr>
        <w:t>75</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69C188D">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考试时，考生可带教材及相关资料；遵守考场纪律，独立完成考试。</w:t>
      </w:r>
    </w:p>
    <w:p w14:paraId="06095B57">
      <w:pPr>
        <w:spacing w:line="360" w:lineRule="auto"/>
        <w:jc w:val="center"/>
      </w:pPr>
      <w:r>
        <w:rPr>
          <w:rFonts w:ascii="宋体" w:hAnsi="宋体" w:eastAsia="宋体" w:cs="宋体"/>
          <w:b/>
          <w:color w:val="auto"/>
          <w:sz w:val="24"/>
        </w:rPr>
        <w:t>（共</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499AA86">
      <w:pPr>
        <w:spacing w:line="360"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分。请按</w:t>
      </w:r>
      <w:r>
        <w:rPr>
          <w:rFonts w:ascii="宋体" w:hAnsi="宋体" w:eastAsia="宋体" w:cs="宋体"/>
          <w:b/>
          <w:color w:val="auto"/>
          <w:sz w:val="24"/>
          <w:em w:val="dot"/>
        </w:rPr>
        <w:t>答题卷</w:t>
      </w:r>
      <w:r>
        <w:rPr>
          <w:rFonts w:ascii="宋体" w:hAnsi="宋体" w:eastAsia="宋体" w:cs="宋体"/>
          <w:b/>
          <w:color w:val="auto"/>
          <w:sz w:val="24"/>
        </w:rPr>
        <w:t>中的要求作答）</w:t>
      </w:r>
    </w:p>
    <w:p w14:paraId="4CE1598E">
      <w:pPr>
        <w:spacing w:line="360" w:lineRule="auto"/>
        <w:jc w:val="both"/>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日至</w:t>
      </w:r>
      <w:r>
        <w:rPr>
          <w:rFonts w:ascii="Times New Roman" w:hAnsi="Times New Roman" w:eastAsia="Times New Roman" w:cs="Times New Roman"/>
          <w:color w:val="auto"/>
        </w:rPr>
        <w:t>22</w:t>
      </w:r>
      <w:r>
        <w:rPr>
          <w:rFonts w:ascii="宋体" w:hAnsi="宋体" w:eastAsia="宋体" w:cs="宋体"/>
          <w:color w:val="auto"/>
        </w:rPr>
        <w:t>日，中国共产党第二十次全国代表大会在北京人民大会堂举行。习近平总书记在党的二十大报告中强调，从现在起，中国共产党的中心任务就是团结带领全国各族人民全面建成社会主义现代化强国、实现第二个百年奋斗目标，以</w:t>
      </w:r>
      <w:r>
        <w:rPr>
          <w:rFonts w:ascii="Times New Roman" w:hAnsi="Times New Roman" w:eastAsia="Times New Roman" w:cs="Times New Roman"/>
          <w:color w:val="auto"/>
        </w:rPr>
        <w:t>________</w:t>
      </w:r>
      <w:r>
        <w:rPr>
          <w:rFonts w:ascii="宋体" w:hAnsi="宋体" w:eastAsia="宋体" w:cs="宋体"/>
          <w:color w:val="auto"/>
        </w:rPr>
        <w:t>全面推进中华民族伟大复兴。（  ）</w:t>
      </w:r>
    </w:p>
    <w:p w14:paraId="509A9CA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全过程人民民主</w:t>
      </w:r>
      <w:r>
        <w:tab/>
      </w:r>
      <w:r>
        <w:t xml:space="preserve">B. </w:t>
      </w:r>
      <w:r>
        <w:rPr>
          <w:rFonts w:ascii="宋体" w:hAnsi="宋体" w:eastAsia="宋体" w:cs="宋体"/>
          <w:color w:val="auto"/>
        </w:rPr>
        <w:t>科学发展观</w:t>
      </w:r>
      <w:r>
        <w:tab/>
      </w:r>
      <w:r>
        <w:t xml:space="preserve">C. </w:t>
      </w:r>
      <w:r>
        <w:rPr>
          <w:rFonts w:ascii="宋体" w:hAnsi="宋体" w:eastAsia="宋体" w:cs="宋体"/>
          <w:color w:val="auto"/>
        </w:rPr>
        <w:t>中国式现代化</w:t>
      </w:r>
      <w:r>
        <w:tab/>
      </w:r>
      <w:r>
        <w:t xml:space="preserve">D. </w:t>
      </w:r>
      <w:r>
        <w:rPr>
          <w:rFonts w:ascii="宋体" w:hAnsi="宋体" w:eastAsia="宋体" w:cs="宋体"/>
          <w:color w:val="auto"/>
        </w:rPr>
        <w:t>人类命运共同体</w:t>
      </w:r>
    </w:p>
    <w:p w14:paraId="3C0A8043">
      <w:pPr>
        <w:spacing w:line="360" w:lineRule="auto"/>
        <w:textAlignment w:val="center"/>
        <w:rPr>
          <w:color w:val="000000"/>
        </w:rPr>
      </w:pPr>
      <w:r>
        <w:rPr>
          <w:color w:val="2E75B6"/>
        </w:rPr>
        <w:t>【答案】</w:t>
      </w:r>
      <w:r>
        <w:rPr>
          <w:color w:val="000000"/>
        </w:rPr>
        <w:t>C</w:t>
      </w:r>
    </w:p>
    <w:p w14:paraId="34A5D596">
      <w:pPr>
        <w:spacing w:line="360" w:lineRule="auto"/>
        <w:textAlignment w:val="center"/>
        <w:rPr>
          <w:color w:val="000000"/>
        </w:rPr>
      </w:pPr>
      <w:r>
        <w:rPr>
          <w:color w:val="2E75B6"/>
        </w:rPr>
        <w:t>【解析】</w:t>
      </w:r>
    </w:p>
    <w:p w14:paraId="0F455B97">
      <w:pPr>
        <w:spacing w:line="360" w:lineRule="auto"/>
        <w:jc w:val="left"/>
        <w:textAlignment w:val="center"/>
        <w:rPr>
          <w:color w:val="000000"/>
        </w:rPr>
      </w:pPr>
      <w:r>
        <w:rPr>
          <w:color w:val="000000"/>
        </w:rPr>
        <w:t>【详解】本题为时政题，解析略。</w:t>
      </w:r>
    </w:p>
    <w:p w14:paraId="12355C8A">
      <w:pPr>
        <w:spacing w:line="360" w:lineRule="auto"/>
        <w:jc w:val="both"/>
        <w:textAlignment w:val="center"/>
        <w:rPr>
          <w:color w:val="000000"/>
        </w:rPr>
      </w:pPr>
      <w:r>
        <w:rPr>
          <w:color w:val="000000"/>
        </w:rPr>
        <w:t>2. 2022年6月17日，我国第三艘航空母舰下水，“__________”，舷号为“18”，这是我国完全自主设计建造的首艘弹射型航空母展。</w:t>
      </w:r>
    </w:p>
    <w:p w14:paraId="105669B9">
      <w:pPr>
        <w:tabs>
          <w:tab w:val="left" w:pos="2436"/>
          <w:tab w:val="left" w:pos="4873"/>
          <w:tab w:val="left" w:pos="7309"/>
        </w:tabs>
        <w:spacing w:line="360" w:lineRule="auto"/>
        <w:jc w:val="left"/>
        <w:textAlignment w:val="center"/>
        <w:rPr>
          <w:color w:val="000000"/>
        </w:rPr>
      </w:pPr>
      <w:r>
        <w:rPr>
          <w:color w:val="000000"/>
        </w:rPr>
        <w:t>A. 辽宁舰</w:t>
      </w:r>
      <w:r>
        <w:rPr>
          <w:color w:val="000000"/>
        </w:rPr>
        <w:tab/>
      </w:r>
      <w:r>
        <w:rPr>
          <w:color w:val="000000"/>
        </w:rPr>
        <w:t>B. 福建舰</w:t>
      </w:r>
      <w:r>
        <w:rPr>
          <w:color w:val="000000"/>
        </w:rPr>
        <w:tab/>
      </w:r>
      <w:r>
        <w:rPr>
          <w:color w:val="000000"/>
        </w:rPr>
        <w:t>C. 山东舰</w:t>
      </w:r>
      <w:r>
        <w:rPr>
          <w:color w:val="000000"/>
        </w:rPr>
        <w:tab/>
      </w:r>
      <w:r>
        <w:rPr>
          <w:color w:val="000000"/>
        </w:rPr>
        <w:t>D. 南昌舰</w:t>
      </w:r>
    </w:p>
    <w:p w14:paraId="6DDFE3A4">
      <w:pPr>
        <w:spacing w:line="360" w:lineRule="auto"/>
        <w:textAlignment w:val="center"/>
        <w:rPr>
          <w:color w:val="000000"/>
        </w:rPr>
      </w:pPr>
      <w:r>
        <w:rPr>
          <w:color w:val="2E75B6"/>
        </w:rPr>
        <w:t>【答案】</w:t>
      </w:r>
      <w:r>
        <w:rPr>
          <w:color w:val="000000"/>
        </w:rPr>
        <w:t>B</w:t>
      </w:r>
    </w:p>
    <w:p w14:paraId="3FE60E9F">
      <w:pPr>
        <w:spacing w:line="360" w:lineRule="auto"/>
        <w:textAlignment w:val="center"/>
        <w:rPr>
          <w:color w:val="000000"/>
        </w:rPr>
      </w:pPr>
      <w:r>
        <w:rPr>
          <w:color w:val="2E75B6"/>
        </w:rPr>
        <w:t>【解析】</w:t>
      </w:r>
    </w:p>
    <w:p w14:paraId="176A125F">
      <w:pPr>
        <w:spacing w:line="360" w:lineRule="auto"/>
        <w:jc w:val="left"/>
        <w:textAlignment w:val="center"/>
        <w:rPr>
          <w:color w:val="000000"/>
        </w:rPr>
      </w:pPr>
      <w:r>
        <w:rPr>
          <w:color w:val="000000"/>
        </w:rPr>
        <w:t>【详解】时政题，解析略。</w:t>
      </w:r>
    </w:p>
    <w:p w14:paraId="57DC6476">
      <w:pPr>
        <w:spacing w:line="360" w:lineRule="auto"/>
        <w:jc w:val="both"/>
        <w:textAlignment w:val="center"/>
        <w:rPr>
          <w:color w:val="000000"/>
        </w:rPr>
      </w:pPr>
      <w:r>
        <w:rPr>
          <w:color w:val="000000"/>
        </w:rPr>
        <w:t>3. 2022年7月12日至15日，习近平总书记在新疆考察时指出，要以增强认同为目标，深入开展__________。文化认同是最深层次的认同。</w:t>
      </w:r>
    </w:p>
    <w:p w14:paraId="1E738A53">
      <w:pPr>
        <w:tabs>
          <w:tab w:val="left" w:pos="2436"/>
          <w:tab w:val="left" w:pos="4873"/>
          <w:tab w:val="left" w:pos="7309"/>
        </w:tabs>
        <w:spacing w:line="360" w:lineRule="auto"/>
        <w:jc w:val="left"/>
        <w:textAlignment w:val="center"/>
        <w:rPr>
          <w:color w:val="000000"/>
        </w:rPr>
      </w:pPr>
      <w:r>
        <w:rPr>
          <w:color w:val="000000"/>
        </w:rPr>
        <w:t>A. 文化润疆</w:t>
      </w:r>
      <w:r>
        <w:rPr>
          <w:color w:val="000000"/>
        </w:rPr>
        <w:tab/>
      </w:r>
      <w:r>
        <w:rPr>
          <w:color w:val="000000"/>
        </w:rPr>
        <w:t>B. 长期建疆</w:t>
      </w:r>
      <w:r>
        <w:rPr>
          <w:color w:val="000000"/>
        </w:rPr>
        <w:tab/>
      </w:r>
      <w:r>
        <w:rPr>
          <w:color w:val="000000"/>
        </w:rPr>
        <w:t>C. 依法治疆</w:t>
      </w:r>
      <w:r>
        <w:rPr>
          <w:color w:val="000000"/>
        </w:rPr>
        <w:tab/>
      </w:r>
      <w:r>
        <w:rPr>
          <w:color w:val="000000"/>
        </w:rPr>
        <w:t>D. 富民兴疆</w:t>
      </w:r>
    </w:p>
    <w:p w14:paraId="122D11FD">
      <w:pPr>
        <w:spacing w:line="360" w:lineRule="auto"/>
        <w:textAlignment w:val="center"/>
        <w:rPr>
          <w:color w:val="000000"/>
        </w:rPr>
      </w:pPr>
      <w:r>
        <w:rPr>
          <w:color w:val="2E75B6"/>
        </w:rPr>
        <w:t>【答案】</w:t>
      </w:r>
      <w:r>
        <w:rPr>
          <w:color w:val="000000"/>
        </w:rPr>
        <w:t>A</w:t>
      </w:r>
    </w:p>
    <w:p w14:paraId="2F56D663">
      <w:pPr>
        <w:spacing w:line="360" w:lineRule="auto"/>
        <w:textAlignment w:val="center"/>
        <w:rPr>
          <w:color w:val="000000"/>
        </w:rPr>
      </w:pPr>
      <w:r>
        <w:rPr>
          <w:color w:val="2E75B6"/>
        </w:rPr>
        <w:t>【解析】</w:t>
      </w:r>
    </w:p>
    <w:p w14:paraId="36EFC455">
      <w:pPr>
        <w:spacing w:line="360" w:lineRule="auto"/>
        <w:jc w:val="left"/>
        <w:textAlignment w:val="center"/>
        <w:rPr>
          <w:color w:val="000000"/>
        </w:rPr>
      </w:pPr>
      <w:r>
        <w:rPr>
          <w:color w:val="000000"/>
        </w:rPr>
        <w:t>【详解】本题为时政题，解析略。</w:t>
      </w:r>
    </w:p>
    <w:p w14:paraId="6382EC2F">
      <w:pPr>
        <w:spacing w:line="360" w:lineRule="auto"/>
        <w:jc w:val="both"/>
        <w:textAlignment w:val="center"/>
        <w:rPr>
          <w:color w:val="000000"/>
        </w:rPr>
      </w:pPr>
      <w:r>
        <w:rPr>
          <w:color w:val="000000"/>
        </w:rPr>
        <w:t xml:space="preserve">4. </w:t>
      </w:r>
      <w:r>
        <w:rPr>
          <w:rFonts w:ascii="宋体" w:hAnsi="宋体" w:eastAsia="宋体" w:cs="宋体"/>
          <w:color w:val="000000"/>
        </w:rPr>
        <w:t>漫画《竞争与友谊》给我们的启示有（</w:t>
      </w:r>
      <w:r>
        <w:rPr>
          <w:rFonts w:ascii="Times New Roman" w:hAnsi="Times New Roman" w:eastAsia="Times New Roman" w:cs="Times New Roman"/>
          <w:color w:val="000000"/>
        </w:rPr>
        <w:t xml:space="preserve">    </w:t>
      </w:r>
      <w:r>
        <w:rPr>
          <w:rFonts w:ascii="宋体" w:hAnsi="宋体" w:eastAsia="宋体" w:cs="宋体"/>
          <w:color w:val="000000"/>
        </w:rPr>
        <w:t>）</w:t>
      </w:r>
    </w:p>
    <w:p w14:paraId="21C87FD2">
      <w:pPr>
        <w:spacing w:line="360" w:lineRule="auto"/>
        <w:jc w:val="both"/>
        <w:textAlignment w:val="center"/>
        <w:rPr>
          <w:color w:val="000000"/>
        </w:rPr>
      </w:pPr>
      <w:r>
        <w:rPr>
          <w:color w:val="000000"/>
        </w:rPr>
        <w:drawing>
          <wp:inline distT="0" distB="0" distL="114300" distR="114300">
            <wp:extent cx="2152650" cy="16478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152650" cy="1647825"/>
                    </a:xfrm>
                    <a:prstGeom prst="rect">
                      <a:avLst/>
                    </a:prstGeom>
                  </pic:spPr>
                </pic:pic>
              </a:graphicData>
            </a:graphic>
          </wp:inline>
        </w:drawing>
      </w:r>
    </w:p>
    <w:p w14:paraId="35E74A5B">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竞争并不必然伤害友谊</w:t>
      </w:r>
      <w:r>
        <w:rPr>
          <w:rFonts w:ascii="Times New Roman" w:hAnsi="Times New Roman" w:eastAsia="Times New Roman" w:cs="Times New Roman"/>
          <w:color w:val="000000"/>
        </w:rPr>
        <w:t xml:space="preserve">    ②</w:t>
      </w:r>
      <w:r>
        <w:rPr>
          <w:rFonts w:ascii="宋体" w:hAnsi="宋体" w:eastAsia="宋体" w:cs="宋体"/>
          <w:color w:val="000000"/>
        </w:rPr>
        <w:t>竞争会破坏和失去友谊</w:t>
      </w:r>
    </w:p>
    <w:p w14:paraId="2ABE0677">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竞争与友谊不可以兼得</w:t>
      </w:r>
      <w:r>
        <w:rPr>
          <w:rFonts w:ascii="Times New Roman" w:hAnsi="Times New Roman" w:eastAsia="Times New Roman" w:cs="Times New Roman"/>
          <w:color w:val="000000"/>
        </w:rPr>
        <w:t xml:space="preserve">    ④</w:t>
      </w:r>
      <w:r>
        <w:rPr>
          <w:rFonts w:ascii="宋体" w:hAnsi="宋体" w:eastAsia="宋体" w:cs="宋体"/>
          <w:color w:val="000000"/>
        </w:rPr>
        <w:t>竞争中欣赏朋友的成绩</w:t>
      </w:r>
    </w:p>
    <w:p w14:paraId="3437E3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r>
        <w:rPr>
          <w:color w:val="000000"/>
        </w:rPr>
        <w:tab/>
      </w: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②④</w:t>
      </w:r>
    </w:p>
    <w:p w14:paraId="26D01675">
      <w:pPr>
        <w:spacing w:line="360" w:lineRule="auto"/>
        <w:textAlignment w:val="center"/>
        <w:rPr>
          <w:color w:val="000000"/>
        </w:rPr>
      </w:pPr>
      <w:r>
        <w:rPr>
          <w:color w:val="2E75B6"/>
        </w:rPr>
        <w:t>【答案】</w:t>
      </w:r>
      <w:r>
        <w:rPr>
          <w:color w:val="000000"/>
        </w:rPr>
        <w:t>B</w:t>
      </w:r>
    </w:p>
    <w:p w14:paraId="32467C98">
      <w:pPr>
        <w:spacing w:line="360" w:lineRule="auto"/>
        <w:textAlignment w:val="center"/>
        <w:rPr>
          <w:color w:val="000000"/>
        </w:rPr>
      </w:pPr>
      <w:r>
        <w:rPr>
          <w:color w:val="2E75B6"/>
        </w:rPr>
        <w:t>【解析】</w:t>
      </w:r>
    </w:p>
    <w:p w14:paraId="1C07B032">
      <w:pPr>
        <w:spacing w:line="360" w:lineRule="auto"/>
        <w:jc w:val="left"/>
        <w:textAlignment w:val="center"/>
        <w:rPr>
          <w:color w:val="000000"/>
        </w:rPr>
      </w:pPr>
      <w:r>
        <w:rPr>
          <w:color w:val="000000"/>
        </w:rPr>
        <w:t>【详解】本题考查友谊的特质的相关知识。</w:t>
      </w:r>
    </w:p>
    <w:p w14:paraId="62151D51">
      <w:pPr>
        <w:spacing w:line="360" w:lineRule="auto"/>
        <w:jc w:val="left"/>
        <w:textAlignment w:val="center"/>
        <w:rPr>
          <w:color w:val="000000"/>
        </w:rPr>
      </w:pPr>
      <w:r>
        <w:rPr>
          <w:color w:val="000000"/>
        </w:rPr>
        <w:t>①④：漫画两同学的对话体现了竞争并不必然伤害友谊，竞争中欣赏朋友的成绩，故①④符合题意；</w:t>
      </w:r>
    </w:p>
    <w:p w14:paraId="0E9259BB">
      <w:pPr>
        <w:spacing w:line="360" w:lineRule="auto"/>
        <w:jc w:val="left"/>
        <w:textAlignment w:val="center"/>
        <w:rPr>
          <w:color w:val="000000"/>
        </w:rPr>
      </w:pPr>
      <w:r>
        <w:rPr>
          <w:color w:val="000000"/>
        </w:rPr>
        <w:t>②：竞争并不必然会伤害友谊，关键是我们对待竞争的态度，故②说法错误；</w:t>
      </w:r>
    </w:p>
    <w:p w14:paraId="4417AF9A">
      <w:pPr>
        <w:spacing w:line="360" w:lineRule="auto"/>
        <w:jc w:val="left"/>
        <w:textAlignment w:val="center"/>
        <w:rPr>
          <w:color w:val="000000"/>
        </w:rPr>
      </w:pPr>
      <w:r>
        <w:rPr>
          <w:color w:val="000000"/>
        </w:rPr>
        <w:t>③：竞争与友谊可以兼得，故③说法错误；</w:t>
      </w:r>
    </w:p>
    <w:p w14:paraId="56E647A1">
      <w:pPr>
        <w:spacing w:line="360" w:lineRule="auto"/>
        <w:jc w:val="left"/>
        <w:textAlignment w:val="center"/>
        <w:rPr>
          <w:color w:val="000000"/>
        </w:rPr>
      </w:pPr>
      <w:r>
        <w:rPr>
          <w:color w:val="000000"/>
        </w:rPr>
        <w:t>故本题选B。</w:t>
      </w:r>
    </w:p>
    <w:p w14:paraId="0FF2232E">
      <w:pPr>
        <w:spacing w:line="360" w:lineRule="auto"/>
        <w:jc w:val="both"/>
        <w:textAlignment w:val="center"/>
        <w:rPr>
          <w:color w:val="000000"/>
        </w:rPr>
      </w:pPr>
      <w:r>
        <w:rPr>
          <w:color w:val="000000"/>
        </w:rPr>
        <w:t>5. 2023年春晚歌曲《是妈妈是女儿》引发了观众的共情和共鸣。对此，七年级（2）班发起了“新的一年，最想对爸妈说的话”征集活动，下列同学的表白能入选该活动的是（    ）</w:t>
      </w:r>
    </w:p>
    <w:p w14:paraId="7721131F">
      <w:pPr>
        <w:spacing w:line="360" w:lineRule="auto"/>
        <w:jc w:val="both"/>
        <w:textAlignment w:val="center"/>
        <w:rPr>
          <w:color w:val="000000"/>
        </w:rPr>
      </w:pPr>
      <w:r>
        <w:rPr>
          <w:color w:val="000000"/>
        </w:rPr>
        <w:t>①家是幸福的港湾，有你们真好    ②我已长大，一切请让我自己作主</w:t>
      </w:r>
    </w:p>
    <w:p w14:paraId="20B65637">
      <w:pPr>
        <w:spacing w:line="360" w:lineRule="auto"/>
        <w:jc w:val="both"/>
        <w:textAlignment w:val="center"/>
        <w:rPr>
          <w:color w:val="000000"/>
        </w:rPr>
      </w:pPr>
      <w:r>
        <w:rPr>
          <w:color w:val="000000"/>
        </w:rPr>
        <w:t>③是你们给了我生命，我爱你们    ④爸妈辛苦了，我会事事顺从你们</w:t>
      </w:r>
    </w:p>
    <w:p w14:paraId="1B096E75">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36B6F7BF">
      <w:pPr>
        <w:spacing w:line="360" w:lineRule="auto"/>
        <w:textAlignment w:val="center"/>
        <w:rPr>
          <w:color w:val="000000"/>
        </w:rPr>
      </w:pPr>
      <w:r>
        <w:rPr>
          <w:color w:val="2E75B6"/>
        </w:rPr>
        <w:t>【答案】</w:t>
      </w:r>
      <w:r>
        <w:rPr>
          <w:color w:val="000000"/>
        </w:rPr>
        <w:t>B</w:t>
      </w:r>
    </w:p>
    <w:p w14:paraId="6F796A61">
      <w:pPr>
        <w:spacing w:line="360" w:lineRule="auto"/>
        <w:textAlignment w:val="center"/>
        <w:rPr>
          <w:color w:val="000000"/>
        </w:rPr>
      </w:pPr>
      <w:r>
        <w:rPr>
          <w:color w:val="2E75B6"/>
        </w:rPr>
        <w:t>【解析】</w:t>
      </w:r>
    </w:p>
    <w:p w14:paraId="72D1D9C8">
      <w:pPr>
        <w:spacing w:line="360" w:lineRule="auto"/>
        <w:jc w:val="left"/>
        <w:textAlignment w:val="center"/>
        <w:rPr>
          <w:color w:val="000000"/>
        </w:rPr>
      </w:pPr>
      <w:r>
        <w:rPr>
          <w:color w:val="000000"/>
        </w:rPr>
        <w:t>【详解】本题考查家的意味。</w:t>
      </w:r>
    </w:p>
    <w:p w14:paraId="7FB4A31F">
      <w:pPr>
        <w:spacing w:line="360" w:lineRule="auto"/>
        <w:jc w:val="left"/>
        <w:textAlignment w:val="center"/>
        <w:rPr>
          <w:color w:val="000000"/>
        </w:rPr>
      </w:pPr>
      <w:r>
        <w:rPr>
          <w:color w:val="000000"/>
        </w:rPr>
        <w:t>①③：家是幸福的源泉，家是停泊的港湾，家是一幅永远画不倦的风景；因此，“家是幸福的港湾，有你们真好”“是你们给了我生命，我爱你们”等表白能入选该活动，故①③正确；</w:t>
      </w:r>
    </w:p>
    <w:p w14:paraId="165B4125">
      <w:pPr>
        <w:spacing w:line="360" w:lineRule="auto"/>
        <w:jc w:val="left"/>
        <w:textAlignment w:val="center"/>
        <w:rPr>
          <w:color w:val="000000"/>
        </w:rPr>
      </w:pPr>
      <w:r>
        <w:rPr>
          <w:color w:val="000000"/>
        </w:rPr>
        <w:t>②：虽然我们已长大，但也要参考父母的意见，故②错误；</w:t>
      </w:r>
    </w:p>
    <w:p w14:paraId="15C1072D">
      <w:pPr>
        <w:spacing w:line="360" w:lineRule="auto"/>
        <w:jc w:val="left"/>
        <w:textAlignment w:val="center"/>
        <w:rPr>
          <w:color w:val="000000"/>
        </w:rPr>
      </w:pPr>
      <w:r>
        <w:rPr>
          <w:color w:val="000000"/>
        </w:rPr>
        <w:t>④：“事事顺从”是愚孝的表现，故④错误；</w:t>
      </w:r>
    </w:p>
    <w:p w14:paraId="45FD93D9">
      <w:pPr>
        <w:spacing w:line="360" w:lineRule="auto"/>
        <w:jc w:val="left"/>
        <w:textAlignment w:val="center"/>
        <w:rPr>
          <w:color w:val="000000"/>
        </w:rPr>
      </w:pPr>
      <w:r>
        <w:rPr>
          <w:color w:val="000000"/>
        </w:rPr>
        <w:t>故本题选B。</w:t>
      </w:r>
    </w:p>
    <w:p w14:paraId="55C68D67">
      <w:pPr>
        <w:spacing w:line="360" w:lineRule="auto"/>
        <w:jc w:val="both"/>
        <w:textAlignment w:val="center"/>
        <w:rPr>
          <w:color w:val="000000"/>
        </w:rPr>
      </w:pPr>
      <w:r>
        <w:rPr>
          <w:color w:val="000000"/>
        </w:rPr>
        <w:t>6. 青春有格，这里的“格”所表达的是（    ）</w:t>
      </w:r>
    </w:p>
    <w:p w14:paraId="03F43AFE">
      <w:pPr>
        <w:tabs>
          <w:tab w:val="left" w:pos="4873"/>
        </w:tabs>
        <w:spacing w:line="360" w:lineRule="auto"/>
        <w:jc w:val="left"/>
        <w:textAlignment w:val="center"/>
        <w:rPr>
          <w:color w:val="000000"/>
        </w:rPr>
      </w:pPr>
      <w:r>
        <w:rPr>
          <w:color w:val="000000"/>
        </w:rPr>
        <w:t>A. 飞扬青春  善待青春</w:t>
      </w:r>
      <w:r>
        <w:rPr>
          <w:color w:val="000000"/>
        </w:rPr>
        <w:tab/>
      </w:r>
      <w:r>
        <w:rPr>
          <w:color w:val="000000"/>
        </w:rPr>
        <w:t>B. 墨守成规  循规蹈矩</w:t>
      </w:r>
    </w:p>
    <w:p w14:paraId="5F587C91">
      <w:pPr>
        <w:tabs>
          <w:tab w:val="left" w:pos="4873"/>
        </w:tabs>
        <w:spacing w:line="360" w:lineRule="auto"/>
        <w:jc w:val="left"/>
        <w:textAlignment w:val="center"/>
        <w:rPr>
          <w:color w:val="000000"/>
        </w:rPr>
      </w:pPr>
      <w:r>
        <w:rPr>
          <w:color w:val="000000"/>
        </w:rPr>
        <w:t>C. 行己有耻  止于至善</w:t>
      </w:r>
      <w:r>
        <w:rPr>
          <w:color w:val="000000"/>
        </w:rPr>
        <w:tab/>
      </w:r>
      <w:r>
        <w:rPr>
          <w:color w:val="000000"/>
        </w:rPr>
        <w:t>D. 我行我素  唯我独尊</w:t>
      </w:r>
    </w:p>
    <w:p w14:paraId="23F7B9B1">
      <w:pPr>
        <w:spacing w:line="360" w:lineRule="auto"/>
        <w:textAlignment w:val="center"/>
        <w:rPr>
          <w:color w:val="000000"/>
        </w:rPr>
      </w:pPr>
      <w:r>
        <w:rPr>
          <w:color w:val="2E75B6"/>
        </w:rPr>
        <w:t>【答案】</w:t>
      </w:r>
      <w:r>
        <w:rPr>
          <w:color w:val="000000"/>
        </w:rPr>
        <w:t>C</w:t>
      </w:r>
    </w:p>
    <w:p w14:paraId="213EF338">
      <w:pPr>
        <w:spacing w:line="360" w:lineRule="auto"/>
        <w:textAlignment w:val="center"/>
        <w:rPr>
          <w:color w:val="000000"/>
        </w:rPr>
      </w:pPr>
      <w:r>
        <w:rPr>
          <w:color w:val="2E75B6"/>
        </w:rPr>
        <w:t>【解析】</w:t>
      </w:r>
    </w:p>
    <w:p w14:paraId="23872835">
      <w:pPr>
        <w:spacing w:line="360" w:lineRule="auto"/>
        <w:jc w:val="left"/>
        <w:textAlignment w:val="center"/>
        <w:rPr>
          <w:color w:val="000000"/>
        </w:rPr>
      </w:pPr>
      <w:r>
        <w:rPr>
          <w:color w:val="000000"/>
        </w:rPr>
        <w:t>【详解】本题考查青春有格。</w:t>
      </w:r>
    </w:p>
    <w:p w14:paraId="7DD8D69A">
      <w:pPr>
        <w:spacing w:line="360" w:lineRule="auto"/>
        <w:jc w:val="left"/>
        <w:textAlignment w:val="center"/>
        <w:rPr>
          <w:color w:val="000000"/>
        </w:rPr>
      </w:pPr>
      <w:r>
        <w:rPr>
          <w:color w:val="000000"/>
        </w:rPr>
        <w:t>C：青春有格，总有一些基本规则不能违反，一些基本界限不能逾越，我们要做到行己有耻、止于至善，故C正确；</w:t>
      </w:r>
    </w:p>
    <w:p w14:paraId="70412788">
      <w:pPr>
        <w:spacing w:line="360" w:lineRule="auto"/>
        <w:jc w:val="left"/>
        <w:textAlignment w:val="center"/>
        <w:rPr>
          <w:color w:val="000000"/>
        </w:rPr>
      </w:pPr>
      <w:r>
        <w:rPr>
          <w:color w:val="000000"/>
        </w:rPr>
        <w:t>A：选项说法与题干主旨不符合，故A排除；</w:t>
      </w:r>
    </w:p>
    <w:p w14:paraId="7B583500">
      <w:pPr>
        <w:spacing w:line="360" w:lineRule="auto"/>
        <w:jc w:val="left"/>
        <w:textAlignment w:val="center"/>
        <w:rPr>
          <w:color w:val="000000"/>
        </w:rPr>
      </w:pPr>
      <w:r>
        <w:rPr>
          <w:color w:val="000000"/>
        </w:rPr>
        <w:t>B：要遵守规则，并不是“墨守成规”，故B错误；</w:t>
      </w:r>
    </w:p>
    <w:p w14:paraId="2AA878D8">
      <w:pPr>
        <w:spacing w:line="360" w:lineRule="auto"/>
        <w:jc w:val="left"/>
        <w:textAlignment w:val="center"/>
        <w:rPr>
          <w:color w:val="000000"/>
        </w:rPr>
      </w:pPr>
      <w:r>
        <w:rPr>
          <w:color w:val="000000"/>
        </w:rPr>
        <w:t>D：“我行我素、唯我独尊”是个人主义的表现，故D错误；</w:t>
      </w:r>
    </w:p>
    <w:p w14:paraId="2422DE02">
      <w:pPr>
        <w:spacing w:line="360" w:lineRule="auto"/>
        <w:jc w:val="left"/>
        <w:textAlignment w:val="center"/>
        <w:rPr>
          <w:color w:val="000000"/>
        </w:rPr>
      </w:pPr>
      <w:r>
        <w:rPr>
          <w:color w:val="000000"/>
        </w:rPr>
        <w:t>故本题选C。</w:t>
      </w:r>
    </w:p>
    <w:p w14:paraId="2141AF0B">
      <w:pPr>
        <w:spacing w:line="360" w:lineRule="auto"/>
        <w:jc w:val="both"/>
        <w:textAlignment w:val="center"/>
        <w:rPr>
          <w:color w:val="000000"/>
        </w:rPr>
      </w:pPr>
      <w:r>
        <w:rPr>
          <w:color w:val="000000"/>
        </w:rPr>
        <w:t>7. “神舟十五号”航天员乘组进行第二次出舱活动，在地面工作人员和舱内航天员邓清明的密切配合下，出舱航天员费俊龙，张陆圆满完成全部既定工作任务。这说明</w:t>
      </w:r>
    </w:p>
    <w:p w14:paraId="5B24B7DC">
      <w:pPr>
        <w:tabs>
          <w:tab w:val="left" w:pos="4873"/>
        </w:tabs>
        <w:spacing w:line="360" w:lineRule="auto"/>
        <w:jc w:val="left"/>
        <w:textAlignment w:val="center"/>
        <w:rPr>
          <w:color w:val="000000"/>
        </w:rPr>
      </w:pPr>
      <w:r>
        <w:rPr>
          <w:color w:val="000000"/>
        </w:rPr>
        <w:t>A. 共同制定规则，保持团体稳定</w:t>
      </w:r>
      <w:r>
        <w:rPr>
          <w:color w:val="000000"/>
        </w:rPr>
        <w:tab/>
      </w:r>
      <w:r>
        <w:rPr>
          <w:color w:val="000000"/>
        </w:rPr>
        <w:t>B. 凝集共同愿景，建立竞争机制</w:t>
      </w:r>
    </w:p>
    <w:p w14:paraId="1E8ABD3E">
      <w:pPr>
        <w:tabs>
          <w:tab w:val="left" w:pos="4873"/>
        </w:tabs>
        <w:spacing w:line="360" w:lineRule="auto"/>
        <w:jc w:val="left"/>
        <w:textAlignment w:val="center"/>
        <w:rPr>
          <w:color w:val="000000"/>
        </w:rPr>
      </w:pPr>
      <w:r>
        <w:rPr>
          <w:color w:val="000000"/>
        </w:rPr>
        <w:t>C. 发挥自身才能，坚持个人主义</w:t>
      </w:r>
      <w:r>
        <w:rPr>
          <w:color w:val="000000"/>
        </w:rPr>
        <w:tab/>
      </w:r>
      <w:r>
        <w:rPr>
          <w:color w:val="000000"/>
        </w:rPr>
        <w:t>D. 围绕共同目标，善于合作分工</w:t>
      </w:r>
    </w:p>
    <w:p w14:paraId="57A0C000">
      <w:pPr>
        <w:spacing w:line="360" w:lineRule="auto"/>
        <w:textAlignment w:val="center"/>
        <w:rPr>
          <w:color w:val="000000"/>
        </w:rPr>
      </w:pPr>
      <w:r>
        <w:rPr>
          <w:color w:val="2E75B6"/>
        </w:rPr>
        <w:t>【答案】</w:t>
      </w:r>
      <w:r>
        <w:rPr>
          <w:color w:val="000000"/>
        </w:rPr>
        <w:t>D</w:t>
      </w:r>
    </w:p>
    <w:p w14:paraId="344A3407">
      <w:pPr>
        <w:spacing w:line="360" w:lineRule="auto"/>
        <w:textAlignment w:val="center"/>
        <w:rPr>
          <w:color w:val="000000"/>
        </w:rPr>
      </w:pPr>
      <w:r>
        <w:rPr>
          <w:color w:val="2E75B6"/>
        </w:rPr>
        <w:t>【解析】</w:t>
      </w:r>
    </w:p>
    <w:p w14:paraId="76220309">
      <w:pPr>
        <w:spacing w:line="360" w:lineRule="auto"/>
        <w:jc w:val="left"/>
        <w:textAlignment w:val="center"/>
        <w:rPr>
          <w:color w:val="000000"/>
        </w:rPr>
      </w:pPr>
      <w:r>
        <w:rPr>
          <w:color w:val="000000"/>
        </w:rPr>
        <w:t>【详解】本题考查美好集体的特征。</w:t>
      </w:r>
    </w:p>
    <w:p w14:paraId="02120A5D">
      <w:pPr>
        <w:spacing w:line="360" w:lineRule="auto"/>
        <w:jc w:val="left"/>
        <w:textAlignment w:val="center"/>
        <w:rPr>
          <w:color w:val="000000"/>
        </w:rPr>
      </w:pPr>
      <w:r>
        <w:rPr>
          <w:color w:val="000000"/>
        </w:rPr>
        <w:t>A：题干未体现航天成员共同制定规则的内容，故A不符合题意；</w:t>
      </w:r>
    </w:p>
    <w:p w14:paraId="686B14D7">
      <w:pPr>
        <w:spacing w:line="360" w:lineRule="auto"/>
        <w:jc w:val="left"/>
        <w:textAlignment w:val="center"/>
        <w:rPr>
          <w:color w:val="000000"/>
        </w:rPr>
      </w:pPr>
      <w:r>
        <w:rPr>
          <w:color w:val="000000"/>
        </w:rPr>
        <w:t>B：题干未体现竞争机制的相关内容，故B不符合题意；</w:t>
      </w:r>
    </w:p>
    <w:p w14:paraId="4D7192E3">
      <w:pPr>
        <w:spacing w:line="360" w:lineRule="auto"/>
        <w:jc w:val="left"/>
        <w:textAlignment w:val="center"/>
        <w:rPr>
          <w:color w:val="000000"/>
        </w:rPr>
      </w:pPr>
      <w:r>
        <w:rPr>
          <w:color w:val="000000"/>
        </w:rPr>
        <w:t>C：坚持集体主义，反对只顾自己，不顾他人的极端个人主义，坚持个人主义说法错误，故C说法错误；</w:t>
      </w:r>
    </w:p>
    <w:p w14:paraId="0EB481C2">
      <w:pPr>
        <w:spacing w:line="360" w:lineRule="auto"/>
        <w:jc w:val="left"/>
        <w:textAlignment w:val="center"/>
        <w:rPr>
          <w:color w:val="000000"/>
        </w:rPr>
      </w:pPr>
      <w:r>
        <w:rPr>
          <w:color w:val="000000"/>
        </w:rPr>
        <w:t>D：航天成员共同</w:t>
      </w:r>
      <w:r>
        <w:rPr>
          <w:color w:val="000000"/>
          <w:position w:val="0"/>
        </w:rPr>
        <w:drawing>
          <wp:inline distT="0" distB="0" distL="114300" distR="114300">
            <wp:extent cx="15875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color w:val="000000"/>
        </w:rPr>
        <w:t>航天事业努力奋斗，出舱时分工合作，说明要围绕共同目标，善于合作分工，故D符合题意；</w:t>
      </w:r>
    </w:p>
    <w:p w14:paraId="34F15A42">
      <w:pPr>
        <w:spacing w:line="360" w:lineRule="auto"/>
        <w:jc w:val="left"/>
        <w:textAlignment w:val="center"/>
        <w:rPr>
          <w:color w:val="000000"/>
        </w:rPr>
      </w:pPr>
      <w:r>
        <w:rPr>
          <w:color w:val="000000"/>
        </w:rPr>
        <w:t>故本题选D。</w:t>
      </w:r>
    </w:p>
    <w:p w14:paraId="2262C65D">
      <w:pPr>
        <w:spacing w:line="360" w:lineRule="auto"/>
        <w:jc w:val="both"/>
        <w:textAlignment w:val="center"/>
        <w:rPr>
          <w:color w:val="000000"/>
        </w:rPr>
      </w:pPr>
      <w:r>
        <w:rPr>
          <w:color w:val="000000"/>
        </w:rPr>
        <w:t>8. 道德是社会关系的基石，是人际和谐的基础，以下对微行为点评正确的是（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047"/>
        <w:gridCol w:w="2130"/>
      </w:tblGrid>
      <w:tr w14:paraId="3C08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2C5D9">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3C74F">
            <w:pPr>
              <w:spacing w:line="360" w:lineRule="auto"/>
              <w:jc w:val="center"/>
              <w:textAlignment w:val="center"/>
              <w:rPr>
                <w:color w:val="000000"/>
              </w:rPr>
            </w:pPr>
            <w:r>
              <w:rPr>
                <w:rFonts w:ascii="宋体" w:hAnsi="宋体" w:eastAsia="宋体" w:cs="宋体"/>
                <w:color w:val="000000"/>
              </w:rPr>
              <w:t>微行为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E22D1">
            <w:pPr>
              <w:spacing w:line="360" w:lineRule="auto"/>
              <w:jc w:val="center"/>
              <w:textAlignment w:val="center"/>
              <w:rPr>
                <w:color w:val="000000"/>
              </w:rPr>
            </w:pPr>
            <w:r>
              <w:rPr>
                <w:rFonts w:ascii="宋体" w:hAnsi="宋体" w:eastAsia="宋体" w:cs="宋体"/>
                <w:color w:val="000000"/>
              </w:rPr>
              <w:t>点评</w:t>
            </w:r>
          </w:p>
        </w:tc>
      </w:tr>
      <w:tr w14:paraId="23F9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86CD8">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4E3A5">
            <w:pPr>
              <w:spacing w:line="360" w:lineRule="auto"/>
              <w:jc w:val="both"/>
              <w:textAlignment w:val="center"/>
              <w:rPr>
                <w:color w:val="000000"/>
              </w:rPr>
            </w:pPr>
            <w:r>
              <w:rPr>
                <w:color w:val="000000"/>
              </w:rPr>
              <w:t>小超耐心等待服务员引导候机，并对他说：“辛苦了”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DE930">
            <w:pPr>
              <w:spacing w:line="360" w:lineRule="auto"/>
              <w:jc w:val="center"/>
              <w:textAlignment w:val="center"/>
              <w:rPr>
                <w:color w:val="000000"/>
              </w:rPr>
            </w:pPr>
            <w:r>
              <w:rPr>
                <w:rFonts w:ascii="宋体" w:hAnsi="宋体" w:eastAsia="宋体" w:cs="宋体"/>
                <w:color w:val="000000"/>
              </w:rPr>
              <w:t>换位思考，尊重他人</w:t>
            </w:r>
          </w:p>
        </w:tc>
      </w:tr>
      <w:tr w14:paraId="125D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B36A3">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13134">
            <w:pPr>
              <w:spacing w:line="360" w:lineRule="auto"/>
              <w:jc w:val="both"/>
              <w:textAlignment w:val="center"/>
              <w:rPr>
                <w:color w:val="000000"/>
              </w:rPr>
            </w:pPr>
            <w:r>
              <w:rPr>
                <w:color w:val="000000"/>
              </w:rPr>
              <w:t>小芳向来访家中的客人问好并主动递上茶水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34303">
            <w:pPr>
              <w:spacing w:line="360" w:lineRule="auto"/>
              <w:jc w:val="center"/>
              <w:textAlignment w:val="center"/>
              <w:rPr>
                <w:color w:val="000000"/>
              </w:rPr>
            </w:pPr>
            <w:r>
              <w:rPr>
                <w:rFonts w:ascii="宋体" w:hAnsi="宋体" w:eastAsia="宋体" w:cs="宋体"/>
                <w:color w:val="000000"/>
              </w:rPr>
              <w:t>举止稳重，诚信待人</w:t>
            </w:r>
          </w:p>
        </w:tc>
      </w:tr>
      <w:tr w14:paraId="3E1D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C649A">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1B887">
            <w:pPr>
              <w:spacing w:line="360" w:lineRule="auto"/>
              <w:jc w:val="both"/>
              <w:textAlignment w:val="center"/>
              <w:rPr>
                <w:color w:val="000000"/>
              </w:rPr>
            </w:pPr>
            <w:r>
              <w:rPr>
                <w:color w:val="000000"/>
              </w:rPr>
              <w:t>小林主动担任舞蹈队队长，牺牲休息时间编排舞蹈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6DF50">
            <w:pPr>
              <w:spacing w:line="360" w:lineRule="auto"/>
              <w:jc w:val="center"/>
              <w:textAlignment w:val="center"/>
              <w:rPr>
                <w:color w:val="000000"/>
              </w:rPr>
            </w:pPr>
            <w:r>
              <w:rPr>
                <w:rFonts w:ascii="宋体" w:hAnsi="宋体" w:eastAsia="宋体" w:cs="宋体"/>
                <w:color w:val="000000"/>
              </w:rPr>
              <w:t>不言代价，勇担责任</w:t>
            </w:r>
          </w:p>
        </w:tc>
      </w:tr>
      <w:tr w14:paraId="7FDC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408AA">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1486A">
            <w:pPr>
              <w:spacing w:line="360" w:lineRule="auto"/>
              <w:jc w:val="both"/>
              <w:textAlignment w:val="center"/>
              <w:rPr>
                <w:color w:val="000000"/>
              </w:rPr>
            </w:pPr>
            <w:r>
              <w:rPr>
                <w:color w:val="000000"/>
              </w:rPr>
              <w:t>小姐把压岁钱和珍爱的书籍捐给贫困山区孩子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AEFCA">
            <w:pPr>
              <w:spacing w:line="360" w:lineRule="auto"/>
              <w:jc w:val="center"/>
              <w:textAlignment w:val="center"/>
              <w:rPr>
                <w:color w:val="000000"/>
              </w:rPr>
            </w:pPr>
            <w:r>
              <w:rPr>
                <w:rFonts w:ascii="宋体" w:hAnsi="宋体" w:eastAsia="宋体" w:cs="宋体"/>
                <w:color w:val="000000"/>
              </w:rPr>
              <w:t>心怀善意，关爱他人</w:t>
            </w:r>
          </w:p>
        </w:tc>
      </w:tr>
    </w:tbl>
    <w:p w14:paraId="528A970E">
      <w:pPr>
        <w:spacing w:line="360" w:lineRule="auto"/>
        <w:jc w:val="both"/>
        <w:textAlignment w:val="center"/>
        <w:rPr>
          <w:color w:val="000000"/>
        </w:rPr>
      </w:pPr>
    </w:p>
    <w:p w14:paraId="3D3A9617">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63C6C2D0">
      <w:pPr>
        <w:spacing w:line="360" w:lineRule="auto"/>
        <w:textAlignment w:val="center"/>
        <w:rPr>
          <w:color w:val="000000"/>
        </w:rPr>
      </w:pPr>
      <w:r>
        <w:rPr>
          <w:color w:val="2E75B6"/>
        </w:rPr>
        <w:t>【答案】</w:t>
      </w:r>
      <w:r>
        <w:rPr>
          <w:color w:val="000000"/>
        </w:rPr>
        <w:t>C</w:t>
      </w:r>
    </w:p>
    <w:p w14:paraId="0D3AC97D">
      <w:pPr>
        <w:spacing w:line="360" w:lineRule="auto"/>
        <w:textAlignment w:val="center"/>
        <w:rPr>
          <w:color w:val="000000"/>
        </w:rPr>
      </w:pPr>
      <w:r>
        <w:rPr>
          <w:color w:val="2E75B6"/>
        </w:rPr>
        <w:t>【解析】</w:t>
      </w:r>
    </w:p>
    <w:p w14:paraId="2C6CD54F">
      <w:pPr>
        <w:spacing w:line="360" w:lineRule="auto"/>
        <w:jc w:val="left"/>
        <w:textAlignment w:val="center"/>
        <w:rPr>
          <w:color w:val="000000"/>
        </w:rPr>
      </w:pPr>
      <w:r>
        <w:rPr>
          <w:color w:val="000000"/>
        </w:rPr>
        <w:t>【详解】本题考查责任、关爱他人、尊重的相关知识。</w:t>
      </w:r>
    </w:p>
    <w:p w14:paraId="30C4BD76">
      <w:pPr>
        <w:spacing w:line="360" w:lineRule="auto"/>
        <w:jc w:val="left"/>
        <w:textAlignment w:val="center"/>
        <w:rPr>
          <w:color w:val="000000"/>
        </w:rPr>
      </w:pPr>
      <w:r>
        <w:rPr>
          <w:color w:val="000000"/>
        </w:rPr>
        <w:t>①：小超与服务员的对话，体现了小超体谅服务员，这体现了换位思考，尊重他人，故①符合题意；</w:t>
      </w:r>
    </w:p>
    <w:p w14:paraId="6E9195AF">
      <w:pPr>
        <w:spacing w:line="360" w:lineRule="auto"/>
        <w:jc w:val="left"/>
        <w:textAlignment w:val="center"/>
        <w:rPr>
          <w:color w:val="000000"/>
        </w:rPr>
      </w:pPr>
      <w:r>
        <w:rPr>
          <w:color w:val="000000"/>
        </w:rPr>
        <w:t>②：小芳认真接待他人，这体现了文明有礼，与诚实守信无关，故②不符合题意；</w:t>
      </w:r>
    </w:p>
    <w:p w14:paraId="4BC809AC">
      <w:pPr>
        <w:spacing w:line="360" w:lineRule="auto"/>
        <w:jc w:val="left"/>
        <w:textAlignment w:val="center"/>
        <w:rPr>
          <w:color w:val="000000"/>
        </w:rPr>
      </w:pPr>
      <w:r>
        <w:rPr>
          <w:color w:val="000000"/>
        </w:rPr>
        <w:t>③：小林担任舞蹈队队长，牺牲个人时间排舞蹈，体现了勇于承担社会责任，不言代价与回报，故③符合题意；</w:t>
      </w:r>
    </w:p>
    <w:p w14:paraId="644C59EE">
      <w:pPr>
        <w:spacing w:line="360" w:lineRule="auto"/>
        <w:jc w:val="left"/>
        <w:textAlignment w:val="center"/>
        <w:rPr>
          <w:color w:val="000000"/>
        </w:rPr>
      </w:pPr>
      <w:r>
        <w:rPr>
          <w:color w:val="000000"/>
        </w:rPr>
        <w:t>④：小姐捐出书籍给孩子，体现了关爱他人，故④符合题意；</w:t>
      </w:r>
    </w:p>
    <w:p w14:paraId="75D9A263">
      <w:pPr>
        <w:spacing w:line="360" w:lineRule="auto"/>
        <w:jc w:val="left"/>
        <w:textAlignment w:val="center"/>
        <w:rPr>
          <w:color w:val="000000"/>
        </w:rPr>
      </w:pPr>
      <w:r>
        <w:rPr>
          <w:color w:val="000000"/>
        </w:rPr>
        <w:t>故本题选C。</w:t>
      </w:r>
    </w:p>
    <w:p w14:paraId="739213D2">
      <w:pPr>
        <w:spacing w:line="360" w:lineRule="auto"/>
        <w:jc w:val="both"/>
        <w:textAlignment w:val="center"/>
        <w:rPr>
          <w:color w:val="000000"/>
        </w:rPr>
      </w:pPr>
      <w:r>
        <w:rPr>
          <w:color w:val="000000"/>
        </w:rPr>
        <w:t>9. 某校劳动课教师对同学们的“劳动观”进行问卷调查，下列观点你赞成的是（    ）</w:t>
      </w:r>
    </w:p>
    <w:p w14:paraId="3C36DF4E">
      <w:pPr>
        <w:spacing w:line="360" w:lineRule="auto"/>
        <w:jc w:val="both"/>
        <w:textAlignment w:val="center"/>
        <w:rPr>
          <w:color w:val="000000"/>
        </w:rPr>
      </w:pPr>
      <w:r>
        <w:rPr>
          <w:color w:val="000000"/>
        </w:rPr>
        <w:t>①劳动是财富的源泉和幸福的源泉    ②崇尚劳动，在创造和奉献中实现人生价值</w:t>
      </w:r>
    </w:p>
    <w:p w14:paraId="029372A5">
      <w:pPr>
        <w:spacing w:line="360" w:lineRule="auto"/>
        <w:jc w:val="both"/>
        <w:textAlignment w:val="center"/>
        <w:rPr>
          <w:color w:val="000000"/>
        </w:rPr>
      </w:pPr>
      <w:r>
        <w:rPr>
          <w:color w:val="000000"/>
        </w:rPr>
        <w:t>③脑力劳动者比体力劳动者地位高    ④参与劳动实践会耽误休息和学习时间</w:t>
      </w:r>
    </w:p>
    <w:p w14:paraId="7A31282C">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22ED5AE4">
      <w:pPr>
        <w:spacing w:line="360" w:lineRule="auto"/>
        <w:textAlignment w:val="center"/>
        <w:rPr>
          <w:color w:val="000000"/>
        </w:rPr>
      </w:pPr>
      <w:r>
        <w:rPr>
          <w:color w:val="2E75B6"/>
        </w:rPr>
        <w:t>【答案】</w:t>
      </w:r>
      <w:r>
        <w:rPr>
          <w:color w:val="000000"/>
        </w:rPr>
        <w:t>A</w:t>
      </w:r>
    </w:p>
    <w:p w14:paraId="12319870">
      <w:pPr>
        <w:spacing w:line="360" w:lineRule="auto"/>
        <w:textAlignment w:val="center"/>
        <w:rPr>
          <w:color w:val="000000"/>
        </w:rPr>
      </w:pPr>
      <w:r>
        <w:rPr>
          <w:color w:val="2E75B6"/>
        </w:rPr>
        <w:t>【解析】</w:t>
      </w:r>
    </w:p>
    <w:p w14:paraId="2B37C6DC">
      <w:pPr>
        <w:spacing w:line="360" w:lineRule="auto"/>
        <w:jc w:val="left"/>
        <w:textAlignment w:val="center"/>
        <w:rPr>
          <w:color w:val="000000"/>
        </w:rPr>
      </w:pPr>
      <w:r>
        <w:rPr>
          <w:color w:val="000000"/>
        </w:rPr>
        <w:t>【详解】本题考查劳动的作用、人生价值。</w:t>
      </w:r>
    </w:p>
    <w:p w14:paraId="6C7AFA61">
      <w:pPr>
        <w:spacing w:line="360" w:lineRule="auto"/>
        <w:jc w:val="left"/>
        <w:textAlignment w:val="center"/>
        <w:rPr>
          <w:color w:val="000000"/>
        </w:rPr>
      </w:pPr>
      <w:r>
        <w:rPr>
          <w:color w:val="000000"/>
        </w:rPr>
        <w:t>①②：根据所学，劳动是财富的源泉和幸福的源泉，我们要崇尚劳动，在创造和奉献中实现人生价值，故①②正确；</w:t>
      </w:r>
    </w:p>
    <w:p w14:paraId="1A856C0C">
      <w:pPr>
        <w:spacing w:line="360" w:lineRule="auto"/>
        <w:jc w:val="left"/>
        <w:textAlignment w:val="center"/>
        <w:rPr>
          <w:color w:val="000000"/>
        </w:rPr>
      </w:pPr>
      <w:r>
        <w:rPr>
          <w:color w:val="000000"/>
        </w:rPr>
        <w:t>③：脑力劳动者和体力劳动者的地位是平等的，故③错误；</w:t>
      </w:r>
    </w:p>
    <w:p w14:paraId="7CAE3368">
      <w:pPr>
        <w:spacing w:line="360" w:lineRule="auto"/>
        <w:jc w:val="left"/>
        <w:textAlignment w:val="center"/>
        <w:rPr>
          <w:color w:val="000000"/>
        </w:rPr>
      </w:pPr>
      <w:r>
        <w:rPr>
          <w:color w:val="000000"/>
        </w:rPr>
        <w:t>④：参与劳动实践不会耽误休息和学习时间，故④错误；</w:t>
      </w:r>
    </w:p>
    <w:p w14:paraId="46DCD67C">
      <w:pPr>
        <w:spacing w:line="360" w:lineRule="auto"/>
        <w:jc w:val="left"/>
        <w:textAlignment w:val="center"/>
        <w:rPr>
          <w:color w:val="000000"/>
        </w:rPr>
      </w:pPr>
      <w:r>
        <w:rPr>
          <w:color w:val="000000"/>
        </w:rPr>
        <w:t>故本题选A。</w:t>
      </w:r>
    </w:p>
    <w:p w14:paraId="515888F6">
      <w:pPr>
        <w:spacing w:line="360" w:lineRule="auto"/>
        <w:jc w:val="both"/>
        <w:textAlignment w:val="center"/>
        <w:rPr>
          <w:color w:val="000000"/>
        </w:rPr>
      </w:pPr>
      <w:r>
        <w:rPr>
          <w:color w:val="000000"/>
        </w:rPr>
        <w:t>10. 2023年3月5日至13日，第十四届全国人民代表大会第一次会议</w:t>
      </w:r>
      <w:r>
        <w:rPr>
          <w:color w:val="000000"/>
          <w:position w:val="-1"/>
        </w:rPr>
        <w:drawing>
          <wp:inline distT="0" distB="0" distL="114300" distR="114300">
            <wp:extent cx="139700" cy="190500"/>
            <wp:effectExtent l="0" t="0" r="12700" b="0"/>
            <wp:docPr id="1111074631" name="图片 111107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074631" name="图片 1111074631"/>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color w:val="000000"/>
        </w:rPr>
        <w:t>人民大会堂举行，会议审议通过了政府工作报告、最高人民法院工作报告、最高人民检察院工作报告。这体现了（    ）</w:t>
      </w:r>
    </w:p>
    <w:p w14:paraId="3CADFB5E">
      <w:pPr>
        <w:spacing w:line="360" w:lineRule="auto"/>
        <w:jc w:val="both"/>
        <w:textAlignment w:val="center"/>
        <w:rPr>
          <w:color w:val="000000"/>
        </w:rPr>
      </w:pPr>
      <w:r>
        <w:rPr>
          <w:color w:val="000000"/>
        </w:rPr>
        <w:t>①国家权力机关对其他国家机关负责    ②国家一切权力属于人民的宪法原则</w:t>
      </w:r>
    </w:p>
    <w:p w14:paraId="18D73B09">
      <w:pPr>
        <w:spacing w:line="360" w:lineRule="auto"/>
        <w:jc w:val="both"/>
        <w:textAlignment w:val="center"/>
        <w:rPr>
          <w:color w:val="000000"/>
        </w:rPr>
      </w:pPr>
      <w:r>
        <w:rPr>
          <w:color w:val="000000"/>
        </w:rPr>
        <w:t>③权力机关在国家机构中居主导地位    ④我国国家机构实行民主集中制原则</w:t>
      </w:r>
    </w:p>
    <w:p w14:paraId="5DE7BF94">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1C380CD9">
      <w:pPr>
        <w:spacing w:line="360" w:lineRule="auto"/>
        <w:textAlignment w:val="center"/>
        <w:rPr>
          <w:color w:val="000000"/>
        </w:rPr>
      </w:pPr>
      <w:r>
        <w:rPr>
          <w:color w:val="2E75B6"/>
        </w:rPr>
        <w:t>【答案】</w:t>
      </w:r>
      <w:r>
        <w:rPr>
          <w:color w:val="000000"/>
        </w:rPr>
        <w:t>D</w:t>
      </w:r>
    </w:p>
    <w:p w14:paraId="6E1A32A2">
      <w:pPr>
        <w:spacing w:line="360" w:lineRule="auto"/>
        <w:textAlignment w:val="center"/>
        <w:rPr>
          <w:color w:val="000000"/>
        </w:rPr>
      </w:pPr>
      <w:r>
        <w:rPr>
          <w:color w:val="2E75B6"/>
        </w:rPr>
        <w:t>【解析】</w:t>
      </w:r>
    </w:p>
    <w:p w14:paraId="1A47DC9B">
      <w:pPr>
        <w:spacing w:line="360" w:lineRule="auto"/>
        <w:jc w:val="left"/>
        <w:textAlignment w:val="center"/>
        <w:rPr>
          <w:color w:val="000000"/>
        </w:rPr>
      </w:pPr>
      <w:r>
        <w:rPr>
          <w:color w:val="000000"/>
        </w:rPr>
        <w:t>【详解】本题考查民主集中制。</w:t>
      </w:r>
    </w:p>
    <w:p w14:paraId="402DC0B6">
      <w:pPr>
        <w:spacing w:line="360" w:lineRule="auto"/>
        <w:jc w:val="left"/>
        <w:textAlignment w:val="center"/>
        <w:rPr>
          <w:color w:val="000000"/>
        </w:rPr>
      </w:pPr>
      <w:r>
        <w:rPr>
          <w:color w:val="000000"/>
        </w:rPr>
        <w:t>②③④：第十四届全国人民代表大会第一次会议中，会议审议通过了政府工作报告、最高人民法院工作报告、最高人民检察院工作报告。这体现了国家一切权力属于人民的宪法原则，权力机关在国家机构中居主导地位，我国国家机构实行民主集中制原则，故②③④正确；</w:t>
      </w:r>
    </w:p>
    <w:p w14:paraId="070D3CAA">
      <w:pPr>
        <w:spacing w:line="360" w:lineRule="auto"/>
        <w:jc w:val="left"/>
        <w:textAlignment w:val="center"/>
        <w:rPr>
          <w:color w:val="000000"/>
        </w:rPr>
      </w:pPr>
      <w:r>
        <w:rPr>
          <w:color w:val="000000"/>
        </w:rPr>
        <w:t>①：其他国家机关对国家权力机关负责，故①错误；</w:t>
      </w:r>
    </w:p>
    <w:p w14:paraId="2F51F6F6">
      <w:pPr>
        <w:spacing w:line="360" w:lineRule="auto"/>
        <w:jc w:val="left"/>
        <w:textAlignment w:val="center"/>
        <w:rPr>
          <w:color w:val="000000"/>
        </w:rPr>
      </w:pPr>
      <w:r>
        <w:rPr>
          <w:color w:val="000000"/>
        </w:rPr>
        <w:t>故本题选D。</w:t>
      </w:r>
    </w:p>
    <w:p w14:paraId="3D439593">
      <w:pPr>
        <w:spacing w:line="360" w:lineRule="auto"/>
        <w:jc w:val="both"/>
        <w:textAlignment w:val="center"/>
        <w:rPr>
          <w:color w:val="000000"/>
        </w:rPr>
      </w:pPr>
      <w:r>
        <w:rPr>
          <w:color w:val="000000"/>
        </w:rPr>
        <w:t>11. 新修订的《铁路旅客运输规程》规定，区分车票实名制和非实名制的情形，分别按照年龄和身高销售儿童票，为儿童购票乘车提供切实优惠和便利，这一变化（    ）</w:t>
      </w:r>
    </w:p>
    <w:p w14:paraId="6DAAAC82">
      <w:pPr>
        <w:spacing w:line="360" w:lineRule="auto"/>
        <w:jc w:val="both"/>
        <w:textAlignment w:val="center"/>
        <w:rPr>
          <w:color w:val="000000"/>
        </w:rPr>
      </w:pPr>
      <w:r>
        <w:rPr>
          <w:color w:val="000000"/>
        </w:rPr>
        <w:t>①体现了平等的不同情况差别对待    ②说明规则不是一成不变的</w:t>
      </w:r>
    </w:p>
    <w:p w14:paraId="44E47CEB">
      <w:pPr>
        <w:spacing w:line="360" w:lineRule="auto"/>
        <w:jc w:val="both"/>
        <w:textAlignment w:val="center"/>
        <w:rPr>
          <w:color w:val="000000"/>
        </w:rPr>
      </w:pPr>
      <w:r>
        <w:rPr>
          <w:color w:val="000000"/>
        </w:rPr>
        <w:t>③反映了个人维护公平守护正义    ④表明儿童享有物质帮助权</w:t>
      </w:r>
    </w:p>
    <w:p w14:paraId="57EB686E">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③④</w:t>
      </w:r>
      <w:r>
        <w:rPr>
          <w:color w:val="000000"/>
        </w:rPr>
        <w:tab/>
      </w:r>
      <w:r>
        <w:rPr>
          <w:color w:val="000000"/>
        </w:rPr>
        <w:t>C. ①③</w:t>
      </w:r>
      <w:r>
        <w:rPr>
          <w:color w:val="000000"/>
        </w:rPr>
        <w:tab/>
      </w:r>
      <w:r>
        <w:rPr>
          <w:color w:val="000000"/>
        </w:rPr>
        <w:t>D. ②④</w:t>
      </w:r>
    </w:p>
    <w:p w14:paraId="64DFA8D5">
      <w:pPr>
        <w:spacing w:line="360" w:lineRule="auto"/>
        <w:textAlignment w:val="center"/>
        <w:rPr>
          <w:color w:val="000000"/>
        </w:rPr>
      </w:pPr>
      <w:r>
        <w:rPr>
          <w:color w:val="2E75B6"/>
        </w:rPr>
        <w:t>【答案】</w:t>
      </w:r>
      <w:r>
        <w:rPr>
          <w:color w:val="000000"/>
        </w:rPr>
        <w:t>A</w:t>
      </w:r>
    </w:p>
    <w:p w14:paraId="4C784EF9">
      <w:pPr>
        <w:spacing w:line="360" w:lineRule="auto"/>
        <w:textAlignment w:val="center"/>
        <w:rPr>
          <w:color w:val="000000"/>
        </w:rPr>
      </w:pPr>
      <w:r>
        <w:rPr>
          <w:color w:val="2E75B6"/>
        </w:rPr>
        <w:t>【解析】</w:t>
      </w:r>
    </w:p>
    <w:p w14:paraId="088D22AA">
      <w:pPr>
        <w:spacing w:line="360" w:lineRule="auto"/>
        <w:jc w:val="left"/>
        <w:textAlignment w:val="center"/>
        <w:rPr>
          <w:color w:val="000000"/>
        </w:rPr>
      </w:pPr>
      <w:r>
        <w:rPr>
          <w:color w:val="000000"/>
        </w:rPr>
        <w:t>【详解】本题考查平等、改进规则。</w:t>
      </w:r>
    </w:p>
    <w:p w14:paraId="2FC01841">
      <w:pPr>
        <w:spacing w:line="360" w:lineRule="auto"/>
        <w:jc w:val="left"/>
        <w:textAlignment w:val="center"/>
        <w:rPr>
          <w:color w:val="000000"/>
        </w:rPr>
      </w:pPr>
      <w:r>
        <w:rPr>
          <w:color w:val="000000"/>
        </w:rPr>
        <w:t>①②：题干中，《铁路旅客运输规程》的修订，说明了规则不是一成不变的；区分车票实名制和非实名制的情形，分别按照年龄和身高销售儿童票，为儿童购票乘车提供切实优惠和便利，体现了平等的不同情况差别对待，故①②正确；</w:t>
      </w:r>
    </w:p>
    <w:p w14:paraId="1C5A59E7">
      <w:pPr>
        <w:spacing w:line="360" w:lineRule="auto"/>
        <w:jc w:val="left"/>
        <w:textAlignment w:val="center"/>
        <w:rPr>
          <w:color w:val="000000"/>
        </w:rPr>
      </w:pPr>
      <w:r>
        <w:rPr>
          <w:color w:val="000000"/>
        </w:rPr>
        <w:t>③：选项说法与题干主旨不符合，故③排除；</w:t>
      </w:r>
    </w:p>
    <w:p w14:paraId="424B8633">
      <w:pPr>
        <w:spacing w:line="360" w:lineRule="auto"/>
        <w:jc w:val="left"/>
        <w:textAlignment w:val="center"/>
        <w:rPr>
          <w:color w:val="000000"/>
        </w:rPr>
      </w:pPr>
      <w:r>
        <w:rPr>
          <w:color w:val="000000"/>
        </w:rPr>
        <w:t>④：我国宪法规定，公民在年老、疾病、或者丧失劳动能力的情况下，有从国家和社会获得物质帮助的权利，题文中的规定不能表明儿童享有有物质帮助权，④说法错误；</w:t>
      </w:r>
    </w:p>
    <w:p w14:paraId="783313B2">
      <w:pPr>
        <w:spacing w:line="360" w:lineRule="auto"/>
        <w:jc w:val="left"/>
        <w:textAlignment w:val="center"/>
        <w:rPr>
          <w:color w:val="000000"/>
        </w:rPr>
      </w:pPr>
      <w:r>
        <w:rPr>
          <w:color w:val="000000"/>
        </w:rPr>
        <w:t>故本题选A。</w:t>
      </w:r>
    </w:p>
    <w:p w14:paraId="6F020757">
      <w:pPr>
        <w:spacing w:line="360" w:lineRule="auto"/>
        <w:jc w:val="both"/>
        <w:textAlignment w:val="center"/>
        <w:rPr>
          <w:color w:val="000000"/>
        </w:rPr>
      </w:pPr>
      <w:r>
        <w:rPr>
          <w:color w:val="000000"/>
        </w:rPr>
        <w:t>12. 近年来，教育部等部门联合印发了一系列关于《援藏援疆万名教师支教计划实施方案》，帮助西藏、新疆整体提升教育发展水平。国家重视教育事业发展是因为（    ）</w:t>
      </w:r>
    </w:p>
    <w:p w14:paraId="6EDB5354">
      <w:pPr>
        <w:spacing w:line="360" w:lineRule="auto"/>
        <w:jc w:val="both"/>
        <w:textAlignment w:val="center"/>
        <w:rPr>
          <w:color w:val="000000"/>
        </w:rPr>
      </w:pPr>
      <w:r>
        <w:rPr>
          <w:color w:val="000000"/>
        </w:rPr>
        <w:t>①教育是引领发展的第一动力    ②发展教育是现阶段的中心工作</w:t>
      </w:r>
    </w:p>
    <w:p w14:paraId="6CCBCAB9">
      <w:pPr>
        <w:spacing w:line="360" w:lineRule="auto"/>
        <w:jc w:val="both"/>
        <w:textAlignment w:val="center"/>
        <w:rPr>
          <w:color w:val="000000"/>
        </w:rPr>
      </w:pPr>
      <w:r>
        <w:rPr>
          <w:color w:val="000000"/>
        </w:rPr>
        <w:t>③教育能够促进人的全面发展    ④教育是民族振兴、社会进步的基石</w:t>
      </w:r>
    </w:p>
    <w:p w14:paraId="7BB75559">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②③</w:t>
      </w:r>
      <w:r>
        <w:rPr>
          <w:color w:val="000000"/>
        </w:rPr>
        <w:tab/>
      </w:r>
      <w:r>
        <w:rPr>
          <w:color w:val="000000"/>
        </w:rPr>
        <w:t>C. ①④</w:t>
      </w:r>
      <w:r>
        <w:rPr>
          <w:color w:val="000000"/>
        </w:rPr>
        <w:tab/>
      </w:r>
      <w:r>
        <w:rPr>
          <w:color w:val="000000"/>
        </w:rPr>
        <w:t>D. ③④</w:t>
      </w:r>
    </w:p>
    <w:p w14:paraId="0267CD27">
      <w:pPr>
        <w:spacing w:line="360" w:lineRule="auto"/>
        <w:textAlignment w:val="center"/>
        <w:rPr>
          <w:color w:val="000000"/>
        </w:rPr>
      </w:pPr>
      <w:r>
        <w:rPr>
          <w:color w:val="2E75B6"/>
        </w:rPr>
        <w:t>【答案】</w:t>
      </w:r>
      <w:r>
        <w:rPr>
          <w:color w:val="000000"/>
        </w:rPr>
        <w:t>D</w:t>
      </w:r>
    </w:p>
    <w:p w14:paraId="19C7024C">
      <w:pPr>
        <w:spacing w:line="360" w:lineRule="auto"/>
        <w:textAlignment w:val="center"/>
        <w:rPr>
          <w:color w:val="000000"/>
        </w:rPr>
      </w:pPr>
      <w:r>
        <w:rPr>
          <w:color w:val="2E75B6"/>
        </w:rPr>
        <w:t>【解析】</w:t>
      </w:r>
    </w:p>
    <w:p w14:paraId="3EA09EF8">
      <w:pPr>
        <w:spacing w:line="360" w:lineRule="auto"/>
        <w:jc w:val="left"/>
        <w:textAlignment w:val="center"/>
        <w:rPr>
          <w:color w:val="000000"/>
        </w:rPr>
      </w:pPr>
      <w:r>
        <w:rPr>
          <w:color w:val="000000"/>
        </w:rPr>
        <w:t>【详解】本题考查教育的相关知识。</w:t>
      </w:r>
    </w:p>
    <w:p w14:paraId="5E8E9696">
      <w:pPr>
        <w:spacing w:line="360" w:lineRule="auto"/>
        <w:jc w:val="left"/>
        <w:textAlignment w:val="center"/>
        <w:rPr>
          <w:color w:val="000000"/>
        </w:rPr>
      </w:pPr>
      <w:r>
        <w:rPr>
          <w:color w:val="000000"/>
        </w:rPr>
        <w:t>①：创新是引领发展的第一动力，故①说法错误；</w:t>
      </w:r>
    </w:p>
    <w:p w14:paraId="2A51A093">
      <w:pPr>
        <w:spacing w:line="360" w:lineRule="auto"/>
        <w:jc w:val="left"/>
        <w:textAlignment w:val="center"/>
        <w:rPr>
          <w:color w:val="000000"/>
        </w:rPr>
      </w:pPr>
      <w:r>
        <w:rPr>
          <w:color w:val="000000"/>
        </w:rPr>
        <w:t>②：国家是以经济建设为中心，故②说法错误；</w:t>
      </w:r>
    </w:p>
    <w:p w14:paraId="79A4FBA6">
      <w:pPr>
        <w:spacing w:line="360" w:lineRule="auto"/>
        <w:jc w:val="left"/>
        <w:textAlignment w:val="center"/>
        <w:rPr>
          <w:color w:val="000000"/>
        </w:rPr>
      </w:pPr>
      <w:r>
        <w:rPr>
          <w:color w:val="000000"/>
        </w:rPr>
        <w:t>③④：教育能够促进人的全面发展，教育是民族振兴、社会进步的基石，故③④符合题意；</w:t>
      </w:r>
    </w:p>
    <w:p w14:paraId="50F80C3D">
      <w:pPr>
        <w:spacing w:line="360" w:lineRule="auto"/>
        <w:jc w:val="left"/>
        <w:textAlignment w:val="center"/>
        <w:rPr>
          <w:color w:val="000000"/>
        </w:rPr>
      </w:pPr>
      <w:r>
        <w:rPr>
          <w:color w:val="000000"/>
        </w:rPr>
        <w:t>故本题选D。</w:t>
      </w:r>
    </w:p>
    <w:p w14:paraId="4AF48B5D">
      <w:pPr>
        <w:spacing w:line="360" w:lineRule="auto"/>
        <w:jc w:val="both"/>
        <w:textAlignment w:val="center"/>
        <w:rPr>
          <w:color w:val="000000"/>
        </w:rPr>
      </w:pPr>
      <w:r>
        <w:rPr>
          <w:color w:val="000000"/>
        </w:rPr>
        <w:t>13. 2023年是毛泽东等老一辈革命家为雷锋同志题词60周年。雷锋干一行爱一行、专一行精一行。这体现出的社会主义核心价值观中公民个人层面的价值准则是</w:t>
      </w:r>
    </w:p>
    <w:p w14:paraId="651767E2">
      <w:pPr>
        <w:tabs>
          <w:tab w:val="left" w:pos="2436"/>
          <w:tab w:val="left" w:pos="4873"/>
          <w:tab w:val="left" w:pos="7309"/>
        </w:tabs>
        <w:spacing w:line="360" w:lineRule="auto"/>
        <w:jc w:val="left"/>
        <w:textAlignment w:val="center"/>
        <w:rPr>
          <w:color w:val="000000"/>
        </w:rPr>
      </w:pPr>
      <w:r>
        <w:rPr>
          <w:color w:val="000000"/>
        </w:rPr>
        <w:t>A. 爱国</w:t>
      </w:r>
      <w:r>
        <w:rPr>
          <w:color w:val="000000"/>
        </w:rPr>
        <w:tab/>
      </w:r>
      <w:r>
        <w:rPr>
          <w:color w:val="000000"/>
        </w:rPr>
        <w:t>B. 敬业</w:t>
      </w:r>
      <w:r>
        <w:rPr>
          <w:color w:val="000000"/>
        </w:rPr>
        <w:tab/>
      </w:r>
      <w:r>
        <w:rPr>
          <w:color w:val="000000"/>
        </w:rPr>
        <w:t>C. 和谐</w:t>
      </w:r>
      <w:r>
        <w:rPr>
          <w:color w:val="000000"/>
        </w:rPr>
        <w:tab/>
      </w:r>
      <w:r>
        <w:rPr>
          <w:color w:val="000000"/>
        </w:rPr>
        <w:t>D. 友善</w:t>
      </w:r>
    </w:p>
    <w:p w14:paraId="7E3BC454">
      <w:pPr>
        <w:spacing w:line="360" w:lineRule="auto"/>
        <w:textAlignment w:val="center"/>
        <w:rPr>
          <w:color w:val="000000"/>
        </w:rPr>
      </w:pPr>
      <w:r>
        <w:rPr>
          <w:color w:val="2E75B6"/>
        </w:rPr>
        <w:t>【答案】</w:t>
      </w:r>
      <w:r>
        <w:rPr>
          <w:color w:val="000000"/>
        </w:rPr>
        <w:t>B</w:t>
      </w:r>
    </w:p>
    <w:p w14:paraId="22A05284">
      <w:pPr>
        <w:spacing w:line="360" w:lineRule="auto"/>
        <w:textAlignment w:val="center"/>
        <w:rPr>
          <w:color w:val="000000"/>
        </w:rPr>
      </w:pPr>
      <w:r>
        <w:rPr>
          <w:color w:val="2E75B6"/>
        </w:rPr>
        <w:t>【解析】</w:t>
      </w:r>
    </w:p>
    <w:p w14:paraId="419E5366">
      <w:pPr>
        <w:spacing w:line="360" w:lineRule="auto"/>
        <w:jc w:val="left"/>
        <w:textAlignment w:val="center"/>
        <w:rPr>
          <w:color w:val="000000"/>
        </w:rPr>
      </w:pPr>
      <w:r>
        <w:rPr>
          <w:color w:val="000000"/>
        </w:rPr>
        <w:t>【详解】本题考查社会主义核心价值观的相关知识。</w:t>
      </w:r>
    </w:p>
    <w:p w14:paraId="2ED623B6">
      <w:pPr>
        <w:spacing w:line="360" w:lineRule="auto"/>
        <w:jc w:val="left"/>
        <w:textAlignment w:val="center"/>
        <w:rPr>
          <w:color w:val="000000"/>
        </w:rPr>
      </w:pPr>
      <w:r>
        <w:rPr>
          <w:color w:val="000000"/>
        </w:rPr>
        <w:t>ABCD：雷锋干一行爱一行、专一行精一行，这体现的是社会主义核心价值观中公民个人层面的价值准则敬业，故B符合题意，ACD不符合题意；</w:t>
      </w:r>
    </w:p>
    <w:p w14:paraId="13F54701">
      <w:pPr>
        <w:spacing w:line="360" w:lineRule="auto"/>
        <w:jc w:val="left"/>
        <w:textAlignment w:val="center"/>
        <w:rPr>
          <w:color w:val="000000"/>
        </w:rPr>
      </w:pPr>
      <w:r>
        <w:rPr>
          <w:color w:val="000000"/>
        </w:rPr>
        <w:t>故本题选B。</w:t>
      </w:r>
    </w:p>
    <w:p w14:paraId="786358D3">
      <w:pPr>
        <w:spacing w:line="360" w:lineRule="auto"/>
        <w:jc w:val="both"/>
        <w:textAlignment w:val="center"/>
        <w:rPr>
          <w:color w:val="000000"/>
        </w:rPr>
      </w:pPr>
      <w:r>
        <w:rPr>
          <w:color w:val="000000"/>
        </w:rPr>
        <w:t>14. 2023年3月10日，在中国的积极斡旋下，曾为“宿敌”的沙特阿拉伯与伊朗两国冰释前嫌，恢复了外交关系，这是我国有力践行全球安全倡议的—次成功实践，体现出中国（    ）</w:t>
      </w:r>
    </w:p>
    <w:p w14:paraId="1F42E064">
      <w:pPr>
        <w:tabs>
          <w:tab w:val="left" w:pos="4873"/>
        </w:tabs>
        <w:spacing w:line="360" w:lineRule="auto"/>
        <w:jc w:val="left"/>
        <w:textAlignment w:val="center"/>
        <w:rPr>
          <w:color w:val="000000"/>
        </w:rPr>
      </w:pPr>
      <w:r>
        <w:rPr>
          <w:color w:val="000000"/>
        </w:rPr>
        <w:t>A. 把握世界发展趋势，谋求自身发展</w:t>
      </w:r>
      <w:r>
        <w:rPr>
          <w:color w:val="000000"/>
        </w:rPr>
        <w:tab/>
      </w:r>
      <w:r>
        <w:rPr>
          <w:color w:val="000000"/>
        </w:rPr>
        <w:t>B. 坚持合作共赢，建设共同繁荣的世界</w:t>
      </w:r>
    </w:p>
    <w:p w14:paraId="5B0C8C37">
      <w:pPr>
        <w:tabs>
          <w:tab w:val="left" w:pos="4873"/>
        </w:tabs>
        <w:spacing w:line="360" w:lineRule="auto"/>
        <w:jc w:val="left"/>
        <w:textAlignment w:val="center"/>
        <w:rPr>
          <w:color w:val="000000"/>
        </w:rPr>
      </w:pPr>
      <w:r>
        <w:rPr>
          <w:color w:val="000000"/>
        </w:rPr>
        <w:t>C. 主动参与国际竞争，增强综合国力</w:t>
      </w:r>
      <w:r>
        <w:rPr>
          <w:color w:val="000000"/>
        </w:rPr>
        <w:tab/>
      </w:r>
      <w:r>
        <w:rPr>
          <w:color w:val="000000"/>
        </w:rPr>
        <w:t>D. 积极参与全球治理，彰显中国担当</w:t>
      </w:r>
    </w:p>
    <w:p w14:paraId="5A219299">
      <w:pPr>
        <w:spacing w:line="360" w:lineRule="auto"/>
        <w:textAlignment w:val="center"/>
        <w:rPr>
          <w:color w:val="000000"/>
        </w:rPr>
      </w:pPr>
      <w:r>
        <w:rPr>
          <w:color w:val="2E75B6"/>
        </w:rPr>
        <w:t>【答案】</w:t>
      </w:r>
      <w:r>
        <w:rPr>
          <w:color w:val="000000"/>
        </w:rPr>
        <w:t>D</w:t>
      </w:r>
    </w:p>
    <w:p w14:paraId="0F2038AF">
      <w:pPr>
        <w:spacing w:line="360" w:lineRule="auto"/>
        <w:textAlignment w:val="center"/>
        <w:rPr>
          <w:color w:val="000000"/>
        </w:rPr>
      </w:pPr>
      <w:r>
        <w:rPr>
          <w:color w:val="2E75B6"/>
        </w:rPr>
        <w:t>【解析】</w:t>
      </w:r>
    </w:p>
    <w:p w14:paraId="6607909E">
      <w:pPr>
        <w:spacing w:line="360" w:lineRule="auto"/>
        <w:jc w:val="left"/>
        <w:textAlignment w:val="center"/>
        <w:rPr>
          <w:color w:val="000000"/>
        </w:rPr>
      </w:pPr>
      <w:r>
        <w:rPr>
          <w:color w:val="000000"/>
        </w:rPr>
        <w:t>【详解】本题考查中国担当。</w:t>
      </w:r>
    </w:p>
    <w:p w14:paraId="4872ADE6">
      <w:pPr>
        <w:spacing w:line="360" w:lineRule="auto"/>
        <w:jc w:val="left"/>
        <w:textAlignment w:val="center"/>
        <w:rPr>
          <w:color w:val="000000"/>
        </w:rPr>
      </w:pPr>
      <w:r>
        <w:rPr>
          <w:color w:val="000000"/>
        </w:rPr>
        <w:t>A：题干未体现我国把握世界发展趋势的内容，故A不符合题意；</w:t>
      </w:r>
    </w:p>
    <w:p w14:paraId="57C8D8AC">
      <w:pPr>
        <w:spacing w:line="360" w:lineRule="auto"/>
        <w:jc w:val="left"/>
        <w:textAlignment w:val="center"/>
        <w:rPr>
          <w:color w:val="000000"/>
        </w:rPr>
      </w:pPr>
      <w:r>
        <w:rPr>
          <w:color w:val="000000"/>
        </w:rPr>
        <w:t>B：中国在为“宿敌”的两国冰释前嫌作出努力，未体现合作共赢，故B不符合题意；</w:t>
      </w:r>
    </w:p>
    <w:p w14:paraId="6B57FD40">
      <w:pPr>
        <w:spacing w:line="360" w:lineRule="auto"/>
        <w:jc w:val="left"/>
        <w:textAlignment w:val="center"/>
        <w:rPr>
          <w:color w:val="000000"/>
        </w:rPr>
      </w:pPr>
      <w:r>
        <w:rPr>
          <w:color w:val="000000"/>
        </w:rPr>
        <w:t>C：题干未体现我国参与国际竞争，故C不符合题意；</w:t>
      </w:r>
    </w:p>
    <w:p w14:paraId="4CE35DA2">
      <w:pPr>
        <w:spacing w:line="360" w:lineRule="auto"/>
        <w:jc w:val="left"/>
        <w:textAlignment w:val="center"/>
        <w:rPr>
          <w:color w:val="000000"/>
        </w:rPr>
      </w:pPr>
      <w:r>
        <w:rPr>
          <w:color w:val="000000"/>
        </w:rPr>
        <w:t>D：中国在为“宿敌”的两国冰释前嫌作出努力，体现中国积极参与全球治理，彰显中国担当，故D符合题意；</w:t>
      </w:r>
    </w:p>
    <w:p w14:paraId="4D3DC061">
      <w:pPr>
        <w:spacing w:line="360" w:lineRule="auto"/>
        <w:jc w:val="left"/>
        <w:textAlignment w:val="center"/>
        <w:rPr>
          <w:color w:val="000000"/>
        </w:rPr>
      </w:pPr>
      <w:r>
        <w:rPr>
          <w:color w:val="000000"/>
        </w:rPr>
        <w:t>故本题选D。</w:t>
      </w:r>
    </w:p>
    <w:p w14:paraId="3A9CAD6E">
      <w:pPr>
        <w:spacing w:line="360" w:lineRule="auto"/>
        <w:jc w:val="both"/>
        <w:textAlignment w:val="center"/>
        <w:rPr>
          <w:color w:val="000000"/>
        </w:rPr>
      </w:pPr>
      <w:r>
        <w:rPr>
          <w:color w:val="000000"/>
        </w:rPr>
        <w:t>15. 新版职业分类大典净增了158个职业，让越来越多的新兴职业有了权威“身份证”。新兴职业增加了就业新机遇。这告诉我们（    ）</w:t>
      </w:r>
    </w:p>
    <w:p w14:paraId="72651D4D">
      <w:pPr>
        <w:tabs>
          <w:tab w:val="left" w:pos="4873"/>
        </w:tabs>
        <w:spacing w:line="360" w:lineRule="auto"/>
        <w:jc w:val="left"/>
        <w:textAlignment w:val="center"/>
        <w:rPr>
          <w:color w:val="000000"/>
        </w:rPr>
      </w:pPr>
      <w:r>
        <w:rPr>
          <w:color w:val="000000"/>
        </w:rPr>
        <w:t>A. 依据个人兴趣爱好进行职业选择</w:t>
      </w:r>
      <w:r>
        <w:rPr>
          <w:color w:val="000000"/>
        </w:rPr>
        <w:tab/>
      </w:r>
      <w:r>
        <w:rPr>
          <w:color w:val="000000"/>
        </w:rPr>
        <w:t>B. 脚踏实地才能成就一番事业</w:t>
      </w:r>
    </w:p>
    <w:p w14:paraId="23872458">
      <w:pPr>
        <w:tabs>
          <w:tab w:val="left" w:pos="4873"/>
        </w:tabs>
        <w:spacing w:line="360" w:lineRule="auto"/>
        <w:jc w:val="left"/>
        <w:textAlignment w:val="center"/>
        <w:rPr>
          <w:color w:val="000000"/>
        </w:rPr>
      </w:pPr>
      <w:r>
        <w:rPr>
          <w:color w:val="000000"/>
        </w:rPr>
        <w:t>C. 要顺应时代的变化做好职业准备</w:t>
      </w:r>
      <w:r>
        <w:rPr>
          <w:color w:val="000000"/>
        </w:rPr>
        <w:tab/>
      </w:r>
      <w:r>
        <w:rPr>
          <w:color w:val="000000"/>
        </w:rPr>
        <w:t>D. 新兴职业逐渐取代传统职业</w:t>
      </w:r>
    </w:p>
    <w:p w14:paraId="50E63712">
      <w:pPr>
        <w:spacing w:line="360" w:lineRule="auto"/>
        <w:textAlignment w:val="center"/>
        <w:rPr>
          <w:color w:val="000000"/>
        </w:rPr>
      </w:pPr>
      <w:r>
        <w:rPr>
          <w:color w:val="2E75B6"/>
        </w:rPr>
        <w:t>【答案】</w:t>
      </w:r>
      <w:r>
        <w:rPr>
          <w:color w:val="000000"/>
        </w:rPr>
        <w:t>C</w:t>
      </w:r>
    </w:p>
    <w:p w14:paraId="1655E3F5">
      <w:pPr>
        <w:spacing w:line="360" w:lineRule="auto"/>
        <w:textAlignment w:val="center"/>
        <w:rPr>
          <w:color w:val="000000"/>
        </w:rPr>
      </w:pPr>
      <w:r>
        <w:rPr>
          <w:color w:val="2E75B6"/>
        </w:rPr>
        <w:t>【解析】</w:t>
      </w:r>
    </w:p>
    <w:p w14:paraId="1328C488">
      <w:pPr>
        <w:spacing w:line="360" w:lineRule="auto"/>
        <w:jc w:val="left"/>
        <w:textAlignment w:val="center"/>
        <w:rPr>
          <w:color w:val="000000"/>
        </w:rPr>
      </w:pPr>
      <w:r>
        <w:rPr>
          <w:color w:val="000000"/>
        </w:rPr>
        <w:t>【详解】本题考查职业选择的相关知识。</w:t>
      </w:r>
    </w:p>
    <w:p w14:paraId="07D007D5">
      <w:pPr>
        <w:spacing w:line="360" w:lineRule="auto"/>
        <w:jc w:val="left"/>
        <w:textAlignment w:val="center"/>
        <w:rPr>
          <w:color w:val="000000"/>
        </w:rPr>
      </w:pPr>
      <w:r>
        <w:rPr>
          <w:color w:val="000000"/>
        </w:rPr>
        <w:t>A：题干未提到个人兴趣，故A不符合题意；</w:t>
      </w:r>
    </w:p>
    <w:p w14:paraId="0859801E">
      <w:pPr>
        <w:spacing w:line="360" w:lineRule="auto"/>
        <w:jc w:val="left"/>
        <w:textAlignment w:val="center"/>
        <w:rPr>
          <w:color w:val="000000"/>
        </w:rPr>
      </w:pPr>
      <w:r>
        <w:rPr>
          <w:color w:val="000000"/>
        </w:rPr>
        <w:t>B：题干未提到做好职业选择，规划职业生涯规划的要求，故B不符合题意；</w:t>
      </w:r>
    </w:p>
    <w:p w14:paraId="17D87851">
      <w:pPr>
        <w:spacing w:line="360" w:lineRule="auto"/>
        <w:jc w:val="left"/>
        <w:textAlignment w:val="center"/>
        <w:rPr>
          <w:color w:val="000000"/>
        </w:rPr>
      </w:pPr>
      <w:r>
        <w:rPr>
          <w:color w:val="000000"/>
        </w:rPr>
        <w:t>C：做好职业选择，规划职业生涯需要了解、分析自己所处的外部环境，顺应时代的变化做好职业准备，故C符合题意；</w:t>
      </w:r>
    </w:p>
    <w:p w14:paraId="3051CC33">
      <w:pPr>
        <w:spacing w:line="360" w:lineRule="auto"/>
        <w:jc w:val="left"/>
        <w:textAlignment w:val="center"/>
        <w:rPr>
          <w:color w:val="000000"/>
        </w:rPr>
      </w:pPr>
      <w:r>
        <w:rPr>
          <w:color w:val="000000"/>
        </w:rPr>
        <w:t>D：新兴职业不能取代传统职业，故D说法错误；</w:t>
      </w:r>
    </w:p>
    <w:p w14:paraId="3970CA8A">
      <w:pPr>
        <w:spacing w:line="360" w:lineRule="auto"/>
        <w:jc w:val="left"/>
        <w:textAlignment w:val="center"/>
        <w:rPr>
          <w:color w:val="000000"/>
        </w:rPr>
      </w:pPr>
      <w:r>
        <w:rPr>
          <w:color w:val="000000"/>
        </w:rPr>
        <w:t>故本题选C。</w:t>
      </w:r>
    </w:p>
    <w:p w14:paraId="670D5211">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小题，其中第</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2F92F7EF">
      <w:pPr>
        <w:spacing w:line="360" w:lineRule="auto"/>
        <w:jc w:val="both"/>
        <w:textAlignment w:val="center"/>
        <w:rPr>
          <w:color w:val="000000"/>
        </w:rPr>
      </w:pPr>
      <w:r>
        <w:rPr>
          <w:color w:val="000000"/>
        </w:rPr>
        <w:t>16. 阅读材料，运用所学知识回答下列问题。</w:t>
      </w:r>
    </w:p>
    <w:p w14:paraId="0EEAC20A">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新修订的体育法保障学生的锻炼权；学校组织学生进行消防安全演练；司法机关封存未成年人犯罪记录档案；父子一起参加社区组织的公益活动……全社会合力为未成年人撑好“保护伞”。</w:t>
      </w:r>
    </w:p>
    <w:p w14:paraId="77EECAF0">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小岩常常半夜悄悄起来看玄幻小说，早上不吃饭就去学校上课。一天，他在体育课上跑步时突然晕倒在地，老师和两名有急救经验的同学迅速上前施救，最终小岩转危为安。时此，同学们发表了自己的看法。</w:t>
      </w:r>
    </w:p>
    <w:p w14:paraId="7E2E6AF3">
      <w:pPr>
        <w:spacing w:line="360" w:lineRule="auto"/>
        <w:jc w:val="both"/>
        <w:textAlignment w:val="center"/>
        <w:rPr>
          <w:color w:val="000000"/>
        </w:rPr>
      </w:pPr>
      <w:r>
        <w:rPr>
          <w:color w:val="000000"/>
        </w:rPr>
        <w:drawing>
          <wp:inline distT="0" distB="0" distL="114300" distR="114300">
            <wp:extent cx="456247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562475" cy="666750"/>
                    </a:xfrm>
                    <a:prstGeom prst="rect">
                      <a:avLst/>
                    </a:prstGeom>
                  </pic:spPr>
                </pic:pic>
              </a:graphicData>
            </a:graphic>
          </wp:inline>
        </w:drawing>
      </w:r>
      <w:r>
        <w:rPr>
          <w:color w:val="000000"/>
        </w:rPr>
        <w:t xml:space="preserve">  </w:t>
      </w:r>
    </w:p>
    <w:p w14:paraId="39172BAD">
      <w:pPr>
        <w:spacing w:line="360" w:lineRule="auto"/>
        <w:jc w:val="left"/>
        <w:textAlignment w:val="center"/>
        <w:rPr>
          <w:color w:val="000000"/>
        </w:rPr>
      </w:pPr>
      <w:r>
        <w:rPr>
          <w:color w:val="000000"/>
        </w:rPr>
        <w:t>（1）阅读材料一，请你简要说明全社会合力为未成年人撑好“保护伞”的理由，并写出我国保护未成年人的专门法律。</w:t>
      </w:r>
    </w:p>
    <w:p w14:paraId="50965508">
      <w:pPr>
        <w:spacing w:line="360" w:lineRule="auto"/>
        <w:jc w:val="left"/>
        <w:textAlignment w:val="center"/>
        <w:rPr>
          <w:color w:val="000000"/>
        </w:rPr>
      </w:pPr>
      <w:r>
        <w:rPr>
          <w:color w:val="000000"/>
        </w:rPr>
        <w:t>（2）阅读材料二，两位同学的对话对我们敬畏生命，守护生命有哪些启示？</w:t>
      </w:r>
    </w:p>
    <w:p w14:paraId="4F1E6825">
      <w:pPr>
        <w:spacing w:line="360" w:lineRule="auto"/>
        <w:textAlignment w:val="center"/>
        <w:rPr>
          <w:color w:val="000000"/>
        </w:rPr>
      </w:pPr>
      <w:r>
        <w:rPr>
          <w:color w:val="2E75B6"/>
        </w:rPr>
        <w:t>【答案】</w:t>
      </w:r>
      <w:r>
        <w:rPr>
          <w:color w:val="000000"/>
        </w:rPr>
        <w:t>（1）理由，①未成年人身心发育尚不成熟，自我保护能力较弱，辨别是非能力和自我控制能力不强，容易受到不良因素的影响和不法侵害，需要给予特殊的保护。②未成年人的生存和发展事关人类的未来，对未成年人给予特殊关爱和保护，已经成为人类的共识。保护未成年人的合法权益，是人类文明和社会进步的应有之义。③保护未成年人是全社会共同的责任。</w:t>
      </w:r>
    </w:p>
    <w:p w14:paraId="7CFA45DF">
      <w:pPr>
        <w:spacing w:line="360" w:lineRule="auto"/>
        <w:jc w:val="both"/>
        <w:textAlignment w:val="center"/>
        <w:rPr>
          <w:color w:val="000000"/>
        </w:rPr>
      </w:pPr>
      <w:r>
        <w:rPr>
          <w:rFonts w:ascii="宋体" w:hAnsi="宋体" w:eastAsia="宋体" w:cs="宋体"/>
          <w:color w:val="000000"/>
        </w:rPr>
        <w:t>专门法律：未成年人保护法、预防未成年人犯罪法。</w:t>
      </w:r>
      <w:r>
        <w:rPr>
          <w:color w:val="000000"/>
        </w:rPr>
        <w:t xml:space="preserve">    </w:t>
      </w:r>
    </w:p>
    <w:p w14:paraId="6CB703CC">
      <w:pPr>
        <w:spacing w:line="360" w:lineRule="auto"/>
        <w:jc w:val="both"/>
        <w:textAlignment w:val="center"/>
        <w:rPr>
          <w:color w:val="000000"/>
        </w:rPr>
      </w:pPr>
      <w:r>
        <w:rPr>
          <w:color w:val="000000"/>
        </w:rPr>
        <w:t>（2）</w:t>
      </w:r>
      <w:r>
        <w:rPr>
          <w:rFonts w:ascii="宋体" w:hAnsi="宋体" w:eastAsia="宋体" w:cs="宋体"/>
          <w:color w:val="000000"/>
        </w:rPr>
        <w:t>①生命至上，生命是脆弱的、艰难的；生命是坚强的、有力量的，我们对生命要有一种敬畏的情怀。生命价值高于一切，我们要休戚与共，尊重、关注、关怀和善待每个人。②守护生命首先要关注自己的身体。养成健康的生活方式，是一种对生命负责任的态度，增强安全意识，自我保护意识，提高安全防范能力，掌握一些基本的自救自护方法。</w:t>
      </w:r>
    </w:p>
    <w:p w14:paraId="5C0793F3">
      <w:pPr>
        <w:spacing w:line="360" w:lineRule="auto"/>
        <w:textAlignment w:val="center"/>
        <w:rPr>
          <w:color w:val="000000"/>
        </w:rPr>
      </w:pPr>
      <w:r>
        <w:rPr>
          <w:color w:val="2E75B6"/>
        </w:rPr>
        <w:t>【解析】</w:t>
      </w:r>
    </w:p>
    <w:p w14:paraId="41CA6B0B">
      <w:pPr>
        <w:spacing w:line="360" w:lineRule="auto"/>
        <w:jc w:val="left"/>
        <w:textAlignment w:val="center"/>
        <w:rPr>
          <w:color w:val="000000"/>
        </w:rPr>
      </w:pPr>
      <w:r>
        <w:rPr>
          <w:color w:val="000000"/>
        </w:rPr>
        <w:t>【分析】考点考查：未成年人的特殊保护、敬畏生命、守护生命。</w:t>
      </w:r>
    </w:p>
    <w:p w14:paraId="5CD90AC5">
      <w:pPr>
        <w:spacing w:line="360" w:lineRule="auto"/>
        <w:jc w:val="left"/>
        <w:textAlignment w:val="center"/>
        <w:rPr>
          <w:color w:val="000000"/>
        </w:rPr>
      </w:pPr>
      <w:r>
        <w:rPr>
          <w:color w:val="000000"/>
        </w:rPr>
        <w:t>能力考查：分析和解决问题的能力。</w:t>
      </w:r>
    </w:p>
    <w:p w14:paraId="52D53001">
      <w:pPr>
        <w:spacing w:line="360" w:lineRule="auto"/>
        <w:jc w:val="left"/>
        <w:textAlignment w:val="center"/>
        <w:rPr>
          <w:color w:val="000000"/>
        </w:rPr>
      </w:pPr>
      <w:r>
        <w:rPr>
          <w:color w:val="000000"/>
        </w:rPr>
        <w:t>核心素养：法治观念、健全人格。</w:t>
      </w:r>
    </w:p>
    <w:p w14:paraId="1FE817AB">
      <w:pPr>
        <w:spacing w:line="360" w:lineRule="auto"/>
        <w:jc w:val="left"/>
        <w:textAlignment w:val="center"/>
        <w:rPr>
          <w:color w:val="000000"/>
        </w:rPr>
      </w:pPr>
      <w:r>
        <w:rPr>
          <w:color w:val="000000"/>
        </w:rPr>
        <w:t>【小问1详解】</w:t>
      </w:r>
    </w:p>
    <w:p w14:paraId="0F82705F">
      <w:pPr>
        <w:spacing w:line="360" w:lineRule="auto"/>
        <w:jc w:val="left"/>
        <w:textAlignment w:val="center"/>
        <w:rPr>
          <w:color w:val="000000"/>
        </w:rPr>
      </w:pPr>
      <w:r>
        <w:rPr>
          <w:color w:val="000000"/>
        </w:rPr>
        <w:t>小问1：</w:t>
      </w:r>
    </w:p>
    <w:p w14:paraId="0AD722D0">
      <w:pPr>
        <w:spacing w:line="360" w:lineRule="auto"/>
        <w:jc w:val="left"/>
        <w:textAlignment w:val="center"/>
        <w:rPr>
          <w:color w:val="000000"/>
        </w:rPr>
      </w:pPr>
      <w:r>
        <w:rPr>
          <w:color w:val="000000"/>
        </w:rPr>
        <w:t>第一步：审设问，明确主体、作答范围及作答角度。</w:t>
      </w:r>
    </w:p>
    <w:p w14:paraId="3CCF7B3E">
      <w:pPr>
        <w:spacing w:line="360" w:lineRule="auto"/>
        <w:jc w:val="left"/>
        <w:textAlignment w:val="center"/>
        <w:rPr>
          <w:color w:val="000000"/>
        </w:rPr>
      </w:pPr>
      <w:r>
        <w:rPr>
          <w:color w:val="000000"/>
        </w:rPr>
        <w:t>本题</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设问主体为国家， 需要运用未成年人的特殊保护的有关知识，从原因类习题的角度进行作答。</w:t>
      </w:r>
    </w:p>
    <w:p w14:paraId="7F4330B3">
      <w:pPr>
        <w:spacing w:line="360" w:lineRule="auto"/>
        <w:jc w:val="left"/>
        <w:textAlignment w:val="center"/>
        <w:rPr>
          <w:color w:val="000000"/>
        </w:rPr>
      </w:pPr>
      <w:r>
        <w:rPr>
          <w:color w:val="000000"/>
        </w:rPr>
        <w:t>第二步：审材料，提取关键词，链接教材知识。</w:t>
      </w:r>
    </w:p>
    <w:p w14:paraId="6AFF3AD9">
      <w:pPr>
        <w:spacing w:line="360" w:lineRule="auto"/>
        <w:jc w:val="left"/>
        <w:textAlignment w:val="center"/>
        <w:rPr>
          <w:color w:val="000000"/>
        </w:rPr>
      </w:pPr>
      <w:r>
        <w:rPr>
          <w:color w:val="000000"/>
        </w:rPr>
        <w:t>关键词：全社会合力为未成年人撑好“保护伞”→可链接未成年人的特殊保护的原因。</w:t>
      </w:r>
    </w:p>
    <w:p w14:paraId="3AC259A8">
      <w:pPr>
        <w:spacing w:line="360" w:lineRule="auto"/>
        <w:jc w:val="left"/>
        <w:textAlignment w:val="center"/>
        <w:rPr>
          <w:color w:val="000000"/>
        </w:rPr>
      </w:pPr>
      <w:r>
        <w:rPr>
          <w:color w:val="000000"/>
        </w:rPr>
        <w:t>第三步：整合信息，组织答案。</w:t>
      </w:r>
    </w:p>
    <w:p w14:paraId="1E9F8A1C">
      <w:pPr>
        <w:spacing w:line="360" w:lineRule="auto"/>
        <w:jc w:val="left"/>
        <w:textAlignment w:val="center"/>
        <w:rPr>
          <w:color w:val="000000"/>
        </w:rPr>
      </w:pPr>
      <w:r>
        <w:rPr>
          <w:color w:val="000000"/>
        </w:rPr>
        <w:t>小问2：</w:t>
      </w:r>
    </w:p>
    <w:p w14:paraId="0C8B8738">
      <w:pPr>
        <w:spacing w:line="360" w:lineRule="auto"/>
        <w:jc w:val="left"/>
        <w:textAlignment w:val="center"/>
        <w:rPr>
          <w:color w:val="000000"/>
        </w:rPr>
      </w:pPr>
      <w:r>
        <w:rPr>
          <w:color w:val="000000"/>
        </w:rPr>
        <w:t>本题考查我国保护未成年人的专门法律，可结合教材知识作答。</w:t>
      </w:r>
    </w:p>
    <w:p w14:paraId="6AEDE656">
      <w:pPr>
        <w:spacing w:line="360" w:lineRule="auto"/>
        <w:jc w:val="left"/>
        <w:textAlignment w:val="center"/>
        <w:rPr>
          <w:color w:val="000000"/>
        </w:rPr>
      </w:pPr>
      <w:r>
        <w:rPr>
          <w:color w:val="000000"/>
        </w:rPr>
        <w:t>【小问2详解】</w:t>
      </w:r>
    </w:p>
    <w:p w14:paraId="236D2B43">
      <w:pPr>
        <w:spacing w:line="360" w:lineRule="auto"/>
        <w:jc w:val="left"/>
        <w:textAlignment w:val="center"/>
        <w:rPr>
          <w:color w:val="000000"/>
        </w:rPr>
      </w:pPr>
      <w:r>
        <w:rPr>
          <w:color w:val="000000"/>
        </w:rPr>
        <w:t>第一步：审设问，明确主体、作答范围及作答角度。</w:t>
      </w:r>
    </w:p>
    <w:p w14:paraId="03781A6D">
      <w:pPr>
        <w:spacing w:line="360" w:lineRule="auto"/>
        <w:jc w:val="left"/>
        <w:textAlignment w:val="center"/>
        <w:rPr>
          <w:color w:val="000000"/>
        </w:rPr>
      </w:pPr>
      <w:r>
        <w:rPr>
          <w:color w:val="000000"/>
        </w:rPr>
        <w:t>本题的设问主体为公民， 需要运用敬畏生命、守护生命的有关知识，从启示类习题的角度进行作答。</w:t>
      </w:r>
    </w:p>
    <w:p w14:paraId="63871DA0">
      <w:pPr>
        <w:spacing w:line="360" w:lineRule="auto"/>
        <w:jc w:val="left"/>
        <w:textAlignment w:val="center"/>
        <w:rPr>
          <w:color w:val="000000"/>
        </w:rPr>
      </w:pPr>
      <w:r>
        <w:rPr>
          <w:color w:val="000000"/>
        </w:rPr>
        <w:t>第二步：审材料，提取关键词，链接教材知识。</w:t>
      </w:r>
    </w:p>
    <w:p w14:paraId="6FD26365">
      <w:pPr>
        <w:spacing w:line="360" w:lineRule="auto"/>
        <w:jc w:val="left"/>
        <w:textAlignment w:val="center"/>
        <w:rPr>
          <w:color w:val="000000"/>
        </w:rPr>
      </w:pPr>
      <w:r>
        <w:rPr>
          <w:color w:val="000000"/>
        </w:rPr>
        <w:t>关键词：生命太宝贵了，我们要对自己的生命负责，守护生命，才能感受生命的美好→可链接敬畏生命的原因+要求；守护生命的要求。</w:t>
      </w:r>
    </w:p>
    <w:p w14:paraId="60803C2B">
      <w:pPr>
        <w:spacing w:line="360" w:lineRule="auto"/>
        <w:jc w:val="left"/>
        <w:textAlignment w:val="center"/>
        <w:rPr>
          <w:color w:val="000000"/>
        </w:rPr>
      </w:pPr>
      <w:r>
        <w:rPr>
          <w:color w:val="000000"/>
        </w:rPr>
        <w:t>第三步：整合信息，组织答案。</w:t>
      </w:r>
    </w:p>
    <w:p w14:paraId="4FE5EAB8">
      <w:pPr>
        <w:spacing w:line="360" w:lineRule="auto"/>
        <w:jc w:val="both"/>
        <w:textAlignment w:val="center"/>
        <w:rPr>
          <w:color w:val="000000"/>
        </w:rPr>
      </w:pPr>
      <w:r>
        <w:rPr>
          <w:color w:val="000000"/>
        </w:rPr>
        <w:t>17. 阅读材料，运用所学知识回答下列问题。</w:t>
      </w:r>
    </w:p>
    <w:p w14:paraId="5EBE228E">
      <w:pPr>
        <w:spacing w:line="360" w:lineRule="auto"/>
        <w:jc w:val="both"/>
        <w:textAlignment w:val="center"/>
        <w:rPr>
          <w:color w:val="000000"/>
        </w:rPr>
      </w:pPr>
      <w:r>
        <w:rPr>
          <w:color w:val="000000"/>
        </w:rPr>
        <w:t>2022年是现行宪法公布施行40周年，宪法宣传周的主题为“学习贯彻党的二十大精神。推动全面贯彻实施宪法”。</w:t>
      </w:r>
    </w:p>
    <w:p w14:paraId="6504B783">
      <w:pPr>
        <w:spacing w:line="360" w:lineRule="auto"/>
        <w:jc w:val="both"/>
        <w:textAlignment w:val="center"/>
        <w:rPr>
          <w:color w:val="000000"/>
        </w:rPr>
      </w:pPr>
      <w:r>
        <w:rPr>
          <w:color w:val="000000"/>
        </w:rPr>
        <w:t>【看图说宪法】</w:t>
      </w:r>
    </w:p>
    <w:p w14:paraId="7A11BBA8">
      <w:pPr>
        <w:spacing w:line="360" w:lineRule="auto"/>
        <w:jc w:val="both"/>
        <w:textAlignment w:val="center"/>
        <w:rPr>
          <w:color w:val="000000"/>
        </w:rPr>
      </w:pPr>
      <w:r>
        <w:rPr>
          <w:color w:val="000000"/>
        </w:rPr>
        <w:drawing>
          <wp:inline distT="0" distB="0" distL="114300" distR="114300">
            <wp:extent cx="2266950" cy="1400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66950" cy="1400175"/>
                    </a:xfrm>
                    <a:prstGeom prst="rect">
                      <a:avLst/>
                    </a:prstGeom>
                  </pic:spPr>
                </pic:pic>
              </a:graphicData>
            </a:graphic>
          </wp:inline>
        </w:drawing>
      </w:r>
    </w:p>
    <w:p w14:paraId="121F932E">
      <w:pPr>
        <w:spacing w:line="360" w:lineRule="auto"/>
        <w:jc w:val="both"/>
        <w:textAlignment w:val="center"/>
        <w:rPr>
          <w:color w:val="000000"/>
        </w:rPr>
      </w:pPr>
      <w:r>
        <w:rPr>
          <w:color w:val="000000"/>
        </w:rPr>
        <w:t>【我学二十大】</w:t>
      </w:r>
    </w:p>
    <w:p w14:paraId="5ABF827F">
      <w:pPr>
        <w:spacing w:line="360" w:lineRule="auto"/>
        <w:ind w:firstLine="420"/>
        <w:jc w:val="both"/>
        <w:textAlignment w:val="center"/>
        <w:rPr>
          <w:color w:val="000000"/>
        </w:rPr>
      </w:pPr>
      <w:r>
        <w:rPr>
          <w:rFonts w:ascii="楷体" w:hAnsi="楷体" w:eastAsia="楷体" w:cs="楷体"/>
          <w:color w:val="000000"/>
        </w:rPr>
        <w:t>党的二十大报告指出：“坚决维护国家安全和社会稳定。”只有汇聚起维护国家安全的强大力量，夯实国家安全的社会基础，才能不断提高人民群众的安全感、幸福感。实现中华民族伟大复兴离不开国家安全的保障。</w:t>
      </w:r>
    </w:p>
    <w:p w14:paraId="4F94BC49">
      <w:pPr>
        <w:spacing w:line="360" w:lineRule="auto"/>
        <w:jc w:val="both"/>
        <w:textAlignment w:val="center"/>
        <w:rPr>
          <w:color w:val="000000"/>
        </w:rPr>
      </w:pPr>
      <w:r>
        <w:rPr>
          <w:color w:val="000000"/>
        </w:rPr>
        <w:t>【学法见行动】</w:t>
      </w:r>
    </w:p>
    <w:p w14:paraId="746CE464">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日是第八个全民国家安全教育日，一位同学在学校的宣传栏中看到以下内容：</w:t>
      </w:r>
    </w:p>
    <w:p w14:paraId="46E61ED9">
      <w:pPr>
        <w:spacing w:line="360" w:lineRule="auto"/>
        <w:jc w:val="both"/>
        <w:textAlignment w:val="center"/>
        <w:rPr>
          <w:color w:val="000000"/>
        </w:rPr>
      </w:pPr>
      <w:r>
        <w:rPr>
          <w:color w:val="000000"/>
        </w:rPr>
        <w:drawing>
          <wp:inline distT="0" distB="0" distL="114300" distR="114300">
            <wp:extent cx="4124325" cy="1619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124325" cy="1619250"/>
                    </a:xfrm>
                    <a:prstGeom prst="rect">
                      <a:avLst/>
                    </a:prstGeom>
                  </pic:spPr>
                </pic:pic>
              </a:graphicData>
            </a:graphic>
          </wp:inline>
        </w:drawing>
      </w:r>
      <w:r>
        <w:rPr>
          <w:color w:val="000000"/>
        </w:rPr>
        <w:t xml:space="preserve">  </w:t>
      </w:r>
    </w:p>
    <w:p w14:paraId="1057DF19">
      <w:pPr>
        <w:spacing w:line="360" w:lineRule="auto"/>
        <w:jc w:val="left"/>
        <w:textAlignment w:val="center"/>
        <w:rPr>
          <w:color w:val="000000"/>
        </w:rPr>
      </w:pPr>
      <w:r>
        <w:rPr>
          <w:color w:val="000000"/>
        </w:rPr>
        <w:t>（1）【看图说宪法】中的图片体现了教材中的哪些观点？</w:t>
      </w:r>
    </w:p>
    <w:p w14:paraId="1DF63B84">
      <w:pPr>
        <w:spacing w:line="360" w:lineRule="auto"/>
        <w:jc w:val="left"/>
        <w:textAlignment w:val="center"/>
        <w:rPr>
          <w:color w:val="000000"/>
        </w:rPr>
      </w:pPr>
      <w:r>
        <w:rPr>
          <w:color w:val="000000"/>
        </w:rPr>
        <w:t>（2）阅读【我学二十大】内容，谈谈你对“实现中华民族伟大复兴离不开国家安全的保障”的理解，</w:t>
      </w:r>
    </w:p>
    <w:p w14:paraId="5A51FE6E">
      <w:pPr>
        <w:spacing w:line="360" w:lineRule="auto"/>
        <w:jc w:val="left"/>
        <w:textAlignment w:val="center"/>
        <w:rPr>
          <w:color w:val="000000"/>
        </w:rPr>
      </w:pPr>
      <w:r>
        <w:rPr>
          <w:color w:val="000000"/>
        </w:rPr>
        <w:t>（3）观察宣传栏，从履行公民义务的角度，说说在维护国家安全方面你能承担哪些责任。</w:t>
      </w:r>
    </w:p>
    <w:p w14:paraId="30FC99E5">
      <w:pPr>
        <w:spacing w:line="360" w:lineRule="auto"/>
        <w:textAlignment w:val="center"/>
        <w:rPr>
          <w:color w:val="000000"/>
        </w:rPr>
      </w:pPr>
      <w:r>
        <w:rPr>
          <w:color w:val="2E75B6"/>
        </w:rPr>
        <w:t>【答案】</w:t>
      </w:r>
      <w:r>
        <w:rPr>
          <w:color w:val="000000"/>
        </w:rPr>
        <w:t>（1）</w:t>
      </w:r>
      <w:r>
        <w:rPr>
          <w:rFonts w:ascii="宋体" w:hAnsi="宋体" w:eastAsia="宋体" w:cs="宋体"/>
          <w:color w:val="000000"/>
        </w:rPr>
        <w:t>①宪法确认并保障公民基本权利实现。②宪法是国家的根本法，宪法具有最高的法律效力。</w:t>
      </w:r>
      <w:r>
        <w:rPr>
          <w:color w:val="000000"/>
        </w:rPr>
        <w:t xml:space="preserve">    </w:t>
      </w:r>
    </w:p>
    <w:p w14:paraId="583FC1C9">
      <w:pPr>
        <w:spacing w:line="360" w:lineRule="auto"/>
        <w:textAlignment w:val="center"/>
        <w:rPr>
          <w:color w:val="000000"/>
        </w:rPr>
      </w:pPr>
      <w:r>
        <w:rPr>
          <w:color w:val="000000"/>
        </w:rPr>
        <w:t>（2）</w:t>
      </w:r>
      <w:r>
        <w:rPr>
          <w:rFonts w:ascii="宋体" w:hAnsi="宋体" w:eastAsia="宋体" w:cs="宋体"/>
          <w:color w:val="000000"/>
        </w:rPr>
        <w:t>国国家安全是实现国家利益最根本的保障，关系人民幸福、社会发展进步和中华民族伟大复兴。②国家安全是国家生存与发展的重要保障。③国家安全是人民幸福安康的前提。</w:t>
      </w:r>
      <w:r>
        <w:rPr>
          <w:color w:val="000000"/>
        </w:rPr>
        <w:t xml:space="preserve">    </w:t>
      </w:r>
    </w:p>
    <w:p w14:paraId="3B57A8F8">
      <w:pPr>
        <w:spacing w:line="360" w:lineRule="auto"/>
        <w:textAlignment w:val="center"/>
        <w:rPr>
          <w:color w:val="000000"/>
        </w:rPr>
      </w:pPr>
      <w:r>
        <w:rPr>
          <w:color w:val="000000"/>
        </w:rPr>
        <w:t>（3）</w:t>
      </w:r>
      <w:r>
        <w:rPr>
          <w:rFonts w:ascii="宋体" w:hAnsi="宋体" w:eastAsia="宋体" w:cs="宋体"/>
          <w:color w:val="000000"/>
        </w:rPr>
        <w:t>①我们要依法履行公民义务，法律要求做的必须去做，法律禁止做的坚决不做。②我们要认真学习有关国家安全和保密工作的法律法规、规章制度，增强维护国家安全的法治意识；严格遵守有关国家安全的法律规定，积极履行维护国家安全的法定义务，不断提高防范意识和防范能力，善于识别危害国家安全的各种伪装，为维护国家安全贡献自己的力量。</w:t>
      </w:r>
    </w:p>
    <w:p w14:paraId="7D507011">
      <w:pPr>
        <w:spacing w:line="360" w:lineRule="auto"/>
        <w:textAlignment w:val="center"/>
        <w:rPr>
          <w:color w:val="000000"/>
        </w:rPr>
      </w:pPr>
      <w:r>
        <w:rPr>
          <w:color w:val="2E75B6"/>
        </w:rPr>
        <w:t>【解析】</w:t>
      </w:r>
    </w:p>
    <w:p w14:paraId="2994B725">
      <w:pPr>
        <w:spacing w:line="360" w:lineRule="auto"/>
        <w:jc w:val="left"/>
        <w:textAlignment w:val="center"/>
        <w:rPr>
          <w:color w:val="000000"/>
        </w:rPr>
      </w:pPr>
      <w:r>
        <w:rPr>
          <w:color w:val="000000"/>
        </w:rPr>
        <w:t>【分析】考点考查：宪法、国家安全。</w:t>
      </w:r>
    </w:p>
    <w:p w14:paraId="14C80B7D">
      <w:pPr>
        <w:spacing w:line="360" w:lineRule="auto"/>
        <w:jc w:val="left"/>
        <w:textAlignment w:val="center"/>
        <w:rPr>
          <w:color w:val="000000"/>
        </w:rPr>
      </w:pPr>
      <w:r>
        <w:rPr>
          <w:color w:val="000000"/>
        </w:rPr>
        <w:t>能力考查：分析和解决问题的能力。</w:t>
      </w:r>
    </w:p>
    <w:p w14:paraId="25468F89">
      <w:pPr>
        <w:spacing w:line="360" w:lineRule="auto"/>
        <w:jc w:val="left"/>
        <w:textAlignment w:val="center"/>
        <w:rPr>
          <w:color w:val="000000"/>
        </w:rPr>
      </w:pPr>
      <w:r>
        <w:rPr>
          <w:color w:val="000000"/>
        </w:rPr>
        <w:t>核心素养：法治观念、政治认同。</w:t>
      </w:r>
    </w:p>
    <w:p w14:paraId="34C9D629">
      <w:pPr>
        <w:spacing w:line="360" w:lineRule="auto"/>
        <w:jc w:val="left"/>
        <w:textAlignment w:val="center"/>
        <w:rPr>
          <w:color w:val="000000"/>
        </w:rPr>
      </w:pPr>
      <w:r>
        <w:rPr>
          <w:color w:val="000000"/>
        </w:rPr>
        <w:t>【小问1详解】</w:t>
      </w:r>
    </w:p>
    <w:p w14:paraId="5F1FD98C">
      <w:pPr>
        <w:spacing w:line="360" w:lineRule="auto"/>
        <w:jc w:val="left"/>
        <w:textAlignment w:val="center"/>
        <w:rPr>
          <w:color w:val="000000"/>
        </w:rPr>
      </w:pPr>
      <w:r>
        <w:rPr>
          <w:color w:val="000000"/>
        </w:rPr>
        <w:t>第一步：审设问，明确主体、作答范围及作答角度。</w:t>
      </w:r>
    </w:p>
    <w:p w14:paraId="36891682">
      <w:pPr>
        <w:spacing w:line="360" w:lineRule="auto"/>
        <w:jc w:val="left"/>
        <w:textAlignment w:val="center"/>
        <w:rPr>
          <w:color w:val="000000"/>
        </w:rPr>
      </w:pPr>
      <w:r>
        <w:rPr>
          <w:color w:val="000000"/>
        </w:rPr>
        <w:t>本题的设问主体为国家， 需要运用宪法的有关知识，从体现类习题的角度进行作答。</w:t>
      </w:r>
    </w:p>
    <w:p w14:paraId="4CA4328F">
      <w:pPr>
        <w:spacing w:line="360" w:lineRule="auto"/>
        <w:jc w:val="left"/>
        <w:textAlignment w:val="center"/>
        <w:rPr>
          <w:color w:val="000000"/>
        </w:rPr>
      </w:pPr>
      <w:r>
        <w:rPr>
          <w:color w:val="000000"/>
        </w:rPr>
        <w:t>第二步：审材料，提取关键词，链接教材知识。</w:t>
      </w:r>
    </w:p>
    <w:p w14:paraId="29F0EBE5">
      <w:pPr>
        <w:spacing w:line="360" w:lineRule="auto"/>
        <w:jc w:val="left"/>
        <w:textAlignment w:val="center"/>
        <w:rPr>
          <w:color w:val="000000"/>
        </w:rPr>
      </w:pPr>
      <w:r>
        <w:rPr>
          <w:color w:val="000000"/>
        </w:rPr>
        <w:t>关键词：法律树等→可链接宪法的地位。</w:t>
      </w:r>
    </w:p>
    <w:p w14:paraId="5C3D24C6">
      <w:pPr>
        <w:spacing w:line="360" w:lineRule="auto"/>
        <w:jc w:val="left"/>
        <w:textAlignment w:val="center"/>
        <w:rPr>
          <w:color w:val="000000"/>
        </w:rPr>
      </w:pPr>
      <w:r>
        <w:rPr>
          <w:color w:val="000000"/>
        </w:rPr>
        <w:t>第三步：整合信息，组织答案。</w:t>
      </w:r>
    </w:p>
    <w:p w14:paraId="7D5A987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小问2详解】</w:t>
      </w:r>
    </w:p>
    <w:p w14:paraId="60B274AB">
      <w:pPr>
        <w:spacing w:line="360" w:lineRule="auto"/>
        <w:jc w:val="left"/>
        <w:textAlignment w:val="center"/>
        <w:rPr>
          <w:color w:val="000000"/>
        </w:rPr>
      </w:pPr>
      <w:r>
        <w:rPr>
          <w:color w:val="000000"/>
        </w:rPr>
        <w:t>第一步：审设问，明确主体、作答范围及作答角度。</w:t>
      </w:r>
    </w:p>
    <w:p w14:paraId="2414F55D">
      <w:pPr>
        <w:spacing w:line="360" w:lineRule="auto"/>
        <w:jc w:val="left"/>
        <w:textAlignment w:val="center"/>
        <w:rPr>
          <w:color w:val="000000"/>
        </w:rPr>
      </w:pPr>
      <w:r>
        <w:rPr>
          <w:color w:val="000000"/>
        </w:rPr>
        <w:t>本题的设问主体为国家， 需要运用国家安全的有关知识，从理解类习题的角度进行作答。</w:t>
      </w:r>
    </w:p>
    <w:p w14:paraId="57A5130F">
      <w:pPr>
        <w:spacing w:line="360" w:lineRule="auto"/>
        <w:jc w:val="left"/>
        <w:textAlignment w:val="center"/>
        <w:rPr>
          <w:color w:val="000000"/>
        </w:rPr>
      </w:pPr>
      <w:r>
        <w:rPr>
          <w:color w:val="000000"/>
        </w:rPr>
        <w:t>第二步：审材料，提取关键词，链接教材知识。</w:t>
      </w:r>
    </w:p>
    <w:p w14:paraId="0BB6C938">
      <w:pPr>
        <w:spacing w:line="360" w:lineRule="auto"/>
        <w:jc w:val="left"/>
        <w:textAlignment w:val="center"/>
        <w:rPr>
          <w:color w:val="000000"/>
        </w:rPr>
      </w:pPr>
      <w:r>
        <w:rPr>
          <w:color w:val="000000"/>
        </w:rPr>
        <w:t>关键词：实现中华民族伟大复兴离不开国家安全的保障→可链接国家安全的重要性。</w:t>
      </w:r>
    </w:p>
    <w:p w14:paraId="5EA00EDE">
      <w:pPr>
        <w:spacing w:line="360" w:lineRule="auto"/>
        <w:jc w:val="left"/>
        <w:textAlignment w:val="center"/>
        <w:rPr>
          <w:color w:val="000000"/>
        </w:rPr>
      </w:pPr>
      <w:r>
        <w:rPr>
          <w:color w:val="000000"/>
        </w:rPr>
        <w:t>第三步：整合信息，组织答案。</w:t>
      </w:r>
    </w:p>
    <w:p w14:paraId="402370FB">
      <w:pPr>
        <w:spacing w:line="360" w:lineRule="auto"/>
        <w:jc w:val="left"/>
        <w:textAlignment w:val="center"/>
        <w:rPr>
          <w:color w:val="000000"/>
        </w:rPr>
      </w:pPr>
      <w:r>
        <w:rPr>
          <w:color w:val="000000"/>
        </w:rPr>
        <w:t>【小问3详解】</w:t>
      </w:r>
    </w:p>
    <w:p w14:paraId="2493D998">
      <w:pPr>
        <w:spacing w:line="360" w:lineRule="auto"/>
        <w:jc w:val="left"/>
        <w:textAlignment w:val="center"/>
        <w:rPr>
          <w:color w:val="000000"/>
        </w:rPr>
      </w:pPr>
      <w:r>
        <w:rPr>
          <w:color w:val="000000"/>
        </w:rPr>
        <w:t>本题考查如何维护国家安全，可结合教材知识作答。</w:t>
      </w:r>
    </w:p>
    <w:p w14:paraId="371A198C">
      <w:pPr>
        <w:spacing w:line="360" w:lineRule="auto"/>
        <w:jc w:val="both"/>
        <w:textAlignment w:val="center"/>
        <w:rPr>
          <w:color w:val="000000"/>
        </w:rPr>
      </w:pPr>
      <w:r>
        <w:rPr>
          <w:color w:val="000000"/>
        </w:rPr>
        <w:t>18. 阅读材料，运用所学知识回答下列问题。</w:t>
      </w:r>
    </w:p>
    <w:p w14:paraId="31B7C59B">
      <w:pPr>
        <w:spacing w:line="360" w:lineRule="auto"/>
        <w:jc w:val="both"/>
        <w:textAlignment w:val="center"/>
        <w:rPr>
          <w:color w:val="000000"/>
        </w:rPr>
      </w:pPr>
      <w:r>
        <w:rPr>
          <w:color w:val="000000"/>
        </w:rPr>
        <w:t>【百年历程】</w:t>
      </w:r>
    </w:p>
    <w:p w14:paraId="7FE7D517">
      <w:pPr>
        <w:spacing w:line="360" w:lineRule="auto"/>
        <w:jc w:val="both"/>
        <w:textAlignment w:val="center"/>
        <w:rPr>
          <w:color w:val="000000"/>
        </w:rPr>
      </w:pPr>
      <w:r>
        <w:rPr>
          <w:color w:val="000000"/>
        </w:rPr>
        <w:t>党和人民百年奋斗历程，书写了中华民族几千年来历史上最恢宏的史诗，新时代的十年再次印证了我国发展奇迹的“中国路径”。</w:t>
      </w:r>
    </w:p>
    <w:p w14:paraId="759EF99E">
      <w:pPr>
        <w:spacing w:line="360" w:lineRule="auto"/>
        <w:jc w:val="both"/>
        <w:textAlignment w:val="center"/>
        <w:rPr>
          <w:color w:val="000000"/>
        </w:rPr>
      </w:pPr>
      <w:r>
        <w:rPr>
          <w:color w:val="000000"/>
        </w:rPr>
        <w:drawing>
          <wp:inline distT="0" distB="0" distL="114300" distR="114300">
            <wp:extent cx="5238750" cy="127444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275070"/>
                    </a:xfrm>
                    <a:prstGeom prst="rect">
                      <a:avLst/>
                    </a:prstGeom>
                  </pic:spPr>
                </pic:pic>
              </a:graphicData>
            </a:graphic>
          </wp:inline>
        </w:drawing>
      </w:r>
      <w:r>
        <w:rPr>
          <w:color w:val="000000"/>
        </w:rPr>
        <w:t xml:space="preserve">  </w:t>
      </w:r>
    </w:p>
    <w:p w14:paraId="513552A0">
      <w:pPr>
        <w:spacing w:line="360" w:lineRule="auto"/>
        <w:jc w:val="left"/>
        <w:textAlignment w:val="center"/>
        <w:rPr>
          <w:color w:val="000000"/>
        </w:rPr>
      </w:pPr>
      <w:r>
        <w:rPr>
          <w:color w:val="000000"/>
        </w:rPr>
        <w:t>（1）中华民族矢志不渝的奋斗目标是什么？概括为实现这一目标中国所选择的路径。</w:t>
      </w:r>
    </w:p>
    <w:p w14:paraId="4C2A3C6F">
      <w:pPr>
        <w:spacing w:line="360" w:lineRule="auto"/>
        <w:jc w:val="both"/>
        <w:textAlignment w:val="center"/>
        <w:rPr>
          <w:color w:val="000000"/>
        </w:rPr>
      </w:pPr>
      <w:r>
        <w:rPr>
          <w:color w:val="000000"/>
        </w:rPr>
        <w:t>【十年变化】</w:t>
      </w:r>
    </w:p>
    <w:p w14:paraId="37BBA036">
      <w:pPr>
        <w:spacing w:line="360" w:lineRule="auto"/>
        <w:jc w:val="both"/>
        <w:textAlignment w:val="center"/>
        <w:rPr>
          <w:color w:val="000000"/>
        </w:rPr>
      </w:pPr>
      <w:r>
        <w:rPr>
          <w:color w:val="000000"/>
        </w:rPr>
        <w:t>党的十八大以来的十年，虽然时间短暂，却发生了许多巨变。中学生小杰以“走近十年，走进发展”为学习主题，收集了两组资料：</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690"/>
      </w:tblGrid>
      <w:tr w14:paraId="7BAD5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46893">
            <w:pPr>
              <w:spacing w:line="360" w:lineRule="auto"/>
              <w:jc w:val="center"/>
              <w:textAlignment w:val="center"/>
              <w:rPr>
                <w:color w:val="000000"/>
              </w:rPr>
            </w:pPr>
            <w:r>
              <w:rPr>
                <w:rFonts w:ascii="楷体" w:hAnsi="楷体" w:eastAsia="楷体" w:cs="楷体"/>
                <w:color w:val="000000"/>
              </w:rPr>
              <w:t>经济新突破</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60D24">
            <w:pPr>
              <w:spacing w:line="360" w:lineRule="auto"/>
              <w:jc w:val="center"/>
              <w:textAlignment w:val="center"/>
              <w:rPr>
                <w:color w:val="000000"/>
              </w:rPr>
            </w:pPr>
            <w:r>
              <w:rPr>
                <w:rFonts w:ascii="楷体" w:hAnsi="楷体" w:eastAsia="楷体" w:cs="楷体"/>
                <w:color w:val="000000"/>
              </w:rPr>
              <w:t>绿色筑家园</w:t>
            </w:r>
          </w:p>
        </w:tc>
      </w:tr>
      <w:tr w14:paraId="1026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375DC">
            <w:pPr>
              <w:spacing w:line="360" w:lineRule="auto"/>
              <w:ind w:firstLine="420"/>
              <w:jc w:val="both"/>
              <w:textAlignment w:val="center"/>
              <w:rPr>
                <w:color w:val="000000"/>
              </w:rPr>
            </w:pPr>
            <w:r>
              <w:rPr>
                <w:rFonts w:ascii="楷体" w:hAnsi="楷体" w:eastAsia="楷体" w:cs="楷体"/>
                <w:color w:val="000000"/>
              </w:rPr>
              <w:t>这十年，经济总量由</w:t>
            </w:r>
            <w:r>
              <w:rPr>
                <w:rFonts w:ascii="Times New Roman" w:hAnsi="Times New Roman" w:eastAsia="Times New Roman" w:cs="Times New Roman"/>
                <w:color w:val="000000"/>
              </w:rPr>
              <w:t>2012</w:t>
            </w:r>
            <w:r>
              <w:rPr>
                <w:rFonts w:ascii="楷体" w:hAnsi="楷体" w:eastAsia="楷体" w:cs="楷体"/>
                <w:color w:val="000000"/>
              </w:rPr>
              <w:t>年</w:t>
            </w:r>
            <w:r>
              <w:rPr>
                <w:rFonts w:ascii="Times New Roman" w:hAnsi="Times New Roman" w:eastAsia="Times New Roman" w:cs="Times New Roman"/>
                <w:color w:val="000000"/>
              </w:rPr>
              <w:t>53.9</w:t>
            </w:r>
            <w:r>
              <w:rPr>
                <w:rFonts w:ascii="楷体" w:hAnsi="楷体" w:eastAsia="楷体" w:cs="楷体"/>
                <w:color w:val="000000"/>
              </w:rPr>
              <w:t>万亿元上升到</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114.4</w:t>
            </w:r>
            <w:r>
              <w:rPr>
                <w:rFonts w:ascii="楷体" w:hAnsi="楷体" w:eastAsia="楷体" w:cs="楷体"/>
                <w:color w:val="000000"/>
              </w:rPr>
              <w:t>万亿元。</w:t>
            </w:r>
          </w:p>
          <w:p w14:paraId="53A74819">
            <w:pPr>
              <w:spacing w:line="360" w:lineRule="auto"/>
              <w:ind w:firstLine="420"/>
              <w:jc w:val="both"/>
              <w:textAlignment w:val="center"/>
              <w:rPr>
                <w:color w:val="000000"/>
              </w:rPr>
            </w:pPr>
            <w:r>
              <w:rPr>
                <w:rFonts w:ascii="楷体" w:hAnsi="楷体" w:eastAsia="楷体" w:cs="楷体"/>
                <w:color w:val="000000"/>
              </w:rPr>
              <w:t>我国对世界经济增长的平均贡献率达</w:t>
            </w:r>
            <w:r>
              <w:rPr>
                <w:rFonts w:ascii="Times New Roman" w:hAnsi="Times New Roman" w:eastAsia="Times New Roman" w:cs="Times New Roman"/>
                <w:color w:val="000000"/>
              </w:rPr>
              <w:t>38.6%</w:t>
            </w:r>
            <w:r>
              <w:rPr>
                <w:rFonts w:ascii="楷体" w:hAnsi="楷体" w:eastAsia="楷体" w:cs="楷体"/>
                <w:color w:val="000000"/>
              </w:rPr>
              <w:t>，超过</w:t>
            </w:r>
            <w:r>
              <w:rPr>
                <w:rFonts w:ascii="Times New Roman" w:hAnsi="Times New Roman" w:eastAsia="Times New Roman" w:cs="Times New Roman"/>
                <w:color w:val="000000"/>
              </w:rPr>
              <w:t>G7</w:t>
            </w:r>
            <w:r>
              <w:rPr>
                <w:rFonts w:ascii="楷体" w:hAnsi="楷体" w:eastAsia="楷体" w:cs="楷体"/>
                <w:color w:val="000000"/>
              </w:rPr>
              <w:t>国家贡献率的总和，对世界经济的贡献率居世界第一。</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B85F6">
            <w:pPr>
              <w:spacing w:line="360" w:lineRule="auto"/>
              <w:ind w:firstLine="420"/>
              <w:jc w:val="both"/>
              <w:textAlignment w:val="center"/>
              <w:rPr>
                <w:color w:val="000000"/>
              </w:rPr>
            </w:pPr>
            <w:r>
              <w:rPr>
                <w:rFonts w:ascii="楷体" w:hAnsi="楷体" w:eastAsia="楷体" w:cs="楷体"/>
                <w:color w:val="000000"/>
              </w:rPr>
              <w:t>这十年，我国加强污染防治，美丽中国建设迈出重大步伐，天更蓝了，山更绿了，水更清了。</w:t>
            </w:r>
          </w:p>
          <w:p w14:paraId="4D95B391">
            <w:pPr>
              <w:spacing w:line="360" w:lineRule="auto"/>
              <w:ind w:firstLine="420"/>
              <w:jc w:val="both"/>
              <w:textAlignment w:val="center"/>
              <w:rPr>
                <w:color w:val="000000"/>
              </w:rPr>
            </w:pPr>
            <w:r>
              <w:rPr>
                <w:rFonts w:ascii="楷体" w:hAnsi="楷体" w:eastAsia="楷体" w:cs="楷体"/>
                <w:color w:val="000000"/>
              </w:rPr>
              <w:t>十年来，我国累计完成造林</w:t>
            </w:r>
            <w:r>
              <w:rPr>
                <w:rFonts w:ascii="Times New Roman" w:hAnsi="Times New Roman" w:eastAsia="Times New Roman" w:cs="Times New Roman"/>
                <w:color w:val="000000"/>
              </w:rPr>
              <w:t>9.6</w:t>
            </w:r>
            <w:r>
              <w:rPr>
                <w:rFonts w:ascii="楷体" w:hAnsi="楷体" w:eastAsia="楷体" w:cs="楷体"/>
                <w:color w:val="000000"/>
              </w:rPr>
              <w:t>亿亩，创造了举世瞩目的生态奇迹和绿色发展奇迹，为地球增添了更多“中国绿”，既造福了中国，也造福了世界。</w:t>
            </w:r>
          </w:p>
        </w:tc>
      </w:tr>
    </w:tbl>
    <w:p w14:paraId="285B7E98">
      <w:pPr>
        <w:spacing w:line="360" w:lineRule="auto"/>
        <w:jc w:val="left"/>
        <w:textAlignment w:val="center"/>
        <w:rPr>
          <w:color w:val="000000"/>
        </w:rPr>
      </w:pPr>
      <w:r>
        <w:rPr>
          <w:color w:val="000000"/>
        </w:rPr>
        <w:t>（2）从以上两则材料中任选其一，运用所学知识谈谈其变化的具体原因及积极影响。</w:t>
      </w:r>
    </w:p>
    <w:p w14:paraId="48B397FE">
      <w:pPr>
        <w:spacing w:line="360" w:lineRule="auto"/>
        <w:jc w:val="both"/>
        <w:textAlignment w:val="center"/>
        <w:rPr>
          <w:color w:val="000000"/>
        </w:rPr>
      </w:pPr>
      <w:r>
        <w:rPr>
          <w:color w:val="000000"/>
        </w:rPr>
        <w:t>【共圆梦想】</w:t>
      </w:r>
    </w:p>
    <w:p w14:paraId="4F3CD2F9">
      <w:pPr>
        <w:spacing w:line="360" w:lineRule="auto"/>
        <w:jc w:val="left"/>
        <w:textAlignment w:val="center"/>
        <w:rPr>
          <w:color w:val="000000"/>
        </w:rPr>
      </w:pPr>
      <w:r>
        <w:rPr>
          <w:color w:val="000000"/>
        </w:rPr>
        <w:t>（3）实现中华民族伟大复兴，是国家的梦、民族的梦，也是每个中国人的梦。同学们纷纷表示，要共圆中国梦，共享美好人生。请你就此完成自己的圆梦计划书。</w:t>
      </w:r>
    </w:p>
    <w:tbl>
      <w:tblPr>
        <w:tblStyle w:val="4"/>
        <w:tblW w:w="7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10"/>
      </w:tblGrid>
      <w:tr w14:paraId="6E48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0A798">
            <w:pPr>
              <w:spacing w:line="360" w:lineRule="auto"/>
              <w:jc w:val="center"/>
              <w:textAlignment w:val="center"/>
              <w:rPr>
                <w:color w:val="000000"/>
              </w:rPr>
            </w:pPr>
            <w:r>
              <w:rPr>
                <w:rFonts w:ascii="宋体" w:hAnsi="宋体" w:eastAsia="宋体" w:cs="宋体"/>
                <w:color w:val="000000"/>
              </w:rPr>
              <w:t>圆梦计划书</w:t>
            </w:r>
          </w:p>
          <w:p w14:paraId="60AF1338">
            <w:pPr>
              <w:spacing w:line="360" w:lineRule="auto"/>
              <w:jc w:val="both"/>
              <w:textAlignment w:val="center"/>
              <w:rPr>
                <w:color w:val="000000"/>
              </w:rPr>
            </w:pPr>
            <w:r>
              <w:rPr>
                <w:color w:val="000000"/>
              </w:rPr>
              <w:t>中国梦：实现中华民族伟大复兴，实现国家富强、民族振兴、人民幸福。</w:t>
            </w:r>
          </w:p>
          <w:p w14:paraId="1027FEB0">
            <w:pPr>
              <w:spacing w:line="360" w:lineRule="auto"/>
              <w:jc w:val="both"/>
              <w:textAlignment w:val="center"/>
              <w:rPr>
                <w:color w:val="000000"/>
              </w:rPr>
            </w:pPr>
            <w:r>
              <w:rPr>
                <w:color w:val="000000"/>
              </w:rPr>
              <w:t>我的梦：</w:t>
            </w:r>
          </w:p>
          <w:p w14:paraId="36DF6338">
            <w:pPr>
              <w:spacing w:line="360" w:lineRule="auto"/>
              <w:jc w:val="both"/>
              <w:textAlignment w:val="center"/>
              <w:rPr>
                <w:color w:val="000000"/>
              </w:rPr>
            </w:pPr>
            <w:r>
              <w:rPr>
                <w:color w:val="000000"/>
              </w:rPr>
              <w:t>我的圆梦方案：</w:t>
            </w:r>
          </w:p>
          <w:p w14:paraId="4F44A800">
            <w:pPr>
              <w:spacing w:line="360" w:lineRule="auto"/>
              <w:jc w:val="both"/>
              <w:textAlignment w:val="center"/>
              <w:rPr>
                <w:color w:val="000000"/>
              </w:rPr>
            </w:pPr>
          </w:p>
        </w:tc>
      </w:tr>
    </w:tbl>
    <w:p w14:paraId="67BD70F9">
      <w:pPr>
        <w:spacing w:line="360" w:lineRule="auto"/>
        <w:jc w:val="both"/>
        <w:textAlignment w:val="center"/>
        <w:rPr>
          <w:color w:val="000000"/>
        </w:rPr>
      </w:pPr>
    </w:p>
    <w:p w14:paraId="04F8170B">
      <w:pPr>
        <w:spacing w:line="360" w:lineRule="auto"/>
        <w:textAlignment w:val="center"/>
        <w:rPr>
          <w:color w:val="000000"/>
        </w:rPr>
      </w:pPr>
      <w:r>
        <w:rPr>
          <w:color w:val="2E75B6"/>
        </w:rPr>
        <w:t>【答案】</w:t>
      </w:r>
      <w:r>
        <w:rPr>
          <w:color w:val="000000"/>
        </w:rPr>
        <w:t>（1）</w:t>
      </w:r>
      <w:r>
        <w:rPr>
          <w:rFonts w:ascii="宋体" w:hAnsi="宋体" w:eastAsia="宋体" w:cs="宋体"/>
          <w:color w:val="000000"/>
        </w:rPr>
        <w:t>①强国富民。②坚持中国共产党的领导：走中国道路；弘扬中国精神；凝聚中国力量。</w:t>
      </w:r>
      <w:r>
        <w:rPr>
          <w:color w:val="000000"/>
        </w:rPr>
        <w:t xml:space="preserve">    </w:t>
      </w:r>
    </w:p>
    <w:p w14:paraId="0E7DA240">
      <w:pPr>
        <w:spacing w:line="360" w:lineRule="auto"/>
        <w:textAlignment w:val="center"/>
        <w:rPr>
          <w:color w:val="000000"/>
        </w:rPr>
      </w:pPr>
      <w:r>
        <w:rPr>
          <w:color w:val="000000"/>
        </w:rPr>
        <w:t>（2）选择一：原因：全国深化改革，坚持科教兴国战略。人才强国战略。创新驱动发展战略；积极谋求自身发展等。有利于增强综合国力，提高国际影响力、感召力和塑造力等；有利于为世界经济增长注入新的活力，成为世界经济发展的引擎与稳定器等。</w:t>
      </w:r>
    </w:p>
    <w:p w14:paraId="34FF1CBA">
      <w:pPr>
        <w:spacing w:line="360" w:lineRule="auto"/>
        <w:jc w:val="both"/>
        <w:textAlignment w:val="center"/>
        <w:rPr>
          <w:color w:val="000000"/>
        </w:rPr>
      </w:pPr>
      <w:r>
        <w:rPr>
          <w:rFonts w:ascii="宋体" w:hAnsi="宋体" w:eastAsia="宋体" w:cs="宋体"/>
          <w:color w:val="000000"/>
        </w:rPr>
        <w:t>选择二：原因：我国坚持节约资源和保护环境的基本国策：贯彻创新、协调、绿色、开放、共享的新发展理念，坚持走绿色发展道路。有利于促进人与自然和谐共生，有利于建设资源节约型、环境友好型社会等；有利于提高国际影响力，展现大国担当等。</w:t>
      </w:r>
      <w:r>
        <w:rPr>
          <w:color w:val="000000"/>
        </w:rPr>
        <w:t xml:space="preserve">    </w:t>
      </w:r>
    </w:p>
    <w:p w14:paraId="6F8979E2">
      <w:pPr>
        <w:spacing w:line="360" w:lineRule="auto"/>
        <w:jc w:val="both"/>
        <w:textAlignment w:val="center"/>
        <w:rPr>
          <w:color w:val="000000"/>
        </w:rPr>
      </w:pPr>
      <w:r>
        <w:rPr>
          <w:color w:val="000000"/>
        </w:rPr>
        <w:t>（3）示例：</w:t>
      </w:r>
    </w:p>
    <w:p w14:paraId="7DC63858">
      <w:pPr>
        <w:spacing w:line="360" w:lineRule="auto"/>
        <w:jc w:val="both"/>
        <w:textAlignment w:val="center"/>
        <w:rPr>
          <w:color w:val="000000"/>
        </w:rPr>
      </w:pPr>
      <w:r>
        <w:rPr>
          <w:color w:val="000000"/>
        </w:rPr>
        <w:t>我的梦：我有一个航天梦，当一名宇航员。</w:t>
      </w:r>
    </w:p>
    <w:p w14:paraId="1CCDC8D1">
      <w:pPr>
        <w:spacing w:line="360" w:lineRule="auto"/>
        <w:jc w:val="both"/>
        <w:textAlignment w:val="center"/>
        <w:rPr>
          <w:color w:val="000000"/>
        </w:rPr>
      </w:pPr>
      <w:r>
        <w:rPr>
          <w:rFonts w:ascii="宋体" w:hAnsi="宋体" w:eastAsia="宋体" w:cs="宋体"/>
          <w:color w:val="000000"/>
        </w:rPr>
        <w:t>我的圆梦方案：树立远大理想，将个人理想和国家、民族的理想相结合；努力学习科学文化知识，丰富知识储备，练就过硬本领，锤炼品德修为；树立科学精神，积极参与社会实践活动，培养实践创新能力；养成良好的生活习惯，强健身体，磨砺意志。</w:t>
      </w:r>
    </w:p>
    <w:p w14:paraId="4DF8FBEA">
      <w:pPr>
        <w:spacing w:line="360" w:lineRule="auto"/>
        <w:textAlignment w:val="center"/>
        <w:rPr>
          <w:color w:val="000000"/>
        </w:rPr>
      </w:pPr>
      <w:r>
        <w:rPr>
          <w:color w:val="2E75B6"/>
        </w:rPr>
        <w:t>【解析】</w:t>
      </w:r>
    </w:p>
    <w:p w14:paraId="68949FC8">
      <w:pPr>
        <w:spacing w:line="360" w:lineRule="auto"/>
        <w:jc w:val="left"/>
        <w:textAlignment w:val="center"/>
        <w:rPr>
          <w:color w:val="000000"/>
        </w:rPr>
      </w:pPr>
      <w:r>
        <w:rPr>
          <w:color w:val="000000"/>
        </w:rPr>
        <w:t>【分析】考点考查：实现中国梦、改革开放、生态文明建设。</w:t>
      </w:r>
    </w:p>
    <w:p w14:paraId="3CD3C231">
      <w:pPr>
        <w:spacing w:line="360" w:lineRule="auto"/>
        <w:jc w:val="left"/>
        <w:textAlignment w:val="center"/>
        <w:rPr>
          <w:color w:val="000000"/>
        </w:rPr>
      </w:pPr>
      <w:r>
        <w:rPr>
          <w:color w:val="000000"/>
        </w:rPr>
        <w:t>能力考查：分析和解决问题的能力。</w:t>
      </w:r>
    </w:p>
    <w:p w14:paraId="260323D0">
      <w:pPr>
        <w:spacing w:line="360" w:lineRule="auto"/>
        <w:jc w:val="left"/>
        <w:textAlignment w:val="center"/>
        <w:rPr>
          <w:color w:val="000000"/>
        </w:rPr>
      </w:pPr>
      <w:r>
        <w:rPr>
          <w:color w:val="000000"/>
        </w:rPr>
        <w:t>核心素养：政治认同</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7E103F1B">
      <w:pPr>
        <w:spacing w:line="360" w:lineRule="auto"/>
        <w:jc w:val="left"/>
        <w:textAlignment w:val="center"/>
        <w:rPr>
          <w:color w:val="000000"/>
        </w:rPr>
      </w:pPr>
      <w:r>
        <w:rPr>
          <w:color w:val="000000"/>
        </w:rPr>
        <w:t>【小问1详解】</w:t>
      </w:r>
    </w:p>
    <w:p w14:paraId="607C2D79">
      <w:pPr>
        <w:spacing w:line="360" w:lineRule="auto"/>
        <w:jc w:val="left"/>
        <w:textAlignment w:val="center"/>
        <w:rPr>
          <w:color w:val="000000"/>
        </w:rPr>
      </w:pPr>
      <w:r>
        <w:rPr>
          <w:color w:val="000000"/>
        </w:rPr>
        <w:t>小问1：本题考查中华民族矢志不渝的奋斗目标，可结合教材知识作答。</w:t>
      </w:r>
    </w:p>
    <w:p w14:paraId="7421AC64">
      <w:pPr>
        <w:spacing w:line="360" w:lineRule="auto"/>
        <w:jc w:val="left"/>
        <w:textAlignment w:val="center"/>
        <w:rPr>
          <w:color w:val="000000"/>
        </w:rPr>
      </w:pPr>
      <w:r>
        <w:rPr>
          <w:color w:val="000000"/>
        </w:rPr>
        <w:t>小问2：本题考查如何实现强国富民，可结合教材知识作答。</w:t>
      </w:r>
    </w:p>
    <w:p w14:paraId="64E9BE33">
      <w:pPr>
        <w:spacing w:line="360" w:lineRule="auto"/>
        <w:jc w:val="left"/>
        <w:textAlignment w:val="center"/>
        <w:rPr>
          <w:color w:val="000000"/>
        </w:rPr>
      </w:pPr>
      <w:r>
        <w:rPr>
          <w:color w:val="000000"/>
        </w:rPr>
        <w:t>【小问2详解】</w:t>
      </w:r>
    </w:p>
    <w:p w14:paraId="748E0F33">
      <w:pPr>
        <w:spacing w:line="360" w:lineRule="auto"/>
        <w:jc w:val="left"/>
        <w:textAlignment w:val="center"/>
        <w:rPr>
          <w:color w:val="000000"/>
        </w:rPr>
      </w:pPr>
      <w:r>
        <w:rPr>
          <w:color w:val="000000"/>
        </w:rPr>
        <w:t>第一步：审设问，明确主体、作答范围及作答角度。</w:t>
      </w:r>
    </w:p>
    <w:p w14:paraId="0668EB08">
      <w:pPr>
        <w:spacing w:line="360" w:lineRule="auto"/>
        <w:jc w:val="left"/>
        <w:textAlignment w:val="center"/>
        <w:rPr>
          <w:color w:val="000000"/>
        </w:rPr>
      </w:pPr>
      <w:r>
        <w:rPr>
          <w:color w:val="000000"/>
        </w:rPr>
        <w:t>本题的设问主体为国家， 需要运用改革开发、生态文明建设的有关知识，从原因类习题的角度进行作答。</w:t>
      </w:r>
    </w:p>
    <w:p w14:paraId="5679F3FD">
      <w:pPr>
        <w:spacing w:line="360" w:lineRule="auto"/>
        <w:jc w:val="left"/>
        <w:textAlignment w:val="center"/>
        <w:rPr>
          <w:color w:val="000000"/>
        </w:rPr>
      </w:pPr>
      <w:r>
        <w:rPr>
          <w:color w:val="000000"/>
        </w:rPr>
        <w:t>第二步：审材料，提取关键词，链接教材知识。</w:t>
      </w:r>
    </w:p>
    <w:p w14:paraId="77586296">
      <w:pPr>
        <w:spacing w:line="360" w:lineRule="auto"/>
        <w:jc w:val="left"/>
        <w:textAlignment w:val="center"/>
        <w:rPr>
          <w:color w:val="000000"/>
        </w:rPr>
      </w:pPr>
      <w:r>
        <w:rPr>
          <w:color w:val="000000"/>
        </w:rPr>
        <w:t>关键词①：经济新突破→可链接改革开放的成就+坚持科教兴国战略、人才强国战略、创新驱动发展战略+积极谋求自身发展等。</w:t>
      </w:r>
    </w:p>
    <w:p w14:paraId="587218A6">
      <w:pPr>
        <w:spacing w:line="360" w:lineRule="auto"/>
        <w:jc w:val="left"/>
        <w:textAlignment w:val="center"/>
        <w:rPr>
          <w:color w:val="000000"/>
        </w:rPr>
      </w:pPr>
      <w:r>
        <w:rPr>
          <w:color w:val="000000"/>
        </w:rPr>
        <w:t>关键词②：绿色筑家园→可链接坚持人与自然和谐共生+坚持走绿色发展道路+大国担当。</w:t>
      </w:r>
    </w:p>
    <w:p w14:paraId="6E93DC5A">
      <w:pPr>
        <w:spacing w:line="360" w:lineRule="auto"/>
        <w:jc w:val="left"/>
        <w:textAlignment w:val="center"/>
        <w:rPr>
          <w:color w:val="000000"/>
        </w:rPr>
      </w:pPr>
      <w:r>
        <w:rPr>
          <w:color w:val="000000"/>
        </w:rPr>
        <w:t>第三步：整合信息，组织答案。</w:t>
      </w:r>
      <w:r>
        <w:rPr>
          <w:color w:val="000000"/>
        </w:rPr>
        <w:br w:type="textWrapping"/>
      </w:r>
    </w:p>
    <w:p w14:paraId="02ED43D3">
      <w:pPr>
        <w:spacing w:line="360" w:lineRule="auto"/>
        <w:jc w:val="left"/>
        <w:textAlignment w:val="center"/>
        <w:rPr>
          <w:color w:val="000000"/>
        </w:rPr>
      </w:pPr>
      <w:r>
        <w:rPr>
          <w:color w:val="000000"/>
        </w:rPr>
        <w:t>【小问3详解】</w:t>
      </w:r>
    </w:p>
    <w:p w14:paraId="063CAFA8">
      <w:pPr>
        <w:spacing w:line="360" w:lineRule="auto"/>
        <w:jc w:val="left"/>
        <w:textAlignment w:val="center"/>
        <w:rPr>
          <w:color w:val="000000"/>
        </w:rPr>
      </w:pPr>
      <w:r>
        <w:rPr>
          <w:color w:val="000000"/>
        </w:rPr>
        <w:t>本题考查圆梦计划书，为开放性试题，从不同角度回答即可。</w:t>
      </w:r>
    </w:p>
    <w:p w14:paraId="13808BF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7CCE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387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E1B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ED0F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8FA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155654"/>
    <w:rsid w:val="203A72A5"/>
    <w:rsid w:val="35BB1EB1"/>
    <w:rsid w:val="38274566"/>
    <w:rsid w:val="3A062F2C"/>
    <w:rsid w:val="77AF7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7235</Words>
  <Characters>7440</Characters>
  <Lines>0</Lines>
  <Paragraphs>0</Paragraphs>
  <TotalTime>4</TotalTime>
  <ScaleCrop>false</ScaleCrop>
  <LinksUpToDate>false</LinksUpToDate>
  <CharactersWithSpaces>7692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2023-06-30T21:50:00Z</dcterms:created>
  <dc:creator>学科网试题生产平台</dc:creator>
  <dc:description>3263052855664640</dc:description>
  <cp:lastModifiedBy>上帝掷骰子吗</cp:lastModifiedBy>
  <dcterms:modified xsi:type="dcterms:W3CDTF">2024-07-20T16:17:40Z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C81A54FCD702439396581AD541FBDC37_12</vt:lpwstr>
  </property>
</Properties>
</file>