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66F6F">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10693400</wp:posOffset>
            </wp:positionV>
            <wp:extent cx="368300" cy="419100"/>
            <wp:effectExtent l="0" t="0" r="1270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683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年江苏省泰州市中考道德与法治真题</w:t>
      </w:r>
    </w:p>
    <w:p w14:paraId="116121EF">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168C4C8">
      <w:pPr>
        <w:spacing w:line="285" w:lineRule="auto"/>
        <w:jc w:val="left"/>
      </w:pPr>
      <w:r>
        <w:rPr>
          <w:rFonts w:ascii="宋体" w:hAnsi="宋体" w:eastAsia="宋体" w:cs="宋体"/>
          <w:b/>
          <w:color w:val="auto"/>
          <w:sz w:val="24"/>
        </w:rPr>
        <w:t>一、选择题（在下列各题的四个选项中，只有一项最符合题意。每小题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2D1E516">
      <w:pPr>
        <w:spacing w:line="360" w:lineRule="auto"/>
        <w:jc w:val="left"/>
      </w:pPr>
      <w:r>
        <w:rPr>
          <w:color w:val="auto"/>
        </w:rPr>
        <w:t xml:space="preserve">1. </w:t>
      </w:r>
      <w:r>
        <w:rPr>
          <w:rFonts w:ascii="宋体" w:hAnsi="宋体" w:eastAsia="宋体" w:cs="宋体"/>
          <w:color w:val="auto"/>
        </w:rPr>
        <w:t>“把有限的生命，投入到无限的为人民服务之中去”的雷锋，“用自己的力量为他人、为国家、为社会作出贡献”的黄文秀……他们之所以被铭记，是因为他们拥有共同的品质（</w:t>
      </w:r>
      <w:r>
        <w:rPr>
          <w:rFonts w:ascii="Times New Roman" w:hAnsi="Times New Roman" w:eastAsia="Times New Roman" w:cs="Times New Roman"/>
          <w:color w:val="auto"/>
        </w:rPr>
        <w:t xml:space="preserve">    </w:t>
      </w:r>
      <w:r>
        <w:rPr>
          <w:rFonts w:ascii="宋体" w:hAnsi="宋体" w:eastAsia="宋体" w:cs="宋体"/>
          <w:color w:val="auto"/>
        </w:rPr>
        <w:t>）</w:t>
      </w:r>
    </w:p>
    <w:p w14:paraId="276030B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见义勇为</w:t>
      </w:r>
      <w:r>
        <w:tab/>
      </w:r>
      <w:r>
        <w:t xml:space="preserve">B. </w:t>
      </w:r>
      <w:r>
        <w:rPr>
          <w:rFonts w:ascii="宋体" w:hAnsi="宋体" w:eastAsia="宋体" w:cs="宋体"/>
          <w:color w:val="auto"/>
        </w:rPr>
        <w:t>扶危济困</w:t>
      </w:r>
      <w:r>
        <w:tab/>
      </w:r>
      <w:r>
        <w:t xml:space="preserve">C. </w:t>
      </w:r>
      <w:r>
        <w:rPr>
          <w:rFonts w:ascii="宋体" w:hAnsi="宋体" w:eastAsia="宋体" w:cs="宋体"/>
          <w:color w:val="auto"/>
        </w:rPr>
        <w:t>无私奉献</w:t>
      </w:r>
      <w:r>
        <w:tab/>
      </w:r>
      <w:r>
        <w:t xml:space="preserve">D. </w:t>
      </w:r>
      <w:r>
        <w:rPr>
          <w:rFonts w:ascii="宋体" w:hAnsi="宋体" w:eastAsia="宋体" w:cs="宋体"/>
          <w:color w:val="auto"/>
        </w:rPr>
        <w:t>爱好和平</w:t>
      </w:r>
    </w:p>
    <w:p w14:paraId="1280819C">
      <w:pPr>
        <w:spacing w:line="360" w:lineRule="auto"/>
        <w:textAlignment w:val="center"/>
        <w:rPr>
          <w:color w:val="000000"/>
        </w:rPr>
      </w:pPr>
      <w:r>
        <w:rPr>
          <w:color w:val="2E75B6"/>
        </w:rPr>
        <w:t>【答案】</w:t>
      </w:r>
      <w:r>
        <w:rPr>
          <w:color w:val="000000"/>
        </w:rPr>
        <w:t>C</w:t>
      </w:r>
    </w:p>
    <w:p w14:paraId="795D5B8B">
      <w:pPr>
        <w:spacing w:line="360" w:lineRule="auto"/>
        <w:textAlignment w:val="center"/>
        <w:rPr>
          <w:color w:val="000000"/>
        </w:rPr>
      </w:pPr>
      <w:r>
        <w:rPr>
          <w:color w:val="2E75B6"/>
        </w:rPr>
        <w:t>【解析】</w:t>
      </w:r>
    </w:p>
    <w:p w14:paraId="3035F883">
      <w:pPr>
        <w:spacing w:line="360" w:lineRule="auto"/>
        <w:jc w:val="left"/>
        <w:textAlignment w:val="center"/>
        <w:rPr>
          <w:color w:val="000000"/>
        </w:rPr>
      </w:pPr>
      <w:r>
        <w:rPr>
          <w:color w:val="000000"/>
        </w:rPr>
        <w:t>【详解】本题考查无私奉献。</w:t>
      </w:r>
    </w:p>
    <w:p w14:paraId="1C815D81">
      <w:pPr>
        <w:spacing w:line="360" w:lineRule="auto"/>
        <w:jc w:val="left"/>
        <w:textAlignment w:val="center"/>
        <w:rPr>
          <w:color w:val="000000"/>
        </w:rPr>
      </w:pPr>
      <w:r>
        <w:rPr>
          <w:color w:val="000000"/>
        </w:rPr>
        <w:t>ABD：见义勇为、扶危济困、爱好和平等在题文中没有体现，故ABD不符合题意；</w:t>
      </w:r>
    </w:p>
    <w:p w14:paraId="0548B34F">
      <w:pPr>
        <w:spacing w:line="360" w:lineRule="auto"/>
        <w:jc w:val="left"/>
        <w:textAlignment w:val="center"/>
        <w:rPr>
          <w:color w:val="000000"/>
        </w:rPr>
      </w:pPr>
      <w:r>
        <w:rPr>
          <w:color w:val="000000"/>
        </w:rPr>
        <w:t>C：依据教材知识，雷锋和黄文秀等人为他人、为国家、为社会做出贡献的行为之所以被铭记，是因为他们拥有无私奉献的品质，故C符合题意；</w:t>
      </w:r>
    </w:p>
    <w:p w14:paraId="7BD9C950">
      <w:pPr>
        <w:spacing w:line="360" w:lineRule="auto"/>
        <w:jc w:val="left"/>
        <w:textAlignment w:val="center"/>
        <w:rPr>
          <w:color w:val="000000"/>
        </w:rPr>
      </w:pPr>
      <w:r>
        <w:rPr>
          <w:color w:val="000000"/>
        </w:rPr>
        <w:t>故本题选C。</w:t>
      </w:r>
    </w:p>
    <w:p w14:paraId="55A4DADA">
      <w:pPr>
        <w:spacing w:line="360" w:lineRule="auto"/>
        <w:jc w:val="left"/>
        <w:textAlignment w:val="center"/>
        <w:rPr>
          <w:color w:val="000000"/>
        </w:rPr>
      </w:pPr>
      <w:r>
        <w:rPr>
          <w:color w:val="000000"/>
        </w:rPr>
        <w:t xml:space="preserve">2. </w:t>
      </w:r>
      <w:r>
        <w:rPr>
          <w:rFonts w:ascii="宋体" w:hAnsi="宋体" w:eastAsia="宋体" w:cs="宋体"/>
          <w:color w:val="000000"/>
        </w:rPr>
        <w:t>学校阅览室挂着两个横幅，分别是</w:t>
      </w:r>
    </w:p>
    <w:tbl>
      <w:tblPr>
        <w:tblStyle w:val="4"/>
        <w:tblW w:w="3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50"/>
      </w:tblGrid>
      <w:tr w14:paraId="0141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A848F">
            <w:pPr>
              <w:spacing w:line="360" w:lineRule="auto"/>
              <w:jc w:val="left"/>
              <w:textAlignment w:val="center"/>
              <w:rPr>
                <w:color w:val="000000"/>
              </w:rPr>
            </w:pPr>
            <w:r>
              <w:rPr>
                <w:rFonts w:ascii="宋体" w:hAnsi="宋体" w:eastAsia="宋体" w:cs="宋体"/>
                <w:color w:val="000000"/>
              </w:rPr>
              <w:t>书山有路勤为径，学海无涯苦作舟。</w:t>
            </w:r>
          </w:p>
        </w:tc>
      </w:tr>
      <w:tr w14:paraId="2BEDE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F0911">
            <w:pPr>
              <w:spacing w:line="360" w:lineRule="auto"/>
              <w:jc w:val="left"/>
              <w:textAlignment w:val="center"/>
              <w:rPr>
                <w:color w:val="000000"/>
              </w:rPr>
            </w:pPr>
            <w:r>
              <w:rPr>
                <w:rFonts w:ascii="宋体" w:hAnsi="宋体" w:eastAsia="宋体" w:cs="宋体"/>
                <w:color w:val="000000"/>
              </w:rPr>
              <w:t>读书有三到，谓心到、眼到、口到。</w:t>
            </w:r>
          </w:p>
        </w:tc>
      </w:tr>
    </w:tbl>
    <w:p w14:paraId="6061D247">
      <w:pPr>
        <w:spacing w:line="360" w:lineRule="auto"/>
        <w:jc w:val="left"/>
        <w:textAlignment w:val="center"/>
        <w:rPr>
          <w:color w:val="000000"/>
        </w:rPr>
      </w:pPr>
      <w:r>
        <w:rPr>
          <w:rFonts w:ascii="宋体" w:hAnsi="宋体" w:eastAsia="宋体" w:cs="宋体"/>
          <w:color w:val="000000"/>
        </w:rPr>
        <w:t>这旨在提醒我们（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475041E">
      <w:pPr>
        <w:spacing w:line="360" w:lineRule="auto"/>
        <w:jc w:val="left"/>
        <w:textAlignment w:val="center"/>
        <w:rPr>
          <w:color w:val="000000"/>
        </w:rPr>
      </w:pPr>
      <w:r>
        <w:rPr>
          <w:color w:val="000000"/>
        </w:rPr>
        <w:t xml:space="preserve">A. </w:t>
      </w:r>
      <w:r>
        <w:rPr>
          <w:rFonts w:ascii="宋体" w:hAnsi="宋体" w:eastAsia="宋体" w:cs="宋体"/>
          <w:color w:val="000000"/>
        </w:rPr>
        <w:t>阅读是件苦差事，舍得吃苦方能成功</w:t>
      </w:r>
    </w:p>
    <w:p w14:paraId="2FB22ADE">
      <w:pPr>
        <w:spacing w:line="360" w:lineRule="auto"/>
        <w:jc w:val="left"/>
        <w:textAlignment w:val="center"/>
        <w:rPr>
          <w:color w:val="000000"/>
        </w:rPr>
      </w:pPr>
      <w:r>
        <w:rPr>
          <w:color w:val="000000"/>
        </w:rPr>
        <w:t xml:space="preserve">B. </w:t>
      </w:r>
      <w:r>
        <w:rPr>
          <w:rFonts w:ascii="宋体" w:hAnsi="宋体" w:eastAsia="宋体" w:cs="宋体"/>
          <w:color w:val="000000"/>
        </w:rPr>
        <w:t>前人的阅读方法最好，必须严格遵循</w:t>
      </w:r>
    </w:p>
    <w:p w14:paraId="144B5F30">
      <w:pPr>
        <w:spacing w:line="360" w:lineRule="auto"/>
        <w:jc w:val="left"/>
        <w:textAlignment w:val="center"/>
        <w:rPr>
          <w:color w:val="000000"/>
        </w:rPr>
      </w:pPr>
      <w:r>
        <w:rPr>
          <w:color w:val="000000"/>
        </w:rPr>
        <w:t xml:space="preserve">C. </w:t>
      </w:r>
      <w:r>
        <w:rPr>
          <w:rFonts w:ascii="宋体" w:hAnsi="宋体" w:eastAsia="宋体" w:cs="宋体"/>
          <w:color w:val="000000"/>
        </w:rPr>
        <w:t>阅读环境非常重要，一定要去阅览室</w:t>
      </w:r>
    </w:p>
    <w:p w14:paraId="08C2F48A">
      <w:pPr>
        <w:spacing w:line="360" w:lineRule="auto"/>
        <w:jc w:val="left"/>
        <w:textAlignment w:val="center"/>
        <w:rPr>
          <w:color w:val="000000"/>
        </w:rPr>
      </w:pPr>
      <w:r>
        <w:rPr>
          <w:color w:val="000000"/>
        </w:rPr>
        <w:t xml:space="preserve">D. </w:t>
      </w:r>
      <w:r>
        <w:rPr>
          <w:rFonts w:ascii="宋体" w:hAnsi="宋体" w:eastAsia="宋体" w:cs="宋体"/>
          <w:color w:val="000000"/>
        </w:rPr>
        <w:t>阅读不仅需要勤奋，还需要注重方法</w:t>
      </w:r>
    </w:p>
    <w:p w14:paraId="4002B500">
      <w:pPr>
        <w:spacing w:line="360" w:lineRule="auto"/>
        <w:textAlignment w:val="center"/>
        <w:rPr>
          <w:color w:val="000000"/>
        </w:rPr>
      </w:pPr>
      <w:r>
        <w:rPr>
          <w:color w:val="2E75B6"/>
        </w:rPr>
        <w:t>【答案】</w:t>
      </w:r>
      <w:r>
        <w:rPr>
          <w:color w:val="000000"/>
        </w:rPr>
        <w:t>D</w:t>
      </w:r>
    </w:p>
    <w:p w14:paraId="474BCE42">
      <w:pPr>
        <w:spacing w:line="360" w:lineRule="auto"/>
        <w:textAlignment w:val="center"/>
        <w:rPr>
          <w:color w:val="000000"/>
        </w:rPr>
      </w:pPr>
      <w:r>
        <w:rPr>
          <w:color w:val="2E75B6"/>
        </w:rPr>
        <w:t>【解析】</w:t>
      </w:r>
    </w:p>
    <w:p w14:paraId="2A0401E5">
      <w:pPr>
        <w:spacing w:line="360" w:lineRule="auto"/>
        <w:jc w:val="left"/>
        <w:textAlignment w:val="center"/>
        <w:rPr>
          <w:color w:val="000000"/>
        </w:rPr>
      </w:pPr>
      <w:r>
        <w:rPr>
          <w:color w:val="000000"/>
        </w:rPr>
        <w:t>【详解】本题考查对享受学习的认识和把握。</w:t>
      </w:r>
    </w:p>
    <w:p w14:paraId="322D7426">
      <w:pPr>
        <w:spacing w:line="360" w:lineRule="auto"/>
        <w:jc w:val="left"/>
        <w:textAlignment w:val="center"/>
        <w:rPr>
          <w:color w:val="000000"/>
        </w:rPr>
      </w:pPr>
      <w:r>
        <w:rPr>
          <w:color w:val="000000"/>
        </w:rPr>
        <w:t>ABC：题文中阅览室的两幅横幅分别说明了读书和学习需要勤奋刻苦的品质，以及需要注重方法；A选项强调了学习中的苦，B选项强调了阅读方法重要，C选项强调了阅读环境的重要，三种说法都是片面的，ABC说法错误；</w:t>
      </w:r>
    </w:p>
    <w:p w14:paraId="0F6DBAD2">
      <w:pPr>
        <w:spacing w:line="360" w:lineRule="auto"/>
        <w:jc w:val="left"/>
        <w:textAlignment w:val="center"/>
        <w:rPr>
          <w:color w:val="000000"/>
        </w:rPr>
      </w:pPr>
      <w:r>
        <w:rPr>
          <w:color w:val="000000"/>
        </w:rPr>
        <w:t>D：题文中阅览室的横幅“书山有路勤为径，学海无涯苦作舟”提醒我们读书和学习需要有勤奋、刻苦的品质；“读书有三到，谓心到、眼到、口到”提醒我们读书和学习还需要有良好的方法，D说法正确；</w:t>
      </w:r>
    </w:p>
    <w:p w14:paraId="2CB24A2F">
      <w:pPr>
        <w:spacing w:line="360" w:lineRule="auto"/>
        <w:jc w:val="left"/>
        <w:textAlignment w:val="center"/>
        <w:rPr>
          <w:color w:val="000000"/>
        </w:rPr>
      </w:pPr>
      <w:r>
        <w:rPr>
          <w:color w:val="000000"/>
        </w:rPr>
        <w:t>故本题选D。</w:t>
      </w:r>
    </w:p>
    <w:p w14:paraId="329C70A9">
      <w:pPr>
        <w:spacing w:line="360" w:lineRule="auto"/>
        <w:jc w:val="left"/>
        <w:textAlignment w:val="center"/>
        <w:rPr>
          <w:color w:val="000000"/>
        </w:rPr>
      </w:pPr>
      <w:r>
        <w:rPr>
          <w:color w:val="000000"/>
        </w:rPr>
        <w:t xml:space="preserve">3. </w:t>
      </w:r>
      <w:r>
        <w:rPr>
          <w:rFonts w:ascii="宋体" w:hAnsi="宋体" w:eastAsia="宋体" w:cs="宋体"/>
          <w:color w:val="000000"/>
        </w:rPr>
        <w:t>下列哪种做法有利于完善自我，做更好的自己（</w:t>
      </w:r>
      <w:r>
        <w:rPr>
          <w:rFonts w:ascii="Times New Roman" w:hAnsi="Times New Roman" w:eastAsia="Times New Roman" w:cs="Times New Roman"/>
          <w:color w:val="000000"/>
        </w:rPr>
        <w:t xml:space="preserve">    </w:t>
      </w:r>
      <w:r>
        <w:rPr>
          <w:rFonts w:ascii="宋体" w:hAnsi="宋体" w:eastAsia="宋体" w:cs="宋体"/>
          <w:color w:val="000000"/>
        </w:rPr>
        <w:t>）</w:t>
      </w:r>
    </w:p>
    <w:p w14:paraId="6AE4B059">
      <w:pPr>
        <w:spacing w:line="360" w:lineRule="auto"/>
        <w:jc w:val="left"/>
        <w:textAlignment w:val="center"/>
        <w:rPr>
          <w:color w:val="000000"/>
        </w:rPr>
      </w:pPr>
      <w:r>
        <w:rPr>
          <w:color w:val="000000"/>
        </w:rPr>
        <w:t xml:space="preserve">A. </w:t>
      </w:r>
      <w:r>
        <w:rPr>
          <w:rFonts w:ascii="宋体" w:hAnsi="宋体" w:eastAsia="宋体" w:cs="宋体"/>
          <w:color w:val="000000"/>
        </w:rPr>
        <w:t>为体现谦虚品质，尽量不在群体活动中展示才华</w:t>
      </w:r>
    </w:p>
    <w:p w14:paraId="1C5C14DC">
      <w:pPr>
        <w:spacing w:line="360" w:lineRule="auto"/>
        <w:jc w:val="left"/>
        <w:textAlignment w:val="center"/>
        <w:rPr>
          <w:color w:val="000000"/>
        </w:rPr>
      </w:pPr>
      <w:r>
        <w:rPr>
          <w:color w:val="000000"/>
        </w:rPr>
        <w:t xml:space="preserve">B. </w:t>
      </w:r>
      <w:r>
        <w:rPr>
          <w:rFonts w:ascii="宋体" w:hAnsi="宋体" w:eastAsia="宋体" w:cs="宋体"/>
          <w:color w:val="000000"/>
        </w:rPr>
        <w:t>为维护良好形象，尽可能掩盖自己的短处和不足</w:t>
      </w:r>
    </w:p>
    <w:p w14:paraId="26CF25DA">
      <w:pPr>
        <w:spacing w:line="360" w:lineRule="auto"/>
        <w:jc w:val="left"/>
        <w:textAlignment w:val="center"/>
        <w:rPr>
          <w:color w:val="000000"/>
        </w:rPr>
      </w:pPr>
      <w:r>
        <w:rPr>
          <w:color w:val="000000"/>
        </w:rPr>
        <w:t xml:space="preserve">C. </w:t>
      </w:r>
      <w:r>
        <w:rPr>
          <w:rFonts w:ascii="宋体" w:hAnsi="宋体" w:eastAsia="宋体" w:cs="宋体"/>
          <w:color w:val="000000"/>
        </w:rPr>
        <w:t>为保持竞争优势，不向同桌透露自己的学习方法</w:t>
      </w:r>
    </w:p>
    <w:p w14:paraId="45BD88A0">
      <w:pPr>
        <w:spacing w:line="360" w:lineRule="auto"/>
        <w:jc w:val="left"/>
        <w:textAlignment w:val="center"/>
        <w:rPr>
          <w:color w:val="000000"/>
        </w:rPr>
      </w:pPr>
      <w:r>
        <w:rPr>
          <w:color w:val="000000"/>
        </w:rPr>
        <w:t xml:space="preserve">D. </w:t>
      </w:r>
      <w:r>
        <w:rPr>
          <w:rFonts w:ascii="宋体" w:hAnsi="宋体" w:eastAsia="宋体" w:cs="宋体"/>
          <w:color w:val="000000"/>
        </w:rPr>
        <w:t>为表达拳拳爱心，匿名向社会公益组织捐献财物</w:t>
      </w:r>
    </w:p>
    <w:p w14:paraId="7ACB8294">
      <w:pPr>
        <w:spacing w:line="360" w:lineRule="auto"/>
        <w:textAlignment w:val="center"/>
        <w:rPr>
          <w:color w:val="000000"/>
        </w:rPr>
      </w:pPr>
      <w:r>
        <w:rPr>
          <w:color w:val="2E75B6"/>
        </w:rPr>
        <w:t>【答案】</w:t>
      </w:r>
      <w:r>
        <w:rPr>
          <w:color w:val="000000"/>
        </w:rPr>
        <w:t>D</w:t>
      </w:r>
    </w:p>
    <w:p w14:paraId="277C864D">
      <w:pPr>
        <w:spacing w:line="360" w:lineRule="auto"/>
        <w:textAlignment w:val="center"/>
        <w:rPr>
          <w:color w:val="000000"/>
        </w:rPr>
      </w:pPr>
      <w:r>
        <w:rPr>
          <w:color w:val="2E75B6"/>
        </w:rPr>
        <w:t>【解析】</w:t>
      </w:r>
    </w:p>
    <w:p w14:paraId="1472B7A9">
      <w:pPr>
        <w:spacing w:line="360" w:lineRule="auto"/>
        <w:jc w:val="left"/>
        <w:textAlignment w:val="center"/>
        <w:rPr>
          <w:color w:val="000000"/>
        </w:rPr>
      </w:pPr>
      <w:r>
        <w:rPr>
          <w:color w:val="000000"/>
        </w:rPr>
        <w:t>【详解】本题考查做更好的自己。</w:t>
      </w:r>
    </w:p>
    <w:p w14:paraId="25BEA739">
      <w:pPr>
        <w:spacing w:line="360" w:lineRule="auto"/>
        <w:jc w:val="left"/>
        <w:textAlignment w:val="center"/>
        <w:rPr>
          <w:color w:val="000000"/>
        </w:rPr>
      </w:pPr>
      <w:r>
        <w:rPr>
          <w:color w:val="000000"/>
        </w:rPr>
        <w:t>A：做更好</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自己，就要最大限度地展现自己的才华，而不是故作谦虚，A说法错误；</w:t>
      </w:r>
    </w:p>
    <w:p w14:paraId="1B71A11E">
      <w:pPr>
        <w:spacing w:line="360" w:lineRule="auto"/>
        <w:jc w:val="left"/>
        <w:textAlignment w:val="center"/>
        <w:rPr>
          <w:color w:val="000000"/>
        </w:rPr>
      </w:pPr>
      <w:r>
        <w:rPr>
          <w:color w:val="000000"/>
        </w:rPr>
        <w:t>B：做更好的自己，需要主动改正缺点，掩盖自己的短处和不足，不利于改正缺点，不利于自我完善、自我发展，B说法错误；</w:t>
      </w:r>
    </w:p>
    <w:p w14:paraId="528E43CA">
      <w:pPr>
        <w:spacing w:line="360" w:lineRule="auto"/>
        <w:jc w:val="left"/>
        <w:textAlignment w:val="center"/>
        <w:rPr>
          <w:color w:val="000000"/>
        </w:rPr>
      </w:pPr>
      <w:r>
        <w:rPr>
          <w:color w:val="000000"/>
        </w:rPr>
        <w:t>C：集体成员之间相互激励和竞争有利于集体的进步，也有利于集体成员交流互鉴、合作学习，共同提高，不与同桌交流不利于双方的成长和进步，不利于做更好的自己，C说法错误；</w:t>
      </w:r>
    </w:p>
    <w:p w14:paraId="372619A3">
      <w:pPr>
        <w:spacing w:line="360" w:lineRule="auto"/>
        <w:jc w:val="left"/>
        <w:textAlignment w:val="center"/>
        <w:rPr>
          <w:color w:val="000000"/>
        </w:rPr>
      </w:pPr>
      <w:r>
        <w:rPr>
          <w:color w:val="000000"/>
        </w:rPr>
        <w:t>D：匿名向社会公益组织捐献财物，是亲社会行为的表现，有利于培养社会责任感，在服务社会中自我，D说法正确；</w:t>
      </w:r>
    </w:p>
    <w:p w14:paraId="50130586">
      <w:pPr>
        <w:spacing w:line="360" w:lineRule="auto"/>
        <w:jc w:val="left"/>
        <w:textAlignment w:val="center"/>
        <w:rPr>
          <w:color w:val="000000"/>
        </w:rPr>
      </w:pPr>
      <w:r>
        <w:rPr>
          <w:color w:val="000000"/>
        </w:rPr>
        <w:t>故本题选D。</w:t>
      </w:r>
    </w:p>
    <w:p w14:paraId="5E646B64">
      <w:pPr>
        <w:spacing w:line="360" w:lineRule="auto"/>
        <w:jc w:val="left"/>
        <w:textAlignment w:val="center"/>
        <w:rPr>
          <w:color w:val="000000"/>
        </w:rPr>
      </w:pPr>
      <w:r>
        <w:rPr>
          <w:color w:val="000000"/>
        </w:rPr>
        <w:t xml:space="preserve">4. </w:t>
      </w:r>
      <w:r>
        <w:rPr>
          <w:rFonts w:ascii="宋体" w:hAnsi="宋体" w:eastAsia="宋体" w:cs="宋体"/>
          <w:color w:val="000000"/>
        </w:rPr>
        <w:t>小军父母为了解他学习时的状况，准备把小军书房的一面墙改成玻璃墙，他非常反感。针对小军的苦恼，你的建议是（</w:t>
      </w:r>
      <w:r>
        <w:rPr>
          <w:rFonts w:ascii="Times New Roman" w:hAnsi="Times New Roman" w:eastAsia="Times New Roman" w:cs="Times New Roman"/>
          <w:color w:val="000000"/>
        </w:rPr>
        <w:t xml:space="preserve">    </w:t>
      </w:r>
      <w:r>
        <w:rPr>
          <w:rFonts w:ascii="宋体" w:hAnsi="宋体" w:eastAsia="宋体" w:cs="宋体"/>
          <w:color w:val="000000"/>
        </w:rPr>
        <w:t>）</w:t>
      </w:r>
    </w:p>
    <w:p w14:paraId="2C9C2FED">
      <w:pPr>
        <w:spacing w:line="360" w:lineRule="auto"/>
        <w:jc w:val="left"/>
        <w:textAlignment w:val="center"/>
        <w:rPr>
          <w:color w:val="000000"/>
        </w:rPr>
      </w:pPr>
      <w:r>
        <w:rPr>
          <w:color w:val="000000"/>
        </w:rPr>
        <w:t xml:space="preserve">A. </w:t>
      </w:r>
      <w:r>
        <w:rPr>
          <w:rFonts w:ascii="宋体" w:hAnsi="宋体" w:eastAsia="宋体" w:cs="宋体"/>
          <w:color w:val="000000"/>
        </w:rPr>
        <w:t>集中精力学习，消除不良情绪</w:t>
      </w:r>
    </w:p>
    <w:p w14:paraId="76A5F25B">
      <w:pPr>
        <w:spacing w:line="360" w:lineRule="auto"/>
        <w:jc w:val="left"/>
        <w:textAlignment w:val="center"/>
        <w:rPr>
          <w:color w:val="000000"/>
        </w:rPr>
      </w:pPr>
      <w:r>
        <w:rPr>
          <w:color w:val="000000"/>
        </w:rPr>
        <w:t xml:space="preserve">B. </w:t>
      </w:r>
      <w:r>
        <w:rPr>
          <w:rFonts w:ascii="宋体" w:hAnsi="宋体" w:eastAsia="宋体" w:cs="宋体"/>
          <w:color w:val="000000"/>
        </w:rPr>
        <w:t>积极有效沟通，寻求最佳方案</w:t>
      </w:r>
    </w:p>
    <w:p w14:paraId="5651AF5F">
      <w:pPr>
        <w:spacing w:line="360" w:lineRule="auto"/>
        <w:jc w:val="left"/>
        <w:textAlignment w:val="center"/>
        <w:rPr>
          <w:color w:val="000000"/>
        </w:rPr>
      </w:pPr>
      <w:r>
        <w:rPr>
          <w:color w:val="000000"/>
        </w:rPr>
        <w:t xml:space="preserve">C. </w:t>
      </w:r>
      <w:r>
        <w:rPr>
          <w:rFonts w:ascii="宋体" w:hAnsi="宋体" w:eastAsia="宋体" w:cs="宋体"/>
          <w:color w:val="000000"/>
        </w:rPr>
        <w:t>体谅父母用意，听从父母安排</w:t>
      </w:r>
    </w:p>
    <w:p w14:paraId="5EAD319E">
      <w:pPr>
        <w:spacing w:line="360" w:lineRule="auto"/>
        <w:jc w:val="left"/>
        <w:textAlignment w:val="center"/>
        <w:rPr>
          <w:color w:val="000000"/>
        </w:rPr>
      </w:pPr>
      <w:r>
        <w:rPr>
          <w:color w:val="000000"/>
        </w:rPr>
        <w:t xml:space="preserve">D. </w:t>
      </w:r>
      <w:r>
        <w:rPr>
          <w:rFonts w:ascii="宋体" w:hAnsi="宋体" w:eastAsia="宋体" w:cs="宋体"/>
          <w:color w:val="000000"/>
        </w:rPr>
        <w:t>坚持自主独立，逼迫父母改变</w:t>
      </w:r>
    </w:p>
    <w:p w14:paraId="5ECCABDB">
      <w:pPr>
        <w:spacing w:line="360" w:lineRule="auto"/>
        <w:textAlignment w:val="center"/>
        <w:rPr>
          <w:color w:val="000000"/>
        </w:rPr>
      </w:pPr>
      <w:r>
        <w:rPr>
          <w:color w:val="2E75B6"/>
        </w:rPr>
        <w:t>【答案】</w:t>
      </w:r>
      <w:r>
        <w:rPr>
          <w:color w:val="000000"/>
        </w:rPr>
        <w:t>B</w:t>
      </w:r>
    </w:p>
    <w:p w14:paraId="74A9E88F">
      <w:pPr>
        <w:spacing w:line="360" w:lineRule="auto"/>
        <w:textAlignment w:val="center"/>
        <w:rPr>
          <w:color w:val="000000"/>
        </w:rPr>
      </w:pPr>
      <w:r>
        <w:rPr>
          <w:color w:val="2E75B6"/>
        </w:rPr>
        <w:t>【解析】</w:t>
      </w:r>
    </w:p>
    <w:p w14:paraId="3D34FBDE">
      <w:pPr>
        <w:spacing w:line="360" w:lineRule="auto"/>
        <w:jc w:val="left"/>
        <w:textAlignment w:val="center"/>
        <w:rPr>
          <w:color w:val="000000"/>
        </w:rPr>
      </w:pPr>
      <w:r>
        <w:rPr>
          <w:color w:val="000000"/>
        </w:rPr>
        <w:t>【详解】本题考查对与父母沟通的方法和技巧的认识和把握。</w:t>
      </w:r>
    </w:p>
    <w:p w14:paraId="42019A4B">
      <w:pPr>
        <w:spacing w:line="360" w:lineRule="auto"/>
        <w:jc w:val="left"/>
        <w:textAlignment w:val="center"/>
        <w:rPr>
          <w:color w:val="000000"/>
        </w:rPr>
      </w:pPr>
      <w:r>
        <w:rPr>
          <w:color w:val="000000"/>
        </w:rPr>
        <w:t>A：小军的苦恼在于父母的做法是对他不尊重、会侵犯其个人空间，集中精力学习和调节情绪并不能解决与父母之间的分歧，A说法不符合题意；</w:t>
      </w:r>
    </w:p>
    <w:p w14:paraId="5F48139D">
      <w:pPr>
        <w:spacing w:line="360" w:lineRule="auto"/>
        <w:jc w:val="left"/>
        <w:textAlignment w:val="center"/>
        <w:rPr>
          <w:color w:val="000000"/>
        </w:rPr>
      </w:pPr>
      <w:r>
        <w:rPr>
          <w:color w:val="000000"/>
        </w:rPr>
        <w:t>B：针对题文中父母为了“监督”小军学习而准备设置玻璃墙的做法，正确的建议就是积极与父母沟通，找到双方都能接受的办法，寻求既能让父母放心其学习，又能尊重小军的意愿的最佳方案，B说法正确；</w:t>
      </w:r>
    </w:p>
    <w:p w14:paraId="5EAC3DF0">
      <w:pPr>
        <w:spacing w:line="360" w:lineRule="auto"/>
        <w:jc w:val="left"/>
        <w:textAlignment w:val="center"/>
        <w:rPr>
          <w:color w:val="000000"/>
        </w:rPr>
      </w:pPr>
      <w:r>
        <w:rPr>
          <w:color w:val="000000"/>
        </w:rPr>
        <w:t>CD：顺从父母和逼迫父母都不是好的建议，不能彻底解决问题，也不利于化解亲子冲突；面对问题，应当通过良好的互动沟通来解决，CD说法错误；</w:t>
      </w:r>
    </w:p>
    <w:p w14:paraId="15A17552">
      <w:pPr>
        <w:spacing w:line="360" w:lineRule="auto"/>
        <w:jc w:val="left"/>
        <w:textAlignment w:val="center"/>
        <w:rPr>
          <w:color w:val="000000"/>
        </w:rPr>
      </w:pPr>
      <w:r>
        <w:rPr>
          <w:color w:val="000000"/>
        </w:rPr>
        <w:t>故本题选B。</w:t>
      </w:r>
    </w:p>
    <w:p w14:paraId="380AECEA">
      <w:pPr>
        <w:spacing w:line="360" w:lineRule="auto"/>
        <w:jc w:val="left"/>
        <w:textAlignment w:val="center"/>
        <w:rPr>
          <w:color w:val="000000"/>
        </w:rPr>
      </w:pPr>
      <w:r>
        <w:rPr>
          <w:color w:val="000000"/>
        </w:rPr>
        <w:t xml:space="preserve">5. </w:t>
      </w:r>
      <w:r>
        <w:rPr>
          <w:rFonts w:ascii="宋体" w:hAnsi="宋体" w:eastAsia="宋体" w:cs="宋体"/>
          <w:color w:val="000000"/>
        </w:rPr>
        <w:t>唐某等三人非法捕捞青海湖裸鲤，情节严重，被人民法院依法判令刑事附带承担生态修复费用，并组织增殖放流。此案件说明（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E7D8A39">
      <w:pPr>
        <w:spacing w:line="360" w:lineRule="auto"/>
        <w:jc w:val="left"/>
        <w:textAlignment w:val="center"/>
        <w:rPr>
          <w:color w:val="000000"/>
        </w:rPr>
      </w:pPr>
      <w:r>
        <w:rPr>
          <w:rFonts w:ascii="宋体" w:hAnsi="宋体" w:eastAsia="宋体" w:cs="宋体"/>
          <w:color w:val="000000"/>
        </w:rPr>
        <w:t>①法律保护生态文明</w:t>
      </w:r>
      <w:r>
        <w:rPr>
          <w:rFonts w:ascii="Times New Roman" w:hAnsi="Times New Roman" w:eastAsia="Times New Roman" w:cs="Times New Roman"/>
          <w:color w:val="000000"/>
        </w:rPr>
        <w:t xml:space="preserve">          </w:t>
      </w:r>
    </w:p>
    <w:p w14:paraId="4E47B5A5">
      <w:pPr>
        <w:spacing w:line="360" w:lineRule="auto"/>
        <w:jc w:val="left"/>
        <w:textAlignment w:val="center"/>
        <w:rPr>
          <w:color w:val="000000"/>
        </w:rPr>
      </w:pPr>
      <w:r>
        <w:rPr>
          <w:rFonts w:ascii="宋体" w:hAnsi="宋体" w:eastAsia="宋体" w:cs="宋体"/>
          <w:color w:val="000000"/>
        </w:rPr>
        <w:t>②行政违法行为都要受行政制裁</w:t>
      </w:r>
    </w:p>
    <w:p w14:paraId="7E4AE6CD">
      <w:pPr>
        <w:spacing w:line="360" w:lineRule="auto"/>
        <w:jc w:val="left"/>
        <w:textAlignment w:val="center"/>
        <w:rPr>
          <w:color w:val="000000"/>
        </w:rPr>
      </w:pPr>
      <w:r>
        <w:rPr>
          <w:rFonts w:ascii="宋体" w:hAnsi="宋体" w:eastAsia="宋体" w:cs="宋体"/>
          <w:color w:val="000000"/>
        </w:rPr>
        <w:t>③法律禁止捕捞行</w:t>
      </w:r>
      <w:r>
        <w:rPr>
          <w:rFonts w:ascii="宋体" w:hAnsi="宋体" w:eastAsia="宋体" w:cs="宋体"/>
          <w:color w:val="000000"/>
          <w:position w:val="0"/>
        </w:rPr>
        <w:drawing>
          <wp:inline distT="0" distB="0" distL="114300" distR="114300">
            <wp:extent cx="158750" cy="190500"/>
            <wp:effectExtent l="0" t="0" r="1270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 xml:space="preserve">          </w:t>
      </w:r>
    </w:p>
    <w:p w14:paraId="43EF835B">
      <w:pPr>
        <w:spacing w:line="360" w:lineRule="auto"/>
        <w:jc w:val="left"/>
        <w:textAlignment w:val="center"/>
        <w:rPr>
          <w:color w:val="000000"/>
        </w:rPr>
      </w:pPr>
      <w:r>
        <w:rPr>
          <w:rFonts w:ascii="宋体" w:hAnsi="宋体" w:eastAsia="宋体" w:cs="宋体"/>
          <w:color w:val="000000"/>
        </w:rPr>
        <w:t>④法律是由国家强制力保证实施</w:t>
      </w:r>
    </w:p>
    <w:p w14:paraId="7082CB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A1057C1">
      <w:pPr>
        <w:spacing w:line="360" w:lineRule="auto"/>
        <w:textAlignment w:val="center"/>
        <w:rPr>
          <w:color w:val="000000"/>
        </w:rPr>
      </w:pPr>
      <w:r>
        <w:rPr>
          <w:color w:val="2E75B6"/>
        </w:rPr>
        <w:t>【答案】</w:t>
      </w:r>
      <w:r>
        <w:rPr>
          <w:color w:val="000000"/>
        </w:rPr>
        <w:t>B</w:t>
      </w:r>
    </w:p>
    <w:p w14:paraId="4B87E790">
      <w:pPr>
        <w:spacing w:line="360" w:lineRule="auto"/>
        <w:textAlignment w:val="center"/>
        <w:rPr>
          <w:color w:val="000000"/>
        </w:rPr>
      </w:pPr>
      <w:r>
        <w:rPr>
          <w:color w:val="2E75B6"/>
        </w:rPr>
        <w:t>【解析】</w:t>
      </w:r>
    </w:p>
    <w:p w14:paraId="7060F3B4">
      <w:pPr>
        <w:spacing w:line="360" w:lineRule="auto"/>
        <w:jc w:val="left"/>
        <w:textAlignment w:val="center"/>
        <w:rPr>
          <w:color w:val="000000"/>
        </w:rPr>
      </w:pPr>
      <w:r>
        <w:rPr>
          <w:color w:val="000000"/>
        </w:rPr>
        <w:t>【详解】本题考查法律的作用和特征。</w:t>
      </w:r>
    </w:p>
    <w:p w14:paraId="5CCD90F2">
      <w:pPr>
        <w:spacing w:line="360" w:lineRule="auto"/>
        <w:jc w:val="left"/>
        <w:textAlignment w:val="center"/>
        <w:rPr>
          <w:color w:val="000000"/>
        </w:rPr>
      </w:pPr>
      <w:r>
        <w:rPr>
          <w:color w:val="000000"/>
        </w:rPr>
        <w:t>①④：唐某等三人非法捕捞被人民法院依法判令刑事附带承担生态修复费用，并组织增殖放流，表明法律保护生态文明，法律由国家强制力保证实施，故①④符合题意；</w:t>
      </w:r>
    </w:p>
    <w:p w14:paraId="7AAE329C">
      <w:pPr>
        <w:spacing w:line="360" w:lineRule="auto"/>
        <w:jc w:val="left"/>
        <w:textAlignment w:val="center"/>
        <w:rPr>
          <w:color w:val="000000"/>
        </w:rPr>
      </w:pPr>
      <w:r>
        <w:rPr>
          <w:color w:val="000000"/>
        </w:rPr>
        <w:t>②：唐某等人的行为属于刑事违法行为，故②说法错误；</w:t>
      </w:r>
    </w:p>
    <w:p w14:paraId="4D235A7F">
      <w:pPr>
        <w:spacing w:line="360" w:lineRule="auto"/>
        <w:jc w:val="left"/>
        <w:textAlignment w:val="center"/>
        <w:rPr>
          <w:color w:val="000000"/>
        </w:rPr>
      </w:pPr>
      <w:r>
        <w:rPr>
          <w:color w:val="000000"/>
        </w:rPr>
        <w:t>③：法律禁止非法捕捞，故③说法错误；</w:t>
      </w:r>
    </w:p>
    <w:p w14:paraId="7AEB2ABC">
      <w:pPr>
        <w:spacing w:line="360" w:lineRule="auto"/>
        <w:jc w:val="left"/>
        <w:textAlignment w:val="center"/>
        <w:rPr>
          <w:color w:val="000000"/>
        </w:rPr>
      </w:pPr>
      <w:r>
        <w:rPr>
          <w:color w:val="000000"/>
        </w:rPr>
        <w:t>故本题选B。</w:t>
      </w:r>
    </w:p>
    <w:p w14:paraId="4FFD315E">
      <w:pPr>
        <w:spacing w:line="360" w:lineRule="auto"/>
        <w:jc w:val="left"/>
        <w:textAlignment w:val="center"/>
        <w:rPr>
          <w:color w:val="000000"/>
        </w:rPr>
      </w:pPr>
      <w:r>
        <w:rPr>
          <w:color w:val="000000"/>
        </w:rPr>
        <w:t xml:space="preserve">6. </w:t>
      </w:r>
      <w:r>
        <w:rPr>
          <w:rFonts w:ascii="宋体" w:hAnsi="宋体" w:eastAsia="宋体" w:cs="宋体"/>
          <w:color w:val="000000"/>
        </w:rPr>
        <w:t>日前，泰州市大数据管理局联合团市委共同建立“梦想小屋”，帮助贫困家庭孩子解决成长和学习中的困难问题。这一做法（</w:t>
      </w:r>
      <w:r>
        <w:rPr>
          <w:rFonts w:ascii="Times New Roman" w:hAnsi="Times New Roman" w:eastAsia="Times New Roman" w:cs="Times New Roman"/>
          <w:color w:val="000000"/>
        </w:rPr>
        <w:t xml:space="preserve">    </w:t>
      </w:r>
      <w:r>
        <w:rPr>
          <w:rFonts w:ascii="宋体" w:hAnsi="宋体" w:eastAsia="宋体" w:cs="宋体"/>
          <w:color w:val="000000"/>
        </w:rPr>
        <w:t>）</w:t>
      </w:r>
    </w:p>
    <w:p w14:paraId="0B22CFF4">
      <w:pPr>
        <w:spacing w:line="360" w:lineRule="auto"/>
        <w:jc w:val="left"/>
        <w:textAlignment w:val="center"/>
        <w:rPr>
          <w:color w:val="000000"/>
        </w:rPr>
      </w:pPr>
      <w:r>
        <w:rPr>
          <w:rFonts w:ascii="宋体" w:hAnsi="宋体" w:eastAsia="宋体" w:cs="宋体"/>
          <w:color w:val="000000"/>
        </w:rPr>
        <w:t>①增强了人民群众的获得感</w:t>
      </w:r>
      <w:r>
        <w:rPr>
          <w:rFonts w:ascii="Times New Roman" w:hAnsi="Times New Roman" w:eastAsia="Times New Roman" w:cs="Times New Roman"/>
          <w:color w:val="000000"/>
        </w:rPr>
        <w:t xml:space="preserve">         </w:t>
      </w:r>
      <w:r>
        <w:rPr>
          <w:rFonts w:ascii="宋体" w:hAnsi="宋体" w:eastAsia="宋体" w:cs="宋体"/>
          <w:color w:val="000000"/>
        </w:rPr>
        <w:t>②促进了未成年人健康成长</w:t>
      </w:r>
    </w:p>
    <w:p w14:paraId="6FE26866">
      <w:pPr>
        <w:spacing w:line="360" w:lineRule="auto"/>
        <w:jc w:val="left"/>
        <w:textAlignment w:val="center"/>
        <w:rPr>
          <w:color w:val="000000"/>
        </w:rPr>
      </w:pPr>
      <w:r>
        <w:rPr>
          <w:rFonts w:ascii="宋体" w:hAnsi="宋体" w:eastAsia="宋体" w:cs="宋体"/>
          <w:color w:val="000000"/>
        </w:rPr>
        <w:t>③满足了贫困学生上学需要</w:t>
      </w:r>
      <w:r>
        <w:rPr>
          <w:rFonts w:ascii="Times New Roman" w:hAnsi="Times New Roman" w:eastAsia="Times New Roman" w:cs="Times New Roman"/>
          <w:color w:val="000000"/>
        </w:rPr>
        <w:t xml:space="preserve">         </w:t>
      </w:r>
      <w:r>
        <w:rPr>
          <w:rFonts w:ascii="宋体" w:hAnsi="宋体" w:eastAsia="宋体" w:cs="宋体"/>
          <w:color w:val="000000"/>
        </w:rPr>
        <w:t>④解决了贫困家庭经济负担</w:t>
      </w:r>
    </w:p>
    <w:p w14:paraId="00F8B7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32D70FA">
      <w:pPr>
        <w:spacing w:line="360" w:lineRule="auto"/>
        <w:textAlignment w:val="center"/>
        <w:rPr>
          <w:color w:val="000000"/>
        </w:rPr>
      </w:pPr>
      <w:r>
        <w:rPr>
          <w:color w:val="2E75B6"/>
        </w:rPr>
        <w:t>【答案】</w:t>
      </w:r>
      <w:r>
        <w:rPr>
          <w:color w:val="000000"/>
        </w:rPr>
        <w:t>A</w:t>
      </w:r>
    </w:p>
    <w:p w14:paraId="742D3E6F">
      <w:pPr>
        <w:spacing w:line="360" w:lineRule="auto"/>
        <w:textAlignment w:val="center"/>
        <w:rPr>
          <w:color w:val="000000"/>
        </w:rPr>
      </w:pPr>
      <w:r>
        <w:rPr>
          <w:color w:val="2E75B6"/>
        </w:rPr>
        <w:t>【解析】</w:t>
      </w:r>
    </w:p>
    <w:p w14:paraId="680A095D">
      <w:pPr>
        <w:spacing w:line="360" w:lineRule="auto"/>
        <w:jc w:val="left"/>
        <w:textAlignment w:val="center"/>
        <w:rPr>
          <w:color w:val="000000"/>
        </w:rPr>
      </w:pPr>
      <w:r>
        <w:rPr>
          <w:color w:val="000000"/>
        </w:rPr>
        <w:t>【详解】本题考查共享发展、保护未成年人健康成长。</w:t>
      </w:r>
    </w:p>
    <w:p w14:paraId="769B0DD0">
      <w:pPr>
        <w:spacing w:line="360" w:lineRule="auto"/>
        <w:jc w:val="left"/>
        <w:textAlignment w:val="center"/>
        <w:rPr>
          <w:color w:val="000000"/>
        </w:rPr>
      </w:pPr>
      <w:r>
        <w:rPr>
          <w:color w:val="000000"/>
        </w:rPr>
        <w:t>①②：依据教材知识，泰州市大数据管理局联合团市委共同建立“梦想小屋”，帮助贫困家庭孩子解决成长和学习中的困难问题，增强了人民群众的获得感，促进了未成年人的健康成长，故①②符合题意；</w:t>
      </w:r>
    </w:p>
    <w:p w14:paraId="6360A14A">
      <w:pPr>
        <w:spacing w:line="360" w:lineRule="auto"/>
        <w:jc w:val="left"/>
        <w:textAlignment w:val="center"/>
        <w:rPr>
          <w:color w:val="000000"/>
        </w:rPr>
      </w:pPr>
      <w:r>
        <w:rPr>
          <w:color w:val="000000"/>
        </w:rPr>
        <w:t>③④：满足了、解决了，观点绝对化，故③④说法错误；</w:t>
      </w:r>
    </w:p>
    <w:p w14:paraId="3C8C1019">
      <w:pPr>
        <w:spacing w:line="360" w:lineRule="auto"/>
        <w:jc w:val="left"/>
        <w:textAlignment w:val="center"/>
        <w:rPr>
          <w:color w:val="000000"/>
        </w:rPr>
      </w:pPr>
      <w:r>
        <w:rPr>
          <w:color w:val="000000"/>
        </w:rPr>
        <w:t>故本题选A。</w:t>
      </w:r>
    </w:p>
    <w:p w14:paraId="24C1122D">
      <w:pPr>
        <w:spacing w:line="360" w:lineRule="auto"/>
        <w:jc w:val="left"/>
        <w:textAlignment w:val="center"/>
        <w:rPr>
          <w:color w:val="000000"/>
        </w:rPr>
      </w:pPr>
      <w:r>
        <w:rPr>
          <w:color w:val="000000"/>
        </w:rPr>
        <w:t xml:space="preserve">7. </w:t>
      </w:r>
      <w:r>
        <w:rPr>
          <w:rFonts w:ascii="宋体" w:hAnsi="宋体" w:eastAsia="宋体" w:cs="宋体"/>
          <w:color w:val="000000"/>
        </w:rPr>
        <w:t>细微之处见精神。集体里的一些“琐事”，及对“琐事”的评价往往折射出该集体的精神风貌。下列材料能反映班集体精神风貌最佳的选项是（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650"/>
        <w:gridCol w:w="1080"/>
      </w:tblGrid>
      <w:tr w14:paraId="1225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76546">
            <w:pPr>
              <w:spacing w:line="360" w:lineRule="auto"/>
              <w:jc w:val="both"/>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17ABA">
            <w:pPr>
              <w:spacing w:line="360" w:lineRule="auto"/>
              <w:jc w:val="both"/>
              <w:textAlignment w:val="center"/>
              <w:rPr>
                <w:color w:val="000000"/>
              </w:rPr>
            </w:pPr>
            <w:r>
              <w:rPr>
                <w:rFonts w:ascii="宋体" w:hAnsi="宋体" w:eastAsia="宋体" w:cs="宋体"/>
                <w:color w:val="000000"/>
              </w:rPr>
              <w:t>琐事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49F74">
            <w:pPr>
              <w:spacing w:line="360" w:lineRule="auto"/>
              <w:jc w:val="both"/>
              <w:textAlignment w:val="center"/>
              <w:rPr>
                <w:color w:val="000000"/>
              </w:rPr>
            </w:pPr>
            <w:r>
              <w:rPr>
                <w:rFonts w:ascii="宋体" w:hAnsi="宋体" w:eastAsia="宋体" w:cs="宋体"/>
                <w:color w:val="000000"/>
              </w:rPr>
              <w:t>点评</w:t>
            </w:r>
          </w:p>
        </w:tc>
      </w:tr>
      <w:tr w14:paraId="7BF6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45312">
            <w:pPr>
              <w:spacing w:line="360" w:lineRule="auto"/>
              <w:jc w:val="both"/>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66146">
            <w:pPr>
              <w:spacing w:line="360" w:lineRule="auto"/>
              <w:jc w:val="both"/>
              <w:textAlignment w:val="center"/>
              <w:rPr>
                <w:color w:val="000000"/>
              </w:rPr>
            </w:pPr>
            <w:r>
              <w:rPr>
                <w:rFonts w:ascii="宋体" w:hAnsi="宋体" w:eastAsia="宋体" w:cs="宋体"/>
                <w:color w:val="000000"/>
              </w:rPr>
              <w:t>同学抄作业，大家心照不宣保守“秘密”。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DBF49">
            <w:pPr>
              <w:spacing w:line="360" w:lineRule="auto"/>
              <w:jc w:val="both"/>
              <w:textAlignment w:val="center"/>
              <w:rPr>
                <w:color w:val="000000"/>
              </w:rPr>
            </w:pPr>
            <w:r>
              <w:rPr>
                <w:rFonts w:ascii="宋体" w:hAnsi="宋体" w:eastAsia="宋体" w:cs="宋体"/>
                <w:color w:val="000000"/>
              </w:rPr>
              <w:t>配合默契</w:t>
            </w:r>
          </w:p>
        </w:tc>
      </w:tr>
      <w:tr w14:paraId="7092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2480F">
            <w:pPr>
              <w:spacing w:line="360" w:lineRule="auto"/>
              <w:jc w:val="both"/>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BF7BE">
            <w:pPr>
              <w:spacing w:line="360" w:lineRule="auto"/>
              <w:jc w:val="both"/>
              <w:textAlignment w:val="center"/>
              <w:rPr>
                <w:color w:val="000000"/>
              </w:rPr>
            </w:pPr>
            <w:r>
              <w:rPr>
                <w:rFonts w:ascii="宋体" w:hAnsi="宋体" w:eastAsia="宋体" w:cs="宋体"/>
                <w:color w:val="000000"/>
              </w:rPr>
              <w:t>班级组织集体活动，部分同学踊跃参加。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C1B71">
            <w:pPr>
              <w:spacing w:line="360" w:lineRule="auto"/>
              <w:jc w:val="both"/>
              <w:textAlignment w:val="center"/>
              <w:rPr>
                <w:color w:val="000000"/>
              </w:rPr>
            </w:pPr>
            <w:r>
              <w:rPr>
                <w:rFonts w:ascii="宋体" w:hAnsi="宋体" w:eastAsia="宋体" w:cs="宋体"/>
                <w:color w:val="000000"/>
              </w:rPr>
              <w:t>爱出风头</w:t>
            </w:r>
          </w:p>
        </w:tc>
      </w:tr>
      <w:tr w14:paraId="7C62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E0851">
            <w:pPr>
              <w:spacing w:line="360" w:lineRule="auto"/>
              <w:jc w:val="both"/>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AE4659">
            <w:pPr>
              <w:spacing w:line="360" w:lineRule="auto"/>
              <w:jc w:val="both"/>
              <w:textAlignment w:val="center"/>
              <w:rPr>
                <w:color w:val="000000"/>
              </w:rPr>
            </w:pPr>
            <w:r>
              <w:rPr>
                <w:rFonts w:ascii="宋体" w:hAnsi="宋体" w:eastAsia="宋体" w:cs="宋体"/>
                <w:color w:val="000000"/>
              </w:rPr>
              <w:t>“团队”同学被“欺负”，其他同学一拥而上。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794F8">
            <w:pPr>
              <w:spacing w:line="360" w:lineRule="auto"/>
              <w:jc w:val="both"/>
              <w:textAlignment w:val="center"/>
              <w:rPr>
                <w:color w:val="000000"/>
              </w:rPr>
            </w:pPr>
            <w:r>
              <w:rPr>
                <w:rFonts w:ascii="宋体" w:hAnsi="宋体" w:eastAsia="宋体" w:cs="宋体"/>
                <w:color w:val="000000"/>
              </w:rPr>
              <w:t>团结友爱</w:t>
            </w:r>
          </w:p>
        </w:tc>
      </w:tr>
      <w:tr w14:paraId="67D2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53F51">
            <w:pPr>
              <w:spacing w:line="360" w:lineRule="auto"/>
              <w:jc w:val="both"/>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2FC2A">
            <w:pPr>
              <w:spacing w:line="360" w:lineRule="auto"/>
              <w:jc w:val="both"/>
              <w:textAlignment w:val="center"/>
              <w:rPr>
                <w:color w:val="000000"/>
              </w:rPr>
            </w:pPr>
            <w:r>
              <w:rPr>
                <w:rFonts w:ascii="宋体" w:hAnsi="宋体" w:eastAsia="宋体" w:cs="宋体"/>
                <w:color w:val="000000"/>
              </w:rPr>
              <w:t>延时课上，同学们轮流展示自己的学习成果。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90406">
            <w:pPr>
              <w:spacing w:line="360" w:lineRule="auto"/>
              <w:jc w:val="both"/>
              <w:textAlignment w:val="center"/>
              <w:rPr>
                <w:color w:val="000000"/>
              </w:rPr>
            </w:pPr>
            <w:r>
              <w:rPr>
                <w:rFonts w:ascii="宋体" w:hAnsi="宋体" w:eastAsia="宋体" w:cs="宋体"/>
                <w:color w:val="000000"/>
              </w:rPr>
              <w:t>互帮互助</w:t>
            </w:r>
          </w:p>
        </w:tc>
      </w:tr>
    </w:tbl>
    <w:p w14:paraId="0CFF6685">
      <w:pPr>
        <w:spacing w:line="360" w:lineRule="auto"/>
        <w:jc w:val="left"/>
        <w:textAlignment w:val="center"/>
        <w:rPr>
          <w:color w:val="000000"/>
        </w:rPr>
      </w:pPr>
    </w:p>
    <w:p w14:paraId="2E8F99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C0D7BA3">
      <w:pPr>
        <w:spacing w:line="360" w:lineRule="auto"/>
        <w:textAlignment w:val="center"/>
        <w:rPr>
          <w:color w:val="000000"/>
        </w:rPr>
      </w:pPr>
      <w:r>
        <w:rPr>
          <w:color w:val="2E75B6"/>
        </w:rPr>
        <w:t>【答案】</w:t>
      </w:r>
      <w:r>
        <w:rPr>
          <w:color w:val="000000"/>
        </w:rPr>
        <w:t>D</w:t>
      </w:r>
    </w:p>
    <w:p w14:paraId="0187AEFE">
      <w:pPr>
        <w:spacing w:line="360" w:lineRule="auto"/>
        <w:textAlignment w:val="center"/>
        <w:rPr>
          <w:color w:val="000000"/>
        </w:rPr>
      </w:pPr>
      <w:r>
        <w:rPr>
          <w:color w:val="2E75B6"/>
        </w:rPr>
        <w:t>【解析】</w:t>
      </w:r>
    </w:p>
    <w:p w14:paraId="589234BE">
      <w:pPr>
        <w:spacing w:line="360" w:lineRule="auto"/>
        <w:jc w:val="left"/>
        <w:textAlignment w:val="center"/>
        <w:rPr>
          <w:color w:val="000000"/>
        </w:rPr>
      </w:pPr>
      <w:r>
        <w:rPr>
          <w:color w:val="000000"/>
        </w:rPr>
        <w:t>【详解】本题考查集体风貌。</w:t>
      </w:r>
    </w:p>
    <w:p w14:paraId="35FA13B9">
      <w:pPr>
        <w:spacing w:line="360" w:lineRule="auto"/>
        <w:jc w:val="left"/>
        <w:textAlignment w:val="center"/>
        <w:rPr>
          <w:color w:val="000000"/>
        </w:rPr>
      </w:pPr>
      <w:r>
        <w:rPr>
          <w:color w:val="000000"/>
        </w:rPr>
        <w:t>A：同学之间抄袭作业并相互包庇，是不诚信的表现，故A说法错误；</w:t>
      </w:r>
    </w:p>
    <w:p w14:paraId="042AF809">
      <w:pPr>
        <w:spacing w:line="360" w:lineRule="auto"/>
        <w:jc w:val="left"/>
        <w:textAlignment w:val="center"/>
        <w:rPr>
          <w:color w:val="000000"/>
        </w:rPr>
      </w:pPr>
      <w:r>
        <w:rPr>
          <w:color w:val="000000"/>
        </w:rPr>
        <w:t>B：班级组织的集体活动，部分同学踊跃参加，是关爱集体的表现，故B说法错误；</w:t>
      </w:r>
    </w:p>
    <w:p w14:paraId="4D2E7B6D">
      <w:pPr>
        <w:spacing w:line="360" w:lineRule="auto"/>
        <w:jc w:val="left"/>
        <w:textAlignment w:val="center"/>
        <w:rPr>
          <w:color w:val="000000"/>
        </w:rPr>
      </w:pPr>
      <w:r>
        <w:rPr>
          <w:color w:val="000000"/>
        </w:rPr>
        <w:t>C：“团队”同学被“欺负”，其他同学一拥而上，是小团体主义的表现，故C说法错误；</w:t>
      </w:r>
    </w:p>
    <w:p w14:paraId="74E34C03">
      <w:pPr>
        <w:spacing w:line="360" w:lineRule="auto"/>
        <w:jc w:val="left"/>
        <w:textAlignment w:val="center"/>
        <w:rPr>
          <w:color w:val="000000"/>
        </w:rPr>
      </w:pPr>
      <w:r>
        <w:rPr>
          <w:color w:val="000000"/>
        </w:rPr>
        <w:t>D：延时课上，同学们轮流展示自己的学习成果，体现了互帮互助，故D说法正确；</w:t>
      </w:r>
    </w:p>
    <w:p w14:paraId="41360DA7">
      <w:pPr>
        <w:spacing w:line="360" w:lineRule="auto"/>
        <w:jc w:val="left"/>
        <w:textAlignment w:val="center"/>
        <w:rPr>
          <w:color w:val="000000"/>
        </w:rPr>
      </w:pPr>
      <w:r>
        <w:rPr>
          <w:color w:val="000000"/>
        </w:rPr>
        <w:t>故本题选D。</w:t>
      </w:r>
    </w:p>
    <w:p w14:paraId="5149B670">
      <w:pPr>
        <w:spacing w:line="360" w:lineRule="auto"/>
        <w:jc w:val="left"/>
        <w:textAlignment w:val="center"/>
        <w:rPr>
          <w:color w:val="000000"/>
        </w:rPr>
      </w:pPr>
      <w:r>
        <w:rPr>
          <w:color w:val="000000"/>
        </w:rPr>
        <w:t xml:space="preserve">8. </w:t>
      </w:r>
      <w:r>
        <w:rPr>
          <w:rFonts w:ascii="宋体" w:hAnsi="宋体" w:eastAsia="宋体" w:cs="宋体"/>
          <w:color w:val="000000"/>
        </w:rPr>
        <w:t>某公司负责人参加政府采购活动时，发现少了一份材料，工作人员递上一份承诺书：“您的企业信用良好，只要在上面签字，就可以办理审批”。这说明诚信是（</w:t>
      </w:r>
      <w:r>
        <w:rPr>
          <w:rFonts w:ascii="Times New Roman" w:hAnsi="Times New Roman" w:eastAsia="Times New Roman" w:cs="Times New Roman"/>
          <w:color w:val="000000"/>
        </w:rPr>
        <w:t xml:space="preserve">    </w:t>
      </w:r>
      <w:r>
        <w:rPr>
          <w:rFonts w:ascii="宋体" w:hAnsi="宋体" w:eastAsia="宋体" w:cs="宋体"/>
          <w:color w:val="000000"/>
        </w:rPr>
        <w:t>）</w:t>
      </w:r>
    </w:p>
    <w:p w14:paraId="35180A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道德规范和品质</w:t>
      </w:r>
      <w:r>
        <w:rPr>
          <w:color w:val="000000"/>
        </w:rPr>
        <w:tab/>
      </w:r>
      <w:r>
        <w:rPr>
          <w:color w:val="000000"/>
        </w:rPr>
        <w:t xml:space="preserve">B. </w:t>
      </w:r>
      <w:r>
        <w:rPr>
          <w:rFonts w:ascii="宋体" w:hAnsi="宋体" w:eastAsia="宋体" w:cs="宋体"/>
          <w:color w:val="000000"/>
        </w:rPr>
        <w:t>企业的无形资产</w:t>
      </w:r>
    </w:p>
    <w:p w14:paraId="5DBF4E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民法的一项原则</w:t>
      </w:r>
      <w:r>
        <w:rPr>
          <w:color w:val="000000"/>
        </w:rPr>
        <w:tab/>
      </w:r>
      <w:r>
        <w:rPr>
          <w:color w:val="000000"/>
        </w:rPr>
        <w:t xml:space="preserve">D. </w:t>
      </w:r>
      <w:r>
        <w:rPr>
          <w:rFonts w:ascii="宋体" w:hAnsi="宋体" w:eastAsia="宋体" w:cs="宋体"/>
          <w:color w:val="000000"/>
        </w:rPr>
        <w:t>个人的价值准则</w:t>
      </w:r>
    </w:p>
    <w:p w14:paraId="236B79DF">
      <w:pPr>
        <w:spacing w:line="360" w:lineRule="auto"/>
        <w:textAlignment w:val="center"/>
        <w:rPr>
          <w:color w:val="000000"/>
        </w:rPr>
      </w:pPr>
      <w:r>
        <w:rPr>
          <w:color w:val="2E75B6"/>
        </w:rPr>
        <w:t>【答案】</w:t>
      </w:r>
      <w:r>
        <w:rPr>
          <w:color w:val="000000"/>
        </w:rPr>
        <w:t>B</w:t>
      </w:r>
    </w:p>
    <w:p w14:paraId="1A23CA66">
      <w:pPr>
        <w:spacing w:line="360" w:lineRule="auto"/>
        <w:textAlignment w:val="center"/>
        <w:rPr>
          <w:color w:val="000000"/>
        </w:rPr>
      </w:pPr>
      <w:r>
        <w:rPr>
          <w:color w:val="2E75B6"/>
        </w:rPr>
        <w:t>【解析】</w:t>
      </w:r>
    </w:p>
    <w:p w14:paraId="76211297">
      <w:pPr>
        <w:spacing w:line="360" w:lineRule="auto"/>
        <w:jc w:val="left"/>
        <w:textAlignment w:val="center"/>
        <w:rPr>
          <w:color w:val="000000"/>
        </w:rPr>
      </w:pPr>
      <w:r>
        <w:rPr>
          <w:color w:val="000000"/>
        </w:rPr>
        <w:t>【详解】本题考查对诚信重要性的认识和把握。</w:t>
      </w:r>
    </w:p>
    <w:p w14:paraId="58DEA678">
      <w:pPr>
        <w:spacing w:line="360" w:lineRule="auto"/>
        <w:jc w:val="left"/>
        <w:textAlignment w:val="center"/>
        <w:rPr>
          <w:color w:val="000000"/>
        </w:rPr>
      </w:pPr>
      <w:r>
        <w:rPr>
          <w:color w:val="000000"/>
        </w:rPr>
        <w:t>ABCD：题文中某公司负责人参加政府采购活动的经历，说明了诚信对企业的重要性，诚信是企业的无形资产；未体现诚信是一种道德规范和品质，是一项民法原则，是个人的价值准则，B说法正确，ACD不符合题意；</w:t>
      </w:r>
    </w:p>
    <w:p w14:paraId="5807F493">
      <w:pPr>
        <w:spacing w:line="360" w:lineRule="auto"/>
        <w:jc w:val="left"/>
        <w:textAlignment w:val="center"/>
        <w:rPr>
          <w:color w:val="000000"/>
        </w:rPr>
      </w:pPr>
      <w:r>
        <w:rPr>
          <w:color w:val="000000"/>
        </w:rPr>
        <w:t>故本题选B。</w:t>
      </w:r>
    </w:p>
    <w:p w14:paraId="0B9AD69D">
      <w:pPr>
        <w:spacing w:line="360" w:lineRule="auto"/>
        <w:jc w:val="left"/>
        <w:textAlignment w:val="center"/>
        <w:rPr>
          <w:color w:val="000000"/>
        </w:rPr>
      </w:pPr>
      <w:r>
        <w:rPr>
          <w:color w:val="000000"/>
        </w:rPr>
        <w:t xml:space="preserve">9. </w:t>
      </w:r>
      <w:r>
        <w:rPr>
          <w:rFonts w:ascii="宋体" w:hAnsi="宋体" w:eastAsia="宋体" w:cs="宋体"/>
          <w:color w:val="000000"/>
        </w:rPr>
        <w:t>生活中有这样的同学：经常旷课、辱骂他人、故意损毁财物，甚至打架，受到批评不以为然。如任其发展，后果不堪设想。因此，我们必须这样引导他们（</w:t>
      </w:r>
      <w:r>
        <w:rPr>
          <w:rFonts w:ascii="Times New Roman" w:hAnsi="Times New Roman" w:eastAsia="Times New Roman" w:cs="Times New Roman"/>
          <w:color w:val="000000"/>
        </w:rPr>
        <w:t xml:space="preserve">    </w:t>
      </w:r>
      <w:r>
        <w:rPr>
          <w:rFonts w:ascii="宋体" w:hAnsi="宋体" w:eastAsia="宋体" w:cs="宋体"/>
          <w:color w:val="000000"/>
        </w:rPr>
        <w:t>）</w:t>
      </w:r>
    </w:p>
    <w:p w14:paraId="134ACED4">
      <w:pPr>
        <w:spacing w:line="360" w:lineRule="auto"/>
        <w:jc w:val="left"/>
        <w:textAlignment w:val="center"/>
        <w:rPr>
          <w:color w:val="000000"/>
        </w:rPr>
      </w:pPr>
      <w:r>
        <w:rPr>
          <w:color w:val="000000"/>
        </w:rPr>
        <w:t xml:space="preserve">A. </w:t>
      </w:r>
      <w:r>
        <w:rPr>
          <w:rFonts w:ascii="宋体" w:hAnsi="宋体" w:eastAsia="宋体" w:cs="宋体"/>
          <w:color w:val="000000"/>
        </w:rPr>
        <w:t>珍惜美好生活，自觉行使权利</w:t>
      </w:r>
    </w:p>
    <w:p w14:paraId="56E24D5A">
      <w:pPr>
        <w:spacing w:line="360" w:lineRule="auto"/>
        <w:jc w:val="left"/>
        <w:textAlignment w:val="center"/>
        <w:rPr>
          <w:color w:val="000000"/>
        </w:rPr>
      </w:pPr>
      <w:r>
        <w:rPr>
          <w:color w:val="000000"/>
        </w:rPr>
        <w:t xml:space="preserve">B. </w:t>
      </w:r>
      <w:r>
        <w:rPr>
          <w:rFonts w:ascii="宋体" w:hAnsi="宋体" w:eastAsia="宋体" w:cs="宋体"/>
          <w:color w:val="000000"/>
        </w:rPr>
        <w:t>增强守法观念，杜绝不良行为</w:t>
      </w:r>
    </w:p>
    <w:p w14:paraId="2B33C1D5">
      <w:pPr>
        <w:spacing w:line="360" w:lineRule="auto"/>
        <w:jc w:val="left"/>
        <w:textAlignment w:val="center"/>
        <w:rPr>
          <w:color w:val="000000"/>
        </w:rPr>
      </w:pPr>
      <w:r>
        <w:rPr>
          <w:color w:val="000000"/>
        </w:rPr>
        <w:t xml:space="preserve">C. </w:t>
      </w:r>
      <w:r>
        <w:rPr>
          <w:rFonts w:ascii="宋体" w:hAnsi="宋体" w:eastAsia="宋体" w:cs="宋体"/>
          <w:color w:val="000000"/>
        </w:rPr>
        <w:t>善于运用法律，维护合法权益</w:t>
      </w:r>
    </w:p>
    <w:p w14:paraId="73DA2C67">
      <w:pPr>
        <w:spacing w:line="360" w:lineRule="auto"/>
        <w:jc w:val="left"/>
        <w:textAlignment w:val="center"/>
        <w:rPr>
          <w:color w:val="000000"/>
        </w:rPr>
      </w:pPr>
      <w:r>
        <w:rPr>
          <w:color w:val="000000"/>
        </w:rPr>
        <w:t xml:space="preserve">D. </w:t>
      </w:r>
      <w:r>
        <w:rPr>
          <w:rFonts w:ascii="宋体" w:hAnsi="宋体" w:eastAsia="宋体" w:cs="宋体"/>
          <w:color w:val="000000"/>
        </w:rPr>
        <w:t>遇到不法侵害，及时依法求助</w:t>
      </w:r>
    </w:p>
    <w:p w14:paraId="408F5AE7">
      <w:pPr>
        <w:spacing w:line="360" w:lineRule="auto"/>
        <w:textAlignment w:val="center"/>
        <w:rPr>
          <w:color w:val="000000"/>
        </w:rPr>
      </w:pPr>
      <w:r>
        <w:rPr>
          <w:color w:val="2E75B6"/>
        </w:rPr>
        <w:t>【答案】</w:t>
      </w:r>
      <w:r>
        <w:rPr>
          <w:color w:val="000000"/>
        </w:rPr>
        <w:t>B</w:t>
      </w:r>
    </w:p>
    <w:p w14:paraId="454DC5FE">
      <w:pPr>
        <w:spacing w:line="360" w:lineRule="auto"/>
        <w:textAlignment w:val="center"/>
        <w:rPr>
          <w:color w:val="000000"/>
        </w:rPr>
      </w:pPr>
      <w:r>
        <w:rPr>
          <w:color w:val="2E75B6"/>
        </w:rPr>
        <w:t>【解析】</w:t>
      </w:r>
    </w:p>
    <w:p w14:paraId="4577BEE4">
      <w:pPr>
        <w:spacing w:line="360" w:lineRule="auto"/>
        <w:jc w:val="left"/>
        <w:textAlignment w:val="center"/>
        <w:rPr>
          <w:color w:val="000000"/>
        </w:rPr>
      </w:pPr>
      <w:r>
        <w:rPr>
          <w:color w:val="000000"/>
        </w:rPr>
        <w:t>【详解】本题考查预防违法犯罪。</w:t>
      </w:r>
    </w:p>
    <w:p w14:paraId="3AD61F5C">
      <w:pPr>
        <w:spacing w:line="360" w:lineRule="auto"/>
        <w:jc w:val="left"/>
        <w:textAlignment w:val="center"/>
        <w:rPr>
          <w:color w:val="000000"/>
        </w:rPr>
      </w:pPr>
      <w:r>
        <w:rPr>
          <w:color w:val="000000"/>
        </w:rPr>
        <w:t>ACD：自觉行使权利、依法维权、依法求助等在题文中没有体现，故ACD不符合题意；</w:t>
      </w:r>
    </w:p>
    <w:p w14:paraId="1EA52FD9">
      <w:pPr>
        <w:spacing w:line="360" w:lineRule="auto"/>
        <w:jc w:val="left"/>
        <w:textAlignment w:val="center"/>
        <w:rPr>
          <w:color w:val="000000"/>
        </w:rPr>
      </w:pPr>
      <w:r>
        <w:rPr>
          <w:color w:val="000000"/>
        </w:rPr>
        <w:t>B：依据教材知识，题文中经常旷课、辱骂他人、故意损毁财物，甚至打架等行为，都属于不良行为，启示哦我们要增强守法意识，杜绝不良行为，故B符合题意；</w:t>
      </w:r>
    </w:p>
    <w:p w14:paraId="38480765">
      <w:pPr>
        <w:spacing w:line="360" w:lineRule="auto"/>
        <w:jc w:val="left"/>
        <w:textAlignment w:val="center"/>
        <w:rPr>
          <w:color w:val="000000"/>
        </w:rPr>
      </w:pPr>
      <w:r>
        <w:rPr>
          <w:color w:val="000000"/>
        </w:rPr>
        <w:t>故本题选B。</w:t>
      </w:r>
    </w:p>
    <w:p w14:paraId="2B82D5F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月至</w:t>
      </w:r>
      <w:r>
        <w:rPr>
          <w:rFonts w:ascii="Times New Roman" w:hAnsi="Times New Roman" w:eastAsia="Times New Roman" w:cs="Times New Roman"/>
          <w:color w:val="000000"/>
        </w:rPr>
        <w:t>12</w:t>
      </w:r>
      <w:r>
        <w:rPr>
          <w:rFonts w:ascii="宋体" w:hAnsi="宋体" w:eastAsia="宋体" w:cs="宋体"/>
          <w:color w:val="000000"/>
        </w:rPr>
        <w:t>月，教育部举办第八届全国学生“学宪法讲宪法”系列活动，要求有条件的地方将法治实践教育纳入中小学课后服务范围。这样的规定可以（</w:t>
      </w:r>
      <w:r>
        <w:rPr>
          <w:rFonts w:ascii="Times New Roman" w:hAnsi="Times New Roman" w:eastAsia="Times New Roman" w:cs="Times New Roman"/>
          <w:color w:val="000000"/>
        </w:rPr>
        <w:t xml:space="preserve">    </w:t>
      </w:r>
      <w:r>
        <w:rPr>
          <w:rFonts w:ascii="宋体" w:hAnsi="宋体" w:eastAsia="宋体" w:cs="宋体"/>
          <w:color w:val="000000"/>
        </w:rPr>
        <w:t>）</w:t>
      </w:r>
    </w:p>
    <w:p w14:paraId="3CD55F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保证学生守法</w:t>
      </w:r>
      <w:r>
        <w:rPr>
          <w:color w:val="000000"/>
        </w:rPr>
        <w:tab/>
      </w:r>
      <w:r>
        <w:rPr>
          <w:color w:val="000000"/>
        </w:rPr>
        <w:t xml:space="preserve">B. </w:t>
      </w:r>
      <w:r>
        <w:rPr>
          <w:rFonts w:ascii="宋体" w:hAnsi="宋体" w:eastAsia="宋体" w:cs="宋体"/>
          <w:color w:val="000000"/>
        </w:rPr>
        <w:t>提升法治素养</w:t>
      </w:r>
    </w:p>
    <w:p w14:paraId="71D707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杜绝学生违法</w:t>
      </w:r>
      <w:r>
        <w:rPr>
          <w:color w:val="000000"/>
        </w:rPr>
        <w:tab/>
      </w:r>
      <w:r>
        <w:rPr>
          <w:color w:val="000000"/>
        </w:rPr>
        <w:t xml:space="preserve">D. </w:t>
      </w:r>
      <w:r>
        <w:rPr>
          <w:rFonts w:ascii="宋体" w:hAnsi="宋体" w:eastAsia="宋体" w:cs="宋体"/>
          <w:color w:val="000000"/>
        </w:rPr>
        <w:t>培养高雅情趣</w:t>
      </w:r>
    </w:p>
    <w:p w14:paraId="091EDBBB">
      <w:pPr>
        <w:spacing w:line="360" w:lineRule="auto"/>
        <w:textAlignment w:val="center"/>
        <w:rPr>
          <w:color w:val="000000"/>
        </w:rPr>
      </w:pPr>
      <w:r>
        <w:rPr>
          <w:color w:val="2E75B6"/>
        </w:rPr>
        <w:t>【答案】</w:t>
      </w:r>
      <w:r>
        <w:rPr>
          <w:color w:val="000000"/>
        </w:rPr>
        <w:t>B</w:t>
      </w:r>
    </w:p>
    <w:p w14:paraId="5CABB26A">
      <w:pPr>
        <w:spacing w:line="360" w:lineRule="auto"/>
        <w:textAlignment w:val="center"/>
        <w:rPr>
          <w:color w:val="000000"/>
        </w:rPr>
      </w:pPr>
      <w:r>
        <w:rPr>
          <w:color w:val="2E75B6"/>
        </w:rPr>
        <w:t>【解析】</w:t>
      </w:r>
    </w:p>
    <w:p w14:paraId="342C8E8A">
      <w:pPr>
        <w:spacing w:line="360" w:lineRule="auto"/>
        <w:jc w:val="left"/>
        <w:textAlignment w:val="center"/>
        <w:rPr>
          <w:color w:val="000000"/>
        </w:rPr>
      </w:pPr>
      <w:r>
        <w:rPr>
          <w:color w:val="000000"/>
        </w:rPr>
        <w:t>【详解】本题考查对树立法治意识的认识和把握。</w:t>
      </w:r>
    </w:p>
    <w:p w14:paraId="0EC0F121">
      <w:pPr>
        <w:spacing w:line="360" w:lineRule="auto"/>
        <w:jc w:val="left"/>
        <w:textAlignment w:val="center"/>
        <w:rPr>
          <w:color w:val="000000"/>
        </w:rPr>
      </w:pPr>
      <w:r>
        <w:rPr>
          <w:color w:val="000000"/>
        </w:rPr>
        <w:t>ACD：题文中将法治实践教育纳入中小学课后服务范围的规定，有利于提高学生的法治意识，但并不能保证学生守法，也不能杜绝学生违法，与培养高雅情趣无关，ACD说法错误；</w:t>
      </w:r>
    </w:p>
    <w:p w14:paraId="40127D6D">
      <w:pPr>
        <w:spacing w:line="360" w:lineRule="auto"/>
        <w:jc w:val="left"/>
        <w:textAlignment w:val="center"/>
        <w:rPr>
          <w:color w:val="000000"/>
        </w:rPr>
      </w:pPr>
      <w:r>
        <w:rPr>
          <w:color w:val="000000"/>
        </w:rPr>
        <w:t>B：题文中教育部要求有条件的地方将法治实践教育纳入中小学课后服务范围的规定，有利于学生树立法治意识，提高法治素养，B说法正确；</w:t>
      </w:r>
    </w:p>
    <w:p w14:paraId="0C7C915C">
      <w:pPr>
        <w:spacing w:line="360" w:lineRule="auto"/>
        <w:jc w:val="left"/>
        <w:textAlignment w:val="center"/>
        <w:rPr>
          <w:color w:val="000000"/>
        </w:rPr>
      </w:pPr>
      <w:r>
        <w:rPr>
          <w:color w:val="000000"/>
        </w:rPr>
        <w:t>故本题选B。</w:t>
      </w:r>
    </w:p>
    <w:p w14:paraId="118096C6">
      <w:pPr>
        <w:spacing w:line="360" w:lineRule="auto"/>
        <w:jc w:val="left"/>
        <w:textAlignment w:val="center"/>
        <w:rPr>
          <w:color w:val="000000"/>
        </w:rPr>
      </w:pPr>
      <w:r>
        <w:rPr>
          <w:color w:val="000000"/>
        </w:rPr>
        <w:t xml:space="preserve">11. </w:t>
      </w:r>
      <w:r>
        <w:rPr>
          <w:rFonts w:ascii="宋体" w:hAnsi="宋体" w:eastAsia="宋体" w:cs="宋体"/>
          <w:color w:val="000000"/>
        </w:rPr>
        <w:t>下列选项最能体现下图表意的是（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340DF0">
      <w:pPr>
        <w:spacing w:line="360" w:lineRule="auto"/>
        <w:jc w:val="left"/>
        <w:textAlignment w:val="center"/>
        <w:rPr>
          <w:color w:val="000000"/>
        </w:rPr>
      </w:pPr>
      <w:r>
        <w:rPr>
          <w:color w:val="000000"/>
        </w:rPr>
        <w:drawing>
          <wp:inline distT="0" distB="0" distL="114300" distR="114300">
            <wp:extent cx="229552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95525" cy="1276350"/>
                    </a:xfrm>
                    <a:prstGeom prst="rect">
                      <a:avLst/>
                    </a:prstGeom>
                  </pic:spPr>
                </pic:pic>
              </a:graphicData>
            </a:graphic>
          </wp:inline>
        </w:drawing>
      </w:r>
    </w:p>
    <w:p w14:paraId="3DB6D41E">
      <w:pPr>
        <w:spacing w:line="360" w:lineRule="auto"/>
        <w:jc w:val="left"/>
        <w:textAlignment w:val="center"/>
        <w:rPr>
          <w:color w:val="000000"/>
        </w:rPr>
      </w:pPr>
      <w:r>
        <w:rPr>
          <w:color w:val="000000"/>
        </w:rPr>
        <w:t xml:space="preserve">A. </w:t>
      </w:r>
      <w:r>
        <w:rPr>
          <w:rFonts w:ascii="宋体" w:hAnsi="宋体" w:eastAsia="宋体" w:cs="宋体"/>
          <w:color w:val="000000"/>
        </w:rPr>
        <w:t>土耳其连续地震，中国民间公益救援队及时救援</w:t>
      </w:r>
    </w:p>
    <w:p w14:paraId="60092913">
      <w:pPr>
        <w:spacing w:line="360" w:lineRule="auto"/>
        <w:jc w:val="left"/>
        <w:textAlignment w:val="center"/>
        <w:rPr>
          <w:color w:val="000000"/>
        </w:rPr>
      </w:pPr>
      <w:r>
        <w:rPr>
          <w:color w:val="000000"/>
        </w:rPr>
        <w:t xml:space="preserve">B. </w:t>
      </w:r>
      <w:r>
        <w:rPr>
          <w:rFonts w:ascii="宋体" w:hAnsi="宋体" w:eastAsia="宋体" w:cs="宋体"/>
          <w:color w:val="000000"/>
        </w:rPr>
        <w:t>美国“拱火”俄乌冲突，使欧洲经济遭受沉重打击</w:t>
      </w:r>
    </w:p>
    <w:p w14:paraId="304ABB70">
      <w:pPr>
        <w:spacing w:line="360" w:lineRule="auto"/>
        <w:jc w:val="left"/>
        <w:textAlignment w:val="center"/>
        <w:rPr>
          <w:color w:val="000000"/>
        </w:rPr>
      </w:pPr>
      <w:r>
        <w:rPr>
          <w:color w:val="000000"/>
        </w:rPr>
        <w:t xml:space="preserve">C. </w:t>
      </w:r>
      <w:r>
        <w:rPr>
          <w:rFonts w:ascii="宋体" w:hAnsi="宋体" w:eastAsia="宋体" w:cs="宋体"/>
          <w:color w:val="000000"/>
        </w:rPr>
        <w:t>为庆祝儿童节，“中非携手暖童心”活动在非举行</w:t>
      </w:r>
    </w:p>
    <w:p w14:paraId="0E6AB232">
      <w:pPr>
        <w:spacing w:line="360" w:lineRule="auto"/>
        <w:jc w:val="left"/>
        <w:textAlignment w:val="center"/>
        <w:rPr>
          <w:color w:val="000000"/>
        </w:rPr>
      </w:pPr>
      <w:r>
        <w:rPr>
          <w:color w:val="000000"/>
        </w:rPr>
        <w:t xml:space="preserve">D. </w:t>
      </w:r>
      <w:r>
        <w:rPr>
          <w:rFonts w:ascii="宋体" w:hAnsi="宋体" w:eastAsia="宋体" w:cs="宋体"/>
          <w:color w:val="000000"/>
        </w:rPr>
        <w:t>苏丹局势突变后，我国强势撤离在苏的中国公民</w:t>
      </w:r>
    </w:p>
    <w:p w14:paraId="4BCF870B">
      <w:pPr>
        <w:spacing w:line="360" w:lineRule="auto"/>
        <w:textAlignment w:val="center"/>
        <w:rPr>
          <w:color w:val="000000"/>
        </w:rPr>
      </w:pPr>
      <w:r>
        <w:rPr>
          <w:color w:val="2E75B6"/>
        </w:rPr>
        <w:t>【答案】</w:t>
      </w:r>
      <w:r>
        <w:rPr>
          <w:color w:val="000000"/>
        </w:rPr>
        <w:t>D</w:t>
      </w:r>
    </w:p>
    <w:p w14:paraId="04000951">
      <w:pPr>
        <w:spacing w:line="360" w:lineRule="auto"/>
        <w:textAlignment w:val="center"/>
        <w:rPr>
          <w:color w:val="000000"/>
        </w:rPr>
      </w:pPr>
      <w:r>
        <w:rPr>
          <w:color w:val="2E75B6"/>
        </w:rPr>
        <w:t>【解析】</w:t>
      </w:r>
    </w:p>
    <w:p w14:paraId="0597C061">
      <w:pPr>
        <w:spacing w:line="360" w:lineRule="auto"/>
        <w:jc w:val="left"/>
        <w:textAlignment w:val="center"/>
        <w:rPr>
          <w:color w:val="000000"/>
        </w:rPr>
      </w:pPr>
      <w:r>
        <w:rPr>
          <w:color w:val="000000"/>
        </w:rPr>
        <w:t>【详解】本题考查对国家利益与人民利益关系的认识和把握。</w:t>
      </w:r>
    </w:p>
    <w:p w14:paraId="1FBF04F3">
      <w:pPr>
        <w:spacing w:line="360" w:lineRule="auto"/>
        <w:jc w:val="left"/>
        <w:textAlignment w:val="center"/>
        <w:rPr>
          <w:color w:val="000000"/>
        </w:rPr>
      </w:pPr>
      <w:r>
        <w:rPr>
          <w:color w:val="000000"/>
        </w:rPr>
        <w:t>ABC：题图体现了国家利益与人民利益的关系，中国民间公益救援土耳其地震、美国“拱火”给欧洲经济带来打击、“中非携手暖童心”活动，都未体现这一主旨，ABC不符合题意；</w:t>
      </w:r>
    </w:p>
    <w:p w14:paraId="7A40B912">
      <w:pPr>
        <w:spacing w:line="360" w:lineRule="auto"/>
        <w:jc w:val="left"/>
        <w:textAlignment w:val="center"/>
        <w:rPr>
          <w:color w:val="000000"/>
        </w:rPr>
      </w:pPr>
      <w:r>
        <w:rPr>
          <w:color w:val="000000"/>
        </w:rPr>
        <w:t>D：题图中“国是千万家，有国才有家”说明了国家利益与人民利益的关系，“我国强势撤离在苏的中国公民”体现了强大的祖国有力地维护了人民的安全和利益，D符合题意；</w:t>
      </w:r>
    </w:p>
    <w:p w14:paraId="1030AA72">
      <w:pPr>
        <w:spacing w:line="360" w:lineRule="auto"/>
        <w:jc w:val="left"/>
        <w:textAlignment w:val="center"/>
        <w:rPr>
          <w:color w:val="000000"/>
        </w:rPr>
      </w:pPr>
      <w:r>
        <w:rPr>
          <w:color w:val="000000"/>
        </w:rPr>
        <w:t>故本题选D。</w:t>
      </w:r>
    </w:p>
    <w:p w14:paraId="29E75EE0">
      <w:pPr>
        <w:spacing w:line="360" w:lineRule="auto"/>
        <w:jc w:val="left"/>
        <w:textAlignment w:val="center"/>
        <w:rPr>
          <w:color w:val="000000"/>
        </w:rPr>
      </w:pPr>
      <w:r>
        <w:rPr>
          <w:color w:val="000000"/>
        </w:rPr>
        <w:t xml:space="preserve">12. </w:t>
      </w:r>
      <w:r>
        <w:rPr>
          <w:rFonts w:ascii="宋体" w:hAnsi="宋体" w:eastAsia="宋体" w:cs="宋体"/>
          <w:color w:val="000000"/>
        </w:rPr>
        <w:t>选择“佛系”，就无法攀登事业的高峰；选择“躺平”，就难以领略极致的风光。作为新时代青年，我们应该（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0B781B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自强不息，厚德载物</w:t>
      </w:r>
      <w:r>
        <w:rPr>
          <w:color w:val="000000"/>
        </w:rPr>
        <w:tab/>
      </w:r>
      <w:r>
        <w:rPr>
          <w:color w:val="000000"/>
        </w:rPr>
        <w:t xml:space="preserve">B. </w:t>
      </w:r>
      <w:r>
        <w:rPr>
          <w:rFonts w:ascii="宋体" w:hAnsi="宋体" w:eastAsia="宋体" w:cs="宋体"/>
          <w:color w:val="000000"/>
        </w:rPr>
        <w:t>人生几何，对酒当歌</w:t>
      </w:r>
    </w:p>
    <w:p w14:paraId="3FB745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淡泊明志，孤芳自赏</w:t>
      </w:r>
      <w:r>
        <w:rPr>
          <w:color w:val="000000"/>
        </w:rPr>
        <w:tab/>
      </w:r>
      <w:r>
        <w:rPr>
          <w:color w:val="000000"/>
        </w:rPr>
        <w:t xml:space="preserve">D. </w:t>
      </w:r>
      <w:r>
        <w:rPr>
          <w:rFonts w:ascii="宋体" w:hAnsi="宋体" w:eastAsia="宋体" w:cs="宋体"/>
          <w:color w:val="000000"/>
        </w:rPr>
        <w:t>崇德向善，明哲保身</w:t>
      </w:r>
    </w:p>
    <w:p w14:paraId="784EEBED">
      <w:pPr>
        <w:spacing w:line="360" w:lineRule="auto"/>
        <w:textAlignment w:val="center"/>
        <w:rPr>
          <w:color w:val="000000"/>
        </w:rPr>
      </w:pPr>
      <w:r>
        <w:rPr>
          <w:color w:val="2E75B6"/>
        </w:rPr>
        <w:t>【答案】</w:t>
      </w:r>
      <w:r>
        <w:rPr>
          <w:color w:val="000000"/>
        </w:rPr>
        <w:t>A</w:t>
      </w:r>
    </w:p>
    <w:p w14:paraId="5B75BA96">
      <w:pPr>
        <w:spacing w:line="360" w:lineRule="auto"/>
        <w:textAlignment w:val="center"/>
        <w:rPr>
          <w:color w:val="000000"/>
        </w:rPr>
      </w:pPr>
      <w:r>
        <w:rPr>
          <w:color w:val="2E75B6"/>
        </w:rPr>
        <w:t>【解析】</w:t>
      </w:r>
    </w:p>
    <w:p w14:paraId="75903DAC">
      <w:pPr>
        <w:spacing w:line="360" w:lineRule="auto"/>
        <w:jc w:val="left"/>
        <w:textAlignment w:val="center"/>
        <w:rPr>
          <w:color w:val="000000"/>
        </w:rPr>
      </w:pPr>
      <w:r>
        <w:rPr>
          <w:color w:val="000000"/>
        </w:rPr>
        <w:t>【详解】本题考查对自强的认识和把握。</w:t>
      </w:r>
    </w:p>
    <w:p w14:paraId="23CF091F">
      <w:pPr>
        <w:spacing w:line="360" w:lineRule="auto"/>
        <w:jc w:val="left"/>
        <w:textAlignment w:val="center"/>
        <w:rPr>
          <w:color w:val="000000"/>
        </w:rPr>
      </w:pPr>
      <w:r>
        <w:rPr>
          <w:color w:val="000000"/>
        </w:rPr>
        <w:t>A：题文中的“佛系”“躺平”是缺乏奋斗精神的表现，不利于青少年追求事业的高峰，启示我们应当培养自强的品质、进取的精神，A说法正确；</w:t>
      </w:r>
    </w:p>
    <w:p w14:paraId="4FC7B1D2">
      <w:pPr>
        <w:spacing w:line="360" w:lineRule="auto"/>
        <w:jc w:val="left"/>
        <w:textAlignment w:val="center"/>
        <w:rPr>
          <w:color w:val="000000"/>
        </w:rPr>
      </w:pPr>
      <w:r>
        <w:rPr>
          <w:color w:val="000000"/>
        </w:rPr>
        <w:t>B：是一种及时行乐的思想，缺乏进取的精神，不可取，B说法错误；</w:t>
      </w:r>
    </w:p>
    <w:p w14:paraId="778B7576">
      <w:pPr>
        <w:spacing w:line="360" w:lineRule="auto"/>
        <w:jc w:val="left"/>
        <w:textAlignment w:val="center"/>
        <w:rPr>
          <w:color w:val="000000"/>
        </w:rPr>
      </w:pPr>
      <w:r>
        <w:rPr>
          <w:color w:val="000000"/>
        </w:rPr>
        <w:t>C：孤芳自赏是不能正确认识自己的表现，不利于成长和进步，也与题文无关，C说法错误；</w:t>
      </w:r>
    </w:p>
    <w:p w14:paraId="0CFD738F">
      <w:pPr>
        <w:spacing w:line="360" w:lineRule="auto"/>
        <w:jc w:val="left"/>
        <w:textAlignment w:val="center"/>
        <w:rPr>
          <w:color w:val="000000"/>
        </w:rPr>
      </w:pPr>
      <w:r>
        <w:rPr>
          <w:color w:val="000000"/>
        </w:rPr>
        <w:t>D：明哲保身是指为了维护个人利益而回避矛盾和斗争，是自私自利的表现，也与题文无关，D说法错误；</w:t>
      </w:r>
    </w:p>
    <w:p w14:paraId="788DFD2E">
      <w:pPr>
        <w:spacing w:line="360" w:lineRule="auto"/>
        <w:jc w:val="left"/>
        <w:textAlignment w:val="center"/>
        <w:rPr>
          <w:color w:val="000000"/>
        </w:rPr>
      </w:pPr>
      <w:r>
        <w:rPr>
          <w:color w:val="000000"/>
        </w:rPr>
        <w:t>故本题选A。</w:t>
      </w:r>
    </w:p>
    <w:p w14:paraId="175E9EE4">
      <w:pPr>
        <w:spacing w:line="360" w:lineRule="auto"/>
        <w:jc w:val="left"/>
        <w:textAlignment w:val="center"/>
        <w:rPr>
          <w:color w:val="000000"/>
        </w:rPr>
      </w:pPr>
      <w:r>
        <w:rPr>
          <w:color w:val="000000"/>
        </w:rPr>
        <w:t xml:space="preserve">13. </w:t>
      </w:r>
      <w:r>
        <w:rPr>
          <w:rFonts w:ascii="宋体" w:hAnsi="宋体" w:eastAsia="宋体" w:cs="宋体"/>
          <w:color w:val="000000"/>
        </w:rPr>
        <w:t>十四届全国人大一次会议</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日在北京开幕，近</w:t>
      </w:r>
      <w:r>
        <w:rPr>
          <w:rFonts w:ascii="Times New Roman" w:hAnsi="Times New Roman" w:eastAsia="Times New Roman" w:cs="Times New Roman"/>
          <w:color w:val="000000"/>
        </w:rPr>
        <w:t>3000</w:t>
      </w:r>
      <w:r>
        <w:rPr>
          <w:rFonts w:ascii="宋体" w:hAnsi="宋体" w:eastAsia="宋体" w:cs="宋体"/>
          <w:color w:val="000000"/>
        </w:rPr>
        <w:t>名代表肩负人民重托出席盛会，认真履行宪法和法律赋予的神圣职责。这体现了（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6F9AF1F">
      <w:pPr>
        <w:spacing w:line="360" w:lineRule="auto"/>
        <w:jc w:val="left"/>
        <w:textAlignment w:val="center"/>
        <w:rPr>
          <w:color w:val="000000"/>
        </w:rPr>
      </w:pPr>
      <w:r>
        <w:rPr>
          <w:rFonts w:ascii="宋体" w:hAnsi="宋体" w:eastAsia="宋体" w:cs="宋体"/>
          <w:color w:val="000000"/>
        </w:rPr>
        <w:t>①人民代表大会产生其他国家机关</w:t>
      </w:r>
      <w:r>
        <w:rPr>
          <w:rFonts w:ascii="Times New Roman" w:hAnsi="Times New Roman" w:eastAsia="Times New Roman" w:cs="Times New Roman"/>
          <w:color w:val="000000"/>
        </w:rPr>
        <w:t xml:space="preserve">            </w:t>
      </w:r>
      <w:r>
        <w:rPr>
          <w:rFonts w:ascii="宋体" w:hAnsi="宋体" w:eastAsia="宋体" w:cs="宋体"/>
          <w:color w:val="000000"/>
        </w:rPr>
        <w:t>②法律保障人民当家作主</w:t>
      </w:r>
    </w:p>
    <w:p w14:paraId="3AFEB90A">
      <w:pPr>
        <w:spacing w:line="360" w:lineRule="auto"/>
        <w:jc w:val="left"/>
        <w:textAlignment w:val="center"/>
        <w:rPr>
          <w:color w:val="000000"/>
        </w:rPr>
      </w:pPr>
      <w:r>
        <w:rPr>
          <w:rFonts w:ascii="宋体" w:hAnsi="宋体" w:eastAsia="宋体" w:cs="宋体"/>
          <w:color w:val="000000"/>
        </w:rPr>
        <w:t>③人民代表代表人民行使国家权力</w:t>
      </w:r>
      <w:r>
        <w:rPr>
          <w:rFonts w:ascii="Times New Roman" w:hAnsi="Times New Roman" w:eastAsia="Times New Roman" w:cs="Times New Roman"/>
          <w:color w:val="000000"/>
        </w:rPr>
        <w:t xml:space="preserve">            </w:t>
      </w:r>
      <w:r>
        <w:rPr>
          <w:rFonts w:ascii="宋体" w:hAnsi="宋体" w:eastAsia="宋体" w:cs="宋体"/>
          <w:color w:val="000000"/>
        </w:rPr>
        <w:t>④国家权力属于人民代表</w:t>
      </w:r>
    </w:p>
    <w:p w14:paraId="488F59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63FDAA0">
      <w:pPr>
        <w:spacing w:line="360" w:lineRule="auto"/>
        <w:textAlignment w:val="center"/>
        <w:rPr>
          <w:color w:val="000000"/>
        </w:rPr>
      </w:pPr>
      <w:r>
        <w:rPr>
          <w:color w:val="2E75B6"/>
        </w:rPr>
        <w:t>【答案】</w:t>
      </w:r>
      <w:r>
        <w:rPr>
          <w:color w:val="000000"/>
        </w:rPr>
        <w:t>C</w:t>
      </w:r>
    </w:p>
    <w:p w14:paraId="16104EB9">
      <w:pPr>
        <w:spacing w:line="360" w:lineRule="auto"/>
        <w:textAlignment w:val="center"/>
        <w:rPr>
          <w:color w:val="000000"/>
        </w:rPr>
      </w:pPr>
      <w:r>
        <w:rPr>
          <w:color w:val="2E75B6"/>
        </w:rPr>
        <w:t>【解析】</w:t>
      </w:r>
    </w:p>
    <w:p w14:paraId="7C69E134">
      <w:pPr>
        <w:spacing w:line="360" w:lineRule="auto"/>
        <w:jc w:val="left"/>
        <w:textAlignment w:val="center"/>
        <w:rPr>
          <w:color w:val="000000"/>
        </w:rPr>
      </w:pPr>
      <w:r>
        <w:rPr>
          <w:color w:val="000000"/>
        </w:rPr>
        <w:t>【详解】本题考查对人大代表的职权、社会主义民主的特点的认识和把握。</w:t>
      </w:r>
    </w:p>
    <w:p w14:paraId="1231A668">
      <w:pPr>
        <w:spacing w:line="360" w:lineRule="auto"/>
        <w:jc w:val="left"/>
        <w:textAlignment w:val="center"/>
        <w:rPr>
          <w:color w:val="000000"/>
        </w:rPr>
      </w:pPr>
      <w:r>
        <w:rPr>
          <w:color w:val="000000"/>
        </w:rPr>
        <w:t>①：题文中十四届全国人大代表出席会议、履行职责，体现了人大代表的职权，未体现人大与其他国家机关的关系，①说法不符合题意；</w:t>
      </w:r>
    </w:p>
    <w:p w14:paraId="5F211057">
      <w:pPr>
        <w:spacing w:line="360" w:lineRule="auto"/>
        <w:jc w:val="left"/>
        <w:textAlignment w:val="center"/>
        <w:rPr>
          <w:color w:val="000000"/>
        </w:rPr>
      </w:pPr>
      <w:r>
        <w:rPr>
          <w:color w:val="000000"/>
        </w:rPr>
        <w:t>②③：题文中十四届全国人大代表出席十届全国人大一次会议、认真履行宪法和法律赋予的神圣职责，表明人大代表代表人民行使国家权力，也表明我国社会主义民主是最真实的民主，人民当家作主的权力具有法律保障，②说法正确；</w:t>
      </w:r>
    </w:p>
    <w:p w14:paraId="7E1AFF55">
      <w:pPr>
        <w:spacing w:line="360" w:lineRule="auto"/>
        <w:jc w:val="left"/>
        <w:textAlignment w:val="center"/>
        <w:rPr>
          <w:color w:val="000000"/>
        </w:rPr>
      </w:pPr>
      <w:r>
        <w:rPr>
          <w:color w:val="000000"/>
        </w:rPr>
        <w:t>④：国家的一切权力属于人民，而不是属于人民代表，④说法错误；</w:t>
      </w:r>
    </w:p>
    <w:p w14:paraId="5991F76A">
      <w:pPr>
        <w:spacing w:line="360" w:lineRule="auto"/>
        <w:jc w:val="left"/>
        <w:textAlignment w:val="center"/>
        <w:rPr>
          <w:color w:val="000000"/>
        </w:rPr>
      </w:pPr>
      <w:r>
        <w:rPr>
          <w:color w:val="000000"/>
        </w:rPr>
        <w:t>故本题选C。</w:t>
      </w:r>
    </w:p>
    <w:p w14:paraId="4185E2BA">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17</w:t>
      </w:r>
      <w:r>
        <w:rPr>
          <w:rFonts w:ascii="楷体" w:hAnsi="楷体" w:eastAsia="楷体" w:cs="楷体"/>
          <w:color w:val="000000"/>
        </w:rPr>
        <w:t>日—</w:t>
      </w:r>
      <w:r>
        <w:rPr>
          <w:rFonts w:ascii="Times New Roman" w:hAnsi="Times New Roman" w:eastAsia="Times New Roman" w:cs="Times New Roman"/>
          <w:color w:val="000000"/>
        </w:rPr>
        <w:t>19</w:t>
      </w:r>
      <w:r>
        <w:rPr>
          <w:rFonts w:ascii="楷体" w:hAnsi="楷体" w:eastAsia="楷体" w:cs="楷体"/>
          <w:color w:val="000000"/>
        </w:rPr>
        <w:t>日，十四届全国人大常委会召开立法规划编制工作座谈会，会议指出，要持续深入推进立法规划编制工作，保证党的领导全面、系统、整体地落实到立法工作各方面全过程。据此完成下面小题。</w:t>
      </w:r>
    </w:p>
    <w:p w14:paraId="0AEC00A3">
      <w:pPr>
        <w:spacing w:line="360" w:lineRule="auto"/>
        <w:jc w:val="left"/>
        <w:textAlignment w:val="center"/>
        <w:rPr>
          <w:color w:val="000000"/>
        </w:rPr>
      </w:pPr>
      <w:r>
        <w:rPr>
          <w:color w:val="000000"/>
        </w:rPr>
        <w:t xml:space="preserve">14. </w:t>
      </w:r>
      <w:r>
        <w:rPr>
          <w:rFonts w:ascii="宋体" w:hAnsi="宋体" w:eastAsia="宋体" w:cs="宋体"/>
          <w:color w:val="000000"/>
        </w:rPr>
        <w:t>“保证党的领导全面、系统、整体地落实到立法工作各方面全过程”，这体现了中国共产党（</w:t>
      </w:r>
      <w:r>
        <w:rPr>
          <w:rFonts w:ascii="Times New Roman" w:hAnsi="Times New Roman" w:eastAsia="Times New Roman" w:cs="Times New Roman"/>
          <w:color w:val="000000"/>
        </w:rPr>
        <w:t xml:space="preserve">    </w:t>
      </w:r>
      <w:r>
        <w:rPr>
          <w:rFonts w:ascii="宋体" w:hAnsi="宋体" w:eastAsia="宋体" w:cs="宋体"/>
          <w:color w:val="000000"/>
        </w:rPr>
        <w:t>）</w:t>
      </w:r>
    </w:p>
    <w:p w14:paraId="3C1B30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保证执法</w:t>
      </w:r>
      <w:r>
        <w:rPr>
          <w:color w:val="000000"/>
        </w:rPr>
        <w:tab/>
      </w:r>
      <w:r>
        <w:rPr>
          <w:color w:val="000000"/>
        </w:rPr>
        <w:t xml:space="preserve">B. </w:t>
      </w:r>
      <w:r>
        <w:rPr>
          <w:rFonts w:ascii="宋体" w:hAnsi="宋体" w:eastAsia="宋体" w:cs="宋体"/>
          <w:color w:val="000000"/>
        </w:rPr>
        <w:t>带头守法</w:t>
      </w:r>
      <w:r>
        <w:rPr>
          <w:color w:val="000000"/>
        </w:rPr>
        <w:tab/>
      </w:r>
      <w:r>
        <w:rPr>
          <w:color w:val="000000"/>
        </w:rPr>
        <w:t xml:space="preserve">C. </w:t>
      </w:r>
      <w:r>
        <w:rPr>
          <w:rFonts w:ascii="宋体" w:hAnsi="宋体" w:eastAsia="宋体" w:cs="宋体"/>
          <w:color w:val="000000"/>
        </w:rPr>
        <w:t>支持司法</w:t>
      </w:r>
      <w:r>
        <w:rPr>
          <w:color w:val="000000"/>
        </w:rPr>
        <w:tab/>
      </w:r>
      <w:r>
        <w:rPr>
          <w:color w:val="000000"/>
        </w:rPr>
        <w:t xml:space="preserve">D. </w:t>
      </w:r>
      <w:r>
        <w:rPr>
          <w:rFonts w:ascii="宋体" w:hAnsi="宋体" w:eastAsia="宋体" w:cs="宋体"/>
          <w:color w:val="000000"/>
        </w:rPr>
        <w:t>领导立法</w:t>
      </w:r>
    </w:p>
    <w:p w14:paraId="6F08FDE8">
      <w:pPr>
        <w:spacing w:line="360" w:lineRule="auto"/>
        <w:jc w:val="left"/>
        <w:textAlignment w:val="center"/>
        <w:rPr>
          <w:color w:val="000000"/>
        </w:rPr>
      </w:pPr>
      <w:r>
        <w:rPr>
          <w:color w:val="000000"/>
        </w:rPr>
        <w:t xml:space="preserve">15. </w:t>
      </w:r>
      <w:r>
        <w:rPr>
          <w:rFonts w:ascii="宋体" w:hAnsi="宋体" w:eastAsia="宋体" w:cs="宋体"/>
          <w:color w:val="000000"/>
        </w:rPr>
        <w:t>立法规划编制有利于（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2C14E5F">
      <w:pPr>
        <w:spacing w:line="360" w:lineRule="auto"/>
        <w:jc w:val="left"/>
        <w:textAlignment w:val="center"/>
        <w:rPr>
          <w:color w:val="000000"/>
        </w:rPr>
      </w:pPr>
      <w:r>
        <w:rPr>
          <w:rFonts w:ascii="宋体" w:hAnsi="宋体" w:eastAsia="宋体" w:cs="宋体"/>
          <w:color w:val="000000"/>
        </w:rPr>
        <w:t>①建设中国特色社会主义法治体系</w:t>
      </w:r>
      <w:r>
        <w:rPr>
          <w:rFonts w:ascii="Times New Roman" w:hAnsi="Times New Roman" w:eastAsia="Times New Roman" w:cs="Times New Roman"/>
          <w:color w:val="000000"/>
        </w:rPr>
        <w:t xml:space="preserve">         </w:t>
      </w:r>
    </w:p>
    <w:p w14:paraId="6D99608B">
      <w:pPr>
        <w:spacing w:line="360" w:lineRule="auto"/>
        <w:jc w:val="left"/>
        <w:textAlignment w:val="center"/>
        <w:rPr>
          <w:color w:val="000000"/>
        </w:rPr>
      </w:pPr>
      <w:r>
        <w:rPr>
          <w:rFonts w:ascii="宋体" w:hAnsi="宋体" w:eastAsia="宋体" w:cs="宋体"/>
          <w:color w:val="000000"/>
        </w:rPr>
        <w:t>②实现全面依法治国总目标</w:t>
      </w:r>
    </w:p>
    <w:p w14:paraId="7FD5FA71">
      <w:pPr>
        <w:spacing w:line="360" w:lineRule="auto"/>
        <w:jc w:val="left"/>
        <w:textAlignment w:val="center"/>
        <w:rPr>
          <w:color w:val="000000"/>
        </w:rPr>
      </w:pPr>
      <w:r>
        <w:rPr>
          <w:rFonts w:ascii="宋体" w:hAnsi="宋体" w:eastAsia="宋体" w:cs="宋体"/>
          <w:color w:val="000000"/>
        </w:rPr>
        <w:t>③扩大全国人大常委会的立法权力</w:t>
      </w:r>
      <w:r>
        <w:rPr>
          <w:rFonts w:ascii="Times New Roman" w:hAnsi="Times New Roman" w:eastAsia="Times New Roman" w:cs="Times New Roman"/>
          <w:color w:val="000000"/>
        </w:rPr>
        <w:t xml:space="preserve">         </w:t>
      </w:r>
    </w:p>
    <w:p w14:paraId="49054F83">
      <w:pPr>
        <w:spacing w:line="360" w:lineRule="auto"/>
        <w:jc w:val="left"/>
        <w:textAlignment w:val="center"/>
        <w:rPr>
          <w:color w:val="000000"/>
        </w:rPr>
      </w:pPr>
      <w:r>
        <w:rPr>
          <w:rFonts w:ascii="宋体" w:hAnsi="宋体" w:eastAsia="宋体" w:cs="宋体"/>
          <w:color w:val="000000"/>
        </w:rPr>
        <w:t>④发挥法律的教化育人作用</w:t>
      </w:r>
    </w:p>
    <w:p w14:paraId="6BD693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CD51113">
      <w:pPr>
        <w:spacing w:line="360" w:lineRule="auto"/>
        <w:textAlignment w:val="center"/>
        <w:rPr>
          <w:color w:val="000000"/>
        </w:rPr>
      </w:pPr>
      <w:r>
        <w:rPr>
          <w:color w:val="2E75B6"/>
        </w:rPr>
        <w:t>【答案】</w:t>
      </w:r>
      <w:r>
        <w:rPr>
          <w:color w:val="000000"/>
        </w:rPr>
        <w:t>14. D    15. A</w:t>
      </w:r>
    </w:p>
    <w:p w14:paraId="7085641C">
      <w:pPr>
        <w:spacing w:line="360" w:lineRule="auto"/>
        <w:textAlignment w:val="center"/>
        <w:rPr>
          <w:color w:val="000000"/>
        </w:rPr>
      </w:pPr>
      <w:r>
        <w:rPr>
          <w:color w:val="2E75B6"/>
        </w:rPr>
        <w:t>【解析】</w:t>
      </w:r>
    </w:p>
    <w:p w14:paraId="5AABC0A1">
      <w:pPr>
        <w:spacing w:line="360" w:lineRule="auto"/>
        <w:textAlignment w:val="center"/>
        <w:rPr>
          <w:color w:val="000000"/>
        </w:rPr>
      </w:pPr>
      <w:r>
        <w:rPr>
          <w:color w:val="000000"/>
        </w:rPr>
        <w:t>【14题详解】</w:t>
      </w:r>
    </w:p>
    <w:p w14:paraId="53231D82">
      <w:pPr>
        <w:spacing w:line="360" w:lineRule="auto"/>
        <w:jc w:val="left"/>
        <w:textAlignment w:val="center"/>
        <w:rPr>
          <w:color w:val="000000"/>
        </w:rPr>
      </w:pPr>
      <w:r>
        <w:rPr>
          <w:color w:val="000000"/>
        </w:rPr>
        <w:t>本题考查对中国共产党与宪法的关系的认识和把握。</w:t>
      </w:r>
    </w:p>
    <w:p w14:paraId="6E2A6336">
      <w:pPr>
        <w:spacing w:line="360" w:lineRule="auto"/>
        <w:jc w:val="left"/>
        <w:textAlignment w:val="center"/>
        <w:rPr>
          <w:color w:val="000000"/>
        </w:rPr>
      </w:pPr>
      <w:r>
        <w:rPr>
          <w:color w:val="000000"/>
        </w:rPr>
        <w:t>ABCD：题文中十四届全国人大常委会指出要“保证党的领导全面、系统、整体地落实到立法工作各方面全过程”，体现了中国共产党对立法工作的领导，D说法正确，ABC说法错误；</w:t>
      </w:r>
    </w:p>
    <w:p w14:paraId="5B02FEAC">
      <w:pPr>
        <w:spacing w:line="360" w:lineRule="auto"/>
        <w:jc w:val="left"/>
        <w:textAlignment w:val="center"/>
        <w:rPr>
          <w:color w:val="000000"/>
        </w:rPr>
      </w:pPr>
      <w:r>
        <w:rPr>
          <w:color w:val="000000"/>
        </w:rPr>
        <w:t>故本题选D。</w:t>
      </w:r>
    </w:p>
    <w:p w14:paraId="3C1C9A8B">
      <w:pPr>
        <w:spacing w:line="360" w:lineRule="auto"/>
        <w:jc w:val="left"/>
        <w:textAlignment w:val="center"/>
        <w:rPr>
          <w:color w:val="000000"/>
        </w:rPr>
      </w:pPr>
      <w:r>
        <w:rPr>
          <w:color w:val="000000"/>
        </w:rPr>
        <w:t>【15题详解】</w:t>
      </w:r>
    </w:p>
    <w:p w14:paraId="60183A6A">
      <w:pPr>
        <w:spacing w:line="360" w:lineRule="auto"/>
        <w:jc w:val="left"/>
        <w:textAlignment w:val="center"/>
        <w:rPr>
          <w:color w:val="000000"/>
        </w:rPr>
      </w:pPr>
      <w:r>
        <w:rPr>
          <w:color w:val="000000"/>
        </w:rPr>
        <w:t>本题考查对全面依法治国的认识和把握。</w:t>
      </w:r>
    </w:p>
    <w:p w14:paraId="4162A6BF">
      <w:pPr>
        <w:spacing w:line="360" w:lineRule="auto"/>
        <w:jc w:val="left"/>
        <w:textAlignment w:val="center"/>
        <w:rPr>
          <w:color w:val="000000"/>
        </w:rPr>
      </w:pPr>
      <w:r>
        <w:rPr>
          <w:color w:val="000000"/>
        </w:rPr>
        <w:t>①②：题文中指出要持续深入推进立法规划编制工作，有利于建设中国特色社会主义法治体系，有利于实现全面依法治国的总目标，①②说法正确；</w:t>
      </w:r>
    </w:p>
    <w:p w14:paraId="52D2702D">
      <w:pPr>
        <w:spacing w:line="360" w:lineRule="auto"/>
        <w:jc w:val="left"/>
        <w:textAlignment w:val="center"/>
        <w:rPr>
          <w:color w:val="000000"/>
        </w:rPr>
      </w:pPr>
      <w:r>
        <w:rPr>
          <w:color w:val="000000"/>
        </w:rPr>
        <w:t>③：根据《立法法》规定，全国人大常委会制定和修改除应当由全国人大制定的法律以外的其他法律，推进立法规划编制工作并不能扩大全国人大常委会的立法权力，③说法错误；</w:t>
      </w:r>
    </w:p>
    <w:p w14:paraId="0D3C06AC">
      <w:pPr>
        <w:spacing w:line="360" w:lineRule="auto"/>
        <w:jc w:val="left"/>
        <w:textAlignment w:val="center"/>
        <w:rPr>
          <w:color w:val="000000"/>
        </w:rPr>
      </w:pPr>
      <w:r>
        <w:rPr>
          <w:color w:val="000000"/>
        </w:rPr>
        <w:t>④：国家和社会治理需要法律和道德共同发挥作用，既重视发挥法律</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规范作用，又重视发挥道德的教化作用，④说法错误；</w:t>
      </w:r>
    </w:p>
    <w:p w14:paraId="2B1EA632">
      <w:pPr>
        <w:spacing w:line="360" w:lineRule="auto"/>
        <w:jc w:val="left"/>
        <w:textAlignment w:val="center"/>
        <w:rPr>
          <w:color w:val="000000"/>
        </w:rPr>
      </w:pPr>
      <w:r>
        <w:rPr>
          <w:color w:val="000000"/>
        </w:rPr>
        <w:t>故本题选A。</w:t>
      </w:r>
    </w:p>
    <w:p w14:paraId="784094EC">
      <w:pPr>
        <w:spacing w:line="360" w:lineRule="auto"/>
        <w:jc w:val="left"/>
        <w:textAlignment w:val="center"/>
        <w:rPr>
          <w:color w:val="000000"/>
        </w:rPr>
      </w:pPr>
      <w:r>
        <w:rPr>
          <w:color w:val="000000"/>
        </w:rPr>
        <w:t xml:space="preserve">16. </w:t>
      </w:r>
      <w:r>
        <w:rPr>
          <w:rFonts w:ascii="宋体" w:hAnsi="宋体" w:eastAsia="宋体" w:cs="宋体"/>
          <w:color w:val="000000"/>
        </w:rPr>
        <w:t>下图漫画中的人物，被评为“蜗牛奖”的依据是（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58CB1B91">
      <w:pPr>
        <w:spacing w:line="360" w:lineRule="auto"/>
        <w:jc w:val="left"/>
        <w:textAlignment w:val="center"/>
        <w:rPr>
          <w:color w:val="000000"/>
        </w:rPr>
      </w:pPr>
      <w:r>
        <w:rPr>
          <w:color w:val="000000"/>
        </w:rPr>
        <w:drawing>
          <wp:inline distT="0" distB="0" distL="114300" distR="114300">
            <wp:extent cx="2324100" cy="1295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24100" cy="1295400"/>
                    </a:xfrm>
                    <a:prstGeom prst="rect">
                      <a:avLst/>
                    </a:prstGeom>
                  </pic:spPr>
                </pic:pic>
              </a:graphicData>
            </a:graphic>
          </wp:inline>
        </w:drawing>
      </w:r>
    </w:p>
    <w:p w14:paraId="6D304F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法定职责必须为</w:t>
      </w:r>
      <w:r>
        <w:rPr>
          <w:color w:val="000000"/>
        </w:rPr>
        <w:tab/>
      </w:r>
      <w:r>
        <w:rPr>
          <w:color w:val="000000"/>
        </w:rPr>
        <w:t xml:space="preserve">B. </w:t>
      </w:r>
      <w:r>
        <w:rPr>
          <w:rFonts w:ascii="宋体" w:hAnsi="宋体" w:eastAsia="宋体" w:cs="宋体"/>
          <w:color w:val="000000"/>
        </w:rPr>
        <w:t>法无授权不可为</w:t>
      </w:r>
    </w:p>
    <w:p w14:paraId="0529FE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法定程序禁作为</w:t>
      </w:r>
      <w:r>
        <w:rPr>
          <w:color w:val="000000"/>
        </w:rPr>
        <w:tab/>
      </w:r>
      <w:r>
        <w:rPr>
          <w:color w:val="000000"/>
        </w:rPr>
        <w:t xml:space="preserve">D. </w:t>
      </w:r>
      <w:r>
        <w:rPr>
          <w:rFonts w:ascii="宋体" w:hAnsi="宋体" w:eastAsia="宋体" w:cs="宋体"/>
          <w:color w:val="000000"/>
        </w:rPr>
        <w:t>法无禁止皆可为</w:t>
      </w:r>
    </w:p>
    <w:p w14:paraId="7FEF210A">
      <w:pPr>
        <w:spacing w:line="360" w:lineRule="auto"/>
        <w:textAlignment w:val="center"/>
        <w:rPr>
          <w:color w:val="000000"/>
        </w:rPr>
      </w:pPr>
      <w:r>
        <w:rPr>
          <w:color w:val="2E75B6"/>
        </w:rPr>
        <w:t>【答案】</w:t>
      </w:r>
      <w:r>
        <w:rPr>
          <w:color w:val="000000"/>
        </w:rPr>
        <w:t>A</w:t>
      </w:r>
    </w:p>
    <w:p w14:paraId="50F81DAC">
      <w:pPr>
        <w:spacing w:line="360" w:lineRule="auto"/>
        <w:textAlignment w:val="center"/>
        <w:rPr>
          <w:color w:val="000000"/>
        </w:rPr>
      </w:pPr>
      <w:r>
        <w:rPr>
          <w:color w:val="2E75B6"/>
        </w:rPr>
        <w:t>【解析】</w:t>
      </w:r>
    </w:p>
    <w:p w14:paraId="59B57F64">
      <w:pPr>
        <w:spacing w:line="360" w:lineRule="auto"/>
        <w:jc w:val="left"/>
        <w:textAlignment w:val="center"/>
        <w:rPr>
          <w:color w:val="000000"/>
        </w:rPr>
      </w:pPr>
      <w:r>
        <w:rPr>
          <w:color w:val="000000"/>
        </w:rPr>
        <w:t>【详解】本题考查对规范权力运行的要求的认识和把握。</w:t>
      </w:r>
    </w:p>
    <w:p w14:paraId="24B66D52">
      <w:pPr>
        <w:spacing w:line="360" w:lineRule="auto"/>
        <w:jc w:val="left"/>
        <w:textAlignment w:val="center"/>
        <w:rPr>
          <w:color w:val="000000"/>
        </w:rPr>
      </w:pPr>
      <w:r>
        <w:rPr>
          <w:color w:val="000000"/>
        </w:rPr>
        <w:t>A：题图漫画讽刺了“不作为、慢作为、不担当”的干部，其行为的实质是懒政、怠政，没有担当作为，没有履行其职责，其被评为“蜗牛奖”的依据是对国家机关及其工作人员来说，权力就是责任，责任就要担当，要做到法定职责必须为，A说法正确；</w:t>
      </w:r>
    </w:p>
    <w:p w14:paraId="25D608A6">
      <w:pPr>
        <w:spacing w:line="360" w:lineRule="auto"/>
        <w:jc w:val="left"/>
        <w:textAlignment w:val="center"/>
        <w:rPr>
          <w:color w:val="000000"/>
        </w:rPr>
      </w:pPr>
      <w:r>
        <w:rPr>
          <w:color w:val="000000"/>
        </w:rPr>
        <w:t>B：法无授权不可为是针对滥用国家权力的“乱作为”行为的，而非图中所示的“不作为”行为，B说法不符合题意；</w:t>
      </w:r>
    </w:p>
    <w:p w14:paraId="3BE7D0C5">
      <w:pPr>
        <w:spacing w:line="360" w:lineRule="auto"/>
        <w:jc w:val="left"/>
        <w:textAlignment w:val="center"/>
        <w:rPr>
          <w:color w:val="000000"/>
        </w:rPr>
      </w:pPr>
      <w:r>
        <w:rPr>
          <w:color w:val="000000"/>
        </w:rPr>
        <w:t>C：国家权力必须严格按照法定的途径和方式行使，C说法错误；</w:t>
      </w:r>
    </w:p>
    <w:p w14:paraId="6148DB38">
      <w:pPr>
        <w:spacing w:line="360" w:lineRule="auto"/>
        <w:jc w:val="left"/>
        <w:textAlignment w:val="center"/>
        <w:rPr>
          <w:color w:val="000000"/>
        </w:rPr>
      </w:pPr>
      <w:r>
        <w:rPr>
          <w:color w:val="000000"/>
        </w:rPr>
        <w:t>D：法无禁止即可为是针对公民个人来说的，“皆可为”的说法对公民也是不适用的，因为还有道德的约束，而对于题文中的国家机关及其工作人员要遵守的是“法无授权不可为”，D说法错误；</w:t>
      </w:r>
    </w:p>
    <w:p w14:paraId="21A815AE">
      <w:pPr>
        <w:spacing w:line="360" w:lineRule="auto"/>
        <w:jc w:val="left"/>
        <w:textAlignment w:val="center"/>
        <w:rPr>
          <w:color w:val="000000"/>
        </w:rPr>
      </w:pPr>
      <w:r>
        <w:rPr>
          <w:color w:val="000000"/>
        </w:rPr>
        <w:t>故本题选A。</w:t>
      </w:r>
    </w:p>
    <w:p w14:paraId="39F5EFA2">
      <w:pPr>
        <w:spacing w:line="360" w:lineRule="auto"/>
        <w:jc w:val="left"/>
        <w:textAlignment w:val="center"/>
        <w:rPr>
          <w:color w:val="000000"/>
        </w:rPr>
      </w:pPr>
      <w:r>
        <w:rPr>
          <w:color w:val="000000"/>
        </w:rPr>
        <w:t xml:space="preserve">17. </w:t>
      </w:r>
      <w:r>
        <w:rPr>
          <w:rFonts w:ascii="宋体" w:hAnsi="宋体" w:eastAsia="宋体" w:cs="宋体"/>
          <w:color w:val="000000"/>
        </w:rPr>
        <w:t>甲乙两人分一块蛋糕，因担心谁来切都会给自己多切一些，于是有人出了一个主意，让一个人切，另一人挑，这样分蛋糕的公平问题就解决了。这个故事启示我们（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EEEF999">
      <w:pPr>
        <w:spacing w:line="360" w:lineRule="auto"/>
        <w:jc w:val="left"/>
        <w:textAlignment w:val="center"/>
        <w:rPr>
          <w:color w:val="000000"/>
        </w:rPr>
      </w:pPr>
      <w:r>
        <w:rPr>
          <w:color w:val="000000"/>
        </w:rPr>
        <w:t xml:space="preserve">A. </w:t>
      </w:r>
      <w:r>
        <w:rPr>
          <w:rFonts w:ascii="宋体" w:hAnsi="宋体" w:eastAsia="宋体" w:cs="宋体"/>
          <w:color w:val="000000"/>
        </w:rPr>
        <w:t>改变规则，就可以实现公平</w:t>
      </w:r>
    </w:p>
    <w:p w14:paraId="5AB49ADC">
      <w:pPr>
        <w:spacing w:line="360" w:lineRule="auto"/>
        <w:jc w:val="left"/>
        <w:textAlignment w:val="center"/>
        <w:rPr>
          <w:color w:val="000000"/>
        </w:rPr>
      </w:pPr>
      <w:r>
        <w:rPr>
          <w:color w:val="000000"/>
        </w:rPr>
        <w:t xml:space="preserve">B. </w:t>
      </w:r>
      <w:r>
        <w:rPr>
          <w:rFonts w:ascii="宋体" w:hAnsi="宋体" w:eastAsia="宋体" w:cs="宋体"/>
          <w:color w:val="000000"/>
        </w:rPr>
        <w:t>实现公平，需要更多人参与</w:t>
      </w:r>
    </w:p>
    <w:p w14:paraId="32C32CD1">
      <w:pPr>
        <w:spacing w:line="360" w:lineRule="auto"/>
        <w:jc w:val="left"/>
        <w:textAlignment w:val="center"/>
        <w:rPr>
          <w:color w:val="000000"/>
        </w:rPr>
      </w:pPr>
      <w:r>
        <w:rPr>
          <w:color w:val="000000"/>
        </w:rPr>
        <w:t xml:space="preserve">C. </w:t>
      </w:r>
      <w:r>
        <w:rPr>
          <w:rFonts w:ascii="宋体" w:hAnsi="宋体" w:eastAsia="宋体" w:cs="宋体"/>
          <w:color w:val="000000"/>
        </w:rPr>
        <w:t>规则合理，才可能实现公平</w:t>
      </w:r>
    </w:p>
    <w:p w14:paraId="007F3B95">
      <w:pPr>
        <w:spacing w:line="360" w:lineRule="auto"/>
        <w:jc w:val="left"/>
        <w:textAlignment w:val="center"/>
        <w:rPr>
          <w:color w:val="000000"/>
        </w:rPr>
      </w:pPr>
      <w:r>
        <w:rPr>
          <w:color w:val="000000"/>
        </w:rPr>
        <w:t xml:space="preserve">D. </w:t>
      </w:r>
      <w:r>
        <w:rPr>
          <w:rFonts w:ascii="宋体" w:hAnsi="宋体" w:eastAsia="宋体" w:cs="宋体"/>
          <w:color w:val="000000"/>
        </w:rPr>
        <w:t>守护公平，一定要多出主意</w:t>
      </w:r>
    </w:p>
    <w:p w14:paraId="1D43971F">
      <w:pPr>
        <w:spacing w:line="360" w:lineRule="auto"/>
        <w:textAlignment w:val="center"/>
        <w:rPr>
          <w:color w:val="000000"/>
        </w:rPr>
      </w:pPr>
      <w:r>
        <w:rPr>
          <w:color w:val="2E75B6"/>
        </w:rPr>
        <w:t>【答案】</w:t>
      </w:r>
      <w:r>
        <w:rPr>
          <w:color w:val="000000"/>
        </w:rPr>
        <w:t>C</w:t>
      </w:r>
    </w:p>
    <w:p w14:paraId="340A5B16">
      <w:pPr>
        <w:spacing w:line="360" w:lineRule="auto"/>
        <w:textAlignment w:val="center"/>
        <w:rPr>
          <w:color w:val="000000"/>
        </w:rPr>
      </w:pPr>
      <w:r>
        <w:rPr>
          <w:color w:val="2E75B6"/>
        </w:rPr>
        <w:t>【解析】</w:t>
      </w:r>
    </w:p>
    <w:p w14:paraId="70C76638">
      <w:pPr>
        <w:spacing w:line="360" w:lineRule="auto"/>
        <w:jc w:val="left"/>
        <w:textAlignment w:val="center"/>
        <w:rPr>
          <w:color w:val="000000"/>
        </w:rPr>
      </w:pPr>
      <w:r>
        <w:rPr>
          <w:color w:val="000000"/>
        </w:rPr>
        <w:t>【详解】本题考查对制度保障公平的认识和把握。</w:t>
      </w:r>
    </w:p>
    <w:p w14:paraId="09D42BE5">
      <w:pPr>
        <w:spacing w:line="360" w:lineRule="auto"/>
        <w:jc w:val="left"/>
        <w:textAlignment w:val="center"/>
        <w:rPr>
          <w:color w:val="000000"/>
        </w:rPr>
      </w:pPr>
      <w:r>
        <w:rPr>
          <w:color w:val="000000"/>
        </w:rPr>
        <w:t>A：改变规则也不一定能实现公平，合理的制度才能保障公平，A说法错误；</w:t>
      </w:r>
    </w:p>
    <w:p w14:paraId="3D08FC23">
      <w:pPr>
        <w:spacing w:line="360" w:lineRule="auto"/>
        <w:jc w:val="left"/>
        <w:textAlignment w:val="center"/>
        <w:rPr>
          <w:color w:val="000000"/>
        </w:rPr>
      </w:pPr>
      <w:r>
        <w:rPr>
          <w:color w:val="000000"/>
        </w:rPr>
        <w:t>B：能否实现公平跟参与的人多少无直接关系，B说法错误；</w:t>
      </w:r>
    </w:p>
    <w:p w14:paraId="441DF24C">
      <w:pPr>
        <w:spacing w:line="360" w:lineRule="auto"/>
        <w:jc w:val="left"/>
        <w:textAlignment w:val="center"/>
        <w:rPr>
          <w:color w:val="000000"/>
        </w:rPr>
      </w:pPr>
      <w:r>
        <w:rPr>
          <w:color w:val="000000"/>
        </w:rPr>
        <w:t>C：题文中公平解决分蛋糕问题的故事，说明只有制定合理的规则才能实现公平，C说法正确；</w:t>
      </w:r>
    </w:p>
    <w:p w14:paraId="70C186AE">
      <w:pPr>
        <w:spacing w:line="360" w:lineRule="auto"/>
        <w:jc w:val="left"/>
        <w:textAlignment w:val="center"/>
        <w:rPr>
          <w:color w:val="000000"/>
        </w:rPr>
      </w:pPr>
      <w:r>
        <w:rPr>
          <w:color w:val="000000"/>
        </w:rPr>
        <w:t>D：守护公平需要合理的制度，与主意多少无直接关系，D说法错误；</w:t>
      </w:r>
    </w:p>
    <w:p w14:paraId="237FEA47">
      <w:pPr>
        <w:spacing w:line="360" w:lineRule="auto"/>
        <w:jc w:val="left"/>
        <w:textAlignment w:val="center"/>
        <w:rPr>
          <w:color w:val="000000"/>
        </w:rPr>
      </w:pPr>
      <w:r>
        <w:rPr>
          <w:color w:val="000000"/>
        </w:rPr>
        <w:t>故本题选C。</w:t>
      </w:r>
    </w:p>
    <w:p w14:paraId="511F10ED">
      <w:pPr>
        <w:spacing w:line="360" w:lineRule="auto"/>
        <w:jc w:val="left"/>
        <w:textAlignment w:val="center"/>
        <w:rPr>
          <w:color w:val="000000"/>
        </w:rPr>
      </w:pPr>
      <w:r>
        <w:rPr>
          <w:color w:val="000000"/>
        </w:rPr>
        <w:t xml:space="preserve">18. </w:t>
      </w:r>
      <w:r>
        <w:rPr>
          <w:rFonts w:ascii="宋体" w:hAnsi="宋体" w:eastAsia="宋体" w:cs="宋体"/>
          <w:color w:val="000000"/>
        </w:rPr>
        <w:t>中华民族共同体意识是国家统一之基、民族团结之本、精神力量之魂。因此，我们中学生应该（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2F564D2">
      <w:pPr>
        <w:spacing w:line="360" w:lineRule="auto"/>
        <w:jc w:val="left"/>
        <w:textAlignment w:val="center"/>
        <w:rPr>
          <w:color w:val="000000"/>
        </w:rPr>
      </w:pPr>
      <w:r>
        <w:rPr>
          <w:rFonts w:ascii="宋体" w:hAnsi="宋体" w:eastAsia="宋体" w:cs="宋体"/>
          <w:color w:val="000000"/>
        </w:rPr>
        <w:t>①加强沟通交流，实现文化统一</w:t>
      </w:r>
      <w:r>
        <w:rPr>
          <w:rFonts w:ascii="Times New Roman" w:hAnsi="Times New Roman" w:eastAsia="Times New Roman" w:cs="Times New Roman"/>
          <w:color w:val="000000"/>
        </w:rPr>
        <w:t xml:space="preserve">         </w:t>
      </w:r>
    </w:p>
    <w:p w14:paraId="7D2CD01D">
      <w:pPr>
        <w:spacing w:line="360" w:lineRule="auto"/>
        <w:jc w:val="left"/>
        <w:textAlignment w:val="center"/>
        <w:rPr>
          <w:color w:val="000000"/>
        </w:rPr>
      </w:pPr>
      <w:r>
        <w:rPr>
          <w:rFonts w:ascii="宋体" w:hAnsi="宋体" w:eastAsia="宋体" w:cs="宋体"/>
          <w:color w:val="000000"/>
        </w:rPr>
        <w:t>②坚定政治信仰，拥护民族政策</w:t>
      </w:r>
    </w:p>
    <w:p w14:paraId="7EC5D52C">
      <w:pPr>
        <w:spacing w:line="360" w:lineRule="auto"/>
        <w:jc w:val="left"/>
        <w:textAlignment w:val="center"/>
        <w:rPr>
          <w:color w:val="000000"/>
        </w:rPr>
      </w:pPr>
      <w:r>
        <w:rPr>
          <w:rFonts w:ascii="宋体" w:hAnsi="宋体" w:eastAsia="宋体" w:cs="宋体"/>
          <w:color w:val="000000"/>
        </w:rPr>
        <w:t>③树立法治观念，打击分裂犯罪</w:t>
      </w:r>
      <w:r>
        <w:rPr>
          <w:rFonts w:ascii="Times New Roman" w:hAnsi="Times New Roman" w:eastAsia="Times New Roman" w:cs="Times New Roman"/>
          <w:color w:val="000000"/>
        </w:rPr>
        <w:t xml:space="preserve">         </w:t>
      </w:r>
    </w:p>
    <w:p w14:paraId="276282B5">
      <w:pPr>
        <w:spacing w:line="360" w:lineRule="auto"/>
        <w:jc w:val="left"/>
        <w:textAlignment w:val="center"/>
        <w:rPr>
          <w:color w:val="000000"/>
        </w:rPr>
      </w:pPr>
      <w:r>
        <w:rPr>
          <w:rFonts w:ascii="宋体" w:hAnsi="宋体" w:eastAsia="宋体" w:cs="宋体"/>
          <w:color w:val="000000"/>
        </w:rPr>
        <w:t>④高举团结旗帜，崇尚平等互助</w:t>
      </w:r>
    </w:p>
    <w:p w14:paraId="7181D8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022E7D8">
      <w:pPr>
        <w:spacing w:line="360" w:lineRule="auto"/>
        <w:textAlignment w:val="center"/>
        <w:rPr>
          <w:color w:val="000000"/>
        </w:rPr>
      </w:pPr>
      <w:r>
        <w:rPr>
          <w:color w:val="2E75B6"/>
        </w:rPr>
        <w:t>【答案】</w:t>
      </w:r>
      <w:r>
        <w:rPr>
          <w:color w:val="000000"/>
        </w:rPr>
        <w:t>C</w:t>
      </w:r>
    </w:p>
    <w:p w14:paraId="567D42B2">
      <w:pPr>
        <w:spacing w:line="360" w:lineRule="auto"/>
        <w:textAlignment w:val="center"/>
        <w:rPr>
          <w:color w:val="000000"/>
        </w:rPr>
      </w:pPr>
      <w:r>
        <w:rPr>
          <w:color w:val="2E75B6"/>
        </w:rPr>
        <w:t>【解析】</w:t>
      </w:r>
    </w:p>
    <w:p w14:paraId="52758D99">
      <w:pPr>
        <w:spacing w:line="360" w:lineRule="auto"/>
        <w:jc w:val="left"/>
        <w:textAlignment w:val="center"/>
        <w:rPr>
          <w:color w:val="000000"/>
        </w:rPr>
      </w:pPr>
      <w:r>
        <w:rPr>
          <w:color w:val="000000"/>
        </w:rPr>
        <w:t>【详解】本题考查对维护民族团结的认识和把握。</w:t>
      </w:r>
    </w:p>
    <w:p w14:paraId="0091A550">
      <w:pPr>
        <w:spacing w:line="360" w:lineRule="auto"/>
        <w:jc w:val="left"/>
        <w:textAlignment w:val="center"/>
        <w:rPr>
          <w:color w:val="000000"/>
        </w:rPr>
      </w:pPr>
      <w:r>
        <w:rPr>
          <w:color w:val="000000"/>
        </w:rPr>
        <w:t>①：各民族文化各具特色，维护民族团结就要促进少数民族文化的保护和传承，而不是实现文化统一，①说法错误；</w:t>
      </w:r>
    </w:p>
    <w:p w14:paraId="4B906CC9">
      <w:pPr>
        <w:spacing w:line="360" w:lineRule="auto"/>
        <w:jc w:val="left"/>
        <w:textAlignment w:val="center"/>
        <w:rPr>
          <w:color w:val="000000"/>
        </w:rPr>
      </w:pPr>
      <w:r>
        <w:rPr>
          <w:color w:val="000000"/>
        </w:rPr>
        <w:t>②④：中学生铸牢中华民族共同体意识，应当树立坚定的政治信仰，拥护国家的民族政策，与各民族人民平等互助，自觉维护民族团结，②④说法正确；</w:t>
      </w:r>
    </w:p>
    <w:p w14:paraId="7E71B7B0">
      <w:pPr>
        <w:spacing w:line="360" w:lineRule="auto"/>
        <w:jc w:val="left"/>
        <w:textAlignment w:val="center"/>
        <w:rPr>
          <w:color w:val="000000"/>
        </w:rPr>
      </w:pPr>
      <w:r>
        <w:rPr>
          <w:color w:val="000000"/>
        </w:rPr>
        <w:t>③：打击分裂犯罪是国家机关的职责，不是中学生应该做的，③说法错误；</w:t>
      </w:r>
    </w:p>
    <w:p w14:paraId="77484F4E">
      <w:pPr>
        <w:spacing w:line="360" w:lineRule="auto"/>
        <w:jc w:val="left"/>
        <w:textAlignment w:val="center"/>
        <w:rPr>
          <w:color w:val="000000"/>
        </w:rPr>
      </w:pPr>
      <w:r>
        <w:rPr>
          <w:color w:val="000000"/>
        </w:rPr>
        <w:t>故本题选C。</w:t>
      </w:r>
    </w:p>
    <w:p w14:paraId="302E4F52">
      <w:pPr>
        <w:spacing w:line="360" w:lineRule="auto"/>
        <w:jc w:val="left"/>
        <w:textAlignment w:val="center"/>
        <w:rPr>
          <w:color w:val="000000"/>
        </w:rPr>
      </w:pPr>
      <w:r>
        <w:rPr>
          <w:color w:val="000000"/>
        </w:rPr>
        <w:t xml:space="preserve">19. </w:t>
      </w:r>
      <w:r>
        <w:rPr>
          <w:rFonts w:ascii="宋体" w:hAnsi="宋体" w:eastAsia="宋体" w:cs="宋体"/>
          <w:color w:val="000000"/>
        </w:rPr>
        <w:t>“五一”假期，文化和旅游融合特征更加明显，文博看展、文艺演出、国风国潮热成为旅游新时尚，这表明中华优秀传统文化（</w:t>
      </w:r>
      <w:r>
        <w:rPr>
          <w:rFonts w:ascii="Times New Roman" w:hAnsi="Times New Roman" w:eastAsia="Times New Roman" w:cs="Times New Roman"/>
          <w:color w:val="000000"/>
        </w:rPr>
        <w:t xml:space="preserve">    </w:t>
      </w:r>
      <w:r>
        <w:rPr>
          <w:rFonts w:ascii="宋体" w:hAnsi="宋体" w:eastAsia="宋体" w:cs="宋体"/>
          <w:color w:val="000000"/>
        </w:rPr>
        <w:t>）</w:t>
      </w:r>
    </w:p>
    <w:p w14:paraId="3AE3AB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薪火相传，历久弥新</w:t>
      </w:r>
      <w:r>
        <w:rPr>
          <w:color w:val="000000"/>
        </w:rPr>
        <w:tab/>
      </w:r>
      <w:r>
        <w:rPr>
          <w:color w:val="000000"/>
        </w:rPr>
        <w:t xml:space="preserve">B. </w:t>
      </w:r>
      <w:r>
        <w:rPr>
          <w:rFonts w:ascii="宋体" w:hAnsi="宋体" w:eastAsia="宋体" w:cs="宋体"/>
          <w:color w:val="000000"/>
        </w:rPr>
        <w:t>源远流长，博大精深</w:t>
      </w:r>
    </w:p>
    <w:p w14:paraId="74C8B5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包罗万象，无可挑剔</w:t>
      </w:r>
      <w:r>
        <w:rPr>
          <w:color w:val="000000"/>
        </w:rPr>
        <w:tab/>
      </w:r>
      <w:r>
        <w:rPr>
          <w:color w:val="000000"/>
        </w:rPr>
        <w:t xml:space="preserve">D. </w:t>
      </w:r>
      <w:r>
        <w:rPr>
          <w:rFonts w:ascii="宋体" w:hAnsi="宋体" w:eastAsia="宋体" w:cs="宋体"/>
          <w:color w:val="000000"/>
        </w:rPr>
        <w:t>和而不同，世界一流</w:t>
      </w:r>
    </w:p>
    <w:p w14:paraId="5807714D">
      <w:pPr>
        <w:spacing w:line="360" w:lineRule="auto"/>
        <w:textAlignment w:val="center"/>
        <w:rPr>
          <w:color w:val="000000"/>
        </w:rPr>
      </w:pPr>
      <w:r>
        <w:rPr>
          <w:color w:val="2E75B6"/>
        </w:rPr>
        <w:t>【答案】</w:t>
      </w:r>
      <w:r>
        <w:rPr>
          <w:color w:val="000000"/>
        </w:rPr>
        <w:t>A</w:t>
      </w:r>
    </w:p>
    <w:p w14:paraId="6C6EA37C">
      <w:pPr>
        <w:spacing w:line="360" w:lineRule="auto"/>
        <w:textAlignment w:val="center"/>
        <w:rPr>
          <w:color w:val="000000"/>
        </w:rPr>
      </w:pPr>
      <w:r>
        <w:rPr>
          <w:color w:val="2E75B6"/>
        </w:rPr>
        <w:t>【解析】</w:t>
      </w:r>
    </w:p>
    <w:p w14:paraId="0390343F">
      <w:pPr>
        <w:spacing w:line="360" w:lineRule="auto"/>
        <w:jc w:val="left"/>
        <w:textAlignment w:val="center"/>
        <w:rPr>
          <w:color w:val="000000"/>
        </w:rPr>
      </w:pPr>
      <w:r>
        <w:rPr>
          <w:color w:val="000000"/>
        </w:rPr>
        <w:t>【详解】本题考查对中华文化特点的认识和把握。</w:t>
      </w:r>
    </w:p>
    <w:p w14:paraId="1646377E">
      <w:pPr>
        <w:spacing w:line="360" w:lineRule="auto"/>
        <w:jc w:val="left"/>
        <w:textAlignment w:val="center"/>
        <w:rPr>
          <w:color w:val="000000"/>
        </w:rPr>
      </w:pPr>
      <w:r>
        <w:rPr>
          <w:color w:val="000000"/>
        </w:rPr>
        <w:t>AB：题文中“文化和旅游融合特征更加明显，文博看展、文艺演出、国风国潮热成为旅游新时尚”，表现中华优秀传统文化穿越时空，在创新性发展中展现新的活力，体现了中华文化薪火相传、历久弥新的特点，未体现中华优秀传统文化源远流长，博大精深的特点，A说法正确，B说法不符合题意；</w:t>
      </w:r>
    </w:p>
    <w:p w14:paraId="1142E184">
      <w:pPr>
        <w:spacing w:line="360" w:lineRule="auto"/>
        <w:jc w:val="left"/>
        <w:textAlignment w:val="center"/>
        <w:rPr>
          <w:color w:val="000000"/>
        </w:rPr>
      </w:pPr>
      <w:r>
        <w:rPr>
          <w:color w:val="000000"/>
        </w:rPr>
        <w:t>CD：中华文化源远流长、博大精深、薪火相传、历久弥新，具有独特的魅力，但是文化存在差异、不分优劣，“无可挑剔”“世界一流”的说法是不恰当的，CD说法错误；</w:t>
      </w:r>
    </w:p>
    <w:p w14:paraId="3D8EE0AD">
      <w:pPr>
        <w:spacing w:line="360" w:lineRule="auto"/>
        <w:jc w:val="left"/>
        <w:textAlignment w:val="center"/>
        <w:rPr>
          <w:color w:val="000000"/>
        </w:rPr>
      </w:pPr>
      <w:r>
        <w:rPr>
          <w:color w:val="000000"/>
        </w:rPr>
        <w:t>故本题选A。</w:t>
      </w:r>
    </w:p>
    <w:p w14:paraId="7280001B">
      <w:pPr>
        <w:spacing w:line="360" w:lineRule="auto"/>
        <w:jc w:val="left"/>
        <w:textAlignment w:val="center"/>
        <w:rPr>
          <w:color w:val="000000"/>
        </w:rPr>
      </w:pPr>
      <w:r>
        <w:rPr>
          <w:color w:val="000000"/>
        </w:rPr>
        <w:t xml:space="preserve">20. </w:t>
      </w:r>
      <w:r>
        <w:rPr>
          <w:rFonts w:ascii="宋体" w:hAnsi="宋体" w:eastAsia="宋体" w:cs="宋体"/>
          <w:color w:val="000000"/>
        </w:rPr>
        <w:t>守望相助千年的中国与中亚，在教育、卫生、旅游等合作领域不断开拓创新，共建人文交流大格局，走出了一条睦邻友好、合作共赢的新路。这表明我国（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560981FF">
      <w:pPr>
        <w:spacing w:line="360" w:lineRule="auto"/>
        <w:jc w:val="left"/>
        <w:textAlignment w:val="center"/>
        <w:rPr>
          <w:color w:val="000000"/>
        </w:rPr>
      </w:pPr>
      <w:r>
        <w:rPr>
          <w:color w:val="000000"/>
        </w:rPr>
        <w:t xml:space="preserve">A. </w:t>
      </w:r>
      <w:r>
        <w:rPr>
          <w:rFonts w:ascii="宋体" w:hAnsi="宋体" w:eastAsia="宋体" w:cs="宋体"/>
          <w:color w:val="000000"/>
        </w:rPr>
        <w:t>尽力消除国家之间的差异</w:t>
      </w:r>
    </w:p>
    <w:p w14:paraId="5D7B8E90">
      <w:pPr>
        <w:spacing w:line="360" w:lineRule="auto"/>
        <w:jc w:val="left"/>
        <w:textAlignment w:val="center"/>
        <w:rPr>
          <w:color w:val="000000"/>
        </w:rPr>
      </w:pPr>
      <w:r>
        <w:rPr>
          <w:color w:val="000000"/>
        </w:rPr>
        <w:t xml:space="preserve">B. </w:t>
      </w:r>
      <w:r>
        <w:rPr>
          <w:rFonts w:ascii="宋体" w:hAnsi="宋体" w:eastAsia="宋体" w:cs="宋体"/>
          <w:color w:val="000000"/>
        </w:rPr>
        <w:t>致力于成为全球的主导者</w:t>
      </w:r>
    </w:p>
    <w:p w14:paraId="259EFE4E">
      <w:pPr>
        <w:spacing w:line="360" w:lineRule="auto"/>
        <w:jc w:val="left"/>
        <w:textAlignment w:val="center"/>
        <w:rPr>
          <w:color w:val="000000"/>
        </w:rPr>
      </w:pPr>
      <w:r>
        <w:rPr>
          <w:color w:val="000000"/>
        </w:rPr>
        <w:t xml:space="preserve">C. </w:t>
      </w:r>
      <w:r>
        <w:rPr>
          <w:rFonts w:ascii="宋体" w:hAnsi="宋体" w:eastAsia="宋体" w:cs="宋体"/>
          <w:color w:val="000000"/>
        </w:rPr>
        <w:t>努力构建人类命运共同体</w:t>
      </w:r>
    </w:p>
    <w:p w14:paraId="41165CA0">
      <w:pPr>
        <w:spacing w:line="360" w:lineRule="auto"/>
        <w:jc w:val="left"/>
        <w:textAlignment w:val="center"/>
        <w:rPr>
          <w:color w:val="000000"/>
        </w:rPr>
      </w:pPr>
      <w:r>
        <w:rPr>
          <w:color w:val="000000"/>
        </w:rPr>
        <w:t xml:space="preserve">D. </w:t>
      </w:r>
      <w:r>
        <w:rPr>
          <w:rFonts w:ascii="宋体" w:hAnsi="宋体" w:eastAsia="宋体" w:cs="宋体"/>
          <w:color w:val="000000"/>
        </w:rPr>
        <w:t>着力强化在世界的话语权</w:t>
      </w:r>
    </w:p>
    <w:p w14:paraId="3278174A">
      <w:pPr>
        <w:spacing w:line="360" w:lineRule="auto"/>
        <w:textAlignment w:val="center"/>
        <w:rPr>
          <w:color w:val="000000"/>
        </w:rPr>
      </w:pPr>
      <w:r>
        <w:rPr>
          <w:color w:val="2E75B6"/>
        </w:rPr>
        <w:t>【答案】</w:t>
      </w:r>
      <w:r>
        <w:rPr>
          <w:color w:val="000000"/>
        </w:rPr>
        <w:t>C</w:t>
      </w:r>
    </w:p>
    <w:p w14:paraId="38C8D6B4">
      <w:pPr>
        <w:spacing w:line="360" w:lineRule="auto"/>
        <w:textAlignment w:val="center"/>
        <w:rPr>
          <w:color w:val="000000"/>
        </w:rPr>
      </w:pPr>
      <w:r>
        <w:rPr>
          <w:color w:val="2E75B6"/>
        </w:rPr>
        <w:t>【解析】</w:t>
      </w:r>
    </w:p>
    <w:p w14:paraId="0CE15258">
      <w:pPr>
        <w:spacing w:line="360" w:lineRule="auto"/>
        <w:jc w:val="left"/>
        <w:textAlignment w:val="center"/>
        <w:rPr>
          <w:color w:val="000000"/>
        </w:rPr>
      </w:pPr>
      <w:r>
        <w:rPr>
          <w:color w:val="000000"/>
        </w:rPr>
        <w:t>【详解】本题考查对构建人类命运共同体的认识和把握。</w:t>
      </w:r>
    </w:p>
    <w:p w14:paraId="627450C1">
      <w:pPr>
        <w:spacing w:line="360" w:lineRule="auto"/>
        <w:jc w:val="left"/>
        <w:textAlignment w:val="center"/>
        <w:rPr>
          <w:color w:val="000000"/>
        </w:rPr>
      </w:pPr>
      <w:r>
        <w:rPr>
          <w:color w:val="000000"/>
        </w:rPr>
        <w:t>A：各国的差异无法消除，A说法错误；</w:t>
      </w:r>
    </w:p>
    <w:p w14:paraId="7AD3B173">
      <w:pPr>
        <w:spacing w:line="360" w:lineRule="auto"/>
        <w:jc w:val="left"/>
        <w:textAlignment w:val="center"/>
        <w:rPr>
          <w:color w:val="000000"/>
        </w:rPr>
      </w:pPr>
      <w:r>
        <w:rPr>
          <w:color w:val="000000"/>
        </w:rPr>
        <w:t>BD：题文表明中国与中亚坚持合作共赢、构建人类命运共同体。“成为全球主导者”“强化话语权”都是对中国的错误解读和认识，BD说法错误；</w:t>
      </w:r>
    </w:p>
    <w:p w14:paraId="6DC6A12F">
      <w:pPr>
        <w:spacing w:line="360" w:lineRule="auto"/>
        <w:jc w:val="left"/>
        <w:textAlignment w:val="center"/>
        <w:rPr>
          <w:color w:val="000000"/>
        </w:rPr>
      </w:pPr>
      <w:r>
        <w:rPr>
          <w:color w:val="000000"/>
        </w:rPr>
        <w:t>C：题文中中国与中亚开拓各领域的合作、走出一种睦邻友好、合作共赢的新路，表明我国高举和平、发展、合作、共赢的旗帜，积极构建人类命运共同体，C说法正确；</w:t>
      </w:r>
    </w:p>
    <w:p w14:paraId="7B09F442">
      <w:pPr>
        <w:spacing w:line="360" w:lineRule="auto"/>
        <w:jc w:val="left"/>
        <w:textAlignment w:val="center"/>
        <w:rPr>
          <w:color w:val="000000"/>
        </w:rPr>
      </w:pPr>
      <w:r>
        <w:rPr>
          <w:color w:val="000000"/>
        </w:rPr>
        <w:t>故本题选C。</w:t>
      </w:r>
    </w:p>
    <w:p w14:paraId="672E857C">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289AAC5">
      <w:pPr>
        <w:spacing w:line="285" w:lineRule="auto"/>
        <w:jc w:val="left"/>
        <w:textAlignment w:val="center"/>
        <w:rPr>
          <w:color w:val="000000"/>
        </w:rPr>
      </w:pPr>
      <w:r>
        <w:rPr>
          <w:rFonts w:ascii="宋体" w:hAnsi="宋体" w:eastAsia="宋体" w:cs="宋体"/>
          <w:b/>
          <w:color w:val="000000"/>
          <w:sz w:val="24"/>
        </w:rPr>
        <w:t>二、简析题（要求对问题作简要分析与说明。</w:t>
      </w:r>
      <w:r>
        <w:rPr>
          <w:rFonts w:ascii="Times New Roman" w:hAnsi="Times New Roman" w:eastAsia="Times New Roman" w:cs="Times New Roman"/>
          <w:b/>
          <w:color w:val="000000"/>
          <w:sz w:val="24"/>
        </w:rPr>
        <w:t>2</w:t>
      </w:r>
      <w:r>
        <w:rPr>
          <w:rFonts w:ascii="宋体" w:hAnsi="宋体" w:eastAsia="宋体" w:cs="宋体"/>
          <w:b/>
          <w:color w:val="000000"/>
          <w:sz w:val="24"/>
        </w:rPr>
        <w:t>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EFB52D5">
      <w:pPr>
        <w:spacing w:line="360" w:lineRule="auto"/>
        <w:jc w:val="left"/>
        <w:textAlignment w:val="center"/>
        <w:rPr>
          <w:color w:val="000000"/>
        </w:rPr>
      </w:pPr>
      <w:r>
        <w:rPr>
          <w:color w:val="000000"/>
        </w:rPr>
        <w:t xml:space="preserve">21. </w:t>
      </w:r>
      <w:r>
        <w:rPr>
          <w:rFonts w:ascii="宋体" w:hAnsi="宋体" w:eastAsia="宋体" w:cs="宋体"/>
          <w:color w:val="000000"/>
        </w:rPr>
        <w:t>毕业季即将来临，某班举办题为“畅谈青春追寻梦想”的座谈会，请你参与其中。</w:t>
      </w:r>
    </w:p>
    <w:p w14:paraId="2B1D10B8">
      <w:pPr>
        <w:spacing w:line="360" w:lineRule="auto"/>
        <w:jc w:val="left"/>
        <w:textAlignment w:val="center"/>
        <w:rPr>
          <w:color w:val="000000"/>
        </w:rPr>
      </w:pPr>
      <w:r>
        <w:rPr>
          <w:rFonts w:ascii="宋体" w:hAnsi="宋体" w:eastAsia="宋体" w:cs="宋体"/>
          <w:color w:val="000000"/>
        </w:rPr>
        <w:t>【赞美青春】</w:t>
      </w:r>
    </w:p>
    <w:p w14:paraId="7836AC3C">
      <w:pPr>
        <w:spacing w:line="360" w:lineRule="auto"/>
        <w:jc w:val="left"/>
        <w:textAlignment w:val="center"/>
        <w:rPr>
          <w:color w:val="000000"/>
        </w:rPr>
      </w:pPr>
      <w:r>
        <w:rPr>
          <w:rFonts w:ascii="宋体" w:hAnsi="宋体" w:eastAsia="宋体" w:cs="宋体"/>
          <w:color w:val="000000"/>
        </w:rPr>
        <w:t>同学们积极分享自己的成长体验，以下选自三位同学的发言</w:t>
      </w:r>
    </w:p>
    <w:tbl>
      <w:tblPr>
        <w:tblStyle w:val="4"/>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2700"/>
        <w:gridCol w:w="2970"/>
      </w:tblGrid>
      <w:tr w14:paraId="4196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FA6A9">
            <w:pPr>
              <w:spacing w:line="360" w:lineRule="auto"/>
              <w:jc w:val="center"/>
              <w:textAlignment w:val="center"/>
              <w:rPr>
                <w:color w:val="000000"/>
              </w:rPr>
            </w:pPr>
            <w:r>
              <w:rPr>
                <w:rFonts w:ascii="楷体" w:hAnsi="楷体" w:eastAsia="楷体" w:cs="楷体"/>
                <w:color w:val="000000"/>
              </w:rPr>
              <w:t>发言一</w:t>
            </w:r>
          </w:p>
          <w:p w14:paraId="0C63CC49">
            <w:pPr>
              <w:spacing w:line="360" w:lineRule="auto"/>
              <w:jc w:val="left"/>
              <w:textAlignment w:val="center"/>
              <w:rPr>
                <w:color w:val="000000"/>
              </w:rPr>
            </w:pPr>
            <w:r>
              <w:rPr>
                <w:rFonts w:ascii="楷体" w:hAnsi="楷体" w:eastAsia="楷体" w:cs="楷体"/>
                <w:color w:val="000000"/>
              </w:rPr>
              <w:t>我把学习生活中遇到的挫折当作考验，积极面对，努力战胜。</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F38B9">
            <w:pPr>
              <w:spacing w:line="360" w:lineRule="auto"/>
              <w:jc w:val="center"/>
              <w:textAlignment w:val="center"/>
              <w:rPr>
                <w:color w:val="000000"/>
              </w:rPr>
            </w:pPr>
            <w:r>
              <w:rPr>
                <w:rFonts w:ascii="楷体" w:hAnsi="楷体" w:eastAsia="楷体" w:cs="楷体"/>
                <w:color w:val="000000"/>
              </w:rPr>
              <w:t>发言二</w:t>
            </w:r>
          </w:p>
          <w:p w14:paraId="5DDF08F9">
            <w:pPr>
              <w:spacing w:line="360" w:lineRule="auto"/>
              <w:jc w:val="left"/>
              <w:textAlignment w:val="center"/>
              <w:rPr>
                <w:color w:val="000000"/>
              </w:rPr>
            </w:pPr>
            <w:r>
              <w:rPr>
                <w:rFonts w:ascii="楷体" w:hAnsi="楷体" w:eastAsia="楷体" w:cs="楷体"/>
                <w:color w:val="000000"/>
              </w:rPr>
              <w:t>我很普通，但我相信只要努力，就一定会有精彩人生。</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3E56E">
            <w:pPr>
              <w:spacing w:line="360" w:lineRule="auto"/>
              <w:jc w:val="center"/>
              <w:textAlignment w:val="center"/>
              <w:rPr>
                <w:color w:val="000000"/>
              </w:rPr>
            </w:pPr>
            <w:r>
              <w:rPr>
                <w:rFonts w:ascii="楷体" w:hAnsi="楷体" w:eastAsia="楷体" w:cs="楷体"/>
                <w:color w:val="000000"/>
              </w:rPr>
              <w:t>发言三</w:t>
            </w:r>
          </w:p>
          <w:p w14:paraId="20658A5A">
            <w:pPr>
              <w:spacing w:line="360" w:lineRule="auto"/>
              <w:jc w:val="left"/>
              <w:textAlignment w:val="center"/>
              <w:rPr>
                <w:color w:val="000000"/>
              </w:rPr>
            </w:pPr>
            <w:r>
              <w:rPr>
                <w:rFonts w:ascii="楷体" w:hAnsi="楷体" w:eastAsia="楷体" w:cs="楷体"/>
                <w:color w:val="000000"/>
              </w:rPr>
              <w:t>我爱朗诵，虽心里矛盾怕“出丑”，但仍会积极表现。</w:t>
            </w:r>
          </w:p>
        </w:tc>
      </w:tr>
    </w:tbl>
    <w:p w14:paraId="136B5A31">
      <w:pPr>
        <w:spacing w:line="360" w:lineRule="auto"/>
        <w:jc w:val="left"/>
        <w:textAlignment w:val="center"/>
        <w:rPr>
          <w:color w:val="000000"/>
        </w:rPr>
      </w:pPr>
    </w:p>
    <w:p w14:paraId="572A73AE">
      <w:pPr>
        <w:spacing w:line="360" w:lineRule="auto"/>
        <w:jc w:val="left"/>
        <w:textAlignment w:val="center"/>
        <w:rPr>
          <w:color w:val="000000"/>
        </w:rPr>
      </w:pPr>
      <w:r>
        <w:rPr>
          <w:color w:val="000000"/>
        </w:rPr>
        <w:t>（1）</w:t>
      </w:r>
      <w:r>
        <w:rPr>
          <w:rFonts w:ascii="宋体" w:hAnsi="宋体" w:eastAsia="宋体" w:cs="宋体"/>
          <w:color w:val="000000"/>
        </w:rPr>
        <w:t>请你谈谈三位同学“美”在何处？</w:t>
      </w:r>
    </w:p>
    <w:p w14:paraId="55AAF0FC">
      <w:pPr>
        <w:spacing w:line="360" w:lineRule="auto"/>
        <w:jc w:val="left"/>
        <w:textAlignment w:val="center"/>
        <w:rPr>
          <w:color w:val="000000"/>
        </w:rPr>
      </w:pPr>
      <w:r>
        <w:rPr>
          <w:rFonts w:ascii="宋体" w:hAnsi="宋体" w:eastAsia="宋体" w:cs="宋体"/>
          <w:color w:val="000000"/>
        </w:rPr>
        <w:t>【点亮青春】</w:t>
      </w:r>
    </w:p>
    <w:p w14:paraId="7DE035D3">
      <w:pPr>
        <w:spacing w:line="360" w:lineRule="auto"/>
        <w:jc w:val="left"/>
        <w:textAlignment w:val="center"/>
        <w:rPr>
          <w:color w:val="000000"/>
        </w:rPr>
      </w:pPr>
      <w:r>
        <w:rPr>
          <w:rFonts w:ascii="宋体" w:hAnsi="宋体" w:eastAsia="宋体" w:cs="宋体"/>
          <w:color w:val="000000"/>
        </w:rPr>
        <w:t>主持人介绍了“江苏最美职工”邱明辉的事迹。</w:t>
      </w:r>
    </w:p>
    <w:p w14:paraId="4F0D5A69">
      <w:pPr>
        <w:spacing w:line="360" w:lineRule="auto"/>
        <w:ind w:firstLine="420"/>
        <w:jc w:val="left"/>
        <w:textAlignment w:val="center"/>
        <w:rPr>
          <w:color w:val="000000"/>
        </w:rPr>
      </w:pPr>
      <w:r>
        <w:rPr>
          <w:rFonts w:ascii="楷体" w:hAnsi="楷体" w:eastAsia="楷体" w:cs="楷体"/>
          <w:color w:val="000000"/>
        </w:rPr>
        <w:t>邱明辉，坚守焊接岗位一线</w:t>
      </w:r>
      <w:r>
        <w:rPr>
          <w:rFonts w:ascii="Times New Roman" w:hAnsi="Times New Roman" w:eastAsia="Times New Roman" w:cs="Times New Roman"/>
          <w:color w:val="000000"/>
        </w:rPr>
        <w:t>27</w:t>
      </w:r>
      <w:r>
        <w:rPr>
          <w:rFonts w:ascii="楷体" w:hAnsi="楷体" w:eastAsia="楷体" w:cs="楷体"/>
          <w:color w:val="000000"/>
        </w:rPr>
        <w:t>年，参与项目</w:t>
      </w:r>
      <w:r>
        <w:rPr>
          <w:rFonts w:ascii="Times New Roman" w:hAnsi="Times New Roman" w:eastAsia="Times New Roman" w:cs="Times New Roman"/>
          <w:color w:val="000000"/>
        </w:rPr>
        <w:t>300</w:t>
      </w:r>
      <w:r>
        <w:rPr>
          <w:rFonts w:ascii="楷体" w:hAnsi="楷体" w:eastAsia="楷体" w:cs="楷体"/>
          <w:color w:val="000000"/>
        </w:rPr>
        <w:t>多个；从没停止学习脚步，自修大专教材，钻研焊接技术；多次临危受命支援重大项目，圆满完成一系列复杂钢结构制造任务；带领团队并肩作战，开创国内机器人超高层焊接的先河。</w:t>
      </w:r>
    </w:p>
    <w:p w14:paraId="4DF6766D">
      <w:pPr>
        <w:spacing w:line="360" w:lineRule="auto"/>
        <w:jc w:val="left"/>
        <w:textAlignment w:val="center"/>
        <w:rPr>
          <w:color w:val="000000"/>
        </w:rPr>
      </w:pPr>
      <w:r>
        <w:rPr>
          <w:color w:val="000000"/>
        </w:rPr>
        <w:t>（2）</w:t>
      </w:r>
      <w:r>
        <w:rPr>
          <w:rFonts w:ascii="宋体" w:hAnsi="宋体" w:eastAsia="宋体" w:cs="宋体"/>
          <w:color w:val="000000"/>
        </w:rPr>
        <w:t>邱明辉的奋斗历程启示我们该如何点亮青春？</w:t>
      </w:r>
    </w:p>
    <w:p w14:paraId="7331B007">
      <w:pPr>
        <w:spacing w:line="360" w:lineRule="auto"/>
        <w:textAlignment w:val="center"/>
        <w:rPr>
          <w:color w:val="000000"/>
        </w:rPr>
      </w:pPr>
      <w:r>
        <w:rPr>
          <w:color w:val="2E75B6"/>
        </w:rPr>
        <w:t>【答案】</w:t>
      </w:r>
      <w:r>
        <w:rPr>
          <w:color w:val="000000"/>
        </w:rPr>
        <w:t>（1）发言一的同学：勇于面对挫折，具有面对困难的勇气和坚强的意志。</w:t>
      </w:r>
      <w:r>
        <w:rPr>
          <w:color w:val="000000"/>
        </w:rPr>
        <w:br w:type="textWrapping"/>
      </w:r>
      <w:r>
        <w:rPr>
          <w:color w:val="000000"/>
        </w:rPr>
        <w:t>发言二的同学：具有自信的品质。</w:t>
      </w:r>
      <w:r>
        <w:rPr>
          <w:color w:val="000000"/>
        </w:rPr>
        <w:br w:type="textWrapping"/>
      </w:r>
      <w:r>
        <w:rPr>
          <w:color w:val="000000"/>
        </w:rPr>
        <w:t xml:space="preserve">发言三的同学：扬长避短，做更好的自己。    </w:t>
      </w:r>
    </w:p>
    <w:p w14:paraId="0A43EEE0">
      <w:pPr>
        <w:spacing w:line="360" w:lineRule="auto"/>
        <w:textAlignment w:val="center"/>
        <w:rPr>
          <w:color w:val="000000"/>
        </w:rPr>
      </w:pPr>
      <w:r>
        <w:rPr>
          <w:color w:val="000000"/>
        </w:rPr>
        <w:t>（2）热爱劳动，爱岗敬业，发扬实干精神；终身学习，不断进步；服从祖国需要，维护国家利益，弘扬爱国主义；团队合作，开拓创新。</w:t>
      </w:r>
      <w:r>
        <w:rPr>
          <w:color w:val="000000"/>
        </w:rPr>
        <w:br w:type="textWrapping"/>
      </w:r>
    </w:p>
    <w:p w14:paraId="524E5BF7">
      <w:pPr>
        <w:spacing w:line="360" w:lineRule="auto"/>
        <w:textAlignment w:val="center"/>
        <w:rPr>
          <w:color w:val="000000"/>
        </w:rPr>
      </w:pPr>
      <w:r>
        <w:rPr>
          <w:color w:val="2E75B6"/>
        </w:rPr>
        <w:t>【解析】</w:t>
      </w:r>
    </w:p>
    <w:p w14:paraId="6C45BEB5">
      <w:pPr>
        <w:spacing w:line="360" w:lineRule="auto"/>
        <w:jc w:val="left"/>
        <w:textAlignment w:val="center"/>
        <w:rPr>
          <w:color w:val="000000"/>
        </w:rPr>
      </w:pPr>
      <w:r>
        <w:rPr>
          <w:color w:val="000000"/>
        </w:rPr>
        <w:t>【分析】考点考查：挫折、自信、做更好的自己、实干精神、终身学习、爱国、创新</w:t>
      </w:r>
    </w:p>
    <w:p w14:paraId="2ED41FF9">
      <w:pPr>
        <w:spacing w:line="360" w:lineRule="auto"/>
        <w:jc w:val="left"/>
        <w:textAlignment w:val="center"/>
        <w:rPr>
          <w:color w:val="000000"/>
        </w:rPr>
      </w:pPr>
      <w:r>
        <w:rPr>
          <w:color w:val="000000"/>
        </w:rPr>
        <w:t>能力考查：获取和解读信息的能力、理解应用能力</w:t>
      </w:r>
    </w:p>
    <w:p w14:paraId="6895C691">
      <w:pPr>
        <w:spacing w:line="360" w:lineRule="auto"/>
        <w:jc w:val="left"/>
        <w:textAlignment w:val="center"/>
        <w:rPr>
          <w:color w:val="000000"/>
        </w:rPr>
      </w:pPr>
      <w:r>
        <w:rPr>
          <w:color w:val="000000"/>
        </w:rPr>
        <w:t>核心素养：道德修养、健全人格、责任意识</w:t>
      </w:r>
    </w:p>
    <w:p w14:paraId="50CF8B3D">
      <w:pPr>
        <w:spacing w:line="360" w:lineRule="auto"/>
        <w:jc w:val="left"/>
        <w:textAlignment w:val="center"/>
        <w:rPr>
          <w:color w:val="000000"/>
        </w:rPr>
      </w:pPr>
      <w:r>
        <w:rPr>
          <w:color w:val="000000"/>
        </w:rPr>
        <w:t>【小问1详解】</w:t>
      </w:r>
    </w:p>
    <w:p w14:paraId="452C9BCD">
      <w:pPr>
        <w:spacing w:line="360" w:lineRule="auto"/>
        <w:jc w:val="left"/>
        <w:textAlignment w:val="center"/>
        <w:rPr>
          <w:color w:val="000000"/>
        </w:rPr>
      </w:pPr>
      <w:r>
        <w:rPr>
          <w:color w:val="000000"/>
        </w:rPr>
        <w:t>第一步：审设问，明确主体、作答范围及作答角度。</w:t>
      </w:r>
    </w:p>
    <w:p w14:paraId="23AC9E7D">
      <w:pPr>
        <w:spacing w:line="360" w:lineRule="auto"/>
        <w:jc w:val="left"/>
        <w:textAlignment w:val="center"/>
        <w:rPr>
          <w:color w:val="000000"/>
        </w:rPr>
      </w:pPr>
      <w:r>
        <w:rPr>
          <w:color w:val="000000"/>
        </w:rPr>
        <w:t>本题的设问主体为中学生，需要运用挫折、自信、做更好的自己的有关知识，从体现类习题的角度进行作答。</w:t>
      </w:r>
    </w:p>
    <w:p w14:paraId="5F3D8440">
      <w:pPr>
        <w:spacing w:line="360" w:lineRule="auto"/>
        <w:jc w:val="left"/>
        <w:textAlignment w:val="center"/>
        <w:rPr>
          <w:color w:val="000000"/>
        </w:rPr>
      </w:pPr>
      <w:r>
        <w:rPr>
          <w:color w:val="000000"/>
        </w:rPr>
        <w:t>第二步：审材料，提取关键词，链接教材知识。</w:t>
      </w:r>
    </w:p>
    <w:p w14:paraId="45392507">
      <w:pPr>
        <w:spacing w:line="360" w:lineRule="auto"/>
        <w:jc w:val="left"/>
        <w:textAlignment w:val="center"/>
        <w:rPr>
          <w:color w:val="000000"/>
        </w:rPr>
      </w:pPr>
      <w:r>
        <w:rPr>
          <w:color w:val="000000"/>
        </w:rPr>
        <w:t>关键词①：把学习生活中遇到的挫折当作考验，积极面对，努力战胜→勇于战胜挫折，具有坚强意志；</w:t>
      </w:r>
    </w:p>
    <w:p w14:paraId="0D582EB9">
      <w:pPr>
        <w:spacing w:line="360" w:lineRule="auto"/>
        <w:jc w:val="left"/>
        <w:textAlignment w:val="center"/>
        <w:rPr>
          <w:color w:val="000000"/>
        </w:rPr>
      </w:pPr>
      <w:r>
        <w:rPr>
          <w:color w:val="000000"/>
        </w:rPr>
        <w:t>关键词②：相信只要努力，就一定会有精彩人生→自信；</w:t>
      </w:r>
    </w:p>
    <w:p w14:paraId="2FDD417C">
      <w:pPr>
        <w:spacing w:line="360" w:lineRule="auto"/>
        <w:jc w:val="left"/>
        <w:textAlignment w:val="center"/>
        <w:rPr>
          <w:color w:val="000000"/>
        </w:rPr>
      </w:pPr>
      <w:r>
        <w:rPr>
          <w:color w:val="000000"/>
        </w:rPr>
        <w:t>关键词③：爱朗诵，虽怕“出丑”，但仍会积极表现→扬长避短，做更好的自己；</w:t>
      </w:r>
    </w:p>
    <w:p w14:paraId="2C16C12F">
      <w:pPr>
        <w:spacing w:line="360" w:lineRule="auto"/>
        <w:jc w:val="left"/>
        <w:textAlignment w:val="center"/>
        <w:rPr>
          <w:color w:val="000000"/>
        </w:rPr>
      </w:pPr>
      <w:r>
        <w:rPr>
          <w:color w:val="000000"/>
        </w:rPr>
        <w:t>第三步：整合信息，组织答案。</w:t>
      </w:r>
    </w:p>
    <w:p w14:paraId="1ADF12A8">
      <w:pPr>
        <w:spacing w:line="360" w:lineRule="auto"/>
        <w:jc w:val="left"/>
        <w:textAlignment w:val="center"/>
        <w:rPr>
          <w:color w:val="000000"/>
        </w:rPr>
      </w:pPr>
      <w:r>
        <w:rPr>
          <w:color w:val="000000"/>
        </w:rPr>
        <w:t>【小问2详解】</w:t>
      </w:r>
    </w:p>
    <w:p w14:paraId="0FA5DB23">
      <w:pPr>
        <w:spacing w:line="360" w:lineRule="auto"/>
        <w:jc w:val="left"/>
        <w:textAlignment w:val="center"/>
        <w:rPr>
          <w:color w:val="000000"/>
        </w:rPr>
      </w:pPr>
      <w:r>
        <w:rPr>
          <w:color w:val="000000"/>
        </w:rPr>
        <w:t>第一步：审设问，明确主体、作答范围及作答角度。</w:t>
      </w:r>
    </w:p>
    <w:p w14:paraId="3F8F377C">
      <w:pPr>
        <w:spacing w:line="360" w:lineRule="auto"/>
        <w:jc w:val="left"/>
        <w:textAlignment w:val="center"/>
        <w:rPr>
          <w:color w:val="000000"/>
        </w:rPr>
      </w:pPr>
      <w:r>
        <w:rPr>
          <w:color w:val="000000"/>
        </w:rPr>
        <w:t>本题</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设问主体为公民，需要运实干精神、终身学习、爱国、创新的有关知识，从启示类习题的角度进行作答。</w:t>
      </w:r>
    </w:p>
    <w:p w14:paraId="6093CC90">
      <w:pPr>
        <w:spacing w:line="360" w:lineRule="auto"/>
        <w:jc w:val="left"/>
        <w:textAlignment w:val="center"/>
        <w:rPr>
          <w:color w:val="000000"/>
        </w:rPr>
      </w:pPr>
      <w:r>
        <w:rPr>
          <w:color w:val="000000"/>
        </w:rPr>
        <w:t>第二步：审材料，提取关键词，链接教材知识。</w:t>
      </w:r>
    </w:p>
    <w:p w14:paraId="25A7A1EB">
      <w:pPr>
        <w:spacing w:line="360" w:lineRule="auto"/>
        <w:jc w:val="left"/>
        <w:textAlignment w:val="center"/>
        <w:rPr>
          <w:color w:val="000000"/>
        </w:rPr>
      </w:pPr>
      <w:r>
        <w:rPr>
          <w:color w:val="000000"/>
        </w:rPr>
        <w:t>关键词①：坚守焊接岗位一线27年，参与项目300多个→热爱劳动，爱岗敬业，具有实干精神；</w:t>
      </w:r>
    </w:p>
    <w:p w14:paraId="7B8166E6">
      <w:pPr>
        <w:spacing w:line="360" w:lineRule="auto"/>
        <w:jc w:val="left"/>
        <w:textAlignment w:val="center"/>
        <w:rPr>
          <w:color w:val="000000"/>
        </w:rPr>
      </w:pPr>
      <w:r>
        <w:rPr>
          <w:color w:val="000000"/>
        </w:rPr>
        <w:t>关键词②：从没停止学习脚步，自修大专教材，钻研焊接技术→终身学习，不断进步；</w:t>
      </w:r>
    </w:p>
    <w:p w14:paraId="52F011A7">
      <w:pPr>
        <w:spacing w:line="360" w:lineRule="auto"/>
        <w:jc w:val="left"/>
        <w:textAlignment w:val="center"/>
        <w:rPr>
          <w:color w:val="000000"/>
        </w:rPr>
      </w:pPr>
      <w:r>
        <w:rPr>
          <w:color w:val="000000"/>
        </w:rPr>
        <w:t>关键词③：多次临危受命支援重大项目，圆满完成一系列复杂钢结构制造任务→服从国家需要，维护国家利益，弘扬爱国主义；</w:t>
      </w:r>
    </w:p>
    <w:p w14:paraId="3D9FFB1E">
      <w:pPr>
        <w:spacing w:line="360" w:lineRule="auto"/>
        <w:jc w:val="left"/>
        <w:textAlignment w:val="center"/>
        <w:rPr>
          <w:color w:val="000000"/>
        </w:rPr>
      </w:pPr>
      <w:r>
        <w:rPr>
          <w:color w:val="000000"/>
        </w:rPr>
        <w:t>关键词④：带领团队并肩作战，开创国内机器人超高层焊接的先河→团队合作，开拓创新。</w:t>
      </w:r>
    </w:p>
    <w:p w14:paraId="10DD761A">
      <w:pPr>
        <w:spacing w:line="360" w:lineRule="auto"/>
        <w:jc w:val="left"/>
        <w:textAlignment w:val="center"/>
        <w:rPr>
          <w:color w:val="000000"/>
        </w:rPr>
      </w:pPr>
      <w:r>
        <w:rPr>
          <w:color w:val="000000"/>
        </w:rPr>
        <w:t>第三步：整合信息，组织答案。</w:t>
      </w:r>
    </w:p>
    <w:p w14:paraId="1E7A7AFA">
      <w:pPr>
        <w:spacing w:line="360" w:lineRule="auto"/>
        <w:jc w:val="left"/>
        <w:textAlignment w:val="center"/>
        <w:rPr>
          <w:color w:val="000000"/>
        </w:rPr>
      </w:pPr>
      <w:r>
        <w:rPr>
          <w:color w:val="000000"/>
        </w:rPr>
        <w:t xml:space="preserve">22. </w:t>
      </w:r>
      <w:r>
        <w:rPr>
          <w:rFonts w:ascii="宋体" w:hAnsi="宋体" w:eastAsia="宋体" w:cs="宋体"/>
          <w:color w:val="000000"/>
        </w:rPr>
        <w:t>【德法天地】</w:t>
      </w:r>
    </w:p>
    <w:p w14:paraId="3F8D7D78">
      <w:pPr>
        <w:spacing w:line="360" w:lineRule="auto"/>
        <w:jc w:val="left"/>
        <w:textAlignment w:val="center"/>
        <w:rPr>
          <w:color w:val="000000"/>
        </w:rPr>
      </w:pPr>
      <w:r>
        <w:rPr>
          <w:rFonts w:ascii="宋体" w:hAnsi="宋体" w:eastAsia="宋体" w:cs="宋体"/>
          <w:color w:val="000000"/>
        </w:rPr>
        <w:t>网民浏览资讯后，在评论区发布评论已成为网络生活的一项重要内容。但当下网络评论区“戾气”之风蔓延，从失控的质疑、无底线的人身攻击到网上“约架”，网络暴力猛于虎。</w:t>
      </w:r>
    </w:p>
    <w:tbl>
      <w:tblPr>
        <w:tblStyle w:val="4"/>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75"/>
      </w:tblGrid>
      <w:tr w14:paraId="311C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58A54">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月，国家网信办开展“清朗·规范重点流量环节网络传播秩序”系列专项行动，把“网络戾气”列为整治重点之一，对网络评论区进行严管。</w:t>
            </w:r>
          </w:p>
          <w:p w14:paraId="143199C9">
            <w:pPr>
              <w:spacing w:line="360" w:lineRule="auto"/>
              <w:jc w:val="left"/>
              <w:textAlignment w:val="center"/>
              <w:rPr>
                <w:color w:val="000000"/>
              </w:rPr>
            </w:pPr>
            <w:r>
              <w:rPr>
                <w:color w:val="000000"/>
              </w:rPr>
              <w:drawing>
                <wp:inline distT="0" distB="0" distL="114300" distR="114300">
                  <wp:extent cx="304800" cy="276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04800" cy="276225"/>
                          </a:xfrm>
                          <a:prstGeom prst="rect">
                            <a:avLst/>
                          </a:prstGeom>
                        </pic:spPr>
                      </pic:pic>
                    </a:graphicData>
                  </a:graphic>
                </wp:inline>
              </w:drawing>
            </w:r>
            <w:r>
              <w:rPr>
                <w:rFonts w:ascii="楷体" w:hAnsi="楷体" w:eastAsia="楷体" w:cs="楷体"/>
                <w:color w:val="000000"/>
              </w:rPr>
              <w:t>正义之师</w:t>
            </w:r>
            <w:r>
              <w:rPr>
                <w:rFonts w:ascii="Times New Roman" w:hAnsi="Times New Roman" w:eastAsia="Times New Roman" w:cs="Times New Roman"/>
                <w:color w:val="000000"/>
              </w:rPr>
              <w:t xml:space="preserve">                   </w:t>
            </w:r>
            <w:r>
              <w:rPr>
                <w:color w:val="000000"/>
              </w:rPr>
              <w:drawing>
                <wp:inline distT="0" distB="0" distL="114300" distR="114300">
                  <wp:extent cx="828675" cy="266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28675" cy="266700"/>
                          </a:xfrm>
                          <a:prstGeom prst="rect">
                            <a:avLst/>
                          </a:prstGeom>
                        </pic:spPr>
                      </pic:pic>
                    </a:graphicData>
                  </a:graphic>
                </wp:inline>
              </w:drawing>
            </w:r>
          </w:p>
          <w:p w14:paraId="15AD7243">
            <w:pPr>
              <w:spacing w:line="360" w:lineRule="auto"/>
              <w:jc w:val="left"/>
              <w:textAlignment w:val="center"/>
              <w:rPr>
                <w:color w:val="000000"/>
              </w:rPr>
            </w:pPr>
            <w:r>
              <w:rPr>
                <w:rFonts w:ascii="楷体" w:hAnsi="楷体" w:eastAsia="楷体" w:cs="楷体"/>
                <w:color w:val="000000"/>
              </w:rPr>
              <w:t>评论区就是让大家自由说的空间，严管太没必要。</w:t>
            </w:r>
          </w:p>
          <w:p w14:paraId="5E450D5D">
            <w:pPr>
              <w:spacing w:line="360" w:lineRule="auto"/>
              <w:jc w:val="left"/>
              <w:textAlignment w:val="center"/>
              <w:rPr>
                <w:color w:val="000000"/>
              </w:rPr>
            </w:pPr>
            <w:r>
              <w:rPr>
                <w:color w:val="000000"/>
              </w:rPr>
              <w:drawing>
                <wp:inline distT="0" distB="0" distL="114300" distR="114300">
                  <wp:extent cx="371475" cy="3714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71475" cy="371475"/>
                          </a:xfrm>
                          <a:prstGeom prst="rect">
                            <a:avLst/>
                          </a:prstGeom>
                        </pic:spPr>
                      </pic:pic>
                    </a:graphicData>
                  </a:graphic>
                </wp:inline>
              </w:drawing>
            </w:r>
            <w:r>
              <w:rPr>
                <w:rFonts w:ascii="楷体" w:hAnsi="楷体" w:eastAsia="楷体" w:cs="楷体"/>
                <w:color w:val="000000"/>
              </w:rPr>
              <w:t>茶余饭后</w:t>
            </w:r>
            <w:r>
              <w:rPr>
                <w:rFonts w:ascii="Times New Roman" w:hAnsi="Times New Roman" w:eastAsia="Times New Roman" w:cs="Times New Roman"/>
                <w:color w:val="000000"/>
              </w:rPr>
              <w:t xml:space="preserve">                  </w:t>
            </w:r>
            <w:r>
              <w:rPr>
                <w:color w:val="000000"/>
              </w:rPr>
              <w:drawing>
                <wp:inline distT="0" distB="0" distL="114300" distR="114300">
                  <wp:extent cx="819150" cy="314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19150" cy="314325"/>
                          </a:xfrm>
                          <a:prstGeom prst="rect">
                            <a:avLst/>
                          </a:prstGeom>
                        </pic:spPr>
                      </pic:pic>
                    </a:graphicData>
                  </a:graphic>
                </wp:inline>
              </w:drawing>
            </w:r>
          </w:p>
          <w:p w14:paraId="250CDB32">
            <w:pPr>
              <w:spacing w:line="360" w:lineRule="auto"/>
              <w:jc w:val="left"/>
              <w:textAlignment w:val="center"/>
              <w:rPr>
                <w:color w:val="000000"/>
              </w:rPr>
            </w:pPr>
            <w:r>
              <w:rPr>
                <w:rFonts w:ascii="楷体" w:hAnsi="楷体" w:eastAsia="楷体" w:cs="楷体"/>
                <w:color w:val="000000"/>
              </w:rPr>
              <w:t>网络戾气影响太坏，应该关闭评论区。</w:t>
            </w:r>
          </w:p>
        </w:tc>
      </w:tr>
    </w:tbl>
    <w:p w14:paraId="7095EEB4">
      <w:pPr>
        <w:spacing w:line="360" w:lineRule="auto"/>
        <w:ind w:firstLine="420"/>
        <w:jc w:val="left"/>
        <w:textAlignment w:val="center"/>
        <w:rPr>
          <w:color w:val="000000"/>
        </w:rPr>
      </w:pPr>
      <w:r>
        <w:rPr>
          <w:rFonts w:ascii="楷体" w:hAnsi="楷体" w:eastAsia="楷体" w:cs="楷体"/>
          <w:color w:val="000000"/>
        </w:rPr>
        <w:t>链接：网络戾气，是指网络上一种极端的心理或风气。</w:t>
      </w:r>
    </w:p>
    <w:p w14:paraId="6E6F7591">
      <w:pPr>
        <w:spacing w:line="360" w:lineRule="auto"/>
        <w:jc w:val="left"/>
        <w:textAlignment w:val="center"/>
        <w:rPr>
          <w:color w:val="000000"/>
        </w:rPr>
      </w:pPr>
      <w:r>
        <w:rPr>
          <w:rFonts w:ascii="宋体" w:hAnsi="宋体" w:eastAsia="宋体" w:cs="宋体"/>
          <w:color w:val="000000"/>
        </w:rPr>
        <w:t>你同意网民的观点吗？请说明理由。</w:t>
      </w:r>
    </w:p>
    <w:p w14:paraId="390655FC">
      <w:pPr>
        <w:spacing w:line="360" w:lineRule="auto"/>
        <w:textAlignment w:val="center"/>
        <w:rPr>
          <w:color w:val="000000"/>
        </w:rPr>
      </w:pPr>
      <w:r>
        <w:rPr>
          <w:color w:val="2E75B6"/>
        </w:rPr>
        <w:t>【答案】</w:t>
      </w:r>
      <w:r>
        <w:rPr>
          <w:color w:val="000000"/>
        </w:rPr>
        <w:t xml:space="preserve"> 观点一：不同意。</w:t>
      </w:r>
      <w:r>
        <w:rPr>
          <w:color w:val="000000"/>
        </w:rPr>
        <w:br w:type="textWrapping"/>
      </w:r>
      <w:r>
        <w:rPr>
          <w:color w:val="000000"/>
        </w:rPr>
        <w:t xml:space="preserve"> 评论区虽然是自由空间，但严管是有必要的。①社会规则划定了自由的边界。自由不是随心所欲，它受道德、纪律、法律等社会规则的约束。我国宪法规定，公民在行使自由和权利的时候，不得损害国家的、社会的、集体的利益和其他公民的合法的自由和权利。②网络无限，自由有界。恪守道德、遵守法律是网络生活的基本准则。</w:t>
      </w:r>
      <w:r>
        <w:rPr>
          <w:color w:val="000000"/>
        </w:rPr>
        <w:br w:type="textWrapping"/>
      </w:r>
      <w:r>
        <w:rPr>
          <w:color w:val="000000"/>
        </w:rPr>
        <w:t>观点二：不同意。网络戾气影响太坏，但网络也有积极作用，不应该关闭评论区。</w:t>
      </w:r>
      <w:r>
        <w:rPr>
          <w:color w:val="000000"/>
        </w:rPr>
        <w:br w:type="textWrapping"/>
      </w:r>
      <w:r>
        <w:rPr>
          <w:color w:val="000000"/>
        </w:rPr>
        <w:t>①网络“戾气”之风蔓延，侵犯他人的人格尊严，败坏社会风气，危害社会的和谐稳定；但网络是一把双刃剑。网络推动社会进步，网络促进民主政治的进步，老百姓上了网，民意也就上了网。互联网丰富了民主形式，拓宽了民主渠道，使人们更加便利、有序地参与社会生活和政治生活，对保障公民的知情权、参与权、表达权、监督权发挥着重要作用。网络评论区是人民行使民主权利的途径和渠道。②国家有关部门要开展专项行动，整治“网络戾气”，打击网络暴力，加强对网络评论区的监管；网民应当增强道德修养和法治观念，提高媒介素养，合理利用网络，对自己的网络言论负责，做一名负责的网络参与者，传递网络正能量。</w:t>
      </w:r>
      <w:r>
        <w:rPr>
          <w:color w:val="000000"/>
        </w:rPr>
        <w:br w:type="textWrapping"/>
      </w:r>
      <w:r>
        <w:rPr>
          <w:color w:val="000000"/>
        </w:rPr>
        <w:br w:type="textWrapping"/>
      </w:r>
    </w:p>
    <w:p w14:paraId="5665E522">
      <w:pPr>
        <w:spacing w:line="360" w:lineRule="auto"/>
        <w:textAlignment w:val="center"/>
        <w:rPr>
          <w:color w:val="000000"/>
        </w:rPr>
      </w:pPr>
      <w:r>
        <w:rPr>
          <w:color w:val="2E75B6"/>
        </w:rPr>
        <w:t>【解析】</w:t>
      </w:r>
    </w:p>
    <w:p w14:paraId="625A9EEE">
      <w:pPr>
        <w:spacing w:line="360" w:lineRule="auto"/>
        <w:jc w:val="left"/>
        <w:textAlignment w:val="center"/>
        <w:rPr>
          <w:color w:val="000000"/>
        </w:rPr>
      </w:pPr>
      <w:r>
        <w:rPr>
          <w:color w:val="000000"/>
        </w:rPr>
        <w:t>【分析】考点考查：自由与社会规则的关系、网络的两面性、合理利用网络</w:t>
      </w:r>
    </w:p>
    <w:p w14:paraId="31B2127E">
      <w:pPr>
        <w:spacing w:line="360" w:lineRule="auto"/>
        <w:jc w:val="left"/>
        <w:textAlignment w:val="center"/>
        <w:rPr>
          <w:color w:val="000000"/>
        </w:rPr>
      </w:pPr>
      <w:r>
        <w:rPr>
          <w:color w:val="000000"/>
        </w:rPr>
        <w:t xml:space="preserve"> 能力考查：理解应用能力</w:t>
      </w:r>
    </w:p>
    <w:p w14:paraId="33DC0A27">
      <w:pPr>
        <w:spacing w:line="360" w:lineRule="auto"/>
        <w:jc w:val="left"/>
        <w:textAlignment w:val="center"/>
        <w:rPr>
          <w:color w:val="000000"/>
        </w:rPr>
      </w:pPr>
      <w:r>
        <w:rPr>
          <w:color w:val="000000"/>
        </w:rPr>
        <w:t>核心素养：道德修养、法治观念、责任意识</w:t>
      </w:r>
    </w:p>
    <w:p w14:paraId="442AFC0D">
      <w:pPr>
        <w:spacing w:line="360" w:lineRule="auto"/>
        <w:jc w:val="left"/>
        <w:textAlignment w:val="center"/>
        <w:rPr>
          <w:color w:val="000000"/>
        </w:rPr>
      </w:pPr>
      <w:r>
        <w:rPr>
          <w:color w:val="000000"/>
        </w:rPr>
        <w:t>【详解】第一步：读题，提炼辩题。</w:t>
      </w:r>
    </w:p>
    <w:p w14:paraId="7FB04A36">
      <w:pPr>
        <w:spacing w:line="360" w:lineRule="auto"/>
        <w:jc w:val="left"/>
        <w:textAlignment w:val="center"/>
        <w:rPr>
          <w:color w:val="000000"/>
        </w:rPr>
      </w:pPr>
      <w:r>
        <w:rPr>
          <w:color w:val="000000"/>
        </w:rPr>
        <w:t>观点①：评论区就是让大家自由说的空间，严管太没必要。</w:t>
      </w:r>
    </w:p>
    <w:p w14:paraId="26F04D71">
      <w:pPr>
        <w:spacing w:line="360" w:lineRule="auto"/>
        <w:jc w:val="left"/>
        <w:textAlignment w:val="center"/>
        <w:rPr>
          <w:color w:val="000000"/>
        </w:rPr>
      </w:pPr>
      <w:r>
        <w:rPr>
          <w:color w:val="000000"/>
        </w:rPr>
        <w:t>观点②：网络戾气影响太坏，应该关闭评论区。</w:t>
      </w:r>
    </w:p>
    <w:p w14:paraId="36B94FBF">
      <w:pPr>
        <w:spacing w:line="360" w:lineRule="auto"/>
        <w:jc w:val="left"/>
        <w:textAlignment w:val="center"/>
        <w:rPr>
          <w:color w:val="000000"/>
        </w:rPr>
      </w:pPr>
      <w:r>
        <w:rPr>
          <w:color w:val="000000"/>
        </w:rPr>
        <w:t>第二步：根据所学知识和材料信息，判断观点①正误。</w:t>
      </w:r>
    </w:p>
    <w:p w14:paraId="1F41E9F6">
      <w:pPr>
        <w:spacing w:line="360" w:lineRule="auto"/>
        <w:jc w:val="left"/>
        <w:textAlignment w:val="center"/>
        <w:rPr>
          <w:color w:val="000000"/>
        </w:rPr>
      </w:pPr>
      <w:r>
        <w:rPr>
          <w:color w:val="000000"/>
        </w:rPr>
        <w:t>正误判断：错误。</w:t>
      </w:r>
    </w:p>
    <w:p w14:paraId="68CC8DA4">
      <w:pPr>
        <w:spacing w:line="360" w:lineRule="auto"/>
        <w:jc w:val="left"/>
        <w:textAlignment w:val="center"/>
        <w:rPr>
          <w:color w:val="000000"/>
        </w:rPr>
      </w:pPr>
      <w:r>
        <w:rPr>
          <w:color w:val="000000"/>
        </w:rPr>
        <w:t>论据①：自由与社会规则的关系</w:t>
      </w:r>
    </w:p>
    <w:p w14:paraId="788CAA27">
      <w:pPr>
        <w:spacing w:line="360" w:lineRule="auto"/>
        <w:jc w:val="left"/>
        <w:textAlignment w:val="center"/>
        <w:rPr>
          <w:color w:val="000000"/>
        </w:rPr>
      </w:pPr>
      <w:r>
        <w:rPr>
          <w:color w:val="000000"/>
        </w:rPr>
        <w:t>论据②：网络无限，自由有限。</w:t>
      </w:r>
    </w:p>
    <w:p w14:paraId="63E74E36">
      <w:pPr>
        <w:spacing w:line="360" w:lineRule="auto"/>
        <w:jc w:val="left"/>
        <w:textAlignment w:val="center"/>
        <w:rPr>
          <w:color w:val="000000"/>
        </w:rPr>
      </w:pPr>
      <w:r>
        <w:rPr>
          <w:color w:val="000000"/>
        </w:rPr>
        <w:t>第三步：根据所学知识和材料信息，判断观点②正误。</w:t>
      </w:r>
    </w:p>
    <w:p w14:paraId="70DC47EB">
      <w:pPr>
        <w:spacing w:line="360" w:lineRule="auto"/>
        <w:jc w:val="left"/>
        <w:textAlignment w:val="center"/>
        <w:rPr>
          <w:color w:val="000000"/>
        </w:rPr>
      </w:pPr>
      <w:r>
        <w:rPr>
          <w:color w:val="000000"/>
        </w:rPr>
        <w:t>正误判断：错误。</w:t>
      </w:r>
    </w:p>
    <w:p w14:paraId="2DAEB74A">
      <w:pPr>
        <w:spacing w:line="360" w:lineRule="auto"/>
        <w:jc w:val="left"/>
        <w:textAlignment w:val="center"/>
        <w:rPr>
          <w:color w:val="000000"/>
        </w:rPr>
      </w:pPr>
      <w:r>
        <w:rPr>
          <w:color w:val="000000"/>
        </w:rPr>
        <w:t>论据①：网络是一把双刃剑，网络促进民主政治的进步。</w:t>
      </w:r>
    </w:p>
    <w:p w14:paraId="4EB38713">
      <w:pPr>
        <w:spacing w:line="360" w:lineRule="auto"/>
        <w:jc w:val="left"/>
        <w:textAlignment w:val="center"/>
        <w:rPr>
          <w:color w:val="000000"/>
        </w:rPr>
      </w:pPr>
      <w:r>
        <w:rPr>
          <w:color w:val="000000"/>
        </w:rPr>
        <w:t>论据②：国家及有关部门治理网络戾气，网民提高媒介素养。</w:t>
      </w:r>
    </w:p>
    <w:p w14:paraId="26F6F0E2">
      <w:pPr>
        <w:spacing w:line="360" w:lineRule="auto"/>
        <w:jc w:val="left"/>
        <w:textAlignment w:val="center"/>
        <w:rPr>
          <w:color w:val="000000"/>
        </w:rPr>
      </w:pPr>
      <w:r>
        <w:rPr>
          <w:color w:val="000000"/>
        </w:rPr>
        <w:t>第四步：整合信息，组织答案。</w:t>
      </w:r>
    </w:p>
    <w:p w14:paraId="5DB501CE">
      <w:pPr>
        <w:spacing w:line="285" w:lineRule="auto"/>
        <w:jc w:val="left"/>
        <w:textAlignment w:val="center"/>
        <w:rPr>
          <w:color w:val="000000"/>
        </w:rPr>
      </w:pPr>
      <w:r>
        <w:rPr>
          <w:rFonts w:ascii="宋体" w:hAnsi="宋体" w:eastAsia="宋体" w:cs="宋体"/>
          <w:b/>
          <w:color w:val="000000"/>
          <w:sz w:val="24"/>
        </w:rPr>
        <w:t>三、实践探究题（要求紧密结合材料，联系生活实际，综合运用所学知识探究问题。</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05F9BE8">
      <w:pPr>
        <w:spacing w:line="360" w:lineRule="auto"/>
        <w:jc w:val="left"/>
        <w:textAlignment w:val="center"/>
        <w:rPr>
          <w:color w:val="000000"/>
        </w:rPr>
      </w:pPr>
      <w:r>
        <w:rPr>
          <w:color w:val="000000"/>
        </w:rPr>
        <w:t xml:space="preserve">23. </w:t>
      </w:r>
      <w:r>
        <w:rPr>
          <w:rFonts w:ascii="宋体" w:hAnsi="宋体" w:eastAsia="宋体" w:cs="宋体"/>
          <w:color w:val="000000"/>
        </w:rPr>
        <w:t>党的二十大报告指出，高质量发展是全面建设社会主义现代化国家的首要任务。</w:t>
      </w:r>
    </w:p>
    <w:p w14:paraId="5F065B8C">
      <w:pPr>
        <w:spacing w:line="360" w:lineRule="auto"/>
        <w:jc w:val="left"/>
        <w:textAlignment w:val="center"/>
        <w:rPr>
          <w:color w:val="000000"/>
        </w:rPr>
      </w:pPr>
      <w:r>
        <w:rPr>
          <w:rFonts w:ascii="宋体" w:hAnsi="宋体" w:eastAsia="宋体" w:cs="宋体"/>
          <w:color w:val="000000"/>
        </w:rPr>
        <w:t>某中学九年级（</w:t>
      </w:r>
      <w:r>
        <w:rPr>
          <w:rFonts w:ascii="Times New Roman" w:hAnsi="Times New Roman" w:eastAsia="Times New Roman" w:cs="Times New Roman"/>
          <w:color w:val="000000"/>
        </w:rPr>
        <w:t>1</w:t>
      </w:r>
      <w:r>
        <w:rPr>
          <w:rFonts w:ascii="宋体" w:hAnsi="宋体" w:eastAsia="宋体" w:cs="宋体"/>
          <w:color w:val="000000"/>
        </w:rPr>
        <w:t>）班同学拟围绕“以高质量发展共创美好未来”为主题，开展实践探究活动，请你参与其中。</w:t>
      </w:r>
    </w:p>
    <w:p w14:paraId="3978CE91">
      <w:pPr>
        <w:spacing w:line="360" w:lineRule="auto"/>
        <w:jc w:val="left"/>
        <w:textAlignment w:val="center"/>
        <w:rPr>
          <w:color w:val="000000"/>
        </w:rPr>
      </w:pPr>
      <w:r>
        <w:rPr>
          <w:rFonts w:ascii="宋体" w:hAnsi="宋体" w:eastAsia="宋体" w:cs="宋体"/>
          <w:color w:val="000000"/>
        </w:rPr>
        <w:t>【亮成绩做示范】</w:t>
      </w:r>
    </w:p>
    <w:p w14:paraId="28A15A94">
      <w:pPr>
        <w:spacing w:line="360" w:lineRule="auto"/>
        <w:ind w:firstLine="420"/>
        <w:jc w:val="left"/>
        <w:textAlignment w:val="center"/>
        <w:rPr>
          <w:color w:val="000000"/>
        </w:rPr>
      </w:pPr>
      <w:r>
        <w:rPr>
          <w:rFonts w:ascii="楷体" w:hAnsi="楷体" w:eastAsia="楷体" w:cs="楷体"/>
          <w:color w:val="000000"/>
        </w:rPr>
        <w:t>第一组同学探寻江苏高质量发展足迹，根据第三届江苏发展大会的相关内容制作了成绩单：</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845"/>
        <w:gridCol w:w="1845"/>
        <w:gridCol w:w="1980"/>
      </w:tblGrid>
      <w:tr w14:paraId="2755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310ED">
            <w:pPr>
              <w:spacing w:line="360" w:lineRule="auto"/>
              <w:jc w:val="left"/>
              <w:textAlignment w:val="center"/>
              <w:rPr>
                <w:color w:val="000000"/>
              </w:rPr>
            </w:pPr>
            <w:r>
              <w:rPr>
                <w:rFonts w:ascii="Times New Roman" w:hAnsi="Times New Roman" w:eastAsia="Times New Roman" w:cs="Times New Roman"/>
                <w:color w:val="000000"/>
                <w:u w:val="single"/>
              </w:rPr>
              <w:t xml:space="preserve">   </w:t>
            </w:r>
            <w:r>
              <w:rPr>
                <w:rFonts w:ascii="楷体" w:hAnsi="楷体" w:eastAsia="楷体" w:cs="楷体"/>
                <w:color w:val="000000"/>
                <w:u w:val="single"/>
              </w:rPr>
              <w:t>①</w:t>
            </w:r>
            <w:r>
              <w:rPr>
                <w:rFonts w:ascii="Times New Roman" w:hAnsi="Times New Roman" w:eastAsia="Times New Roman" w:cs="Times New Roman"/>
                <w:color w:val="000000"/>
                <w:u w:val="single"/>
              </w:rPr>
              <w:t xml:space="preserve">   </w:t>
            </w:r>
            <w:r>
              <w:rPr>
                <w:rFonts w:ascii="楷体" w:hAnsi="楷体" w:eastAsia="楷体" w:cs="楷体"/>
                <w:color w:val="000000"/>
              </w:rPr>
              <w:t>强</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FB28A">
            <w:pPr>
              <w:spacing w:line="360" w:lineRule="auto"/>
              <w:jc w:val="left"/>
              <w:textAlignment w:val="center"/>
              <w:rPr>
                <w:color w:val="000000"/>
              </w:rPr>
            </w:pPr>
            <w:r>
              <w:rPr>
                <w:rFonts w:ascii="Times New Roman" w:hAnsi="Times New Roman" w:eastAsia="Times New Roman" w:cs="Times New Roman"/>
                <w:color w:val="000000"/>
                <w:u w:val="single"/>
              </w:rPr>
              <w:t xml:space="preserve">   </w:t>
            </w:r>
            <w:r>
              <w:rPr>
                <w:rFonts w:ascii="楷体" w:hAnsi="楷体" w:eastAsia="楷体" w:cs="楷体"/>
                <w:color w:val="000000"/>
                <w:u w:val="single"/>
              </w:rPr>
              <w:t>②</w:t>
            </w:r>
            <w:r>
              <w:rPr>
                <w:rFonts w:ascii="Times New Roman" w:hAnsi="Times New Roman" w:eastAsia="Times New Roman" w:cs="Times New Roman"/>
                <w:color w:val="000000"/>
                <w:u w:val="single"/>
              </w:rPr>
              <w:t xml:space="preserve">   </w:t>
            </w:r>
            <w:r>
              <w:rPr>
                <w:rFonts w:ascii="楷体" w:hAnsi="楷体" w:eastAsia="楷体" w:cs="楷体"/>
                <w:color w:val="000000"/>
              </w:rPr>
              <w:t>富</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7C27C">
            <w:pPr>
              <w:spacing w:line="360" w:lineRule="auto"/>
              <w:jc w:val="left"/>
              <w:textAlignment w:val="center"/>
              <w:rPr>
                <w:color w:val="000000"/>
              </w:rPr>
            </w:pPr>
            <w:r>
              <w:rPr>
                <w:rFonts w:ascii="Times New Roman" w:hAnsi="Times New Roman" w:eastAsia="Times New Roman" w:cs="Times New Roman"/>
                <w:color w:val="000000"/>
                <w:u w:val="single"/>
              </w:rPr>
              <w:t xml:space="preserve">   </w:t>
            </w:r>
            <w:r>
              <w:rPr>
                <w:rFonts w:ascii="楷体" w:hAnsi="楷体" w:eastAsia="楷体" w:cs="楷体"/>
                <w:color w:val="000000"/>
                <w:u w:val="single"/>
              </w:rPr>
              <w:t>③</w:t>
            </w:r>
            <w:r>
              <w:rPr>
                <w:rFonts w:ascii="Times New Roman" w:hAnsi="Times New Roman" w:eastAsia="Times New Roman" w:cs="Times New Roman"/>
                <w:color w:val="000000"/>
                <w:u w:val="single"/>
              </w:rPr>
              <w:t xml:space="preserve">   </w:t>
            </w:r>
            <w:r>
              <w:rPr>
                <w:rFonts w:ascii="楷体" w:hAnsi="楷体" w:eastAsia="楷体" w:cs="楷体"/>
                <w:color w:val="000000"/>
              </w:rPr>
              <w:t>美</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5F6B5">
            <w:pPr>
              <w:spacing w:line="360" w:lineRule="auto"/>
              <w:jc w:val="left"/>
              <w:textAlignment w:val="center"/>
              <w:rPr>
                <w:color w:val="000000"/>
              </w:rPr>
            </w:pPr>
            <w:r>
              <w:rPr>
                <w:rFonts w:ascii="Times New Roman" w:hAnsi="Times New Roman" w:eastAsia="Times New Roman" w:cs="Times New Roman"/>
                <w:color w:val="000000"/>
                <w:u w:val="single"/>
              </w:rPr>
              <w:t xml:space="preserve">   </w:t>
            </w:r>
            <w:r>
              <w:rPr>
                <w:rFonts w:ascii="楷体" w:hAnsi="楷体" w:eastAsia="楷体" w:cs="楷体"/>
                <w:color w:val="000000"/>
                <w:u w:val="single"/>
              </w:rPr>
              <w:t>④</w:t>
            </w:r>
            <w:r>
              <w:rPr>
                <w:rFonts w:ascii="Times New Roman" w:hAnsi="Times New Roman" w:eastAsia="Times New Roman" w:cs="Times New Roman"/>
                <w:color w:val="000000"/>
                <w:u w:val="single"/>
              </w:rPr>
              <w:t xml:space="preserve">   </w:t>
            </w:r>
            <w:r>
              <w:rPr>
                <w:rFonts w:ascii="楷体" w:hAnsi="楷体" w:eastAsia="楷体" w:cs="楷体"/>
                <w:color w:val="000000"/>
              </w:rPr>
              <w:t>高</w:t>
            </w:r>
          </w:p>
        </w:tc>
      </w:tr>
      <w:tr w14:paraId="0FD3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79F35">
            <w:pPr>
              <w:spacing w:line="360" w:lineRule="auto"/>
              <w:jc w:val="left"/>
              <w:textAlignment w:val="center"/>
              <w:rPr>
                <w:color w:val="000000"/>
              </w:rPr>
            </w:pPr>
            <w:r>
              <w:rPr>
                <w:rFonts w:ascii="楷体" w:hAnsi="楷体" w:eastAsia="楷体" w:cs="楷体"/>
                <w:color w:val="000000"/>
              </w:rPr>
              <w:t>全省地区生产总值连跨</w:t>
            </w:r>
            <w:r>
              <w:rPr>
                <w:rFonts w:ascii="Times New Roman" w:hAnsi="Times New Roman" w:eastAsia="Times New Roman" w:cs="Times New Roman"/>
                <w:color w:val="000000"/>
              </w:rPr>
              <w:t>7</w:t>
            </w:r>
            <w:r>
              <w:rPr>
                <w:rFonts w:ascii="楷体" w:hAnsi="楷体" w:eastAsia="楷体" w:cs="楷体"/>
                <w:color w:val="000000"/>
              </w:rPr>
              <w:t>个万亿级台阶，以全国</w:t>
            </w:r>
            <w:r>
              <w:rPr>
                <w:rFonts w:ascii="Times New Roman" w:hAnsi="Times New Roman" w:eastAsia="Times New Roman" w:cs="Times New Roman"/>
                <w:color w:val="000000"/>
              </w:rPr>
              <w:t>1.1%</w:t>
            </w:r>
            <w:r>
              <w:rPr>
                <w:rFonts w:ascii="楷体" w:hAnsi="楷体" w:eastAsia="楷体" w:cs="楷体"/>
                <w:color w:val="000000"/>
              </w:rPr>
              <w:t>的国土面积创造了</w:t>
            </w:r>
            <w:r>
              <w:rPr>
                <w:rFonts w:ascii="Times New Roman" w:hAnsi="Times New Roman" w:eastAsia="Times New Roman" w:cs="Times New Roman"/>
                <w:color w:val="000000"/>
              </w:rPr>
              <w:t>10.2%</w:t>
            </w:r>
            <w:r>
              <w:rPr>
                <w:rFonts w:ascii="楷体" w:hAnsi="楷体" w:eastAsia="楷体" w:cs="楷体"/>
                <w:color w:val="000000"/>
              </w:rPr>
              <w:t>的经济总量。</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586CB">
            <w:pPr>
              <w:spacing w:line="360" w:lineRule="auto"/>
              <w:jc w:val="left"/>
              <w:textAlignment w:val="center"/>
              <w:rPr>
                <w:color w:val="000000"/>
              </w:rPr>
            </w:pPr>
            <w:r>
              <w:rPr>
                <w:rFonts w:ascii="楷体" w:hAnsi="楷体" w:eastAsia="楷体" w:cs="楷体"/>
                <w:color w:val="000000"/>
              </w:rPr>
              <w:t>全省居民人均可支配收入翻了一番、达到了</w:t>
            </w:r>
            <w:r>
              <w:rPr>
                <w:rFonts w:ascii="Times New Roman" w:hAnsi="Times New Roman" w:eastAsia="Times New Roman" w:cs="Times New Roman"/>
                <w:color w:val="000000"/>
              </w:rPr>
              <w:t>4.98</w:t>
            </w:r>
            <w:r>
              <w:rPr>
                <w:rFonts w:ascii="楷体" w:hAnsi="楷体" w:eastAsia="楷体" w:cs="楷体"/>
                <w:color w:val="000000"/>
              </w:rPr>
              <w:t>万元，城乡居民收入均位于全国前列。</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78C21">
            <w:pPr>
              <w:spacing w:line="360" w:lineRule="auto"/>
              <w:jc w:val="left"/>
              <w:textAlignment w:val="center"/>
              <w:rPr>
                <w:color w:val="000000"/>
              </w:rPr>
            </w:pPr>
            <w:r>
              <w:rPr>
                <w:rFonts w:ascii="楷体" w:hAnsi="楷体" w:eastAsia="楷体" w:cs="楷体"/>
                <w:color w:val="000000"/>
              </w:rPr>
              <w:t>空气质量优良天数比率提升至</w:t>
            </w:r>
            <w:r>
              <w:rPr>
                <w:rFonts w:ascii="Times New Roman" w:hAnsi="Times New Roman" w:eastAsia="Times New Roman" w:cs="Times New Roman"/>
                <w:color w:val="000000"/>
              </w:rPr>
              <w:t>82.4%</w:t>
            </w:r>
            <w:r>
              <w:rPr>
                <w:rFonts w:ascii="楷体" w:hAnsi="楷体" w:eastAsia="楷体" w:cs="楷体"/>
                <w:color w:val="000000"/>
              </w:rPr>
              <w:t>，各类水体的水质全面改善，长江上江豚嬉戏、海边鹬鹤齐飞。</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51935">
            <w:pPr>
              <w:spacing w:line="360" w:lineRule="auto"/>
              <w:jc w:val="left"/>
              <w:textAlignment w:val="center"/>
              <w:rPr>
                <w:color w:val="000000"/>
              </w:rPr>
            </w:pPr>
            <w:r>
              <w:rPr>
                <w:rFonts w:ascii="楷体" w:hAnsi="楷体" w:eastAsia="楷体" w:cs="楷体"/>
                <w:color w:val="000000"/>
              </w:rPr>
              <w:t>全省</w:t>
            </w:r>
            <w:r>
              <w:rPr>
                <w:rFonts w:ascii="Times New Roman" w:hAnsi="Times New Roman" w:eastAsia="Times New Roman" w:cs="Times New Roman"/>
                <w:color w:val="000000"/>
              </w:rPr>
              <w:t>13</w:t>
            </w:r>
            <w:r>
              <w:rPr>
                <w:rFonts w:ascii="楷体" w:hAnsi="楷体" w:eastAsia="楷体" w:cs="楷体"/>
                <w:color w:val="000000"/>
              </w:rPr>
              <w:t>个设区市全部建成全国文明城市，文艺创作精品力作纷呈，公民文明素养显著提升。</w:t>
            </w:r>
          </w:p>
        </w:tc>
      </w:tr>
    </w:tbl>
    <w:p w14:paraId="0A9C9E61">
      <w:pPr>
        <w:spacing w:line="360" w:lineRule="auto"/>
        <w:jc w:val="left"/>
        <w:textAlignment w:val="center"/>
        <w:rPr>
          <w:color w:val="000000"/>
        </w:rPr>
      </w:pPr>
    </w:p>
    <w:p w14:paraId="703FCB83">
      <w:pPr>
        <w:spacing w:line="360" w:lineRule="auto"/>
        <w:jc w:val="left"/>
        <w:textAlignment w:val="center"/>
        <w:rPr>
          <w:color w:val="000000"/>
        </w:rPr>
      </w:pPr>
      <w:r>
        <w:rPr>
          <w:color w:val="000000"/>
        </w:rPr>
        <w:t>（1）</w:t>
      </w:r>
      <w:r>
        <w:rPr>
          <w:rFonts w:ascii="宋体" w:hAnsi="宋体" w:eastAsia="宋体" w:cs="宋体"/>
          <w:color w:val="000000"/>
        </w:rPr>
        <w:t>请运用所学知识，将“成绩单”补充完整。</w:t>
      </w:r>
    </w:p>
    <w:p w14:paraId="21080572">
      <w:pPr>
        <w:spacing w:line="360" w:lineRule="auto"/>
        <w:jc w:val="left"/>
        <w:textAlignment w:val="center"/>
        <w:rPr>
          <w:color w:val="000000"/>
        </w:rPr>
      </w:pPr>
      <w:r>
        <w:rPr>
          <w:rFonts w:ascii="宋体" w:hAnsi="宋体" w:eastAsia="宋体" w:cs="宋体"/>
          <w:color w:val="000000"/>
        </w:rPr>
        <w:t>【绘蓝图强自信】</w:t>
      </w:r>
    </w:p>
    <w:p w14:paraId="62C69E26">
      <w:pPr>
        <w:spacing w:line="360" w:lineRule="auto"/>
        <w:ind w:firstLine="420"/>
        <w:jc w:val="left"/>
        <w:textAlignment w:val="center"/>
        <w:rPr>
          <w:color w:val="000000"/>
        </w:rPr>
      </w:pPr>
      <w:r>
        <w:rPr>
          <w:rFonts w:ascii="楷体" w:hAnsi="楷体" w:eastAsia="楷体" w:cs="楷体"/>
          <w:color w:val="000000"/>
        </w:rPr>
        <w:t>第二组同学想了解我国高质量发展的深远意义，上网查阅资料后，摘录如下：</w:t>
      </w:r>
    </w:p>
    <w:p w14:paraId="175B8108">
      <w:pPr>
        <w:spacing w:line="360" w:lineRule="auto"/>
        <w:ind w:firstLine="420"/>
        <w:jc w:val="left"/>
        <w:textAlignment w:val="center"/>
        <w:rPr>
          <w:color w:val="000000"/>
        </w:rPr>
      </w:pPr>
      <w:r>
        <w:rPr>
          <w:rFonts w:ascii="楷体" w:hAnsi="楷体" w:eastAsia="楷体" w:cs="楷体"/>
          <w:color w:val="000000"/>
        </w:rPr>
        <w:t>▲走红毯礼遇、政府官员迎接……时隔</w:t>
      </w:r>
      <w:r>
        <w:rPr>
          <w:rFonts w:ascii="Times New Roman" w:hAnsi="Times New Roman" w:eastAsia="Times New Roman" w:cs="Times New Roman"/>
          <w:color w:val="000000"/>
        </w:rPr>
        <w:t>3</w:t>
      </w:r>
      <w:r>
        <w:rPr>
          <w:rFonts w:ascii="楷体" w:hAnsi="楷体" w:eastAsia="楷体" w:cs="楷体"/>
          <w:color w:val="000000"/>
        </w:rPr>
        <w:t>年，我国首批出境游受到当地热烈欢迎。中国这个世界第二大经济体带来的提振，将帮助今年全球经济实现正增长。</w:t>
      </w:r>
    </w:p>
    <w:p w14:paraId="410224B7">
      <w:pPr>
        <w:spacing w:line="360" w:lineRule="auto"/>
        <w:ind w:firstLine="420"/>
        <w:jc w:val="left"/>
        <w:textAlignment w:val="center"/>
        <w:rPr>
          <w:color w:val="000000"/>
        </w:rPr>
      </w:pPr>
      <w:r>
        <w:rPr>
          <w:rFonts w:ascii="楷体" w:hAnsi="楷体" w:eastAsia="楷体" w:cs="楷体"/>
          <w:color w:val="000000"/>
        </w:rPr>
        <w:t>▲今年以来，中小企业生产经营总体保持恢复态势，预期进一步改善；新兴产业跑出加速度，“中国造”新能源汽车加快告别“低质低价”。</w:t>
      </w:r>
    </w:p>
    <w:p w14:paraId="18958118">
      <w:pPr>
        <w:spacing w:line="360" w:lineRule="auto"/>
        <w:ind w:firstLine="420"/>
        <w:jc w:val="left"/>
        <w:textAlignment w:val="center"/>
        <w:rPr>
          <w:color w:val="000000"/>
        </w:rPr>
      </w:pPr>
      <w:r>
        <w:rPr>
          <w:rFonts w:ascii="楷体" w:hAnsi="楷体" w:eastAsia="楷体" w:cs="楷体"/>
          <w:color w:val="000000"/>
        </w:rPr>
        <w:t>▲近一亿农村贫困人口全部脱贫，中等收入群体逐步扩大，人均预期寿命提高到</w:t>
      </w:r>
      <w:r>
        <w:rPr>
          <w:rFonts w:ascii="Times New Roman" w:hAnsi="Times New Roman" w:eastAsia="Times New Roman" w:cs="Times New Roman"/>
          <w:color w:val="000000"/>
        </w:rPr>
        <w:t>78.2</w:t>
      </w:r>
      <w:r>
        <w:rPr>
          <w:rFonts w:ascii="楷体" w:hAnsi="楷体" w:eastAsia="楷体" w:cs="楷体"/>
          <w:color w:val="000000"/>
        </w:rPr>
        <w:t>岁，今年将创建</w:t>
      </w:r>
      <w:r>
        <w:rPr>
          <w:rFonts w:ascii="Times New Roman" w:hAnsi="Times New Roman" w:eastAsia="Times New Roman" w:cs="Times New Roman"/>
          <w:color w:val="000000"/>
        </w:rPr>
        <w:t>1000</w:t>
      </w:r>
      <w:r>
        <w:rPr>
          <w:rFonts w:ascii="楷体" w:hAnsi="楷体" w:eastAsia="楷体" w:cs="楷体"/>
          <w:color w:val="000000"/>
        </w:rPr>
        <w:t>个全国示范性老年友好社区……</w:t>
      </w:r>
    </w:p>
    <w:p w14:paraId="54119CEF">
      <w:pPr>
        <w:spacing w:line="360" w:lineRule="auto"/>
        <w:jc w:val="left"/>
        <w:textAlignment w:val="center"/>
        <w:rPr>
          <w:color w:val="000000"/>
        </w:rPr>
      </w:pPr>
      <w:r>
        <w:rPr>
          <w:color w:val="000000"/>
        </w:rPr>
        <w:t>（2）</w:t>
      </w:r>
      <w:r>
        <w:rPr>
          <w:rFonts w:ascii="宋体" w:hAnsi="宋体" w:eastAsia="宋体" w:cs="宋体"/>
          <w:color w:val="000000"/>
        </w:rPr>
        <w:t>请结合摘录内容，运用所学知识，剖析高质量发展的深远意义。</w:t>
      </w:r>
    </w:p>
    <w:p w14:paraId="4F795269">
      <w:pPr>
        <w:spacing w:line="360" w:lineRule="auto"/>
        <w:jc w:val="left"/>
        <w:textAlignment w:val="center"/>
        <w:rPr>
          <w:color w:val="000000"/>
        </w:rPr>
      </w:pPr>
      <w:r>
        <w:rPr>
          <w:rFonts w:ascii="宋体" w:hAnsi="宋体" w:eastAsia="宋体" w:cs="宋体"/>
          <w:color w:val="000000"/>
        </w:rPr>
        <w:t>【聚众智</w:t>
      </w:r>
      <w:r>
        <w:rPr>
          <w:rFonts w:ascii="Times New Roman" w:hAnsi="Times New Roman" w:eastAsia="Times New Roman" w:cs="Times New Roman"/>
          <w:color w:val="000000"/>
        </w:rPr>
        <w:t xml:space="preserve">  </w:t>
      </w:r>
      <w:r>
        <w:rPr>
          <w:rFonts w:ascii="宋体" w:hAnsi="宋体" w:eastAsia="宋体" w:cs="宋体"/>
          <w:color w:val="000000"/>
        </w:rPr>
        <w:t>提品质】</w:t>
      </w:r>
    </w:p>
    <w:p w14:paraId="327E1851">
      <w:pPr>
        <w:spacing w:line="360" w:lineRule="auto"/>
        <w:ind w:firstLine="420"/>
        <w:jc w:val="left"/>
        <w:textAlignment w:val="center"/>
        <w:rPr>
          <w:color w:val="000000"/>
        </w:rPr>
      </w:pPr>
      <w:r>
        <w:rPr>
          <w:rFonts w:ascii="楷体" w:hAnsi="楷体" w:eastAsia="楷体" w:cs="楷体"/>
          <w:color w:val="000000"/>
        </w:rPr>
        <w:t>第三组同学决定深入百姓生活，他们在走访乡村和社区时，发现了一些与高质量发展不和谐的现象：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080"/>
        <w:gridCol w:w="1920"/>
      </w:tblGrid>
      <w:tr w14:paraId="48B4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595A1">
            <w:pPr>
              <w:spacing w:line="360" w:lineRule="auto"/>
              <w:jc w:val="left"/>
              <w:textAlignment w:val="center"/>
              <w:rPr>
                <w:color w:val="000000"/>
              </w:rPr>
            </w:pPr>
            <w:r>
              <w:rPr>
                <w:rFonts w:ascii="楷体" w:hAnsi="楷体" w:eastAsia="楷体" w:cs="楷体"/>
                <w:color w:val="000000"/>
              </w:rPr>
              <w:t>不和谐现象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83242">
            <w:pPr>
              <w:spacing w:line="360" w:lineRule="auto"/>
              <w:jc w:val="both"/>
              <w:textAlignment w:val="center"/>
              <w:rPr>
                <w:color w:val="000000"/>
              </w:rPr>
            </w:pPr>
            <w:r>
              <w:rPr>
                <w:rFonts w:ascii="楷体" w:hAnsi="楷体" w:eastAsia="楷体" w:cs="楷体"/>
                <w:color w:val="000000"/>
              </w:rPr>
              <w:t>民主管理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61889">
            <w:pPr>
              <w:spacing w:line="360" w:lineRule="auto"/>
              <w:jc w:val="both"/>
              <w:textAlignment w:val="center"/>
              <w:rPr>
                <w:color w:val="000000"/>
              </w:rPr>
            </w:pPr>
            <w:r>
              <w:rPr>
                <w:rFonts w:ascii="楷体" w:hAnsi="楷体" w:eastAsia="楷体" w:cs="楷体"/>
                <w:color w:val="000000"/>
              </w:rPr>
              <w:t>议事协商很少参与</w:t>
            </w:r>
          </w:p>
        </w:tc>
      </w:tr>
      <w:tr w14:paraId="120B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DEFB071">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5F9CD">
            <w:pPr>
              <w:spacing w:line="360" w:lineRule="auto"/>
              <w:jc w:val="both"/>
              <w:textAlignment w:val="center"/>
              <w:rPr>
                <w:color w:val="000000"/>
              </w:rPr>
            </w:pPr>
            <w:r>
              <w:rPr>
                <w:rFonts w:ascii="楷体" w:hAnsi="楷体" w:eastAsia="楷体" w:cs="楷体"/>
                <w:color w:val="000000"/>
              </w:rPr>
              <w:t>居住环境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9AB75">
            <w:pPr>
              <w:spacing w:line="360" w:lineRule="auto"/>
              <w:jc w:val="both"/>
              <w:textAlignment w:val="center"/>
              <w:rPr>
                <w:color w:val="000000"/>
              </w:rPr>
            </w:pPr>
            <w:r>
              <w:rPr>
                <w:rFonts w:ascii="楷体" w:hAnsi="楷体" w:eastAsia="楷体" w:cs="楷体"/>
                <w:color w:val="000000"/>
              </w:rPr>
              <w:t>绿化地带私自种菜</w:t>
            </w:r>
          </w:p>
        </w:tc>
      </w:tr>
      <w:tr w14:paraId="7F61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7E9ECB1">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78954">
            <w:pPr>
              <w:spacing w:line="360" w:lineRule="auto"/>
              <w:jc w:val="both"/>
              <w:textAlignment w:val="center"/>
              <w:rPr>
                <w:color w:val="000000"/>
              </w:rPr>
            </w:pPr>
            <w:r>
              <w:rPr>
                <w:rFonts w:ascii="楷体" w:hAnsi="楷体" w:eastAsia="楷体" w:cs="楷体"/>
                <w:color w:val="000000"/>
              </w:rPr>
              <w:t>安全防范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460E2">
            <w:pPr>
              <w:spacing w:line="360" w:lineRule="auto"/>
              <w:jc w:val="both"/>
              <w:textAlignment w:val="center"/>
              <w:rPr>
                <w:color w:val="000000"/>
              </w:rPr>
            </w:pPr>
            <w:r>
              <w:rPr>
                <w:rFonts w:ascii="楷体" w:hAnsi="楷体" w:eastAsia="楷体" w:cs="楷体"/>
                <w:color w:val="000000"/>
              </w:rPr>
              <w:t>出门遛狗常不牵绳</w:t>
            </w:r>
          </w:p>
        </w:tc>
      </w:tr>
      <w:tr w14:paraId="675A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 w:hRule="atLeast"/>
        </w:trPr>
        <w:tc>
          <w:tcPr>
            <w:vMerge w:val="continue"/>
            <w:tcBorders>
              <w:top w:val="single" w:color="000000" w:sz="6" w:space="0"/>
              <w:left w:val="single" w:color="000000" w:sz="6" w:space="0"/>
              <w:bottom w:val="single" w:color="000000" w:sz="6" w:space="0"/>
              <w:right w:val="single" w:color="000000" w:sz="6" w:space="0"/>
            </w:tcBorders>
          </w:tcPr>
          <w:p w14:paraId="3DB1A05B">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9DB35">
            <w:pPr>
              <w:spacing w:line="360" w:lineRule="auto"/>
              <w:jc w:val="both"/>
              <w:textAlignment w:val="center"/>
              <w:rPr>
                <w:color w:val="000000"/>
              </w:rPr>
            </w:pPr>
            <w:r>
              <w:rPr>
                <w:rFonts w:ascii="楷体" w:hAnsi="楷体" w:eastAsia="楷体" w:cs="楷体"/>
                <w:color w:val="000000"/>
              </w:rPr>
              <w:t>兴趣爱好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D434A6">
            <w:pPr>
              <w:spacing w:line="360" w:lineRule="auto"/>
              <w:jc w:val="both"/>
              <w:textAlignment w:val="center"/>
              <w:rPr>
                <w:color w:val="000000"/>
              </w:rPr>
            </w:pPr>
            <w:r>
              <w:rPr>
                <w:rFonts w:ascii="楷体" w:hAnsi="楷体" w:eastAsia="楷体" w:cs="楷体"/>
                <w:color w:val="000000"/>
              </w:rPr>
              <w:t>赌博现象偶有发生</w:t>
            </w:r>
          </w:p>
        </w:tc>
      </w:tr>
      <w:tr w14:paraId="04A6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FBE2A81">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783FC">
            <w:pPr>
              <w:spacing w:line="360" w:lineRule="auto"/>
              <w:jc w:val="both"/>
              <w:textAlignment w:val="center"/>
              <w:rPr>
                <w:color w:val="000000"/>
              </w:rPr>
            </w:pPr>
            <w:r>
              <w:rPr>
                <w:rFonts w:ascii="楷体" w:hAnsi="楷体" w:eastAsia="楷体" w:cs="楷体"/>
                <w:color w:val="000000"/>
              </w:rPr>
              <w:t>邻里关系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64ABA">
            <w:pPr>
              <w:spacing w:line="360" w:lineRule="auto"/>
              <w:jc w:val="both"/>
              <w:textAlignment w:val="center"/>
              <w:rPr>
                <w:color w:val="000000"/>
              </w:rPr>
            </w:pPr>
            <w:r>
              <w:rPr>
                <w:rFonts w:ascii="楷体" w:hAnsi="楷体" w:eastAsia="楷体" w:cs="楷体"/>
                <w:color w:val="000000"/>
              </w:rPr>
              <w:t>邻里相遇鲜有招呼</w:t>
            </w:r>
          </w:p>
        </w:tc>
      </w:tr>
    </w:tbl>
    <w:p w14:paraId="2706B4A6">
      <w:pPr>
        <w:spacing w:line="360" w:lineRule="auto"/>
        <w:jc w:val="left"/>
        <w:textAlignment w:val="center"/>
        <w:rPr>
          <w:color w:val="000000"/>
        </w:rPr>
      </w:pPr>
      <w:r>
        <w:rPr>
          <w:color w:val="000000"/>
        </w:rPr>
        <w:t>（3）</w:t>
      </w:r>
      <w:r>
        <w:rPr>
          <w:rFonts w:ascii="宋体" w:hAnsi="宋体" w:eastAsia="宋体" w:cs="宋体"/>
          <w:color w:val="000000"/>
        </w:rPr>
        <w:t>请运用所学知识，就发现的问题提出合理化建议。</w:t>
      </w:r>
    </w:p>
    <w:p w14:paraId="3C956FC4">
      <w:pPr>
        <w:spacing w:line="360" w:lineRule="auto"/>
        <w:textAlignment w:val="center"/>
        <w:rPr>
          <w:color w:val="000000"/>
        </w:rPr>
      </w:pPr>
      <w:r>
        <w:rPr>
          <w:color w:val="2E75B6"/>
        </w:rPr>
        <w:t>【答案】</w:t>
      </w:r>
      <w:r>
        <w:rPr>
          <w:color w:val="000000"/>
        </w:rPr>
        <w:t xml:space="preserve">（1）①经济；②人民；③生态；④文明。    </w:t>
      </w:r>
    </w:p>
    <w:p w14:paraId="48ED06D4">
      <w:pPr>
        <w:spacing w:line="360" w:lineRule="auto"/>
        <w:textAlignment w:val="center"/>
        <w:rPr>
          <w:color w:val="000000"/>
        </w:rPr>
      </w:pPr>
      <w:r>
        <w:rPr>
          <w:color w:val="000000"/>
        </w:rPr>
        <w:t xml:space="preserve">（2）①有利于提高人民生活品质；②有利于提高中国的国际地位，增强中国的国际影响力；③有利于促进我国经济转型升级，促进经济社会可持续发展；④有利于实现共同富裕，让人们共享发展成果。    </w:t>
      </w:r>
    </w:p>
    <w:p w14:paraId="255AC48A">
      <w:pPr>
        <w:spacing w:line="360" w:lineRule="auto"/>
        <w:textAlignment w:val="center"/>
        <w:rPr>
          <w:color w:val="000000"/>
        </w:rPr>
      </w:pPr>
      <w:r>
        <w:rPr>
          <w:color w:val="000000"/>
        </w:rPr>
        <w:t>（3）①增强民主意识，积极参与民主生活；②增强环境意识，自觉保护居住环境；③提高文明素质，遵守文明公约；④提高辨别能力和抗诱惑能力，杜绝不良行为；⑤做到文明有礼，与邻里和睦相处。</w:t>
      </w:r>
    </w:p>
    <w:p w14:paraId="69EF9568">
      <w:pPr>
        <w:spacing w:line="360" w:lineRule="auto"/>
        <w:textAlignment w:val="center"/>
        <w:rPr>
          <w:color w:val="000000"/>
        </w:rPr>
      </w:pPr>
      <w:r>
        <w:rPr>
          <w:color w:val="2E75B6"/>
        </w:rPr>
        <w:t>【解析】</w:t>
      </w:r>
    </w:p>
    <w:p w14:paraId="60C1DD01">
      <w:pPr>
        <w:spacing w:line="360" w:lineRule="auto"/>
        <w:jc w:val="left"/>
        <w:textAlignment w:val="center"/>
        <w:rPr>
          <w:color w:val="000000"/>
        </w:rPr>
      </w:pPr>
      <w:r>
        <w:rPr>
          <w:color w:val="000000"/>
        </w:rPr>
        <w:t>【分析】考点考查：我国取得的成就、公民参与民主生活、文明有礼等</w:t>
      </w:r>
    </w:p>
    <w:p w14:paraId="0CB22BA2">
      <w:pPr>
        <w:spacing w:line="360" w:lineRule="auto"/>
        <w:jc w:val="left"/>
        <w:textAlignment w:val="center"/>
        <w:rPr>
          <w:color w:val="000000"/>
        </w:rPr>
      </w:pPr>
      <w:r>
        <w:rPr>
          <w:color w:val="000000"/>
        </w:rPr>
        <w:t>能力考查：分析和描述能力</w:t>
      </w:r>
    </w:p>
    <w:p w14:paraId="42B1449D">
      <w:pPr>
        <w:spacing w:line="360" w:lineRule="auto"/>
        <w:jc w:val="left"/>
        <w:textAlignment w:val="center"/>
        <w:rPr>
          <w:color w:val="000000"/>
        </w:rPr>
      </w:pPr>
      <w:r>
        <w:rPr>
          <w:color w:val="000000"/>
        </w:rPr>
        <w:t>核心素养：政治认同、道德素质</w:t>
      </w:r>
    </w:p>
    <w:p w14:paraId="3BD5BC81">
      <w:pPr>
        <w:spacing w:line="360" w:lineRule="auto"/>
        <w:jc w:val="left"/>
        <w:textAlignment w:val="center"/>
        <w:rPr>
          <w:color w:val="000000"/>
        </w:rPr>
      </w:pPr>
      <w:r>
        <w:rPr>
          <w:color w:val="000000"/>
        </w:rPr>
        <w:t>【小问1详解】</w:t>
      </w:r>
    </w:p>
    <w:p w14:paraId="3C76A4D3">
      <w:pPr>
        <w:spacing w:line="360" w:lineRule="auto"/>
        <w:jc w:val="left"/>
        <w:textAlignment w:val="center"/>
        <w:rPr>
          <w:color w:val="000000"/>
        </w:rPr>
      </w:pPr>
      <w:r>
        <w:rPr>
          <w:color w:val="000000"/>
        </w:rPr>
        <w:t>第一步：审设问，明确主体，作答范围及作答角度。</w:t>
      </w:r>
    </w:p>
    <w:p w14:paraId="15CF4A46">
      <w:pPr>
        <w:spacing w:line="360" w:lineRule="auto"/>
        <w:jc w:val="left"/>
        <w:textAlignment w:val="center"/>
        <w:rPr>
          <w:color w:val="000000"/>
        </w:rPr>
      </w:pPr>
      <w:r>
        <w:rPr>
          <w:color w:val="000000"/>
        </w:rPr>
        <w:t>本问的设问主体为中学生，需要调用我国取得成就的有关知识，从体现类问题的角度分析作答。</w:t>
      </w:r>
    </w:p>
    <w:p w14:paraId="5569DDF5">
      <w:pPr>
        <w:spacing w:line="360" w:lineRule="auto"/>
        <w:jc w:val="left"/>
        <w:textAlignment w:val="center"/>
        <w:rPr>
          <w:color w:val="000000"/>
        </w:rPr>
      </w:pPr>
      <w:r>
        <w:rPr>
          <w:color w:val="000000"/>
        </w:rPr>
        <w:t>第二步：审材料，提取关键词，链接教材知识。</w:t>
      </w:r>
    </w:p>
    <w:p w14:paraId="787F64A8">
      <w:pPr>
        <w:spacing w:line="360" w:lineRule="auto"/>
        <w:jc w:val="left"/>
        <w:textAlignment w:val="center"/>
        <w:rPr>
          <w:color w:val="000000"/>
        </w:rPr>
      </w:pPr>
      <w:r>
        <w:rPr>
          <w:color w:val="000000"/>
        </w:rPr>
        <w:t>关键词①：全省地区生产总值连跨7个万亿级台阶，以全国1.1%的国土面积创造了10.2%的经济总量→联系经济强。</w:t>
      </w:r>
    </w:p>
    <w:p w14:paraId="36193566">
      <w:pPr>
        <w:spacing w:line="360" w:lineRule="auto"/>
        <w:jc w:val="left"/>
        <w:textAlignment w:val="center"/>
        <w:rPr>
          <w:color w:val="000000"/>
        </w:rPr>
      </w:pPr>
      <w:r>
        <w:rPr>
          <w:color w:val="000000"/>
        </w:rPr>
        <w:t>关键词②：全省居民人均可支配收入翻了一番、达到了4.98万元，城乡居民收入均位于全国前列→联系人民富。</w:t>
      </w:r>
    </w:p>
    <w:p w14:paraId="3FDE0339">
      <w:pPr>
        <w:spacing w:line="360" w:lineRule="auto"/>
        <w:jc w:val="left"/>
        <w:textAlignment w:val="center"/>
        <w:rPr>
          <w:color w:val="000000"/>
        </w:rPr>
      </w:pPr>
      <w:r>
        <w:rPr>
          <w:color w:val="000000"/>
        </w:rPr>
        <w:t>关键词③：空气质量优良天数比率提升至82.4%，各类水体的水质全面改善，长江上江豚嬉戏、海边鹬鹤齐飞→联系生态美。</w:t>
      </w:r>
    </w:p>
    <w:p w14:paraId="5E5D38E5">
      <w:pPr>
        <w:spacing w:line="360" w:lineRule="auto"/>
        <w:jc w:val="left"/>
        <w:textAlignment w:val="center"/>
        <w:rPr>
          <w:color w:val="000000"/>
        </w:rPr>
      </w:pPr>
      <w:r>
        <w:rPr>
          <w:color w:val="000000"/>
        </w:rPr>
        <w:t>关键词④：全省13个设区市全部建成全国文明城市，文艺创作精品力作纷呈，公民文明素养显著提升→联系文明高。</w:t>
      </w:r>
    </w:p>
    <w:p w14:paraId="5BA12B5D">
      <w:pPr>
        <w:spacing w:line="360" w:lineRule="auto"/>
        <w:jc w:val="left"/>
        <w:textAlignment w:val="center"/>
        <w:rPr>
          <w:color w:val="000000"/>
        </w:rPr>
      </w:pPr>
      <w:r>
        <w:rPr>
          <w:color w:val="000000"/>
        </w:rPr>
        <w:t>第三步：整合信息，组织答案。</w:t>
      </w:r>
    </w:p>
    <w:p w14:paraId="25BCCD4E">
      <w:pPr>
        <w:spacing w:line="360" w:lineRule="auto"/>
        <w:jc w:val="left"/>
        <w:textAlignment w:val="center"/>
        <w:rPr>
          <w:color w:val="000000"/>
        </w:rPr>
      </w:pPr>
      <w:r>
        <w:rPr>
          <w:color w:val="000000"/>
        </w:rPr>
        <w:t>【小问2详解】</w:t>
      </w:r>
    </w:p>
    <w:p w14:paraId="370817F2">
      <w:pPr>
        <w:spacing w:line="360" w:lineRule="auto"/>
        <w:jc w:val="left"/>
        <w:textAlignment w:val="center"/>
        <w:rPr>
          <w:color w:val="000000"/>
        </w:rPr>
      </w:pPr>
      <w:r>
        <w:rPr>
          <w:color w:val="000000"/>
        </w:rPr>
        <w:t>第一步：审设问，明确主体，作答范围及作答角度。</w:t>
      </w:r>
    </w:p>
    <w:p w14:paraId="2090FF9D">
      <w:pPr>
        <w:spacing w:line="360" w:lineRule="auto"/>
        <w:jc w:val="left"/>
        <w:textAlignment w:val="center"/>
        <w:rPr>
          <w:color w:val="000000"/>
        </w:rPr>
      </w:pPr>
      <w:r>
        <w:rPr>
          <w:color w:val="000000"/>
        </w:rPr>
        <w:t>本问的设问主体为我国，需要调用高质量发展的有关知识，从意义类问题的角度分析作答。</w:t>
      </w:r>
    </w:p>
    <w:p w14:paraId="7B76D5C1">
      <w:pPr>
        <w:spacing w:line="360" w:lineRule="auto"/>
        <w:jc w:val="left"/>
        <w:textAlignment w:val="center"/>
        <w:rPr>
          <w:color w:val="000000"/>
        </w:rPr>
      </w:pPr>
      <w:r>
        <w:rPr>
          <w:color w:val="000000"/>
        </w:rPr>
        <w:t>第二步：审材料，提取关键词，链接教材知识。</w:t>
      </w:r>
    </w:p>
    <w:p w14:paraId="29F1406B">
      <w:pPr>
        <w:spacing w:line="360" w:lineRule="auto"/>
        <w:jc w:val="left"/>
        <w:textAlignment w:val="center"/>
        <w:rPr>
          <w:color w:val="000000"/>
        </w:rPr>
      </w:pPr>
      <w:r>
        <w:rPr>
          <w:color w:val="000000"/>
        </w:rPr>
        <w:t>关键词①：时隔3年，我国首批出境游受到当地热烈欢迎。中国这个世界第二大经济体带来的提振，将帮助今年全球经济实现正增长→联系人民生活品质的提高和国际地位的提高。</w:t>
      </w:r>
    </w:p>
    <w:p w14:paraId="69BE4901">
      <w:pPr>
        <w:spacing w:line="360" w:lineRule="auto"/>
        <w:jc w:val="left"/>
        <w:textAlignment w:val="center"/>
        <w:rPr>
          <w:color w:val="000000"/>
        </w:rPr>
      </w:pPr>
      <w:r>
        <w:rPr>
          <w:color w:val="000000"/>
        </w:rPr>
        <w:t>关键词②：今年以来，中小企业生产经营总体保持恢复态势，预期进一步改善；新兴产业跑出加速度，“中国造”新能源汽车加快告别“低质低价”→联系经济社会可持续发展和经济发展方式的转变。</w:t>
      </w:r>
    </w:p>
    <w:p w14:paraId="71349C2C">
      <w:pPr>
        <w:spacing w:line="360" w:lineRule="auto"/>
        <w:jc w:val="left"/>
        <w:textAlignment w:val="center"/>
        <w:rPr>
          <w:color w:val="000000"/>
        </w:rPr>
      </w:pPr>
      <w:r>
        <w:rPr>
          <w:color w:val="000000"/>
        </w:rPr>
        <w:t>关键词③：近一亿农村贫困人口全部脱贫，中等收入群体逐步扩大，人均预期寿命提高到78.2岁，今年将创建1000个全国示范性老年友好社区→联系共同富裕和共享发展。</w:t>
      </w:r>
    </w:p>
    <w:p w14:paraId="4EC19AB7">
      <w:pPr>
        <w:spacing w:line="360" w:lineRule="auto"/>
        <w:jc w:val="left"/>
        <w:textAlignment w:val="center"/>
        <w:rPr>
          <w:color w:val="000000"/>
        </w:rPr>
      </w:pPr>
      <w:r>
        <w:rPr>
          <w:color w:val="000000"/>
        </w:rPr>
        <w:t>关键词④：</w:t>
      </w:r>
    </w:p>
    <w:p w14:paraId="48ADBF1A">
      <w:pPr>
        <w:spacing w:line="360" w:lineRule="auto"/>
        <w:jc w:val="left"/>
        <w:textAlignment w:val="center"/>
        <w:rPr>
          <w:color w:val="000000"/>
        </w:rPr>
      </w:pPr>
      <w:r>
        <w:rPr>
          <w:color w:val="000000"/>
        </w:rPr>
        <w:t>第三步：整合信息，组织答案。</w:t>
      </w:r>
    </w:p>
    <w:p w14:paraId="05247753">
      <w:pPr>
        <w:spacing w:line="360" w:lineRule="auto"/>
        <w:jc w:val="left"/>
        <w:textAlignment w:val="center"/>
        <w:rPr>
          <w:color w:val="000000"/>
        </w:rPr>
      </w:pPr>
      <w:r>
        <w:rPr>
          <w:color w:val="000000"/>
        </w:rPr>
        <w:t>【小问3详解】</w:t>
      </w:r>
    </w:p>
    <w:p w14:paraId="6317F4C5">
      <w:pPr>
        <w:spacing w:line="360" w:lineRule="auto"/>
        <w:jc w:val="left"/>
        <w:textAlignment w:val="center"/>
        <w:rPr>
          <w:color w:val="000000"/>
        </w:rPr>
      </w:pPr>
      <w:r>
        <w:rPr>
          <w:color w:val="000000"/>
        </w:rPr>
        <w:t>第一步：审设问，明确主体，作答范围及作答角度</w:t>
      </w:r>
      <w:r>
        <w:rPr>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53A55F30">
      <w:pPr>
        <w:spacing w:line="360" w:lineRule="auto"/>
        <w:jc w:val="left"/>
        <w:textAlignment w:val="center"/>
        <w:rPr>
          <w:color w:val="000000"/>
        </w:rPr>
      </w:pPr>
      <w:r>
        <w:rPr>
          <w:color w:val="000000"/>
        </w:rPr>
        <w:t>本问的设问主体为中学习，需要调用高质量发展的有关知识，从建议类问题的角度分析作答。</w:t>
      </w:r>
    </w:p>
    <w:p w14:paraId="0D9ED4F7">
      <w:pPr>
        <w:spacing w:line="360" w:lineRule="auto"/>
        <w:jc w:val="left"/>
        <w:textAlignment w:val="center"/>
        <w:rPr>
          <w:color w:val="000000"/>
        </w:rPr>
      </w:pPr>
      <w:r>
        <w:rPr>
          <w:color w:val="000000"/>
        </w:rPr>
        <w:t>第二步：审材料，提取关键词，链接教材知识。</w:t>
      </w:r>
    </w:p>
    <w:p w14:paraId="0C25A061">
      <w:pPr>
        <w:spacing w:line="360" w:lineRule="auto"/>
        <w:jc w:val="left"/>
        <w:textAlignment w:val="center"/>
        <w:rPr>
          <w:color w:val="000000"/>
        </w:rPr>
      </w:pPr>
      <w:r>
        <w:rPr>
          <w:color w:val="000000"/>
        </w:rPr>
        <w:t>关键词①：议事协商很少参与→联系增强民主意识，积极参与民主生活。</w:t>
      </w:r>
    </w:p>
    <w:p w14:paraId="1C42EB89">
      <w:pPr>
        <w:spacing w:line="360" w:lineRule="auto"/>
        <w:jc w:val="left"/>
        <w:textAlignment w:val="center"/>
        <w:rPr>
          <w:color w:val="000000"/>
        </w:rPr>
      </w:pPr>
      <w:r>
        <w:rPr>
          <w:color w:val="000000"/>
        </w:rPr>
        <w:t>关键词②：绿化地带私自种菜→联系增强环保意识，自觉保护居住环境。</w:t>
      </w:r>
    </w:p>
    <w:p w14:paraId="576755A4">
      <w:pPr>
        <w:spacing w:line="360" w:lineRule="auto"/>
        <w:jc w:val="left"/>
        <w:textAlignment w:val="center"/>
        <w:rPr>
          <w:color w:val="000000"/>
        </w:rPr>
      </w:pPr>
      <w:r>
        <w:rPr>
          <w:color w:val="000000"/>
        </w:rPr>
        <w:t>关键词③：出门遛狗常不牵绳→联系增强文明素质，遵守文明公约。</w:t>
      </w:r>
    </w:p>
    <w:p w14:paraId="2BD20492">
      <w:pPr>
        <w:spacing w:line="360" w:lineRule="auto"/>
        <w:jc w:val="left"/>
        <w:textAlignment w:val="center"/>
        <w:rPr>
          <w:color w:val="000000"/>
        </w:rPr>
      </w:pPr>
      <w:r>
        <w:rPr>
          <w:color w:val="000000"/>
        </w:rPr>
        <w:t>关键词④：赌博现象偶有发生→联系提高抗诱惑能力，自觉抵制不良诱惑。</w:t>
      </w:r>
    </w:p>
    <w:p w14:paraId="432F5441">
      <w:pPr>
        <w:spacing w:line="360" w:lineRule="auto"/>
        <w:jc w:val="left"/>
        <w:textAlignment w:val="center"/>
        <w:rPr>
          <w:color w:val="000000"/>
        </w:rPr>
      </w:pPr>
      <w:r>
        <w:rPr>
          <w:color w:val="000000"/>
        </w:rPr>
        <w:t>关键词⑤：邻里相遇鲜有招呼→联系提高文明素质，与邻居和睦相处。</w:t>
      </w:r>
    </w:p>
    <w:p w14:paraId="29540831">
      <w:pPr>
        <w:spacing w:line="360" w:lineRule="auto"/>
        <w:jc w:val="left"/>
        <w:textAlignment w:val="center"/>
        <w:rPr>
          <w:color w:val="000000"/>
        </w:rPr>
      </w:pPr>
      <w:r>
        <w:rPr>
          <w:color w:val="000000"/>
        </w:rPr>
        <w:t>第三步：整合信息，组织答案。</w:t>
      </w:r>
    </w:p>
    <w:p w14:paraId="2AEFFAFB">
      <w:pPr>
        <w:spacing w:line="360" w:lineRule="auto"/>
        <w:jc w:val="left"/>
        <w:textAlignment w:val="center"/>
        <w:rPr>
          <w:color w:val="000000"/>
        </w:rPr>
      </w:pPr>
      <w:r>
        <w:rPr>
          <w:color w:val="000000"/>
        </w:rPr>
        <w:br w:type="textWrapping"/>
      </w:r>
    </w:p>
    <w:p w14:paraId="2C252E5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2FC3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DFB3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FB4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6310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C01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8909EA"/>
    <w:rsid w:val="32F542D4"/>
    <w:rsid w:val="38274566"/>
    <w:rsid w:val="3BA537F0"/>
    <w:rsid w:val="4CA50B0A"/>
    <w:rsid w:val="75BF1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10248</Words>
  <Characters>10486</Characters>
  <Lines>0</Lines>
  <Paragraphs>0</Paragraphs>
  <TotalTime>4</TotalTime>
  <ScaleCrop>false</ScaleCrop>
  <LinksUpToDate>false</LinksUpToDate>
  <CharactersWithSpaces>10889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2023-07-31T16:56:00Z</dcterms:created>
  <dc:creator>学科网试题生产平台</dc:creator>
  <dc:description>3292624662061056</dc:description>
  <cp:lastModifiedBy>上帝掷骰子吗</cp:lastModifiedBy>
  <dcterms:modified xsi:type="dcterms:W3CDTF">2024-07-20T16:17:45Z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65829F1057144D7CA97CF5FA6743B246_12</vt:lpwstr>
  </property>
</Properties>
</file>