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B898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12255500</wp:posOffset>
            </wp:positionV>
            <wp:extent cx="393700" cy="279400"/>
            <wp:effectExtent l="0" t="0" r="635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937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年甘肃省金昌市中考道德与法治真题</w:t>
      </w:r>
    </w:p>
    <w:p w14:paraId="3210B7B5">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51334AD">
      <w:pPr>
        <w:spacing w:line="285" w:lineRule="auto"/>
        <w:jc w:val="both"/>
      </w:pPr>
      <w:r>
        <w:rPr>
          <w:rFonts w:ascii="宋体" w:hAnsi="宋体" w:eastAsia="宋体" w:cs="宋体"/>
          <w:b/>
          <w:color w:val="auto"/>
          <w:sz w:val="24"/>
        </w:rPr>
        <w:t>一、单项选择题（在下列各题的四个选项中，只有一项是最符合题意的。每小题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1A62FB44">
      <w:pPr>
        <w:spacing w:line="360" w:lineRule="auto"/>
        <w:jc w:val="both"/>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日，举世瞩目的中国共产党第二十次全国代表大会开幕。习近平同志向大会作了题为《高举</w:t>
      </w:r>
      <w:r>
        <w:rPr>
          <w:rFonts w:ascii="Times New Roman" w:hAnsi="Times New Roman" w:eastAsia="Times New Roman" w:cs="Times New Roman"/>
          <w:color w:val="auto"/>
        </w:rPr>
        <w:t>__________</w:t>
      </w:r>
      <w:r>
        <w:rPr>
          <w:rFonts w:ascii="宋体" w:hAnsi="宋体" w:eastAsia="宋体" w:cs="宋体"/>
          <w:color w:val="auto"/>
        </w:rPr>
        <w:t>伟大旗帜为全面建设社会主义现代化国家而团结奋斗》的报告。（</w:t>
      </w:r>
      <w:r>
        <w:rPr>
          <w:rFonts w:ascii="Times New Roman" w:hAnsi="Times New Roman" w:eastAsia="Times New Roman" w:cs="Times New Roman"/>
          <w:color w:val="auto"/>
        </w:rPr>
        <w:t xml:space="preserve">    </w:t>
      </w:r>
      <w:r>
        <w:rPr>
          <w:rFonts w:ascii="宋体" w:hAnsi="宋体" w:eastAsia="宋体" w:cs="宋体"/>
          <w:color w:val="auto"/>
        </w:rPr>
        <w:t>）</w:t>
      </w:r>
    </w:p>
    <w:p w14:paraId="580F8AE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邓小平理论</w:t>
      </w:r>
      <w:r>
        <w:tab/>
      </w:r>
      <w:r>
        <w:t xml:space="preserve">B. </w:t>
      </w:r>
      <w:r>
        <w:rPr>
          <w:rFonts w:ascii="宋体" w:hAnsi="宋体" w:eastAsia="宋体" w:cs="宋体"/>
          <w:color w:val="auto"/>
        </w:rPr>
        <w:t>三个代表</w:t>
      </w:r>
      <w:r>
        <w:tab/>
      </w:r>
      <w:r>
        <w:t xml:space="preserve">C. </w:t>
      </w:r>
      <w:r>
        <w:rPr>
          <w:rFonts w:ascii="宋体" w:hAnsi="宋体" w:eastAsia="宋体" w:cs="宋体"/>
          <w:color w:val="auto"/>
        </w:rPr>
        <w:t>科学发展观</w:t>
      </w:r>
      <w:r>
        <w:tab/>
      </w:r>
      <w:r>
        <w:t xml:space="preserve">D. </w:t>
      </w:r>
      <w:r>
        <w:rPr>
          <w:rFonts w:ascii="宋体" w:hAnsi="宋体" w:eastAsia="宋体" w:cs="宋体"/>
          <w:color w:val="auto"/>
        </w:rPr>
        <w:t>中国特色社会主义</w:t>
      </w:r>
    </w:p>
    <w:p w14:paraId="0C56091B">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w:t>
      </w:r>
      <w:r>
        <w:rPr>
          <w:rFonts w:ascii="Times New Roman" w:hAnsi="Times New Roman" w:eastAsia="Times New Roman" w:cs="Times New Roman"/>
          <w:color w:val="000000"/>
        </w:rPr>
        <w:t>__________</w:t>
      </w:r>
      <w:r>
        <w:rPr>
          <w:rFonts w:ascii="宋体" w:hAnsi="宋体" w:eastAsia="宋体" w:cs="宋体"/>
          <w:color w:val="000000"/>
        </w:rPr>
        <w:t>高铁全线正式开通运营，位于黄土高原的陕西、甘肃、宁夏三省区迎来了首条高铁环线，老边区凝聚起发展新动能。（</w:t>
      </w:r>
      <w:r>
        <w:rPr>
          <w:rFonts w:ascii="Times New Roman" w:hAnsi="Times New Roman" w:eastAsia="Times New Roman" w:cs="Times New Roman"/>
          <w:color w:val="000000"/>
        </w:rPr>
        <w:t xml:space="preserve">    </w:t>
      </w:r>
      <w:r>
        <w:rPr>
          <w:rFonts w:ascii="宋体" w:hAnsi="宋体" w:eastAsia="宋体" w:cs="宋体"/>
          <w:color w:val="000000"/>
        </w:rPr>
        <w:t>）</w:t>
      </w:r>
    </w:p>
    <w:p w14:paraId="1FE891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银兰</w:t>
      </w:r>
      <w:r>
        <w:rPr>
          <w:color w:val="000000"/>
        </w:rPr>
        <w:tab/>
      </w:r>
      <w:r>
        <w:rPr>
          <w:color w:val="000000"/>
        </w:rPr>
        <w:t xml:space="preserve">B. </w:t>
      </w:r>
      <w:r>
        <w:rPr>
          <w:rFonts w:ascii="宋体" w:hAnsi="宋体" w:eastAsia="宋体" w:cs="宋体"/>
          <w:color w:val="000000"/>
        </w:rPr>
        <w:t>银西</w:t>
      </w:r>
      <w:r>
        <w:rPr>
          <w:color w:val="000000"/>
        </w:rPr>
        <w:tab/>
      </w:r>
      <w:r>
        <w:rPr>
          <w:color w:val="000000"/>
        </w:rPr>
        <w:t xml:space="preserve">C. </w:t>
      </w:r>
      <w:r>
        <w:rPr>
          <w:rFonts w:ascii="宋体" w:hAnsi="宋体" w:eastAsia="宋体" w:cs="宋体"/>
          <w:color w:val="000000"/>
        </w:rPr>
        <w:t>宝兰</w:t>
      </w:r>
      <w:r>
        <w:rPr>
          <w:color w:val="000000"/>
        </w:rPr>
        <w:tab/>
      </w:r>
      <w:r>
        <w:rPr>
          <w:color w:val="000000"/>
        </w:rPr>
        <w:t xml:space="preserve">D. </w:t>
      </w:r>
      <w:r>
        <w:rPr>
          <w:rFonts w:ascii="宋体" w:hAnsi="宋体" w:eastAsia="宋体" w:cs="宋体"/>
          <w:color w:val="000000"/>
        </w:rPr>
        <w:t>包兰</w:t>
      </w:r>
    </w:p>
    <w:p w14:paraId="19F8A0F7">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日，十四届全国人大一次会议在北京人民大会堂举行第三次全体会议。</w:t>
      </w:r>
      <w:r>
        <w:rPr>
          <w:rFonts w:ascii="Times New Roman" w:hAnsi="Times New Roman" w:eastAsia="Times New Roman" w:cs="Times New Roman"/>
          <w:color w:val="000000"/>
        </w:rPr>
        <w:t>__________</w:t>
      </w:r>
      <w:r>
        <w:rPr>
          <w:rFonts w:ascii="宋体" w:hAnsi="宋体" w:eastAsia="宋体" w:cs="宋体"/>
          <w:color w:val="000000"/>
        </w:rPr>
        <w:t>全票当选为中华人民共和国主席、中华人民共和国中央军事委员会主席。（</w:t>
      </w:r>
      <w:r>
        <w:rPr>
          <w:rFonts w:ascii="Times New Roman" w:hAnsi="Times New Roman" w:eastAsia="Times New Roman" w:cs="Times New Roman"/>
          <w:color w:val="000000"/>
        </w:rPr>
        <w:t xml:space="preserve">    </w:t>
      </w:r>
      <w:r>
        <w:rPr>
          <w:rFonts w:ascii="宋体" w:hAnsi="宋体" w:eastAsia="宋体" w:cs="宋体"/>
          <w:color w:val="000000"/>
        </w:rPr>
        <w:t>）</w:t>
      </w:r>
    </w:p>
    <w:p w14:paraId="4D5CBD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习近平</w:t>
      </w:r>
      <w:r>
        <w:rPr>
          <w:color w:val="000000"/>
        </w:rPr>
        <w:tab/>
      </w:r>
      <w:r>
        <w:rPr>
          <w:color w:val="000000"/>
        </w:rPr>
        <w:t xml:space="preserve">B. </w:t>
      </w:r>
      <w:r>
        <w:rPr>
          <w:rFonts w:ascii="宋体" w:hAnsi="宋体" w:eastAsia="宋体" w:cs="宋体"/>
          <w:color w:val="000000"/>
        </w:rPr>
        <w:t>李强</w:t>
      </w:r>
      <w:r>
        <w:rPr>
          <w:color w:val="000000"/>
        </w:rPr>
        <w:tab/>
      </w:r>
      <w:r>
        <w:rPr>
          <w:color w:val="000000"/>
        </w:rPr>
        <w:t xml:space="preserve">C. </w:t>
      </w:r>
      <w:r>
        <w:rPr>
          <w:rFonts w:ascii="宋体" w:hAnsi="宋体" w:eastAsia="宋体" w:cs="宋体"/>
          <w:color w:val="000000"/>
        </w:rPr>
        <w:t>赵乐际</w:t>
      </w:r>
      <w:r>
        <w:rPr>
          <w:color w:val="000000"/>
        </w:rPr>
        <w:tab/>
      </w:r>
      <w:r>
        <w:rPr>
          <w:color w:val="000000"/>
        </w:rPr>
        <w:t xml:space="preserve">D. </w:t>
      </w:r>
      <w:r>
        <w:rPr>
          <w:rFonts w:ascii="宋体" w:hAnsi="宋体" w:eastAsia="宋体" w:cs="宋体"/>
          <w:color w:val="000000"/>
        </w:rPr>
        <w:t>王沪宁</w:t>
      </w:r>
    </w:p>
    <w:p w14:paraId="0D01E6B7">
      <w:pPr>
        <w:spacing w:line="360" w:lineRule="auto"/>
        <w:jc w:val="both"/>
        <w:textAlignment w:val="center"/>
        <w:rPr>
          <w:color w:val="000000"/>
        </w:rPr>
      </w:pPr>
      <w:r>
        <w:rPr>
          <w:color w:val="000000"/>
        </w:rPr>
        <w:t xml:space="preserve">4. </w:t>
      </w:r>
      <w:r>
        <w:rPr>
          <w:rFonts w:ascii="宋体" w:hAnsi="宋体" w:eastAsia="宋体" w:cs="宋体"/>
          <w:color w:val="000000"/>
        </w:rPr>
        <w:t>下列选项中不属于毒品特征的是（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71A1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依赖性</w:t>
      </w:r>
      <w:r>
        <w:rPr>
          <w:color w:val="000000"/>
        </w:rPr>
        <w:tab/>
      </w:r>
      <w:r>
        <w:rPr>
          <w:color w:val="000000"/>
        </w:rPr>
        <w:t xml:space="preserve">B. </w:t>
      </w:r>
      <w:r>
        <w:rPr>
          <w:rFonts w:ascii="宋体" w:hAnsi="宋体" w:eastAsia="宋体" w:cs="宋体"/>
          <w:color w:val="000000"/>
        </w:rPr>
        <w:t>危害性</w:t>
      </w:r>
      <w:r>
        <w:rPr>
          <w:color w:val="000000"/>
        </w:rPr>
        <w:tab/>
      </w:r>
      <w:r>
        <w:rPr>
          <w:color w:val="000000"/>
        </w:rPr>
        <w:t xml:space="preserve">C. </w:t>
      </w:r>
      <w:r>
        <w:rPr>
          <w:rFonts w:ascii="宋体" w:hAnsi="宋体" w:eastAsia="宋体" w:cs="宋体"/>
          <w:color w:val="000000"/>
        </w:rPr>
        <w:t>受管制性</w:t>
      </w:r>
      <w:r>
        <w:rPr>
          <w:color w:val="000000"/>
        </w:rPr>
        <w:tab/>
      </w:r>
      <w:r>
        <w:rPr>
          <w:color w:val="000000"/>
        </w:rPr>
        <w:t xml:space="preserve">D. </w:t>
      </w:r>
      <w:r>
        <w:rPr>
          <w:rFonts w:ascii="宋体" w:hAnsi="宋体" w:eastAsia="宋体" w:cs="宋体"/>
          <w:color w:val="000000"/>
        </w:rPr>
        <w:t>扩散性</w:t>
      </w:r>
    </w:p>
    <w:p w14:paraId="41514E69">
      <w:pPr>
        <w:spacing w:line="360" w:lineRule="auto"/>
        <w:jc w:val="both"/>
        <w:textAlignment w:val="center"/>
        <w:rPr>
          <w:color w:val="000000"/>
        </w:rPr>
      </w:pPr>
      <w:r>
        <w:rPr>
          <w:color w:val="000000"/>
        </w:rPr>
        <w:t xml:space="preserve">5. </w:t>
      </w:r>
      <w:r>
        <w:rPr>
          <w:rFonts w:ascii="宋体" w:hAnsi="宋体" w:eastAsia="宋体" w:cs="宋体"/>
          <w:color w:val="000000"/>
        </w:rPr>
        <w:t>在我国毒品预防教育的首要重点对象是（</w:t>
      </w:r>
      <w:r>
        <w:rPr>
          <w:rFonts w:ascii="Times New Roman" w:hAnsi="Times New Roman" w:eastAsia="Times New Roman" w:cs="Times New Roman"/>
          <w:color w:val="000000"/>
        </w:rPr>
        <w:t xml:space="preserve">    </w:t>
      </w:r>
      <w:r>
        <w:rPr>
          <w:rFonts w:ascii="宋体" w:hAnsi="宋体" w:eastAsia="宋体" w:cs="宋体"/>
          <w:color w:val="000000"/>
        </w:rPr>
        <w:t>）</w:t>
      </w:r>
    </w:p>
    <w:p w14:paraId="163FC0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无业人员</w:t>
      </w:r>
      <w:r>
        <w:rPr>
          <w:color w:val="000000"/>
        </w:rPr>
        <w:tab/>
      </w:r>
      <w:r>
        <w:rPr>
          <w:color w:val="000000"/>
        </w:rPr>
        <w:t xml:space="preserve">B. </w:t>
      </w:r>
      <w:r>
        <w:rPr>
          <w:rFonts w:ascii="宋体" w:hAnsi="宋体" w:eastAsia="宋体" w:cs="宋体"/>
          <w:color w:val="000000"/>
        </w:rPr>
        <w:t>青少年</w:t>
      </w:r>
      <w:r>
        <w:rPr>
          <w:color w:val="000000"/>
        </w:rPr>
        <w:tab/>
      </w:r>
      <w:r>
        <w:rPr>
          <w:color w:val="000000"/>
        </w:rPr>
        <w:t xml:space="preserve">C. </w:t>
      </w:r>
      <w:r>
        <w:rPr>
          <w:rFonts w:ascii="宋体" w:hAnsi="宋体" w:eastAsia="宋体" w:cs="宋体"/>
          <w:color w:val="000000"/>
        </w:rPr>
        <w:t>流动人口</w:t>
      </w:r>
      <w:r>
        <w:rPr>
          <w:color w:val="000000"/>
        </w:rPr>
        <w:tab/>
      </w:r>
      <w:r>
        <w:rPr>
          <w:color w:val="000000"/>
        </w:rPr>
        <w:t xml:space="preserve">D. </w:t>
      </w:r>
      <w:r>
        <w:rPr>
          <w:rFonts w:ascii="宋体" w:hAnsi="宋体" w:eastAsia="宋体" w:cs="宋体"/>
          <w:color w:val="000000"/>
        </w:rPr>
        <w:t>老年人</w:t>
      </w:r>
    </w:p>
    <w:p w14:paraId="1CB365CE">
      <w:pPr>
        <w:spacing w:line="360" w:lineRule="auto"/>
        <w:jc w:val="both"/>
        <w:textAlignment w:val="center"/>
        <w:rPr>
          <w:color w:val="000000"/>
        </w:rPr>
      </w:pPr>
      <w:r>
        <w:rPr>
          <w:color w:val="000000"/>
        </w:rPr>
        <w:t xml:space="preserve">6. </w:t>
      </w:r>
      <w:r>
        <w:rPr>
          <w:rFonts w:ascii="宋体" w:hAnsi="宋体" w:eastAsia="宋体" w:cs="宋体"/>
          <w:color w:val="000000"/>
        </w:rPr>
        <w:t>自信、自强的青春态度给我们飞翔的翅膀，助力青春成长。这是因为（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6617AEE6">
      <w:pPr>
        <w:spacing w:line="360" w:lineRule="auto"/>
        <w:jc w:val="both"/>
        <w:textAlignment w:val="center"/>
        <w:rPr>
          <w:color w:val="000000"/>
        </w:rPr>
      </w:pPr>
      <w:r>
        <w:rPr>
          <w:rFonts w:ascii="宋体" w:hAnsi="宋体" w:eastAsia="宋体" w:cs="宋体"/>
          <w:color w:val="000000"/>
        </w:rPr>
        <w:t>①青春的探索需要自信，自信让我们充满激情，拥有坚定的信心</w:t>
      </w:r>
    </w:p>
    <w:p w14:paraId="291C1ADB">
      <w:pPr>
        <w:spacing w:line="360" w:lineRule="auto"/>
        <w:jc w:val="both"/>
        <w:textAlignment w:val="center"/>
        <w:rPr>
          <w:color w:val="000000"/>
        </w:rPr>
      </w:pPr>
      <w:r>
        <w:rPr>
          <w:rFonts w:ascii="宋体" w:hAnsi="宋体" w:eastAsia="宋体" w:cs="宋体"/>
          <w:color w:val="000000"/>
        </w:rPr>
        <w:t>②自信的人有信心尝试与坚持，能获得更多实践机会与创造可能</w:t>
      </w:r>
    </w:p>
    <w:p w14:paraId="0B1F7F8F">
      <w:pPr>
        <w:spacing w:line="360" w:lineRule="auto"/>
        <w:jc w:val="both"/>
        <w:textAlignment w:val="center"/>
        <w:rPr>
          <w:color w:val="000000"/>
        </w:rPr>
      </w:pPr>
      <w:r>
        <w:rPr>
          <w:rFonts w:ascii="宋体" w:hAnsi="宋体" w:eastAsia="宋体" w:cs="宋体"/>
          <w:color w:val="000000"/>
        </w:rPr>
        <w:t>③自强的人能够不断克服自己的弱点，战胜和超越自己不断进步</w:t>
      </w:r>
    </w:p>
    <w:p w14:paraId="2D3E61E3">
      <w:pPr>
        <w:spacing w:line="360" w:lineRule="auto"/>
        <w:jc w:val="both"/>
        <w:textAlignment w:val="center"/>
        <w:rPr>
          <w:color w:val="000000"/>
        </w:rPr>
      </w:pPr>
      <w:r>
        <w:rPr>
          <w:rFonts w:ascii="宋体" w:hAnsi="宋体" w:eastAsia="宋体" w:cs="宋体"/>
          <w:color w:val="000000"/>
        </w:rPr>
        <w:t>④拥有自信自强的人生态度，就会拥有美好的青春和成功的人生</w:t>
      </w:r>
    </w:p>
    <w:p w14:paraId="563F32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B6A8DAD">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羽毛球苏迪曼杯进入到中国队与日本队的半决赛。中国国羽健儿在大比分落后的情况下敢打敢拼，实现超级大逆转，战胜日本队挺进决赛，并在随后的决赛中获胜，最终捧得苏迪曼杯。中国羽毛球队的胜利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44763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团结的球队可以战胜一切对手</w:t>
      </w:r>
      <w:r>
        <w:rPr>
          <w:color w:val="000000"/>
        </w:rPr>
        <w:tab/>
      </w:r>
      <w:r>
        <w:rPr>
          <w:color w:val="000000"/>
        </w:rPr>
        <w:t xml:space="preserve">B. </w:t>
      </w:r>
      <w:r>
        <w:rPr>
          <w:rFonts w:ascii="宋体" w:hAnsi="宋体" w:eastAsia="宋体" w:cs="宋体"/>
          <w:color w:val="000000"/>
        </w:rPr>
        <w:t>球队的胜利完全看天赋和运气</w:t>
      </w:r>
    </w:p>
    <w:p w14:paraId="2D96C5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优秀的球队需要牺牲个人利益</w:t>
      </w:r>
      <w:r>
        <w:rPr>
          <w:color w:val="000000"/>
        </w:rPr>
        <w:tab/>
      </w:r>
      <w:r>
        <w:rPr>
          <w:color w:val="000000"/>
        </w:rPr>
        <w:t xml:space="preserve">D. </w:t>
      </w:r>
      <w:r>
        <w:rPr>
          <w:rFonts w:ascii="宋体" w:hAnsi="宋体" w:eastAsia="宋体" w:cs="宋体"/>
          <w:color w:val="000000"/>
        </w:rPr>
        <w:t>球队的力量源自队员团结协作</w:t>
      </w:r>
    </w:p>
    <w:p w14:paraId="1B01A8BA">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年感动中国人物陆鸿，幼时因病导致脑瘫，不愿成为家人累赘的他，经历了摆摊、开店、学影视后期，练就一手绝活。</w:t>
      </w:r>
      <w:r>
        <w:rPr>
          <w:rFonts w:ascii="Times New Roman" w:hAnsi="Times New Roman" w:eastAsia="Times New Roman" w:cs="Times New Roman"/>
          <w:color w:val="000000"/>
        </w:rPr>
        <w:t>2017</w:t>
      </w:r>
      <w:r>
        <w:rPr>
          <w:rFonts w:ascii="宋体" w:hAnsi="宋体" w:eastAsia="宋体" w:cs="宋体"/>
          <w:color w:val="000000"/>
        </w:rPr>
        <w:t>年，他带领残疾人做自媒体、开网店。如今，他的工厂已成为远近闻名的残疾人扶贫创业基地。陆鸿的事迹告诉我们（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79BBA69">
      <w:pPr>
        <w:spacing w:line="360" w:lineRule="auto"/>
        <w:jc w:val="left"/>
        <w:textAlignment w:val="center"/>
        <w:rPr>
          <w:color w:val="000000"/>
        </w:rPr>
      </w:pPr>
      <w:r>
        <w:rPr>
          <w:color w:val="000000"/>
        </w:rPr>
        <w:t xml:space="preserve">A. </w:t>
      </w:r>
      <w:r>
        <w:rPr>
          <w:rFonts w:ascii="宋体" w:hAnsi="宋体" w:eastAsia="宋体" w:cs="宋体"/>
          <w:color w:val="000000"/>
        </w:rPr>
        <w:t>只有成长为大学生，才能实现人生真正价值</w:t>
      </w:r>
    </w:p>
    <w:p w14:paraId="1F91008D">
      <w:pPr>
        <w:spacing w:line="360" w:lineRule="auto"/>
        <w:jc w:val="left"/>
        <w:textAlignment w:val="center"/>
        <w:rPr>
          <w:color w:val="000000"/>
        </w:rPr>
      </w:pPr>
      <w:r>
        <w:rPr>
          <w:color w:val="000000"/>
        </w:rPr>
        <w:t xml:space="preserve">B. </w:t>
      </w:r>
      <w:r>
        <w:rPr>
          <w:rFonts w:ascii="宋体" w:hAnsi="宋体" w:eastAsia="宋体" w:cs="宋体"/>
          <w:color w:val="000000"/>
        </w:rPr>
        <w:t>生命是独特的，我们只需要关注自己的生命</w:t>
      </w:r>
    </w:p>
    <w:p w14:paraId="0BB92A15">
      <w:pPr>
        <w:spacing w:line="360" w:lineRule="auto"/>
        <w:jc w:val="left"/>
        <w:textAlignment w:val="center"/>
        <w:rPr>
          <w:color w:val="000000"/>
        </w:rPr>
      </w:pPr>
      <w:r>
        <w:rPr>
          <w:color w:val="000000"/>
        </w:rPr>
        <w:t xml:space="preserve">C. </w:t>
      </w:r>
      <w:r>
        <w:rPr>
          <w:rFonts w:ascii="宋体" w:hAnsi="宋体" w:eastAsia="宋体" w:cs="宋体"/>
          <w:color w:val="000000"/>
        </w:rPr>
        <w:t>要正确对待挫折，勇于发掘自己生命的力量</w:t>
      </w:r>
    </w:p>
    <w:p w14:paraId="04ADBEFF">
      <w:pPr>
        <w:spacing w:line="360" w:lineRule="auto"/>
        <w:jc w:val="left"/>
        <w:textAlignment w:val="center"/>
        <w:rPr>
          <w:color w:val="000000"/>
        </w:rPr>
      </w:pPr>
      <w:r>
        <w:rPr>
          <w:color w:val="000000"/>
        </w:rPr>
        <w:t xml:space="preserve">D. </w:t>
      </w:r>
      <w:r>
        <w:rPr>
          <w:rFonts w:ascii="宋体" w:hAnsi="宋体" w:eastAsia="宋体" w:cs="宋体"/>
          <w:color w:val="000000"/>
        </w:rPr>
        <w:t>挫折是我们生命的一部分，挫折越大越成功</w:t>
      </w:r>
    </w:p>
    <w:p w14:paraId="025B8F1C">
      <w:pPr>
        <w:spacing w:line="360" w:lineRule="auto"/>
        <w:jc w:val="both"/>
        <w:textAlignment w:val="center"/>
        <w:rPr>
          <w:color w:val="000000"/>
        </w:rPr>
      </w:pPr>
      <w:r>
        <w:rPr>
          <w:color w:val="000000"/>
        </w:rPr>
        <w:t xml:space="preserve">9. </w:t>
      </w:r>
      <w:r>
        <w:rPr>
          <w:rFonts w:ascii="宋体" w:hAnsi="宋体" w:eastAsia="宋体" w:cs="宋体"/>
          <w:color w:val="000000"/>
        </w:rPr>
        <w:t>兰州八旬老人鱼奶奶不慎在街头摔伤，两名学生将她安全背回家。到家后，鱼奶奶再三询问两人姓名，他们笑着说：“这是我们应该做的”，说完就匆匆离开了。这两名学生传递的正能量是（</w:t>
      </w:r>
      <w:r>
        <w:rPr>
          <w:rFonts w:ascii="Times New Roman" w:hAnsi="Times New Roman" w:eastAsia="Times New Roman" w:cs="Times New Roman"/>
          <w:color w:val="000000"/>
        </w:rPr>
        <w:t xml:space="preserve">    </w:t>
      </w:r>
      <w:r>
        <w:rPr>
          <w:rFonts w:ascii="宋体" w:hAnsi="宋体" w:eastAsia="宋体" w:cs="宋体"/>
          <w:color w:val="000000"/>
        </w:rPr>
        <w:t>）</w:t>
      </w:r>
    </w:p>
    <w:p w14:paraId="6A9F2A02">
      <w:pPr>
        <w:spacing w:line="360" w:lineRule="auto"/>
        <w:jc w:val="both"/>
        <w:textAlignment w:val="center"/>
        <w:rPr>
          <w:color w:val="000000"/>
        </w:rPr>
      </w:pPr>
      <w:r>
        <w:rPr>
          <w:rFonts w:ascii="宋体" w:hAnsi="宋体" w:eastAsia="宋体" w:cs="宋体"/>
          <w:color w:val="000000"/>
        </w:rPr>
        <w:t>①助人为乐，彰显文明</w:t>
      </w:r>
      <w:r>
        <w:rPr>
          <w:rFonts w:ascii="Times New Roman" w:hAnsi="Times New Roman" w:eastAsia="Times New Roman" w:cs="Times New Roman"/>
          <w:color w:val="000000"/>
        </w:rPr>
        <w:t xml:space="preserve">     </w:t>
      </w:r>
      <w:r>
        <w:rPr>
          <w:rFonts w:ascii="宋体" w:hAnsi="宋体" w:eastAsia="宋体" w:cs="宋体"/>
          <w:color w:val="000000"/>
        </w:rPr>
        <w:t>②扶危济困，与人为善</w:t>
      </w:r>
    </w:p>
    <w:p w14:paraId="07AE08F5">
      <w:pPr>
        <w:spacing w:line="360" w:lineRule="auto"/>
        <w:jc w:val="both"/>
        <w:textAlignment w:val="center"/>
        <w:rPr>
          <w:color w:val="000000"/>
        </w:rPr>
      </w:pPr>
      <w:r>
        <w:rPr>
          <w:rFonts w:ascii="宋体" w:hAnsi="宋体" w:eastAsia="宋体" w:cs="宋体"/>
          <w:color w:val="000000"/>
        </w:rPr>
        <w:t>③尊重生命，关爱他人</w:t>
      </w:r>
      <w:r>
        <w:rPr>
          <w:rFonts w:ascii="Times New Roman" w:hAnsi="Times New Roman" w:eastAsia="Times New Roman" w:cs="Times New Roman"/>
          <w:color w:val="000000"/>
        </w:rPr>
        <w:t xml:space="preserve">     </w:t>
      </w:r>
      <w:r>
        <w:rPr>
          <w:rFonts w:ascii="宋体" w:hAnsi="宋体" w:eastAsia="宋体" w:cs="宋体"/>
          <w:color w:val="000000"/>
        </w:rPr>
        <w:t>④孝老爱亲，追求名利</w:t>
      </w:r>
    </w:p>
    <w:p w14:paraId="5EAC1D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12DBCBD">
      <w:pPr>
        <w:spacing w:line="360" w:lineRule="auto"/>
        <w:jc w:val="both"/>
        <w:textAlignment w:val="center"/>
        <w:rPr>
          <w:color w:val="000000"/>
        </w:rPr>
      </w:pPr>
      <w:r>
        <w:rPr>
          <w:color w:val="000000"/>
        </w:rPr>
        <w:t xml:space="preserve">10. </w:t>
      </w:r>
      <w:r>
        <w:rPr>
          <w:rFonts w:ascii="宋体" w:hAnsi="宋体" w:eastAsia="宋体" w:cs="宋体"/>
          <w:color w:val="000000"/>
        </w:rPr>
        <w:t>如图漫画《直播带货》警示我们青少年要（</w:t>
      </w:r>
      <w:r>
        <w:rPr>
          <w:rFonts w:ascii="Times New Roman" w:hAnsi="Times New Roman" w:eastAsia="Times New Roman" w:cs="Times New Roman"/>
          <w:color w:val="000000"/>
        </w:rPr>
        <w:t xml:space="preserve">    </w:t>
      </w:r>
      <w:r>
        <w:rPr>
          <w:rFonts w:ascii="宋体" w:hAnsi="宋体" w:eastAsia="宋体" w:cs="宋体"/>
          <w:color w:val="000000"/>
        </w:rPr>
        <w:t>）</w:t>
      </w:r>
    </w:p>
    <w:p w14:paraId="3ADDB643">
      <w:pPr>
        <w:spacing w:line="360" w:lineRule="auto"/>
        <w:jc w:val="both"/>
        <w:textAlignment w:val="center"/>
        <w:rPr>
          <w:color w:val="000000"/>
        </w:rPr>
      </w:pPr>
      <w:r>
        <w:rPr>
          <w:color w:val="000000"/>
        </w:rPr>
        <w:drawing>
          <wp:inline distT="0" distB="0" distL="114300" distR="114300">
            <wp:extent cx="2047875" cy="1581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47875" cy="1581150"/>
                    </a:xfrm>
                    <a:prstGeom prst="rect">
                      <a:avLst/>
                    </a:prstGeom>
                  </pic:spPr>
                </pic:pic>
              </a:graphicData>
            </a:graphic>
          </wp:inline>
        </w:drawing>
      </w:r>
    </w:p>
    <w:p w14:paraId="44538F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坚决抵制直播，自觉远离网络</w:t>
      </w:r>
      <w:r>
        <w:rPr>
          <w:color w:val="000000"/>
        </w:rPr>
        <w:tab/>
      </w:r>
      <w:r>
        <w:rPr>
          <w:color w:val="000000"/>
        </w:rPr>
        <w:t xml:space="preserve">B. </w:t>
      </w:r>
      <w:r>
        <w:rPr>
          <w:rFonts w:ascii="宋体" w:hAnsi="宋体" w:eastAsia="宋体" w:cs="宋体"/>
          <w:color w:val="000000"/>
        </w:rPr>
        <w:t>理性对待直播，学会辨析信息</w:t>
      </w:r>
    </w:p>
    <w:p w14:paraId="2450D93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加快相关立法，加大执法力度</w:t>
      </w:r>
      <w:r>
        <w:rPr>
          <w:color w:val="000000"/>
        </w:rPr>
        <w:tab/>
      </w:r>
      <w:r>
        <w:rPr>
          <w:color w:val="000000"/>
        </w:rPr>
        <w:t xml:space="preserve">D. </w:t>
      </w:r>
      <w:r>
        <w:rPr>
          <w:rFonts w:ascii="宋体" w:hAnsi="宋体" w:eastAsia="宋体" w:cs="宋体"/>
          <w:color w:val="000000"/>
        </w:rPr>
        <w:t>出台相关措施，关停带货平台</w:t>
      </w:r>
    </w:p>
    <w:p w14:paraId="41EAF5DA">
      <w:pPr>
        <w:spacing w:line="360" w:lineRule="auto"/>
        <w:ind w:firstLine="420"/>
        <w:jc w:val="both"/>
        <w:textAlignment w:val="center"/>
        <w:rPr>
          <w:color w:val="000000"/>
        </w:rPr>
      </w:pPr>
      <w:r>
        <w:rPr>
          <w:rFonts w:ascii="楷体" w:hAnsi="楷体" w:eastAsia="楷体" w:cs="楷体"/>
          <w:color w:val="000000"/>
        </w:rPr>
        <w:t>为深入推进“三抓三促”行动，甘肃省各市州人民政府面向广大人民群众发布公告，公开受理人民群众对各部门各单位和公职人员工作作风方面的意见和建议。据此完成下面小题。</w:t>
      </w:r>
    </w:p>
    <w:p w14:paraId="5839DC90">
      <w:pPr>
        <w:spacing w:line="360" w:lineRule="auto"/>
        <w:jc w:val="left"/>
        <w:textAlignment w:val="center"/>
        <w:rPr>
          <w:color w:val="000000"/>
        </w:rPr>
      </w:pPr>
      <w:r>
        <w:rPr>
          <w:color w:val="000000"/>
        </w:rPr>
        <w:t xml:space="preserve">11. </w:t>
      </w:r>
      <w:r>
        <w:rPr>
          <w:rFonts w:ascii="宋体" w:hAnsi="宋体" w:eastAsia="宋体" w:cs="宋体"/>
          <w:color w:val="000000"/>
        </w:rPr>
        <w:t>各市州人民政府这样做的目的是为了保障人民群众的（</w:t>
      </w:r>
      <w:r>
        <w:rPr>
          <w:rFonts w:ascii="Times New Roman" w:hAnsi="Times New Roman" w:eastAsia="Times New Roman" w:cs="Times New Roman"/>
          <w:color w:val="000000"/>
        </w:rPr>
        <w:t xml:space="preserve">    </w:t>
      </w:r>
      <w:r>
        <w:rPr>
          <w:rFonts w:ascii="宋体" w:hAnsi="宋体" w:eastAsia="宋体" w:cs="宋体"/>
          <w:color w:val="000000"/>
        </w:rPr>
        <w:t>）</w:t>
      </w:r>
    </w:p>
    <w:p w14:paraId="13CBD4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监督权</w:t>
      </w:r>
      <w:r>
        <w:rPr>
          <w:color w:val="000000"/>
        </w:rPr>
        <w:tab/>
      </w:r>
      <w:r>
        <w:rPr>
          <w:color w:val="000000"/>
        </w:rPr>
        <w:t xml:space="preserve">B. </w:t>
      </w:r>
      <w:r>
        <w:rPr>
          <w:rFonts w:ascii="宋体" w:hAnsi="宋体" w:eastAsia="宋体" w:cs="宋体"/>
          <w:color w:val="000000"/>
        </w:rPr>
        <w:t>平等权</w:t>
      </w:r>
      <w:r>
        <w:rPr>
          <w:color w:val="000000"/>
        </w:rPr>
        <w:tab/>
      </w:r>
      <w:r>
        <w:rPr>
          <w:color w:val="000000"/>
        </w:rPr>
        <w:t xml:space="preserve">C. </w:t>
      </w:r>
      <w:r>
        <w:rPr>
          <w:rFonts w:ascii="宋体" w:hAnsi="宋体" w:eastAsia="宋体" w:cs="宋体"/>
          <w:color w:val="000000"/>
        </w:rPr>
        <w:t>选举权</w:t>
      </w:r>
      <w:r>
        <w:rPr>
          <w:color w:val="000000"/>
        </w:rPr>
        <w:tab/>
      </w:r>
      <w:r>
        <w:rPr>
          <w:color w:val="000000"/>
        </w:rPr>
        <w:t xml:space="preserve">D. </w:t>
      </w:r>
      <w:r>
        <w:rPr>
          <w:rFonts w:ascii="宋体" w:hAnsi="宋体" w:eastAsia="宋体" w:cs="宋体"/>
          <w:color w:val="000000"/>
        </w:rPr>
        <w:t>劳动权</w:t>
      </w:r>
    </w:p>
    <w:p w14:paraId="67107AA6">
      <w:pPr>
        <w:spacing w:line="360" w:lineRule="auto"/>
        <w:jc w:val="left"/>
        <w:textAlignment w:val="center"/>
        <w:rPr>
          <w:color w:val="000000"/>
        </w:rPr>
      </w:pPr>
      <w:r>
        <w:rPr>
          <w:color w:val="000000"/>
        </w:rPr>
        <w:t xml:space="preserve">12. </w:t>
      </w:r>
      <w:r>
        <w:rPr>
          <w:rFonts w:ascii="宋体" w:hAnsi="宋体" w:eastAsia="宋体" w:cs="宋体"/>
          <w:color w:val="000000"/>
        </w:rPr>
        <w:t>实施这一举措有利于（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65B7A4EB">
      <w:pPr>
        <w:spacing w:line="360" w:lineRule="auto"/>
        <w:jc w:val="both"/>
        <w:textAlignment w:val="center"/>
        <w:rPr>
          <w:color w:val="000000"/>
        </w:rPr>
      </w:pPr>
      <w:r>
        <w:rPr>
          <w:rFonts w:ascii="宋体" w:hAnsi="宋体" w:eastAsia="宋体" w:cs="宋体"/>
          <w:color w:val="000000"/>
        </w:rPr>
        <w:t>①保障人民当家作主</w:t>
      </w:r>
      <w:r>
        <w:rPr>
          <w:rFonts w:ascii="Times New Roman" w:hAnsi="Times New Roman" w:eastAsia="Times New Roman" w:cs="Times New Roman"/>
          <w:color w:val="000000"/>
        </w:rPr>
        <w:t xml:space="preserve">     </w:t>
      </w:r>
      <w:r>
        <w:rPr>
          <w:rFonts w:ascii="宋体" w:hAnsi="宋体" w:eastAsia="宋体" w:cs="宋体"/>
          <w:color w:val="000000"/>
        </w:rPr>
        <w:t>②赋予人民更多权利</w:t>
      </w:r>
    </w:p>
    <w:p w14:paraId="5F078EB2">
      <w:pPr>
        <w:spacing w:line="360" w:lineRule="auto"/>
        <w:jc w:val="both"/>
        <w:textAlignment w:val="center"/>
        <w:rPr>
          <w:color w:val="000000"/>
        </w:rPr>
      </w:pPr>
      <w:r>
        <w:rPr>
          <w:rFonts w:ascii="宋体" w:hAnsi="宋体" w:eastAsia="宋体" w:cs="宋体"/>
          <w:color w:val="000000"/>
        </w:rPr>
        <w:t>③规范政府权力运行</w:t>
      </w:r>
      <w:r>
        <w:rPr>
          <w:rFonts w:ascii="Times New Roman" w:hAnsi="Times New Roman" w:eastAsia="Times New Roman" w:cs="Times New Roman"/>
          <w:color w:val="000000"/>
        </w:rPr>
        <w:t xml:space="preserve">     </w:t>
      </w:r>
      <w:r>
        <w:rPr>
          <w:rFonts w:ascii="宋体" w:hAnsi="宋体" w:eastAsia="宋体" w:cs="宋体"/>
          <w:color w:val="000000"/>
        </w:rPr>
        <w:t>④促进政府依法行政</w:t>
      </w:r>
    </w:p>
    <w:p w14:paraId="6D7B89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6A9766A">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年度“甘肃好人榜”云发布仪式上，</w:t>
      </w:r>
      <w:r>
        <w:rPr>
          <w:rFonts w:ascii="Times New Roman" w:hAnsi="Times New Roman" w:eastAsia="Times New Roman" w:cs="Times New Roman"/>
          <w:color w:val="000000"/>
        </w:rPr>
        <w:t>40</w:t>
      </w:r>
      <w:r>
        <w:rPr>
          <w:rFonts w:ascii="宋体" w:hAnsi="宋体" w:eastAsia="宋体" w:cs="宋体"/>
          <w:color w:val="000000"/>
        </w:rPr>
        <w:t>名“甘肃好人”光荣上榜，他们的凡人善举，诠释着陇人品格、彰显着甘肃精神、体现着时代价值。“甘肃好人”的评选表彰活动（</w:t>
      </w:r>
      <w:r>
        <w:rPr>
          <w:rFonts w:ascii="Times New Roman" w:hAnsi="Times New Roman" w:eastAsia="Times New Roman" w:cs="Times New Roman"/>
          <w:color w:val="000000"/>
        </w:rPr>
        <w:t xml:space="preserve">    </w:t>
      </w:r>
      <w:r>
        <w:rPr>
          <w:rFonts w:ascii="宋体" w:hAnsi="宋体" w:eastAsia="宋体" w:cs="宋体"/>
          <w:color w:val="000000"/>
        </w:rPr>
        <w:t>）</w:t>
      </w:r>
    </w:p>
    <w:p w14:paraId="16746FC0">
      <w:pPr>
        <w:spacing w:line="360" w:lineRule="auto"/>
        <w:jc w:val="both"/>
        <w:textAlignment w:val="center"/>
        <w:rPr>
          <w:color w:val="000000"/>
        </w:rPr>
      </w:pPr>
      <w:r>
        <w:rPr>
          <w:rFonts w:ascii="宋体" w:hAnsi="宋体" w:eastAsia="宋体" w:cs="宋体"/>
          <w:color w:val="000000"/>
        </w:rPr>
        <w:t>①杜绝了社会不良风气</w:t>
      </w:r>
      <w:r>
        <w:rPr>
          <w:rFonts w:ascii="Times New Roman" w:hAnsi="Times New Roman" w:eastAsia="Times New Roman" w:cs="Times New Roman"/>
          <w:color w:val="000000"/>
        </w:rPr>
        <w:t xml:space="preserve">     </w:t>
      </w:r>
      <w:r>
        <w:rPr>
          <w:rFonts w:ascii="宋体" w:hAnsi="宋体" w:eastAsia="宋体" w:cs="宋体"/>
          <w:color w:val="000000"/>
        </w:rPr>
        <w:t>②弘扬了中华传统美德</w:t>
      </w:r>
    </w:p>
    <w:p w14:paraId="00FCD672">
      <w:pPr>
        <w:spacing w:line="360" w:lineRule="auto"/>
        <w:jc w:val="both"/>
        <w:textAlignment w:val="center"/>
        <w:rPr>
          <w:color w:val="000000"/>
        </w:rPr>
      </w:pPr>
      <w:r>
        <w:rPr>
          <w:rFonts w:ascii="宋体" w:hAnsi="宋体" w:eastAsia="宋体" w:cs="宋体"/>
          <w:color w:val="000000"/>
        </w:rPr>
        <w:t>③树立了文明先进典范</w:t>
      </w:r>
      <w:r>
        <w:rPr>
          <w:rFonts w:ascii="Times New Roman" w:hAnsi="Times New Roman" w:eastAsia="Times New Roman" w:cs="Times New Roman"/>
          <w:color w:val="000000"/>
        </w:rPr>
        <w:t xml:space="preserve">     </w:t>
      </w:r>
      <w:r>
        <w:rPr>
          <w:rFonts w:ascii="宋体" w:hAnsi="宋体" w:eastAsia="宋体" w:cs="宋体"/>
          <w:color w:val="000000"/>
        </w:rPr>
        <w:t>④传播了社会正能量</w:t>
      </w:r>
    </w:p>
    <w:p w14:paraId="46A80F4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42162A9">
      <w:pPr>
        <w:spacing w:line="360" w:lineRule="auto"/>
        <w:jc w:val="both"/>
        <w:textAlignment w:val="center"/>
        <w:rPr>
          <w:color w:val="000000"/>
        </w:rPr>
      </w:pPr>
      <w:r>
        <w:rPr>
          <w:color w:val="000000"/>
        </w:rPr>
        <w:t xml:space="preserve">14. </w:t>
      </w:r>
      <w:r>
        <w:rPr>
          <w:rFonts w:ascii="宋体" w:hAnsi="宋体" w:eastAsia="宋体" w:cs="宋体"/>
          <w:color w:val="000000"/>
        </w:rPr>
        <w:t>党的二十大闭幕不到一周，中共中央总书记、国家主席、中央军委主席习近平带领新一届中共中央政治局常委专程从北京前往陕西延安，瞻仰延安革命纪念地，重温革命战争时期党中央在延安的峥嵘岁月，缅怀老一辈革命家的丰功伟绩。这表明新一届中央领导集体（</w:t>
      </w:r>
      <w:r>
        <w:rPr>
          <w:rFonts w:ascii="Times New Roman" w:hAnsi="Times New Roman" w:eastAsia="Times New Roman" w:cs="Times New Roman"/>
          <w:color w:val="000000"/>
        </w:rPr>
        <w:t xml:space="preserve">    </w:t>
      </w:r>
      <w:r>
        <w:rPr>
          <w:rFonts w:ascii="宋体" w:hAnsi="宋体" w:eastAsia="宋体" w:cs="宋体"/>
          <w:color w:val="000000"/>
        </w:rPr>
        <w:t>）</w:t>
      </w:r>
    </w:p>
    <w:p w14:paraId="3735D3F4">
      <w:pPr>
        <w:spacing w:line="360" w:lineRule="auto"/>
        <w:jc w:val="both"/>
        <w:textAlignment w:val="center"/>
        <w:rPr>
          <w:color w:val="000000"/>
        </w:rPr>
      </w:pPr>
      <w:r>
        <w:rPr>
          <w:rFonts w:ascii="宋体" w:hAnsi="宋体" w:eastAsia="宋体" w:cs="宋体"/>
          <w:color w:val="000000"/>
        </w:rPr>
        <w:t>①赓续红色血脉</w:t>
      </w:r>
      <w:r>
        <w:rPr>
          <w:rFonts w:ascii="Times New Roman" w:hAnsi="Times New Roman" w:eastAsia="Times New Roman" w:cs="Times New Roman"/>
          <w:color w:val="000000"/>
        </w:rPr>
        <w:t xml:space="preserve">  </w:t>
      </w:r>
      <w:r>
        <w:rPr>
          <w:rFonts w:ascii="宋体" w:hAnsi="宋体" w:eastAsia="宋体" w:cs="宋体"/>
          <w:color w:val="000000"/>
        </w:rPr>
        <w:t>②传承奋斗精神</w:t>
      </w:r>
      <w:r>
        <w:rPr>
          <w:rFonts w:ascii="Times New Roman" w:hAnsi="Times New Roman" w:eastAsia="Times New Roman" w:cs="Times New Roman"/>
          <w:color w:val="000000"/>
        </w:rPr>
        <w:t xml:space="preserve">  </w:t>
      </w:r>
      <w:r>
        <w:rPr>
          <w:rFonts w:ascii="宋体" w:hAnsi="宋体" w:eastAsia="宋体" w:cs="宋体"/>
          <w:color w:val="000000"/>
        </w:rPr>
        <w:t>③牢记历史使命</w:t>
      </w:r>
      <w:r>
        <w:rPr>
          <w:rFonts w:ascii="Times New Roman" w:hAnsi="Times New Roman" w:eastAsia="Times New Roman" w:cs="Times New Roman"/>
          <w:color w:val="000000"/>
        </w:rPr>
        <w:t xml:space="preserve">  </w:t>
      </w:r>
      <w:r>
        <w:rPr>
          <w:rFonts w:ascii="宋体" w:hAnsi="宋体" w:eastAsia="宋体" w:cs="宋体"/>
          <w:color w:val="000000"/>
        </w:rPr>
        <w:t>④履行法定义务</w:t>
      </w:r>
    </w:p>
    <w:p w14:paraId="7C0438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D5470E0">
      <w:pPr>
        <w:spacing w:line="360" w:lineRule="auto"/>
        <w:jc w:val="both"/>
        <w:textAlignment w:val="center"/>
        <w:rPr>
          <w:color w:val="000000"/>
        </w:rPr>
      </w:pPr>
      <w:r>
        <w:rPr>
          <w:color w:val="000000"/>
        </w:rPr>
        <w:t xml:space="preserve">15. </w:t>
      </w:r>
      <w:r>
        <w:rPr>
          <w:rFonts w:ascii="宋体" w:hAnsi="宋体" w:eastAsia="宋体" w:cs="宋体"/>
          <w:color w:val="000000"/>
        </w:rPr>
        <w:t>党的二十大报告指出：共同富裕是中国特色社会主义的本质要求，也是一个长期的历史过程。我们坚持把实现人民对美好生活的向往作为现代化建设的出发点和落脚点，着力维护和促进社会公平正义，着力促进全体人民共同富裕，坚决防止两极分化。中国特色社会主义的共同富裕（</w:t>
      </w:r>
      <w:r>
        <w:rPr>
          <w:rFonts w:ascii="Times New Roman" w:hAnsi="Times New Roman" w:eastAsia="Times New Roman" w:cs="Times New Roman"/>
          <w:color w:val="000000"/>
        </w:rPr>
        <w:t xml:space="preserve">    </w:t>
      </w:r>
      <w:r>
        <w:rPr>
          <w:rFonts w:ascii="宋体" w:hAnsi="宋体" w:eastAsia="宋体" w:cs="宋体"/>
          <w:color w:val="000000"/>
        </w:rPr>
        <w:t>）</w:t>
      </w:r>
    </w:p>
    <w:p w14:paraId="7D952142">
      <w:pPr>
        <w:spacing w:line="360" w:lineRule="auto"/>
        <w:jc w:val="both"/>
        <w:textAlignment w:val="center"/>
        <w:rPr>
          <w:color w:val="000000"/>
        </w:rPr>
      </w:pPr>
      <w:r>
        <w:rPr>
          <w:rFonts w:ascii="宋体" w:hAnsi="宋体" w:eastAsia="宋体" w:cs="宋体"/>
          <w:color w:val="000000"/>
        </w:rPr>
        <w:t>①是共建共享，人人参与，人人尽力，人人享有</w:t>
      </w:r>
    </w:p>
    <w:p w14:paraId="762B08C4">
      <w:pPr>
        <w:spacing w:line="360" w:lineRule="auto"/>
        <w:jc w:val="both"/>
        <w:textAlignment w:val="center"/>
        <w:rPr>
          <w:color w:val="000000"/>
        </w:rPr>
      </w:pPr>
      <w:r>
        <w:rPr>
          <w:rFonts w:ascii="宋体" w:hAnsi="宋体" w:eastAsia="宋体" w:cs="宋体"/>
          <w:color w:val="000000"/>
        </w:rPr>
        <w:t>②是同时享有，同等富裕共同迈入现代化社会</w:t>
      </w:r>
    </w:p>
    <w:p w14:paraId="491EA3AC">
      <w:pPr>
        <w:spacing w:line="360" w:lineRule="auto"/>
        <w:jc w:val="both"/>
        <w:textAlignment w:val="center"/>
        <w:rPr>
          <w:color w:val="000000"/>
        </w:rPr>
      </w:pPr>
      <w:r>
        <w:rPr>
          <w:rFonts w:ascii="宋体" w:hAnsi="宋体" w:eastAsia="宋体" w:cs="宋体"/>
          <w:color w:val="000000"/>
        </w:rPr>
        <w:t>③是全民共富，不是少数人、一部分人富裕</w:t>
      </w:r>
    </w:p>
    <w:p w14:paraId="6F9C4F82">
      <w:pPr>
        <w:spacing w:line="360" w:lineRule="auto"/>
        <w:jc w:val="both"/>
        <w:textAlignment w:val="center"/>
        <w:rPr>
          <w:color w:val="000000"/>
        </w:rPr>
      </w:pPr>
      <w:r>
        <w:rPr>
          <w:rFonts w:ascii="宋体" w:hAnsi="宋体" w:eastAsia="宋体" w:cs="宋体"/>
          <w:color w:val="000000"/>
        </w:rPr>
        <w:t>④是全民共享，共同享有国家发展的成果</w:t>
      </w:r>
    </w:p>
    <w:p w14:paraId="67A791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B021B43">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在学习贯彻习近平新时代中国特色社会主义思想主题教育工作会议上，习近平总书记强调，我们要以这次主题教育为契机，加强党的创新理论武装，不断提高全党马克思主义水平。开展这一主题教育是因为习近平新时代中国特色社会主义思想（</w:t>
      </w:r>
      <w:r>
        <w:rPr>
          <w:rFonts w:ascii="Times New Roman" w:hAnsi="Times New Roman" w:eastAsia="Times New Roman" w:cs="Times New Roman"/>
          <w:color w:val="000000"/>
        </w:rPr>
        <w:t xml:space="preserve">    </w:t>
      </w:r>
      <w:r>
        <w:rPr>
          <w:rFonts w:ascii="宋体" w:hAnsi="宋体" w:eastAsia="宋体" w:cs="宋体"/>
          <w:color w:val="000000"/>
        </w:rPr>
        <w:t>）</w:t>
      </w:r>
    </w:p>
    <w:p w14:paraId="599E1057">
      <w:pPr>
        <w:spacing w:line="360" w:lineRule="auto"/>
        <w:jc w:val="both"/>
        <w:textAlignment w:val="center"/>
        <w:rPr>
          <w:color w:val="000000"/>
        </w:rPr>
      </w:pPr>
      <w:r>
        <w:rPr>
          <w:rFonts w:ascii="宋体" w:hAnsi="宋体" w:eastAsia="宋体" w:cs="宋体"/>
          <w:color w:val="000000"/>
        </w:rPr>
        <w:t>①是当代中国的马克思主义</w:t>
      </w:r>
      <w:r>
        <w:rPr>
          <w:rFonts w:ascii="Times New Roman" w:hAnsi="Times New Roman" w:eastAsia="Times New Roman" w:cs="Times New Roman"/>
          <w:color w:val="000000"/>
        </w:rPr>
        <w:t xml:space="preserve">     </w:t>
      </w:r>
      <w:r>
        <w:rPr>
          <w:rFonts w:ascii="宋体" w:hAnsi="宋体" w:eastAsia="宋体" w:cs="宋体"/>
          <w:color w:val="000000"/>
        </w:rPr>
        <w:t>②是中华文化和中国精神的时代精华</w:t>
      </w:r>
    </w:p>
    <w:p w14:paraId="5CAE361E">
      <w:pPr>
        <w:spacing w:line="360" w:lineRule="auto"/>
        <w:jc w:val="both"/>
        <w:textAlignment w:val="center"/>
        <w:rPr>
          <w:color w:val="000000"/>
        </w:rPr>
      </w:pPr>
      <w:r>
        <w:rPr>
          <w:rFonts w:ascii="宋体" w:hAnsi="宋体" w:eastAsia="宋体" w:cs="宋体"/>
          <w:color w:val="000000"/>
        </w:rPr>
        <w:t>③是马克思主义中国化的唯一成果</w:t>
      </w:r>
      <w:r>
        <w:rPr>
          <w:rFonts w:ascii="Times New Roman" w:hAnsi="Times New Roman" w:eastAsia="Times New Roman" w:cs="Times New Roman"/>
          <w:color w:val="000000"/>
        </w:rPr>
        <w:t xml:space="preserve">     </w:t>
      </w:r>
      <w:r>
        <w:rPr>
          <w:rFonts w:ascii="宋体" w:hAnsi="宋体" w:eastAsia="宋体" w:cs="宋体"/>
          <w:color w:val="000000"/>
        </w:rPr>
        <w:t>④是实现中华民族伟大复兴的行动指南</w:t>
      </w:r>
    </w:p>
    <w:p w14:paraId="08B740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C30C627">
      <w:pPr>
        <w:spacing w:line="360" w:lineRule="auto"/>
        <w:jc w:val="both"/>
        <w:textAlignment w:val="center"/>
        <w:rPr>
          <w:color w:val="000000"/>
        </w:rPr>
      </w:pPr>
      <w:r>
        <w:rPr>
          <w:color w:val="000000"/>
        </w:rPr>
        <w:t xml:space="preserve">17. </w:t>
      </w:r>
      <w:r>
        <w:rPr>
          <w:rFonts w:ascii="宋体" w:hAnsi="宋体" w:eastAsia="宋体" w:cs="宋体"/>
          <w:color w:val="000000"/>
        </w:rPr>
        <w:t>国家统计局发布</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数据显示，</w:t>
      </w:r>
      <w:r>
        <w:rPr>
          <w:rFonts w:ascii="Times New Roman" w:hAnsi="Times New Roman" w:eastAsia="Times New Roman" w:cs="Times New Roman"/>
          <w:color w:val="000000"/>
        </w:rPr>
        <w:t>2022</w:t>
      </w:r>
      <w:r>
        <w:rPr>
          <w:rFonts w:ascii="宋体" w:hAnsi="宋体" w:eastAsia="宋体" w:cs="宋体"/>
          <w:color w:val="000000"/>
        </w:rPr>
        <w:t>年末全国人口比上年末减少</w:t>
      </w:r>
      <w:r>
        <w:rPr>
          <w:rFonts w:ascii="Times New Roman" w:hAnsi="Times New Roman" w:eastAsia="Times New Roman" w:cs="Times New Roman"/>
          <w:color w:val="000000"/>
        </w:rPr>
        <w:t>85</w:t>
      </w:r>
      <w:r>
        <w:rPr>
          <w:rFonts w:ascii="宋体" w:hAnsi="宋体" w:eastAsia="宋体" w:cs="宋体"/>
          <w:color w:val="000000"/>
        </w:rPr>
        <w:t>万人，城镇常住人口比上年末增加</w:t>
      </w:r>
      <w:r>
        <w:rPr>
          <w:rFonts w:ascii="Times New Roman" w:hAnsi="Times New Roman" w:eastAsia="Times New Roman" w:cs="Times New Roman"/>
          <w:color w:val="000000"/>
        </w:rPr>
        <w:t>646</w:t>
      </w:r>
      <w:r>
        <w:rPr>
          <w:rFonts w:ascii="宋体" w:hAnsi="宋体" w:eastAsia="宋体" w:cs="宋体"/>
          <w:color w:val="000000"/>
        </w:rPr>
        <w:t>万人，乡村常住人口减少</w:t>
      </w:r>
      <w:r>
        <w:rPr>
          <w:rFonts w:ascii="Times New Roman" w:hAnsi="Times New Roman" w:eastAsia="Times New Roman" w:cs="Times New Roman"/>
          <w:color w:val="000000"/>
        </w:rPr>
        <w:t>731</w:t>
      </w:r>
      <w:r>
        <w:rPr>
          <w:rFonts w:ascii="宋体" w:hAnsi="宋体" w:eastAsia="宋体" w:cs="宋体"/>
          <w:color w:val="000000"/>
        </w:rPr>
        <w:t>万人。这些数据体现了我国（</w:t>
      </w:r>
      <w:r>
        <w:rPr>
          <w:rFonts w:ascii="Times New Roman" w:hAnsi="Times New Roman" w:eastAsia="Times New Roman" w:cs="Times New Roman"/>
          <w:color w:val="000000"/>
        </w:rPr>
        <w:t xml:space="preserve">    </w:t>
      </w:r>
      <w:r>
        <w:rPr>
          <w:rFonts w:ascii="宋体" w:hAnsi="宋体" w:eastAsia="宋体" w:cs="宋体"/>
          <w:color w:val="000000"/>
        </w:rPr>
        <w:t>）</w:t>
      </w:r>
    </w:p>
    <w:p w14:paraId="04C1364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人口基数变小，可以取消计划生育</w:t>
      </w:r>
      <w:r>
        <w:rPr>
          <w:color w:val="000000"/>
        </w:rPr>
        <w:tab/>
      </w:r>
      <w:r>
        <w:rPr>
          <w:color w:val="000000"/>
        </w:rPr>
        <w:t xml:space="preserve">B. </w:t>
      </w:r>
      <w:r>
        <w:rPr>
          <w:rFonts w:ascii="宋体" w:hAnsi="宋体" w:eastAsia="宋体" w:cs="宋体"/>
          <w:color w:val="000000"/>
        </w:rPr>
        <w:t>人口压力减小，人口问题彻底解决</w:t>
      </w:r>
    </w:p>
    <w:p w14:paraId="5BC4D7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人口增速趋缓，首次出现负增长</w:t>
      </w:r>
      <w:r>
        <w:rPr>
          <w:color w:val="000000"/>
        </w:rPr>
        <w:tab/>
      </w:r>
      <w:r>
        <w:rPr>
          <w:color w:val="000000"/>
        </w:rPr>
        <w:t xml:space="preserve">D. </w:t>
      </w:r>
      <w:r>
        <w:rPr>
          <w:rFonts w:ascii="宋体" w:hAnsi="宋体" w:eastAsia="宋体" w:cs="宋体"/>
          <w:color w:val="000000"/>
        </w:rPr>
        <w:t>城镇人口增多，城乡发展实现平衡</w:t>
      </w:r>
    </w:p>
    <w:p w14:paraId="19D0C704">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日，第二十八届中国兰州投资贸易洽谈会圆满落幕，本届兰洽会共签约合同项目</w:t>
      </w:r>
      <w:r>
        <w:rPr>
          <w:rFonts w:ascii="Times New Roman" w:hAnsi="Times New Roman" w:eastAsia="Times New Roman" w:cs="Times New Roman"/>
          <w:color w:val="000000"/>
        </w:rPr>
        <w:t>898</w:t>
      </w:r>
      <w:r>
        <w:rPr>
          <w:rFonts w:ascii="宋体" w:hAnsi="宋体" w:eastAsia="宋体" w:cs="宋体"/>
          <w:color w:val="000000"/>
        </w:rPr>
        <w:t>个、总额</w:t>
      </w:r>
      <w:r>
        <w:rPr>
          <w:rFonts w:ascii="Times New Roman" w:hAnsi="Times New Roman" w:eastAsia="Times New Roman" w:cs="Times New Roman"/>
          <w:color w:val="000000"/>
        </w:rPr>
        <w:t>5311</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亿元，进一步带动了甘肃与其他省市、国家的经贸合作，让更多好项目在甘肃落地生根。兰洽会的圆满成功（</w:t>
      </w:r>
      <w:r>
        <w:rPr>
          <w:rFonts w:ascii="Times New Roman" w:hAnsi="Times New Roman" w:eastAsia="Times New Roman" w:cs="Times New Roman"/>
          <w:color w:val="000000"/>
        </w:rPr>
        <w:t xml:space="preserve">    </w:t>
      </w:r>
      <w:r>
        <w:rPr>
          <w:rFonts w:ascii="宋体" w:hAnsi="宋体" w:eastAsia="宋体" w:cs="宋体"/>
          <w:color w:val="000000"/>
        </w:rPr>
        <w:t>）</w:t>
      </w:r>
    </w:p>
    <w:p w14:paraId="59E83BBC">
      <w:pPr>
        <w:spacing w:line="360" w:lineRule="auto"/>
        <w:jc w:val="both"/>
        <w:textAlignment w:val="center"/>
        <w:rPr>
          <w:color w:val="000000"/>
        </w:rPr>
      </w:pPr>
      <w:r>
        <w:rPr>
          <w:rFonts w:ascii="宋体" w:hAnsi="宋体" w:eastAsia="宋体" w:cs="宋体"/>
          <w:color w:val="000000"/>
        </w:rPr>
        <w:t>①消除了甘肃与发达地区的差距</w:t>
      </w:r>
    </w:p>
    <w:p w14:paraId="4F2634C4">
      <w:pPr>
        <w:spacing w:line="360" w:lineRule="auto"/>
        <w:jc w:val="both"/>
        <w:textAlignment w:val="center"/>
        <w:rPr>
          <w:color w:val="000000"/>
        </w:rPr>
      </w:pPr>
      <w:r>
        <w:rPr>
          <w:rFonts w:ascii="宋体" w:hAnsi="宋体" w:eastAsia="宋体" w:cs="宋体"/>
          <w:color w:val="000000"/>
        </w:rPr>
        <w:t>②提升了甘肃对外开放发展水平</w:t>
      </w:r>
    </w:p>
    <w:p w14:paraId="782D8218">
      <w:pPr>
        <w:spacing w:line="360" w:lineRule="auto"/>
        <w:jc w:val="both"/>
        <w:textAlignment w:val="center"/>
        <w:rPr>
          <w:color w:val="000000"/>
        </w:rPr>
      </w:pPr>
      <w:r>
        <w:rPr>
          <w:rFonts w:ascii="宋体" w:hAnsi="宋体" w:eastAsia="宋体" w:cs="宋体"/>
          <w:color w:val="000000"/>
        </w:rPr>
        <w:t>③推动了甘肃经济高质量的发展</w:t>
      </w:r>
    </w:p>
    <w:p w14:paraId="7DCABFFB">
      <w:pPr>
        <w:spacing w:line="360" w:lineRule="auto"/>
        <w:jc w:val="both"/>
        <w:textAlignment w:val="center"/>
        <w:rPr>
          <w:color w:val="000000"/>
        </w:rPr>
      </w:pPr>
      <w:r>
        <w:rPr>
          <w:rFonts w:ascii="宋体" w:hAnsi="宋体" w:eastAsia="宋体" w:cs="宋体"/>
          <w:color w:val="000000"/>
        </w:rPr>
        <w:t>④加快了甘肃构建国内大循环为主体、国内国际双循环相互促进的新发展格局</w:t>
      </w:r>
    </w:p>
    <w:p w14:paraId="376C8C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B1A7B3B">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日，在中国倡议下，沙特阿拉伯和伊朗达成北京协议，中沙伊三方签署并发表联合声明，宣布沙伊双方同意恢复外交关系，开展各领域合作。这体现了（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AD58F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中国维护区域和平，展现大国担当</w:t>
      </w:r>
      <w:r>
        <w:rPr>
          <w:color w:val="000000"/>
        </w:rPr>
        <w:tab/>
      </w:r>
      <w:r>
        <w:rPr>
          <w:color w:val="000000"/>
        </w:rPr>
        <w:t xml:space="preserve">B. </w:t>
      </w:r>
      <w:r>
        <w:rPr>
          <w:rFonts w:ascii="宋体" w:hAnsi="宋体" w:eastAsia="宋体" w:cs="宋体"/>
          <w:color w:val="000000"/>
        </w:rPr>
        <w:t>中国在国际舞台上发挥着主导作用</w:t>
      </w:r>
    </w:p>
    <w:p w14:paraId="3DA6CA8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和平与合作已经成为当今时代主题</w:t>
      </w:r>
      <w:r>
        <w:rPr>
          <w:color w:val="000000"/>
        </w:rPr>
        <w:tab/>
      </w:r>
      <w:r>
        <w:rPr>
          <w:color w:val="000000"/>
        </w:rPr>
        <w:t xml:space="preserve">D. </w:t>
      </w:r>
      <w:r>
        <w:rPr>
          <w:rFonts w:ascii="宋体" w:hAnsi="宋体" w:eastAsia="宋体" w:cs="宋体"/>
          <w:color w:val="000000"/>
        </w:rPr>
        <w:t>中国成为解决全球危机的决定力量</w:t>
      </w:r>
    </w:p>
    <w:p w14:paraId="2F74E79C">
      <w:pPr>
        <w:spacing w:line="360" w:lineRule="auto"/>
        <w:jc w:val="both"/>
        <w:textAlignment w:val="center"/>
        <w:rPr>
          <w:color w:val="000000"/>
        </w:rPr>
      </w:pPr>
      <w:r>
        <w:rPr>
          <w:color w:val="000000"/>
        </w:rPr>
        <w:t xml:space="preserve">20. </w:t>
      </w:r>
      <w:r>
        <w:rPr>
          <w:rFonts w:ascii="宋体" w:hAnsi="宋体" w:eastAsia="宋体" w:cs="宋体"/>
          <w:color w:val="000000"/>
        </w:rPr>
        <w:t>习近平总书记深情寄语广大青年：“明天的中国，希望寄予青年。青年兴则国家兴，中国发展要靠广大青年挺膺担当。”为了不辜负习近平总书记的嘱托，我们应该（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4DCCC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纵享青春乐趣，不断树立梦想</w:t>
      </w:r>
      <w:r>
        <w:rPr>
          <w:color w:val="000000"/>
        </w:rPr>
        <w:tab/>
      </w:r>
      <w:r>
        <w:rPr>
          <w:color w:val="000000"/>
        </w:rPr>
        <w:t xml:space="preserve">B. </w:t>
      </w:r>
      <w:r>
        <w:rPr>
          <w:rFonts w:ascii="宋体" w:hAnsi="宋体" w:eastAsia="宋体" w:cs="宋体"/>
          <w:color w:val="000000"/>
        </w:rPr>
        <w:t>只练过硬本领，无视品德修为</w:t>
      </w:r>
    </w:p>
    <w:p w14:paraId="562E293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坚定理想信念，担负时代使命</w:t>
      </w:r>
      <w:r>
        <w:rPr>
          <w:color w:val="000000"/>
        </w:rPr>
        <w:tab/>
      </w:r>
      <w:r>
        <w:rPr>
          <w:color w:val="000000"/>
        </w:rPr>
        <w:t xml:space="preserve">D. </w:t>
      </w:r>
      <w:r>
        <w:rPr>
          <w:rFonts w:ascii="宋体" w:hAnsi="宋体" w:eastAsia="宋体" w:cs="宋体"/>
          <w:color w:val="000000"/>
        </w:rPr>
        <w:t>不断探索学习，力争一夜暴富</w:t>
      </w:r>
    </w:p>
    <w:p w14:paraId="4445D62A">
      <w:pPr>
        <w:spacing w:line="285" w:lineRule="auto"/>
        <w:jc w:val="both"/>
        <w:textAlignment w:val="center"/>
        <w:rPr>
          <w:color w:val="000000"/>
        </w:rPr>
      </w:pPr>
      <w:r>
        <w:rPr>
          <w:rFonts w:ascii="宋体" w:hAnsi="宋体" w:eastAsia="宋体" w:cs="宋体"/>
          <w:b/>
          <w:color w:val="000000"/>
          <w:sz w:val="24"/>
        </w:rPr>
        <w:t>二、主题活动（共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79CBD1F0">
      <w:pPr>
        <w:spacing w:line="360" w:lineRule="auto"/>
        <w:jc w:val="both"/>
        <w:textAlignment w:val="center"/>
        <w:rPr>
          <w:color w:val="000000"/>
        </w:rPr>
      </w:pPr>
      <w:r>
        <w:rPr>
          <w:color w:val="000000"/>
        </w:rPr>
        <w:t xml:space="preserve">21. </w:t>
      </w:r>
      <w:r>
        <w:rPr>
          <w:rFonts w:ascii="宋体" w:hAnsi="宋体" w:eastAsia="宋体" w:cs="宋体"/>
          <w:color w:val="000000"/>
        </w:rPr>
        <w:t>【树立宪法意识</w:t>
      </w:r>
      <w:r>
        <w:rPr>
          <w:rFonts w:ascii="Times New Roman" w:hAnsi="Times New Roman" w:eastAsia="Times New Roman" w:cs="Times New Roman"/>
          <w:color w:val="000000"/>
        </w:rPr>
        <w:t xml:space="preserve">  </w:t>
      </w:r>
      <w:r>
        <w:rPr>
          <w:rFonts w:ascii="宋体" w:hAnsi="宋体" w:eastAsia="宋体" w:cs="宋体"/>
          <w:color w:val="000000"/>
        </w:rPr>
        <w:t>推进法治建设】</w:t>
      </w:r>
    </w:p>
    <w:p w14:paraId="113E8FF7">
      <w:pPr>
        <w:spacing w:line="360" w:lineRule="auto"/>
        <w:ind w:firstLine="420"/>
        <w:jc w:val="both"/>
        <w:textAlignment w:val="center"/>
        <w:rPr>
          <w:color w:val="000000"/>
        </w:rPr>
      </w:pPr>
      <w:r>
        <w:rPr>
          <w:rFonts w:ascii="楷体" w:hAnsi="楷体" w:eastAsia="楷体" w:cs="楷体"/>
          <w:color w:val="000000"/>
        </w:rPr>
        <w:t>2022年12月4日是第九个国家宪法日，也是我国现行宪法公布施行四十周年。为增强学生宪法体验，引导青少年从小树立宪法法律意识，陇陇所在的学校开展了“树立宪法意识，推进法治建设”系列主题活动，请你参与。</w:t>
      </w:r>
    </w:p>
    <w:p w14:paraId="1EDD4B7D">
      <w:pPr>
        <w:spacing w:line="360" w:lineRule="auto"/>
        <w:jc w:val="left"/>
        <w:textAlignment w:val="center"/>
        <w:rPr>
          <w:color w:val="000000"/>
        </w:rPr>
      </w:pPr>
      <w:r>
        <w:rPr>
          <w:color w:val="000000"/>
        </w:rPr>
        <w:t>（1）</w:t>
      </w:r>
      <w:r>
        <w:rPr>
          <w:rFonts w:ascii="宋体" w:hAnsi="宋体" w:eastAsia="宋体" w:cs="宋体"/>
          <w:color w:val="000000"/>
        </w:rPr>
        <w:t>请为主题活动设计两种活动方式。</w:t>
      </w:r>
    </w:p>
    <w:p w14:paraId="1819F40C">
      <w:pPr>
        <w:spacing w:line="360" w:lineRule="auto"/>
        <w:jc w:val="left"/>
        <w:textAlignment w:val="center"/>
        <w:rPr>
          <w:color w:val="000000"/>
        </w:rPr>
      </w:pPr>
      <w:r>
        <w:rPr>
          <w:color w:val="000000"/>
        </w:rPr>
        <w:t>（2）</w:t>
      </w:r>
      <w:r>
        <w:rPr>
          <w:rFonts w:ascii="宋体" w:hAnsi="宋体" w:eastAsia="宋体" w:cs="宋体"/>
          <w:color w:val="000000"/>
        </w:rPr>
        <w:t>我们应该如何树立宪法意识？</w:t>
      </w:r>
    </w:p>
    <w:p w14:paraId="306FCA2A">
      <w:pPr>
        <w:spacing w:line="360" w:lineRule="auto"/>
        <w:jc w:val="both"/>
        <w:textAlignment w:val="center"/>
        <w:rPr>
          <w:color w:val="000000"/>
        </w:rPr>
      </w:pPr>
      <w:r>
        <w:rPr>
          <w:color w:val="000000"/>
        </w:rPr>
        <w:t xml:space="preserve">22. </w:t>
      </w:r>
      <w:r>
        <w:rPr>
          <w:rFonts w:ascii="宋体" w:hAnsi="宋体" w:eastAsia="宋体" w:cs="宋体"/>
          <w:color w:val="000000"/>
        </w:rPr>
        <w:t>【守住团结生命线</w:t>
      </w:r>
      <w:r>
        <w:rPr>
          <w:rFonts w:ascii="Times New Roman" w:hAnsi="Times New Roman" w:eastAsia="Times New Roman" w:cs="Times New Roman"/>
          <w:color w:val="000000"/>
        </w:rPr>
        <w:t xml:space="preserve">  </w:t>
      </w:r>
      <w:r>
        <w:rPr>
          <w:rFonts w:ascii="宋体" w:hAnsi="宋体" w:eastAsia="宋体" w:cs="宋体"/>
          <w:color w:val="000000"/>
        </w:rPr>
        <w:t>各族拧成一股绳】</w:t>
      </w:r>
    </w:p>
    <w:p w14:paraId="5DA47B10">
      <w:pPr>
        <w:spacing w:line="360" w:lineRule="auto"/>
        <w:ind w:firstLine="420"/>
        <w:jc w:val="both"/>
        <w:textAlignment w:val="center"/>
        <w:rPr>
          <w:color w:val="000000"/>
        </w:rPr>
      </w:pPr>
      <w:r>
        <w:rPr>
          <w:rFonts w:ascii="楷体" w:hAnsi="楷体" w:eastAsia="楷体" w:cs="楷体"/>
          <w:color w:val="000000"/>
        </w:rPr>
        <w:t>2022年7月12日至15日，习近平总书记在新疆考察时强调，民族团结是我国各民族人民的生命线，新疆各民族都是中华民族大家庭不可分割的成员，要格外珍惜安定团结的大好局面，56个民族拧成一股绳，保持定力、脚踏实地，同心协力、蹲厉奋发，在党的领导下为实现第二个百年奋斗目标继续奋斗。</w:t>
      </w:r>
    </w:p>
    <w:p w14:paraId="7553583A">
      <w:pPr>
        <w:spacing w:line="360" w:lineRule="auto"/>
        <w:jc w:val="left"/>
        <w:textAlignment w:val="center"/>
        <w:rPr>
          <w:color w:val="000000"/>
        </w:rPr>
      </w:pPr>
      <w:r>
        <w:rPr>
          <w:color w:val="000000"/>
        </w:rPr>
        <w:t>（1）</w:t>
      </w:r>
      <w:r>
        <w:rPr>
          <w:rFonts w:ascii="宋体" w:hAnsi="宋体" w:eastAsia="宋体" w:cs="宋体"/>
          <w:color w:val="000000"/>
        </w:rPr>
        <w:t>为什么说“民族团结是我国各民族人民的生命线”？</w:t>
      </w:r>
    </w:p>
    <w:p w14:paraId="260870D2">
      <w:pPr>
        <w:spacing w:line="360" w:lineRule="auto"/>
        <w:jc w:val="left"/>
        <w:textAlignment w:val="center"/>
        <w:rPr>
          <w:color w:val="000000"/>
        </w:rPr>
      </w:pPr>
      <w:r>
        <w:rPr>
          <w:color w:val="000000"/>
        </w:rPr>
        <w:t>（2）</w:t>
      </w:r>
      <w:r>
        <w:rPr>
          <w:rFonts w:ascii="宋体" w:hAnsi="宋体" w:eastAsia="宋体" w:cs="宋体"/>
          <w:color w:val="000000"/>
        </w:rPr>
        <w:t>作为新时代陇原儿女，如何为“</w:t>
      </w:r>
      <w:r>
        <w:rPr>
          <w:rFonts w:ascii="Times New Roman" w:hAnsi="Times New Roman" w:eastAsia="Times New Roman" w:cs="Times New Roman"/>
          <w:color w:val="000000"/>
        </w:rPr>
        <w:t>56</w:t>
      </w:r>
      <w:r>
        <w:rPr>
          <w:rFonts w:ascii="宋体" w:hAnsi="宋体" w:eastAsia="宋体" w:cs="宋体"/>
          <w:color w:val="000000"/>
        </w:rPr>
        <w:t>个民族拧成一股绳”做出自己的贡献？</w:t>
      </w:r>
    </w:p>
    <w:p w14:paraId="0210C51B">
      <w:pPr>
        <w:spacing w:line="360" w:lineRule="auto"/>
        <w:jc w:val="both"/>
        <w:textAlignment w:val="center"/>
        <w:rPr>
          <w:color w:val="000000"/>
        </w:rPr>
      </w:pPr>
      <w:r>
        <w:rPr>
          <w:color w:val="000000"/>
        </w:rPr>
        <w:t xml:space="preserve">23. </w:t>
      </w:r>
      <w:r>
        <w:rPr>
          <w:rFonts w:ascii="宋体" w:hAnsi="宋体" w:eastAsia="宋体" w:cs="宋体"/>
          <w:color w:val="000000"/>
        </w:rPr>
        <w:t>【厚植家国情怀</w:t>
      </w:r>
      <w:r>
        <w:rPr>
          <w:rFonts w:ascii="Times New Roman" w:hAnsi="Times New Roman" w:eastAsia="Times New Roman" w:cs="Times New Roman"/>
          <w:color w:val="000000"/>
        </w:rPr>
        <w:t xml:space="preserve">  </w:t>
      </w:r>
      <w:r>
        <w:rPr>
          <w:rFonts w:ascii="宋体" w:hAnsi="宋体" w:eastAsia="宋体" w:cs="宋体"/>
          <w:color w:val="000000"/>
        </w:rPr>
        <w:t>涵养进取品格】</w:t>
      </w:r>
    </w:p>
    <w:p w14:paraId="00FC90E7">
      <w:pPr>
        <w:spacing w:line="360" w:lineRule="auto"/>
        <w:ind w:firstLine="420"/>
        <w:jc w:val="both"/>
        <w:textAlignment w:val="center"/>
        <w:rPr>
          <w:color w:val="000000"/>
        </w:rPr>
      </w:pPr>
      <w:r>
        <w:rPr>
          <w:rFonts w:ascii="楷体" w:hAnsi="楷体" w:eastAsia="楷体" w:cs="楷体"/>
          <w:color w:val="000000"/>
        </w:rPr>
        <w:t>在2023年新年贺词中，国家主席习近平强调：“今天的中国，是赓续民族精神的中国。”他感慨道：“每当辞旧迎新，总会念及中华民族千年传承的浩然之气，倍增前行信心。”他还对青年提出殷切希望：“广大青年要厚植家国情怀、涵养进取品格，以奋斗姿态激扬青春，不负时代，不负华年。”</w:t>
      </w:r>
    </w:p>
    <w:p w14:paraId="7AD5B18A">
      <w:pPr>
        <w:spacing w:line="360" w:lineRule="auto"/>
        <w:jc w:val="left"/>
        <w:textAlignment w:val="center"/>
        <w:rPr>
          <w:color w:val="000000"/>
        </w:rPr>
      </w:pPr>
      <w:r>
        <w:rPr>
          <w:color w:val="000000"/>
        </w:rPr>
        <w:t>（1）</w:t>
      </w:r>
      <w:r>
        <w:rPr>
          <w:rFonts w:ascii="宋体" w:hAnsi="宋体" w:eastAsia="宋体" w:cs="宋体"/>
          <w:color w:val="000000"/>
        </w:rPr>
        <w:t>请说一说中华民族精神的内涵是什么。</w:t>
      </w:r>
    </w:p>
    <w:p w14:paraId="00475B78">
      <w:pPr>
        <w:spacing w:line="360" w:lineRule="auto"/>
        <w:jc w:val="left"/>
        <w:textAlignment w:val="center"/>
        <w:rPr>
          <w:color w:val="000000"/>
        </w:rPr>
      </w:pPr>
      <w:r>
        <w:rPr>
          <w:color w:val="000000"/>
        </w:rPr>
        <w:t>（2）</w:t>
      </w:r>
      <w:r>
        <w:rPr>
          <w:rFonts w:ascii="宋体" w:hAnsi="宋体" w:eastAsia="宋体" w:cs="宋体"/>
          <w:color w:val="000000"/>
        </w:rPr>
        <w:t>作为新时代青少年，我们应该如何赓续民族精神？</w:t>
      </w:r>
    </w:p>
    <w:p w14:paraId="4AA3B353">
      <w:pPr>
        <w:spacing w:line="360" w:lineRule="auto"/>
        <w:jc w:val="left"/>
        <w:textAlignment w:val="center"/>
        <w:rPr>
          <w:color w:val="000000"/>
        </w:rPr>
      </w:pPr>
      <w:r>
        <w:rPr>
          <w:color w:val="000000"/>
        </w:rPr>
        <w:t>（3）</w:t>
      </w:r>
      <w:r>
        <w:rPr>
          <w:rFonts w:ascii="宋体" w:hAnsi="宋体" w:eastAsia="宋体" w:cs="宋体"/>
          <w:color w:val="000000"/>
        </w:rPr>
        <w:t>读了习近平主席对青年的寄语后你有何感悟？</w:t>
      </w:r>
    </w:p>
    <w:p w14:paraId="03506F1D">
      <w:pPr>
        <w:spacing w:line="360" w:lineRule="auto"/>
        <w:jc w:val="both"/>
        <w:textAlignment w:val="center"/>
        <w:rPr>
          <w:color w:val="000000"/>
        </w:rPr>
      </w:pPr>
      <w:r>
        <w:rPr>
          <w:color w:val="000000"/>
        </w:rPr>
        <w:t xml:space="preserve">24. </w:t>
      </w:r>
      <w:r>
        <w:rPr>
          <w:rFonts w:ascii="宋体" w:hAnsi="宋体" w:eastAsia="宋体" w:cs="宋体"/>
          <w:color w:val="000000"/>
        </w:rPr>
        <w:t>【聚焦甘肃这十年</w:t>
      </w:r>
      <w:r>
        <w:rPr>
          <w:rFonts w:ascii="Times New Roman" w:hAnsi="Times New Roman" w:eastAsia="Times New Roman" w:cs="Times New Roman"/>
          <w:color w:val="000000"/>
        </w:rPr>
        <w:t xml:space="preserve">  </w:t>
      </w:r>
      <w:r>
        <w:rPr>
          <w:rFonts w:ascii="宋体" w:hAnsi="宋体" w:eastAsia="宋体" w:cs="宋体"/>
          <w:color w:val="000000"/>
        </w:rPr>
        <w:t>共话奋进新时代】</w:t>
      </w:r>
    </w:p>
    <w:p w14:paraId="06DB70C5">
      <w:pPr>
        <w:spacing w:line="360" w:lineRule="auto"/>
        <w:ind w:firstLine="420"/>
        <w:jc w:val="both"/>
        <w:textAlignment w:val="center"/>
        <w:rPr>
          <w:color w:val="000000"/>
        </w:rPr>
      </w:pPr>
      <w:r>
        <w:rPr>
          <w:rFonts w:ascii="楷体" w:hAnsi="楷体" w:eastAsia="楷体" w:cs="楷体"/>
          <w:color w:val="000000"/>
        </w:rPr>
        <w:t>2022年8月20日，中共甘肃省委举行“中国这十年·甘肃”主题新闻发布会。阅读材料，参与活动。</w:t>
      </w:r>
    </w:p>
    <w:p w14:paraId="5FF4ED26">
      <w:pPr>
        <w:spacing w:line="360" w:lineRule="auto"/>
        <w:ind w:firstLine="420"/>
        <w:jc w:val="both"/>
        <w:textAlignment w:val="center"/>
        <w:rPr>
          <w:color w:val="000000"/>
        </w:rPr>
      </w:pPr>
      <w:r>
        <w:rPr>
          <w:rFonts w:ascii="楷体" w:hAnsi="楷体" w:eastAsia="楷体" w:cs="楷体"/>
          <w:color w:val="000000"/>
        </w:rPr>
        <w:t>十年间，甘肃全省地区生产总值年均增长6．9%，人均翻了一番，经济总量跨上万亿元台阶，一般公共预算收入突破千亿元大关。</w:t>
      </w:r>
    </w:p>
    <w:p w14:paraId="35261559">
      <w:pPr>
        <w:spacing w:line="360" w:lineRule="auto"/>
        <w:jc w:val="left"/>
        <w:textAlignment w:val="center"/>
        <w:rPr>
          <w:color w:val="000000"/>
        </w:rPr>
      </w:pPr>
      <w:r>
        <w:rPr>
          <w:color w:val="000000"/>
        </w:rPr>
        <w:t>（1）</w:t>
      </w:r>
      <w:r>
        <w:rPr>
          <w:rFonts w:ascii="宋体" w:hAnsi="宋体" w:eastAsia="宋体" w:cs="宋体"/>
          <w:color w:val="000000"/>
        </w:rPr>
        <w:t>上述材料说明了什么？</w:t>
      </w:r>
    </w:p>
    <w:p w14:paraId="4ABC9A56">
      <w:pPr>
        <w:spacing w:line="360" w:lineRule="auto"/>
        <w:ind w:firstLine="420"/>
        <w:jc w:val="both"/>
        <w:textAlignment w:val="center"/>
        <w:rPr>
          <w:color w:val="000000"/>
        </w:rPr>
      </w:pPr>
      <w:r>
        <w:rPr>
          <w:rFonts w:ascii="楷体" w:hAnsi="楷体" w:eastAsia="楷体" w:cs="楷体"/>
          <w:color w:val="000000"/>
        </w:rPr>
        <w:t>十年间，甘肃加快构建开放新格局，抢抓用好“一带一路”机遇，建平台、畅通道、扩外贸、促合作，与180多个国家和地区建立经贸往来关系。</w:t>
      </w:r>
    </w:p>
    <w:p w14:paraId="3C632193">
      <w:pPr>
        <w:spacing w:line="360" w:lineRule="auto"/>
        <w:jc w:val="left"/>
        <w:textAlignment w:val="center"/>
        <w:rPr>
          <w:color w:val="000000"/>
        </w:rPr>
      </w:pPr>
      <w:r>
        <w:rPr>
          <w:color w:val="000000"/>
        </w:rPr>
        <w:t>（2）</w:t>
      </w:r>
      <w:r>
        <w:rPr>
          <w:rFonts w:ascii="宋体" w:hAnsi="宋体" w:eastAsia="宋体" w:cs="宋体"/>
          <w:color w:val="000000"/>
        </w:rPr>
        <w:t>结合材料和所学知识，分析甘肃为什么要加快构建开放新格局。</w:t>
      </w:r>
    </w:p>
    <w:p w14:paraId="424EC75F">
      <w:pPr>
        <w:spacing w:line="360" w:lineRule="auto"/>
        <w:ind w:firstLine="420"/>
        <w:jc w:val="both"/>
        <w:textAlignment w:val="center"/>
        <w:rPr>
          <w:color w:val="000000"/>
        </w:rPr>
      </w:pPr>
      <w:r>
        <w:rPr>
          <w:rFonts w:ascii="楷体" w:hAnsi="楷体" w:eastAsia="楷体" w:cs="楷体"/>
          <w:color w:val="000000"/>
        </w:rPr>
        <w:t>这十年，甘肃牢固树立绿水青山就是金山银山理念，筑牢国家西部生态安全屏障，全省生态环境质量持续改善。</w:t>
      </w:r>
    </w:p>
    <w:p w14:paraId="74B49238">
      <w:pPr>
        <w:spacing w:line="360" w:lineRule="auto"/>
        <w:jc w:val="left"/>
        <w:textAlignment w:val="center"/>
        <w:rPr>
          <w:color w:val="000000"/>
        </w:rPr>
      </w:pPr>
      <w:r>
        <w:rPr>
          <w:color w:val="000000"/>
        </w:rPr>
        <w:t>（3）</w:t>
      </w:r>
      <w:r>
        <w:rPr>
          <w:rFonts w:ascii="宋体" w:hAnsi="宋体" w:eastAsia="宋体" w:cs="宋体"/>
          <w:color w:val="000000"/>
        </w:rPr>
        <w:t>全省生态环境质量持续改善得益于我省坚持了什么基本国策？</w:t>
      </w:r>
    </w:p>
    <w:p w14:paraId="17C8927B">
      <w:pPr>
        <w:spacing w:line="285" w:lineRule="auto"/>
        <w:jc w:val="both"/>
        <w:textAlignment w:val="center"/>
        <w:rPr>
          <w:color w:val="000000"/>
        </w:rPr>
      </w:pPr>
    </w:p>
    <w:p w14:paraId="0B32F149">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2263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0AC6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5334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7C3D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DDA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5C2CE1"/>
    <w:rsid w:val="1DA53273"/>
    <w:rsid w:val="38274566"/>
    <w:rsid w:val="52444DB1"/>
    <w:rsid w:val="5F2350C4"/>
    <w:rsid w:val="7BAF2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3489</Words>
  <Characters>3712</Characters>
  <Lines>0</Lines>
  <Paragraphs>0</Paragraphs>
  <TotalTime>4</TotalTime>
  <ScaleCrop>false</ScaleCrop>
  <LinksUpToDate>false</LinksUpToDate>
  <CharactersWithSpaces>4002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2023-06-29T17:54:00Z</dcterms:created>
  <dc:creator>学科网试题生产平台</dc:creator>
  <dc:description>3268606652129280</dc:description>
  <cp:lastModifiedBy>上帝掷骰子吗</cp:lastModifiedBy>
  <dcterms:modified xsi:type="dcterms:W3CDTF">2024-07-20T16:18:34Z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2F0A1D385B2340A8A158C7533C02D175_12</vt:lpwstr>
  </property>
</Properties>
</file>