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E571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10655300</wp:posOffset>
            </wp:positionV>
            <wp:extent cx="368300" cy="368300"/>
            <wp:effectExtent l="0" t="0" r="1270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368300" cy="368300"/>
                    </a:xfrm>
                    <a:prstGeom prst="rect">
                      <a:avLst/>
                    </a:prstGeom>
                  </pic:spPr>
                </pic:pic>
              </a:graphicData>
            </a:graphic>
          </wp:anchor>
        </w:drawing>
      </w:r>
      <w:r>
        <w:rPr>
          <w:rFonts w:ascii="宋体" w:hAnsi="宋体"/>
          <w:b/>
          <w:sz w:val="32"/>
        </w:rPr>
        <w:t>内江市</w:t>
      </w:r>
      <w:r>
        <w:rPr>
          <w:rFonts w:eastAsia="Times New Roman" w:cs="Times New Roman"/>
          <w:b/>
          <w:sz w:val="32"/>
        </w:rPr>
        <w:t>2022</w:t>
      </w:r>
      <w:r>
        <w:rPr>
          <w:rFonts w:ascii="宋体" w:hAnsi="宋体"/>
          <w:b/>
          <w:sz w:val="32"/>
        </w:rPr>
        <w:t>年初中学业水平考试暨高中阶段学校招生考试试卷</w:t>
      </w:r>
    </w:p>
    <w:p w14:paraId="31BF7979">
      <w:pPr>
        <w:spacing w:line="360" w:lineRule="auto"/>
        <w:jc w:val="center"/>
        <w:textAlignment w:val="center"/>
        <w:rPr>
          <w:rFonts w:ascii="宋体" w:hAnsi="宋体"/>
          <w:b/>
          <w:sz w:val="32"/>
        </w:rPr>
      </w:pPr>
      <w:r>
        <w:rPr>
          <w:rFonts w:ascii="宋体" w:hAnsi="宋体"/>
          <w:b/>
          <w:sz w:val="32"/>
        </w:rPr>
        <w:t>化</w:t>
      </w:r>
      <w:r>
        <w:rPr>
          <w:rFonts w:eastAsia="Times New Roman" w:cs="Times New Roman"/>
          <w:b/>
          <w:sz w:val="32"/>
        </w:rPr>
        <w:t xml:space="preserve">  </w:t>
      </w:r>
      <w:r>
        <w:rPr>
          <w:rFonts w:ascii="宋体" w:hAnsi="宋体"/>
          <w:b/>
          <w:sz w:val="32"/>
        </w:rPr>
        <w:t>学</w:t>
      </w:r>
    </w:p>
    <w:p w14:paraId="6B368E18">
      <w:pPr>
        <w:spacing w:line="360" w:lineRule="auto"/>
        <w:jc w:val="left"/>
        <w:textAlignment w:val="center"/>
        <w:rPr>
          <w:rFonts w:ascii="宋体" w:hAnsi="宋体"/>
          <w:b/>
          <w:sz w:val="24"/>
        </w:rPr>
      </w:pPr>
      <w:r>
        <w:rPr>
          <w:rFonts w:ascii="宋体" w:hAnsi="宋体"/>
          <w:b/>
          <w:sz w:val="24"/>
        </w:rPr>
        <w:t>注意事项：</w:t>
      </w:r>
    </w:p>
    <w:p w14:paraId="040027EF">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答题前请仔细阅读答题卡上的注意事项。</w:t>
      </w:r>
    </w:p>
    <w:p w14:paraId="4DE42927">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所有试题的答案必须按题号填写在答题卡相应的位置上，在试卷上、草稿纸上答题无效。</w:t>
      </w:r>
    </w:p>
    <w:p w14:paraId="61548070">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考试结束后，监考人员将试卷和答题卡一并收回。</w:t>
      </w:r>
    </w:p>
    <w:p w14:paraId="516C7EDD">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S-32</w:t>
      </w:r>
    </w:p>
    <w:p w14:paraId="71B1AB09">
      <w:pPr>
        <w:spacing w:line="360" w:lineRule="auto"/>
        <w:jc w:val="center"/>
        <w:textAlignment w:val="center"/>
        <w:rPr>
          <w:rFonts w:ascii="宋体" w:hAnsi="宋体"/>
          <w:b/>
          <w:sz w:val="24"/>
        </w:rPr>
      </w:pPr>
      <w:r>
        <w:rPr>
          <w:rFonts w:eastAsia="Times New Roman" w:cs="Times New Roman"/>
          <w:b/>
          <w:sz w:val="24"/>
        </w:rPr>
        <w:t>A</w:t>
      </w:r>
      <w:r>
        <w:rPr>
          <w:rFonts w:ascii="宋体" w:hAnsi="宋体"/>
          <w:b/>
          <w:sz w:val="24"/>
        </w:rPr>
        <w:t>卷（共</w:t>
      </w:r>
      <w:r>
        <w:rPr>
          <w:rFonts w:eastAsia="Times New Roman" w:cs="Times New Roman"/>
          <w:b/>
          <w:sz w:val="24"/>
        </w:rPr>
        <w:t>100</w:t>
      </w:r>
      <w:r>
        <w:rPr>
          <w:rFonts w:ascii="宋体" w:hAnsi="宋体"/>
          <w:b/>
          <w:sz w:val="24"/>
        </w:rPr>
        <w:t>分）</w:t>
      </w:r>
    </w:p>
    <w:p w14:paraId="0F3FE0F0">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分。每小题只有一个符合题意的选项）</w:t>
      </w:r>
    </w:p>
    <w:p w14:paraId="4C520B62">
      <w:pPr>
        <w:spacing w:line="360" w:lineRule="auto"/>
        <w:jc w:val="left"/>
        <w:textAlignment w:val="center"/>
        <w:rPr>
          <w:rFonts w:ascii="宋体" w:hAnsi="宋体"/>
        </w:rPr>
      </w:pPr>
      <w:r>
        <w:t xml:space="preserve">1. </w:t>
      </w:r>
      <w:r>
        <w:rPr>
          <w:rFonts w:ascii="宋体" w:hAnsi="宋体"/>
        </w:rPr>
        <w:t>下列我国古代发明或技术应用中，属于物理变化的是</w:t>
      </w:r>
    </w:p>
    <w:p w14:paraId="535B2B2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甲骨刻字</w:t>
      </w:r>
      <w:r>
        <w:rPr>
          <w:rFonts w:hint="eastAsia"/>
        </w:rPr>
        <w:tab/>
      </w:r>
      <w:r>
        <w:rPr>
          <w:rFonts w:hint="eastAsia"/>
        </w:rPr>
        <w:t xml:space="preserve">B. </w:t>
      </w:r>
      <w:r>
        <w:rPr>
          <w:rFonts w:ascii="宋体" w:hAnsi="宋体"/>
        </w:rPr>
        <w:t>火药爆炸</w:t>
      </w:r>
      <w:r>
        <w:rPr>
          <w:rFonts w:hint="eastAsia"/>
        </w:rPr>
        <w:tab/>
      </w:r>
      <w:r>
        <w:rPr>
          <w:rFonts w:hint="eastAsia"/>
        </w:rPr>
        <w:t xml:space="preserve">C. </w:t>
      </w:r>
      <w:r>
        <w:rPr>
          <w:rFonts w:ascii="宋体" w:hAnsi="宋体"/>
        </w:rPr>
        <w:t>陶罐烧制</w:t>
      </w:r>
      <w:r>
        <w:rPr>
          <w:rFonts w:hint="eastAsia"/>
        </w:rPr>
        <w:tab/>
      </w:r>
      <w:r>
        <w:rPr>
          <w:rFonts w:hint="eastAsia"/>
        </w:rPr>
        <w:t xml:space="preserve">D. </w:t>
      </w:r>
      <w:r>
        <w:rPr>
          <w:rFonts w:ascii="宋体" w:hAnsi="宋体"/>
        </w:rPr>
        <w:t>高粱酿酒</w:t>
      </w:r>
    </w:p>
    <w:p w14:paraId="46D9DF9E">
      <w:pPr>
        <w:spacing w:line="360" w:lineRule="auto"/>
        <w:textAlignment w:val="center"/>
        <w:rPr>
          <w:color w:val="000000"/>
        </w:rPr>
      </w:pPr>
      <w:r>
        <w:rPr>
          <w:color w:val="2E75B6"/>
        </w:rPr>
        <w:t>【答案】</w:t>
      </w:r>
      <w:r>
        <w:rPr>
          <w:color w:val="000000"/>
        </w:rPr>
        <w:t>A</w:t>
      </w:r>
    </w:p>
    <w:p w14:paraId="3D710681">
      <w:pPr>
        <w:spacing w:line="360" w:lineRule="auto"/>
        <w:textAlignment w:val="center"/>
        <w:rPr>
          <w:color w:val="000000"/>
        </w:rPr>
      </w:pPr>
      <w:r>
        <w:rPr>
          <w:color w:val="2E75B6"/>
        </w:rPr>
        <w:t>【解析】</w:t>
      </w:r>
    </w:p>
    <w:p w14:paraId="4CF1F36B">
      <w:pPr>
        <w:spacing w:line="360" w:lineRule="auto"/>
        <w:jc w:val="left"/>
        <w:textAlignment w:val="center"/>
        <w:rPr>
          <w:color w:val="000000"/>
        </w:rPr>
      </w:pPr>
      <w:r>
        <w:rPr>
          <w:color w:val="000000"/>
        </w:rPr>
        <w:t>【详解】A、甲骨刻字，只是形状</w:t>
      </w:r>
      <w:r>
        <w:rPr>
          <w:color w:val="00000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改变，没有新物质生成，属于物理变化，符合题意；</w:t>
      </w:r>
    </w:p>
    <w:p w14:paraId="2271D0E0">
      <w:pPr>
        <w:spacing w:line="360" w:lineRule="auto"/>
        <w:jc w:val="left"/>
        <w:textAlignment w:val="center"/>
        <w:rPr>
          <w:color w:val="000000"/>
        </w:rPr>
      </w:pPr>
      <w:r>
        <w:rPr>
          <w:color w:val="000000"/>
        </w:rPr>
        <w:t>B、火药爆炸，燃烧过程有二氧化碳等新物质生成，属于化学变化，不符合题意；</w:t>
      </w:r>
    </w:p>
    <w:p w14:paraId="1AA473F4">
      <w:pPr>
        <w:spacing w:line="360" w:lineRule="auto"/>
        <w:jc w:val="left"/>
        <w:textAlignment w:val="center"/>
        <w:rPr>
          <w:color w:val="000000"/>
        </w:rPr>
      </w:pPr>
      <w:r>
        <w:rPr>
          <w:color w:val="000000"/>
        </w:rPr>
        <w:t>C、陶罐烧制，烧制过程有新物质生成，属于化学变化，不符合题意；</w:t>
      </w:r>
    </w:p>
    <w:p w14:paraId="76B61FC3">
      <w:pPr>
        <w:spacing w:line="360" w:lineRule="auto"/>
        <w:jc w:val="left"/>
        <w:textAlignment w:val="center"/>
        <w:rPr>
          <w:color w:val="000000"/>
        </w:rPr>
      </w:pPr>
      <w:r>
        <w:rPr>
          <w:color w:val="000000"/>
        </w:rPr>
        <w:t>D、高粱酿酒，过程中有酒精等新物质生成，属于化学变化，不符合题意。</w:t>
      </w:r>
    </w:p>
    <w:p w14:paraId="09C3CF84">
      <w:pPr>
        <w:spacing w:line="360" w:lineRule="auto"/>
        <w:jc w:val="left"/>
        <w:textAlignment w:val="center"/>
        <w:rPr>
          <w:color w:val="000000"/>
        </w:rPr>
      </w:pPr>
      <w:r>
        <w:rPr>
          <w:color w:val="000000"/>
        </w:rPr>
        <w:t>故选A。</w:t>
      </w:r>
    </w:p>
    <w:p w14:paraId="4EE7ED47">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年世界环境日中国主题为</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。下列做法不符合该主题的是</w:t>
      </w:r>
    </w:p>
    <w:p w14:paraId="6223CD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加强水质监测，禁止污水排放</w:t>
      </w:r>
      <w:r>
        <w:rPr>
          <w:color w:val="000000"/>
        </w:rPr>
        <w:tab/>
      </w:r>
      <w:r>
        <w:rPr>
          <w:color w:val="000000"/>
        </w:rPr>
        <w:t xml:space="preserve">B. </w:t>
      </w:r>
      <w:r>
        <w:rPr>
          <w:rFonts w:ascii="宋体" w:hAnsi="宋体"/>
          <w:color w:val="000000"/>
        </w:rPr>
        <w:t>随意丢弃废旧电池</w:t>
      </w:r>
    </w:p>
    <w:p w14:paraId="792380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将铝质易拉罐投入可回收垃圾箱</w:t>
      </w:r>
      <w:r>
        <w:rPr>
          <w:color w:val="000000"/>
        </w:rPr>
        <w:tab/>
      </w:r>
      <w:r>
        <w:rPr>
          <w:color w:val="000000"/>
        </w:rPr>
        <w:t xml:space="preserve">D. </w:t>
      </w:r>
      <w:r>
        <w:rPr>
          <w:rFonts w:ascii="宋体" w:hAnsi="宋体"/>
          <w:color w:val="000000"/>
        </w:rPr>
        <w:t>北京冬奥会火炬采用氢气作为燃料</w:t>
      </w:r>
    </w:p>
    <w:p w14:paraId="58108E17">
      <w:pPr>
        <w:spacing w:line="360" w:lineRule="auto"/>
        <w:textAlignment w:val="center"/>
        <w:rPr>
          <w:color w:val="000000"/>
        </w:rPr>
      </w:pPr>
      <w:r>
        <w:rPr>
          <w:color w:val="2E75B6"/>
        </w:rPr>
        <w:t>【答案】</w:t>
      </w:r>
      <w:r>
        <w:rPr>
          <w:color w:val="000000"/>
        </w:rPr>
        <w:t>B</w:t>
      </w:r>
    </w:p>
    <w:p w14:paraId="26F97A69">
      <w:pPr>
        <w:spacing w:line="360" w:lineRule="auto"/>
        <w:textAlignment w:val="center"/>
        <w:rPr>
          <w:color w:val="000000"/>
        </w:rPr>
      </w:pPr>
      <w:r>
        <w:rPr>
          <w:color w:val="2E75B6"/>
        </w:rPr>
        <w:t>【解析】</w:t>
      </w:r>
    </w:p>
    <w:p w14:paraId="58A5A132">
      <w:pPr>
        <w:spacing w:line="360" w:lineRule="auto"/>
        <w:jc w:val="left"/>
        <w:textAlignment w:val="center"/>
        <w:rPr>
          <w:color w:val="000000"/>
        </w:rPr>
      </w:pPr>
      <w:r>
        <w:rPr>
          <w:color w:val="000000"/>
        </w:rPr>
        <w:t>【详解】A、加强水质监测，禁止污水排放，有利于共建清洁美丽世界，做法符合该主题；</w:t>
      </w:r>
    </w:p>
    <w:p w14:paraId="3D7F0780">
      <w:pPr>
        <w:spacing w:line="360" w:lineRule="auto"/>
        <w:jc w:val="left"/>
        <w:textAlignment w:val="center"/>
        <w:rPr>
          <w:color w:val="000000"/>
        </w:rPr>
      </w:pPr>
      <w:r>
        <w:rPr>
          <w:color w:val="000000"/>
        </w:rPr>
        <w:t>B、随意丢弃废旧电池，会造成水体和土壤的污染，不利于环境保护，做法不符合该主题；</w:t>
      </w:r>
    </w:p>
    <w:p w14:paraId="3B4FA70D">
      <w:pPr>
        <w:spacing w:line="360" w:lineRule="auto"/>
        <w:jc w:val="left"/>
        <w:textAlignment w:val="center"/>
        <w:rPr>
          <w:color w:val="000000"/>
        </w:rPr>
      </w:pPr>
      <w:r>
        <w:rPr>
          <w:color w:val="000000"/>
        </w:rPr>
        <w:t>C、将铝质易拉罐投入可回收垃圾箱 ，节能环保，有利于共建清洁美丽世界，做法符合该主题；</w:t>
      </w:r>
    </w:p>
    <w:p w14:paraId="286811A4">
      <w:pPr>
        <w:spacing w:line="360" w:lineRule="auto"/>
        <w:jc w:val="left"/>
        <w:textAlignment w:val="center"/>
        <w:rPr>
          <w:color w:val="000000"/>
        </w:rPr>
      </w:pPr>
      <w:r>
        <w:rPr>
          <w:color w:val="000000"/>
        </w:rPr>
        <w:t>D、北京冬奥会火炬采用氢气作为燃料，产物无污染，节约资源，保护环境，有利于共建清洁美丽世界，做法符合该主题。</w:t>
      </w:r>
    </w:p>
    <w:p w14:paraId="1D3EF85F">
      <w:pPr>
        <w:spacing w:line="360" w:lineRule="auto"/>
        <w:jc w:val="left"/>
        <w:textAlignment w:val="center"/>
        <w:rPr>
          <w:color w:val="000000"/>
        </w:rPr>
      </w:pPr>
      <w:r>
        <w:rPr>
          <w:color w:val="000000"/>
        </w:rPr>
        <w:t xml:space="preserve">故选B。 </w:t>
      </w:r>
    </w:p>
    <w:p w14:paraId="764737E0">
      <w:pPr>
        <w:spacing w:line="360" w:lineRule="auto"/>
        <w:jc w:val="left"/>
        <w:textAlignment w:val="center"/>
        <w:rPr>
          <w:rFonts w:ascii="宋体" w:hAnsi="宋体"/>
          <w:color w:val="000000"/>
        </w:rPr>
      </w:pPr>
      <w:r>
        <w:rPr>
          <w:color w:val="000000"/>
        </w:rPr>
        <w:t xml:space="preserve">3. </w:t>
      </w:r>
      <w:r>
        <w:rPr>
          <w:rFonts w:ascii="宋体" w:hAnsi="宋体"/>
          <w:color w:val="000000"/>
        </w:rPr>
        <w:t>分类是化学学习和研究的重要方法之一。下列有关物质的分类错误的是</w:t>
      </w:r>
    </w:p>
    <w:p w14:paraId="43B8F9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冰</w:t>
      </w:r>
      <w:r>
        <w:rPr>
          <w:rFonts w:eastAsia="Times New Roman" w:cs="Times New Roman"/>
          <w:color w:val="000000"/>
        </w:rPr>
        <w:t xml:space="preserve">  </w:t>
      </w:r>
      <w:r>
        <w:rPr>
          <w:rFonts w:ascii="宋体" w:hAnsi="宋体"/>
          <w:color w:val="000000"/>
        </w:rPr>
        <w:t>单质</w:t>
      </w:r>
      <w:r>
        <w:rPr>
          <w:color w:val="000000"/>
        </w:rPr>
        <w:tab/>
      </w:r>
      <w:r>
        <w:rPr>
          <w:color w:val="000000"/>
        </w:rPr>
        <w:t xml:space="preserve">B. </w:t>
      </w:r>
      <w:r>
        <w:rPr>
          <w:rFonts w:ascii="宋体" w:hAnsi="宋体"/>
          <w:color w:val="000000"/>
        </w:rPr>
        <w:t>石油</w:t>
      </w:r>
      <w:r>
        <w:rPr>
          <w:rFonts w:eastAsia="Times New Roman" w:cs="Times New Roman"/>
          <w:color w:val="000000"/>
        </w:rPr>
        <w:t xml:space="preserve">  </w:t>
      </w:r>
      <w:r>
        <w:rPr>
          <w:rFonts w:ascii="宋体" w:hAnsi="宋体"/>
          <w:color w:val="000000"/>
        </w:rPr>
        <w:t>混合物</w:t>
      </w:r>
      <w:r>
        <w:rPr>
          <w:color w:val="000000"/>
        </w:rPr>
        <w:tab/>
      </w:r>
      <w:r>
        <w:rPr>
          <w:color w:val="000000"/>
        </w:rPr>
        <w:t xml:space="preserve">C. </w:t>
      </w:r>
      <w:r>
        <w:rPr>
          <w:rFonts w:eastAsia="Times New Roman" w:cs="Times New Roman"/>
          <w:color w:val="000000"/>
        </w:rPr>
        <w:t>MnO</w:t>
      </w:r>
      <w:r>
        <w:rPr>
          <w:rFonts w:eastAsia="Times New Roman" w:cs="Times New Roman"/>
          <w:color w:val="000000"/>
          <w:vertAlign w:val="subscript"/>
        </w:rPr>
        <w:t>2</w:t>
      </w:r>
      <w:r>
        <w:rPr>
          <w:rFonts w:eastAsia="Times New Roman" w:cs="Times New Roman"/>
          <w:color w:val="000000"/>
        </w:rPr>
        <w:t xml:space="preserve">  </w:t>
      </w:r>
      <w:r>
        <w:rPr>
          <w:rFonts w:ascii="宋体" w:hAnsi="宋体"/>
          <w:color w:val="000000"/>
        </w:rPr>
        <w:t>氧化物</w:t>
      </w:r>
      <w:r>
        <w:rPr>
          <w:color w:val="000000"/>
        </w:rPr>
        <w:tab/>
      </w:r>
      <w:r>
        <w:rPr>
          <w:color w:val="000000"/>
        </w:rPr>
        <w:t xml:space="preserve">D. </w:t>
      </w:r>
      <w:r>
        <w:rPr>
          <w:rFonts w:ascii="宋体" w:hAnsi="宋体"/>
          <w:color w:val="000000"/>
        </w:rPr>
        <w:t>纯碱</w:t>
      </w:r>
      <w:r>
        <w:rPr>
          <w:rFonts w:eastAsia="Times New Roman" w:cs="Times New Roman"/>
          <w:color w:val="000000"/>
        </w:rPr>
        <w:t xml:space="preserve">  </w:t>
      </w:r>
      <w:r>
        <w:rPr>
          <w:rFonts w:ascii="宋体" w:hAnsi="宋体"/>
          <w:color w:val="000000"/>
        </w:rPr>
        <w:t>盐</w:t>
      </w:r>
    </w:p>
    <w:p w14:paraId="7230FFA7">
      <w:pPr>
        <w:spacing w:line="360" w:lineRule="auto"/>
        <w:textAlignment w:val="center"/>
        <w:rPr>
          <w:color w:val="000000"/>
        </w:rPr>
      </w:pPr>
      <w:r>
        <w:rPr>
          <w:color w:val="2E75B6"/>
        </w:rPr>
        <w:t>【答案】</w:t>
      </w:r>
      <w:r>
        <w:rPr>
          <w:color w:val="000000"/>
        </w:rPr>
        <w:t>A</w:t>
      </w:r>
    </w:p>
    <w:p w14:paraId="4270FB70">
      <w:pPr>
        <w:spacing w:line="360" w:lineRule="auto"/>
        <w:textAlignment w:val="center"/>
        <w:rPr>
          <w:color w:val="000000"/>
        </w:rPr>
      </w:pPr>
      <w:r>
        <w:rPr>
          <w:color w:val="2E75B6"/>
        </w:rPr>
        <w:t>【解析】</w:t>
      </w:r>
    </w:p>
    <w:p w14:paraId="7B31561A">
      <w:pPr>
        <w:spacing w:line="360" w:lineRule="auto"/>
        <w:jc w:val="left"/>
        <w:textAlignment w:val="center"/>
        <w:rPr>
          <w:color w:val="000000"/>
        </w:rPr>
      </w:pPr>
      <w:r>
        <w:rPr>
          <w:color w:val="000000"/>
        </w:rPr>
        <w:t>【详解】A、冰是固态的水，水是由H、O元素组成的化合物，属于氧化物，分类错误，符合题意；</w:t>
      </w:r>
    </w:p>
    <w:p w14:paraId="7D8001FC">
      <w:pPr>
        <w:spacing w:line="360" w:lineRule="auto"/>
        <w:jc w:val="left"/>
        <w:textAlignment w:val="center"/>
        <w:rPr>
          <w:color w:val="000000"/>
        </w:rPr>
      </w:pPr>
      <w:r>
        <w:rPr>
          <w:color w:val="000000"/>
        </w:rPr>
        <w:t>B、石油中含有汽油、煤油、柴油等多种物质组成，属于混合物，分类正确，不符合题意；</w:t>
      </w:r>
    </w:p>
    <w:p w14:paraId="52132FE2">
      <w:pPr>
        <w:spacing w:line="360" w:lineRule="auto"/>
        <w:jc w:val="left"/>
        <w:textAlignment w:val="center"/>
        <w:rPr>
          <w:color w:val="000000"/>
        </w:rPr>
      </w:pPr>
      <w:r>
        <w:rPr>
          <w:color w:val="000000"/>
        </w:rPr>
        <w:t>C、二氧化锰，是由两种元素组成其中一种是氧元素的纯净物，属于氧化物，分类正确，不符合题意；</w:t>
      </w:r>
    </w:p>
    <w:p w14:paraId="23C238CF">
      <w:pPr>
        <w:spacing w:line="360" w:lineRule="auto"/>
        <w:jc w:val="left"/>
        <w:textAlignment w:val="center"/>
        <w:rPr>
          <w:color w:val="000000"/>
        </w:rPr>
      </w:pPr>
      <w:r>
        <w:rPr>
          <w:color w:val="000000"/>
        </w:rPr>
        <w:t>D、纯碱是碳酸钠，由金属阳离子和酸根阴离子构成，属于盐，分类正确，不符合题意。</w:t>
      </w:r>
    </w:p>
    <w:p w14:paraId="009349A5">
      <w:pPr>
        <w:spacing w:line="360" w:lineRule="auto"/>
        <w:jc w:val="left"/>
        <w:textAlignment w:val="center"/>
        <w:rPr>
          <w:color w:val="000000"/>
        </w:rPr>
      </w:pPr>
      <w:r>
        <w:rPr>
          <w:color w:val="000000"/>
        </w:rPr>
        <w:t>故选A。</w:t>
      </w:r>
    </w:p>
    <w:p w14:paraId="0088F2F9">
      <w:pPr>
        <w:spacing w:line="360" w:lineRule="auto"/>
        <w:jc w:val="left"/>
        <w:textAlignment w:val="center"/>
        <w:rPr>
          <w:rFonts w:ascii="宋体" w:hAnsi="宋体"/>
          <w:color w:val="000000"/>
        </w:rPr>
      </w:pPr>
      <w:r>
        <w:rPr>
          <w:color w:val="000000"/>
        </w:rPr>
        <w:t xml:space="preserve">4. </w:t>
      </w:r>
      <w:r>
        <w:rPr>
          <w:rFonts w:ascii="宋体" w:hAnsi="宋体"/>
          <w:color w:val="000000"/>
        </w:rPr>
        <w:t>空气是一种重要的资源。下列与空气有关的说法错误的是</w:t>
      </w:r>
    </w:p>
    <w:p w14:paraId="2B1CBCE4">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空气中氮气的体积分数约为</w:t>
      </w:r>
      <w:r>
        <w:rPr>
          <w:rFonts w:eastAsia="Times New Roman" w:cs="Times New Roman"/>
          <w:color w:val="000000"/>
        </w:rPr>
        <w:t>78%</w:t>
      </w:r>
    </w:p>
    <w:p w14:paraId="2B993947">
      <w:pPr>
        <w:spacing w:line="360" w:lineRule="auto"/>
        <w:jc w:val="left"/>
        <w:textAlignment w:val="center"/>
        <w:rPr>
          <w:rFonts w:ascii="宋体" w:hAnsi="宋体"/>
          <w:color w:val="000000"/>
        </w:rPr>
      </w:pPr>
      <w:r>
        <w:rPr>
          <w:color w:val="000000"/>
        </w:rPr>
        <w:t xml:space="preserve">B. </w:t>
      </w:r>
      <w:r>
        <w:rPr>
          <w:rFonts w:ascii="宋体" w:hAnsi="宋体"/>
          <w:color w:val="000000"/>
        </w:rPr>
        <w:t>稀有气体化学性质比较活泼</w:t>
      </w:r>
    </w:p>
    <w:p w14:paraId="4C02A71B">
      <w:pPr>
        <w:spacing w:line="360" w:lineRule="auto"/>
        <w:jc w:val="left"/>
        <w:textAlignment w:val="center"/>
        <w:rPr>
          <w:rFonts w:ascii="宋体" w:hAnsi="宋体"/>
          <w:color w:val="000000"/>
        </w:rPr>
      </w:pPr>
      <w:r>
        <w:rPr>
          <w:color w:val="000000"/>
        </w:rPr>
        <w:t xml:space="preserve">C. </w:t>
      </w:r>
      <w:r>
        <w:rPr>
          <w:rFonts w:ascii="宋体" w:hAnsi="宋体"/>
          <w:color w:val="000000"/>
        </w:rPr>
        <w:t>自然界中的二氧化碳处于不停循环过程中</w:t>
      </w:r>
    </w:p>
    <w:p w14:paraId="5833226B">
      <w:pPr>
        <w:spacing w:line="360" w:lineRule="auto"/>
        <w:jc w:val="left"/>
        <w:textAlignment w:val="center"/>
        <w:rPr>
          <w:rFonts w:ascii="宋体" w:hAnsi="宋体"/>
          <w:color w:val="000000"/>
        </w:rPr>
      </w:pPr>
      <w:r>
        <w:rPr>
          <w:color w:val="000000"/>
        </w:rPr>
        <w:t xml:space="preserve">D. </w:t>
      </w:r>
      <w:r>
        <w:rPr>
          <w:rFonts w:ascii="宋体" w:hAnsi="宋体"/>
          <w:color w:val="000000"/>
        </w:rPr>
        <w:t>工业上用分离液态空气</w:t>
      </w:r>
      <w:r>
        <w:rPr>
          <w:rFonts w:ascii="宋体" w:hAnsi="宋体"/>
          <w:color w:val="00000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方法制取氧气和氮气</w:t>
      </w:r>
    </w:p>
    <w:p w14:paraId="7A893FB9">
      <w:pPr>
        <w:spacing w:line="360" w:lineRule="auto"/>
        <w:textAlignment w:val="center"/>
        <w:rPr>
          <w:color w:val="000000"/>
        </w:rPr>
      </w:pPr>
      <w:r>
        <w:rPr>
          <w:color w:val="2E75B6"/>
        </w:rPr>
        <w:t>【答案】</w:t>
      </w:r>
      <w:r>
        <w:rPr>
          <w:color w:val="000000"/>
        </w:rPr>
        <w:t>B</w:t>
      </w:r>
    </w:p>
    <w:p w14:paraId="50FE0007">
      <w:pPr>
        <w:spacing w:line="360" w:lineRule="auto"/>
        <w:textAlignment w:val="center"/>
        <w:rPr>
          <w:color w:val="000000"/>
        </w:rPr>
      </w:pPr>
      <w:r>
        <w:rPr>
          <w:color w:val="2E75B6"/>
        </w:rPr>
        <w:t>【解析】</w:t>
      </w:r>
    </w:p>
    <w:p w14:paraId="46F47124">
      <w:pPr>
        <w:spacing w:line="360" w:lineRule="auto"/>
        <w:jc w:val="left"/>
        <w:textAlignment w:val="center"/>
        <w:rPr>
          <w:color w:val="000000"/>
        </w:rPr>
      </w:pPr>
      <w:r>
        <w:rPr>
          <w:color w:val="000000"/>
        </w:rPr>
        <w:t>【详解】A、空气中氮气的体积分数约为78%，说法正确，不符合题意；</w:t>
      </w:r>
    </w:p>
    <w:p w14:paraId="6CAABB2F">
      <w:pPr>
        <w:spacing w:line="360" w:lineRule="auto"/>
        <w:jc w:val="left"/>
        <w:textAlignment w:val="center"/>
        <w:rPr>
          <w:color w:val="000000"/>
        </w:rPr>
      </w:pPr>
      <w:r>
        <w:rPr>
          <w:color w:val="000000"/>
        </w:rPr>
        <w:t>B、稀有气体化学性质不活泼，说法错误，符合题意；</w:t>
      </w:r>
    </w:p>
    <w:p w14:paraId="54B0527C">
      <w:pPr>
        <w:spacing w:line="360" w:lineRule="auto"/>
        <w:jc w:val="left"/>
        <w:textAlignment w:val="center"/>
        <w:rPr>
          <w:color w:val="000000"/>
        </w:rPr>
      </w:pPr>
      <w:r>
        <w:rPr>
          <w:color w:val="000000"/>
        </w:rPr>
        <w:t>C、自然界中的二氧化碳通过植物光合作用转化为氧气，氧气通过燃烧或呼吸作用转化为二氧化碳，处于不停循环过程中，说法正确，不符合题意；</w:t>
      </w:r>
    </w:p>
    <w:p w14:paraId="13B7AB94">
      <w:pPr>
        <w:spacing w:line="360" w:lineRule="auto"/>
        <w:jc w:val="left"/>
        <w:textAlignment w:val="center"/>
        <w:rPr>
          <w:color w:val="000000"/>
        </w:rPr>
      </w:pPr>
      <w:r>
        <w:rPr>
          <w:color w:val="000000"/>
        </w:rPr>
        <w:t>D、工业上用分离液态空气的方法制取氧气和氮气，原因是氧气和氮气沸点不同，说法正确，不符合题意。</w:t>
      </w:r>
    </w:p>
    <w:p w14:paraId="6CB3D934">
      <w:pPr>
        <w:spacing w:line="360" w:lineRule="auto"/>
        <w:jc w:val="left"/>
        <w:textAlignment w:val="center"/>
        <w:rPr>
          <w:color w:val="000000"/>
        </w:rPr>
      </w:pPr>
      <w:r>
        <w:rPr>
          <w:color w:val="000000"/>
        </w:rPr>
        <w:t>故选B。</w:t>
      </w:r>
    </w:p>
    <w:p w14:paraId="214E3B24">
      <w:pPr>
        <w:spacing w:line="360" w:lineRule="auto"/>
        <w:jc w:val="left"/>
        <w:textAlignment w:val="center"/>
        <w:rPr>
          <w:rFonts w:ascii="宋体" w:hAnsi="宋体"/>
          <w:color w:val="000000"/>
        </w:rPr>
      </w:pPr>
      <w:r>
        <w:rPr>
          <w:color w:val="000000"/>
        </w:rPr>
        <w:t xml:space="preserve">5. </w:t>
      </w:r>
      <w:r>
        <w:rPr>
          <w:rFonts w:ascii="宋体" w:hAnsi="宋体"/>
          <w:color w:val="000000"/>
        </w:rPr>
        <w:t>下列化学用语表达正确的是</w:t>
      </w:r>
    </w:p>
    <w:p w14:paraId="1BFB0885">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w:t>
      </w:r>
      <w:r>
        <w:rPr>
          <w:rFonts w:ascii="宋体" w:hAnsi="宋体"/>
          <w:color w:val="000000"/>
        </w:rPr>
        <w:t>个氢原子：</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ascii="宋体" w:hAnsi="宋体"/>
          <w:color w:val="000000"/>
        </w:rPr>
        <w:t>铵根离子：</w:t>
      </w:r>
      <w:r>
        <w:rPr>
          <w:rFonts w:eastAsia="Times New Roman" w:cs="Times New Roman"/>
          <w:color w:val="000000"/>
        </w:rPr>
        <w:t>NH</w:t>
      </w:r>
      <w:r>
        <w:rPr>
          <w:rFonts w:eastAsia="Times New Roman" w:cs="Times New Roman"/>
          <w:color w:val="000000"/>
          <w:vertAlign w:val="subscript"/>
        </w:rPr>
        <w:t>3</w:t>
      </w:r>
    </w:p>
    <w:p w14:paraId="028939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五氧化二磷的化学式：</w:t>
      </w:r>
      <w:r>
        <w:rPr>
          <w:rFonts w:eastAsia="Times New Roman" w:cs="Times New Roman"/>
          <w:color w:val="000000"/>
        </w:rPr>
        <w:t>P</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color w:val="000000"/>
        </w:rPr>
        <w:tab/>
      </w:r>
      <w:r>
        <w:rPr>
          <w:color w:val="000000"/>
        </w:rPr>
        <w:t xml:space="preserve">D. </w:t>
      </w:r>
      <w:r>
        <w:rPr>
          <w:rFonts w:ascii="宋体" w:hAnsi="宋体"/>
          <w:color w:val="000000"/>
        </w:rPr>
        <w:t>单质硫中硫元素的化合价：</w:t>
      </w:r>
      <w:r>
        <w:object>
          <v:shape id="_x0000_i1025" o:spt="75" alt="学科网(www.zxxk.com)--教育资源门户，提供试卷、教案、课件、论文、素材以及各类教学资源下载，还有大量而丰富的教学相关资讯！" type="#_x0000_t75" style="height:21.75pt;width:11.25pt;" o:ole="t" filled="f" o:preferrelative="t" stroked="f" coordsize="21600,21600">
            <v:path/>
            <v:fill on="f" focussize="0,0"/>
            <v:stroke on="f" joinstyle="miter"/>
            <v:imagedata r:id="rId13" o:title="eqId821326c9e8a32b5966d3fed1184a755f"/>
            <o:lock v:ext="edit" aspectratio="t"/>
            <w10:wrap type="none"/>
            <w10:anchorlock/>
          </v:shape>
          <o:OLEObject Type="Embed" ProgID="Equation.DSMT4" ShapeID="_x0000_i1025" DrawAspect="Content" ObjectID="_1468075725" r:id="rId12">
            <o:LockedField>false</o:LockedField>
          </o:OLEObject>
        </w:object>
      </w:r>
    </w:p>
    <w:p w14:paraId="100B84E5">
      <w:pPr>
        <w:spacing w:line="360" w:lineRule="auto"/>
        <w:textAlignment w:val="center"/>
        <w:rPr>
          <w:color w:val="000000"/>
        </w:rPr>
      </w:pPr>
      <w:r>
        <w:rPr>
          <w:color w:val="2E75B6"/>
        </w:rPr>
        <w:t>【答案】</w:t>
      </w:r>
      <w:r>
        <w:rPr>
          <w:color w:val="000000"/>
        </w:rPr>
        <w:t>C</w:t>
      </w:r>
    </w:p>
    <w:p w14:paraId="3751F7D3">
      <w:pPr>
        <w:spacing w:line="360" w:lineRule="auto"/>
        <w:textAlignment w:val="center"/>
        <w:rPr>
          <w:color w:val="000000"/>
        </w:rPr>
      </w:pPr>
      <w:r>
        <w:rPr>
          <w:color w:val="2E75B6"/>
        </w:rPr>
        <w:t>【解析】</w:t>
      </w:r>
    </w:p>
    <w:p w14:paraId="2D7C8D5E">
      <w:pPr>
        <w:spacing w:line="360" w:lineRule="auto"/>
        <w:jc w:val="left"/>
        <w:textAlignment w:val="center"/>
        <w:rPr>
          <w:rFonts w:ascii="宋体" w:hAnsi="宋体"/>
          <w:color w:val="000000"/>
        </w:rPr>
      </w:pPr>
      <w:r>
        <w:rPr>
          <w:color w:val="000000"/>
        </w:rPr>
        <w:t>【详解】</w:t>
      </w:r>
      <w:r>
        <w:rPr>
          <w:rFonts w:eastAsia="Times New Roman" w:cs="Times New Roman"/>
          <w:color w:val="000000"/>
        </w:rPr>
        <w:t>A、2</w:t>
      </w:r>
      <w:r>
        <w:rPr>
          <w:rFonts w:ascii="宋体" w:hAnsi="宋体"/>
          <w:color w:val="000000"/>
        </w:rPr>
        <w:t>个氢原子：</w:t>
      </w:r>
      <w:r>
        <w:rPr>
          <w:rFonts w:eastAsia="Times New Roman" w:cs="Times New Roman"/>
          <w:color w:val="000000"/>
        </w:rPr>
        <w:t>2H</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中的</w:t>
      </w:r>
      <w:r>
        <w:rPr>
          <w:rFonts w:eastAsia="Times New Roman" w:cs="Times New Roman"/>
          <w:color w:val="000000"/>
        </w:rPr>
        <w:t>2</w:t>
      </w:r>
      <w:r>
        <w:rPr>
          <w:rFonts w:ascii="宋体" w:hAnsi="宋体"/>
          <w:color w:val="000000"/>
        </w:rPr>
        <w:t>表示一个氢分子中含有</w:t>
      </w:r>
      <w:r>
        <w:rPr>
          <w:rFonts w:eastAsia="Times New Roman" w:cs="Times New Roman"/>
          <w:color w:val="000000"/>
        </w:rPr>
        <w:t>2</w:t>
      </w:r>
      <w:r>
        <w:rPr>
          <w:rFonts w:ascii="宋体" w:hAnsi="宋体"/>
          <w:color w:val="000000"/>
        </w:rPr>
        <w:t>个氢原子，选项错误；</w:t>
      </w:r>
    </w:p>
    <w:p w14:paraId="586DE6D3">
      <w:pPr>
        <w:spacing w:line="360" w:lineRule="auto"/>
        <w:jc w:val="left"/>
        <w:textAlignment w:val="center"/>
        <w:rPr>
          <w:rFonts w:ascii="宋体" w:hAnsi="宋体"/>
          <w:color w:val="000000"/>
        </w:rPr>
      </w:pPr>
      <w:r>
        <w:rPr>
          <w:rFonts w:eastAsia="Times New Roman" w:cs="Times New Roman"/>
          <w:color w:val="000000"/>
        </w:rPr>
        <w:t>B、NH</w:t>
      </w:r>
      <w:r>
        <w:rPr>
          <w:rFonts w:eastAsia="Times New Roman" w:cs="Times New Roman"/>
          <w:color w:val="000000"/>
          <w:vertAlign w:val="subscript"/>
        </w:rPr>
        <w:t>3</w:t>
      </w:r>
      <w:r>
        <w:rPr>
          <w:rFonts w:ascii="宋体" w:hAnsi="宋体"/>
          <w:color w:val="000000"/>
        </w:rPr>
        <w:t>表示氨气，铵根离子：</w:t>
      </w:r>
      <w:r>
        <w:object>
          <v:shape id="_x0000_i1026"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15" o:title="eqId22b84c78dae7945c7893ab4125a05ab5"/>
            <o:lock v:ext="edit" aspectratio="t"/>
            <w10:wrap type="none"/>
            <w10:anchorlock/>
          </v:shape>
          <o:OLEObject Type="Embed" ProgID="Equation.DSMT4" ShapeID="_x0000_i1026" DrawAspect="Content" ObjectID="_1468075726" r:id="rId14">
            <o:LockedField>false</o:LockedField>
          </o:OLEObject>
        </w:object>
      </w:r>
      <w:r>
        <w:rPr>
          <w:rFonts w:ascii="宋体" w:hAnsi="宋体"/>
          <w:color w:val="000000"/>
        </w:rPr>
        <w:t>，选项错误；</w:t>
      </w:r>
    </w:p>
    <w:p w14:paraId="3DE73FA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五氧化二磷的化学式：</w:t>
      </w:r>
      <w:r>
        <w:rPr>
          <w:rFonts w:eastAsia="Times New Roman" w:cs="Times New Roman"/>
          <w:color w:val="000000"/>
        </w:rPr>
        <w:t>P</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，选项正确；</w:t>
      </w:r>
    </w:p>
    <w:p w14:paraId="16652B1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单质中元素化合价为</w:t>
      </w:r>
      <w:r>
        <w:rPr>
          <w:rFonts w:eastAsia="Times New Roman" w:cs="Times New Roman"/>
          <w:color w:val="000000"/>
        </w:rPr>
        <w:t>0</w:t>
      </w:r>
      <w:r>
        <w:rPr>
          <w:rFonts w:ascii="宋体" w:hAnsi="宋体"/>
          <w:color w:val="000000"/>
        </w:rPr>
        <w:t>，所以单质硫中硫元素的化合价：</w:t>
      </w:r>
      <w:r>
        <w:object>
          <v:shape id="_x0000_i1027"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17" o:title="eqId2a86fcee71b5badbb48a06b4bcf6500f"/>
            <o:lock v:ext="edit" aspectratio="t"/>
            <w10:wrap type="none"/>
            <w10:anchorlock/>
          </v:shape>
          <o:OLEObject Type="Embed" ProgID="Equation.DSMT4" ShapeID="_x0000_i1027" DrawAspect="Content" ObjectID="_1468075727" r:id="rId16">
            <o:LockedField>false</o:LockedField>
          </o:OLEObject>
        </w:object>
      </w:r>
      <w:r>
        <w:rPr>
          <w:rFonts w:ascii="宋体" w:hAnsi="宋体"/>
          <w:color w:val="000000"/>
        </w:rPr>
        <w:t>，选项错误。</w:t>
      </w:r>
    </w:p>
    <w:p w14:paraId="0630740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E9DA64A">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w:t>
      </w:r>
      <w:r>
        <w:rPr>
          <w:rFonts w:ascii="宋体" w:hAnsi="宋体"/>
          <w:color w:val="000000"/>
        </w:rPr>
        <w:t>关爱生命、拥抱健康</w:t>
      </w:r>
      <w:r>
        <w:rPr>
          <w:rFonts w:eastAsia="Times New Roman" w:cs="Times New Roman"/>
          <w:color w:val="000000"/>
        </w:rPr>
        <w:t>”</w:t>
      </w:r>
      <w:r>
        <w:rPr>
          <w:rFonts w:ascii="宋体" w:hAnsi="宋体"/>
          <w:color w:val="000000"/>
        </w:rPr>
        <w:t>是人类永恒的主题。下列说法正确的是</w:t>
      </w:r>
    </w:p>
    <w:p w14:paraId="0AE0F6B1">
      <w:pPr>
        <w:tabs>
          <w:tab w:val="left" w:pos="4873"/>
        </w:tabs>
        <w:spacing w:line="360" w:lineRule="auto"/>
        <w:jc w:val="left"/>
        <w:textAlignment w:val="center"/>
        <w:rPr>
          <w:rFonts w:ascii="宋体" w:hAnsi="宋体"/>
          <w:color w:val="000000"/>
        </w:rPr>
      </w:pPr>
      <w:r>
        <w:rPr>
          <w:rFonts w:ascii="宋体" w:hAnsi="宋体"/>
          <w:color w:val="000000"/>
        </w:rPr>
        <w:t>A. 可用甲醛溶液浸泡海产品保鲜</w:t>
      </w:r>
      <w:r>
        <w:rPr>
          <w:rFonts w:ascii="宋体" w:hAnsi="宋体"/>
          <w:color w:val="000000"/>
        </w:rPr>
        <w:tab/>
      </w:r>
      <w:r>
        <w:rPr>
          <w:rFonts w:ascii="宋体" w:hAnsi="宋体"/>
          <w:color w:val="000000"/>
        </w:rPr>
        <w:t>B. 食用蔬菜、水果可补充维生素</w:t>
      </w:r>
    </w:p>
    <w:p w14:paraId="56E41E0F">
      <w:pPr>
        <w:tabs>
          <w:tab w:val="left" w:pos="4873"/>
        </w:tabs>
        <w:spacing w:line="360" w:lineRule="auto"/>
        <w:jc w:val="left"/>
        <w:textAlignment w:val="center"/>
        <w:rPr>
          <w:rFonts w:ascii="宋体" w:hAnsi="宋体"/>
          <w:color w:val="000000"/>
        </w:rPr>
      </w:pPr>
      <w:r>
        <w:rPr>
          <w:rFonts w:ascii="宋体" w:hAnsi="宋体"/>
          <w:color w:val="000000"/>
        </w:rPr>
        <w:t>C. 霉变的大米经蒸煮后可食用</w:t>
      </w:r>
      <w:r>
        <w:rPr>
          <w:rFonts w:ascii="宋体" w:hAnsi="宋体"/>
          <w:color w:val="000000"/>
        </w:rPr>
        <w:tab/>
      </w:r>
      <w:r>
        <w:rPr>
          <w:rFonts w:ascii="宋体" w:hAnsi="宋体"/>
          <w:color w:val="000000"/>
        </w:rPr>
        <w:t>D. 误食重金属盐，可饮用食盐水解毒</w:t>
      </w:r>
    </w:p>
    <w:p w14:paraId="74BB1496">
      <w:pPr>
        <w:spacing w:line="360" w:lineRule="auto"/>
        <w:textAlignment w:val="center"/>
        <w:rPr>
          <w:color w:val="000000"/>
        </w:rPr>
      </w:pPr>
      <w:r>
        <w:rPr>
          <w:color w:val="2E75B6"/>
        </w:rPr>
        <w:t>【答案】</w:t>
      </w:r>
      <w:r>
        <w:rPr>
          <w:color w:val="000000"/>
        </w:rPr>
        <w:t>B</w:t>
      </w:r>
    </w:p>
    <w:p w14:paraId="5E6A32AE">
      <w:pPr>
        <w:spacing w:line="360" w:lineRule="auto"/>
        <w:textAlignment w:val="center"/>
        <w:rPr>
          <w:color w:val="000000"/>
        </w:rPr>
      </w:pPr>
      <w:r>
        <w:rPr>
          <w:color w:val="2E75B6"/>
        </w:rPr>
        <w:t>【解析】</w:t>
      </w:r>
    </w:p>
    <w:p w14:paraId="2D65C701">
      <w:pPr>
        <w:spacing w:line="360" w:lineRule="auto"/>
        <w:jc w:val="left"/>
        <w:textAlignment w:val="center"/>
        <w:rPr>
          <w:color w:val="000000"/>
        </w:rPr>
      </w:pPr>
      <w:r>
        <w:rPr>
          <w:color w:val="000000"/>
        </w:rPr>
        <w:t>【详解】A、甲醛有毒，会破坏人体蛋白质结构，使蛋白质变性，故不可用甲醛溶液浸泡海产品保鲜，故A错误；</w:t>
      </w:r>
    </w:p>
    <w:p w14:paraId="5C03BF9C">
      <w:pPr>
        <w:spacing w:line="360" w:lineRule="auto"/>
        <w:jc w:val="left"/>
        <w:textAlignment w:val="center"/>
        <w:rPr>
          <w:color w:val="000000"/>
        </w:rPr>
      </w:pPr>
      <w:r>
        <w:rPr>
          <w:color w:val="000000"/>
        </w:rPr>
        <w:t>B、蔬菜、水果中富含维生素，所以食用蔬菜、水果可补充维生素，故B正确；</w:t>
      </w:r>
    </w:p>
    <w:p w14:paraId="3C0F84AB">
      <w:pPr>
        <w:spacing w:line="360" w:lineRule="auto"/>
        <w:jc w:val="left"/>
        <w:textAlignment w:val="center"/>
        <w:rPr>
          <w:color w:val="000000"/>
        </w:rPr>
      </w:pPr>
      <w:r>
        <w:rPr>
          <w:color w:val="000000"/>
        </w:rPr>
        <w:t>C、霉变的大米含有黄曲霉毒素，属于致癌物质，经蒸煮后也不可食用，故C错误；</w:t>
      </w:r>
    </w:p>
    <w:p w14:paraId="233B5F0A">
      <w:pPr>
        <w:spacing w:line="360" w:lineRule="auto"/>
        <w:jc w:val="left"/>
        <w:textAlignment w:val="center"/>
        <w:rPr>
          <w:color w:val="000000"/>
        </w:rPr>
      </w:pPr>
      <w:r>
        <w:rPr>
          <w:color w:val="000000"/>
        </w:rPr>
        <w:t>D、重金属可使蛋白质变性而中毒， 误食重金属盐，可马上服用大量的豆浆或牛奶，饮用食盐水不能解毒，故D错误。</w:t>
      </w:r>
    </w:p>
    <w:p w14:paraId="11F665D6">
      <w:pPr>
        <w:spacing w:line="360" w:lineRule="auto"/>
        <w:jc w:val="left"/>
        <w:textAlignment w:val="center"/>
        <w:rPr>
          <w:color w:val="000000"/>
        </w:rPr>
      </w:pPr>
      <w:r>
        <w:rPr>
          <w:color w:val="000000"/>
        </w:rPr>
        <w:t>故选B。</w:t>
      </w:r>
    </w:p>
    <w:p w14:paraId="6288ADF7">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下列物质的性质与用途对应关系错误的是</w:t>
      </w:r>
    </w:p>
    <w:p w14:paraId="31E4FC5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氧气能支持燃烧</w:t>
      </w:r>
      <w:r>
        <w:rPr>
          <w:rFonts w:eastAsia="Times New Roman" w:cs="Times New Roman"/>
          <w:color w:val="000000"/>
        </w:rPr>
        <w:t>——</w:t>
      </w:r>
      <w:r>
        <w:rPr>
          <w:rFonts w:ascii="宋体" w:hAnsi="宋体"/>
          <w:color w:val="000000"/>
        </w:rPr>
        <w:t>液氧用作火箭助燃剂</w:t>
      </w:r>
      <w:r>
        <w:rPr>
          <w:color w:val="000000"/>
        </w:rPr>
        <w:tab/>
      </w:r>
      <w:r>
        <w:rPr>
          <w:color w:val="000000"/>
        </w:rPr>
        <w:t xml:space="preserve">B. </w:t>
      </w:r>
      <w:r>
        <w:rPr>
          <w:rFonts w:ascii="宋体" w:hAnsi="宋体"/>
          <w:color w:val="000000"/>
        </w:rPr>
        <w:t>小苏打能与酸反应</w:t>
      </w:r>
      <w:r>
        <w:rPr>
          <w:rFonts w:eastAsia="Times New Roman" w:cs="Times New Roman"/>
          <w:color w:val="000000"/>
        </w:rPr>
        <w:t>——</w:t>
      </w:r>
      <w:r>
        <w:rPr>
          <w:rFonts w:ascii="宋体" w:hAnsi="宋体"/>
          <w:color w:val="000000"/>
        </w:rPr>
        <w:t>用于治疗胃酸过多</w:t>
      </w:r>
    </w:p>
    <w:p w14:paraId="64F4BD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铜具有导热性</w:t>
      </w:r>
      <w:r>
        <w:rPr>
          <w:rFonts w:eastAsia="Times New Roman" w:cs="Times New Roman"/>
          <w:color w:val="000000"/>
        </w:rPr>
        <w:t>——</w:t>
      </w:r>
      <w:r>
        <w:rPr>
          <w:rFonts w:ascii="宋体" w:hAnsi="宋体"/>
          <w:color w:val="000000"/>
        </w:rPr>
        <w:t>常用作电线</w:t>
      </w:r>
      <w:r>
        <w:rPr>
          <w:color w:val="000000"/>
        </w:rPr>
        <w:tab/>
      </w:r>
      <w:r>
        <w:rPr>
          <w:color w:val="000000"/>
        </w:rPr>
        <w:t xml:space="preserve">D. </w:t>
      </w:r>
      <w:r>
        <w:rPr>
          <w:rFonts w:ascii="宋体" w:hAnsi="宋体"/>
          <w:color w:val="000000"/>
        </w:rPr>
        <w:t>白醋显酸性</w:t>
      </w:r>
      <w:r>
        <w:rPr>
          <w:rFonts w:eastAsia="Times New Roman" w:cs="Times New Roman"/>
          <w:color w:val="000000"/>
        </w:rPr>
        <w:t>——</w:t>
      </w:r>
      <w:r>
        <w:rPr>
          <w:rFonts w:ascii="宋体" w:hAnsi="宋体"/>
          <w:color w:val="000000"/>
        </w:rPr>
        <w:t>家庭中可用于除水垢</w:t>
      </w:r>
    </w:p>
    <w:p w14:paraId="06160C36">
      <w:pPr>
        <w:spacing w:line="360" w:lineRule="auto"/>
        <w:textAlignment w:val="center"/>
        <w:rPr>
          <w:color w:val="000000"/>
        </w:rPr>
      </w:pPr>
      <w:r>
        <w:rPr>
          <w:color w:val="2E75B6"/>
        </w:rPr>
        <w:t>【答案】</w:t>
      </w:r>
      <w:r>
        <w:rPr>
          <w:color w:val="000000"/>
        </w:rPr>
        <w:t>C</w:t>
      </w:r>
    </w:p>
    <w:p w14:paraId="126CBA23">
      <w:pPr>
        <w:spacing w:line="360" w:lineRule="auto"/>
        <w:textAlignment w:val="center"/>
        <w:rPr>
          <w:color w:val="000000"/>
        </w:rPr>
      </w:pPr>
      <w:r>
        <w:rPr>
          <w:color w:val="2E75B6"/>
        </w:rPr>
        <w:t>【解析】</w:t>
      </w:r>
    </w:p>
    <w:p w14:paraId="3BA3E1D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、氧气能支持燃烧，液氧用作火箭助燃剂，对应关系正确，不符合题意；</w:t>
      </w:r>
    </w:p>
    <w:p w14:paraId="08F0FB3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、小苏打能与酸反应，用于治疗胃酸过多，因为胃酸主要成分是盐酸，能与小苏打碳酸氢钠反应生成氯化钠、二氧化碳和水，对应关系正确，不符合题意；</w:t>
      </w:r>
    </w:p>
    <w:p w14:paraId="5B188E2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、铜具有导热性，可以做铜制火锅等烹饪器材，但不能得出常用作电线的用途，对应关系错误，符合题意；</w:t>
      </w:r>
    </w:p>
    <w:p w14:paraId="4511D54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、白醋显酸性，家庭中可用于除水垢，因为水垢主要成分是碳酸钙和氢氧化镁等，能与酸发生反应而被除去，对应关系正确，不符合题意。</w:t>
      </w:r>
    </w:p>
    <w:p w14:paraId="2A0A9BD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8249825">
      <w:pPr>
        <w:spacing w:line="360" w:lineRule="auto"/>
        <w:jc w:val="left"/>
        <w:textAlignment w:val="center"/>
        <w:rPr>
          <w:rFonts w:ascii="宋体" w:hAnsi="宋体"/>
          <w:color w:val="000000"/>
        </w:rPr>
      </w:pPr>
      <w:r>
        <w:rPr>
          <w:color w:val="000000"/>
        </w:rPr>
        <w:t xml:space="preserve">8. </w:t>
      </w:r>
      <w:r>
        <w:rPr>
          <w:rFonts w:ascii="宋体" w:hAnsi="宋体"/>
          <w:color w:val="000000"/>
        </w:rPr>
        <w:t>下列关于燃烧和灭火的说法错误的是</w:t>
      </w:r>
    </w:p>
    <w:p w14:paraId="21404DD8">
      <w:pPr>
        <w:spacing w:line="360" w:lineRule="auto"/>
        <w:jc w:val="left"/>
        <w:textAlignment w:val="center"/>
        <w:rPr>
          <w:rFonts w:ascii="宋体" w:hAnsi="宋体"/>
          <w:color w:val="000000"/>
        </w:rPr>
      </w:pPr>
      <w:r>
        <w:rPr>
          <w:rFonts w:ascii="宋体" w:hAnsi="宋体"/>
          <w:color w:val="000000"/>
        </w:rPr>
        <w:t>A. 酒精灯被碰翻着火时，立即用湿抹布盖灭</w:t>
      </w:r>
    </w:p>
    <w:p w14:paraId="5F4C1D07">
      <w:pPr>
        <w:spacing w:line="360" w:lineRule="auto"/>
        <w:jc w:val="left"/>
        <w:textAlignment w:val="center"/>
        <w:rPr>
          <w:rFonts w:ascii="宋体" w:hAnsi="宋体"/>
          <w:color w:val="000000"/>
        </w:rPr>
      </w:pPr>
      <w:r>
        <w:rPr>
          <w:rFonts w:ascii="宋体" w:hAnsi="宋体"/>
          <w:color w:val="000000"/>
        </w:rPr>
        <w:t>B. 图书档案着火，可用液态二氧化碳灭火器扑灭</w:t>
      </w:r>
    </w:p>
    <w:p w14:paraId="53B050A8">
      <w:pPr>
        <w:spacing w:line="360" w:lineRule="auto"/>
        <w:jc w:val="left"/>
        <w:textAlignment w:val="center"/>
        <w:rPr>
          <w:rFonts w:ascii="宋体" w:hAnsi="宋体"/>
          <w:color w:val="000000"/>
        </w:rPr>
      </w:pPr>
      <w:r>
        <w:rPr>
          <w:rFonts w:ascii="宋体" w:hAnsi="宋体"/>
          <w:color w:val="000000"/>
        </w:rPr>
        <w:t>C. 将木柴架空燃烧，是为了使木柴与空气充分接触</w:t>
      </w:r>
    </w:p>
    <w:p w14:paraId="2090E84E">
      <w:pPr>
        <w:spacing w:line="360" w:lineRule="auto"/>
        <w:jc w:val="left"/>
        <w:textAlignment w:val="center"/>
        <w:rPr>
          <w:rFonts w:ascii="宋体" w:hAnsi="宋体"/>
          <w:color w:val="000000"/>
        </w:rPr>
      </w:pPr>
      <w:r>
        <w:rPr>
          <w:rFonts w:ascii="宋体" w:hAnsi="宋体"/>
          <w:color w:val="000000"/>
        </w:rPr>
        <w:t>D. 家用电器着火时，立即用水浇灭</w:t>
      </w:r>
    </w:p>
    <w:p w14:paraId="230B63F2">
      <w:pPr>
        <w:spacing w:line="360" w:lineRule="auto"/>
        <w:textAlignment w:val="center"/>
        <w:rPr>
          <w:color w:val="000000"/>
        </w:rPr>
      </w:pPr>
      <w:r>
        <w:rPr>
          <w:color w:val="2E75B6"/>
        </w:rPr>
        <w:t>【答案】</w:t>
      </w:r>
      <w:r>
        <w:rPr>
          <w:color w:val="000000"/>
        </w:rPr>
        <w:t>D</w:t>
      </w:r>
    </w:p>
    <w:p w14:paraId="26D78529">
      <w:pPr>
        <w:spacing w:line="360" w:lineRule="auto"/>
        <w:textAlignment w:val="center"/>
        <w:rPr>
          <w:color w:val="000000"/>
        </w:rPr>
      </w:pPr>
      <w:r>
        <w:rPr>
          <w:color w:val="2E75B6"/>
        </w:rPr>
        <w:t>【解析】</w:t>
      </w:r>
    </w:p>
    <w:p w14:paraId="00508B98">
      <w:pPr>
        <w:spacing w:line="360" w:lineRule="auto"/>
        <w:jc w:val="left"/>
        <w:textAlignment w:val="center"/>
        <w:rPr>
          <w:color w:val="000000"/>
        </w:rPr>
      </w:pPr>
      <w:r>
        <w:rPr>
          <w:color w:val="000000"/>
        </w:rPr>
        <w:t>【详解】A、酒精灯被碰翻着火时，立即用湿抹布盖灭，隔绝氧气达到灭火的目的，故A正确；</w:t>
      </w:r>
    </w:p>
    <w:p w14:paraId="46252644">
      <w:pPr>
        <w:spacing w:line="360" w:lineRule="auto"/>
        <w:jc w:val="left"/>
        <w:textAlignment w:val="center"/>
        <w:rPr>
          <w:color w:val="000000"/>
        </w:rPr>
      </w:pPr>
      <w:r>
        <w:rPr>
          <w:color w:val="000000"/>
        </w:rPr>
        <w:t>B、 图书档案着火，可用液态二氧化碳灭火器扑灭，液态二氧化碳灭火器灭火时不会留下任何痕迹而使物体损坏，故B正确；</w:t>
      </w:r>
    </w:p>
    <w:p w14:paraId="30E0A5CF">
      <w:pPr>
        <w:spacing w:line="360" w:lineRule="auto"/>
        <w:jc w:val="left"/>
        <w:textAlignment w:val="center"/>
        <w:rPr>
          <w:color w:val="000000"/>
        </w:rPr>
      </w:pPr>
      <w:r>
        <w:rPr>
          <w:color w:val="000000"/>
        </w:rPr>
        <w:t>C、 将木柴架空燃烧，是为了使木柴与空气充分接触，使燃烧更充分，故C正确；</w:t>
      </w:r>
    </w:p>
    <w:p w14:paraId="6503D835">
      <w:pPr>
        <w:spacing w:line="360" w:lineRule="auto"/>
        <w:jc w:val="left"/>
        <w:textAlignment w:val="center"/>
        <w:rPr>
          <w:color w:val="000000"/>
        </w:rPr>
      </w:pPr>
      <w:r>
        <w:rPr>
          <w:color w:val="000000"/>
        </w:rPr>
        <w:t>D、 家用电器着火时，应先切断电源，再用干粉灭火器灭火，不能立即用水浇灭，防止触电或损坏电器等，故D错误。</w:t>
      </w:r>
    </w:p>
    <w:p w14:paraId="69CFBF78">
      <w:pPr>
        <w:spacing w:line="360" w:lineRule="auto"/>
        <w:jc w:val="left"/>
        <w:textAlignment w:val="center"/>
        <w:rPr>
          <w:color w:val="000000"/>
        </w:rPr>
      </w:pPr>
      <w:r>
        <w:rPr>
          <w:color w:val="000000"/>
        </w:rPr>
        <w:t>故选D。</w:t>
      </w:r>
    </w:p>
    <w:p w14:paraId="34E040F3">
      <w:pPr>
        <w:spacing w:line="360" w:lineRule="auto"/>
        <w:jc w:val="left"/>
        <w:textAlignment w:val="center"/>
        <w:rPr>
          <w:rFonts w:ascii="宋体" w:hAnsi="宋体"/>
          <w:color w:val="000000"/>
        </w:rPr>
      </w:pPr>
      <w:r>
        <w:rPr>
          <w:color w:val="000000"/>
        </w:rPr>
        <w:t xml:space="preserve">9. </w:t>
      </w:r>
      <w:r>
        <w:rPr>
          <w:rFonts w:ascii="宋体" w:hAnsi="宋体"/>
          <w:color w:val="000000"/>
        </w:rPr>
        <w:t>我国航天员王亚平在太空演示</w:t>
      </w:r>
      <w:r>
        <w:rPr>
          <w:rFonts w:eastAsia="Times New Roman" w:cs="Times New Roman"/>
          <w:color w:val="000000"/>
        </w:rPr>
        <w:t>“</w:t>
      </w:r>
      <w:r>
        <w:rPr>
          <w:rFonts w:ascii="宋体" w:hAnsi="宋体"/>
          <w:color w:val="000000"/>
        </w:rPr>
        <w:t>冰雪</w:t>
      </w:r>
      <w:r>
        <w:rPr>
          <w:rFonts w:eastAsia="Times New Roman" w:cs="Times New Roman"/>
          <w:color w:val="000000"/>
        </w:rPr>
        <w:t>”</w:t>
      </w:r>
      <w:r>
        <w:rPr>
          <w:rFonts w:ascii="宋体" w:hAnsi="宋体"/>
          <w:color w:val="000000"/>
        </w:rPr>
        <w:t>实验时用到了过饱和醋酸钠溶液。如图是醋酸钠的溶解度曲线，下列说法正确的是</w:t>
      </w:r>
    </w:p>
    <w:p w14:paraId="53960B38">
      <w:pPr>
        <w:spacing w:line="360" w:lineRule="auto"/>
        <w:jc w:val="left"/>
        <w:textAlignment w:val="center"/>
        <w:rPr>
          <w:color w:val="000000"/>
        </w:rPr>
      </w:pPr>
      <w:r>
        <w:rPr>
          <w:color w:val="000000"/>
        </w:rPr>
        <w:drawing>
          <wp:inline distT="0" distB="0" distL="114300" distR="114300">
            <wp:extent cx="2800350" cy="2047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800350" cy="2047875"/>
                    </a:xfrm>
                    <a:prstGeom prst="rect">
                      <a:avLst/>
                    </a:prstGeom>
                  </pic:spPr>
                </pic:pic>
              </a:graphicData>
            </a:graphic>
          </wp:inline>
        </w:drawing>
      </w:r>
    </w:p>
    <w:p w14:paraId="31E15750">
      <w:pPr>
        <w:spacing w:line="360" w:lineRule="auto"/>
        <w:jc w:val="left"/>
        <w:textAlignment w:val="center"/>
        <w:rPr>
          <w:rFonts w:ascii="宋体" w:hAnsi="宋体"/>
          <w:color w:val="000000"/>
        </w:rPr>
      </w:pPr>
      <w:r>
        <w:rPr>
          <w:color w:val="000000"/>
        </w:rPr>
        <w:t xml:space="preserve">A. </w:t>
      </w:r>
      <w:r>
        <w:rPr>
          <w:rFonts w:ascii="宋体" w:hAnsi="宋体"/>
          <w:color w:val="000000"/>
        </w:rPr>
        <w:t>常温下，醋酸钠属于微溶物质</w:t>
      </w:r>
    </w:p>
    <w:p w14:paraId="2391824A">
      <w:pPr>
        <w:spacing w:line="360" w:lineRule="auto"/>
        <w:jc w:val="left"/>
        <w:textAlignment w:val="center"/>
        <w:rPr>
          <w:rFonts w:ascii="宋体" w:hAnsi="宋体"/>
          <w:color w:val="000000"/>
        </w:rPr>
      </w:pPr>
      <w:r>
        <w:rPr>
          <w:color w:val="000000"/>
        </w:rPr>
        <w:t xml:space="preserve">B. </w:t>
      </w:r>
      <w:r>
        <w:rPr>
          <w:rFonts w:ascii="宋体" w:hAnsi="宋体"/>
          <w:color w:val="000000"/>
        </w:rPr>
        <w:t>图中</w:t>
      </w:r>
      <w:r>
        <w:rPr>
          <w:rFonts w:eastAsia="Times New Roman" w:cs="Times New Roman"/>
          <w:color w:val="000000"/>
        </w:rPr>
        <w:t>P</w:t>
      </w:r>
      <w:r>
        <w:rPr>
          <w:rFonts w:ascii="宋体" w:hAnsi="宋体"/>
          <w:color w:val="000000"/>
        </w:rPr>
        <w:t>点所表示的醋酸钠溶液是不饱和的</w:t>
      </w:r>
    </w:p>
    <w:p w14:paraId="2963D2ED">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40℃</w:t>
      </w:r>
      <w:r>
        <w:rPr>
          <w:rFonts w:ascii="宋体" w:hAnsi="宋体"/>
          <w:color w:val="000000"/>
        </w:rPr>
        <w:t>时，饱和醋酸钠溶液的溶质质量分数是</w:t>
      </w:r>
      <w:r>
        <w:rPr>
          <w:rFonts w:eastAsia="Times New Roman" w:cs="Times New Roman"/>
          <w:color w:val="000000"/>
        </w:rPr>
        <w:t>65.6%</w:t>
      </w:r>
    </w:p>
    <w:p w14:paraId="5B09F47F">
      <w:pPr>
        <w:spacing w:line="360" w:lineRule="auto"/>
        <w:jc w:val="left"/>
        <w:textAlignment w:val="center"/>
        <w:rPr>
          <w:rFonts w:ascii="宋体" w:hAnsi="宋体"/>
          <w:color w:val="000000"/>
        </w:rPr>
      </w:pPr>
      <w:r>
        <w:rPr>
          <w:color w:val="000000"/>
        </w:rPr>
        <w:t xml:space="preserve">D. </w:t>
      </w:r>
      <w:r>
        <w:rPr>
          <w:rFonts w:ascii="宋体" w:hAnsi="宋体"/>
          <w:color w:val="000000"/>
        </w:rPr>
        <w:t>将</w:t>
      </w:r>
      <w:r>
        <w:rPr>
          <w:rFonts w:eastAsia="Times New Roman" w:cs="Times New Roman"/>
          <w:color w:val="000000"/>
        </w:rPr>
        <w:t>A</w:t>
      </w:r>
      <w:r>
        <w:rPr>
          <w:rFonts w:ascii="宋体" w:hAnsi="宋体"/>
          <w:color w:val="000000"/>
        </w:rPr>
        <w:t>点的饱和溶液降温至</w:t>
      </w:r>
      <w:r>
        <w:rPr>
          <w:rFonts w:eastAsia="Times New Roman" w:cs="Times New Roman"/>
          <w:color w:val="000000"/>
        </w:rPr>
        <w:t>20℃</w:t>
      </w:r>
      <w:r>
        <w:rPr>
          <w:rFonts w:ascii="宋体" w:hAnsi="宋体"/>
          <w:color w:val="000000"/>
        </w:rPr>
        <w:t>，溶质质量分数增大</w:t>
      </w:r>
    </w:p>
    <w:p w14:paraId="52CD45E7">
      <w:pPr>
        <w:spacing w:line="360" w:lineRule="auto"/>
        <w:textAlignment w:val="center"/>
        <w:rPr>
          <w:color w:val="000000"/>
        </w:rPr>
      </w:pPr>
      <w:r>
        <w:rPr>
          <w:color w:val="2E75B6"/>
        </w:rPr>
        <w:t>【答案】</w:t>
      </w:r>
      <w:r>
        <w:rPr>
          <w:color w:val="000000"/>
        </w:rPr>
        <w:t>B</w:t>
      </w:r>
    </w:p>
    <w:p w14:paraId="3BE6A60F">
      <w:pPr>
        <w:spacing w:line="360" w:lineRule="auto"/>
        <w:textAlignment w:val="center"/>
        <w:rPr>
          <w:color w:val="000000"/>
        </w:rPr>
      </w:pPr>
      <w:r>
        <w:rPr>
          <w:color w:val="2E75B6"/>
        </w:rPr>
        <w:t>【解析】</w:t>
      </w:r>
    </w:p>
    <w:p w14:paraId="59228D1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、物质的溶解性是根据在</w:t>
      </w:r>
      <w:r>
        <w:rPr>
          <w:rFonts w:eastAsia="Times New Roman" w:cs="Times New Roman"/>
          <w:color w:val="000000"/>
        </w:rPr>
        <w:t>20</w:t>
      </w:r>
      <w:r>
        <w:rPr>
          <w:rFonts w:ascii="宋体" w:hAnsi="宋体"/>
          <w:color w:val="000000"/>
        </w:rPr>
        <w:t>℃时（室温）的溶解度来划分的，由图可知，</w:t>
      </w:r>
      <w:r>
        <w:rPr>
          <w:rFonts w:eastAsia="Times New Roman" w:cs="Times New Roman"/>
          <w:color w:val="000000"/>
        </w:rPr>
        <w:t>20</w:t>
      </w:r>
      <w:r>
        <w:rPr>
          <w:rFonts w:ascii="宋体" w:hAnsi="宋体"/>
          <w:color w:val="000000"/>
        </w:rPr>
        <w:t>℃时，醋酸钠的溶解度大于</w:t>
      </w:r>
      <w:r>
        <w:rPr>
          <w:rFonts w:eastAsia="Times New Roman" w:cs="Times New Roman"/>
          <w:color w:val="000000"/>
        </w:rPr>
        <w:t>10g</w:t>
      </w:r>
      <w:r>
        <w:rPr>
          <w:rFonts w:ascii="宋体" w:hAnsi="宋体"/>
          <w:color w:val="000000"/>
        </w:rPr>
        <w:t>，属于易溶物质，故</w:t>
      </w:r>
      <w:r>
        <w:rPr>
          <w:rFonts w:eastAsia="Times New Roman" w:cs="Times New Roman"/>
          <w:color w:val="000000"/>
        </w:rPr>
        <w:t>A</w:t>
      </w:r>
      <w:r>
        <w:rPr>
          <w:rFonts w:ascii="宋体" w:hAnsi="宋体"/>
          <w:color w:val="000000"/>
        </w:rPr>
        <w:t>错误；</w:t>
      </w:r>
    </w:p>
    <w:p w14:paraId="560CBDA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、图中</w:t>
      </w:r>
      <w:r>
        <w:rPr>
          <w:rFonts w:eastAsia="Times New Roman" w:cs="Times New Roman"/>
          <w:color w:val="000000"/>
        </w:rPr>
        <w:t>P</w:t>
      </w:r>
      <w:r>
        <w:rPr>
          <w:rFonts w:ascii="宋体" w:hAnsi="宋体"/>
          <w:color w:val="000000"/>
        </w:rPr>
        <w:t>点在溶解度曲线下方，表示的醋酸钠溶液是不饱和的，故</w:t>
      </w:r>
      <w:r>
        <w:rPr>
          <w:rFonts w:eastAsia="Times New Roman" w:cs="Times New Roman"/>
          <w:color w:val="000000"/>
        </w:rPr>
        <w:t>B</w:t>
      </w:r>
      <w:r>
        <w:rPr>
          <w:rFonts w:ascii="宋体" w:hAnsi="宋体"/>
          <w:color w:val="000000"/>
        </w:rPr>
        <w:t>正确；</w:t>
      </w:r>
    </w:p>
    <w:p w14:paraId="0CA9B42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40℃</w:t>
      </w:r>
      <w:r>
        <w:rPr>
          <w:rFonts w:ascii="宋体" w:hAnsi="宋体"/>
          <w:color w:val="000000"/>
        </w:rPr>
        <w:t>时，醋酸钠的溶解度是</w:t>
      </w:r>
      <w:r>
        <w:rPr>
          <w:rFonts w:eastAsia="Times New Roman" w:cs="Times New Roman"/>
          <w:color w:val="000000"/>
        </w:rPr>
        <w:t>65.6g</w:t>
      </w:r>
      <w:r>
        <w:rPr>
          <w:rFonts w:ascii="宋体" w:hAnsi="宋体"/>
          <w:color w:val="000000"/>
        </w:rPr>
        <w:t>，即</w:t>
      </w:r>
      <w:r>
        <w:rPr>
          <w:rFonts w:eastAsia="Times New Roman" w:cs="Times New Roman"/>
          <w:color w:val="000000"/>
        </w:rPr>
        <w:t>100g</w:t>
      </w:r>
      <w:r>
        <w:rPr>
          <w:rFonts w:ascii="宋体" w:hAnsi="宋体"/>
          <w:color w:val="000000"/>
        </w:rPr>
        <w:t>水中最多溶解醋酸钠的质量为</w:t>
      </w:r>
      <w:r>
        <w:rPr>
          <w:rFonts w:eastAsia="Times New Roman" w:cs="Times New Roman"/>
          <w:color w:val="000000"/>
        </w:rPr>
        <w:t>65.6g</w:t>
      </w:r>
      <w:r>
        <w:rPr>
          <w:rFonts w:ascii="宋体" w:hAnsi="宋体"/>
          <w:color w:val="000000"/>
        </w:rPr>
        <w:t>，故饱和醋酸钠溶液的溶质质量分数是</w:t>
      </w:r>
      <w:r>
        <w:object>
          <v:shape id="_x0000_i1028"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20" o:title="eqId34acf7cf5e9cc8cb57fbc37401c02672"/>
            <o:lock v:ext="edit" aspectratio="t"/>
            <w10:wrap type="none"/>
            <w10:anchorlock/>
          </v:shape>
          <o:OLEObject Type="Embed" ProgID="Equation.DSMT4" ShapeID="_x0000_i1028" DrawAspect="Content" ObjectID="_1468075728" r:id="rId19">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错误；</w:t>
      </w:r>
    </w:p>
    <w:p w14:paraId="6DEB10C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w:t>
      </w:r>
      <w:r>
        <w:rPr>
          <w:rFonts w:eastAsia="Times New Roman" w:cs="Times New Roman"/>
          <w:color w:val="000000"/>
        </w:rPr>
        <w:t>A</w:t>
      </w:r>
      <w:r>
        <w:rPr>
          <w:rFonts w:ascii="宋体" w:hAnsi="宋体"/>
          <w:color w:val="000000"/>
        </w:rPr>
        <w:t>点的饱和溶液降温至</w:t>
      </w:r>
      <w:r>
        <w:rPr>
          <w:rFonts w:eastAsia="Times New Roman" w:cs="Times New Roman"/>
          <w:color w:val="000000"/>
        </w:rPr>
        <w:t>20℃</w:t>
      </w:r>
      <w:r>
        <w:rPr>
          <w:rFonts w:ascii="宋体" w:hAnsi="宋体"/>
          <w:color w:val="000000"/>
        </w:rPr>
        <w:t>，醋酸钠的溶解度随温度降低而减小，溶质质量减小，溶剂质量不变，故其溶质质量分数减小，故</w:t>
      </w:r>
      <w:r>
        <w:rPr>
          <w:rFonts w:eastAsia="Times New Roman" w:cs="Times New Roman"/>
          <w:color w:val="000000"/>
        </w:rPr>
        <w:t>D</w:t>
      </w:r>
      <w:r>
        <w:rPr>
          <w:rFonts w:ascii="宋体" w:hAnsi="宋体"/>
          <w:color w:val="000000"/>
        </w:rPr>
        <w:t>错误；</w:t>
      </w:r>
    </w:p>
    <w:p w14:paraId="77CF279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3FB021B">
      <w:pPr>
        <w:spacing w:line="360" w:lineRule="auto"/>
        <w:jc w:val="left"/>
        <w:textAlignment w:val="center"/>
        <w:rPr>
          <w:rFonts w:ascii="宋体" w:hAnsi="宋体"/>
          <w:color w:val="000000"/>
        </w:rPr>
      </w:pPr>
      <w:r>
        <w:rPr>
          <w:color w:val="000000"/>
        </w:rPr>
        <w:t xml:space="preserve">10. </w:t>
      </w:r>
      <w:r>
        <w:rPr>
          <w:rFonts w:ascii="宋体" w:hAnsi="宋体"/>
          <w:color w:val="000000"/>
        </w:rPr>
        <w:t>下列客观事实对应的微观解释错误的是</w:t>
      </w:r>
    </w:p>
    <w:p w14:paraId="69C351F6">
      <w:pPr>
        <w:spacing w:line="360" w:lineRule="auto"/>
        <w:jc w:val="left"/>
        <w:textAlignment w:val="center"/>
        <w:rPr>
          <w:rFonts w:ascii="宋体" w:hAnsi="宋体"/>
          <w:color w:val="000000"/>
        </w:rPr>
      </w:pPr>
      <w:r>
        <w:rPr>
          <w:rFonts w:ascii="宋体" w:hAnsi="宋体"/>
          <w:color w:val="000000"/>
        </w:rPr>
        <w:t>A. 氧原子和碳原子属于不同种元素</w:t>
      </w:r>
      <w:r>
        <w:rPr>
          <w:rFonts w:eastAsia="Times New Roman" w:cs="Times New Roman"/>
          <w:color w:val="000000"/>
        </w:rPr>
        <w:t>——</w:t>
      </w:r>
      <w:r>
        <w:rPr>
          <w:rFonts w:ascii="宋体" w:hAnsi="宋体"/>
          <w:color w:val="000000"/>
        </w:rPr>
        <w:t>质子数不同</w:t>
      </w:r>
    </w:p>
    <w:p w14:paraId="56B7705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的化学性质不同</w:t>
      </w:r>
      <w:r>
        <w:rPr>
          <w:rFonts w:eastAsia="Times New Roman" w:cs="Times New Roman"/>
          <w:color w:val="000000"/>
        </w:rPr>
        <w:t>——</w:t>
      </w:r>
      <w:r>
        <w:rPr>
          <w:rFonts w:ascii="宋体" w:hAnsi="宋体"/>
          <w:color w:val="000000"/>
        </w:rPr>
        <w:t>分子构成不同</w:t>
      </w:r>
    </w:p>
    <w:p w14:paraId="3E623314">
      <w:pPr>
        <w:spacing w:line="360" w:lineRule="auto"/>
        <w:jc w:val="left"/>
        <w:textAlignment w:val="center"/>
        <w:rPr>
          <w:rFonts w:ascii="宋体" w:hAnsi="宋体"/>
          <w:color w:val="000000"/>
        </w:rPr>
      </w:pPr>
      <w:r>
        <w:rPr>
          <w:rFonts w:ascii="宋体" w:hAnsi="宋体"/>
          <w:color w:val="000000"/>
        </w:rPr>
        <w:t>C. 酸具有相似的化学性质</w:t>
      </w:r>
      <w:r>
        <w:rPr>
          <w:rFonts w:eastAsia="Times New Roman" w:cs="Times New Roman"/>
          <w:color w:val="000000"/>
        </w:rPr>
        <w:t>——</w:t>
      </w:r>
      <w:r>
        <w:rPr>
          <w:rFonts w:ascii="宋体" w:hAnsi="宋体"/>
          <w:color w:val="000000"/>
        </w:rPr>
        <w:t>酸溶液中都含有酸根离子</w:t>
      </w:r>
    </w:p>
    <w:p w14:paraId="0A5AE1E8">
      <w:pPr>
        <w:spacing w:line="360" w:lineRule="auto"/>
        <w:jc w:val="left"/>
        <w:textAlignment w:val="center"/>
        <w:rPr>
          <w:rFonts w:ascii="宋体" w:hAnsi="宋体"/>
          <w:color w:val="000000"/>
        </w:rPr>
      </w:pPr>
      <w:r>
        <w:rPr>
          <w:rFonts w:ascii="宋体" w:hAnsi="宋体"/>
          <w:color w:val="000000"/>
        </w:rPr>
        <w:t>D. 水通电分解得到氢气和氧气</w:t>
      </w:r>
      <w:r>
        <w:rPr>
          <w:rFonts w:eastAsia="Times New Roman" w:cs="Times New Roman"/>
          <w:color w:val="000000"/>
        </w:rPr>
        <w:t>——</w:t>
      </w:r>
      <w:r>
        <w:rPr>
          <w:rFonts w:ascii="宋体" w:hAnsi="宋体"/>
          <w:color w:val="000000"/>
        </w:rPr>
        <w:t>化学变化中分子可以再分</w:t>
      </w:r>
    </w:p>
    <w:p w14:paraId="271D42A8">
      <w:pPr>
        <w:spacing w:line="360" w:lineRule="auto"/>
        <w:textAlignment w:val="center"/>
        <w:rPr>
          <w:color w:val="000000"/>
        </w:rPr>
      </w:pPr>
      <w:r>
        <w:rPr>
          <w:color w:val="2E75B6"/>
        </w:rPr>
        <w:t>【答案】</w:t>
      </w:r>
      <w:r>
        <w:rPr>
          <w:color w:val="000000"/>
        </w:rPr>
        <w:t>C</w:t>
      </w:r>
    </w:p>
    <w:p w14:paraId="13FC6D95">
      <w:pPr>
        <w:spacing w:line="360" w:lineRule="auto"/>
        <w:textAlignment w:val="center"/>
        <w:rPr>
          <w:color w:val="000000"/>
        </w:rPr>
      </w:pPr>
      <w:r>
        <w:rPr>
          <w:color w:val="2E75B6"/>
        </w:rPr>
        <w:t>【解析】</w:t>
      </w:r>
    </w:p>
    <w:p w14:paraId="020F0A0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、氧原子和碳原子属于不同种元素，原因是氧原子原子核内有</w:t>
      </w:r>
      <w:r>
        <w:rPr>
          <w:rFonts w:eastAsia="Times New Roman" w:cs="Times New Roman"/>
          <w:color w:val="000000"/>
        </w:rPr>
        <w:t>8</w:t>
      </w:r>
      <w:r>
        <w:rPr>
          <w:rFonts w:ascii="宋体" w:hAnsi="宋体"/>
          <w:color w:val="000000"/>
        </w:rPr>
        <w:t>个质子、碳原子原子核内有</w:t>
      </w:r>
      <w:r>
        <w:rPr>
          <w:rFonts w:eastAsia="Times New Roman" w:cs="Times New Roman"/>
          <w:color w:val="000000"/>
        </w:rPr>
        <w:t>6</w:t>
      </w:r>
      <w:r>
        <w:rPr>
          <w:rFonts w:ascii="宋体" w:hAnsi="宋体"/>
          <w:color w:val="000000"/>
        </w:rPr>
        <w:t>个质子，质子数决定了元素种类，解释正确，不符合题意；</w:t>
      </w:r>
    </w:p>
    <w:p w14:paraId="3F82219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的化学性质不同，是因为一氧化碳由一氧化碳分子构成，二氧化碳由二氧化碳分子构成，分子构成不同则化学性质不同，解释正确，不符合题意；</w:t>
      </w:r>
    </w:p>
    <w:p w14:paraId="72999A1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、酸具有相似的化学性质是因为酸溶液中都含有氢离子，而不是酸根离子，解释错误，符合题意；</w:t>
      </w:r>
    </w:p>
    <w:p w14:paraId="4DDDD17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、水通电分解得到氢气和氧气，是因为水分子裂变成氧原子和氢原子，氢原子又结合生成氢分子，氧原子结合生成氧分子，可以看出在化学变化中，分子可以再分而原子不可再分，解释正确，不符合题意。</w:t>
      </w:r>
    </w:p>
    <w:p w14:paraId="1B04A65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F64DB8F">
      <w:pPr>
        <w:spacing w:line="360" w:lineRule="auto"/>
        <w:jc w:val="left"/>
        <w:textAlignment w:val="center"/>
        <w:rPr>
          <w:rFonts w:ascii="宋体" w:hAnsi="宋体"/>
          <w:color w:val="000000"/>
        </w:rPr>
      </w:pPr>
      <w:r>
        <w:rPr>
          <w:color w:val="000000"/>
        </w:rPr>
        <w:t xml:space="preserve">11. </w:t>
      </w:r>
      <w:r>
        <w:rPr>
          <w:rFonts w:ascii="宋体" w:hAnsi="宋体"/>
          <w:color w:val="000000"/>
        </w:rPr>
        <w:t>向</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溶液中加入过量铜粉，充分反应后过滤，得滤渣和滤液。下列说法正确的是</w:t>
      </w:r>
    </w:p>
    <w:p w14:paraId="410D9329">
      <w:pPr>
        <w:tabs>
          <w:tab w:val="left" w:pos="4873"/>
        </w:tabs>
        <w:spacing w:line="360" w:lineRule="auto"/>
        <w:jc w:val="left"/>
        <w:textAlignment w:val="center"/>
        <w:rPr>
          <w:rFonts w:ascii="宋体" w:hAnsi="宋体"/>
          <w:color w:val="000000"/>
        </w:rPr>
      </w:pPr>
      <w:r>
        <w:rPr>
          <w:rFonts w:ascii="宋体" w:hAnsi="宋体"/>
          <w:color w:val="000000"/>
        </w:rPr>
        <w:t>A. 滤液中一定含有</w:t>
      </w:r>
      <w:r>
        <w:rPr>
          <w:rFonts w:eastAsia="Times New Roman" w:cs="Times New Roman"/>
          <w:color w:val="000000"/>
        </w:rPr>
        <w:t>Cu</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B. 滤液呈无色</w:t>
      </w:r>
    </w:p>
    <w:p w14:paraId="40233867">
      <w:pPr>
        <w:tabs>
          <w:tab w:val="left" w:pos="4873"/>
        </w:tabs>
        <w:spacing w:line="360" w:lineRule="auto"/>
        <w:jc w:val="left"/>
        <w:textAlignment w:val="center"/>
        <w:rPr>
          <w:rFonts w:ascii="宋体" w:hAnsi="宋体"/>
          <w:color w:val="000000"/>
        </w:rPr>
      </w:pPr>
      <w:r>
        <w:rPr>
          <w:rFonts w:ascii="宋体" w:hAnsi="宋体"/>
          <w:color w:val="000000"/>
        </w:rPr>
        <w:t>C. 滤渣只含有</w:t>
      </w:r>
      <w:r>
        <w:rPr>
          <w:rFonts w:eastAsia="Times New Roman" w:cs="Times New Roman"/>
          <w:color w:val="000000"/>
        </w:rPr>
        <w:t>Ag</w:t>
      </w:r>
      <w:r>
        <w:rPr>
          <w:rFonts w:ascii="宋体" w:hAnsi="宋体"/>
          <w:color w:val="000000"/>
        </w:rPr>
        <w:tab/>
      </w:r>
      <w:r>
        <w:rPr>
          <w:rFonts w:ascii="宋体" w:hAnsi="宋体"/>
          <w:color w:val="000000"/>
        </w:rPr>
        <w:t>D. 向滤渣中滴加稀硫酸有气泡产生</w:t>
      </w:r>
    </w:p>
    <w:p w14:paraId="55324011">
      <w:pPr>
        <w:spacing w:line="360" w:lineRule="auto"/>
        <w:textAlignment w:val="center"/>
        <w:rPr>
          <w:color w:val="000000"/>
        </w:rPr>
      </w:pPr>
      <w:r>
        <w:rPr>
          <w:color w:val="2E75B6"/>
        </w:rPr>
        <w:t>【答案】</w:t>
      </w:r>
      <w:r>
        <w:rPr>
          <w:color w:val="000000"/>
        </w:rPr>
        <w:t>A</w:t>
      </w:r>
    </w:p>
    <w:p w14:paraId="54E6E400">
      <w:pPr>
        <w:spacing w:line="360" w:lineRule="auto"/>
        <w:textAlignment w:val="center"/>
        <w:rPr>
          <w:color w:val="000000"/>
        </w:rPr>
      </w:pPr>
      <w:r>
        <w:rPr>
          <w:color w:val="2E75B6"/>
        </w:rPr>
        <w:t>【解析】</w:t>
      </w:r>
    </w:p>
    <w:p w14:paraId="47FE743B">
      <w:pPr>
        <w:spacing w:line="360" w:lineRule="auto"/>
        <w:jc w:val="left"/>
        <w:textAlignment w:val="center"/>
        <w:rPr>
          <w:rFonts w:ascii="宋体" w:hAnsi="宋体"/>
          <w:color w:val="000000"/>
        </w:rPr>
      </w:pPr>
      <w:r>
        <w:rPr>
          <w:color w:val="000000"/>
        </w:rPr>
        <w:t>【分析】</w:t>
      </w:r>
      <w:r>
        <w:rPr>
          <w:rFonts w:ascii="宋体" w:hAnsi="宋体"/>
          <w:color w:val="000000"/>
        </w:rPr>
        <w:t>向</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溶液中加入过量铜粉，充分反应后过滤，得滤渣和滤液，滤渣中一定含有过量的铜和银（硝酸银和铜反应生成），滤液中一定含有硝酸铜，一定没有硝酸银。</w:t>
      </w:r>
    </w:p>
    <w:p w14:paraId="3232974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滤液中一定含有</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，选项正确；</w:t>
      </w:r>
    </w:p>
    <w:p w14:paraId="1B01046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滤液中含有硝酸铜，所以呈蓝色，选项错误；</w:t>
      </w:r>
    </w:p>
    <w:p w14:paraId="056A64E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滤渣含有</w:t>
      </w:r>
      <w:r>
        <w:rPr>
          <w:rFonts w:eastAsia="Times New Roman" w:cs="Times New Roman"/>
          <w:color w:val="000000"/>
        </w:rPr>
        <w:t>Ag</w:t>
      </w:r>
      <w:r>
        <w:rPr>
          <w:rFonts w:ascii="宋体" w:hAnsi="宋体"/>
          <w:color w:val="000000"/>
        </w:rPr>
        <w:t>和过量的铜，选项错误；</w:t>
      </w:r>
    </w:p>
    <w:p w14:paraId="0C7FEEB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向滤渣铜和银中滴加稀硫酸没有气泡产生，因为都是氢后金属，选项错误。</w:t>
      </w:r>
    </w:p>
    <w:p w14:paraId="683388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4D2A79C">
      <w:pPr>
        <w:spacing w:line="360" w:lineRule="auto"/>
        <w:jc w:val="left"/>
        <w:textAlignment w:val="center"/>
        <w:rPr>
          <w:rFonts w:ascii="宋体" w:hAnsi="宋体"/>
          <w:color w:val="000000"/>
        </w:rPr>
      </w:pPr>
      <w:r>
        <w:rPr>
          <w:color w:val="000000"/>
        </w:rPr>
        <w:t xml:space="preserve">12. </w:t>
      </w:r>
      <w:r>
        <w:rPr>
          <w:rFonts w:ascii="宋体" w:hAnsi="宋体"/>
          <w:color w:val="000000"/>
        </w:rPr>
        <w:t>下列实验方案设计中能达到实验目的的是</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820"/>
        <w:gridCol w:w="4170"/>
      </w:tblGrid>
      <w:tr w14:paraId="28AE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A766F">
            <w:pPr>
              <w:spacing w:line="360" w:lineRule="auto"/>
              <w:jc w:val="left"/>
              <w:textAlignment w:val="center"/>
              <w:rPr>
                <w:rFonts w:ascii="宋体" w:hAnsi="宋体"/>
                <w:color w:val="000000"/>
              </w:rPr>
            </w:pPr>
            <w:r>
              <w:rPr>
                <w:rFonts w:ascii="宋体" w:hAnsi="宋体"/>
                <w:color w:val="000000"/>
              </w:rPr>
              <w:t>选项</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527CC">
            <w:pPr>
              <w:spacing w:line="360" w:lineRule="auto"/>
              <w:jc w:val="left"/>
              <w:textAlignment w:val="center"/>
              <w:rPr>
                <w:rFonts w:ascii="宋体" w:hAnsi="宋体"/>
                <w:color w:val="000000"/>
              </w:rPr>
            </w:pPr>
            <w:r>
              <w:rPr>
                <w:rFonts w:ascii="宋体" w:hAnsi="宋体"/>
                <w:color w:val="000000"/>
              </w:rPr>
              <w:t>实验目的</w:t>
            </w:r>
          </w:p>
        </w:tc>
        <w:tc>
          <w:tcPr>
            <w:tcW w:w="4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AFF9F">
            <w:pPr>
              <w:spacing w:line="360" w:lineRule="auto"/>
              <w:jc w:val="left"/>
              <w:textAlignment w:val="center"/>
              <w:rPr>
                <w:rFonts w:ascii="宋体" w:hAnsi="宋体"/>
                <w:color w:val="000000"/>
              </w:rPr>
            </w:pPr>
            <w:r>
              <w:rPr>
                <w:rFonts w:ascii="宋体" w:hAnsi="宋体"/>
                <w:color w:val="000000"/>
              </w:rPr>
              <w:t>实验方案</w:t>
            </w:r>
          </w:p>
        </w:tc>
      </w:tr>
      <w:tr w14:paraId="08FF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1E36DF">
            <w:pPr>
              <w:spacing w:line="360" w:lineRule="auto"/>
              <w:jc w:val="left"/>
              <w:textAlignment w:val="center"/>
              <w:rPr>
                <w:rFonts w:eastAsia="Times New Roman" w:cs="Times New Roman"/>
                <w:color w:val="000000"/>
              </w:rPr>
            </w:pPr>
            <w:r>
              <w:rPr>
                <w:rFonts w:eastAsia="Times New Roman" w:cs="Times New Roman"/>
                <w:color w:val="000000"/>
              </w:rPr>
              <w:t>A</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B1F506">
            <w:pPr>
              <w:spacing w:line="360" w:lineRule="auto"/>
              <w:jc w:val="left"/>
              <w:textAlignment w:val="center"/>
              <w:rPr>
                <w:rFonts w:ascii="宋体" w:hAnsi="宋体"/>
                <w:color w:val="000000"/>
              </w:rPr>
            </w:pPr>
            <w:r>
              <w:rPr>
                <w:rFonts w:ascii="宋体" w:hAnsi="宋体"/>
                <w:color w:val="000000"/>
              </w:rPr>
              <w:t>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w:t>
            </w:r>
            <w:r>
              <w:rPr>
                <w:rFonts w:eastAsia="Times New Roman" w:cs="Times New Roman"/>
                <w:color w:val="000000"/>
              </w:rPr>
              <w:t>HC1</w:t>
            </w:r>
            <w:r>
              <w:rPr>
                <w:rFonts w:ascii="宋体" w:hAnsi="宋体"/>
                <w:color w:val="000000"/>
              </w:rPr>
              <w:t>气体</w:t>
            </w:r>
          </w:p>
        </w:tc>
        <w:tc>
          <w:tcPr>
            <w:tcW w:w="4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40AF8">
            <w:pPr>
              <w:spacing w:line="360" w:lineRule="auto"/>
              <w:jc w:val="left"/>
              <w:textAlignment w:val="center"/>
              <w:rPr>
                <w:rFonts w:ascii="宋体" w:hAnsi="宋体"/>
                <w:color w:val="000000"/>
              </w:rPr>
            </w:pPr>
            <w:r>
              <w:rPr>
                <w:rFonts w:ascii="宋体" w:hAnsi="宋体"/>
                <w:color w:val="000000"/>
              </w:rPr>
              <w:t>将气体通入紫色石蕊试液中</w:t>
            </w:r>
          </w:p>
        </w:tc>
      </w:tr>
      <w:tr w14:paraId="3443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EB879">
            <w:pPr>
              <w:spacing w:line="360" w:lineRule="auto"/>
              <w:jc w:val="left"/>
              <w:textAlignment w:val="center"/>
              <w:rPr>
                <w:rFonts w:eastAsia="Times New Roman" w:cs="Times New Roman"/>
                <w:color w:val="000000"/>
              </w:rPr>
            </w:pPr>
            <w:r>
              <w:rPr>
                <w:rFonts w:eastAsia="Times New Roman" w:cs="Times New Roman"/>
                <w:color w:val="000000"/>
              </w:rPr>
              <w:t>B</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A41E4">
            <w:pPr>
              <w:spacing w:line="360" w:lineRule="auto"/>
              <w:jc w:val="left"/>
              <w:textAlignment w:val="center"/>
              <w:rPr>
                <w:rFonts w:ascii="宋体" w:hAnsi="宋体"/>
                <w:color w:val="000000"/>
              </w:rPr>
            </w:pPr>
            <w:r>
              <w:rPr>
                <w:rFonts w:ascii="宋体" w:hAnsi="宋体"/>
                <w:color w:val="000000"/>
              </w:rPr>
              <w:t>测定某废水的酸碱度</w:t>
            </w:r>
          </w:p>
        </w:tc>
        <w:tc>
          <w:tcPr>
            <w:tcW w:w="4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AF1EE">
            <w:pPr>
              <w:spacing w:line="360" w:lineRule="auto"/>
              <w:jc w:val="left"/>
              <w:textAlignment w:val="center"/>
              <w:rPr>
                <w:rFonts w:ascii="宋体" w:hAnsi="宋体"/>
                <w:color w:val="000000"/>
              </w:rPr>
            </w:pPr>
            <w:r>
              <w:rPr>
                <w:rFonts w:ascii="宋体" w:hAnsi="宋体"/>
                <w:color w:val="000000"/>
              </w:rPr>
              <w:t>将润湿的</w:t>
            </w:r>
            <w:r>
              <w:rPr>
                <w:rFonts w:eastAsia="Times New Roman" w:cs="Times New Roman"/>
                <w:color w:val="000000"/>
              </w:rPr>
              <w:t>pH</w:t>
            </w:r>
            <w:r>
              <w:rPr>
                <w:rFonts w:ascii="宋体" w:hAnsi="宋体"/>
                <w:color w:val="000000"/>
              </w:rPr>
              <w:t>试纸浸入样品中</w:t>
            </w:r>
          </w:p>
        </w:tc>
      </w:tr>
      <w:tr w14:paraId="10BB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9A769">
            <w:pPr>
              <w:spacing w:line="360" w:lineRule="auto"/>
              <w:jc w:val="left"/>
              <w:textAlignment w:val="center"/>
              <w:rPr>
                <w:rFonts w:eastAsia="Times New Roman" w:cs="Times New Roman"/>
                <w:color w:val="000000"/>
              </w:rPr>
            </w:pPr>
            <w:r>
              <w:rPr>
                <w:rFonts w:eastAsia="Times New Roman" w:cs="Times New Roman"/>
                <w:color w:val="000000"/>
              </w:rPr>
              <w:t>C</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3FADD3">
            <w:pPr>
              <w:spacing w:line="360" w:lineRule="auto"/>
              <w:jc w:val="left"/>
              <w:textAlignment w:val="center"/>
              <w:rPr>
                <w:rFonts w:ascii="宋体" w:hAnsi="宋体"/>
                <w:color w:val="000000"/>
              </w:rPr>
            </w:pPr>
            <w:r>
              <w:rPr>
                <w:rFonts w:ascii="宋体" w:hAnsi="宋体"/>
                <w:color w:val="000000"/>
              </w:rPr>
              <w:t>除去粗盐中混有的泥沙</w:t>
            </w:r>
          </w:p>
        </w:tc>
        <w:tc>
          <w:tcPr>
            <w:tcW w:w="4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46AEE">
            <w:pPr>
              <w:spacing w:line="360" w:lineRule="auto"/>
              <w:jc w:val="left"/>
              <w:textAlignment w:val="center"/>
              <w:rPr>
                <w:rFonts w:ascii="宋体" w:hAnsi="宋体"/>
                <w:color w:val="000000"/>
              </w:rPr>
            </w:pPr>
            <w:r>
              <w:rPr>
                <w:rFonts w:ascii="宋体" w:hAnsi="宋体"/>
                <w:color w:val="000000"/>
              </w:rPr>
              <w:t>取样，溶解、蒸发、结晶</w:t>
            </w:r>
          </w:p>
        </w:tc>
      </w:tr>
      <w:tr w14:paraId="3916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71819">
            <w:pPr>
              <w:spacing w:line="360" w:lineRule="auto"/>
              <w:jc w:val="left"/>
              <w:textAlignment w:val="center"/>
              <w:rPr>
                <w:rFonts w:eastAsia="Times New Roman" w:cs="Times New Roman"/>
                <w:color w:val="000000"/>
              </w:rPr>
            </w:pPr>
            <w:r>
              <w:rPr>
                <w:rFonts w:eastAsia="Times New Roman" w:cs="Times New Roman"/>
                <w:color w:val="000000"/>
              </w:rPr>
              <w:t>D</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71B0E">
            <w:pPr>
              <w:spacing w:line="360" w:lineRule="auto"/>
              <w:jc w:val="left"/>
              <w:textAlignment w:val="center"/>
              <w:rPr>
                <w:rFonts w:ascii="宋体" w:hAnsi="宋体"/>
                <w:color w:val="000000"/>
              </w:rPr>
            </w:pPr>
            <w:r>
              <w:rPr>
                <w:rFonts w:ascii="宋体" w:hAnsi="宋体"/>
                <w:color w:val="000000"/>
              </w:rPr>
              <w:t>鉴别稀盐酸和稀硫酸</w:t>
            </w:r>
          </w:p>
        </w:tc>
        <w:tc>
          <w:tcPr>
            <w:tcW w:w="4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22262">
            <w:pPr>
              <w:spacing w:line="360" w:lineRule="auto"/>
              <w:jc w:val="left"/>
              <w:textAlignment w:val="center"/>
              <w:rPr>
                <w:rFonts w:ascii="宋体" w:hAnsi="宋体"/>
                <w:color w:val="000000"/>
              </w:rPr>
            </w:pPr>
            <w:r>
              <w:rPr>
                <w:rFonts w:ascii="宋体" w:hAnsi="宋体"/>
                <w:color w:val="000000"/>
              </w:rPr>
              <w:t>取样，滴加氯化钡溶液，观察是否变浑浊</w:t>
            </w:r>
          </w:p>
        </w:tc>
      </w:tr>
    </w:tbl>
    <w:p w14:paraId="26739EE5">
      <w:pPr>
        <w:spacing w:line="360" w:lineRule="auto"/>
        <w:jc w:val="left"/>
        <w:textAlignment w:val="center"/>
        <w:rPr>
          <w:color w:val="000000"/>
        </w:rPr>
      </w:pPr>
    </w:p>
    <w:p w14:paraId="620BC59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FFE105C">
      <w:pPr>
        <w:spacing w:line="360" w:lineRule="auto"/>
        <w:textAlignment w:val="center"/>
        <w:rPr>
          <w:color w:val="000000"/>
        </w:rPr>
      </w:pPr>
      <w:r>
        <w:rPr>
          <w:color w:val="2E75B6"/>
        </w:rPr>
        <w:t>【答案】</w:t>
      </w:r>
      <w:r>
        <w:rPr>
          <w:color w:val="000000"/>
        </w:rPr>
        <w:t>D</w:t>
      </w:r>
    </w:p>
    <w:p w14:paraId="59A72AD8">
      <w:pPr>
        <w:spacing w:line="360" w:lineRule="auto"/>
        <w:textAlignment w:val="center"/>
        <w:rPr>
          <w:color w:val="000000"/>
        </w:rPr>
      </w:pPr>
      <w:r>
        <w:rPr>
          <w:color w:val="2E75B6"/>
        </w:rPr>
        <w:t>【解析】</w:t>
      </w:r>
    </w:p>
    <w:p w14:paraId="4D0D9FC0">
      <w:pPr>
        <w:spacing w:line="360" w:lineRule="auto"/>
        <w:jc w:val="left"/>
        <w:textAlignment w:val="center"/>
        <w:rPr>
          <w:color w:val="000000"/>
        </w:rPr>
      </w:pPr>
      <w:r>
        <w:rPr>
          <w:color w:val="000000"/>
        </w:rPr>
        <w:t>【详解】A、将气体通入紫色石蕊试液中，氯化氢气体的水溶液能够使紫色石蕊试液变红色，二氧化碳与水反应生成碳酸，碳酸也能使紫色石蕊试液变红色，故不能检验二氧化碳中混有氯化氢气体，故A不能达到实验目的；</w:t>
      </w:r>
    </w:p>
    <w:p w14:paraId="6FF7EF05">
      <w:pPr>
        <w:spacing w:line="360" w:lineRule="auto"/>
        <w:jc w:val="left"/>
        <w:textAlignment w:val="center"/>
        <w:rPr>
          <w:color w:val="000000"/>
        </w:rPr>
      </w:pPr>
      <w:r>
        <w:rPr>
          <w:color w:val="000000"/>
        </w:rPr>
        <w:t>B、用pH试纸测定溶液的pH时，正确的操作方法为：在白瓷板或玻璃片上放一小片干燥的试纸，用玻璃棒蘸取待测液少许滴到试纸上，将试纸显示的颜色与标准比色卡对照，读出pH值，不能将pH试纸润湿，若溶液显酸性或碱性，则相当于稀释了待测液，使溶液的酸碱度减弱，测定结果不准确，也不能把pH试纸伸入待测液中，以防污染待测液，故B不能达到实验目的；</w:t>
      </w:r>
    </w:p>
    <w:p w14:paraId="6962210A">
      <w:pPr>
        <w:spacing w:line="360" w:lineRule="auto"/>
        <w:jc w:val="left"/>
        <w:textAlignment w:val="center"/>
        <w:rPr>
          <w:color w:val="000000"/>
        </w:rPr>
      </w:pPr>
      <w:r>
        <w:rPr>
          <w:color w:val="000000"/>
        </w:rPr>
        <w:t>C、粗盐的主要成分是氯化钠，粗盐提纯是通过取样，溶解（把不溶物与食盐初步分离）过滤（把不溶物除去）蒸发结晶（食盐从溶液中分离出来），选项中缺少过滤操作，故C不能达到实验目的；</w:t>
      </w:r>
    </w:p>
    <w:p w14:paraId="4D7D7743">
      <w:pPr>
        <w:spacing w:line="360" w:lineRule="auto"/>
        <w:jc w:val="left"/>
        <w:textAlignment w:val="center"/>
        <w:rPr>
          <w:color w:val="000000"/>
        </w:rPr>
      </w:pPr>
      <w:r>
        <w:rPr>
          <w:color w:val="000000"/>
        </w:rPr>
        <w:t>D、取样，滴加氯化钡溶液，观察是否变浑浊，能够产生白色沉淀的是稀硫酸（稀硫酸与氯化钡反应生成硫酸钡沉淀和水），无明显现象的是稀盐酸（氯化钡与稀盐酸不反应），故D能够达到实验目的；</w:t>
      </w:r>
    </w:p>
    <w:p w14:paraId="31DEC870">
      <w:pPr>
        <w:spacing w:line="360" w:lineRule="auto"/>
        <w:jc w:val="left"/>
        <w:textAlignment w:val="center"/>
        <w:rPr>
          <w:color w:val="000000"/>
        </w:rPr>
      </w:pPr>
      <w:r>
        <w:rPr>
          <w:color w:val="000000"/>
        </w:rPr>
        <w:t>故选D。</w:t>
      </w:r>
    </w:p>
    <w:p w14:paraId="426318F9">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24</w:t>
      </w:r>
      <w:r>
        <w:rPr>
          <w:rFonts w:ascii="宋体" w:hAnsi="宋体"/>
          <w:b/>
          <w:color w:val="000000"/>
          <w:sz w:val="24"/>
        </w:rPr>
        <w:t>分）</w:t>
      </w:r>
    </w:p>
    <w:p w14:paraId="166A85A1">
      <w:pPr>
        <w:spacing w:line="360" w:lineRule="auto"/>
        <w:jc w:val="left"/>
        <w:textAlignment w:val="center"/>
        <w:rPr>
          <w:rFonts w:ascii="宋体" w:hAnsi="宋体"/>
          <w:color w:val="000000"/>
        </w:rPr>
      </w:pPr>
      <w:r>
        <w:rPr>
          <w:color w:val="000000"/>
        </w:rPr>
        <w:t xml:space="preserve">13. </w:t>
      </w:r>
      <w:r>
        <w:rPr>
          <w:rFonts w:ascii="宋体" w:hAnsi="宋体"/>
          <w:color w:val="000000"/>
        </w:rPr>
        <w:t>氟元素是人体必需的微量元素。氟原子结构示意图如图所示。</w:t>
      </w:r>
    </w:p>
    <w:p w14:paraId="2E476709">
      <w:pPr>
        <w:spacing w:line="360" w:lineRule="auto"/>
        <w:jc w:val="left"/>
        <w:textAlignment w:val="center"/>
        <w:rPr>
          <w:color w:val="000000"/>
        </w:rPr>
      </w:pPr>
      <w:r>
        <w:rPr>
          <w:color w:val="000000"/>
        </w:rPr>
        <w:drawing>
          <wp:inline distT="0" distB="0" distL="114300" distR="114300">
            <wp:extent cx="67627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76275" cy="933450"/>
                    </a:xfrm>
                    <a:prstGeom prst="rect">
                      <a:avLst/>
                    </a:prstGeom>
                  </pic:spPr>
                </pic:pic>
              </a:graphicData>
            </a:graphic>
          </wp:inline>
        </w:drawing>
      </w:r>
    </w:p>
    <w:p w14:paraId="330BB3CC">
      <w:pPr>
        <w:spacing w:line="360" w:lineRule="auto"/>
        <w:jc w:val="left"/>
        <w:textAlignment w:val="center"/>
        <w:rPr>
          <w:rFonts w:ascii="宋体" w:hAnsi="宋体"/>
          <w:color w:val="000000"/>
        </w:rPr>
      </w:pPr>
      <w:r>
        <w:rPr>
          <w:color w:val="000000"/>
        </w:rPr>
        <w:t>（1）</w:t>
      </w:r>
      <w:r>
        <w:rPr>
          <w:rFonts w:ascii="宋体" w:hAnsi="宋体"/>
          <w:color w:val="000000"/>
        </w:rPr>
        <w:t>图中</w:t>
      </w:r>
      <w:r>
        <w:rPr>
          <w:rFonts w:eastAsia="Times New Roman" w:cs="Times New Roman"/>
          <w:color w:val="000000"/>
        </w:rPr>
        <w:t>m</w:t>
      </w:r>
      <w:r>
        <w:rPr>
          <w:rFonts w:ascii="宋体" w:hAnsi="宋体"/>
          <w:color w:val="000000"/>
        </w:rPr>
        <w:t>值为</w:t>
      </w:r>
      <w:r>
        <w:rPr>
          <w:color w:val="000000"/>
        </w:rPr>
        <w:t>_________</w:t>
      </w:r>
      <w:r>
        <w:rPr>
          <w:rFonts w:ascii="宋体" w:hAnsi="宋体"/>
          <w:color w:val="000000"/>
        </w:rPr>
        <w:t>。</w:t>
      </w:r>
    </w:p>
    <w:p w14:paraId="68481FE5">
      <w:pPr>
        <w:spacing w:line="360" w:lineRule="auto"/>
        <w:jc w:val="left"/>
        <w:textAlignment w:val="center"/>
        <w:rPr>
          <w:rFonts w:ascii="宋体" w:hAnsi="宋体"/>
          <w:color w:val="000000"/>
        </w:rPr>
      </w:pPr>
      <w:r>
        <w:rPr>
          <w:color w:val="000000"/>
        </w:rPr>
        <w:t>（2）</w:t>
      </w:r>
      <w:r>
        <w:rPr>
          <w:rFonts w:ascii="宋体" w:hAnsi="宋体"/>
          <w:color w:val="000000"/>
        </w:rPr>
        <w:t>氟原子在化学反应中容易</w:t>
      </w:r>
      <w:r>
        <w:rPr>
          <w:color w:val="000000"/>
        </w:rPr>
        <w:t>________</w:t>
      </w:r>
      <w:r>
        <w:rPr>
          <w:rFonts w:ascii="宋体" w:hAnsi="宋体"/>
          <w:color w:val="000000"/>
        </w:rPr>
        <w:t>电子。</w:t>
      </w:r>
    </w:p>
    <w:p w14:paraId="44BC93AB">
      <w:pPr>
        <w:spacing w:line="360" w:lineRule="auto"/>
        <w:textAlignment w:val="center"/>
        <w:rPr>
          <w:color w:val="000000"/>
        </w:rPr>
      </w:pPr>
      <w:r>
        <w:rPr>
          <w:color w:val="2E75B6"/>
        </w:rPr>
        <w:t>【答案】</w:t>
      </w:r>
      <w:r>
        <w:rPr>
          <w:color w:val="000000"/>
        </w:rPr>
        <w:t>（1）7    （2）得到</w:t>
      </w:r>
    </w:p>
    <w:p w14:paraId="76275DAD">
      <w:pPr>
        <w:spacing w:line="360" w:lineRule="auto"/>
        <w:textAlignment w:val="center"/>
        <w:rPr>
          <w:color w:val="000000"/>
        </w:rPr>
      </w:pPr>
      <w:r>
        <w:rPr>
          <w:color w:val="2E75B6"/>
        </w:rPr>
        <w:t>【解析】</w:t>
      </w:r>
    </w:p>
    <w:p w14:paraId="7CFAE7A2">
      <w:pPr>
        <w:spacing w:line="360" w:lineRule="auto"/>
        <w:textAlignment w:val="center"/>
        <w:rPr>
          <w:color w:val="000000"/>
        </w:rPr>
      </w:pPr>
      <w:r>
        <w:rPr>
          <w:color w:val="000000"/>
        </w:rPr>
        <w:t>【小问1详解】</w:t>
      </w:r>
    </w:p>
    <w:p w14:paraId="69175B6E">
      <w:pPr>
        <w:spacing w:line="360" w:lineRule="auto"/>
        <w:jc w:val="left"/>
        <w:textAlignment w:val="center"/>
        <w:rPr>
          <w:color w:val="000000"/>
        </w:rPr>
      </w:pPr>
      <w:r>
        <w:rPr>
          <w:color w:val="000000"/>
        </w:rPr>
        <w:t>在原子中，质子数=核外电子数。即9=2+m，解得m=7；</w:t>
      </w:r>
    </w:p>
    <w:p w14:paraId="5ED5EF2C">
      <w:pPr>
        <w:spacing w:line="360" w:lineRule="auto"/>
        <w:jc w:val="left"/>
        <w:textAlignment w:val="center"/>
        <w:rPr>
          <w:color w:val="000000"/>
        </w:rPr>
      </w:pPr>
      <w:r>
        <w:rPr>
          <w:color w:val="000000"/>
        </w:rPr>
        <w:t>【小问2详解】</w:t>
      </w:r>
    </w:p>
    <w:p w14:paraId="68586BB3">
      <w:pPr>
        <w:spacing w:line="360" w:lineRule="auto"/>
        <w:jc w:val="left"/>
        <w:textAlignment w:val="center"/>
        <w:rPr>
          <w:color w:val="000000"/>
        </w:rPr>
      </w:pPr>
      <w:r>
        <w:rPr>
          <w:color w:val="000000"/>
        </w:rPr>
        <w:t>氟原子的最外层电子数为7＞4，在化学反应中容易得到电子。</w:t>
      </w:r>
    </w:p>
    <w:p w14:paraId="39B44A62">
      <w:pPr>
        <w:spacing w:line="360" w:lineRule="auto"/>
        <w:jc w:val="left"/>
        <w:textAlignment w:val="center"/>
        <w:rPr>
          <w:rFonts w:ascii="宋体" w:hAnsi="宋体"/>
          <w:color w:val="000000"/>
        </w:rPr>
      </w:pPr>
      <w:r>
        <w:rPr>
          <w:color w:val="000000"/>
        </w:rPr>
        <w:t xml:space="preserve">14. </w:t>
      </w:r>
      <w:r>
        <w:rPr>
          <w:rFonts w:ascii="宋体" w:hAnsi="宋体"/>
          <w:color w:val="000000"/>
        </w:rPr>
        <w:t>如图所示，某兴趣小组用三枚洁净无锈铁钉探究铁生锈的条件。</w:t>
      </w:r>
    </w:p>
    <w:p w14:paraId="63B14A96">
      <w:pPr>
        <w:spacing w:line="360" w:lineRule="auto"/>
        <w:jc w:val="left"/>
        <w:textAlignment w:val="center"/>
        <w:rPr>
          <w:color w:val="000000"/>
        </w:rPr>
      </w:pPr>
      <w:r>
        <w:rPr>
          <w:color w:val="000000"/>
        </w:rPr>
        <w:drawing>
          <wp:inline distT="0" distB="0" distL="114300" distR="114300">
            <wp:extent cx="234315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43150" cy="1409700"/>
                    </a:xfrm>
                    <a:prstGeom prst="rect">
                      <a:avLst/>
                    </a:prstGeom>
                  </pic:spPr>
                </pic:pic>
              </a:graphicData>
            </a:graphic>
          </wp:inline>
        </w:drawing>
      </w:r>
    </w:p>
    <w:p w14:paraId="2EDC5715">
      <w:pPr>
        <w:spacing w:line="360" w:lineRule="auto"/>
        <w:jc w:val="left"/>
        <w:textAlignment w:val="center"/>
        <w:rPr>
          <w:rFonts w:ascii="宋体" w:hAnsi="宋体"/>
          <w:color w:val="000000"/>
        </w:rPr>
      </w:pPr>
      <w:r>
        <w:rPr>
          <w:color w:val="000000"/>
        </w:rPr>
        <w:t>（1）</w:t>
      </w:r>
      <w:r>
        <w:rPr>
          <w:rFonts w:ascii="宋体" w:hAnsi="宋体"/>
          <w:color w:val="000000"/>
        </w:rPr>
        <w:t>四天后，</w:t>
      </w:r>
      <w:r>
        <w:rPr>
          <w:color w:val="000000"/>
        </w:rPr>
        <w:t>________</w:t>
      </w:r>
      <w:r>
        <w:rPr>
          <w:rFonts w:ascii="宋体" w:hAnsi="宋体"/>
          <w:color w:val="000000"/>
        </w:rPr>
        <w:t>（填字母序号）试管中铁钉有明显锈迹。</w:t>
      </w:r>
    </w:p>
    <w:p w14:paraId="43A99B2C">
      <w:pPr>
        <w:spacing w:line="360" w:lineRule="auto"/>
        <w:jc w:val="left"/>
        <w:textAlignment w:val="center"/>
        <w:rPr>
          <w:rFonts w:ascii="宋体" w:hAnsi="宋体"/>
          <w:color w:val="000000"/>
        </w:rPr>
      </w:pPr>
      <w:r>
        <w:rPr>
          <w:color w:val="000000"/>
        </w:rPr>
        <w:t>（2）</w:t>
      </w:r>
      <w:r>
        <w:rPr>
          <w:rFonts w:ascii="宋体" w:hAnsi="宋体"/>
          <w:color w:val="000000"/>
        </w:rPr>
        <w:t>由此实验可以得出铁生锈的条件是</w:t>
      </w:r>
      <w:r>
        <w:rPr>
          <w:color w:val="000000"/>
        </w:rPr>
        <w:t>_________</w:t>
      </w:r>
      <w:r>
        <w:rPr>
          <w:rFonts w:ascii="宋体" w:hAnsi="宋体"/>
          <w:color w:val="000000"/>
        </w:rPr>
        <w:t>。</w:t>
      </w:r>
    </w:p>
    <w:p w14:paraId="428D59EE">
      <w:pPr>
        <w:spacing w:line="360" w:lineRule="auto"/>
        <w:textAlignment w:val="center"/>
        <w:rPr>
          <w:color w:val="000000"/>
        </w:rPr>
      </w:pPr>
      <w:r>
        <w:rPr>
          <w:color w:val="2E75B6"/>
        </w:rPr>
        <w:t>【答案】</w:t>
      </w:r>
      <w:r>
        <w:rPr>
          <w:color w:val="000000"/>
        </w:rPr>
        <w:t>（1）a    （2）铁与氧气和水共同作用的结果</w:t>
      </w:r>
    </w:p>
    <w:p w14:paraId="5355E786">
      <w:pPr>
        <w:spacing w:line="360" w:lineRule="auto"/>
        <w:textAlignment w:val="center"/>
        <w:rPr>
          <w:color w:val="000000"/>
        </w:rPr>
      </w:pPr>
      <w:r>
        <w:rPr>
          <w:color w:val="2E75B6"/>
        </w:rPr>
        <w:t>【解析】</w:t>
      </w:r>
    </w:p>
    <w:p w14:paraId="0B04210E">
      <w:pPr>
        <w:spacing w:line="360" w:lineRule="auto"/>
        <w:textAlignment w:val="center"/>
        <w:rPr>
          <w:color w:val="000000"/>
        </w:rPr>
      </w:pPr>
      <w:r>
        <w:rPr>
          <w:color w:val="000000"/>
        </w:rPr>
        <w:t>【小问1详解】</w:t>
      </w:r>
    </w:p>
    <w:p w14:paraId="1B750606">
      <w:pPr>
        <w:spacing w:line="360" w:lineRule="auto"/>
        <w:jc w:val="left"/>
        <w:textAlignment w:val="center"/>
        <w:rPr>
          <w:color w:val="000000"/>
        </w:rPr>
      </w:pPr>
      <w:r>
        <w:rPr>
          <w:color w:val="000000"/>
        </w:rPr>
        <w:t>a试管中与水和空气都接触，b试管中只与空气接触，c试管中只与水接触，所以四天后，a试管中铁钉有明显锈迹。</w:t>
      </w:r>
    </w:p>
    <w:p w14:paraId="63E85454">
      <w:pPr>
        <w:spacing w:line="360" w:lineRule="auto"/>
        <w:jc w:val="left"/>
        <w:textAlignment w:val="center"/>
        <w:rPr>
          <w:color w:val="000000"/>
        </w:rPr>
      </w:pPr>
      <w:r>
        <w:rPr>
          <w:color w:val="000000"/>
        </w:rPr>
        <w:t>【小问2详解】</w:t>
      </w:r>
    </w:p>
    <w:p w14:paraId="2432B100">
      <w:pPr>
        <w:spacing w:line="360" w:lineRule="auto"/>
        <w:jc w:val="left"/>
        <w:textAlignment w:val="center"/>
        <w:rPr>
          <w:color w:val="000000"/>
        </w:rPr>
      </w:pPr>
      <w:r>
        <w:rPr>
          <w:color w:val="000000"/>
        </w:rPr>
        <w:t>a试管中铁与氧气和水接触，生锈，b试管中铁只与氧气接触，不生锈，说明铁生锈需要与水接触；a试管中铁与氧气和水接触，生锈，c试管中铁只与水接触，不生锈，说明铁生锈需要与氧气接触，由此实验可以得出铁生锈的条件是铁与氧气和水共同作用的结果。</w:t>
      </w:r>
    </w:p>
    <w:p w14:paraId="1981F9F4">
      <w:pPr>
        <w:spacing w:line="360" w:lineRule="auto"/>
        <w:jc w:val="left"/>
        <w:textAlignment w:val="center"/>
        <w:rPr>
          <w:rFonts w:ascii="宋体" w:hAnsi="宋体"/>
          <w:color w:val="000000"/>
        </w:rPr>
      </w:pPr>
      <w:r>
        <w:rPr>
          <w:color w:val="000000"/>
        </w:rPr>
        <w:t xml:space="preserve">15. </w:t>
      </w:r>
      <w:r>
        <w:rPr>
          <w:rFonts w:ascii="宋体" w:hAnsi="宋体"/>
          <w:color w:val="000000"/>
        </w:rPr>
        <w:t>下图为元素周期表中部分元素的相关信息，请根据所给信息按要求填空。</w:t>
      </w:r>
    </w:p>
    <w:p w14:paraId="395FA216">
      <w:pPr>
        <w:spacing w:line="360" w:lineRule="auto"/>
        <w:jc w:val="left"/>
        <w:textAlignment w:val="center"/>
        <w:rPr>
          <w:color w:val="000000"/>
        </w:rPr>
      </w:pPr>
      <w:r>
        <w:rPr>
          <w:color w:val="000000"/>
        </w:rPr>
        <w:drawing>
          <wp:inline distT="0" distB="0" distL="114300" distR="114300">
            <wp:extent cx="5238750" cy="1497965"/>
            <wp:effectExtent l="0" t="0" r="0" b="698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498083"/>
                    </a:xfrm>
                    <a:prstGeom prst="rect">
                      <a:avLst/>
                    </a:prstGeom>
                  </pic:spPr>
                </pic:pic>
              </a:graphicData>
            </a:graphic>
          </wp:inline>
        </w:drawing>
      </w:r>
    </w:p>
    <w:p w14:paraId="3C6EF624">
      <w:pPr>
        <w:spacing w:line="360" w:lineRule="auto"/>
        <w:jc w:val="left"/>
        <w:textAlignment w:val="center"/>
        <w:rPr>
          <w:rFonts w:ascii="宋体" w:hAnsi="宋体"/>
          <w:color w:val="000000"/>
        </w:rPr>
      </w:pPr>
      <w:r>
        <w:rPr>
          <w:color w:val="000000"/>
        </w:rPr>
        <w:t>（1）</w:t>
      </w:r>
      <w:r>
        <w:rPr>
          <w:rFonts w:ascii="宋体" w:hAnsi="宋体"/>
          <w:color w:val="000000"/>
        </w:rPr>
        <w:t>从上表中可知，碳元素的相对原子质量是</w:t>
      </w:r>
      <w:r>
        <w:rPr>
          <w:color w:val="000000"/>
        </w:rPr>
        <w:t>__________</w:t>
      </w:r>
      <w:r>
        <w:rPr>
          <w:rFonts w:ascii="宋体" w:hAnsi="宋体"/>
          <w:color w:val="000000"/>
        </w:rPr>
        <w:t>。</w:t>
      </w:r>
    </w:p>
    <w:p w14:paraId="1BB5D386">
      <w:pPr>
        <w:spacing w:line="360" w:lineRule="auto"/>
        <w:jc w:val="left"/>
        <w:textAlignment w:val="center"/>
        <w:rPr>
          <w:rFonts w:ascii="宋体" w:hAnsi="宋体"/>
          <w:color w:val="000000"/>
        </w:rPr>
      </w:pPr>
      <w:r>
        <w:rPr>
          <w:color w:val="000000"/>
        </w:rPr>
        <w:t>（2）</w:t>
      </w:r>
      <w:r>
        <w:rPr>
          <w:rFonts w:ascii="宋体" w:hAnsi="宋体"/>
          <w:color w:val="000000"/>
        </w:rPr>
        <w:t>由原子序数为</w:t>
      </w:r>
      <w:r>
        <w:rPr>
          <w:rFonts w:eastAsia="Times New Roman" w:cs="Times New Roman"/>
          <w:color w:val="000000"/>
        </w:rPr>
        <w:t>8</w:t>
      </w:r>
      <w:r>
        <w:rPr>
          <w:rFonts w:ascii="宋体" w:hAnsi="宋体"/>
          <w:color w:val="000000"/>
        </w:rPr>
        <w:t>和</w:t>
      </w:r>
      <w:r>
        <w:rPr>
          <w:rFonts w:eastAsia="Times New Roman" w:cs="Times New Roman"/>
          <w:color w:val="000000"/>
        </w:rPr>
        <w:t>13</w:t>
      </w:r>
      <w:r>
        <w:rPr>
          <w:rFonts w:ascii="宋体" w:hAnsi="宋体"/>
          <w:color w:val="000000"/>
        </w:rPr>
        <w:t>两种元素组成的化合物是</w:t>
      </w:r>
      <w:r>
        <w:rPr>
          <w:color w:val="000000"/>
        </w:rPr>
        <w:t>______</w:t>
      </w:r>
      <w:r>
        <w:rPr>
          <w:rFonts w:ascii="宋体" w:hAnsi="宋体"/>
          <w:color w:val="000000"/>
        </w:rPr>
        <w:t>。（填化学式）</w:t>
      </w:r>
    </w:p>
    <w:p w14:paraId="5DBF91A6">
      <w:pPr>
        <w:spacing w:line="360" w:lineRule="auto"/>
        <w:textAlignment w:val="center"/>
        <w:rPr>
          <w:color w:val="000000"/>
        </w:rPr>
      </w:pPr>
      <w:r>
        <w:rPr>
          <w:color w:val="2E75B6"/>
        </w:rPr>
        <w:t>【答案】</w:t>
      </w:r>
      <w:r>
        <w:rPr>
          <w:color w:val="000000"/>
        </w:rPr>
        <w:t xml:space="preserve">（1）12.01    </w:t>
      </w:r>
    </w:p>
    <w:p w14:paraId="7B58428F">
      <w:pPr>
        <w:spacing w:line="360" w:lineRule="auto"/>
        <w:textAlignment w:val="center"/>
        <w:rPr>
          <w:color w:val="000000"/>
        </w:rPr>
      </w:pPr>
      <w:r>
        <w:rPr>
          <w:color w:val="000000"/>
        </w:rPr>
        <w:t>（2）Al</w:t>
      </w:r>
      <w:r>
        <w:rPr>
          <w:color w:val="000000"/>
          <w:vertAlign w:val="subscript"/>
        </w:rPr>
        <w:t>2</w:t>
      </w:r>
      <w:r>
        <w:rPr>
          <w:color w:val="000000"/>
        </w:rPr>
        <w:t>O</w:t>
      </w:r>
      <w:r>
        <w:rPr>
          <w:color w:val="000000"/>
          <w:vertAlign w:val="subscript"/>
        </w:rPr>
        <w:t>3</w:t>
      </w:r>
    </w:p>
    <w:p w14:paraId="085172DF">
      <w:pPr>
        <w:spacing w:line="360" w:lineRule="auto"/>
        <w:textAlignment w:val="center"/>
        <w:rPr>
          <w:color w:val="000000"/>
        </w:rPr>
      </w:pPr>
      <w:r>
        <w:rPr>
          <w:color w:val="2E75B6"/>
        </w:rPr>
        <w:t>【解析】</w:t>
      </w:r>
    </w:p>
    <w:p w14:paraId="77E2019F">
      <w:pPr>
        <w:spacing w:line="360" w:lineRule="auto"/>
        <w:textAlignment w:val="center"/>
        <w:rPr>
          <w:color w:val="000000"/>
        </w:rPr>
      </w:pPr>
      <w:r>
        <w:rPr>
          <w:color w:val="000000"/>
        </w:rPr>
        <w:t>【小问1详解】</w:t>
      </w:r>
    </w:p>
    <w:p w14:paraId="58E28E53">
      <w:pPr>
        <w:spacing w:line="360" w:lineRule="auto"/>
        <w:jc w:val="left"/>
        <w:textAlignment w:val="center"/>
        <w:rPr>
          <w:color w:val="000000"/>
        </w:rPr>
      </w:pPr>
      <w:r>
        <w:rPr>
          <w:color w:val="000000"/>
        </w:rPr>
        <w:t>根据元素周期表中的一格可知，汉字下面的数字表示相对原子质量，碳元素的相对原子质量为12.01；</w:t>
      </w:r>
    </w:p>
    <w:p w14:paraId="7944E46E">
      <w:pPr>
        <w:spacing w:line="360" w:lineRule="auto"/>
        <w:jc w:val="left"/>
        <w:textAlignment w:val="center"/>
        <w:rPr>
          <w:color w:val="000000"/>
        </w:rPr>
      </w:pPr>
      <w:r>
        <w:rPr>
          <w:color w:val="000000"/>
        </w:rPr>
        <w:t>【小问2详解】</w:t>
      </w:r>
    </w:p>
    <w:p w14:paraId="5D73B2B9">
      <w:pPr>
        <w:spacing w:line="360" w:lineRule="auto"/>
        <w:jc w:val="left"/>
        <w:textAlignment w:val="center"/>
        <w:rPr>
          <w:color w:val="000000"/>
        </w:rPr>
      </w:pPr>
      <w:r>
        <w:rPr>
          <w:color w:val="000000"/>
        </w:rPr>
        <w:t>原子序数为8和13的元素分别是氧元素、铝元素，形成的化合物是氧化铝，铝元素显+3价，氧元素显-2价，其化学式为：Al</w:t>
      </w:r>
      <w:r>
        <w:rPr>
          <w:color w:val="000000"/>
          <w:vertAlign w:val="subscript"/>
        </w:rPr>
        <w:t>2</w:t>
      </w:r>
      <w:r>
        <w:rPr>
          <w:color w:val="000000"/>
        </w:rPr>
        <w:t>O</w:t>
      </w:r>
      <w:r>
        <w:rPr>
          <w:color w:val="000000"/>
          <w:vertAlign w:val="subscript"/>
        </w:rPr>
        <w:t>3</w:t>
      </w:r>
      <w:r>
        <w:rPr>
          <w:color w:val="000000"/>
        </w:rPr>
        <w:t>。</w:t>
      </w:r>
    </w:p>
    <w:p w14:paraId="44CFFF5C">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日，中国神州十四号载人飞船成功发射，三位宇航员将在太空进行长达</w:t>
      </w:r>
      <w:r>
        <w:rPr>
          <w:rFonts w:eastAsia="Times New Roman" w:cs="Times New Roman"/>
          <w:color w:val="000000"/>
        </w:rPr>
        <w:t>6</w:t>
      </w:r>
      <w:r>
        <w:rPr>
          <w:rFonts w:ascii="宋体" w:hAnsi="宋体"/>
          <w:color w:val="000000"/>
        </w:rPr>
        <w:t>个月的科学研究。宇航员舱外服的废气处理系统保障着字航员的生命。</w:t>
      </w:r>
    </w:p>
    <w:p w14:paraId="2FC85D8C">
      <w:pPr>
        <w:spacing w:line="360" w:lineRule="auto"/>
        <w:jc w:val="left"/>
        <w:textAlignment w:val="center"/>
        <w:rPr>
          <w:rFonts w:ascii="宋体" w:hAnsi="宋体"/>
          <w:color w:val="000000"/>
        </w:rPr>
      </w:pPr>
      <w:r>
        <w:rPr>
          <w:color w:val="000000"/>
        </w:rPr>
        <w:t>（1）</w:t>
      </w:r>
      <w:r>
        <w:rPr>
          <w:rFonts w:ascii="宋体" w:hAnsi="宋体"/>
          <w:color w:val="000000"/>
        </w:rPr>
        <w:t>该系统用装有活性炭的滤网除去废气中的有害成分，利用了活性炭的</w:t>
      </w:r>
      <w:r>
        <w:rPr>
          <w:color w:val="000000"/>
        </w:rPr>
        <w:t>_______</w:t>
      </w:r>
      <w:r>
        <w:rPr>
          <w:rFonts w:ascii="宋体" w:hAnsi="宋体"/>
          <w:color w:val="000000"/>
        </w:rPr>
        <w:t>性。</w:t>
      </w:r>
    </w:p>
    <w:p w14:paraId="5705F655">
      <w:pPr>
        <w:spacing w:line="360" w:lineRule="auto"/>
        <w:jc w:val="left"/>
        <w:textAlignment w:val="center"/>
        <w:rPr>
          <w:rFonts w:ascii="宋体" w:hAnsi="宋体"/>
          <w:color w:val="000000"/>
        </w:rPr>
      </w:pPr>
      <w:r>
        <w:rPr>
          <w:color w:val="000000"/>
        </w:rPr>
        <w:t>（2）</w:t>
      </w:r>
      <w:r>
        <w:rPr>
          <w:rFonts w:ascii="宋体" w:hAnsi="宋体"/>
          <w:color w:val="000000"/>
        </w:rPr>
        <w:t>宇航员呼出的二氧化碳用含氢氧化锂（</w:t>
      </w:r>
      <w:r>
        <w:rPr>
          <w:rFonts w:eastAsia="Times New Roman" w:cs="Times New Roman"/>
          <w:color w:val="000000"/>
        </w:rPr>
        <w:t>LiOH</w:t>
      </w:r>
      <w:r>
        <w:rPr>
          <w:rFonts w:ascii="宋体" w:hAnsi="宋体"/>
          <w:color w:val="000000"/>
        </w:rPr>
        <w:t>）的滤网吸收，生成碳酸锂和水。该反应的化学方程式为</w:t>
      </w:r>
      <w:r>
        <w:rPr>
          <w:color w:val="000000"/>
        </w:rPr>
        <w:t>_______</w:t>
      </w:r>
      <w:r>
        <w:rPr>
          <w:rFonts w:ascii="宋体" w:hAnsi="宋体"/>
          <w:color w:val="000000"/>
        </w:rPr>
        <w:t>。</w:t>
      </w:r>
    </w:p>
    <w:p w14:paraId="3EAB5D3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吸附</w:t>
      </w:r>
      <w:r>
        <w:rPr>
          <w:color w:val="000000"/>
        </w:rPr>
        <w:t xml:space="preserve">    （2）</w:t>
      </w:r>
      <w:r>
        <w:object>
          <v:shape id="_x0000_i1029"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25" o:title="eqIde3ce8a52d983a50acaabfdb042bc6f30"/>
            <o:lock v:ext="edit" aspectratio="t"/>
            <w10:wrap type="none"/>
            <w10:anchorlock/>
          </v:shape>
          <o:OLEObject Type="Embed" ProgID="Equation.DSMT4" ShapeID="_x0000_i1029" DrawAspect="Content" ObjectID="_1468075729" r:id="rId24">
            <o:LockedField>false</o:LockedField>
          </o:OLEObject>
        </w:object>
      </w:r>
    </w:p>
    <w:p w14:paraId="19AFBC07">
      <w:pPr>
        <w:spacing w:line="360" w:lineRule="auto"/>
        <w:textAlignment w:val="center"/>
        <w:rPr>
          <w:color w:val="000000"/>
        </w:rPr>
      </w:pPr>
      <w:r>
        <w:rPr>
          <w:color w:val="2E75B6"/>
        </w:rPr>
        <w:t>【解析】</w:t>
      </w:r>
    </w:p>
    <w:p w14:paraId="3A509450">
      <w:pPr>
        <w:spacing w:line="360" w:lineRule="auto"/>
        <w:textAlignment w:val="center"/>
        <w:rPr>
          <w:color w:val="000000"/>
        </w:rPr>
      </w:pPr>
      <w:r>
        <w:rPr>
          <w:color w:val="000000"/>
        </w:rPr>
        <w:t>【小问1详解】</w:t>
      </w:r>
    </w:p>
    <w:p w14:paraId="7102DEDB">
      <w:pPr>
        <w:spacing w:line="360" w:lineRule="auto"/>
        <w:jc w:val="left"/>
        <w:textAlignment w:val="center"/>
        <w:rPr>
          <w:rFonts w:ascii="宋体" w:hAnsi="宋体"/>
          <w:color w:val="000000"/>
        </w:rPr>
      </w:pPr>
      <w:r>
        <w:rPr>
          <w:rFonts w:ascii="宋体" w:hAnsi="宋体"/>
          <w:color w:val="000000"/>
        </w:rPr>
        <w:t>装有活性炭的滤网除去废气中的有害成分，因为活性炭具有疏松多孔的结构，利用了活性炭的吸附性。</w:t>
      </w:r>
    </w:p>
    <w:p w14:paraId="7E543CBB">
      <w:pPr>
        <w:spacing w:line="360" w:lineRule="auto"/>
        <w:jc w:val="left"/>
        <w:textAlignment w:val="center"/>
        <w:rPr>
          <w:color w:val="000000"/>
        </w:rPr>
      </w:pPr>
      <w:r>
        <w:rPr>
          <w:color w:val="000000"/>
        </w:rPr>
        <w:t>【小问2详解】</w:t>
      </w:r>
    </w:p>
    <w:p w14:paraId="30BE4255">
      <w:pPr>
        <w:spacing w:line="360" w:lineRule="auto"/>
        <w:jc w:val="left"/>
        <w:textAlignment w:val="center"/>
        <w:rPr>
          <w:rFonts w:ascii="宋体" w:hAnsi="宋体"/>
          <w:color w:val="000000"/>
        </w:rPr>
      </w:pPr>
      <w:r>
        <w:rPr>
          <w:rFonts w:ascii="宋体" w:hAnsi="宋体"/>
          <w:color w:val="000000"/>
        </w:rPr>
        <w:t>二氧化碳和氢氧化锂（</w:t>
      </w:r>
      <w:r>
        <w:rPr>
          <w:rFonts w:eastAsia="Times New Roman" w:cs="Times New Roman"/>
          <w:color w:val="000000"/>
        </w:rPr>
        <w:t>LiOH</w:t>
      </w:r>
      <w:r>
        <w:rPr>
          <w:rFonts w:ascii="宋体" w:hAnsi="宋体"/>
          <w:color w:val="000000"/>
        </w:rPr>
        <w:t>）反应，生成碳酸锂和水。该反应的化学方程式为</w:t>
      </w:r>
      <w:r>
        <w:object>
          <v:shape id="_x0000_i1030"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25" o:title="eqIde3ce8a52d983a50acaabfdb042bc6f30"/>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w:t>
      </w:r>
    </w:p>
    <w:p w14:paraId="3CCE42DD">
      <w:pPr>
        <w:spacing w:line="360" w:lineRule="auto"/>
        <w:jc w:val="left"/>
        <w:textAlignment w:val="center"/>
        <w:rPr>
          <w:rFonts w:ascii="宋体" w:hAnsi="宋体"/>
          <w:b/>
          <w:color w:val="000000"/>
          <w:sz w:val="24"/>
        </w:rPr>
      </w:pPr>
      <w:r>
        <w:rPr>
          <w:rFonts w:ascii="宋体" w:hAnsi="宋体"/>
          <w:b/>
          <w:color w:val="000000"/>
          <w:sz w:val="24"/>
        </w:rPr>
        <w:t>三、实验题（本大题共</w:t>
      </w:r>
      <w:r>
        <w:rPr>
          <w:rFonts w:eastAsia="Times New Roman" w:cs="Times New Roman"/>
          <w:b/>
          <w:color w:val="000000"/>
          <w:sz w:val="24"/>
        </w:rPr>
        <w:t>18</w:t>
      </w:r>
      <w:r>
        <w:rPr>
          <w:rFonts w:ascii="宋体" w:hAnsi="宋体"/>
          <w:b/>
          <w:color w:val="000000"/>
          <w:sz w:val="24"/>
        </w:rPr>
        <w:t>分）</w:t>
      </w:r>
    </w:p>
    <w:p w14:paraId="43B2FF22">
      <w:pPr>
        <w:spacing w:line="360" w:lineRule="auto"/>
        <w:jc w:val="left"/>
        <w:textAlignment w:val="center"/>
        <w:rPr>
          <w:rFonts w:ascii="宋体" w:hAnsi="宋体"/>
          <w:color w:val="000000"/>
        </w:rPr>
      </w:pPr>
      <w:r>
        <w:rPr>
          <w:color w:val="000000"/>
        </w:rPr>
        <w:t xml:space="preserve">17. </w:t>
      </w:r>
      <w:r>
        <w:rPr>
          <w:rFonts w:ascii="宋体" w:hAnsi="宋体"/>
          <w:color w:val="000000"/>
        </w:rPr>
        <w:t>下图是中学化学实验中常用的一些装置，请回答下列问题：</w:t>
      </w:r>
    </w:p>
    <w:p w14:paraId="0A8C5E71">
      <w:pPr>
        <w:spacing w:line="360" w:lineRule="auto"/>
        <w:jc w:val="left"/>
        <w:textAlignment w:val="center"/>
        <w:rPr>
          <w:color w:val="000000"/>
        </w:rPr>
      </w:pPr>
      <w:r>
        <w:rPr>
          <w:rFonts w:ascii="宋体" w:hAnsi="宋体"/>
          <w:color w:val="000000"/>
        </w:rPr>
        <w:drawing>
          <wp:inline distT="0" distB="0" distL="114300" distR="114300">
            <wp:extent cx="4819650" cy="1695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819650" cy="1695450"/>
                    </a:xfrm>
                    <a:prstGeom prst="rect">
                      <a:avLst/>
                    </a:prstGeom>
                  </pic:spPr>
                </pic:pic>
              </a:graphicData>
            </a:graphic>
          </wp:inline>
        </w:drawing>
      </w:r>
    </w:p>
    <w:p w14:paraId="0F8E49A6">
      <w:pPr>
        <w:spacing w:line="360" w:lineRule="auto"/>
        <w:jc w:val="left"/>
        <w:textAlignment w:val="center"/>
        <w:rPr>
          <w:rFonts w:ascii="宋体" w:hAnsi="宋体"/>
          <w:color w:val="000000"/>
        </w:rPr>
      </w:pPr>
      <w:r>
        <w:rPr>
          <w:rFonts w:ascii="宋体" w:hAnsi="宋体"/>
          <w:color w:val="000000"/>
        </w:rPr>
        <w:t>（1）写出标注仪器的名称：①________，②_________。</w:t>
      </w:r>
    </w:p>
    <w:p w14:paraId="72F2D9EB">
      <w:pPr>
        <w:spacing w:line="360" w:lineRule="auto"/>
        <w:jc w:val="left"/>
        <w:textAlignment w:val="center"/>
        <w:rPr>
          <w:rFonts w:ascii="宋体" w:hAnsi="宋体"/>
          <w:color w:val="000000"/>
        </w:rPr>
      </w:pPr>
      <w:r>
        <w:rPr>
          <w:rFonts w:ascii="宋体" w:hAnsi="宋体"/>
          <w:color w:val="000000"/>
        </w:rPr>
        <w:t>（2）实验室用双氧水和二氧化锰制取氧气时应选用_______（填字母序号，下同）作发生装置，反应的化学方程式为________；若要收集较为纯净的氧气最好选用_________装置。</w:t>
      </w:r>
    </w:p>
    <w:p w14:paraId="7FEE567E">
      <w:pPr>
        <w:spacing w:line="360" w:lineRule="auto"/>
        <w:jc w:val="left"/>
        <w:textAlignment w:val="center"/>
        <w:rPr>
          <w:rFonts w:ascii="宋体" w:hAnsi="宋体"/>
          <w:color w:val="000000"/>
        </w:rPr>
      </w:pPr>
      <w:r>
        <w:rPr>
          <w:rFonts w:ascii="宋体" w:hAnsi="宋体"/>
          <w:color w:val="000000"/>
        </w:rPr>
        <w:t>（3）①实验室用</w:t>
      </w:r>
      <w:r>
        <w:rPr>
          <w:rFonts w:eastAsia="Times New Roman" w:cs="Times New Roman"/>
          <w:color w:val="000000"/>
        </w:rPr>
        <w:t>B</w:t>
      </w:r>
      <w:r>
        <w:rPr>
          <w:rFonts w:ascii="宋体" w:hAnsi="宋体"/>
          <w:color w:val="000000"/>
        </w:rPr>
        <w:t>装置制取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时，装入块状石灰石的操作方法是________；</w:t>
      </w:r>
    </w:p>
    <w:p w14:paraId="79C16078">
      <w:pPr>
        <w:spacing w:line="360" w:lineRule="auto"/>
        <w:jc w:val="left"/>
        <w:textAlignment w:val="center"/>
        <w:rPr>
          <w:rFonts w:ascii="宋体" w:hAnsi="宋体"/>
          <w:color w:val="000000"/>
        </w:rPr>
      </w:pPr>
      <w:r>
        <w:rPr>
          <w:rFonts w:ascii="宋体" w:hAnsi="宋体"/>
          <w:color w:val="000000"/>
        </w:rPr>
        <w:t>②收集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不选用</w:t>
      </w:r>
      <w:r>
        <w:rPr>
          <w:rFonts w:eastAsia="Times New Roman" w:cs="Times New Roman"/>
          <w:color w:val="000000"/>
        </w:rPr>
        <w:t>C</w:t>
      </w:r>
      <w:r>
        <w:rPr>
          <w:rFonts w:ascii="宋体" w:hAnsi="宋体"/>
          <w:color w:val="000000"/>
        </w:rPr>
        <w:t>装置的理由是________。</w:t>
      </w:r>
    </w:p>
    <w:p w14:paraId="09B4D28C">
      <w:pPr>
        <w:spacing w:line="360" w:lineRule="auto"/>
        <w:jc w:val="left"/>
        <w:textAlignment w:val="center"/>
        <w:rPr>
          <w:rFonts w:ascii="宋体" w:hAnsi="宋体"/>
          <w:color w:val="000000"/>
        </w:rPr>
      </w:pPr>
      <w:r>
        <w:rPr>
          <w:rFonts w:ascii="宋体" w:hAnsi="宋体"/>
          <w:color w:val="000000"/>
        </w:rPr>
        <w:t>（4）通常情况下氯气是一种黄绿色有刺激性气味的气体，密度比空气大。实验室用固体高锰酸钾和浓盐酸反应制取氯气，若用</w:t>
      </w:r>
      <w:r>
        <w:rPr>
          <w:rFonts w:eastAsia="Times New Roman" w:cs="Times New Roman"/>
          <w:color w:val="000000"/>
        </w:rPr>
        <w:t>F</w:t>
      </w:r>
      <w:r>
        <w:rPr>
          <w:rFonts w:ascii="宋体" w:hAnsi="宋体"/>
          <w:color w:val="000000"/>
        </w:rPr>
        <w:t>装置收集氯气，则气体应从图中的________（选填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）端进入，收集到的氯气中含有的杂质气体是_______。</w:t>
      </w:r>
    </w:p>
    <w:p w14:paraId="14D7EC6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试管</w:t>
      </w:r>
      <w:r>
        <w:rPr>
          <w:color w:val="000000"/>
        </w:rPr>
        <w:t xml:space="preserve">    ②. </w:t>
      </w:r>
      <w:r>
        <w:rPr>
          <w:rFonts w:ascii="宋体" w:hAnsi="宋体"/>
          <w:color w:val="000000"/>
        </w:rPr>
        <w:t>集气瓶</w:t>
      </w:r>
      <w:r>
        <w:rPr>
          <w:color w:val="000000"/>
        </w:rPr>
        <w:t xml:space="preserve">    </w:t>
      </w:r>
    </w:p>
    <w:p w14:paraId="7CFD1AA4">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B</w:t>
      </w:r>
      <w:r>
        <w:rPr>
          <w:color w:val="000000"/>
        </w:rPr>
        <w:t xml:space="preserve">    ②. </w:t>
      </w:r>
      <w:r>
        <w:object>
          <v:shape id="_x0000_i1031"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29" o:title="eqId315d1cf1958df96b2c56e8c7d8393d15"/>
            <o:lock v:ext="edit" aspectratio="t"/>
            <w10:wrap type="none"/>
            <w10:anchorlock/>
          </v:shape>
          <o:OLEObject Type="Embed" ProgID="Equation.DSMT4" ShapeID="_x0000_i1031" DrawAspect="Content" ObjectID="_1468075731" r:id="rId28">
            <o:LockedField>false</o:LockedField>
          </o:OLEObject>
        </w:object>
      </w:r>
      <w:r>
        <w:rPr>
          <w:color w:val="000000"/>
        </w:rPr>
        <w:t xml:space="preserve">    ③. </w:t>
      </w:r>
      <w:r>
        <w:rPr>
          <w:rFonts w:eastAsia="Times New Roman" w:cs="Times New Roman"/>
          <w:color w:val="000000"/>
        </w:rPr>
        <w:t>C</w:t>
      </w:r>
      <w:r>
        <w:rPr>
          <w:color w:val="000000"/>
        </w:rPr>
        <w:t xml:space="preserve">    </w:t>
      </w:r>
    </w:p>
    <w:p w14:paraId="05C70086">
      <w:pPr>
        <w:spacing w:line="360" w:lineRule="auto"/>
        <w:textAlignment w:val="center"/>
        <w:rPr>
          <w:rFonts w:ascii="宋体" w:hAnsi="宋体"/>
          <w:color w:val="000000"/>
        </w:rPr>
      </w:pPr>
      <w:r>
        <w:rPr>
          <w:color w:val="000000"/>
        </w:rPr>
        <w:t xml:space="preserve">（3）    ①. </w:t>
      </w:r>
      <w:r>
        <w:rPr>
          <w:rFonts w:ascii="宋体" w:hAnsi="宋体"/>
          <w:color w:val="000000"/>
        </w:rPr>
        <w:t>将锥形瓶平放，用镊子夹取块状石灰石放入锥形瓶口，然后再把试管缓慢的竖立起来，使块状石灰石慢慢滑落到锥形瓶底部</w:t>
      </w:r>
      <w:r>
        <w:rPr>
          <w:color w:val="000000"/>
        </w:rPr>
        <w:t xml:space="preserve">    ②. </w:t>
      </w:r>
      <w:r>
        <w:rPr>
          <w:rFonts w:ascii="宋体" w:hAnsi="宋体"/>
          <w:color w:val="000000"/>
        </w:rPr>
        <w:t>二氧化碳能溶于水且二氧化碳能与水反应</w:t>
      </w:r>
      <w:r>
        <w:rPr>
          <w:color w:val="000000"/>
        </w:rPr>
        <w:t xml:space="preserve">    </w:t>
      </w:r>
    </w:p>
    <w:p w14:paraId="6BE3728F">
      <w:pPr>
        <w:spacing w:line="360" w:lineRule="auto"/>
        <w:textAlignment w:val="center"/>
        <w:rPr>
          <w:rFonts w:eastAsia="Times New Roman" w:cs="Times New Roman"/>
          <w:color w:val="000000"/>
        </w:rPr>
      </w:pPr>
      <w:r>
        <w:rPr>
          <w:color w:val="000000"/>
        </w:rPr>
        <w:t xml:space="preserve">（4）    ①. </w:t>
      </w:r>
      <w:r>
        <w:rPr>
          <w:rFonts w:eastAsia="Times New Roman" w:cs="Times New Roman"/>
          <w:color w:val="000000"/>
        </w:rPr>
        <w:t>a</w:t>
      </w:r>
      <w:r>
        <w:rPr>
          <w:color w:val="000000"/>
        </w:rPr>
        <w:t xml:space="preserve">    ②. </w:t>
      </w:r>
      <w:r>
        <w:rPr>
          <w:rFonts w:ascii="宋体" w:hAnsi="宋体"/>
          <w:color w:val="000000"/>
        </w:rPr>
        <w:t>氯化氢</w:t>
      </w:r>
      <w:r>
        <w:rPr>
          <w:rFonts w:eastAsia="Times New Roman" w:cs="Times New Roman"/>
          <w:color w:val="000000"/>
        </w:rPr>
        <w:t>##HCl</w:t>
      </w:r>
    </w:p>
    <w:p w14:paraId="5A2F842A">
      <w:pPr>
        <w:spacing w:line="360" w:lineRule="auto"/>
        <w:textAlignment w:val="center"/>
        <w:rPr>
          <w:color w:val="000000"/>
        </w:rPr>
      </w:pPr>
      <w:r>
        <w:rPr>
          <w:color w:val="2E75B6"/>
        </w:rPr>
        <w:t>【解析】</w:t>
      </w:r>
    </w:p>
    <w:p w14:paraId="6FAED07B">
      <w:pPr>
        <w:spacing w:line="360" w:lineRule="auto"/>
        <w:textAlignment w:val="center"/>
        <w:rPr>
          <w:color w:val="000000"/>
        </w:rPr>
      </w:pPr>
      <w:r>
        <w:rPr>
          <w:color w:val="000000"/>
        </w:rPr>
        <w:t>【小问1详解】</w:t>
      </w:r>
    </w:p>
    <w:p w14:paraId="1AF3FCAF">
      <w:pPr>
        <w:spacing w:line="360" w:lineRule="auto"/>
        <w:jc w:val="left"/>
        <w:textAlignment w:val="center"/>
        <w:rPr>
          <w:rFonts w:ascii="宋体" w:hAnsi="宋体"/>
          <w:color w:val="000000"/>
        </w:rPr>
      </w:pPr>
      <w:r>
        <w:rPr>
          <w:rFonts w:ascii="宋体" w:hAnsi="宋体"/>
          <w:color w:val="000000"/>
        </w:rPr>
        <w:t>仪器的名称：①试管，②集气瓶。</w:t>
      </w:r>
    </w:p>
    <w:p w14:paraId="2281564F">
      <w:pPr>
        <w:spacing w:line="360" w:lineRule="auto"/>
        <w:jc w:val="left"/>
        <w:textAlignment w:val="center"/>
        <w:rPr>
          <w:color w:val="000000"/>
        </w:rPr>
      </w:pPr>
      <w:r>
        <w:rPr>
          <w:color w:val="000000"/>
        </w:rPr>
        <w:t>【小问2详解】</w:t>
      </w:r>
    </w:p>
    <w:p w14:paraId="1834F3CB">
      <w:pPr>
        <w:spacing w:line="360" w:lineRule="auto"/>
        <w:jc w:val="left"/>
        <w:textAlignment w:val="center"/>
        <w:rPr>
          <w:rFonts w:ascii="宋体" w:hAnsi="宋体"/>
          <w:color w:val="000000"/>
        </w:rPr>
      </w:pPr>
      <w:r>
        <w:rPr>
          <w:rFonts w:ascii="宋体" w:hAnsi="宋体"/>
          <w:color w:val="000000"/>
        </w:rPr>
        <w:t>实验室用双氧水和二氧化锰制取氧气时，为固液常温型，应选用</w:t>
      </w:r>
      <w:r>
        <w:rPr>
          <w:rFonts w:eastAsia="Times New Roman" w:cs="Times New Roman"/>
          <w:color w:val="000000"/>
        </w:rPr>
        <w:t>B</w:t>
      </w:r>
      <w:r>
        <w:rPr>
          <w:rFonts w:ascii="宋体" w:hAnsi="宋体"/>
          <w:color w:val="000000"/>
        </w:rPr>
        <w:t>作发生装置；</w:t>
      </w:r>
    </w:p>
    <w:p w14:paraId="529DFA6A">
      <w:pPr>
        <w:spacing w:line="360" w:lineRule="auto"/>
        <w:jc w:val="left"/>
        <w:textAlignment w:val="center"/>
        <w:rPr>
          <w:rFonts w:ascii="宋体" w:hAnsi="宋体"/>
          <w:color w:val="000000"/>
        </w:rPr>
      </w:pPr>
      <w:r>
        <w:rPr>
          <w:rFonts w:ascii="宋体" w:hAnsi="宋体"/>
          <w:color w:val="000000"/>
        </w:rPr>
        <w:t>过氧化氢在二氧化锰的催化下分解生成水和氧气，该反应的化学方程式为：</w:t>
      </w:r>
      <w:r>
        <w:object>
          <v:shape id="_x0000_i1032" o:spt="75" alt="学科网(www.zxxk.com)--教育资源门户，提供试卷、教案、课件、论文、素材以及各类教学资源下载，还有大量而丰富的教学相关资讯！" type="#_x0000_t75" style="height:39.75pt;width:127.5pt;" o:ole="t" filled="f" o:preferrelative="t" stroked="f" coordsize="21600,21600">
            <v:path/>
            <v:fill on="f" focussize="0,0"/>
            <v:stroke on="f" joinstyle="miter"/>
            <v:imagedata r:id="rId31" o:title="eqId1acb973cffcdf3a61b61b20503ea5b45"/>
            <o:lock v:ext="edit" aspectratio="t"/>
            <w10:wrap type="none"/>
            <w10:anchorlock/>
          </v:shape>
          <o:OLEObject Type="Embed" ProgID="Equation.DSMT4" ShapeID="_x0000_i1032" DrawAspect="Content" ObjectID="_1468075732" r:id="rId30">
            <o:LockedField>false</o:LockedField>
          </o:OLEObject>
        </w:object>
      </w:r>
      <w:r>
        <w:rPr>
          <w:rFonts w:ascii="宋体" w:hAnsi="宋体"/>
          <w:color w:val="000000"/>
        </w:rPr>
        <w:t>；</w:t>
      </w:r>
    </w:p>
    <w:p w14:paraId="40FB99BC">
      <w:pPr>
        <w:spacing w:line="360" w:lineRule="auto"/>
        <w:jc w:val="left"/>
        <w:textAlignment w:val="center"/>
        <w:rPr>
          <w:rFonts w:ascii="宋体" w:hAnsi="宋体"/>
          <w:color w:val="000000"/>
        </w:rPr>
      </w:pPr>
      <w:r>
        <w:rPr>
          <w:rFonts w:ascii="宋体" w:hAnsi="宋体"/>
          <w:color w:val="000000"/>
        </w:rPr>
        <w:t>由于氧气密度比空气大，可采用向上排空气收集，但是排空气法收集的气体可能混有空气，由于氧气不易溶于水，可采用排水法收集，若要收集较为纯净的氧气最好选用</w:t>
      </w:r>
      <w:r>
        <w:rPr>
          <w:rFonts w:eastAsia="Times New Roman" w:cs="Times New Roman"/>
          <w:color w:val="000000"/>
        </w:rPr>
        <w:t>C</w:t>
      </w:r>
      <w:r>
        <w:rPr>
          <w:rFonts w:ascii="宋体" w:hAnsi="宋体"/>
          <w:color w:val="000000"/>
        </w:rPr>
        <w:t>装置排水法收集。</w:t>
      </w:r>
    </w:p>
    <w:p w14:paraId="0D7BB729">
      <w:pPr>
        <w:spacing w:line="360" w:lineRule="auto"/>
        <w:jc w:val="left"/>
        <w:textAlignment w:val="center"/>
        <w:rPr>
          <w:color w:val="000000"/>
        </w:rPr>
      </w:pPr>
      <w:r>
        <w:rPr>
          <w:color w:val="000000"/>
        </w:rPr>
        <w:t>【小问3详解】</w:t>
      </w:r>
    </w:p>
    <w:p w14:paraId="2BA5F3C8">
      <w:pPr>
        <w:spacing w:line="360" w:lineRule="auto"/>
        <w:jc w:val="left"/>
        <w:textAlignment w:val="center"/>
        <w:rPr>
          <w:rFonts w:ascii="宋体" w:hAnsi="宋体"/>
          <w:color w:val="000000"/>
        </w:rPr>
      </w:pPr>
      <w:r>
        <w:rPr>
          <w:rFonts w:ascii="宋体" w:hAnsi="宋体"/>
          <w:color w:val="000000"/>
        </w:rPr>
        <w:t>①实验室用</w:t>
      </w:r>
      <w:r>
        <w:rPr>
          <w:rFonts w:eastAsia="Times New Roman" w:cs="Times New Roman"/>
          <w:color w:val="000000"/>
        </w:rPr>
        <w:t>B</w:t>
      </w:r>
      <w:r>
        <w:rPr>
          <w:rFonts w:ascii="宋体" w:hAnsi="宋体"/>
          <w:color w:val="000000"/>
        </w:rPr>
        <w:t>装置制取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时，装入块状石灰石的操作方法是将锥形瓶平放，用镊子夹取块状石灰石放入锥形瓶口，然后再把试管缓慢的竖立起来，使块状石灰石慢慢滑落到锥形瓶底部；</w:t>
      </w:r>
    </w:p>
    <w:p w14:paraId="191B48FF">
      <w:pPr>
        <w:spacing w:line="360" w:lineRule="auto"/>
        <w:jc w:val="left"/>
        <w:textAlignment w:val="center"/>
        <w:rPr>
          <w:rFonts w:ascii="宋体" w:hAnsi="宋体"/>
          <w:color w:val="000000"/>
        </w:rPr>
      </w:pPr>
      <w:r>
        <w:rPr>
          <w:rFonts w:ascii="宋体" w:hAnsi="宋体"/>
          <w:color w:val="000000"/>
        </w:rPr>
        <w:t>②收集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不选用</w:t>
      </w:r>
      <w:r>
        <w:rPr>
          <w:rFonts w:eastAsia="Times New Roman" w:cs="Times New Roman"/>
          <w:color w:val="000000"/>
        </w:rPr>
        <w:t>C</w:t>
      </w:r>
      <w:r>
        <w:rPr>
          <w:rFonts w:ascii="宋体" w:hAnsi="宋体"/>
          <w:color w:val="000000"/>
        </w:rPr>
        <w:t>装置排水法的理由是二氧化碳能溶于水且二氧化碳能与水反应。</w:t>
      </w:r>
    </w:p>
    <w:p w14:paraId="53F7A96E">
      <w:pPr>
        <w:spacing w:line="360" w:lineRule="auto"/>
        <w:jc w:val="left"/>
        <w:textAlignment w:val="center"/>
        <w:rPr>
          <w:color w:val="000000"/>
        </w:rPr>
      </w:pPr>
      <w:r>
        <w:rPr>
          <w:color w:val="000000"/>
        </w:rPr>
        <w:t>【小问4详解】</w:t>
      </w:r>
    </w:p>
    <w:p w14:paraId="594AE9AB">
      <w:pPr>
        <w:spacing w:line="360" w:lineRule="auto"/>
        <w:jc w:val="left"/>
        <w:textAlignment w:val="center"/>
        <w:rPr>
          <w:rFonts w:ascii="宋体" w:hAnsi="宋体"/>
          <w:color w:val="000000"/>
        </w:rPr>
      </w:pPr>
      <w:r>
        <w:rPr>
          <w:rFonts w:ascii="宋体" w:hAnsi="宋体"/>
          <w:color w:val="000000"/>
        </w:rPr>
        <w:t>若用</w:t>
      </w:r>
      <w:r>
        <w:rPr>
          <w:rFonts w:eastAsia="Times New Roman" w:cs="Times New Roman"/>
          <w:color w:val="000000"/>
        </w:rPr>
        <w:t>F</w:t>
      </w:r>
      <w:r>
        <w:rPr>
          <w:rFonts w:ascii="宋体" w:hAnsi="宋体"/>
          <w:color w:val="000000"/>
        </w:rPr>
        <w:t>装置收集氯气，由于氯气密度比空气大，所以收集氯气应该是长进短出，则气体应从图中的</w:t>
      </w:r>
      <w:r>
        <w:rPr>
          <w:rFonts w:eastAsia="Times New Roman" w:cs="Times New Roman"/>
          <w:color w:val="000000"/>
        </w:rPr>
        <w:t>a</w:t>
      </w:r>
      <w:r>
        <w:rPr>
          <w:rFonts w:ascii="宋体" w:hAnsi="宋体"/>
          <w:color w:val="000000"/>
        </w:rPr>
        <w:t>端进入；</w:t>
      </w:r>
    </w:p>
    <w:p w14:paraId="6D7016CA">
      <w:pPr>
        <w:spacing w:line="360" w:lineRule="auto"/>
        <w:jc w:val="left"/>
        <w:textAlignment w:val="center"/>
        <w:rPr>
          <w:rFonts w:ascii="宋体" w:hAnsi="宋体"/>
          <w:color w:val="000000"/>
        </w:rPr>
      </w:pPr>
      <w:r>
        <w:rPr>
          <w:rFonts w:ascii="宋体" w:hAnsi="宋体"/>
          <w:color w:val="000000"/>
        </w:rPr>
        <w:t>实验室用固体高锰酸钾和浓盐酸反应制取氯气，浓盐酸具有挥发性，会挥发出氯化氢气体，故收集到的氯气中含有的杂质气体是氯化氢。</w:t>
      </w:r>
    </w:p>
    <w:p w14:paraId="5CB457E1">
      <w:pPr>
        <w:spacing w:line="360" w:lineRule="auto"/>
        <w:jc w:val="left"/>
        <w:textAlignment w:val="center"/>
        <w:rPr>
          <w:rFonts w:ascii="宋体" w:hAnsi="宋体"/>
          <w:b/>
          <w:color w:val="000000"/>
          <w:sz w:val="24"/>
        </w:rPr>
      </w:pPr>
      <w:r>
        <w:rPr>
          <w:rFonts w:ascii="宋体" w:hAnsi="宋体"/>
          <w:b/>
          <w:color w:val="000000"/>
          <w:sz w:val="24"/>
        </w:rPr>
        <w:t>四、计算题（本大题共</w:t>
      </w:r>
      <w:r>
        <w:rPr>
          <w:rFonts w:eastAsia="Times New Roman" w:cs="Times New Roman"/>
          <w:b/>
          <w:color w:val="000000"/>
          <w:sz w:val="24"/>
        </w:rPr>
        <w:t>10</w:t>
      </w:r>
      <w:r>
        <w:rPr>
          <w:rFonts w:ascii="宋体" w:hAnsi="宋体"/>
          <w:b/>
          <w:color w:val="000000"/>
          <w:sz w:val="24"/>
        </w:rPr>
        <w:t>分）</w:t>
      </w:r>
    </w:p>
    <w:p w14:paraId="605B804B">
      <w:pPr>
        <w:spacing w:line="360" w:lineRule="auto"/>
        <w:jc w:val="left"/>
        <w:textAlignment w:val="center"/>
        <w:rPr>
          <w:rFonts w:ascii="宋体" w:hAnsi="宋体"/>
          <w:color w:val="000000"/>
        </w:rPr>
      </w:pPr>
      <w:r>
        <w:rPr>
          <w:color w:val="000000"/>
        </w:rPr>
        <w:t xml:space="preserve">18. </w:t>
      </w:r>
      <w:r>
        <w:rPr>
          <w:rFonts w:ascii="宋体" w:hAnsi="宋体"/>
          <w:color w:val="000000"/>
        </w:rPr>
        <w:t>《本草纲目》记载：</w:t>
      </w:r>
      <w:r>
        <w:rPr>
          <w:rFonts w:eastAsia="Times New Roman" w:cs="Times New Roman"/>
          <w:color w:val="000000"/>
        </w:rPr>
        <w:t>“</w:t>
      </w:r>
      <w:r>
        <w:rPr>
          <w:rFonts w:ascii="宋体" w:hAnsi="宋体"/>
          <w:color w:val="000000"/>
        </w:rPr>
        <w:t>人参补气第一，三七补血第一</w:t>
      </w:r>
      <w:r>
        <w:rPr>
          <w:rFonts w:eastAsia="Times New Roman" w:cs="Times New Roman"/>
          <w:color w:val="000000"/>
        </w:rPr>
        <w:t>”</w:t>
      </w:r>
      <w:r>
        <w:rPr>
          <w:rFonts w:ascii="宋体" w:hAnsi="宋体"/>
          <w:color w:val="000000"/>
        </w:rPr>
        <w:t>。三七素（</w:t>
      </w:r>
      <w:r>
        <w:rPr>
          <w:rFonts w:eastAsia="Times New Roman" w:cs="Times New Roman"/>
          <w:color w:val="000000"/>
        </w:rPr>
        <w:t>C</w:t>
      </w:r>
      <w:r>
        <w:rPr>
          <w:rFonts w:eastAsia="Times New Roman" w:cs="Times New Roman"/>
          <w:color w:val="000000"/>
          <w:vertAlign w:val="subscript"/>
        </w:rPr>
        <w:t>5</w:t>
      </w:r>
      <w:r>
        <w:rPr>
          <w:rFonts w:eastAsia="Times New Roman" w:cs="Times New Roman"/>
          <w:color w:val="000000"/>
        </w:rPr>
        <w:t>H</w:t>
      </w:r>
      <w:r>
        <w:rPr>
          <w:rFonts w:eastAsia="Times New Roman" w:cs="Times New Roman"/>
          <w:color w:val="000000"/>
          <w:vertAlign w:val="subscript"/>
        </w:rPr>
        <w:t>7</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）是传统中药三七的主要有效成分。请回答下列问题：</w:t>
      </w:r>
    </w:p>
    <w:p w14:paraId="756EAC1B">
      <w:pPr>
        <w:spacing w:line="360" w:lineRule="auto"/>
        <w:jc w:val="left"/>
        <w:textAlignment w:val="center"/>
        <w:rPr>
          <w:rFonts w:ascii="宋体" w:hAnsi="宋体"/>
          <w:color w:val="000000"/>
        </w:rPr>
      </w:pPr>
      <w:r>
        <w:rPr>
          <w:rFonts w:ascii="宋体" w:hAnsi="宋体"/>
          <w:color w:val="000000"/>
        </w:rPr>
        <w:t>（1）三七素由_______种元素组成，一个三七素分子中共含有________个原子。</w:t>
      </w:r>
    </w:p>
    <w:p w14:paraId="4B8196FA">
      <w:pPr>
        <w:spacing w:line="360" w:lineRule="auto"/>
        <w:jc w:val="left"/>
        <w:textAlignment w:val="center"/>
        <w:rPr>
          <w:rFonts w:ascii="宋体" w:hAnsi="宋体"/>
          <w:color w:val="000000"/>
        </w:rPr>
      </w:pPr>
      <w:r>
        <w:rPr>
          <w:rFonts w:ascii="宋体" w:hAnsi="宋体"/>
          <w:color w:val="000000"/>
        </w:rPr>
        <w:t>（2）三七素中碳元素和氢元素的质量比为________，三七素中元素的质量分数最大的是______元素。</w:t>
      </w:r>
    </w:p>
    <w:p w14:paraId="1A208BB5">
      <w:pPr>
        <w:spacing w:line="360" w:lineRule="auto"/>
        <w:textAlignment w:val="center"/>
        <w:rPr>
          <w:color w:val="000000"/>
        </w:rPr>
      </w:pPr>
      <w:r>
        <w:rPr>
          <w:color w:val="2E75B6"/>
        </w:rPr>
        <w:t>【答案】</w:t>
      </w:r>
      <w:r>
        <w:rPr>
          <w:color w:val="000000"/>
        </w:rPr>
        <w:t xml:space="preserve">（1）    ①. 四##4    ②. 19    </w:t>
      </w:r>
    </w:p>
    <w:p w14:paraId="1FB426BF">
      <w:pPr>
        <w:spacing w:line="360" w:lineRule="auto"/>
        <w:textAlignment w:val="center"/>
        <w:rPr>
          <w:color w:val="000000"/>
        </w:rPr>
      </w:pPr>
      <w:r>
        <w:rPr>
          <w:color w:val="000000"/>
        </w:rPr>
        <w:t>（2）    ①. 60:7    ②. 氧</w:t>
      </w:r>
    </w:p>
    <w:p w14:paraId="7B8C1702">
      <w:pPr>
        <w:spacing w:line="360" w:lineRule="auto"/>
        <w:textAlignment w:val="center"/>
        <w:rPr>
          <w:color w:val="000000"/>
        </w:rPr>
      </w:pPr>
      <w:r>
        <w:rPr>
          <w:color w:val="2E75B6"/>
        </w:rPr>
        <w:t>【解析】</w:t>
      </w:r>
    </w:p>
    <w:p w14:paraId="4DB33A7E">
      <w:pPr>
        <w:spacing w:line="360" w:lineRule="auto"/>
        <w:textAlignment w:val="center"/>
        <w:rPr>
          <w:color w:val="000000"/>
        </w:rPr>
      </w:pPr>
      <w:r>
        <w:rPr>
          <w:color w:val="000000"/>
        </w:rPr>
        <w:t>【小问1详解】</w:t>
      </w:r>
    </w:p>
    <w:p w14:paraId="53ACA117">
      <w:pPr>
        <w:spacing w:line="360" w:lineRule="auto"/>
        <w:jc w:val="left"/>
        <w:textAlignment w:val="center"/>
        <w:rPr>
          <w:rFonts w:ascii="宋体" w:hAnsi="宋体"/>
          <w:color w:val="000000"/>
        </w:rPr>
      </w:pPr>
      <w:r>
        <w:rPr>
          <w:rFonts w:ascii="宋体" w:hAnsi="宋体"/>
          <w:color w:val="000000"/>
        </w:rPr>
        <w:t>根据化学式可知，三七素由碳、氢、氧、氮四种元素组成，一个三七素分子中共含有</w:t>
      </w:r>
      <w:r>
        <w:rPr>
          <w:rFonts w:eastAsia="Times New Roman" w:cs="Times New Roman"/>
          <w:color w:val="000000"/>
        </w:rPr>
        <w:t>5+7+2+5=19</w:t>
      </w:r>
      <w:r>
        <w:rPr>
          <w:rFonts w:ascii="宋体" w:hAnsi="宋体"/>
          <w:color w:val="000000"/>
        </w:rPr>
        <w:t>个原子。</w:t>
      </w:r>
    </w:p>
    <w:p w14:paraId="6C64FFE8">
      <w:pPr>
        <w:spacing w:line="360" w:lineRule="auto"/>
        <w:jc w:val="left"/>
        <w:textAlignment w:val="center"/>
        <w:rPr>
          <w:color w:val="000000"/>
        </w:rPr>
      </w:pPr>
      <w:r>
        <w:rPr>
          <w:color w:val="000000"/>
        </w:rPr>
        <w:t>【小问2详解】</w:t>
      </w:r>
    </w:p>
    <w:p w14:paraId="7CF51B68">
      <w:pPr>
        <w:spacing w:line="360" w:lineRule="auto"/>
        <w:jc w:val="left"/>
        <w:textAlignment w:val="center"/>
        <w:rPr>
          <w:rFonts w:ascii="宋体" w:hAnsi="宋体"/>
          <w:color w:val="000000"/>
        </w:rPr>
      </w:pPr>
      <w:r>
        <w:rPr>
          <w:rFonts w:ascii="宋体" w:hAnsi="宋体"/>
          <w:color w:val="000000"/>
        </w:rPr>
        <w:t>三七素中碳元素和氢元素的质量比为：</w:t>
      </w:r>
      <w:r>
        <w:object>
          <v:shape id="_x0000_i103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3" o:title="eqId10dbcf41670b81e91821ee35515e7405"/>
            <o:lock v:ext="edit" aspectratio="t"/>
            <w10:wrap type="none"/>
            <w10:anchorlock/>
          </v:shape>
          <o:OLEObject Type="Embed" ProgID="Equation.DSMT4" ShapeID="_x0000_i1033" DrawAspect="Content" ObjectID="_1468075733" r:id="rId32">
            <o:LockedField>false</o:LockedField>
          </o:OLEObject>
        </w:object>
      </w:r>
      <w:r>
        <w:rPr>
          <w:rFonts w:ascii="宋体" w:hAnsi="宋体"/>
          <w:color w:val="000000"/>
        </w:rPr>
        <w:t>，三七素中碳、氢、氧、氮元素的质量比为：</w:t>
      </w:r>
      <w:r>
        <w:object>
          <v:shape id="_x0000_i1034"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35" o:title="eqIdf38eb5b339bca20f8c9572fb52d4c694"/>
            <o:lock v:ext="edit" aspectratio="t"/>
            <w10:wrap type="none"/>
            <w10:anchorlock/>
          </v:shape>
          <o:OLEObject Type="Embed" ProgID="Equation.DSMT4" ShapeID="_x0000_i1034" DrawAspect="Content" ObjectID="_1468075734" r:id="rId34">
            <o:LockedField>false</o:LockedField>
          </o:OLEObject>
        </w:object>
      </w:r>
      <w:r>
        <w:rPr>
          <w:color w:val="000000"/>
        </w:rPr>
        <w:t>。</w:t>
      </w:r>
      <w:r>
        <w:rPr>
          <w:rFonts w:ascii="宋体" w:hAnsi="宋体"/>
          <w:color w:val="000000"/>
        </w:rPr>
        <w:t>则三七素中元素的质量分数最大的是氧元素。</w:t>
      </w:r>
    </w:p>
    <w:p w14:paraId="0494484C">
      <w:pPr>
        <w:spacing w:line="360" w:lineRule="auto"/>
        <w:jc w:val="center"/>
        <w:textAlignment w:val="center"/>
        <w:rPr>
          <w:rFonts w:ascii="宋体" w:hAnsi="宋体"/>
          <w:b/>
          <w:color w:val="000000"/>
          <w:sz w:val="24"/>
        </w:rPr>
      </w:pPr>
      <w:r>
        <w:rPr>
          <w:rFonts w:eastAsia="Times New Roman" w:cs="Times New Roman"/>
          <w:b/>
          <w:color w:val="000000"/>
          <w:sz w:val="24"/>
        </w:rPr>
        <w:t>B</w:t>
      </w:r>
      <w:r>
        <w:rPr>
          <w:rFonts w:ascii="宋体" w:hAnsi="宋体"/>
          <w:b/>
          <w:color w:val="000000"/>
          <w:sz w:val="24"/>
        </w:rPr>
        <w:t>卷（共</w:t>
      </w:r>
      <w:r>
        <w:rPr>
          <w:rFonts w:eastAsia="Times New Roman" w:cs="Times New Roman"/>
          <w:b/>
          <w:color w:val="000000"/>
          <w:sz w:val="24"/>
        </w:rPr>
        <w:t>30</w:t>
      </w:r>
      <w:r>
        <w:rPr>
          <w:rFonts w:ascii="宋体" w:hAnsi="宋体"/>
          <w:b/>
          <w:color w:val="000000"/>
          <w:sz w:val="24"/>
        </w:rPr>
        <w:t>分）</w:t>
      </w:r>
    </w:p>
    <w:p w14:paraId="4071CBF9">
      <w:pPr>
        <w:spacing w:line="360" w:lineRule="auto"/>
        <w:jc w:val="left"/>
        <w:textAlignment w:val="center"/>
        <w:rPr>
          <w:rFonts w:ascii="宋体" w:hAnsi="宋体"/>
          <w:color w:val="000000"/>
        </w:rPr>
      </w:pPr>
      <w:r>
        <w:rPr>
          <w:color w:val="000000"/>
        </w:rPr>
        <w:t xml:space="preserve">19. </w:t>
      </w:r>
      <w:r>
        <w:rPr>
          <w:rFonts w:ascii="宋体" w:hAnsi="宋体"/>
          <w:color w:val="000000"/>
        </w:rPr>
        <w:t>氧化锌为白色粉末，可用于湿疹、癣等皮肤病的治疗。提纯工业级粗氧化锌（含有</w:t>
      </w:r>
      <w:r>
        <w:rPr>
          <w:rFonts w:eastAsia="Times New Roman" w:cs="Times New Roman"/>
          <w:color w:val="000000"/>
        </w:rPr>
        <w:t>FeO</w:t>
      </w:r>
      <w:r>
        <w:rPr>
          <w:rFonts w:ascii="宋体" w:hAnsi="宋体"/>
          <w:color w:val="000000"/>
        </w:rPr>
        <w:t>、</w:t>
      </w:r>
      <w:r>
        <w:rPr>
          <w:rFonts w:eastAsia="Times New Roman" w:cs="Times New Roman"/>
          <w:color w:val="000000"/>
        </w:rPr>
        <w:t>MnO</w:t>
      </w:r>
      <w:r>
        <w:rPr>
          <w:rFonts w:ascii="宋体" w:hAnsi="宋体"/>
          <w:color w:val="000000"/>
        </w:rPr>
        <w:t>、</w:t>
      </w:r>
      <w:r>
        <w:rPr>
          <w:rFonts w:eastAsia="Times New Roman" w:cs="Times New Roman"/>
          <w:color w:val="000000"/>
        </w:rPr>
        <w:t>NiO</w:t>
      </w:r>
      <w:r>
        <w:rPr>
          <w:rFonts w:ascii="宋体" w:hAnsi="宋体"/>
          <w:color w:val="000000"/>
        </w:rPr>
        <w:t>等杂质）的流程如图所示：</w:t>
      </w:r>
    </w:p>
    <w:p w14:paraId="727508E1">
      <w:pPr>
        <w:spacing w:line="360" w:lineRule="auto"/>
        <w:jc w:val="left"/>
        <w:textAlignment w:val="center"/>
        <w:rPr>
          <w:color w:val="000000"/>
        </w:rPr>
      </w:pPr>
      <w:r>
        <w:rPr>
          <w:rFonts w:ascii="宋体" w:hAnsi="宋体"/>
          <w:color w:val="000000"/>
        </w:rPr>
        <w:drawing>
          <wp:inline distT="0" distB="0" distL="114300" distR="114300">
            <wp:extent cx="5238750" cy="1354455"/>
            <wp:effectExtent l="0" t="0" r="0" b="1714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1354849"/>
                    </a:xfrm>
                    <a:prstGeom prst="rect">
                      <a:avLst/>
                    </a:prstGeom>
                  </pic:spPr>
                </pic:pic>
              </a:graphicData>
            </a:graphic>
          </wp:inline>
        </w:drawing>
      </w:r>
    </w:p>
    <w:p w14:paraId="1DE371DE">
      <w:pPr>
        <w:spacing w:line="360" w:lineRule="auto"/>
        <w:jc w:val="left"/>
        <w:textAlignment w:val="center"/>
        <w:rPr>
          <w:rFonts w:ascii="宋体" w:hAnsi="宋体"/>
          <w:color w:val="000000"/>
        </w:rPr>
      </w:pPr>
      <w:r>
        <w:rPr>
          <w:rFonts w:ascii="宋体" w:hAnsi="宋体"/>
          <w:color w:val="000000"/>
        </w:rPr>
        <w:t>（已知：在反应①中，金属氧化物与硫酸反应生成盐和水。）</w:t>
      </w:r>
    </w:p>
    <w:p w14:paraId="45C41CAB">
      <w:pPr>
        <w:spacing w:line="360" w:lineRule="auto"/>
        <w:jc w:val="left"/>
        <w:textAlignment w:val="center"/>
        <w:rPr>
          <w:rFonts w:ascii="宋体" w:hAnsi="宋体"/>
          <w:color w:val="000000"/>
        </w:rPr>
      </w:pPr>
      <w:r>
        <w:rPr>
          <w:rFonts w:ascii="宋体" w:hAnsi="宋体"/>
          <w:color w:val="000000"/>
        </w:rPr>
        <w:t>请回答下列问题：</w:t>
      </w:r>
    </w:p>
    <w:p w14:paraId="7CF07499">
      <w:pPr>
        <w:spacing w:line="360" w:lineRule="auto"/>
        <w:jc w:val="left"/>
        <w:textAlignment w:val="center"/>
        <w:rPr>
          <w:rFonts w:ascii="宋体" w:hAnsi="宋体"/>
          <w:color w:val="000000"/>
        </w:rPr>
      </w:pPr>
      <w:r>
        <w:rPr>
          <w:rFonts w:ascii="宋体" w:hAnsi="宋体"/>
          <w:color w:val="000000"/>
        </w:rPr>
        <w:t>（1）将反应⑤中的化学方程式补充完整：</w:t>
      </w:r>
      <w:r>
        <w:object>
          <v:shape id="_x0000_i1035" o:spt="75" alt="学科网(www.zxxk.com)--教育资源门户，提供试卷、教案、课件、论文、素材以及各类教学资源下载，还有大量而丰富的教学相关资讯！" type="#_x0000_t75" style="height:38.25pt;width:177.75pt;" o:ole="t" filled="f" o:preferrelative="t" stroked="f" coordsize="21600,21600">
            <v:path/>
            <v:fill on="f" focussize="0,0"/>
            <v:stroke on="f" joinstyle="miter"/>
            <v:imagedata r:id="rId38" o:title="eqId16777f0c09aab729365115a3d6934490"/>
            <o:lock v:ext="edit" aspectratio="t"/>
            <w10:wrap type="none"/>
            <w10:anchorlock/>
          </v:shape>
          <o:OLEObject Type="Embed" ProgID="Equation.DSMT4" ShapeID="_x0000_i1035" DrawAspect="Content" ObjectID="_1468075735" r:id="rId37">
            <o:LockedField>false</o:LockedField>
          </o:OLEObject>
        </w:object>
      </w:r>
      <w:r>
        <w:rPr>
          <w:rFonts w:eastAsia="Times New Roman" w:cs="Times New Roman"/>
          <w:color w:val="000000"/>
        </w:rPr>
        <w:t xml:space="preserve"> </w:t>
      </w:r>
      <w:r>
        <w:rPr>
          <w:rFonts w:ascii="宋体" w:hAnsi="宋体"/>
          <w:color w:val="000000"/>
        </w:rPr>
        <w:t>______。若在实验室中进行此反应，</w:t>
      </w:r>
      <w:r>
        <w:rPr>
          <w:rFonts w:eastAsia="Times New Roman" w:cs="Times New Roman"/>
          <w:color w:val="000000"/>
        </w:rPr>
        <w:t>Zn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固体应放在______（选填</w:t>
      </w:r>
      <w:r>
        <w:rPr>
          <w:rFonts w:eastAsia="Times New Roman" w:cs="Times New Roman"/>
          <w:color w:val="000000"/>
        </w:rPr>
        <w:t>“</w:t>
      </w:r>
      <w:r>
        <w:rPr>
          <w:rFonts w:ascii="宋体" w:hAnsi="宋体"/>
          <w:color w:val="000000"/>
        </w:rPr>
        <w:t>坩埚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蒸发皿</w:t>
      </w:r>
      <w:r>
        <w:rPr>
          <w:rFonts w:eastAsia="Times New Roman" w:cs="Times New Roman"/>
          <w:color w:val="000000"/>
        </w:rPr>
        <w:t>”</w:t>
      </w:r>
      <w:r>
        <w:rPr>
          <w:rFonts w:ascii="宋体" w:hAnsi="宋体"/>
          <w:color w:val="000000"/>
        </w:rPr>
        <w:t>）中高温加热。</w:t>
      </w:r>
    </w:p>
    <w:p w14:paraId="5609FAE2">
      <w:pPr>
        <w:spacing w:line="360" w:lineRule="auto"/>
        <w:jc w:val="left"/>
        <w:textAlignment w:val="center"/>
        <w:rPr>
          <w:rFonts w:ascii="宋体" w:hAnsi="宋体"/>
          <w:color w:val="000000"/>
        </w:rPr>
      </w:pPr>
      <w:r>
        <w:rPr>
          <w:rFonts w:ascii="宋体" w:hAnsi="宋体"/>
          <w:color w:val="000000"/>
        </w:rPr>
        <w:t>（2）反应①中，</w:t>
      </w:r>
      <w:r>
        <w:rPr>
          <w:rFonts w:eastAsia="Times New Roman" w:cs="Times New Roman"/>
          <w:color w:val="000000"/>
        </w:rPr>
        <w:t>FeO</w:t>
      </w:r>
      <w:r>
        <w:rPr>
          <w:rFonts w:ascii="宋体" w:hAnsi="宋体"/>
          <w:color w:val="000000"/>
        </w:rPr>
        <w:t>与稀硫酸反应的化学方程式为_______；反应③的化学反应基本类型为___________反应。</w:t>
      </w:r>
    </w:p>
    <w:p w14:paraId="2B4E39DA">
      <w:pPr>
        <w:spacing w:line="360" w:lineRule="auto"/>
        <w:jc w:val="left"/>
        <w:textAlignment w:val="center"/>
        <w:rPr>
          <w:rFonts w:ascii="宋体" w:hAnsi="宋体"/>
          <w:color w:val="000000"/>
        </w:rPr>
      </w:pPr>
      <w:r>
        <w:rPr>
          <w:rFonts w:ascii="宋体" w:hAnsi="宋体"/>
          <w:color w:val="000000"/>
        </w:rPr>
        <w:t>（3）反应②中除掉的杂质离子是___________；反应④所得滤液中，溶质的主要成分是_______。</w:t>
      </w:r>
    </w:p>
    <w:p w14:paraId="596F1B15">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②. </w:t>
      </w:r>
      <w:r>
        <w:rPr>
          <w:rFonts w:ascii="宋体" w:hAnsi="宋体"/>
          <w:color w:val="000000"/>
        </w:rPr>
        <w:t>坩埚</w:t>
      </w:r>
      <w:r>
        <w:rPr>
          <w:color w:val="000000"/>
        </w:rPr>
        <w:t xml:space="preserve">    </w:t>
      </w:r>
    </w:p>
    <w:p w14:paraId="27352937">
      <w:pPr>
        <w:spacing w:line="360" w:lineRule="auto"/>
        <w:textAlignment w:val="center"/>
        <w:rPr>
          <w:rFonts w:ascii="宋体" w:hAnsi="宋体"/>
          <w:color w:val="000000"/>
        </w:rPr>
      </w:pPr>
      <w:r>
        <w:rPr>
          <w:color w:val="000000"/>
        </w:rPr>
        <w:t xml:space="preserve">（2）    ①. </w:t>
      </w:r>
      <w:r>
        <w:object>
          <v:shape id="_x0000_i1036" o:spt="75" alt="学科网(www.zxxk.com)--教育资源门户，提供试卷、教案、课件、论文、素材以及各类教学资源下载，还有大量而丰富的教学相关资讯！" type="#_x0000_t75" style="height:18.75pt;width:141pt;" o:ole="t" filled="f" o:preferrelative="t" stroked="f" coordsize="21600,21600">
            <v:path/>
            <v:fill on="f" focussize="0,0"/>
            <v:stroke on="f" joinstyle="miter"/>
            <v:imagedata r:id="rId40" o:title="eqId085770f9a9778457b9daf049fe05279d"/>
            <o:lock v:ext="edit" aspectratio="t"/>
            <w10:wrap type="none"/>
            <w10:anchorlock/>
          </v:shape>
          <o:OLEObject Type="Embed" ProgID="Equation.DSMT4" ShapeID="_x0000_i1036" DrawAspect="Content" ObjectID="_1468075736" r:id="rId39">
            <o:LockedField>false</o:LockedField>
          </o:OLEObject>
        </w:object>
      </w:r>
      <w:r>
        <w:rPr>
          <w:color w:val="000000"/>
        </w:rPr>
        <w:t xml:space="preserve">    ②. </w:t>
      </w:r>
      <w:r>
        <w:rPr>
          <w:rFonts w:ascii="宋体" w:hAnsi="宋体"/>
          <w:color w:val="000000"/>
        </w:rPr>
        <w:t>置换</w:t>
      </w:r>
      <w:r>
        <w:rPr>
          <w:color w:val="000000"/>
        </w:rPr>
        <w:t xml:space="preserve">    </w:t>
      </w:r>
    </w:p>
    <w:p w14:paraId="4E080BE6">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2+</w:t>
      </w:r>
      <w:r>
        <w:rPr>
          <w:color w:val="000000"/>
        </w:rPr>
        <w:t xml:space="preserve">    ②. </w:t>
      </w:r>
      <w:r>
        <w:rPr>
          <w:rFonts w:ascii="宋体" w:hAnsi="宋体"/>
          <w:color w:val="000000"/>
        </w:rPr>
        <w:t>硫酸钠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7A16F673">
      <w:pPr>
        <w:spacing w:line="360" w:lineRule="auto"/>
        <w:textAlignment w:val="center"/>
        <w:rPr>
          <w:color w:val="000000"/>
        </w:rPr>
      </w:pPr>
      <w:r>
        <w:rPr>
          <w:color w:val="2E75B6"/>
        </w:rPr>
        <w:t>【解析】</w:t>
      </w:r>
    </w:p>
    <w:p w14:paraId="7FAD9C8C">
      <w:pPr>
        <w:spacing w:line="360" w:lineRule="auto"/>
        <w:textAlignment w:val="center"/>
        <w:rPr>
          <w:color w:val="000000"/>
        </w:rPr>
      </w:pPr>
      <w:r>
        <w:rPr>
          <w:color w:val="000000"/>
        </w:rPr>
        <w:drawing>
          <wp:inline distT="0" distB="0" distL="114300" distR="114300">
            <wp:extent cx="95250" cy="17145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41" cstate="print"/>
                    <a:stretch>
                      <a:fillRect/>
                    </a:stretch>
                  </pic:blipFill>
                  <pic:spPr>
                    <a:xfrm>
                      <a:off x="0" y="0"/>
                      <a:ext cx="95250" cy="171450"/>
                    </a:xfrm>
                    <a:prstGeom prst="rect">
                      <a:avLst/>
                    </a:prstGeom>
                  </pic:spPr>
                </pic:pic>
              </a:graphicData>
            </a:graphic>
          </wp:inline>
        </w:drawing>
      </w:r>
      <w:r>
        <w:rPr>
          <w:color w:val="000000"/>
        </w:rPr>
        <w:t>小问1详解】</w:t>
      </w:r>
    </w:p>
    <w:p w14:paraId="2EAA32E0">
      <w:pPr>
        <w:spacing w:line="360" w:lineRule="auto"/>
        <w:jc w:val="left"/>
        <w:textAlignment w:val="center"/>
        <w:rPr>
          <w:rFonts w:ascii="宋体" w:hAnsi="宋体"/>
          <w:color w:val="000000"/>
        </w:rPr>
      </w:pPr>
      <w:r>
        <w:rPr>
          <w:rFonts w:ascii="宋体" w:hAnsi="宋体"/>
          <w:color w:val="000000"/>
        </w:rPr>
        <w:t>根据质量守恒定律，反应前锌原子有</w:t>
      </w:r>
      <w:r>
        <w:rPr>
          <w:rFonts w:eastAsia="Times New Roman" w:cs="Times New Roman"/>
          <w:color w:val="000000"/>
        </w:rPr>
        <w:t>2</w:t>
      </w:r>
      <w:r>
        <w:rPr>
          <w:rFonts w:ascii="宋体" w:hAnsi="宋体"/>
          <w:color w:val="000000"/>
        </w:rPr>
        <w:t>个、氢原子有</w:t>
      </w:r>
      <w:r>
        <w:rPr>
          <w:rFonts w:eastAsia="Times New Roman" w:cs="Times New Roman"/>
          <w:color w:val="000000"/>
        </w:rPr>
        <w:t>2</w:t>
      </w:r>
      <w:r>
        <w:rPr>
          <w:rFonts w:ascii="宋体" w:hAnsi="宋体"/>
          <w:color w:val="000000"/>
        </w:rPr>
        <w:t>个、氧原子有</w:t>
      </w:r>
      <w:r>
        <w:rPr>
          <w:rFonts w:eastAsia="Times New Roman" w:cs="Times New Roman"/>
          <w:color w:val="000000"/>
        </w:rPr>
        <w:t>5</w:t>
      </w:r>
      <w:r>
        <w:rPr>
          <w:rFonts w:ascii="宋体" w:hAnsi="宋体"/>
          <w:color w:val="000000"/>
        </w:rPr>
        <w:t>个、碳原子有</w:t>
      </w:r>
      <w:r>
        <w:rPr>
          <w:rFonts w:eastAsia="Times New Roman" w:cs="Times New Roman"/>
          <w:color w:val="000000"/>
        </w:rPr>
        <w:t>1</w:t>
      </w:r>
      <w:r>
        <w:rPr>
          <w:rFonts w:ascii="宋体" w:hAnsi="宋体"/>
          <w:color w:val="000000"/>
        </w:rPr>
        <w:t>个，反应后锌原子有</w:t>
      </w:r>
      <w:r>
        <w:rPr>
          <w:rFonts w:eastAsia="Times New Roman" w:cs="Times New Roman"/>
          <w:color w:val="000000"/>
        </w:rPr>
        <w:t>2</w:t>
      </w:r>
      <w:r>
        <w:rPr>
          <w:rFonts w:ascii="宋体" w:hAnsi="宋体"/>
          <w:color w:val="000000"/>
        </w:rPr>
        <w:t>个、氧原子有</w:t>
      </w:r>
      <w:r>
        <w:rPr>
          <w:rFonts w:eastAsia="Times New Roman" w:cs="Times New Roman"/>
          <w:color w:val="000000"/>
        </w:rPr>
        <w:t>4</w:t>
      </w:r>
      <w:r>
        <w:rPr>
          <w:rFonts w:ascii="宋体" w:hAnsi="宋体"/>
          <w:color w:val="000000"/>
        </w:rPr>
        <w:t>个、碳原子有</w:t>
      </w:r>
      <w:r>
        <w:rPr>
          <w:rFonts w:eastAsia="Times New Roman" w:cs="Times New Roman"/>
          <w:color w:val="000000"/>
        </w:rPr>
        <w:t>1</w:t>
      </w:r>
      <w:r>
        <w:rPr>
          <w:rFonts w:ascii="宋体" w:hAnsi="宋体"/>
          <w:color w:val="000000"/>
        </w:rPr>
        <w:t>个，则未知分子中含有</w:t>
      </w:r>
      <w:r>
        <w:rPr>
          <w:rFonts w:eastAsia="Times New Roman" w:cs="Times New Roman"/>
          <w:color w:val="000000"/>
        </w:rPr>
        <w:t>2</w:t>
      </w:r>
      <w:r>
        <w:rPr>
          <w:rFonts w:ascii="宋体" w:hAnsi="宋体"/>
          <w:color w:val="000000"/>
        </w:rPr>
        <w:t>个氢原子和</w:t>
      </w:r>
      <w:r>
        <w:rPr>
          <w:rFonts w:eastAsia="Times New Roman" w:cs="Times New Roman"/>
          <w:color w:val="000000"/>
        </w:rPr>
        <w:t>1</w:t>
      </w:r>
      <w:r>
        <w:rPr>
          <w:rFonts w:ascii="宋体" w:hAnsi="宋体"/>
          <w:color w:val="000000"/>
        </w:rPr>
        <w:t>个氧原子，则应补充</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40505FD4">
      <w:pPr>
        <w:spacing w:line="360" w:lineRule="auto"/>
        <w:jc w:val="left"/>
        <w:textAlignment w:val="center"/>
        <w:rPr>
          <w:rFonts w:ascii="宋体" w:hAnsi="宋体"/>
          <w:color w:val="000000"/>
        </w:rPr>
      </w:pPr>
      <w:r>
        <w:rPr>
          <w:rFonts w:eastAsia="Times New Roman" w:cs="Times New Roman"/>
          <w:color w:val="000000"/>
        </w:rPr>
        <w:t>Zn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为固体，应放在坩埚中高温加热。</w:t>
      </w:r>
    </w:p>
    <w:p w14:paraId="691503D0">
      <w:pPr>
        <w:spacing w:line="360" w:lineRule="auto"/>
        <w:jc w:val="left"/>
        <w:textAlignment w:val="center"/>
        <w:rPr>
          <w:color w:val="000000"/>
        </w:rPr>
      </w:pPr>
      <w:r>
        <w:rPr>
          <w:color w:val="000000"/>
        </w:rPr>
        <w:t>【小问2详解】</w:t>
      </w:r>
    </w:p>
    <w:p w14:paraId="2A236462">
      <w:pPr>
        <w:spacing w:line="360" w:lineRule="auto"/>
        <w:jc w:val="left"/>
        <w:textAlignment w:val="center"/>
        <w:rPr>
          <w:rFonts w:ascii="宋体" w:hAnsi="宋体"/>
          <w:color w:val="000000"/>
        </w:rPr>
      </w:pPr>
      <w:r>
        <w:rPr>
          <w:rFonts w:ascii="宋体" w:hAnsi="宋体"/>
          <w:color w:val="000000"/>
        </w:rPr>
        <w:t>氧化亚铁与稀硫酸反应生成硫酸亚铁和水，化学方程式为</w:t>
      </w:r>
      <w:r>
        <w:rPr>
          <w:rFonts w:ascii="MJXc-TeX-main-Rw" w:hAnsi="MJXc-TeX-main-Rw" w:eastAsia="MJXc-TeX-main-Rw" w:cs="MJXc-TeX-main-Rw"/>
          <w:color w:val="000000"/>
        </w:rPr>
        <w:t>FeO+H</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SO</w:t>
      </w:r>
      <w:r>
        <w:rPr>
          <w:rFonts w:ascii="MJXc-TeX-main-Rw" w:hAnsi="MJXc-TeX-main-Rw" w:eastAsia="MJXc-TeX-main-Rw" w:cs="MJXc-TeX-main-Rw"/>
          <w:color w:val="000000"/>
          <w:vertAlign w:val="subscript"/>
        </w:rPr>
        <w:t>4</w:t>
      </w:r>
      <w:r>
        <w:rPr>
          <w:rFonts w:ascii="MJXc-TeX-main-Rw" w:hAnsi="MJXc-TeX-main-Rw" w:eastAsia="MJXc-TeX-main-Rw" w:cs="MJXc-TeX-main-Rw"/>
          <w:color w:val="000000"/>
        </w:rPr>
        <w:t>=FeSO</w:t>
      </w:r>
      <w:r>
        <w:rPr>
          <w:rFonts w:ascii="MJXc-TeX-main-Rw" w:hAnsi="MJXc-TeX-main-Rw" w:eastAsia="MJXc-TeX-main-Rw" w:cs="MJXc-TeX-main-Rw"/>
          <w:color w:val="000000"/>
          <w:vertAlign w:val="subscript"/>
        </w:rPr>
        <w:t>4</w:t>
      </w:r>
      <w:r>
        <w:rPr>
          <w:rFonts w:ascii="MJXc-TeX-main-Rw" w:hAnsi="MJXc-TeX-main-Rw" w:eastAsia="MJXc-TeX-main-Rw" w:cs="MJXc-TeX-main-Rw"/>
          <w:color w:val="000000"/>
        </w:rPr>
        <w:t>+H</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O</w:t>
      </w:r>
      <w:r>
        <w:rPr>
          <w:rFonts w:ascii="宋体" w:hAnsi="宋体"/>
          <w:color w:val="000000"/>
        </w:rPr>
        <w:t>；反应</w:t>
      </w:r>
      <w:r>
        <w:rPr>
          <w:rFonts w:ascii="MJXc-TeX-main-Rw" w:hAnsi="MJXc-TeX-main-Rw" w:eastAsia="MJXc-TeX-main-Rw" w:cs="MJXc-TeX-main-Rw"/>
          <w:color w:val="000000"/>
        </w:rPr>
        <w:t>③</w:t>
      </w:r>
      <w:r>
        <w:rPr>
          <w:rFonts w:ascii="宋体" w:hAnsi="宋体"/>
          <w:color w:val="000000"/>
        </w:rPr>
        <w:t>中硫酸镍与锌反应生成硫酸锌和镍，该反应符合“一种单质与一种化合物反应生成另一种单质和另一种化合物”的反应，属于置换反应。</w:t>
      </w:r>
    </w:p>
    <w:p w14:paraId="431E2F0D">
      <w:pPr>
        <w:spacing w:line="360" w:lineRule="auto"/>
        <w:jc w:val="left"/>
        <w:textAlignment w:val="center"/>
        <w:rPr>
          <w:color w:val="000000"/>
        </w:rPr>
      </w:pPr>
      <w:r>
        <w:rPr>
          <w:color w:val="000000"/>
        </w:rPr>
        <w:t>【小问3详解】</w:t>
      </w:r>
    </w:p>
    <w:p w14:paraId="75168464">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②</w:t>
      </w:r>
      <w:r>
        <w:rPr>
          <w:rFonts w:ascii="宋体" w:hAnsi="宋体"/>
          <w:color w:val="000000"/>
        </w:rPr>
        <w:t>后滤渣中为二氧化锰和氢氧化铁，而滤液中含有硫酸镍，则说明通过反应</w:t>
      </w:r>
      <w:r>
        <w:rPr>
          <w:rFonts w:eastAsia="Times New Roman" w:cs="Times New Roman"/>
          <w:color w:val="000000"/>
        </w:rPr>
        <w:t>②</w:t>
      </w:r>
      <w:r>
        <w:rPr>
          <w:rFonts w:ascii="宋体" w:hAnsi="宋体"/>
          <w:color w:val="000000"/>
        </w:rPr>
        <w:t>将原杂质中</w:t>
      </w:r>
      <w:r>
        <w:rPr>
          <w:rFonts w:eastAsia="Times New Roman" w:cs="Times New Roman"/>
          <w:color w:val="000000"/>
        </w:rPr>
        <w:t>FeO</w:t>
      </w:r>
      <w:r>
        <w:rPr>
          <w:rFonts w:ascii="宋体" w:hAnsi="宋体"/>
          <w:color w:val="000000"/>
        </w:rPr>
        <w:t>、</w:t>
      </w:r>
      <w:r>
        <w:rPr>
          <w:rFonts w:eastAsia="Times New Roman" w:cs="Times New Roman"/>
          <w:color w:val="000000"/>
        </w:rPr>
        <w:t>MnO</w:t>
      </w:r>
      <w:r>
        <w:rPr>
          <w:rFonts w:ascii="宋体" w:hAnsi="宋体"/>
          <w:color w:val="000000"/>
        </w:rPr>
        <w:t>除去，故除去的离子为</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2+</w:t>
      </w:r>
      <w:r>
        <w:rPr>
          <w:rFonts w:ascii="宋体" w:hAnsi="宋体"/>
          <w:color w:val="000000"/>
        </w:rPr>
        <w:t>；</w:t>
      </w:r>
    </w:p>
    <w:p w14:paraId="41479748">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④</w:t>
      </w:r>
      <w:r>
        <w:rPr>
          <w:rFonts w:ascii="宋体" w:hAnsi="宋体"/>
          <w:color w:val="000000"/>
        </w:rPr>
        <w:t>为碳酸钠、硫酸锌与水反应生成碱式碳酸锌和硫酸钠的反应，则滤液中的溶质为硫酸钠。</w:t>
      </w:r>
    </w:p>
    <w:p w14:paraId="4897AC9E">
      <w:pPr>
        <w:spacing w:line="360" w:lineRule="auto"/>
        <w:jc w:val="left"/>
        <w:textAlignment w:val="center"/>
        <w:rPr>
          <w:rFonts w:ascii="宋体" w:hAnsi="宋体"/>
          <w:color w:val="000000"/>
        </w:rPr>
      </w:pPr>
      <w:r>
        <w:rPr>
          <w:color w:val="000000"/>
        </w:rPr>
        <w:t xml:space="preserve">20. </w:t>
      </w:r>
      <w:r>
        <w:rPr>
          <w:rFonts w:ascii="宋体" w:hAnsi="宋体"/>
          <w:color w:val="000000"/>
        </w:rPr>
        <w:t>同学们学习了分子、原子、离子是构成物质常见的基本粒子，它们的质量和体积都很小。某化学兴趣小组的同学对粒子体积大小有没有差异进行了如下探究：</w:t>
      </w:r>
    </w:p>
    <w:p w14:paraId="74F636C8">
      <w:pPr>
        <w:spacing w:line="360" w:lineRule="auto"/>
        <w:jc w:val="left"/>
        <w:textAlignment w:val="center"/>
        <w:rPr>
          <w:rFonts w:ascii="宋体" w:hAnsi="宋体"/>
          <w:color w:val="000000"/>
        </w:rPr>
      </w:pPr>
      <w:r>
        <w:rPr>
          <w:rFonts w:ascii="宋体" w:hAnsi="宋体"/>
          <w:color w:val="000000"/>
        </w:rPr>
        <w:t>【查阅资料】</w:t>
      </w:r>
    </w:p>
    <w:p w14:paraId="1BCACC4E">
      <w:pPr>
        <w:spacing w:line="360" w:lineRule="auto"/>
        <w:jc w:val="left"/>
        <w:textAlignment w:val="center"/>
        <w:rPr>
          <w:rFonts w:ascii="宋体" w:hAnsi="宋体"/>
          <w:color w:val="000000"/>
        </w:rPr>
      </w:pPr>
      <w:r>
        <w:rPr>
          <w:rFonts w:ascii="宋体" w:hAnsi="宋体"/>
          <w:color w:val="000000"/>
        </w:rPr>
        <w:t>鸡蛋膜有极其微小的孔隙。</w:t>
      </w:r>
    </w:p>
    <w:p w14:paraId="3ACC2D15">
      <w:pPr>
        <w:spacing w:line="360" w:lineRule="auto"/>
        <w:jc w:val="left"/>
        <w:textAlignment w:val="center"/>
        <w:rPr>
          <w:rFonts w:ascii="宋体" w:hAnsi="宋体"/>
          <w:color w:val="000000"/>
        </w:rPr>
      </w:pPr>
      <w:r>
        <w:rPr>
          <w:rFonts w:ascii="宋体" w:hAnsi="宋体"/>
          <w:color w:val="000000"/>
        </w:rPr>
        <w:t>【实验探究】</w:t>
      </w:r>
    </w:p>
    <w:p w14:paraId="1BF51144">
      <w:pPr>
        <w:spacing w:line="360" w:lineRule="auto"/>
        <w:jc w:val="left"/>
        <w:textAlignment w:val="center"/>
        <w:rPr>
          <w:rFonts w:ascii="宋体" w:hAnsi="宋体"/>
          <w:color w:val="000000"/>
        </w:rPr>
      </w:pPr>
      <w:r>
        <w:rPr>
          <w:rFonts w:ascii="宋体" w:hAnsi="宋体"/>
          <w:color w:val="000000"/>
        </w:rPr>
        <w:t>如图所示：向</w:t>
      </w:r>
      <w:r>
        <w:rPr>
          <w:rFonts w:eastAsia="Times New Roman" w:cs="Times New Roman"/>
          <w:color w:val="000000"/>
        </w:rPr>
        <w:t>5</w:t>
      </w:r>
      <w:r>
        <w:rPr>
          <w:rFonts w:ascii="宋体" w:hAnsi="宋体"/>
          <w:color w:val="000000"/>
        </w:rPr>
        <w:t>个鸡蛋壳内分别加入下表中</w:t>
      </w:r>
      <w:r>
        <w:rPr>
          <w:rFonts w:ascii="宋体" w:hAnsi="宋体"/>
          <w:color w:val="00000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物质，放入盛有蒸馏水的小烧杯中，一段时间后取出鸡蛋壳，再向小烧杯中分别加入下表中的物质进行实验。</w:t>
      </w:r>
    </w:p>
    <w:p w14:paraId="4C87534C">
      <w:pPr>
        <w:spacing w:line="360" w:lineRule="auto"/>
        <w:jc w:val="left"/>
        <w:textAlignment w:val="center"/>
        <w:rPr>
          <w:color w:val="000000"/>
        </w:rPr>
      </w:pPr>
      <w:r>
        <w:rPr>
          <w:rFonts w:ascii="宋体" w:hAnsi="宋体"/>
          <w:color w:val="000000"/>
        </w:rPr>
        <w:drawing>
          <wp:inline distT="0" distB="0" distL="114300" distR="114300">
            <wp:extent cx="214312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143125" cy="1009650"/>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9"/>
        <w:gridCol w:w="1366"/>
        <w:gridCol w:w="1412"/>
        <w:gridCol w:w="1333"/>
        <w:gridCol w:w="1116"/>
        <w:gridCol w:w="899"/>
      </w:tblGrid>
      <w:tr w14:paraId="171A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BC047">
            <w:pPr>
              <w:spacing w:line="360" w:lineRule="auto"/>
              <w:jc w:val="left"/>
              <w:textAlignment w:val="center"/>
              <w:rPr>
                <w:rFonts w:ascii="宋体" w:hAnsi="宋体"/>
                <w:color w:val="000000"/>
              </w:rPr>
            </w:pPr>
            <w:r>
              <w:rPr>
                <w:rFonts w:ascii="宋体" w:hAnsi="宋体"/>
                <w:color w:val="000000"/>
              </w:rPr>
              <w:t>实验编号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2650B">
            <w:pPr>
              <w:spacing w:line="360" w:lineRule="auto"/>
              <w:ind w:left="360"/>
              <w:jc w:val="left"/>
              <w:textAlignment w:val="center"/>
              <w:rPr>
                <w:rFonts w:ascii="宋体" w:hAnsi="宋体"/>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B479B">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CE8F0">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9B1A6">
            <w:pPr>
              <w:spacing w:line="360" w:lineRule="auto"/>
              <w:ind w:left="360"/>
              <w:jc w:val="left"/>
              <w:textAlignment w:val="center"/>
              <w:rPr>
                <w:rFonts w:ascii="宋体" w:hAnsi="宋体"/>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53537">
            <w:pPr>
              <w:spacing w:line="360" w:lineRule="auto"/>
              <w:ind w:left="360"/>
              <w:jc w:val="left"/>
              <w:textAlignment w:val="center"/>
              <w:rPr>
                <w:rFonts w:ascii="宋体" w:hAnsi="宋体"/>
                <w:color w:val="000000"/>
              </w:rPr>
            </w:pPr>
            <w:r>
              <w:rPr>
                <w:rFonts w:ascii="宋体" w:hAnsi="宋体"/>
                <w:color w:val="000000"/>
              </w:rPr>
              <w:t>⑤</w:t>
            </w:r>
          </w:p>
        </w:tc>
      </w:tr>
      <w:tr w14:paraId="1C59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5A012">
            <w:pPr>
              <w:spacing w:line="360" w:lineRule="auto"/>
              <w:jc w:val="left"/>
              <w:textAlignment w:val="center"/>
              <w:rPr>
                <w:rFonts w:ascii="宋体" w:hAnsi="宋体"/>
                <w:color w:val="000000"/>
              </w:rPr>
            </w:pPr>
            <w:r>
              <w:rPr>
                <w:rFonts w:ascii="宋体" w:hAnsi="宋体"/>
                <w:color w:val="000000"/>
              </w:rPr>
              <w:t>鸡蛋壳内加入的物质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FFD05">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4DC28">
            <w:pPr>
              <w:spacing w:line="360" w:lineRule="auto"/>
              <w:jc w:val="left"/>
              <w:textAlignment w:val="center"/>
              <w:rPr>
                <w:rFonts w:ascii="宋体" w:hAnsi="宋体"/>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91419">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32A8B">
            <w:pPr>
              <w:spacing w:line="360" w:lineRule="auto"/>
              <w:jc w:val="left"/>
              <w:textAlignment w:val="center"/>
              <w:rPr>
                <w:rFonts w:ascii="宋体" w:hAnsi="宋体"/>
                <w:color w:val="000000"/>
              </w:rPr>
            </w:pPr>
            <w:r>
              <w:rPr>
                <w:rFonts w:ascii="宋体" w:hAnsi="宋体"/>
                <w:color w:val="000000"/>
              </w:rPr>
              <w:t>淀粉溶液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356FE">
            <w:pPr>
              <w:spacing w:line="360" w:lineRule="auto"/>
              <w:jc w:val="left"/>
              <w:textAlignment w:val="center"/>
              <w:rPr>
                <w:rFonts w:ascii="宋体" w:hAnsi="宋体"/>
                <w:color w:val="000000"/>
              </w:rPr>
            </w:pPr>
            <w:r>
              <w:rPr>
                <w:rFonts w:ascii="宋体" w:hAnsi="宋体"/>
                <w:color w:val="000000"/>
              </w:rPr>
              <w:t>鸡蛋清</w:t>
            </w:r>
          </w:p>
        </w:tc>
      </w:tr>
      <w:tr w14:paraId="5752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EF6E7F">
            <w:pPr>
              <w:spacing w:line="360" w:lineRule="auto"/>
              <w:jc w:val="left"/>
              <w:textAlignment w:val="center"/>
              <w:rPr>
                <w:rFonts w:ascii="宋体" w:hAnsi="宋体"/>
                <w:color w:val="000000"/>
              </w:rPr>
            </w:pPr>
            <w:r>
              <w:rPr>
                <w:rFonts w:ascii="宋体" w:hAnsi="宋体"/>
                <w:color w:val="000000"/>
              </w:rPr>
              <w:t>小烧杯中加入</w:t>
            </w:r>
            <w:r>
              <w:rPr>
                <w:rFonts w:ascii="宋体" w:hAnsi="宋体"/>
                <w:color w:val="000000"/>
              </w:rPr>
              <w:drawing>
                <wp:inline distT="0" distB="0" distL="114300" distR="114300">
                  <wp:extent cx="133350" cy="177800"/>
                  <wp:effectExtent l="0" t="0" r="0" b="13335"/>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27009">
            <w:pPr>
              <w:spacing w:line="360" w:lineRule="auto"/>
              <w:jc w:val="left"/>
              <w:textAlignment w:val="center"/>
              <w:rPr>
                <w:rFonts w:ascii="宋体" w:hAnsi="宋体"/>
                <w:color w:val="000000"/>
              </w:rPr>
            </w:pP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80DEE">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EE939">
            <w:pPr>
              <w:spacing w:line="360" w:lineRule="auto"/>
              <w:jc w:val="left"/>
              <w:textAlignment w:val="center"/>
              <w:rPr>
                <w:rFonts w:ascii="宋体" w:hAnsi="宋体"/>
                <w:color w:val="000000"/>
              </w:rPr>
            </w:pP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AA765">
            <w:pPr>
              <w:spacing w:line="360" w:lineRule="auto"/>
              <w:jc w:val="left"/>
              <w:textAlignment w:val="center"/>
              <w:rPr>
                <w:rFonts w:ascii="宋体" w:hAnsi="宋体"/>
                <w:color w:val="000000"/>
              </w:rPr>
            </w:pPr>
            <w:r>
              <w:rPr>
                <w:rFonts w:ascii="宋体" w:hAnsi="宋体"/>
                <w:color w:val="000000"/>
              </w:rPr>
              <w:t>碘水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EA2FE">
            <w:pPr>
              <w:spacing w:line="360" w:lineRule="auto"/>
              <w:jc w:val="left"/>
              <w:textAlignment w:val="center"/>
              <w:rPr>
                <w:rFonts w:ascii="宋体" w:hAnsi="宋体"/>
                <w:color w:val="000000"/>
              </w:rPr>
            </w:pPr>
            <w:r>
              <w:rPr>
                <w:rFonts w:ascii="宋体" w:hAnsi="宋体"/>
                <w:color w:val="000000"/>
              </w:rPr>
              <w:t>浓硝酸</w:t>
            </w:r>
          </w:p>
        </w:tc>
      </w:tr>
      <w:tr w14:paraId="1565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071AF">
            <w:pPr>
              <w:spacing w:line="360" w:lineRule="auto"/>
              <w:jc w:val="left"/>
              <w:textAlignment w:val="center"/>
              <w:rPr>
                <w:rFonts w:ascii="宋体" w:hAnsi="宋体"/>
                <w:color w:val="000000"/>
              </w:rPr>
            </w:pPr>
            <w:r>
              <w:rPr>
                <w:rFonts w:ascii="宋体" w:hAnsi="宋体"/>
                <w:color w:val="000000"/>
              </w:rPr>
              <w:t>小烧杯中的现象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3BE931">
            <w:pPr>
              <w:spacing w:line="360" w:lineRule="auto"/>
              <w:jc w:val="left"/>
              <w:textAlignment w:val="center"/>
              <w:rPr>
                <w:rFonts w:ascii="宋体" w:hAnsi="宋体"/>
                <w:color w:val="000000"/>
              </w:rPr>
            </w:pPr>
            <w:r>
              <w:rPr>
                <w:rFonts w:ascii="宋体" w:hAnsi="宋体"/>
                <w:color w:val="000000"/>
              </w:rPr>
              <w:t>白色沉淀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4A6DA">
            <w:pPr>
              <w:spacing w:line="360" w:lineRule="auto"/>
              <w:jc w:val="left"/>
              <w:textAlignment w:val="center"/>
              <w:rPr>
                <w:color w:val="000000"/>
              </w:rPr>
            </w:pPr>
            <w:r>
              <w:rPr>
                <w:rFonts w:ascii="宋体" w:hAnsi="宋体"/>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6056A">
            <w:pPr>
              <w:spacing w:line="360" w:lineRule="auto"/>
              <w:jc w:val="left"/>
              <w:textAlignment w:val="center"/>
              <w:rPr>
                <w:rFonts w:ascii="宋体" w:hAnsi="宋体"/>
                <w:color w:val="000000"/>
              </w:rPr>
            </w:pPr>
            <w:r>
              <w:rPr>
                <w:rFonts w:ascii="宋体" w:hAnsi="宋体"/>
                <w:color w:val="000000"/>
              </w:rPr>
              <w:t>红褐色沉淀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A5652">
            <w:pPr>
              <w:spacing w:line="360" w:lineRule="auto"/>
              <w:jc w:val="left"/>
              <w:textAlignment w:val="center"/>
              <w:rPr>
                <w:rFonts w:ascii="宋体" w:hAnsi="宋体"/>
                <w:color w:val="000000"/>
              </w:rPr>
            </w:pPr>
            <w:r>
              <w:rPr>
                <w:rFonts w:ascii="宋体" w:hAnsi="宋体"/>
                <w:color w:val="000000"/>
              </w:rPr>
              <w:t>无现象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48B11">
            <w:pPr>
              <w:spacing w:line="360" w:lineRule="auto"/>
              <w:jc w:val="left"/>
              <w:textAlignment w:val="center"/>
              <w:rPr>
                <w:rFonts w:ascii="宋体" w:hAnsi="宋体"/>
                <w:color w:val="000000"/>
              </w:rPr>
            </w:pPr>
            <w:r>
              <w:rPr>
                <w:rFonts w:ascii="宋体" w:hAnsi="宋体"/>
                <w:color w:val="000000"/>
              </w:rPr>
              <w:t>无现象</w:t>
            </w:r>
          </w:p>
        </w:tc>
      </w:tr>
    </w:tbl>
    <w:p w14:paraId="46F1FD59">
      <w:pPr>
        <w:spacing w:line="360" w:lineRule="auto"/>
        <w:jc w:val="left"/>
        <w:textAlignment w:val="center"/>
        <w:rPr>
          <w:rFonts w:ascii="宋体" w:hAnsi="宋体"/>
          <w:color w:val="000000"/>
        </w:rPr>
      </w:pPr>
      <w:r>
        <w:rPr>
          <w:rFonts w:ascii="宋体" w:hAnsi="宋体"/>
          <w:color w:val="000000"/>
        </w:rPr>
        <w:t>【实验分析】</w:t>
      </w:r>
    </w:p>
    <w:p w14:paraId="401600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）实验①小烧杯中产生的白色沉淀是_______；实验③小烧杯中产生红褐色沉淀，反应的化学方程式为______。</w:t>
      </w:r>
    </w:p>
    <w:p w14:paraId="366DB5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）通过实验①②③得出的结论是_______。</w:t>
      </w:r>
    </w:p>
    <w:p w14:paraId="7B5A25A3">
      <w:pPr>
        <w:spacing w:line="360" w:lineRule="auto"/>
        <w:jc w:val="left"/>
        <w:textAlignment w:val="center"/>
        <w:rPr>
          <w:rFonts w:ascii="宋体" w:hAnsi="宋体"/>
          <w:color w:val="000000"/>
        </w:rPr>
      </w:pPr>
      <w:r>
        <w:rPr>
          <w:rFonts w:ascii="宋体" w:hAnsi="宋体"/>
          <w:color w:val="000000"/>
        </w:rPr>
        <w:t>【实验结论】</w:t>
      </w:r>
    </w:p>
    <w:p w14:paraId="01B24B8C">
      <w:pPr>
        <w:spacing w:line="360" w:lineRule="auto"/>
        <w:jc w:val="left"/>
        <w:textAlignment w:val="center"/>
        <w:rPr>
          <w:rFonts w:ascii="宋体" w:hAnsi="宋体"/>
          <w:color w:val="000000"/>
        </w:rPr>
      </w:pPr>
      <w:r>
        <w:rPr>
          <w:rFonts w:ascii="宋体" w:hAnsi="宋体"/>
          <w:color w:val="000000"/>
        </w:rPr>
        <w:t>综上实验探究可知：构成物质的基本粒子的体积_______。</w:t>
      </w:r>
    </w:p>
    <w:p w14:paraId="7A7B41C4">
      <w:pPr>
        <w:spacing w:line="360" w:lineRule="auto"/>
        <w:jc w:val="left"/>
        <w:textAlignment w:val="center"/>
        <w:rPr>
          <w:rFonts w:ascii="宋体" w:hAnsi="宋体"/>
          <w:color w:val="000000"/>
        </w:rPr>
      </w:pPr>
      <w:r>
        <w:rPr>
          <w:rFonts w:ascii="宋体" w:hAnsi="宋体"/>
          <w:color w:val="000000"/>
        </w:rPr>
        <w:t>【反思交流】</w:t>
      </w:r>
    </w:p>
    <w:p w14:paraId="164DD8AF">
      <w:pPr>
        <w:spacing w:line="360" w:lineRule="auto"/>
        <w:jc w:val="left"/>
        <w:textAlignment w:val="center"/>
        <w:rPr>
          <w:rFonts w:ascii="宋体" w:hAnsi="宋体"/>
          <w:color w:val="000000"/>
        </w:rPr>
      </w:pPr>
      <w:r>
        <w:rPr>
          <w:rFonts w:ascii="宋体" w:hAnsi="宋体"/>
          <w:color w:val="000000"/>
        </w:rPr>
        <w:t>小明同学认为上述实验④⑤不能比较分子体积大小差异，还应增加下列对比实验进行完善：将实验④鸡蛋壳内和小烧杯中物质互换，重复上述实验操作，小烧杯中的现象是_________。</w:t>
      </w:r>
    </w:p>
    <w:p w14:paraId="2001CCAF">
      <w:pPr>
        <w:spacing w:line="360" w:lineRule="auto"/>
        <w:jc w:val="left"/>
        <w:textAlignment w:val="center"/>
        <w:rPr>
          <w:rFonts w:ascii="宋体" w:hAnsi="宋体"/>
          <w:color w:val="000000"/>
        </w:rPr>
      </w:pPr>
      <w:r>
        <w:rPr>
          <w:rFonts w:ascii="宋体" w:hAnsi="宋体"/>
          <w:color w:val="000000"/>
        </w:rPr>
        <w:t>【拓展延伸】</w:t>
      </w:r>
    </w:p>
    <w:p w14:paraId="321ACBD9">
      <w:pPr>
        <w:spacing w:line="360" w:lineRule="auto"/>
        <w:jc w:val="left"/>
        <w:textAlignment w:val="center"/>
        <w:rPr>
          <w:rFonts w:ascii="宋体" w:hAnsi="宋体"/>
          <w:color w:val="000000"/>
        </w:rPr>
      </w:pPr>
      <w:r>
        <w:rPr>
          <w:rFonts w:ascii="宋体" w:hAnsi="宋体"/>
          <w:color w:val="000000"/>
        </w:rPr>
        <w:t>科学家设计制造出孔径大小不同的</w:t>
      </w:r>
      <w:r>
        <w:rPr>
          <w:rFonts w:eastAsia="Times New Roman" w:cs="Times New Roman"/>
          <w:color w:val="000000"/>
        </w:rPr>
        <w:t>“</w:t>
      </w:r>
      <w:r>
        <w:rPr>
          <w:rFonts w:ascii="宋体" w:hAnsi="宋体"/>
          <w:color w:val="000000"/>
        </w:rPr>
        <w:t>小筛子</w:t>
      </w:r>
      <w:r>
        <w:rPr>
          <w:rFonts w:eastAsia="Times New Roman" w:cs="Times New Roman"/>
          <w:color w:val="000000"/>
        </w:rPr>
        <w:t>”</w:t>
      </w:r>
      <w:r>
        <w:rPr>
          <w:rFonts w:ascii="宋体" w:hAnsi="宋体"/>
          <w:color w:val="000000"/>
        </w:rPr>
        <w:t>，让体积大小不同的粒子通过，从而分离提纯物质。如天然水的净化、海水淡化。</w:t>
      </w:r>
    </w:p>
    <w:p w14:paraId="34B48A42">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白色沉淀</w:t>
      </w:r>
      <w:r>
        <w:rPr>
          <w:color w:val="000000"/>
        </w:rPr>
        <w:t xml:space="preserve">    ②. </w:t>
      </w:r>
      <w:r>
        <w:rPr>
          <w:rFonts w:ascii="宋体" w:hAnsi="宋体"/>
          <w:color w:val="000000"/>
        </w:rPr>
        <w:t>氯化银</w:t>
      </w:r>
      <w:r>
        <w:rPr>
          <w:rFonts w:eastAsia="Times New Roman" w:cs="Times New Roman"/>
          <w:color w:val="000000"/>
        </w:rPr>
        <w:t>##AgCl</w:t>
      </w:r>
      <w:r>
        <w:rPr>
          <w:color w:val="000000"/>
        </w:rPr>
        <w:t xml:space="preserve">    ③. </w:t>
      </w:r>
      <w:r>
        <w:object>
          <v:shape id="_x0000_i1037"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44" o:title="eqIdceba7758731847374f8f6a40b4d0e44a"/>
            <o:lock v:ext="edit" aspectratio="t"/>
            <w10:wrap type="none"/>
            <w10:anchorlock/>
          </v:shape>
          <o:OLEObject Type="Embed" ProgID="Equation.DSMT4" ShapeID="_x0000_i1037" DrawAspect="Content" ObjectID="_1468075737" r:id="rId43">
            <o:LockedField>false</o:LockedField>
          </o:OLEObject>
        </w:object>
      </w:r>
      <w:r>
        <w:rPr>
          <w:color w:val="000000"/>
        </w:rPr>
        <w:t xml:space="preserve">    ④. </w:t>
      </w:r>
      <w:r>
        <w:rPr>
          <w:rFonts w:ascii="宋体" w:hAnsi="宋体"/>
          <w:color w:val="000000"/>
        </w:rPr>
        <w:t>离子可以透过鸡蛋膜进入到烧杯中。</w:t>
      </w:r>
      <w:r>
        <w:rPr>
          <w:color w:val="000000"/>
        </w:rPr>
        <w:t xml:space="preserve">    ⑤. </w:t>
      </w:r>
      <w:r>
        <w:rPr>
          <w:rFonts w:ascii="宋体" w:hAnsi="宋体"/>
          <w:color w:val="000000"/>
        </w:rPr>
        <w:t>很小</w:t>
      </w:r>
      <w:r>
        <w:rPr>
          <w:color w:val="000000"/>
        </w:rPr>
        <w:t xml:space="preserve">    ⑥. </w:t>
      </w:r>
      <w:r>
        <w:rPr>
          <w:rFonts w:ascii="宋体" w:hAnsi="宋体"/>
          <w:color w:val="000000"/>
        </w:rPr>
        <w:t>淀粉溶液变蓝</w:t>
      </w:r>
    </w:p>
    <w:p w14:paraId="428C257F">
      <w:pPr>
        <w:spacing w:line="360" w:lineRule="auto"/>
        <w:textAlignment w:val="center"/>
        <w:rPr>
          <w:color w:val="000000"/>
        </w:rPr>
      </w:pPr>
      <w:r>
        <w:rPr>
          <w:color w:val="2E75B6"/>
        </w:rPr>
        <w:t>【解析】</w:t>
      </w:r>
    </w:p>
    <w:p w14:paraId="411A3307">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w:t>
      </w:r>
      <w:r>
        <w:rPr>
          <w:rFonts w:ascii="宋体" w:hAnsi="宋体"/>
          <w:color w:val="000000"/>
        </w:rPr>
        <w:t>实验分析</w:t>
      </w:r>
      <w:r>
        <w:rPr>
          <w:rFonts w:eastAsia="Times New Roman" w:cs="Times New Roman"/>
          <w:color w:val="000000"/>
        </w:rPr>
        <w:t>]</w:t>
      </w:r>
    </w:p>
    <w:p w14:paraId="530767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由于构成物质的微粒不断运动，且质量和体积都很小，则构成氯化钠的钠离子和氯离子通过运动透过鸡蛋膜进入到烧杯中，其中氯离子与烧杯中的银离子结合生成了氯化银白色沉淀。故实验①小烧杯中产生的白色沉淀是氯化银；实验③小烧杯中产生红褐色沉淀是氢氧化钠与氯化铁反应生成的氢氧化铁红褐色沉淀和氯化钠，化学方程式为</w:t>
      </w:r>
      <w:r>
        <w:object>
          <v:shape id="_x0000_i1038"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44" o:title="eqIdceba7758731847374f8f6a40b4d0e44a"/>
            <o:lock v:ext="edit" aspectratio="t"/>
            <w10:wrap type="none"/>
            <w10:anchorlock/>
          </v:shape>
          <o:OLEObject Type="Embed" ProgID="Equation.DSMT4" ShapeID="_x0000_i1038" DrawAspect="Content" ObjectID="_1468075738" r:id="rId45">
            <o:LockedField>false</o:LockedField>
          </o:OLEObject>
        </w:object>
      </w:r>
      <w:r>
        <w:rPr>
          <w:rFonts w:ascii="宋体" w:hAnsi="宋体"/>
          <w:color w:val="000000"/>
        </w:rPr>
        <w:t>。</w:t>
      </w:r>
    </w:p>
    <w:p w14:paraId="6F2676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）实验①②③鸡蛋壳内的物质（三种物质都是离子化合物）都能透过鸡蛋膜进入到烧杯中与烧杯中的物质发生反应，故通过实验①②③得出的结论是离子可以透过鸡蛋膜进入到烧杯中。</w:t>
      </w:r>
    </w:p>
    <w:p w14:paraId="6877EFC6">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实验结论</w:t>
      </w:r>
      <w:r>
        <w:rPr>
          <w:rFonts w:eastAsia="Times New Roman" w:cs="Times New Roman"/>
          <w:color w:val="000000"/>
        </w:rPr>
        <w:t xml:space="preserve">] </w:t>
      </w:r>
    </w:p>
    <w:p w14:paraId="4BC13A9E">
      <w:pPr>
        <w:spacing w:line="360" w:lineRule="auto"/>
        <w:jc w:val="left"/>
        <w:textAlignment w:val="center"/>
        <w:rPr>
          <w:rFonts w:ascii="宋体" w:hAnsi="宋体"/>
          <w:color w:val="000000"/>
        </w:rPr>
      </w:pPr>
      <w:r>
        <w:rPr>
          <w:rFonts w:ascii="宋体" w:hAnsi="宋体"/>
          <w:color w:val="000000"/>
        </w:rPr>
        <w:t>综上实验探究可知：构成物质的基本粒子的体积都很小。</w:t>
      </w:r>
    </w:p>
    <w:p w14:paraId="09EE01DB">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反思交流</w:t>
      </w:r>
      <w:r>
        <w:rPr>
          <w:rFonts w:eastAsia="Times New Roman" w:cs="Times New Roman"/>
          <w:color w:val="000000"/>
        </w:rPr>
        <w:t>]</w:t>
      </w:r>
    </w:p>
    <w:p w14:paraId="36EEC17F">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④</w:t>
      </w:r>
      <w:r>
        <w:rPr>
          <w:rFonts w:ascii="宋体" w:hAnsi="宋体"/>
          <w:color w:val="000000"/>
        </w:rPr>
        <w:t>鸡蛋壳中加入的是淀粉溶液，实验</w:t>
      </w:r>
      <w:r>
        <w:rPr>
          <w:rFonts w:eastAsia="Times New Roman" w:cs="Times New Roman"/>
          <w:color w:val="000000"/>
        </w:rPr>
        <w:t>⑤</w:t>
      </w:r>
      <w:r>
        <w:rPr>
          <w:rFonts w:ascii="宋体" w:hAnsi="宋体"/>
          <w:color w:val="000000"/>
        </w:rPr>
        <w:t>鸡蛋壳中加入的是鸡蛋清（主要成分是蛋白质），这两种物质都是大分子物质，故不能透过鸡蛋膜进入到烧杯中，所以没有明显现象。小明同学认为上述实验④⑤不能比较分子体积大小差异，还应增加下列对比实验进行完善：将实验④鸡蛋壳内和小烧杯中物质互换，重复上述实验操作，由于碘的分子体积很小，可以透过鸡蛋膜进入到烧杯中，此时小烧杯中碘与淀粉发生反应，现象是溶液变为蓝色。</w:t>
      </w:r>
    </w:p>
    <w:p w14:paraId="1D03AB27">
      <w:pPr>
        <w:spacing w:line="360" w:lineRule="auto"/>
        <w:jc w:val="left"/>
        <w:textAlignment w:val="center"/>
        <w:rPr>
          <w:rFonts w:ascii="宋体" w:hAnsi="宋体"/>
          <w:color w:val="000000"/>
        </w:rPr>
      </w:pPr>
      <w:r>
        <w:rPr>
          <w:color w:val="000000"/>
        </w:rPr>
        <w:t xml:space="preserve">21. </w:t>
      </w:r>
      <w:r>
        <w:rPr>
          <w:rFonts w:ascii="宋体" w:hAnsi="宋体"/>
          <w:color w:val="000000"/>
        </w:rPr>
        <w:t>中华人民共和国国家标准（</w:t>
      </w:r>
      <w:r>
        <w:rPr>
          <w:rFonts w:eastAsia="Times New Roman" w:cs="Times New Roman"/>
          <w:color w:val="000000"/>
        </w:rPr>
        <w:t>GB2760-2011</w:t>
      </w:r>
      <w:r>
        <w:rPr>
          <w:rFonts w:ascii="宋体" w:hAnsi="宋体"/>
          <w:color w:val="000000"/>
        </w:rPr>
        <w:t>）规定葡萄酒中</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最大使用量为</w:t>
      </w:r>
      <w:r>
        <w:rPr>
          <w:rFonts w:eastAsia="Times New Roman" w:cs="Times New Roman"/>
          <w:color w:val="000000"/>
        </w:rPr>
        <w:t>0.25g/L</w:t>
      </w:r>
      <w:r>
        <w:rPr>
          <w:rFonts w:ascii="宋体" w:hAnsi="宋体"/>
          <w:color w:val="000000"/>
        </w:rPr>
        <w:t>。某综合实践活动小组测定葡萄酒中</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的含量，取</w:t>
      </w:r>
      <w:r>
        <w:rPr>
          <w:rFonts w:eastAsia="Times New Roman" w:cs="Times New Roman"/>
          <w:color w:val="000000"/>
        </w:rPr>
        <w:t>320mL</w:t>
      </w:r>
      <w:r>
        <w:rPr>
          <w:rFonts w:ascii="宋体" w:hAnsi="宋体"/>
          <w:color w:val="000000"/>
        </w:rPr>
        <w:t>某葡萄酒（加适量稀酸），加热使</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全部逸出，并将</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通入足量的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溶液中发生化合反应，待完全反应后，得到含溶质质量分数为</w:t>
      </w:r>
      <w:r>
        <w:rPr>
          <w:rFonts w:eastAsia="Times New Roman" w:cs="Times New Roman"/>
          <w:color w:val="000000"/>
        </w:rPr>
        <w:t>0.098%</w:t>
      </w:r>
      <w:r>
        <w:rPr>
          <w:rFonts w:ascii="宋体" w:hAnsi="宋体"/>
          <w:color w:val="000000"/>
        </w:rPr>
        <w:t>的硫酸溶液</w:t>
      </w:r>
      <w:r>
        <w:rPr>
          <w:rFonts w:eastAsia="Times New Roman" w:cs="Times New Roman"/>
          <w:color w:val="000000"/>
        </w:rPr>
        <w:t>100g</w:t>
      </w:r>
      <w:r>
        <w:rPr>
          <w:rFonts w:ascii="宋体" w:hAnsi="宋体"/>
          <w:color w:val="000000"/>
        </w:rPr>
        <w:t>。请回答下列问题：</w:t>
      </w:r>
    </w:p>
    <w:p w14:paraId="64556F02">
      <w:pPr>
        <w:spacing w:line="360" w:lineRule="auto"/>
        <w:jc w:val="left"/>
        <w:textAlignment w:val="center"/>
        <w:rPr>
          <w:rFonts w:ascii="宋体" w:hAnsi="宋体"/>
          <w:color w:val="000000"/>
        </w:rPr>
      </w:pPr>
      <w:r>
        <w:rPr>
          <w:rFonts w:ascii="宋体" w:hAnsi="宋体"/>
          <w:color w:val="000000"/>
        </w:rPr>
        <w:t>（1）从上述信息可知：当压强一定时，升高温度，</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气体在水中的溶解度______。（选填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不变</w:t>
      </w:r>
      <w:r>
        <w:rPr>
          <w:rFonts w:eastAsia="Times New Roman" w:cs="Times New Roman"/>
          <w:color w:val="000000"/>
        </w:rPr>
        <w:t>”</w:t>
      </w:r>
      <w:r>
        <w:rPr>
          <w:rFonts w:ascii="宋体" w:hAnsi="宋体"/>
          <w:color w:val="000000"/>
        </w:rPr>
        <w:t>）</w:t>
      </w:r>
    </w:p>
    <w:p w14:paraId="385BC7D7">
      <w:pPr>
        <w:spacing w:line="360" w:lineRule="auto"/>
        <w:jc w:val="left"/>
        <w:textAlignment w:val="center"/>
        <w:rPr>
          <w:rFonts w:ascii="宋体" w:hAnsi="宋体"/>
          <w:color w:val="000000"/>
        </w:rPr>
      </w:pPr>
      <w:r>
        <w:rPr>
          <w:rFonts w:ascii="宋体" w:hAnsi="宋体"/>
          <w:color w:val="000000"/>
        </w:rPr>
        <w:t>（2）通过计算判断该葡萄酒中</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的含量是否符合国家标准？（写出计算过程）</w:t>
      </w:r>
    </w:p>
    <w:p w14:paraId="5BFF51FB">
      <w:pPr>
        <w:spacing w:line="360" w:lineRule="auto"/>
        <w:textAlignment w:val="center"/>
        <w:rPr>
          <w:rFonts w:eastAsia="Times New Roman" w:cs="Times New Roman"/>
          <w:i/>
          <w:color w:val="000000"/>
        </w:rPr>
      </w:pPr>
      <w:r>
        <w:rPr>
          <w:color w:val="2E75B6"/>
        </w:rPr>
        <w:t>【答案】</w:t>
      </w:r>
      <w:r>
        <w:rPr>
          <w:color w:val="000000"/>
        </w:rPr>
        <w:t>（1）</w:t>
      </w:r>
      <w:r>
        <w:rPr>
          <w:rFonts w:ascii="宋体" w:hAnsi="宋体"/>
          <w:color w:val="000000"/>
        </w:rPr>
        <w:t>减小</w:t>
      </w:r>
      <w:r>
        <w:rPr>
          <w:color w:val="000000"/>
        </w:rPr>
        <w:t xml:space="preserve">    （2）</w:t>
      </w:r>
      <w:r>
        <w:rPr>
          <w:rFonts w:ascii="宋体" w:hAnsi="宋体"/>
          <w:color w:val="000000"/>
        </w:rPr>
        <w:t>解：设加热逸出的</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的质量为</w:t>
      </w:r>
      <w:r>
        <w:rPr>
          <w:rFonts w:eastAsia="Times New Roman" w:cs="Times New Roman"/>
          <w:i/>
          <w:color w:val="000000"/>
        </w:rPr>
        <w:t>x</w:t>
      </w:r>
    </w:p>
    <w:p w14:paraId="20D197BC">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05pt;width:141pt;" o:ole="t" filled="f" o:preferrelative="t" stroked="f" coordsize="21600,21600">
            <v:path/>
            <v:fill on="f" focussize="0,0"/>
            <v:stroke on="f" joinstyle="miter"/>
            <v:imagedata r:id="rId47" o:title="eqIdabcdc08282ebf73b7ec608501cc8607e"/>
            <o:lock v:ext="edit" aspectratio="t"/>
            <w10:wrap type="none"/>
            <w10:anchorlock/>
          </v:shape>
          <o:OLEObject Type="Embed" ProgID="Equation.DSMT4" ShapeID="_x0000_i1039" DrawAspect="Content" ObjectID="_1468075739" r:id="rId46">
            <o:LockedField>false</o:LockedField>
          </o:OLEObject>
        </w:object>
      </w:r>
    </w:p>
    <w:p w14:paraId="7B6A2CEF">
      <w:pPr>
        <w:spacing w:line="360" w:lineRule="auto"/>
        <w:jc w:val="left"/>
        <w:textAlignment w:val="center"/>
        <w:rPr>
          <w:rFonts w:ascii="宋体" w:hAnsi="宋体"/>
          <w:color w:val="000000"/>
        </w:rPr>
      </w:pPr>
      <w:r>
        <w:rPr>
          <w:rFonts w:ascii="宋体" w:hAnsi="宋体"/>
          <w:color w:val="000000"/>
        </w:rPr>
        <w:t>已知某葡萄酒为</w:t>
      </w:r>
      <w:r>
        <w:rPr>
          <w:rFonts w:eastAsia="Times New Roman" w:cs="Times New Roman"/>
          <w:color w:val="000000"/>
        </w:rPr>
        <w:t>320mL</w:t>
      </w:r>
      <w:r>
        <w:rPr>
          <w:rFonts w:ascii="宋体" w:hAnsi="宋体"/>
          <w:color w:val="000000"/>
        </w:rPr>
        <w:t>，即</w:t>
      </w:r>
      <w:r>
        <w:rPr>
          <w:rFonts w:eastAsia="Times New Roman" w:cs="Times New Roman"/>
          <w:color w:val="000000"/>
        </w:rPr>
        <w:t>0.32L</w:t>
      </w:r>
      <w:r>
        <w:rPr>
          <w:rFonts w:ascii="宋体" w:hAnsi="宋体"/>
          <w:color w:val="000000"/>
        </w:rPr>
        <w:t>。</w:t>
      </w:r>
    </w:p>
    <w:p w14:paraId="0EE3A2BD">
      <w:pPr>
        <w:spacing w:line="360" w:lineRule="auto"/>
        <w:jc w:val="left"/>
        <w:textAlignment w:val="center"/>
        <w:rPr>
          <w:rFonts w:ascii="宋体" w:hAnsi="宋体"/>
          <w:color w:val="000000"/>
        </w:rPr>
      </w:pPr>
      <w:r>
        <w:rPr>
          <w:rFonts w:ascii="宋体" w:hAnsi="宋体"/>
          <w:color w:val="000000"/>
        </w:rPr>
        <w:t>则该葡萄酒中</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的使用量为</w:t>
      </w:r>
      <w:r>
        <w:object>
          <v:shape id="_x0000_i1040" o:spt="75" alt="学科网(www.zxxk.com)--教育资源门户，提供试卷、教案、课件、论文、素材以及各类教学资源下载，还有大量而丰富的教学相关资讯！" type="#_x0000_t75" style="height:30.75pt;width:139.5pt;" o:ole="t" filled="f" o:preferrelative="t" stroked="f" coordsize="21600,21600">
            <v:path/>
            <v:fill on="f" focussize="0,0"/>
            <v:stroke on="f" joinstyle="miter"/>
            <v:imagedata r:id="rId49" o:title="eqIdea9ca6be72672b74f640f9de8a76a937"/>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w:t>
      </w:r>
    </w:p>
    <w:p w14:paraId="798ED3D4">
      <w:pPr>
        <w:spacing w:line="360" w:lineRule="auto"/>
        <w:jc w:val="left"/>
        <w:textAlignment w:val="center"/>
        <w:rPr>
          <w:rFonts w:ascii="宋体" w:hAnsi="宋体"/>
          <w:color w:val="000000"/>
        </w:rPr>
      </w:pPr>
      <w:r>
        <w:rPr>
          <w:rFonts w:ascii="宋体" w:hAnsi="宋体"/>
          <w:color w:val="000000"/>
        </w:rPr>
        <w:t>答：该葡萄酒中</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的含量符合国家标准。</w:t>
      </w:r>
    </w:p>
    <w:p w14:paraId="5D05739A">
      <w:pPr>
        <w:spacing w:line="360" w:lineRule="auto"/>
        <w:textAlignment w:val="center"/>
        <w:rPr>
          <w:color w:val="000000"/>
        </w:rPr>
      </w:pPr>
      <w:r>
        <w:rPr>
          <w:color w:val="2E75B6"/>
        </w:rPr>
        <w:t>【解析】</w:t>
      </w:r>
    </w:p>
    <w:p w14:paraId="5CF86542">
      <w:pPr>
        <w:spacing w:line="360" w:lineRule="auto"/>
        <w:textAlignment w:val="center"/>
        <w:rPr>
          <w:color w:val="000000"/>
        </w:rPr>
      </w:pPr>
      <w:r>
        <w:rPr>
          <w:color w:val="000000"/>
        </w:rPr>
        <w:t>【小问1详解】</w:t>
      </w:r>
    </w:p>
    <w:p w14:paraId="03694192">
      <w:pPr>
        <w:spacing w:line="360" w:lineRule="auto"/>
        <w:jc w:val="left"/>
        <w:textAlignment w:val="center"/>
        <w:rPr>
          <w:color w:val="000000"/>
        </w:rPr>
      </w:pPr>
      <w:r>
        <w:rPr>
          <w:color w:val="000000"/>
        </w:rPr>
        <w:t>题中提示“加热使SO</w:t>
      </w:r>
      <w:r>
        <w:rPr>
          <w:color w:val="000000"/>
          <w:vertAlign w:val="subscript"/>
        </w:rPr>
        <w:t>2</w:t>
      </w:r>
      <w:r>
        <w:rPr>
          <w:color w:val="000000"/>
        </w:rPr>
        <w:t>全部逸出”，说明当压强一定时，升高温度，SO</w:t>
      </w:r>
      <w:r>
        <w:rPr>
          <w:color w:val="000000"/>
          <w:vertAlign w:val="subscript"/>
        </w:rPr>
        <w:t>2</w:t>
      </w:r>
      <w:r>
        <w:rPr>
          <w:color w:val="000000"/>
        </w:rPr>
        <w:t>气体在水中的溶解度减小。</w:t>
      </w:r>
    </w:p>
    <w:p w14:paraId="112787E1">
      <w:pPr>
        <w:spacing w:line="360" w:lineRule="auto"/>
        <w:jc w:val="left"/>
        <w:textAlignment w:val="center"/>
        <w:rPr>
          <w:color w:val="000000"/>
        </w:rPr>
      </w:pPr>
      <w:r>
        <w:rPr>
          <w:color w:val="000000"/>
        </w:rPr>
        <w:t>【小问2详解】</w:t>
      </w:r>
    </w:p>
    <w:p w14:paraId="30C9507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41745F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9851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44F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A92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6FDA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6F24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45838"/>
    <w:rsid w:val="00567E50"/>
    <w:rsid w:val="0059145F"/>
    <w:rsid w:val="00594336"/>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502BF5"/>
    <w:rsid w:val="38274566"/>
    <w:rsid w:val="3EBA5119"/>
    <w:rsid w:val="498D3F05"/>
    <w:rsid w:val="55E560BC"/>
    <w:rsid w:val="5FE84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png"/><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78B9-A89C-4E4F-B236-30B9F210A77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7780</Words>
  <Characters>8429</Characters>
  <Lines>67</Lines>
  <Paragraphs>18</Paragraphs>
  <TotalTime>0</TotalTime>
  <ScaleCrop>false</ScaleCrop>
  <LinksUpToDate>false</LinksUpToDate>
  <CharactersWithSpaces>8712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2022-07-20T13:40:00Z</dcterms:created>
  <dc:creator>学科网试题生产平台</dc:creator>
  <dc:description>3025289745489920</dc:description>
  <cp:lastModifiedBy>上帝掷骰子吗</cp:lastModifiedBy>
  <dcterms:modified xsi:type="dcterms:W3CDTF">2024-07-20T09:04:45Z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A861EA2D712A4B2780A7B95685BFF7A6</vt:lpwstr>
  </property>
</Properties>
</file>