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CA7D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12166600</wp:posOffset>
            </wp:positionV>
            <wp:extent cx="254000" cy="368300"/>
            <wp:effectExtent l="0" t="0" r="12700" b="1270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牡丹江、鸡西地区朝鲜族学校</w:t>
      </w:r>
    </w:p>
    <w:p w14:paraId="02DDF3B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年高中升学考试</w:t>
      </w:r>
    </w:p>
    <w:p w14:paraId="58427D9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化学试卷</w:t>
      </w:r>
    </w:p>
    <w:p w14:paraId="305CEBC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14:paraId="20F1D07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．考试时间</w:t>
      </w:r>
      <w:r>
        <w:rPr>
          <w:rFonts w:eastAsia="Times New Roman" w:cs="Times New Roman"/>
          <w:b/>
          <w:sz w:val="24"/>
        </w:rPr>
        <w:t xml:space="preserve"> 90 </w:t>
      </w:r>
      <w:r>
        <w:rPr>
          <w:rFonts w:ascii="宋体" w:hAnsi="宋体"/>
          <w:b/>
          <w:sz w:val="24"/>
        </w:rPr>
        <w:t>分钟</w:t>
      </w:r>
    </w:p>
    <w:p w14:paraId="6F990AB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．全卷共</w:t>
      </w:r>
      <w:r>
        <w:rPr>
          <w:rFonts w:eastAsia="Times New Roman" w:cs="Times New Roman"/>
          <w:b/>
          <w:sz w:val="24"/>
        </w:rPr>
        <w:t xml:space="preserve"> 5 </w:t>
      </w:r>
      <w:r>
        <w:rPr>
          <w:rFonts w:ascii="宋体" w:hAnsi="宋体"/>
          <w:b/>
          <w:sz w:val="24"/>
        </w:rPr>
        <w:t>道大题，总分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</w:t>
      </w:r>
    </w:p>
    <w:p w14:paraId="45088C21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  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  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14  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  S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32  Ca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40  Zn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65</w:t>
      </w:r>
    </w:p>
    <w:p w14:paraId="529280B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一、判断与选择（本题共</w:t>
      </w:r>
      <w:r>
        <w:rPr>
          <w:rFonts w:eastAsia="Times New Roman" w:cs="Times New Roman"/>
          <w:b/>
          <w:sz w:val="24"/>
        </w:rPr>
        <w:t xml:space="preserve"> 20 </w:t>
      </w:r>
      <w:r>
        <w:rPr>
          <w:rFonts w:ascii="宋体" w:hAnsi="宋体"/>
          <w:b/>
          <w:sz w:val="24"/>
        </w:rPr>
        <w:t>道小题，每题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40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 xml:space="preserve">1-16 </w:t>
      </w:r>
      <w:r>
        <w:rPr>
          <w:rFonts w:ascii="宋体" w:hAnsi="宋体"/>
          <w:b/>
          <w:sz w:val="24"/>
        </w:rPr>
        <w:t>题只有一个正确答案。</w:t>
      </w:r>
      <w:r>
        <w:rPr>
          <w:rFonts w:eastAsia="Times New Roman" w:cs="Times New Roman"/>
          <w:b/>
          <w:sz w:val="24"/>
        </w:rPr>
        <w:t xml:space="preserve">17-20 </w:t>
      </w:r>
      <w:r>
        <w:rPr>
          <w:rFonts w:ascii="宋体" w:hAnsi="宋体"/>
          <w:b/>
          <w:sz w:val="24"/>
        </w:rPr>
        <w:t>题有一个或二个正确答案，漏选得一分多选或错选不得分。）</w:t>
      </w:r>
    </w:p>
    <w:p w14:paraId="4536820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我国制碱工业的先驱是</w:t>
      </w:r>
    </w:p>
    <w:p w14:paraId="5867CA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张青莲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屠呦呦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钱学森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侯德榜</w:t>
      </w:r>
    </w:p>
    <w:p w14:paraId="50FC5B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1CA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14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【详解】A、张青莲教授对相对原子质量的测定作出了卓越的贡献，不符合题意；</w:t>
      </w:r>
    </w:p>
    <w:p w14:paraId="4B78F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B、中国药学家屠呦呦因发现青蒿素获得诺贝尔生理医学奖，不符合题意；</w:t>
      </w:r>
    </w:p>
    <w:p w14:paraId="4F1C2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C、钱学森是我国航天科技事业的先驱和杰出代表，不符合题意；</w:t>
      </w:r>
    </w:p>
    <w:p w14:paraId="27A91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D、侯德榜发明了侯氏制碱法，是我国制碱工业的先驱，符合题意。</w:t>
      </w:r>
    </w:p>
    <w:p w14:paraId="7C806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1F1C7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空气成分中，体积分数约为</w:t>
      </w:r>
      <w:r>
        <w:rPr>
          <w:rFonts w:eastAsia="Times New Roman" w:cs="Times New Roman"/>
          <w:color w:val="000000"/>
        </w:rPr>
        <w:t>21%</w:t>
      </w:r>
      <w:r>
        <w:rPr>
          <w:rFonts w:ascii="宋体" w:hAnsi="宋体"/>
          <w:color w:val="000000"/>
        </w:rPr>
        <w:t>的是</w:t>
      </w:r>
    </w:p>
    <w:p w14:paraId="7CCFEF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4FFEE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B42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1F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空气中氧气的体积分数约为</w:t>
      </w:r>
      <w:r>
        <w:rPr>
          <w:rFonts w:eastAsia="Times New Roman" w:cs="Times New Roman"/>
          <w:color w:val="000000"/>
        </w:rPr>
        <w:t>21%</w:t>
      </w:r>
      <w:r>
        <w:rPr>
          <w:rFonts w:ascii="宋体" w:hAnsi="宋体"/>
          <w:color w:val="000000"/>
        </w:rPr>
        <w:t>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228806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中华文字博大精深，下列成语主要涉及化学变化的是</w:t>
      </w:r>
    </w:p>
    <w:p w14:paraId="09E7AF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沙里淘金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滴水成冰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立竿见影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火上浇油</w:t>
      </w:r>
    </w:p>
    <w:p w14:paraId="2F4709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0DB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200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【详解】A、沙里淘金是分离出金的过程，没有生成新物质，物理变化；</w:t>
      </w:r>
    </w:p>
    <w:p w14:paraId="06217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B、滴水成冰只是物质状态的变化，物理变化；</w:t>
      </w:r>
    </w:p>
    <w:p w14:paraId="35792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C、立竿见影只是一种自然现象，没有生成新物质，物理变化；</w:t>
      </w:r>
    </w:p>
    <w:p w14:paraId="3FB17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D、火上浇油发生燃烧生成了新物质，化学变化。</w:t>
      </w:r>
    </w:p>
    <w:p w14:paraId="64042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7943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下列物质中属于纯净物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07002563" name="图片 407002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2563" name="图片 40700256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2985F0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冰水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碘酒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稀硫酸</w:t>
      </w:r>
    </w:p>
    <w:p w14:paraId="31993A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F52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F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【详解】A、冰是固态的水，冰水是由同种物质组成的，属于纯净物，符合题意；</w:t>
      </w:r>
    </w:p>
    <w:p w14:paraId="0B2A4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B、碘酒是由碘、酒精混合而成，属于混合物，不符合题意；</w:t>
      </w:r>
    </w:p>
    <w:p w14:paraId="5F78C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C、石油是由汽油、柴油等混合而成，属于混合物，不符合题意；</w:t>
      </w:r>
    </w:p>
    <w:p w14:paraId="69962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D、稀硫酸是由硫酸、水混合而成，属于混合物，不符合题意。</w:t>
      </w:r>
    </w:p>
    <w:p w14:paraId="57786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EAEF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加油站必须张贴的标志是</w:t>
      </w:r>
    </w:p>
    <w:p w14:paraId="284FC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14400" cy="8763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857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8F4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B35B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089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【详解】A、该图标是“腐蚀品”，汽油等不属于腐蚀品，加油站无需张贴该标志，不符合题意；</w:t>
      </w:r>
    </w:p>
    <w:p w14:paraId="56B81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B、该图标是“禁止吸烟”，加油站的空气中含有大量的可燃性颗粒，混有一定量的空气，遇到明火，容易爆炸，故应禁止吸烟，符合题意；</w:t>
      </w:r>
    </w:p>
    <w:p w14:paraId="65C8A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C、该图标</w:t>
      </w:r>
      <w:r>
        <w:rPr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407002564" name="图片 407002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2564" name="图片 40700256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“有毒品”，汽油等不属于有毒品，加油站无需张贴该标志，不符合题意；</w:t>
      </w:r>
    </w:p>
    <w:p w14:paraId="0647F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D、该图标是“国家节水标志”，加油站无需张贴该标志，不符合题意。</w:t>
      </w:r>
    </w:p>
    <w:p w14:paraId="0A8FA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B339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下列物质中属于复合肥的是</w:t>
      </w:r>
    </w:p>
    <w:p w14:paraId="18E2C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KCl</w:t>
      </w:r>
    </w:p>
    <w:p w14:paraId="33C6CB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134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9B5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【详解】A、尿素含氮元素，属于氮肥，不符合题意；</w:t>
      </w:r>
    </w:p>
    <w:p w14:paraId="2316F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B、磷酸钙含磷元素，属于磷肥，不符合题意；</w:t>
      </w:r>
    </w:p>
    <w:p w14:paraId="7B5AE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C、磷酸氢二铵含N、P元素，属于复合肥，符合题意；</w:t>
      </w:r>
    </w:p>
    <w:p w14:paraId="566E5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D、氯化钾含钾元素，属于钾肥，不符合题意。</w:t>
      </w:r>
    </w:p>
    <w:p w14:paraId="39865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26A8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下列物质属于溶液的是</w:t>
      </w:r>
    </w:p>
    <w:p w14:paraId="040844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豆浆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泥浆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蒸馏水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白糖水</w:t>
      </w:r>
    </w:p>
    <w:p w14:paraId="6A831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532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E1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【分析】溶液是均一、稳定的混合物；溶液的本质特征是均一性、稳定性，属于混合物；据此结合物质的组成进行分析判断。</w:t>
      </w:r>
    </w:p>
    <w:p w14:paraId="37037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【详解】A、豆浆中的营养物质有的溶于水，有的不溶于水，豆浆不是均一、稳定的混合物，不属于溶液，此选项错误；</w:t>
      </w:r>
    </w:p>
    <w:p w14:paraId="7B386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B、泥浆是不溶性的固体小颗粒分散到液体中形成的，不均一、不稳定，属于悬浊液，此选项错误；</w:t>
      </w:r>
    </w:p>
    <w:p w14:paraId="62846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C、蒸馏水属于纯净物，不属于溶液，此选项错误；</w:t>
      </w:r>
    </w:p>
    <w:p w14:paraId="2129B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D、糖水是蔗糖溶于水形成的，是均一、稳定的混合物，属于溶液，故选项正确。</w:t>
      </w:r>
    </w:p>
    <w:p w14:paraId="411E9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D62B7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下列实验操作正确的是</w:t>
      </w:r>
    </w:p>
    <w:p w14:paraId="645EE5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倾倒溶液</w:t>
      </w:r>
      <w:r>
        <w:rPr>
          <w:color w:val="000000"/>
        </w:rPr>
        <w:drawing>
          <wp:inline distT="0" distB="0" distL="114300" distR="114300">
            <wp:extent cx="138112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闻气体气味</w:t>
      </w:r>
      <w:r>
        <w:rPr>
          <w:color w:val="000000"/>
        </w:rPr>
        <w:drawing>
          <wp:inline distT="0" distB="0" distL="114300" distR="114300">
            <wp:extent cx="8096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3F9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过滤粗盐水中的泥沙</w:t>
      </w:r>
      <w:r>
        <w:rPr>
          <w:color w:val="000000"/>
        </w:rPr>
        <w:drawing>
          <wp:inline distT="0" distB="0" distL="114300" distR="114300">
            <wp:extent cx="876300" cy="1295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A2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98D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27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【详解】A、倾倒液体时，瓶塞应倒放，瓶口应紧挨，标签应朝向手心处，图中瓶塞未倒放，不符合题意；</w:t>
      </w:r>
    </w:p>
    <w:p w14:paraId="46595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B、闻气体气味时，应用手在瓶口轻轻扇动，使少量气味飘进鼻孔中，不能凑到瓶口去闻，不符合题意；</w:t>
      </w:r>
    </w:p>
    <w:p w14:paraId="7471D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C、禁止用燃着的酒精灯去点燃另一只酒精灯，防止发生火灾，图中操作错误，不符合题意；</w:t>
      </w:r>
    </w:p>
    <w:p w14:paraId="53066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D、过滤时，应遵循“一贴、二低、三靠”的原则，图中操作正确，符合题意。</w:t>
      </w:r>
    </w:p>
    <w:p w14:paraId="0C912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ED1F6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化学与人类健康密切联系，下列说法错误的是</w:t>
      </w:r>
    </w:p>
    <w:p w14:paraId="134988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食用含铁丰富的食物预防缺铁性贫血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为预防骨质酥松适量补充钙元素</w:t>
      </w:r>
    </w:p>
    <w:p w14:paraId="0D202D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霉变的花生油炸后可食用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缺维生素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会引起夜盲症</w:t>
      </w:r>
    </w:p>
    <w:p w14:paraId="5448CF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A92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27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【详解】A、食用含铁丰富的食物，在经人体消化吸收食物中的铁元素后，可以补充人体内流失的铁元素，故可预防缺铁性贫血，不符合题意；</w:t>
      </w:r>
    </w:p>
    <w:p w14:paraId="39B53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B、幼儿和青少年缺钙会患佝偻病和发育不良，老年人缺钙会发生骨质疏松，容易骨折，补充钙元素则可预防钙元素缺乏症，不符合题意；</w:t>
      </w:r>
    </w:p>
    <w:p w14:paraId="3A139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C、霉变后的花生油中有黄曲霉素，其属于致癌物，且280℃以下高温难以破坏其毒性，故不可食用，符合题意；</w:t>
      </w:r>
    </w:p>
    <w:p w14:paraId="0C5AC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D、缺乏维生素A会引起夜盲症，缺乏维生素C会引起坏血病，不符合题意。</w:t>
      </w:r>
    </w:p>
    <w:p w14:paraId="04D05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4BD2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下列有关实验现象的描述不正确的是</w:t>
      </w:r>
    </w:p>
    <w:p w14:paraId="70A793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硫在空气中燃烧，发出淡蓝色火焰，生成刺激性气味气体</w:t>
      </w:r>
    </w:p>
    <w:p w14:paraId="72F0C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红磷在空气中燃烧，产生大量白烟，并放出大量热量</w:t>
      </w:r>
    </w:p>
    <w:p w14:paraId="50745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铁在氧气中燃烧，最终生成黑色四氧化三铁</w:t>
      </w:r>
    </w:p>
    <w:p w14:paraId="51C1C7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蘸有浓硫酸的木条变黑</w:t>
      </w:r>
    </w:p>
    <w:p w14:paraId="089E17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54B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55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【详解】A、硫在空气中燃烧，发出淡蓝色火焰，生成具有刺激性气味的气体，放出热量，不符合题意；</w:t>
      </w:r>
    </w:p>
    <w:p w14:paraId="30BD6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B、红磷在空气中燃烧，产生大量白烟，放出热量，不符合题意；</w:t>
      </w:r>
    </w:p>
    <w:p w14:paraId="5A1C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C、铁丝在氧气中剧烈燃烧、火星四射、生成黑色固体，生成四氧化三铁是实验结论，不是实验现象，符合题意；</w:t>
      </w:r>
    </w:p>
    <w:p w14:paraId="0E5F4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D、浓硫酸具有脱水性，故蘸有浓硫酸的木条变黑，不符合题意。</w:t>
      </w:r>
    </w:p>
    <w:p w14:paraId="379FE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9499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物质的用途主要由性质决定，下列对应关系不正确的是</w:t>
      </w:r>
    </w:p>
    <w:p w14:paraId="3E152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金刚石硬度大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裁割玻璃</w:t>
      </w:r>
    </w:p>
    <w:p w14:paraId="0105CC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熟石灰能与酸反应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改良酸性土壤</w:t>
      </w:r>
    </w:p>
    <w:p w14:paraId="3BE7B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氮气常温下无色无味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用于食品的保护气</w:t>
      </w:r>
    </w:p>
    <w:p w14:paraId="4B3E2A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稀有气体通电时发出不同颜色的光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可制多种用途电光源</w:t>
      </w:r>
    </w:p>
    <w:p w14:paraId="7DBE0D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F8D1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55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【详解】A、金刚石是天然存在的最硬的物质，可用于裁割玻璃，不符合题意；</w:t>
      </w:r>
    </w:p>
    <w:p w14:paraId="15CEE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B、熟石灰是氢氧化钙的俗称，氢氧化钙显碱性，能与酸性物质反应，可用于改良酸性土壤，不符合题意；</w:t>
      </w:r>
    </w:p>
    <w:p w14:paraId="22872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C、氮气化学性质稳定，且无毒，可填充于食品包装中，用于防腐，符合题意；</w:t>
      </w:r>
    </w:p>
    <w:p w14:paraId="4F61F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D、稀有气体通电时，能发出不同颜色的光，可作多种用途的电光源，不符合题意。</w:t>
      </w:r>
    </w:p>
    <w:p w14:paraId="694FD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C9116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以下同学们交流的家庭课外小实验不能成功的是</w:t>
      </w:r>
    </w:p>
    <w:p w14:paraId="42BE0D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7002560" name="图片 40700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2560" name="图片 407002560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859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47875" cy="10953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684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47875" cy="1543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526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8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EDB6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0D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【详解】A、洗洁精具有乳化作用，能将大的油滴分散成细小的油滴随水冲走，可用洗洁精清洗餐具上的油污，故A选项家庭小实验能成功；</w:t>
      </w:r>
    </w:p>
    <w:p w14:paraId="09D63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B、羊毛燃烧有烧焦羽毛的气味，棉纤维燃烧有烧纸的气味，涤纶燃烧有特殊气味，灼烧闻气味可以区分三者，故B选项家庭小实验能成功；</w:t>
      </w:r>
    </w:p>
    <w:p w14:paraId="62D84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C、蓬松棉、纱布能够起到过滤的作用，活性炭能吸附色素及异味，可以达到净水的目的，故C选项家庭小实验能成功；</w:t>
      </w:r>
    </w:p>
    <w:p w14:paraId="0C9C4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D、铁与水和氧气同时接触时容易生锈，氯化钠能够促进铁制品生锈，用食盐水清洗菜刀不但不能除去表面的铁锈，反而能够促进菜刀生锈，故D选项家庭小实验不能成功。</w:t>
      </w:r>
    </w:p>
    <w:p w14:paraId="23E08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1CEA7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【点睛】本题难度不大，借助家庭小实验考查同学们对常见化学物质的掌握情况，考查同学们灵活运用所学知识进行解题的能力。</w:t>
      </w:r>
    </w:p>
    <w:p w14:paraId="24BA5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在探究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物质燃烧条件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的实验中，观察到实验现象如图所示，下列判断不正确的是</w:t>
      </w:r>
    </w:p>
    <w:p w14:paraId="0D92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3241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09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①③说明物质燃烧需要氧气</w:t>
      </w:r>
    </w:p>
    <w:p w14:paraId="4C742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①说明白磷的着火点不高于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℃</w:t>
      </w:r>
    </w:p>
    <w:p w14:paraId="755F6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烧杯中的热水只起提高温度的作用</w:t>
      </w:r>
    </w:p>
    <w:p w14:paraId="3B2345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①②说明两种可燃物的着火点不同</w:t>
      </w:r>
    </w:p>
    <w:p w14:paraId="54F56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795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0B8F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【详解】A、①铜片上的白磷与氧气接触，温度达到着火点，白磷燃烧，③水中白磷没有与氧气接触，温度达到着火点，白磷不燃烧，说明燃烧需要氧气，A正确；</w:t>
      </w:r>
      <w:r>
        <w:rPr>
          <w:color w:val="000000"/>
        </w:rPr>
        <w:br w:type="textWrapping"/>
      </w:r>
      <w:r>
        <w:rPr>
          <w:color w:val="000000"/>
        </w:rPr>
        <w:t>B、①铜片上的白磷在70 ℃的热水上方燃烧，说明白磷的着火点不高于70℃，B正确；</w:t>
      </w:r>
      <w:r>
        <w:rPr>
          <w:color w:val="000000"/>
        </w:rPr>
        <w:br w:type="textWrapping"/>
      </w:r>
      <w:r>
        <w:rPr>
          <w:color w:val="000000"/>
        </w:rPr>
        <w:t>C、烧杯中的热水既能提高温度，还起隔绝氧气的作用，C错误；</w:t>
      </w:r>
      <w:r>
        <w:rPr>
          <w:color w:val="000000"/>
        </w:rPr>
        <w:br w:type="textWrapping"/>
      </w:r>
      <w:r>
        <w:rPr>
          <w:color w:val="000000"/>
        </w:rPr>
        <w:t>D、①铜片上的白磷燃烧，②铜片上的红磷不燃烧，说明两种可燃物的着火点不同，D正确。</w:t>
      </w:r>
      <w:r>
        <w:rPr>
          <w:color w:val="000000"/>
        </w:rPr>
        <w:br w:type="textWrapping"/>
      </w:r>
      <w:r>
        <w:rPr>
          <w:color w:val="000000"/>
        </w:rPr>
        <w:t>故选C。</w:t>
      </w:r>
    </w:p>
    <w:p w14:paraId="5635E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下表列出了一些物质在常温下的近似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。下列有关说法正确的是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660"/>
        <w:gridCol w:w="660"/>
        <w:gridCol w:w="870"/>
        <w:gridCol w:w="660"/>
        <w:gridCol w:w="1290"/>
      </w:tblGrid>
      <w:tr w14:paraId="1D52B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9A257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482B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厕所清洁剂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AE8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橘子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FB0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西瓜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DCBA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E156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牙膏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1E48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19A9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9D8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89B5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AE4C6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3~4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8A8DF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3CB4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7-8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E65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EF526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12~13</w:t>
            </w:r>
          </w:p>
        </w:tc>
      </w:tr>
    </w:tbl>
    <w:p w14:paraId="567A501E">
      <w:pPr>
        <w:spacing w:line="360" w:lineRule="auto"/>
        <w:jc w:val="left"/>
        <w:textAlignment w:val="center"/>
        <w:rPr>
          <w:color w:val="000000"/>
        </w:rPr>
      </w:pPr>
    </w:p>
    <w:p w14:paraId="1DFDC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表中所有的食物均呈酸性</w:t>
      </w:r>
    </w:p>
    <w:p w14:paraId="0B32F6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胃酸过多的人多食用橘子</w:t>
      </w:r>
    </w:p>
    <w:p w14:paraId="0214E2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蚊虫叮咬后，涂抹牙膏可减轻痛痒</w:t>
      </w:r>
    </w:p>
    <w:p w14:paraId="402D1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厕所清洁剂与炉具清洁剂混合使用清理油渍效果更佳</w:t>
      </w:r>
    </w:p>
    <w:p w14:paraId="3CCAC0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80C5B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C22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【详解】A、pH小于7呈酸性，大于7呈碱性，故鸡蛋清呈碱性，A错误；</w:t>
      </w:r>
    </w:p>
    <w:p w14:paraId="1EA07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B、橘子pH＜7，显酸性，胃酸过多的人不能多食用橘子，B错误；</w:t>
      </w:r>
    </w:p>
    <w:p w14:paraId="0076B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C、蚊虫叮咬后，会产生酸性物质，可涂抹碱性物质，酸碱中和，减轻痛苦，牙膏pH大于7，显碱性，故可涂抹牙膏，C正确；</w:t>
      </w:r>
    </w:p>
    <w:p w14:paraId="0BEAE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D、厕所清洁剂pH小于7呈酸性，炉具清洁剂pH大于7呈碱性，将厕所清洁剂与炉具清洁剂混合使用，会发生反应，效果降低，D错误。</w:t>
      </w:r>
    </w:p>
    <w:p w14:paraId="4D45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53C0B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下列各组离子在</w:t>
      </w:r>
      <w:r>
        <w:rPr>
          <w:rFonts w:eastAsia="Times New Roman" w:cs="Times New Roman"/>
          <w:color w:val="000000"/>
        </w:rPr>
        <w:t xml:space="preserve"> pH=13 </w:t>
      </w:r>
      <w:r>
        <w:rPr>
          <w:rFonts w:ascii="宋体" w:hAnsi="宋体"/>
          <w:color w:val="000000"/>
        </w:rPr>
        <w:t>的溶液中能大量共存，且形成无色溶液的是</w:t>
      </w:r>
    </w:p>
    <w:p w14:paraId="466DB5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28" o:title="eqIdc68ba66d2cc7ef63c0192cfb622e46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0" o:title="eqId52db9e787c515500701f6f34344a595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2" o:title="eqId65c41754d5a6063c49f6ee429dc68065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</w:p>
    <w:p w14:paraId="57F398E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2" o:title="eqId65c41754d5a6063c49f6ee429dc680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1A5C8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7E64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04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【分析】pH=13的溶液中含有大量的氢氧根离子。</w:t>
      </w:r>
    </w:p>
    <w:p w14:paraId="71ED9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【详解】A、氢离子能与氢氧根离子结合生成水，不能共存，且高锰酸根离子是紫红色的，不符合题意；</w:t>
      </w:r>
    </w:p>
    <w:p w14:paraId="109F9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B、四种离子在 pH=13 的溶液中不能结合生成沉淀、气体和水，可以大量共存，且均是无色的，符合题意；</w:t>
      </w:r>
    </w:p>
    <w:p w14:paraId="71764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C、铁离子能与氢氧根离子结合生成氢氧化铁沉淀，不能大量共存，且铁离子是黄色的，不符合题意；</w:t>
      </w:r>
    </w:p>
    <w:p w14:paraId="60254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D、镁离子能与氢氧根离子结合生成氢氧化镁沉淀，不能大量共存，铝离子能与氢氧根离子结合生成氢氧化铝沉淀，不能大量共存，不符合题意。</w:t>
      </w:r>
    </w:p>
    <w:p w14:paraId="4665E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573DD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 xml:space="preserve"> 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Z </w:t>
      </w:r>
      <w:r>
        <w:rPr>
          <w:rFonts w:ascii="宋体" w:hAnsi="宋体"/>
          <w:color w:val="000000"/>
        </w:rPr>
        <w:t>三种金属。如果把</w:t>
      </w:r>
      <w:r>
        <w:rPr>
          <w:rFonts w:eastAsia="Times New Roman" w:cs="Times New Roman"/>
          <w:color w:val="000000"/>
        </w:rPr>
        <w:t xml:space="preserve"> X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分别放入稀硫酸中，</w:t>
      </w:r>
      <w:r>
        <w:rPr>
          <w:rFonts w:eastAsia="Times New Roman" w:cs="Times New Roman"/>
          <w:color w:val="000000"/>
        </w:rPr>
        <w:t xml:space="preserve">X </w:t>
      </w:r>
      <w:r>
        <w:rPr>
          <w:rFonts w:ascii="宋体" w:hAnsi="宋体"/>
          <w:color w:val="000000"/>
        </w:rPr>
        <w:t>溶解并产生氢气，</w:t>
      </w:r>
      <w:r>
        <w:rPr>
          <w:rFonts w:eastAsia="Times New Roman" w:cs="Times New Roman"/>
          <w:color w:val="000000"/>
        </w:rPr>
        <w:t xml:space="preserve">Y </w:t>
      </w:r>
      <w:r>
        <w:rPr>
          <w:rFonts w:ascii="宋体" w:hAnsi="宋体"/>
          <w:color w:val="000000"/>
        </w:rPr>
        <w:t>不反应。如果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Z </w:t>
      </w:r>
      <w:r>
        <w:rPr>
          <w:rFonts w:ascii="宋体" w:hAnsi="宋体"/>
          <w:color w:val="000000"/>
        </w:rPr>
        <w:t>分别放入硝酸银溶液中，过一会儿，在</w:t>
      </w:r>
      <w:r>
        <w:rPr>
          <w:rFonts w:eastAsia="Times New Roman" w:cs="Times New Roman"/>
          <w:color w:val="000000"/>
        </w:rPr>
        <w:t xml:space="preserve"> Y </w:t>
      </w:r>
      <w:r>
        <w:rPr>
          <w:rFonts w:ascii="宋体" w:hAnsi="宋体"/>
          <w:color w:val="000000"/>
        </w:rPr>
        <w:t>表面有银析出，而</w:t>
      </w:r>
      <w:r>
        <w:rPr>
          <w:rFonts w:eastAsia="Times New Roman" w:cs="Times New Roman"/>
          <w:color w:val="000000"/>
        </w:rPr>
        <w:t xml:space="preserve"> Z </w:t>
      </w:r>
      <w:r>
        <w:rPr>
          <w:rFonts w:ascii="宋体" w:hAnsi="宋体"/>
          <w:color w:val="000000"/>
        </w:rPr>
        <w:t>没有变化。根据以上实验事实，金属活泼性由强到弱</w:t>
      </w:r>
    </w:p>
    <w:p w14:paraId="305559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7002561" name="图片 40700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2561" name="图片 40700256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X&gt;Y&gt;Z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Z&gt;X&gt;Y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X&gt;Z&gt;Y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Y&gt;X&gt;Z</w:t>
      </w:r>
    </w:p>
    <w:p w14:paraId="2D27D7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6A2F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FA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把X和Y分别放入稀硫酸中，X溶解并产生氢气，Y不反应，说明X位于金属活动性顺序表中氢的前面，Y位于氢后，即金属X的活动性比Y强，把Y和Z分别放入硝酸银溶液中，过一会儿，在Y表面有银析出，而Z没有变化，说明Y的金属活动性比银强，而Z的金属活动性比银弱，即金属Y的活动性比Z强，则三种金属的活动性从大到小的顺序是X&gt;Y&gt;Z。故选A。</w:t>
      </w:r>
    </w:p>
    <w:p w14:paraId="41788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除去下列物质中的少量杂质，所选用试剂及操作方法均正确的是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910"/>
        <w:gridCol w:w="1995"/>
        <w:gridCol w:w="2070"/>
      </w:tblGrid>
      <w:tr w14:paraId="74CCA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1DC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C03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物质（括号内物质为杂质）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1B28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选用试剂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4A22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操作方法</w:t>
            </w:r>
          </w:p>
        </w:tc>
      </w:tr>
      <w:tr w14:paraId="38D97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60F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921E4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B87DE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过量</w:t>
            </w:r>
            <w:r>
              <w:rPr>
                <w:rFonts w:eastAsia="Times New Roman" w:cs="Times New Roman"/>
                <w:color w:val="000000"/>
              </w:rPr>
              <w:t xml:space="preserve"> 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3A2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</w:t>
            </w:r>
          </w:p>
        </w:tc>
      </w:tr>
      <w:tr w14:paraId="6AF2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DA6E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462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CuO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3125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适量稀盐酸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747F5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过滤、洗涤、干燥</w:t>
            </w:r>
          </w:p>
        </w:tc>
      </w:tr>
      <w:tr w14:paraId="7B172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1369D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662E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0EC8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足量</w:t>
            </w:r>
            <w:r>
              <w:rPr>
                <w:rFonts w:eastAsia="Times New Roman" w:cs="Times New Roman"/>
                <w:color w:val="000000"/>
              </w:rPr>
              <w:t xml:space="preserve"> NaOH 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6728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干燥</w:t>
            </w:r>
          </w:p>
        </w:tc>
      </w:tr>
      <w:tr w14:paraId="72EB8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D73F7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80074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Cu </w:t>
            </w:r>
            <w:r>
              <w:rPr>
                <w:rFonts w:ascii="宋体" w:hAnsi="宋体"/>
                <w:color w:val="000000"/>
              </w:rPr>
              <w:t>粉（</w:t>
            </w:r>
            <w:r>
              <w:rPr>
                <w:rFonts w:eastAsia="Times New Roman" w:cs="Times New Roman"/>
                <w:color w:val="000000"/>
              </w:rPr>
              <w:t xml:space="preserve">Fe </w:t>
            </w:r>
            <w:r>
              <w:rPr>
                <w:rFonts w:ascii="宋体" w:hAnsi="宋体"/>
                <w:color w:val="000000"/>
              </w:rPr>
              <w:t>粉）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FDCE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过量盐酸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0749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过滤，洗涤，干燥</w:t>
            </w:r>
          </w:p>
        </w:tc>
      </w:tr>
    </w:tbl>
    <w:p w14:paraId="3C65B2DC">
      <w:pPr>
        <w:spacing w:line="360" w:lineRule="auto"/>
        <w:jc w:val="left"/>
        <w:textAlignment w:val="center"/>
        <w:rPr>
          <w:color w:val="000000"/>
        </w:rPr>
      </w:pPr>
    </w:p>
    <w:p w14:paraId="0BAEB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6F549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386EC3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99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【详解】A、二氧化碳不燃烧、不支持燃烧，二氧化碳中混有少量一氧化碳，无法被点燃，且通入过量氧气，会引入新的杂质氧气，不符合题意；</w:t>
      </w:r>
    </w:p>
    <w:p w14:paraId="776ED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B、加入适量稀盐酸，氧化铜和稀盐酸反应生成氯化铜和水，过滤、洗涤、干燥可得铜，除去了原物质，不符合题意；</w:t>
      </w:r>
    </w:p>
    <w:p w14:paraId="2D09D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C、氢氧化钠能与氯化氢反应生成氯化钠和水，然后干燥，可除去杂质，符合题意；</w:t>
      </w:r>
    </w:p>
    <w:p w14:paraId="6162A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D、加入过量盐酸，铁和盐酸反应生成氯化亚铁和氢气，铜和盐酸不反应，过滤、洗涤、干燥可得到铜，符合题意。</w:t>
      </w:r>
    </w:p>
    <w:p w14:paraId="1E464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故选CD。</w:t>
      </w:r>
    </w:p>
    <w:p w14:paraId="1B1402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如图是甲、乙两种固体物质的溶解度曲线。下列说法正确的是</w:t>
      </w:r>
    </w:p>
    <w:p w14:paraId="39D07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097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D442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℃时甲的饱和溶液中溶质和溶剂的质量比为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057FB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℃时，等质量的甲、乙饱和溶液中，溶质的质量一定相等</w:t>
      </w:r>
    </w:p>
    <w:p w14:paraId="2AEE54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加溶剂可将</w:t>
      </w:r>
      <w:r>
        <w:rPr>
          <w:rFonts w:eastAsia="Times New Roman" w:cs="Times New Roman"/>
          <w:color w:val="000000"/>
        </w:rPr>
        <w:t xml:space="preserve"> b </w:t>
      </w:r>
      <w:r>
        <w:rPr>
          <w:rFonts w:ascii="宋体" w:hAnsi="宋体"/>
          <w:color w:val="000000"/>
        </w:rPr>
        <w:t>点的乙溶液转变成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点的乙溶液</w:t>
      </w:r>
    </w:p>
    <w:p w14:paraId="4C47B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时，分别将甲、乙两种物质的饱和溶液升温至</w:t>
      </w:r>
      <w:r>
        <w:rPr>
          <w:rFonts w:eastAsia="Times New Roman" w:cs="Times New Roman"/>
          <w:color w:val="000000"/>
        </w:rPr>
        <w:t xml:space="preserve"> 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时，它们的溶解度和溶质的质量分数都增大</w:t>
      </w:r>
    </w:p>
    <w:p w14:paraId="44D83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3CE302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A6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【详解】A、由图可知，t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℃时，甲的溶解度为50g，该温度下，甲的饱和溶液中溶质和溶剂的质量比为：50g：100g=1：2，符合题意；</w:t>
      </w:r>
    </w:p>
    <w:p w14:paraId="55E28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B、t</w:t>
      </w:r>
      <w:r>
        <w:rPr>
          <w:color w:val="000000"/>
          <w:vertAlign w:val="subscript"/>
        </w:rPr>
        <w:t>1</w:t>
      </w:r>
      <w:r>
        <w:rPr>
          <w:color w:val="000000"/>
        </w:rPr>
        <w:t>℃时，甲、乙的溶解度相等，该温度下，甲、乙饱和溶液的溶质质量分数相等，等质量的甲、乙饱和溶液中，溶质的质量一定相等，符合题意；</w:t>
      </w:r>
    </w:p>
    <w:p w14:paraId="6F04F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C、由图可知，t</w:t>
      </w:r>
      <w:r>
        <w:rPr>
          <w:color w:val="000000"/>
          <w:vertAlign w:val="subscript"/>
        </w:rPr>
        <w:t>2</w:t>
      </w:r>
      <w:r>
        <w:rPr>
          <w:color w:val="000000"/>
        </w:rPr>
        <w:t>℃时，a点在乙的溶解度曲线的上方，表示该温度下，乙的饱和溶液，b点在乙的溶解度曲线的下方，表示该温度下，乙的不饱和溶液，将 b 点的乙溶液转变成 a 点的乙溶液，可采取增加溶质或恒温蒸发溶剂的方法，不符合题意；</w:t>
      </w:r>
    </w:p>
    <w:p w14:paraId="1AC6D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D、t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时，分别将甲、乙两种物质的饱和溶液升温至 t</w:t>
      </w:r>
      <w:r>
        <w:rPr>
          <w:color w:val="000000"/>
          <w:vertAlign w:val="subscript"/>
        </w:rPr>
        <w:t>2</w:t>
      </w:r>
      <w:r>
        <w:rPr>
          <w:color w:val="000000"/>
        </w:rPr>
        <w:t>时，升温后，温度升高，它们的溶解度增大，但是升温后，甲、乙均变为不饱和溶液，溶质质量和溶剂质量不变，溶质的质量分数不变，不符合题意。</w:t>
      </w:r>
    </w:p>
    <w:p w14:paraId="4493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故选AB。</w:t>
      </w:r>
    </w:p>
    <w:p w14:paraId="16D59B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下列示意图与叙述对应正确的是</w:t>
      </w:r>
    </w:p>
    <w:p w14:paraId="42B74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4465"/>
            <wp:effectExtent l="0" t="0" r="0" b="133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3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向硫酸和硫酸铜的混合溶液中滴加过量的氢氧化钠钠溶液</w:t>
      </w:r>
    </w:p>
    <w:p w14:paraId="23555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两份等体积的</w:t>
      </w:r>
      <w:r>
        <w:rPr>
          <w:rFonts w:eastAsia="Times New Roman" w:cs="Times New Roman"/>
          <w:color w:val="000000"/>
        </w:rPr>
        <w:t xml:space="preserve"> 5%</w:t>
      </w:r>
      <w:r>
        <w:rPr>
          <w:rFonts w:ascii="宋体" w:hAnsi="宋体"/>
          <w:color w:val="000000"/>
        </w:rPr>
        <w:t>过氧化氢溶液，向其中一份加入少量二氧化锰</w:t>
      </w:r>
    </w:p>
    <w:p w14:paraId="14604F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向稀盐酸中滴加足量的水</w:t>
      </w:r>
    </w:p>
    <w:p w14:paraId="1DA837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等质量的不同金属分别放入到足量的相同稀盐酸中</w:t>
      </w:r>
    </w:p>
    <w:p w14:paraId="5D88D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0974D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9E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、向硫酸和硫酸铜的混合溶液中滴加过量的氢氧化钠钠溶液，氢氧化钠溶液先与硫酸反应生成硫酸钠和水，没有沉淀生成，硫酸反应完成后，氢氧化钠溶液与硫酸铜反应生成氢氧化铜蓝色沉淀和硫酸钠。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正确。</w:t>
      </w:r>
    </w:p>
    <w:p w14:paraId="461C2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、两份等体积的</w:t>
      </w:r>
      <w:r>
        <w:rPr>
          <w:rFonts w:eastAsia="Times New Roman" w:cs="Times New Roman"/>
          <w:color w:val="000000"/>
        </w:rPr>
        <w:t xml:space="preserve"> 5%</w:t>
      </w:r>
      <w:r>
        <w:rPr>
          <w:rFonts w:ascii="宋体" w:hAnsi="宋体"/>
          <w:color w:val="000000"/>
        </w:rPr>
        <w:t>过氧化氢溶液，向其中一份加入少量二氧化锰，二氧化锰是催化剂，加二氧化锰的反应速率变快，生成氧气质量不变。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错。</w:t>
      </w:r>
    </w:p>
    <w:p w14:paraId="2C405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、向稀盐酸中滴加足量的水，盐酸被稀释，酸性减弱，</w:t>
      </w:r>
      <w:r>
        <w:rPr>
          <w:rFonts w:eastAsia="Times New Roman" w:cs="Times New Roman"/>
          <w:color w:val="000000"/>
        </w:rPr>
        <w:t xml:space="preserve">pH </w:t>
      </w:r>
      <w:r>
        <w:rPr>
          <w:rFonts w:ascii="宋体" w:hAnsi="宋体"/>
          <w:color w:val="000000"/>
        </w:rPr>
        <w:t>变大，但始终在小于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的范围内。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正确。</w:t>
      </w:r>
    </w:p>
    <w:p w14:paraId="367D4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、等质量的不同金属分别放入到足量的相同稀盐酸中，根据化学方程式</w:t>
      </w:r>
    </w:p>
    <w:p w14:paraId="3CE309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5.5pt;width:234.75pt;" o:ole="t" filled="f" o:preferrelative="t" stroked="f" coordsize="21600,21600">
            <v:path/>
            <v:fill on="f" focussize="0,0"/>
            <v:stroke on="f" joinstyle="miter"/>
            <v:imagedata r:id="rId37" o:title="eqIdba1f35acedb477bad8d05ef3964898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</w:p>
    <w:p w14:paraId="4717F4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可知：铝产生氢气最多，镁其次，最少的是铁。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错。</w:t>
      </w:r>
    </w:p>
    <w:p w14:paraId="70C346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综上所述：选择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14:paraId="1EDEF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碳酸钙和氧化钙组成的混合物中钙元素的质量分数为</w:t>
      </w:r>
      <w:r>
        <w:rPr>
          <w:rFonts w:eastAsia="Times New Roman" w:cs="Times New Roman"/>
          <w:color w:val="000000"/>
        </w:rPr>
        <w:t xml:space="preserve"> 60%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 xml:space="preserve"> 20g </w:t>
      </w:r>
      <w:r>
        <w:rPr>
          <w:rFonts w:ascii="宋体" w:hAnsi="宋体"/>
          <w:color w:val="000000"/>
        </w:rPr>
        <w:t>该混合物高温煅烧固体质量不再改变，生成二氧化碳的质量是</w:t>
      </w:r>
    </w:p>
    <w:p w14:paraId="706DF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4.8g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3.2g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4.4g</w:t>
      </w:r>
    </w:p>
    <w:p w14:paraId="0FF8F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77C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0D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【详解】该混合物中钙元素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407002562" name="图片 407002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2562" name="图片 40700256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质量为：20g×60%=12g，碳酸钙高温煅烧生成氧化钙和二氧化碳，根据质量守恒定律，化学反应前后，元素的种类和质量不变，最后剩余固体为氧化钙，则剩余固体中钙元素的质量与原混合物中钙元素的质量相同，则剩余固体的质量为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39" o:title="eqId3a28d67cde2e3638a7f73f41d20e06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color w:val="000000"/>
        </w:rPr>
        <w:t>，根据质量守恒定律，化学反应前后，物质的总质量不变，故生成二氧化碳的质量为：20g-16.8g=3.2g。故选C。</w:t>
      </w:r>
    </w:p>
    <w:p w14:paraId="627C6B8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二、填空与简答（有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道题，每空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20 </w:t>
      </w:r>
      <w:r>
        <w:rPr>
          <w:rFonts w:ascii="宋体" w:hAnsi="宋体"/>
          <w:b/>
          <w:color w:val="000000"/>
          <w:sz w:val="24"/>
        </w:rPr>
        <w:t>分。）</w:t>
      </w:r>
    </w:p>
    <w:p w14:paraId="4F27A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请用化学用语填空：</w:t>
      </w:r>
    </w:p>
    <w:p w14:paraId="36B99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地壳中含量最高的金属元素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2900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个二氧化硫分子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5B0B9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与</w:t>
      </w:r>
      <w:r>
        <w:rPr>
          <w:color w:val="000000"/>
        </w:rPr>
        <w:drawing>
          <wp:inline distT="0" distB="0" distL="114300" distR="114300">
            <wp:extent cx="600075" cy="742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对应的粒子符号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495CA2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标出氧化镁中镁元素的化合价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8F7F1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2N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中的前面“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”表示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；右下角“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”表示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ECEA67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Al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2D787B8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color w:val="000000"/>
        </w:rPr>
        <w:t xml:space="preserve">    （4）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30.75pt;" o:ole="t" filled="f" o:preferrelative="t" stroked="f" coordsize="21600,21600">
            <v:path/>
            <v:fill on="f" focussize="0,0"/>
            <v:stroke on="f" joinstyle="miter"/>
            <v:imagedata r:id="rId42" o:title="eqId0b27749e4ea04fce81956bd19b6682a8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F43EC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/>
          <w:color w:val="000000"/>
        </w:rPr>
        <w:t>两个氮分子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每个氮分子由两个氮原子构成</w:t>
      </w:r>
    </w:p>
    <w:p w14:paraId="2D76F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87D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794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地壳中含量最高的金属元素是铝元素，其符号为：Al；</w:t>
      </w:r>
    </w:p>
    <w:p w14:paraId="65D9B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E00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由分子的表示方法，正确书写物质的化学式，表示多个该分子，就在其分子符号前加上相应的数字，则2个二氧化硫分子可表示为：2SO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2BA02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F91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核电荷数=11＞核外电子数=10，表示的是钠离子，其符号为：Na</w:t>
      </w:r>
      <w:r>
        <w:rPr>
          <w:color w:val="000000"/>
          <w:vertAlign w:val="superscript"/>
        </w:rPr>
        <w:t>+</w:t>
      </w:r>
      <w:r>
        <w:rPr>
          <w:color w:val="000000"/>
        </w:rPr>
        <w:t>；</w:t>
      </w:r>
    </w:p>
    <w:p w14:paraId="3CD36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7858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由化合价的表示方法，在该元素符号的上方用正负号和数字表示，正负号在前，数字在后，故氧化镁中镁元素显＋2价可表示为：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30.75pt;" o:ole="t" filled="f" o:preferrelative="t" stroked="f" coordsize="21600,21600">
            <v:path/>
            <v:fill on="f" focussize="0,0"/>
            <v:stroke on="f" joinstyle="miter"/>
            <v:imagedata r:id="rId44" o:title="eqId5045624cdf385bad48b7b6cb100aa21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color w:val="000000"/>
        </w:rPr>
        <w:t>；</w:t>
      </w:r>
    </w:p>
    <w:p w14:paraId="162CB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529B7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标在分子符号前面的数字表示分子的个数，2N</w:t>
      </w:r>
      <w:r>
        <w:rPr>
          <w:color w:val="000000"/>
          <w:vertAlign w:val="subscript"/>
        </w:rPr>
        <w:t>2</w:t>
      </w:r>
      <w:r>
        <w:rPr>
          <w:color w:val="000000"/>
        </w:rPr>
        <w:t>中的前面“2”表示两个氮分子；标在化学式中元素右下角的数字表示一个分子中所含原子的数目，2N</w:t>
      </w:r>
      <w:r>
        <w:rPr>
          <w:color w:val="000000"/>
          <w:vertAlign w:val="subscript"/>
        </w:rPr>
        <w:t>2</w:t>
      </w:r>
      <w:r>
        <w:rPr>
          <w:color w:val="000000"/>
        </w:rPr>
        <w:t>中右下角“2”表示每个氮分子由两个氮原子构成。</w:t>
      </w:r>
    </w:p>
    <w:p w14:paraId="4B9F48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人类的衣食住行都离不开化学。请回答下列问题：</w:t>
      </w:r>
    </w:p>
    <w:p w14:paraId="215FD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打开可乐瓶盖后，有大量气泡冒出，是因为气体的溶解度与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有关</w:t>
      </w:r>
    </w:p>
    <w:p w14:paraId="4480F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围裙是由涤纶制成的，涤纶属于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纤维。</w:t>
      </w:r>
    </w:p>
    <w:p w14:paraId="13CBE1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生活用水多是硬水，生活中常用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的方法降低水的硬度；</w:t>
      </w:r>
    </w:p>
    <w:p w14:paraId="2A8D9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今天的午餐有炖牛肉、海带汤、凉拌黄瓜、米饭和矿泉水。海带中富含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元素，可以预防甲状腺肿大。牛肉中富含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（营养素），凉拌黄瓜中富含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（营养素）。</w:t>
      </w:r>
    </w:p>
    <w:p w14:paraId="07E3F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化石燃料包括煤、石油、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等，是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能源。</w:t>
      </w:r>
    </w:p>
    <w:p w14:paraId="5026EFF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压强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合成</w:t>
      </w:r>
      <w:r>
        <w:rPr>
          <w:color w:val="000000"/>
        </w:rPr>
        <w:t xml:space="preserve">    </w:t>
      </w:r>
    </w:p>
    <w:p w14:paraId="279500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煮沸</w:t>
      </w:r>
      <w:r>
        <w:rPr>
          <w:rFonts w:eastAsia="Times New Roman" w:cs="Times New Roman"/>
          <w:color w:val="000000"/>
        </w:rPr>
        <w:t>##</w:t>
      </w:r>
      <w:r>
        <w:rPr>
          <w:rFonts w:ascii="宋体" w:hAnsi="宋体"/>
          <w:color w:val="000000"/>
        </w:rPr>
        <w:t>加热煮沸</w:t>
      </w:r>
      <w:r>
        <w:rPr>
          <w:color w:val="000000"/>
        </w:rPr>
        <w:t xml:space="preserve">    </w:t>
      </w:r>
    </w:p>
    <w:p w14:paraId="3DFB261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/>
          <w:color w:val="000000"/>
        </w:rPr>
        <w:t>碘（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维生素</w:t>
      </w:r>
      <w:r>
        <w:rPr>
          <w:color w:val="000000"/>
        </w:rPr>
        <w:t xml:space="preserve">    </w:t>
      </w:r>
    </w:p>
    <w:p w14:paraId="40B1E2E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/>
          <w:color w:val="000000"/>
        </w:rPr>
        <w:t>天然气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不可再生</w:t>
      </w:r>
    </w:p>
    <w:p w14:paraId="497BB1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4A3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0DB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打开可乐后，瓶内气压减小，可乐中溶解的二氧化碳释放出来，使得有大量气泡冒出，故气体的溶解度与压强有关；</w:t>
      </w:r>
    </w:p>
    <w:p w14:paraId="69D90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DD3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涤纶是有机高分子合成材料，属于合成纤维；</w:t>
      </w:r>
    </w:p>
    <w:p w14:paraId="409FB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8B9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硬水可以通过煮沸的方法使其变为软水，因为硬水中的可溶性钙、镁离子在沸腾时会转化为不溶性的碳酸钙和碳酸镁等，进而硬水变软；</w:t>
      </w:r>
    </w:p>
    <w:p w14:paraId="7348A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DAAD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海带属于海产品，其富含碘元素，而缺乏碘元素会导致甲状腺肿大；牛肉属于动物肉制品，其富含蛋白质；黄瓜则属于植物类蔬果，其富含维生素；</w:t>
      </w:r>
    </w:p>
    <w:p w14:paraId="71E6C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8196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化石燃料如煤、石油、天然气等，其是由古代生物的遗骸经过一系列复杂变化而形成的，是不可再生能源。</w:t>
      </w:r>
    </w:p>
    <w:p w14:paraId="24CC1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阅读短文回答下列问题</w:t>
      </w:r>
    </w:p>
    <w:p w14:paraId="250956D7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</w:rPr>
      </w:pPr>
      <w:r>
        <w:rPr>
          <w:rFonts w:ascii="宋体" w:hAnsi="宋体"/>
          <w:b/>
          <w:color w:val="000000"/>
        </w:rPr>
        <w:t>新型灭菌消毒剂—</w:t>
      </w:r>
      <w:r>
        <w:rPr>
          <w:rFonts w:eastAsia="Times New Roman" w:cs="Times New Roman"/>
          <w:b/>
          <w:color w:val="000000"/>
        </w:rPr>
        <w:t>ClO</w:t>
      </w:r>
      <w:r>
        <w:rPr>
          <w:rFonts w:eastAsia="Times New Roman" w:cs="Times New Roman"/>
          <w:b/>
          <w:color w:val="000000"/>
          <w:vertAlign w:val="subscript"/>
        </w:rPr>
        <w:t>2</w:t>
      </w:r>
    </w:p>
    <w:p w14:paraId="5B4FC8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一年来，新冠肺炎疫情肆虐全球。为抑制新冠病毒传播，“含氯消毒剂”被广泛使用，其中就包含一种新型灭菌消毒剂—</w:t>
      </w:r>
      <w:r>
        <w:rPr>
          <w:rFonts w:eastAsia="Times New Roman" w:cs="Times New Roman"/>
          <w:color w:val="000000"/>
        </w:rPr>
        <w:t>C1O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2440D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在通常情况下，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是一种有刺激性气味的黄绿色气体，熔点</w:t>
      </w:r>
      <w:r>
        <w:rPr>
          <w:rFonts w:eastAsia="Times New Roman" w:cs="Times New Roman"/>
          <w:color w:val="000000"/>
        </w:rPr>
        <w:t>-59</w:t>
      </w:r>
      <w:r>
        <w:rPr>
          <w:rFonts w:ascii="宋体" w:hAnsi="宋体"/>
          <w:color w:val="000000"/>
        </w:rPr>
        <w:t>℃，沸点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在常温下，</w:t>
      </w:r>
      <w:r>
        <w:rPr>
          <w:rFonts w:eastAsia="Times New Roman" w:cs="Times New Roman"/>
          <w:color w:val="000000"/>
        </w:rPr>
        <w:t>1L</w:t>
      </w:r>
      <w:r>
        <w:rPr>
          <w:rFonts w:ascii="宋体" w:hAnsi="宋体"/>
          <w:color w:val="000000"/>
        </w:rPr>
        <w:t>水中大约能溶解</w:t>
      </w:r>
      <w:r>
        <w:rPr>
          <w:rFonts w:eastAsia="Times New Roman" w:cs="Times New Roman"/>
          <w:color w:val="000000"/>
        </w:rPr>
        <w:t>2.9gClO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受热或者见光易分解，具有强氧化性和很强的腐蚀性。含有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CIO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0.085%Na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的水溶液无色、无臭、无腐蚀性常温下稳定，不易分解；该溶液用于杀菌、消毒的冋时，还有除臭、防霉、保鲜等作用，是特性优良，高效安全的消毒剂。我国从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年起就逐渐用</w:t>
      </w:r>
      <w:r>
        <w:rPr>
          <w:rFonts w:eastAsia="Times New Roman" w:cs="Times New Roman"/>
          <w:color w:val="000000"/>
        </w:rPr>
        <w:t>CIO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取代氯气（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）对饮用水进行消毒。</w:t>
      </w:r>
    </w:p>
    <w:p w14:paraId="7BB66E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，其中氯元素的化合价是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5911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）下列消毒剂中，不属于“含氯消毒剂”的是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（填字母序号）。</w:t>
      </w:r>
      <w:r>
        <w:rPr>
          <w:rFonts w:eastAsia="Times New Roman" w:cs="Times New Roman"/>
          <w:color w:val="000000"/>
        </w:rPr>
        <w:t xml:space="preserve"> </w:t>
      </w:r>
    </w:p>
    <w:p w14:paraId="2A9DFEA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消毒液（含</w:t>
      </w:r>
      <w:r>
        <w:rPr>
          <w:rFonts w:eastAsia="Times New Roman" w:cs="Times New Roman"/>
          <w:color w:val="000000"/>
        </w:rPr>
        <w:t xml:space="preserve"> NaClO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            B</w:t>
      </w:r>
      <w:r>
        <w:rPr>
          <w:rFonts w:ascii="宋体" w:hAnsi="宋体"/>
          <w:color w:val="000000"/>
        </w:rPr>
        <w:t>．双氧水</w:t>
      </w:r>
      <w:r>
        <w:rPr>
          <w:rFonts w:eastAsia="Times New Roman" w:cs="Times New Roman"/>
          <w:color w:val="000000"/>
        </w:rPr>
        <w:t xml:space="preserve"> </w:t>
      </w:r>
    </w:p>
    <w:p w14:paraId="04C5D66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．氯气</w:t>
      </w:r>
      <w:r>
        <w:rPr>
          <w:rFonts w:eastAsia="Times New Roman" w:cs="Times New Roman"/>
          <w:color w:val="000000"/>
        </w:rPr>
        <w:t xml:space="preserve">                               D</w:t>
      </w:r>
      <w:r>
        <w:rPr>
          <w:rFonts w:ascii="宋体" w:hAnsi="宋体"/>
          <w:color w:val="000000"/>
        </w:rPr>
        <w:t>．过氧乙酸（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14:paraId="4C09B7A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的化学性质有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（写出两点即可）。</w:t>
      </w:r>
      <w:r>
        <w:rPr>
          <w:rFonts w:eastAsia="Times New Roman" w:cs="Times New Roman"/>
          <w:color w:val="000000"/>
        </w:rPr>
        <w:t xml:space="preserve"> </w:t>
      </w:r>
    </w:p>
    <w:p w14:paraId="0BC95A8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）下列有关</w:t>
      </w:r>
      <w:r>
        <w:rPr>
          <w:rFonts w:eastAsia="Times New Roman" w:cs="Times New Roman"/>
          <w:color w:val="000000"/>
        </w:rPr>
        <w:t xml:space="preserve"> 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的说法正确的是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（填字母序号）。</w:t>
      </w:r>
      <w:r>
        <w:rPr>
          <w:rFonts w:eastAsia="Times New Roman" w:cs="Times New Roman"/>
          <w:color w:val="000000"/>
        </w:rPr>
        <w:t xml:space="preserve"> </w:t>
      </w:r>
    </w:p>
    <w:p w14:paraId="32F72B1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．0℃时，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>为黄绿色气体</w:t>
      </w:r>
    </w:p>
    <w:p w14:paraId="5DB9C3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B．常温下，100 g 水中大约能溶解</w:t>
      </w:r>
      <w:r>
        <w:rPr>
          <w:rFonts w:eastAsia="Times New Roman" w:cs="Times New Roman"/>
          <w:color w:val="000000"/>
        </w:rPr>
        <w:t>0.29gClO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5AF01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C．</w:t>
      </w:r>
      <w:r>
        <w:rPr>
          <w:rFonts w:ascii="宋体" w:hAnsi="宋体"/>
          <w:color w:val="000000"/>
        </w:rPr>
        <w:t>用棕色试剂瓶盛装</w:t>
      </w:r>
      <w:r>
        <w:rPr>
          <w:rFonts w:eastAsia="Times New Roman" w:cs="Times New Roman"/>
          <w:color w:val="000000"/>
        </w:rPr>
        <w:t xml:space="preserve"> 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并置于冷暗处保存</w:t>
      </w:r>
    </w:p>
    <w:p w14:paraId="28B86AC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二氧化氯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+4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BD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受热或者见光易分解（或有强氧化性或有很强的腐蚀性）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BC</w:t>
      </w:r>
    </w:p>
    <w:p w14:paraId="30F889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35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【详解】（1）①ClO</w:t>
      </w:r>
      <w:r>
        <w:rPr>
          <w:color w:val="000000"/>
          <w:vertAlign w:val="subscript"/>
        </w:rPr>
        <w:t>2</w:t>
      </w:r>
      <w:r>
        <w:rPr>
          <w:color w:val="000000"/>
        </w:rPr>
        <w:t>读作二氧化氯；②分子中氧元素为-2价，设氯元素的化合价是</w:t>
      </w:r>
      <w:r>
        <w:rPr>
          <w:i/>
          <w:color w:val="000000"/>
        </w:rPr>
        <w:t>x</w:t>
      </w:r>
      <w:r>
        <w:rPr>
          <w:color w:val="000000"/>
        </w:rPr>
        <w:t>，则有：</w:t>
      </w:r>
      <w:r>
        <w:rPr>
          <w:i/>
          <w:color w:val="000000"/>
        </w:rPr>
        <w:t>x</w:t>
      </w:r>
      <w:r>
        <w:rPr>
          <w:color w:val="000000"/>
        </w:rPr>
        <w:t>+（-2）×2=0，解得：</w:t>
      </w:r>
      <w:r>
        <w:rPr>
          <w:i/>
          <w:color w:val="000000"/>
        </w:rPr>
        <w:t>x</w:t>
      </w:r>
      <w:r>
        <w:rPr>
          <w:color w:val="000000"/>
        </w:rPr>
        <w:t>=+4，故填：二氧化氯；+4；</w:t>
      </w:r>
    </w:p>
    <w:p w14:paraId="1DA86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（2）A、84消毒液（含NaClO）中含有氯元素，属于“含氯消毒剂”；</w:t>
      </w:r>
    </w:p>
    <w:p w14:paraId="20E83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B、双氧水中不含有氯元素，不属于“含氯消毒剂”；</w:t>
      </w:r>
    </w:p>
    <w:p w14:paraId="64426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C、氯气中含有氯元素，属于“含氯消毒剂”；</w:t>
      </w:r>
    </w:p>
    <w:p w14:paraId="5658D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D、过氧乙酸（C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4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）中不含有氯元素，不属于“含氯消毒剂”；</w:t>
      </w:r>
    </w:p>
    <w:p w14:paraId="76FF6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故填：BD；</w:t>
      </w:r>
    </w:p>
    <w:p w14:paraId="08D8F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（3）ClO</w:t>
      </w:r>
      <w:r>
        <w:rPr>
          <w:color w:val="000000"/>
          <w:vertAlign w:val="subscript"/>
        </w:rPr>
        <w:t>2</w:t>
      </w:r>
      <w:r>
        <w:rPr>
          <w:color w:val="000000"/>
        </w:rPr>
        <w:t>受热或者见光易分解，具有强氧化性和很强的腐蚀性属于ClO</w:t>
      </w:r>
      <w:r>
        <w:rPr>
          <w:color w:val="000000"/>
          <w:vertAlign w:val="subscript"/>
        </w:rPr>
        <w:t>2</w:t>
      </w:r>
      <w:r>
        <w:rPr>
          <w:color w:val="000000"/>
        </w:rPr>
        <w:t>的化学性质；故填：ClO</w:t>
      </w:r>
      <w:r>
        <w:rPr>
          <w:color w:val="000000"/>
          <w:vertAlign w:val="subscript"/>
        </w:rPr>
        <w:t>2</w:t>
      </w:r>
      <w:r>
        <w:rPr>
          <w:color w:val="000000"/>
        </w:rPr>
        <w:t>受热或见光易分解（或有强氧化性或有很强的腐蚀性）；</w:t>
      </w:r>
    </w:p>
    <w:p w14:paraId="57709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（4）A、在通常情况下，ClO</w:t>
      </w:r>
      <w:r>
        <w:rPr>
          <w:color w:val="000000"/>
          <w:vertAlign w:val="subscript"/>
        </w:rPr>
        <w:t>2</w:t>
      </w:r>
      <w:r>
        <w:rPr>
          <w:color w:val="000000"/>
        </w:rPr>
        <w:t>为黄绿色气体，不是0℃时，说法错误；</w:t>
      </w:r>
    </w:p>
    <w:p w14:paraId="7EA70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B、常温下，100g水中大约能溶解0.29g ClO</w:t>
      </w:r>
      <w:r>
        <w:rPr>
          <w:color w:val="000000"/>
          <w:vertAlign w:val="subscript"/>
        </w:rPr>
        <w:t>2</w:t>
      </w:r>
      <w:r>
        <w:rPr>
          <w:color w:val="000000"/>
        </w:rPr>
        <w:t>，说法正确；</w:t>
      </w:r>
    </w:p>
    <w:p w14:paraId="6C4C1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C、用棕色试剂瓶盛装ClO</w:t>
      </w:r>
      <w:r>
        <w:rPr>
          <w:color w:val="000000"/>
          <w:vertAlign w:val="subscript"/>
        </w:rPr>
        <w:t>2</w:t>
      </w:r>
      <w:r>
        <w:rPr>
          <w:color w:val="000000"/>
        </w:rPr>
        <w:t>并置于冷暗处保存，说法正确；</w:t>
      </w:r>
    </w:p>
    <w:p w14:paraId="49384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故填：BC。</w:t>
      </w:r>
    </w:p>
    <w:p w14:paraId="239E761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三、分析与推断（共</w:t>
      </w:r>
      <w:r>
        <w:rPr>
          <w:rFonts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/>
          <w:b/>
          <w:color w:val="000000"/>
          <w:sz w:val="24"/>
        </w:rPr>
        <w:t>分。）</w:t>
      </w:r>
    </w:p>
    <w:p w14:paraId="4CB24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A-H </w:t>
      </w:r>
      <w:r>
        <w:rPr>
          <w:rFonts w:ascii="宋体" w:hAnsi="宋体"/>
          <w:color w:val="000000"/>
        </w:rPr>
        <w:t>是初中化学中常见的物质。</w:t>
      </w:r>
      <w:r>
        <w:rPr>
          <w:rFonts w:eastAsia="Times New Roman" w:cs="Times New Roman"/>
          <w:color w:val="000000"/>
        </w:rPr>
        <w:t xml:space="preserve">A-E </w:t>
      </w:r>
      <w:r>
        <w:rPr>
          <w:rFonts w:ascii="宋体" w:hAnsi="宋体"/>
          <w:color w:val="000000"/>
        </w:rPr>
        <w:t>分别为五种不同类别的物质。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中含有相同的金属元素，</w:t>
      </w:r>
      <w:r>
        <w:rPr>
          <w:rFonts w:eastAsia="Times New Roman" w:cs="Times New Roman"/>
          <w:color w:val="000000"/>
        </w:rPr>
        <w:t xml:space="preserve">A </w:t>
      </w:r>
      <w:r>
        <w:rPr>
          <w:rFonts w:ascii="宋体" w:hAnsi="宋体"/>
          <w:color w:val="000000"/>
        </w:rPr>
        <w:t>是黑色固体，</w:t>
      </w:r>
      <w:r>
        <w:rPr>
          <w:rFonts w:eastAsia="Times New Roman" w:cs="Times New Roman"/>
          <w:color w:val="000000"/>
        </w:rPr>
        <w:t xml:space="preserve">B </w:t>
      </w:r>
      <w:r>
        <w:rPr>
          <w:rFonts w:ascii="宋体" w:hAnsi="宋体"/>
          <w:color w:val="000000"/>
        </w:rPr>
        <w:t>的溶液为蓝色，可与石灰乳配制农药波尔多液。</w:t>
      </w:r>
      <w:r>
        <w:rPr>
          <w:rFonts w:eastAsia="Times New Roman" w:cs="Times New Roman"/>
          <w:color w:val="000000"/>
        </w:rPr>
        <w:t xml:space="preserve">E </w:t>
      </w:r>
      <w:r>
        <w:rPr>
          <w:rFonts w:ascii="宋体" w:hAnsi="宋体"/>
          <w:color w:val="000000"/>
        </w:rPr>
        <w:t>是目前世界上年产量最高的金属。</w:t>
      </w:r>
      <w:r>
        <w:rPr>
          <w:rFonts w:eastAsia="Times New Roman" w:cs="Times New Roman"/>
          <w:color w:val="000000"/>
        </w:rPr>
        <w:t xml:space="preserve">G </w:t>
      </w:r>
      <w:r>
        <w:rPr>
          <w:rFonts w:ascii="宋体" w:hAnsi="宋体"/>
          <w:color w:val="000000"/>
        </w:rPr>
        <w:t>是生活中最常见的液体物质。图中“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”表示相连两物质之间可以发生反应，“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”表示物质间存在着相应的转化关系（部分反应物、生成物以及反应条件已省略）。请回答：</w:t>
      </w:r>
    </w:p>
    <w:p w14:paraId="70E23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514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43E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的化学式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H </w:t>
      </w:r>
      <w:r>
        <w:rPr>
          <w:rFonts w:ascii="宋体" w:hAnsi="宋体"/>
          <w:color w:val="000000"/>
        </w:rPr>
        <w:t>的固体俗称为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H </w:t>
      </w:r>
      <w:r>
        <w:rPr>
          <w:rFonts w:ascii="宋体" w:hAnsi="宋体"/>
          <w:color w:val="000000"/>
        </w:rPr>
        <w:t>的用途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（举一个）；</w:t>
      </w:r>
    </w:p>
    <w:p w14:paraId="7C153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②反应的化学方程式为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，基本反应类型是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反应。</w:t>
      </w:r>
    </w:p>
    <w:p w14:paraId="56B15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汽水中存在反应③，汽水能使紫色石蕊溶液变为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60D5E8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干冰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做气体肥料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可用于灭火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或用于植物的光合作用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作化工产品原料）</w:t>
      </w:r>
      <w:r>
        <w:rPr>
          <w:color w:val="000000"/>
        </w:rPr>
        <w:t xml:space="preserve">    </w:t>
      </w:r>
    </w:p>
    <w:p w14:paraId="6C402F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47" o:title="eqIdeb3acbec2d810c0cf2c8e522da75c82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置换</w:t>
      </w:r>
      <w:r>
        <w:rPr>
          <w:color w:val="000000"/>
        </w:rPr>
        <w:t xml:space="preserve">    </w:t>
      </w:r>
    </w:p>
    <w:p w14:paraId="4EFB321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红色</w:t>
      </w:r>
    </w:p>
    <w:p w14:paraId="6CD8D7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08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【分析】A-E 分别为五种不同类别的物质。B的溶液为蓝色，可与石灰乳配制农药波尔多液，可知B是CuSO</w:t>
      </w:r>
      <w:r>
        <w:rPr>
          <w:color w:val="000000"/>
          <w:vertAlign w:val="subscript"/>
        </w:rPr>
        <w:t>4</w:t>
      </w:r>
      <w:r>
        <w:rPr>
          <w:color w:val="000000"/>
        </w:rPr>
        <w:t>；A、B、C中含有相同的金属元素-Cu；A是黑色固体，A能转化为B，可推出A为氧化铜，E 是目前世界上年产量最高的金属，可推出E为铁，G 是生活中最常见的液体物质，可推出G为水，E能转化为F，G能通过电解生成F，可推出F为氢气，A能与焦炭反应生成H，H能与G反应，可推出H为二氧化碳，B能转化为C，C能与D反应，E能与D反应，可推出D为酸，如稀盐酸，则C为氢氧化铜，代入验证，符合题意。</w:t>
      </w:r>
    </w:p>
    <w:p w14:paraId="3D1C1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63C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由分析可知，C为氢氧化铜，化学式为：Cu(OH)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5B97C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H为二氧化碳，固体二氧化碳俗称干冰；</w:t>
      </w:r>
    </w:p>
    <w:p w14:paraId="1E377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二氧化碳的用途较多，如：做气体肥料 （或 可用于灭火 或用于植物的光合作用 或 作化工产品原料）；</w:t>
      </w:r>
    </w:p>
    <w:p w14:paraId="04AF8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7C3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反应②为铁和硫酸铜反应生成硫酸亚铁和铜，该反应的化学方程式为：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49" o:title="eqIde62c87a6ea39743dcdf94c0cd2bb41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color w:val="000000"/>
        </w:rPr>
        <w:t>；</w:t>
      </w:r>
    </w:p>
    <w:p w14:paraId="77F38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该反应符合“一种单质与一种化合物反应生成另一种单质和另一种化合物”的反应，属于置换反应；</w:t>
      </w:r>
    </w:p>
    <w:p w14:paraId="5D2E6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0742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汽水中存在反应③，二氧化碳和水反应生成碳酸，碳酸显酸性，能使紫色石蕊试液变红。</w:t>
      </w:r>
    </w:p>
    <w:p w14:paraId="17D608C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四、实验与探究（共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21 </w:t>
      </w:r>
      <w:r>
        <w:rPr>
          <w:rFonts w:ascii="宋体" w:hAnsi="宋体"/>
          <w:b/>
          <w:color w:val="000000"/>
          <w:sz w:val="24"/>
        </w:rPr>
        <w:t>分。）</w:t>
      </w:r>
    </w:p>
    <w:p w14:paraId="0114D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结合下列实验室常用仪器回答问题：</w:t>
      </w:r>
    </w:p>
    <w:p w14:paraId="765BB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3144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4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取少量液体试剂时需要的仪器是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（写名称）。</w:t>
      </w:r>
    </w:p>
    <w:p w14:paraId="7B429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需要垫石棉网加热的仪器是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（写名称）。</w:t>
      </w:r>
    </w:p>
    <w:p w14:paraId="2109F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给少量液体加热需要用到的仪器有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638BC3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用①量取</w:t>
      </w:r>
      <w:r>
        <w:rPr>
          <w:rFonts w:eastAsia="Times New Roman" w:cs="Times New Roman"/>
          <w:color w:val="000000"/>
        </w:rPr>
        <w:t xml:space="preserve"> 10mL </w:t>
      </w:r>
      <w:r>
        <w:rPr>
          <w:rFonts w:ascii="宋体" w:hAnsi="宋体"/>
          <w:color w:val="000000"/>
        </w:rPr>
        <w:t>液体时俯视读数，则实际所取的液体体积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（填“大于”、“小于”或“等于”）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。</w:t>
      </w:r>
    </w:p>
    <w:p w14:paraId="3BAEA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将少量氯化钠溶解在水中，用③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（写名称）搅拌的目的是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329EC6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胶头滴管</w:t>
      </w:r>
      <w:r>
        <w:rPr>
          <w:color w:val="000000"/>
        </w:rPr>
        <w:t xml:space="preserve">    </w:t>
      </w:r>
    </w:p>
    <w:p w14:paraId="43DBFC7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烧杯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②⑥⑦</w:t>
      </w:r>
      <w:r>
        <w:rPr>
          <w:color w:val="000000"/>
        </w:rPr>
        <w:t xml:space="preserve">    </w:t>
      </w:r>
    </w:p>
    <w:p w14:paraId="1134C38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小于</w:t>
      </w:r>
      <w:r>
        <w:rPr>
          <w:color w:val="000000"/>
        </w:rPr>
        <w:t xml:space="preserve">    （5）    ①. </w:t>
      </w:r>
      <w:r>
        <w:rPr>
          <w:rFonts w:ascii="宋体" w:hAnsi="宋体"/>
          <w:color w:val="000000"/>
        </w:rPr>
        <w:t>玻璃棒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加快溶解速率</w:t>
      </w:r>
    </w:p>
    <w:p w14:paraId="50DE2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514B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B30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胶头滴管可用于吸取少量液体试剂，故填：胶头滴管；</w:t>
      </w:r>
    </w:p>
    <w:p w14:paraId="6D142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D0E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烧杯不能直接加热，应垫上石棉网加热，故填：烧杯；</w:t>
      </w:r>
    </w:p>
    <w:p w14:paraId="13B1B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E660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给少量液体加热需要用到的仪器有试管和试管夹、酒精灯、故填：②⑥⑦；</w:t>
      </w:r>
    </w:p>
    <w:p w14:paraId="2A426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46B2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用①量取 10mL 液体时俯视读数，读取数值大于实际数值，则实际所取的液体体积小于10mL；</w:t>
      </w:r>
    </w:p>
    <w:p w14:paraId="1801E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FED8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将少量氯化钠溶解在水中，用玻璃棒搅拌，目的是：加快溶解速率。</w:t>
      </w:r>
    </w:p>
    <w:p w14:paraId="6C88C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请根据下列各图中的有关信息，回答下列问题。</w:t>
      </w:r>
    </w:p>
    <w:p w14:paraId="1C814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3205"/>
            <wp:effectExtent l="0" t="0" r="0" b="1079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A2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实验室用</w:t>
      </w:r>
      <w:r>
        <w:rPr>
          <w:rFonts w:eastAsia="Times New Roman" w:cs="Times New Roman"/>
          <w:color w:val="000000"/>
        </w:rPr>
        <w:t xml:space="preserve"> B </w:t>
      </w:r>
      <w:r>
        <w:rPr>
          <w:rFonts w:ascii="宋体" w:hAnsi="宋体"/>
          <w:color w:val="000000"/>
        </w:rPr>
        <w:t>装置制氧气，化学方程式是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。实验室用装置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制取氧气时发生反应的化学方程式为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，若要收集到较纯净的氧气，应选用的收集装置是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（填字母），收集满的标志是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24AF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实验室制取二氧化碳的化学方程式为是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，若用</w:t>
      </w:r>
      <w:r>
        <w:rPr>
          <w:rFonts w:eastAsia="Times New Roman" w:cs="Times New Roman"/>
          <w:color w:val="000000"/>
        </w:rPr>
        <w:t xml:space="preserve"> G </w:t>
      </w:r>
      <w:r>
        <w:rPr>
          <w:rFonts w:ascii="宋体" w:hAnsi="宋体"/>
          <w:color w:val="000000"/>
        </w:rPr>
        <w:t>装置收集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气体，气体从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”）端进入。</w:t>
      </w:r>
    </w:p>
    <w:p w14:paraId="399A1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若用</w:t>
      </w:r>
      <w:r>
        <w:rPr>
          <w:rFonts w:eastAsia="Times New Roman" w:cs="Times New Roman"/>
          <w:color w:val="000000"/>
        </w:rPr>
        <w:t xml:space="preserve"> C </w:t>
      </w:r>
      <w:r>
        <w:rPr>
          <w:rFonts w:ascii="宋体" w:hAnsi="宋体"/>
          <w:color w:val="000000"/>
        </w:rPr>
        <w:t>装置制取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气体，该装置的优点是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。关闭开关后，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中多孔隔板处依次观察到的现象是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（用字母</w:t>
      </w:r>
      <w:r>
        <w:rPr>
          <w:rFonts w:eastAsia="Times New Roman" w:cs="Times New Roman"/>
          <w:color w:val="000000"/>
        </w:rPr>
        <w:t xml:space="preserve"> efg </w:t>
      </w:r>
      <w:r>
        <w:rPr>
          <w:rFonts w:ascii="宋体" w:hAnsi="宋体"/>
          <w:color w:val="000000"/>
        </w:rPr>
        <w:t>催如图进行排序）</w:t>
      </w:r>
    </w:p>
    <w:p w14:paraId="3E75B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192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22FF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54" o:title="eqId1acb973cffcdf3a61b61b20503ea5b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56" o:title="eqId9b8d27cc77b439f9655b7341c2d7110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集气瓶中水被排净</w:t>
      </w:r>
      <w:r>
        <w:rPr>
          <w:color w:val="000000"/>
        </w:rPr>
        <w:t xml:space="preserve">    </w:t>
      </w:r>
    </w:p>
    <w:p w14:paraId="5FA4F0A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（2）    ①.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192.75pt;" o:ole="t" filled="f" o:preferrelative="t" stroked="f" coordsize="21600,21600">
            <v:path/>
            <v:fill on="f" focussize="0,0"/>
            <v:stroke on="f" joinstyle="miter"/>
            <v:imagedata r:id="rId58" o:title="eqId02a2c4e7045380a2d9e23de1a6f576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 xml:space="preserve">    </w:t>
      </w:r>
    </w:p>
    <w:p w14:paraId="4796C58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随时可以进行反应，也可以随时停止反应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gfe</w:t>
      </w:r>
    </w:p>
    <w:p w14:paraId="36530B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5207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9FC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 xml:space="preserve"> B </w:t>
      </w:r>
      <w:r>
        <w:rPr>
          <w:rFonts w:ascii="宋体" w:hAnsi="宋体"/>
          <w:color w:val="000000"/>
        </w:rPr>
        <w:t>装置制氧气，反应为固液不加热反应，为过氧化氢在二氧化锰催化作用下生成水和氧气，化学方程式为：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54" o:title="eqId1acb973cffcdf3a61b61b20503ea5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/>
          <w:color w:val="000000"/>
        </w:rPr>
        <w:t>；实验室用装置</w:t>
      </w:r>
      <w:r>
        <w:rPr>
          <w:rFonts w:eastAsia="Times New Roman" w:cs="Times New Roman"/>
          <w:color w:val="000000"/>
        </w:rPr>
        <w:t xml:space="preserve"> A </w:t>
      </w:r>
      <w:r>
        <w:rPr>
          <w:rFonts w:ascii="宋体" w:hAnsi="宋体"/>
          <w:color w:val="000000"/>
        </w:rPr>
        <w:t>制取氧气时，为固体加热反应且试管口有一团棉花，反应为高锰酸钾受热分解生成锰酸钾、二氧化锰和氧气，化学方程式为：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56" o:title="eqId9b8d27cc77b439f9655b7341c2d71102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/>
          <w:color w:val="000000"/>
        </w:rPr>
        <w:t>；氧气不易溶于水，排水法收集的气体较为纯净，故要收集到较纯净的氧气，应选用的收集装置是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，收集满的标志是集气瓶中水被排净。</w:t>
      </w:r>
    </w:p>
    <w:p w14:paraId="41325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2CF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碳酸钙和稀盐酸反应生成氯化钙、水和二氧化碳气体，化学方程式为：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175.5pt;" o:ole="t" filled="f" o:preferrelative="t" stroked="f" coordsize="21600,21600">
            <v:path/>
            <v:fill on="f" focussize="0,0"/>
            <v:stroke on="f" joinstyle="miter"/>
            <v:imagedata r:id="rId62" o:title="eqId99b2e69a7dc417bdf51eb5abb5bf72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/>
          <w:color w:val="000000"/>
        </w:rPr>
        <w:t>；二氧化碳密度大于空气，若用</w:t>
      </w:r>
      <w:r>
        <w:rPr>
          <w:rFonts w:eastAsia="Times New Roman" w:cs="Times New Roman"/>
          <w:color w:val="000000"/>
        </w:rPr>
        <w:t xml:space="preserve"> G </w:t>
      </w:r>
      <w:r>
        <w:rPr>
          <w:rFonts w:ascii="宋体" w:hAnsi="宋体"/>
          <w:color w:val="000000"/>
        </w:rPr>
        <w:t>装置收集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气体，气体应短进长出，从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端进入。</w:t>
      </w:r>
    </w:p>
    <w:p w14:paraId="4DDA9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648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 xml:space="preserve"> C </w:t>
      </w:r>
      <w:r>
        <w:rPr>
          <w:rFonts w:ascii="宋体" w:hAnsi="宋体"/>
          <w:color w:val="000000"/>
        </w:rPr>
        <w:t>装置制取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气体，该装置的优点是装置中关闭活塞，装置中压强变大液体进入长颈漏斗，液体和固体药品分离，反应停止；打开活塞气体排出，液体流下，固液接触反应进行，可以控制反应的发生与停止；关闭开关后，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中多孔隔板处试管中液面下降、长颈漏斗中液面上升，故依次观察到的现象是</w:t>
      </w:r>
      <w:r>
        <w:rPr>
          <w:rFonts w:eastAsia="Times New Roman" w:cs="Times New Roman"/>
          <w:color w:val="000000"/>
        </w:rPr>
        <w:t>gfe</w:t>
      </w:r>
      <w:r>
        <w:rPr>
          <w:rFonts w:ascii="宋体" w:hAnsi="宋体"/>
          <w:color w:val="000000"/>
        </w:rPr>
        <w:t>。</w:t>
      </w:r>
    </w:p>
    <w:p w14:paraId="66499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潜水艇内“氧再生剂”的主要成分是过氧化钠，通过化学反应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167.25pt;" o:ole="t" filled="f" o:preferrelative="t" stroked="f" coordsize="21600,21600">
            <v:path/>
            <v:fill on="f" focussize="0,0"/>
            <v:stroke on="f" joinstyle="miter"/>
            <v:imagedata r:id="rId64" o:title="eqId1fb4869e7c8821e3564cf19c7bbde9b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153pt;" o:ole="t" filled="f" o:preferrelative="t" stroked="f" coordsize="21600,21600">
            <v:path/>
            <v:fill on="f" focussize="0,0"/>
            <v:stroke on="f" joinstyle="miter"/>
            <v:imagedata r:id="rId66" o:title="eqId7ea9c39e9e245b425bc7b6f45b79d00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为潜水员提供氧气。现对“氧气再生剂”进行探究。</w:t>
      </w:r>
    </w:p>
    <w:p w14:paraId="4FAC1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【提出问题一】呼出的气体中有哪些物质与过氧化钠（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）发生反应，且生成物是什么？</w:t>
      </w:r>
    </w:p>
    <w:p w14:paraId="7E1D88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011FA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①呼出的气体主要含有氮气、二氧化碳、水蒸气和氧气</w:t>
      </w:r>
    </w:p>
    <w:p w14:paraId="299702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②过氧化钠与氮气、氧气不反应</w:t>
      </w:r>
    </w:p>
    <w:p w14:paraId="00349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③过氧化钠为淡黄色固体粉末</w:t>
      </w:r>
    </w:p>
    <w:p w14:paraId="41EF29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【探究一】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O 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7"/>
        <w:gridCol w:w="2297"/>
        <w:gridCol w:w="2996"/>
        <w:gridCol w:w="2796"/>
      </w:tblGrid>
      <w:tr w14:paraId="48C9D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06F9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0EF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步骤一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5ED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步骤二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E552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步骤三</w:t>
            </w:r>
          </w:p>
        </w:tc>
      </w:tr>
      <w:tr w14:paraId="07952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EDB1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6E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800100" cy="12192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B8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895350" cy="1028700"/>
                  <wp:effectExtent l="0" t="0" r="0" b="0"/>
                  <wp:docPr id="100024" name="图片 10002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DC5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171575" cy="115252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8C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80F3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7BBB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有气泡产生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725D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带火星的木条复燃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2A4E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出现______</w:t>
            </w:r>
          </w:p>
        </w:tc>
      </w:tr>
      <w:tr w14:paraId="51B3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E407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  <w:tc>
          <w:tcPr>
            <w:tcW w:w="405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67F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能</w:t>
            </w:r>
            <w:r>
              <w:rPr>
                <w:rFonts w:eastAsia="Times New Roman" w:cs="Times New Roman"/>
                <w:color w:val="000000"/>
              </w:rPr>
              <w:t>'</w:t>
            </w:r>
            <w:r>
              <w:rPr>
                <w:rFonts w:ascii="宋体" w:hAnsi="宋体"/>
                <w:color w:val="000000"/>
              </w:rPr>
              <w:t>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反应，产生氧气和</w:t>
            </w:r>
            <w:r>
              <w:rPr>
                <w:rFonts w:eastAsia="Times New Roman" w:cs="Times New Roman"/>
                <w:color w:val="000000"/>
              </w:rPr>
              <w:t>NaOH</w:t>
            </w:r>
          </w:p>
        </w:tc>
      </w:tr>
    </w:tbl>
    <w:p w14:paraId="72F0D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【探究二】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8"/>
        <w:gridCol w:w="6691"/>
        <w:gridCol w:w="2397"/>
      </w:tblGrid>
      <w:tr w14:paraId="7A3B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5A35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66160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步骤一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D7670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步骤二</w:t>
            </w:r>
          </w:p>
        </w:tc>
      </w:tr>
      <w:tr w14:paraId="1820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E6A1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A05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3267075" cy="1562100"/>
                  <wp:effectExtent l="0" t="0" r="9525" b="0"/>
                  <wp:docPr id="100026" name="图片 10002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6" name="图片 10002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41F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847725" cy="119062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29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C2513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3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BA2C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淡黄色粉末逐渐变成白色粉末，带火星的木条复燃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EDC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固体溶解出现______</w:t>
            </w:r>
          </w:p>
        </w:tc>
      </w:tr>
      <w:tr w14:paraId="18EE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0DCA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  <w:tc>
          <w:tcPr>
            <w:tcW w:w="455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306C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能与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反应，产生氧气和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1A39B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【提出问题二】使用后剩余固体成分是什么？</w:t>
      </w:r>
    </w:p>
    <w:p w14:paraId="56E64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【作出猜想】根据人体呼出的气体中含有较多的</w:t>
      </w:r>
      <w:r>
        <w:rPr>
          <w:rFonts w:eastAsia="Times New Roman" w:cs="Times New Roman"/>
          <w:color w:val="000000"/>
        </w:rPr>
        <w:t xml:space="preserve">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 xml:space="preserve">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。对剩余固体的成分做出如下猜想：</w:t>
      </w:r>
    </w:p>
    <w:p w14:paraId="78042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1</w:t>
      </w:r>
      <w:r>
        <w:rPr>
          <w:rFonts w:ascii="宋体" w:hAnsi="宋体"/>
          <w:color w:val="000000"/>
        </w:rPr>
        <w:t>：只有氢氧化钠；</w:t>
      </w:r>
    </w:p>
    <w:p w14:paraId="65B97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ascii="宋体" w:hAnsi="宋体"/>
          <w:color w:val="000000"/>
        </w:rPr>
        <w:t>：______；</w:t>
      </w:r>
    </w:p>
    <w:p w14:paraId="6F0B0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 xml:space="preserve"> 3</w:t>
      </w:r>
      <w:r>
        <w:rPr>
          <w:rFonts w:ascii="宋体" w:hAnsi="宋体"/>
          <w:color w:val="000000"/>
        </w:rPr>
        <w:t>：含有氢氧化钠和碳酸钠。</w:t>
      </w:r>
    </w:p>
    <w:p w14:paraId="1E25D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【探究三】使用“氧气再生剂”呼吸后的产物。</w:t>
      </w:r>
    </w:p>
    <w:tbl>
      <w:tblPr>
        <w:tblStyle w:val="5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5"/>
        <w:gridCol w:w="1980"/>
        <w:gridCol w:w="2130"/>
      </w:tblGrid>
      <w:tr w14:paraId="2F1D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1424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1853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1A93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37DB7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CA9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）取少量剩余固体溶于水后，加入过量的</w:t>
            </w:r>
            <w:r>
              <w:rPr>
                <w:rFonts w:eastAsia="Times New Roman" w:cs="Times New Roman"/>
                <w:color w:val="000000"/>
              </w:rPr>
              <w:t xml:space="preserve"> 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27D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D0B2B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含有</w:t>
            </w:r>
            <w:r>
              <w:rPr>
                <w:rFonts w:eastAsia="Times New Roman" w:cs="Times New Roman"/>
                <w:color w:val="000000"/>
              </w:rPr>
              <w:t xml:space="preserve"> 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44826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C9E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）将上述反应后的混合物过滤，取滤液滴加______溶液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F900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EC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</w:t>
            </w:r>
          </w:p>
        </w:tc>
      </w:tr>
    </w:tbl>
    <w:p w14:paraId="28454F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【得出结论】猜想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成立。</w:t>
      </w:r>
    </w:p>
    <w:p w14:paraId="7CB07B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【交流与讨论】</w:t>
      </w:r>
    </w:p>
    <w:p w14:paraId="771F0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）操作（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）中加入过量的</w:t>
      </w:r>
      <w:r>
        <w:rPr>
          <w:rFonts w:eastAsia="Times New Roman" w:cs="Times New Roman"/>
          <w:color w:val="000000"/>
        </w:rPr>
        <w:t xml:space="preserve"> 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溶液的目的是______。</w:t>
      </w:r>
    </w:p>
    <w:p w14:paraId="635FD0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）操作（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）中能代替</w:t>
      </w:r>
      <w:r>
        <w:rPr>
          <w:rFonts w:eastAsia="Times New Roman" w:cs="Times New Roman"/>
          <w:color w:val="000000"/>
        </w:rPr>
        <w:t xml:space="preserve"> 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溶液的试剂是______（写填字母）。</w:t>
      </w:r>
    </w:p>
    <w:p w14:paraId="23EA4B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NaCl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 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</w:p>
    <w:p w14:paraId="798EE7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）“氧气再生剂”应______保存。</w:t>
      </w:r>
    </w:p>
    <w:p w14:paraId="15CAE1F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蓝色沉淀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气泡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只有碳酸钠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产生白色沉淀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MgCl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NaOH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检验是否含碳酸钠并除去碳酸钠</w:t>
      </w:r>
      <w:r>
        <w:rPr>
          <w:color w:val="000000"/>
        </w:rPr>
        <w:t xml:space="preserve">    ⑧. </w:t>
      </w:r>
      <w:r>
        <w:rPr>
          <w:rFonts w:eastAsia="Times New Roman" w:cs="Times New Roman"/>
          <w:color w:val="000000"/>
        </w:rPr>
        <w:t>BC</w:t>
      </w:r>
      <w:r>
        <w:rPr>
          <w:color w:val="000000"/>
        </w:rPr>
        <w:t xml:space="preserve">    ⑨. </w:t>
      </w:r>
      <w:r>
        <w:rPr>
          <w:rFonts w:ascii="宋体" w:hAnsi="宋体"/>
          <w:color w:val="000000"/>
        </w:rPr>
        <w:t>密封</w:t>
      </w:r>
    </w:p>
    <w:p w14:paraId="06FB7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D186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探究一：</w:t>
      </w:r>
    </w:p>
    <w:p w14:paraId="15579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实验结论为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能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反应，产生氧气和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，氢氧化钠能和硫酸铜生成蓝色氢氧化铜沉淀，故步骤三的现象为出现蓝色沉淀；</w:t>
      </w:r>
    </w:p>
    <w:p w14:paraId="0B2FC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探究二：</w:t>
      </w:r>
    </w:p>
    <w:p w14:paraId="7D8836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实验结论为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能与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反应，产生氧气和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，碳酸钠和稀盐酸生成二氧化碳气体，故步骤二的现象为固体溶解，出现气泡；</w:t>
      </w:r>
    </w:p>
    <w:p w14:paraId="39503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作出猜想：</w:t>
      </w:r>
    </w:p>
    <w:p w14:paraId="25702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能</w:t>
      </w:r>
      <w:r>
        <w:rPr>
          <w:rFonts w:eastAsia="Times New Roman" w:cs="Times New Roman"/>
          <w:color w:val="000000"/>
        </w:rPr>
        <w:t>'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反应，产生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能与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反应，产生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，结合其它猜想可知，猜想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为只有碳酸钠；</w:t>
      </w:r>
    </w:p>
    <w:p w14:paraId="2E776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探究三：</w:t>
      </w:r>
    </w:p>
    <w:p w14:paraId="749F6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）实验结论为含有碳酸钠，碳酸钠和氯化钙生成碳酸钙沉淀，故现象为产生白色沉淀；</w:t>
      </w:r>
    </w:p>
    <w:p w14:paraId="7F298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）得出结论为猜想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成立；则产物中还含有氢氧化钠，碳酸钠和过量氯化钙生成碳酸钙沉淀和氯化钠，反应已经除去碳酸钠，氢氧化钠会和氯化镁生成白色氢氧化镁沉淀，故操作为：将上述反应后的混合物过滤，取滤液滴加氯化镁溶液，产生白色沉淀，说明含有氢氧化钠；</w:t>
      </w:r>
    </w:p>
    <w:p w14:paraId="4494B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交流与讨论：</w:t>
      </w:r>
    </w:p>
    <w:p w14:paraId="57627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）碳酸钠也会和氯化镁生成碳酸镁沉淀，干扰对氢氧化钠的鉴定，故操作（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）中加入过量的</w:t>
      </w:r>
      <w:r>
        <w:rPr>
          <w:rFonts w:eastAsia="Times New Roman" w:cs="Times New Roman"/>
          <w:color w:val="000000"/>
        </w:rPr>
        <w:t xml:space="preserve"> 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溶液的目的是检验是否含碳酸钠并除去碳酸钠；</w:t>
      </w:r>
    </w:p>
    <w:p w14:paraId="55C593F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NaCl </w:t>
      </w:r>
      <w:r>
        <w:rPr>
          <w:rFonts w:ascii="宋体" w:hAnsi="宋体"/>
          <w:color w:val="000000"/>
        </w:rPr>
        <w:t>溶液和碳酸钠不反应，错误；</w:t>
      </w:r>
      <w:r>
        <w:rPr>
          <w:rFonts w:eastAsia="Times New Roman" w:cs="Times New Roman"/>
          <w:color w:val="000000"/>
        </w:rPr>
        <w:t xml:space="preserve">         </w:t>
      </w:r>
    </w:p>
    <w:p w14:paraId="5A7FF2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溶液和碳酸钠生成碳酸钙沉淀和硝酸钠，能检验是否含碳酸钠并除去碳酸钠，正确；</w:t>
      </w:r>
      <w:r>
        <w:rPr>
          <w:rFonts w:eastAsia="Times New Roman" w:cs="Times New Roman"/>
          <w:color w:val="000000"/>
        </w:rPr>
        <w:t xml:space="preserve">          </w:t>
      </w:r>
    </w:p>
    <w:p w14:paraId="1C4EA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溶液和碳酸钠生成碳酸钡沉淀和硝酸钠，能检验是否含碳酸钠并除去碳酸钠，正确；</w:t>
      </w:r>
    </w:p>
    <w:p w14:paraId="75141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。</w:t>
      </w:r>
    </w:p>
    <w:p w14:paraId="399AC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氧气再生剂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会吸收空气中二氧化碳和水，故应密封保存。</w:t>
      </w:r>
    </w:p>
    <w:p w14:paraId="0B06558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五、计算题（本题共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 xml:space="preserve">28 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 xml:space="preserve">29 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 xml:space="preserve"> 7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13 </w:t>
      </w:r>
      <w:r>
        <w:rPr>
          <w:rFonts w:ascii="宋体" w:hAnsi="宋体"/>
          <w:b/>
          <w:color w:val="000000"/>
          <w:sz w:val="24"/>
        </w:rPr>
        <w:t>分）</w:t>
      </w:r>
    </w:p>
    <w:p w14:paraId="5DD0C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丙氨酸是组成人体蛋白质的氨基酸之一，其分子结构如图所示。（注：“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19075" cy="1809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”表示氮原子，“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19075" cy="209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”表示碳原子，“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09550" cy="2000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”表示氧原子，“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2875" cy="1619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”表示氢原子，“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”表示原子之间的相互连接）。</w:t>
      </w:r>
    </w:p>
    <w:p w14:paraId="6C1B0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19225" cy="96202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39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计算：</w:t>
      </w:r>
    </w:p>
    <w:p w14:paraId="1A156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丙氨酸的化学式______。</w:t>
      </w:r>
    </w:p>
    <w:p w14:paraId="7B509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丙氨酸中各原子个数比为</w:t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N=</w:t>
      </w:r>
      <w:r>
        <w:rPr>
          <w:rFonts w:ascii="宋体" w:hAnsi="宋体"/>
          <w:color w:val="000000"/>
        </w:rPr>
        <w:t>______（填最简整数比）。</w:t>
      </w:r>
    </w:p>
    <w:p w14:paraId="1F0BB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α-</w:t>
      </w:r>
      <w:r>
        <w:rPr>
          <w:rFonts w:ascii="宋体" w:hAnsi="宋体"/>
          <w:color w:val="000000"/>
        </w:rPr>
        <w:t>丙氨酸中氮元素的质量分数为______（精确到</w:t>
      </w:r>
      <w:r>
        <w:rPr>
          <w:rFonts w:eastAsia="Times New Roman" w:cs="Times New Roman"/>
          <w:color w:val="000000"/>
        </w:rPr>
        <w:t xml:space="preserve"> 0.1%</w:t>
      </w:r>
      <w:r>
        <w:rPr>
          <w:rFonts w:ascii="宋体" w:hAnsi="宋体"/>
          <w:color w:val="000000"/>
        </w:rPr>
        <w:t>）。</w:t>
      </w:r>
    </w:p>
    <w:p w14:paraId="7D24159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</w:t>
      </w:r>
      <w:r>
        <w:rPr>
          <w:color w:val="000000"/>
        </w:rPr>
        <w:t xml:space="preserve">    </w:t>
      </w:r>
    </w:p>
    <w:p w14:paraId="6C8C3D9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15.7%</w:t>
      </w:r>
    </w:p>
    <w:p w14:paraId="5ED3C2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DF2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BD1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由图可知，每个α-丙氨酸分子由3个碳原子、7个氢原子、1个氮原子、2个氧原子构成，化学式为：C</w:t>
      </w:r>
      <w:r>
        <w:rPr>
          <w:color w:val="000000"/>
          <w:vertAlign w:val="subscript"/>
        </w:rPr>
        <w:t>3</w:t>
      </w:r>
      <w:r>
        <w:rPr>
          <w:color w:val="000000"/>
        </w:rPr>
        <w:t>H</w:t>
      </w:r>
      <w:r>
        <w:rPr>
          <w:color w:val="000000"/>
          <w:vertAlign w:val="subscript"/>
        </w:rPr>
        <w:t>7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N；</w:t>
      </w:r>
    </w:p>
    <w:p w14:paraId="2EFF2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41F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元素符号右下角的数字表示原子的个数，α-丙氨酸中各原子个数比为 C：H：O：N=3:7:2:1；</w:t>
      </w:r>
    </w:p>
    <w:p w14:paraId="34A89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D3C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α-丙氨酸中氮元素的质量分数为：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83.75pt;" o:ole="t" filled="f" o:preferrelative="t" stroked="f" coordsize="21600,21600">
            <v:path/>
            <v:fill on="f" focussize="0,0"/>
            <v:stroke on="f" joinstyle="miter"/>
            <v:imagedata r:id="rId78" o:title="eqIdff4a80e98b56e1d673b6bd69362c8ec0"/>
            <o:lock v:ext="edit" aspectratio="t"/>
            <w10:wrap type="none"/>
            <w10:anchorlock/>
          </v:shape>
          <o:OLEObject Type="Embed" ProgID="Equation.DSMT4" ShapeID="_x0000_i1043" DrawAspect="Content" ObjectID="_1468075743" r:id="rId77">
            <o:LockedField>false</o:LockedField>
          </o:OLEObject>
        </w:object>
      </w:r>
      <w:r>
        <w:rPr>
          <w:color w:val="000000"/>
        </w:rPr>
        <w:t>。</w:t>
      </w:r>
    </w:p>
    <w:p w14:paraId="1EB79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某化学兴趣小组测定假黄金（铜锌合金）的组成，称取</w:t>
      </w:r>
      <w:r>
        <w:rPr>
          <w:rFonts w:eastAsia="Times New Roman" w:cs="Times New Roman"/>
          <w:color w:val="000000"/>
        </w:rPr>
        <w:t xml:space="preserve"> 25g </w:t>
      </w:r>
      <w:r>
        <w:rPr>
          <w:rFonts w:ascii="宋体" w:hAnsi="宋体"/>
          <w:color w:val="000000"/>
        </w:rPr>
        <w:t>假黄金置于烧杯中，用</w:t>
      </w:r>
      <w:r>
        <w:rPr>
          <w:rFonts w:eastAsia="Times New Roman" w:cs="Times New Roman"/>
          <w:color w:val="000000"/>
        </w:rPr>
        <w:t xml:space="preserve"> 80g </w:t>
      </w:r>
      <w:r>
        <w:rPr>
          <w:rFonts w:ascii="宋体" w:hAnsi="宋体"/>
          <w:color w:val="000000"/>
        </w:rPr>
        <w:t>稀硫酸分</w:t>
      </w:r>
      <w:r>
        <w:rPr>
          <w:rFonts w:eastAsia="Times New Roman" w:cs="Times New Roman"/>
          <w:color w:val="000000"/>
        </w:rPr>
        <w:t xml:space="preserve"> 4 </w:t>
      </w:r>
      <w:r>
        <w:rPr>
          <w:rFonts w:ascii="宋体" w:hAnsi="宋体"/>
          <w:color w:val="000000"/>
        </w:rPr>
        <w:t>次加入，实验数据记录如下：</w:t>
      </w:r>
    </w:p>
    <w:tbl>
      <w:tblPr>
        <w:tblStyle w:val="5"/>
        <w:tblW w:w="7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  <w:gridCol w:w="1155"/>
        <w:gridCol w:w="1155"/>
        <w:gridCol w:w="1155"/>
        <w:gridCol w:w="1155"/>
      </w:tblGrid>
      <w:tr w14:paraId="4313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6B4B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实验次数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77C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423F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270F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第三次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8F93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第四次</w:t>
            </w:r>
          </w:p>
        </w:tc>
      </w:tr>
      <w:tr w14:paraId="28571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F01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稀硫酸的质量（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44E5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4988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D82F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E213F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0C94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CA154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残留金属的质量（</w:t>
            </w:r>
            <w:r>
              <w:rPr>
                <w:rFonts w:eastAsia="Times New Roman" w:cs="Times New Roman"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6F914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21.75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E2EC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18.5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8AF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15.25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4AA9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15.25</w:t>
            </w:r>
          </w:p>
        </w:tc>
      </w:tr>
    </w:tbl>
    <w:p w14:paraId="158A40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试分析并计算：</w:t>
      </w:r>
    </w:p>
    <w:p w14:paraId="489E13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 xml:space="preserve">25g </w:t>
      </w:r>
      <w:r>
        <w:rPr>
          <w:rFonts w:ascii="宋体" w:hAnsi="宋体"/>
          <w:color w:val="000000"/>
        </w:rPr>
        <w:t>假黄金中锌的质量是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2FAF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当加入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g </w:t>
      </w:r>
      <w:r>
        <w:rPr>
          <w:rFonts w:ascii="宋体" w:hAnsi="宋体"/>
          <w:color w:val="000000"/>
        </w:rPr>
        <w:t>稀硫酸时，</w:t>
      </w:r>
      <w:r>
        <w:rPr>
          <w:rFonts w:eastAsia="Times New Roman" w:cs="Times New Roman"/>
          <w:color w:val="000000"/>
        </w:rPr>
        <w:t xml:space="preserve">25g </w:t>
      </w:r>
      <w:r>
        <w:rPr>
          <w:rFonts w:ascii="宋体" w:hAnsi="宋体"/>
          <w:color w:val="000000"/>
        </w:rPr>
        <w:t>假黄金中的锌恰好完全反应。</w:t>
      </w:r>
    </w:p>
    <w:p w14:paraId="3EA22C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求第二次实验后所得溶液的溶质质量分数。（精确到</w:t>
      </w:r>
      <w:r>
        <w:rPr>
          <w:rFonts w:eastAsia="Times New Roman" w:cs="Times New Roman"/>
          <w:color w:val="000000"/>
        </w:rPr>
        <w:t xml:space="preserve"> 0.01%</w:t>
      </w:r>
      <w:r>
        <w:rPr>
          <w:rFonts w:ascii="宋体" w:hAnsi="宋体"/>
          <w:color w:val="000000"/>
        </w:rPr>
        <w:t>）</w:t>
      </w:r>
    </w:p>
    <w:p w14:paraId="5E8E44B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9.75</w:t>
      </w:r>
      <w:r>
        <w:rPr>
          <w:color w:val="000000"/>
        </w:rPr>
        <w:t xml:space="preserve">    </w:t>
      </w:r>
    </w:p>
    <w:p w14:paraId="0CED2E7A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60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解：设第二次实验后所得溶液中溶质</w:t>
      </w:r>
      <w:r>
        <w:rPr>
          <w:rFonts w:eastAsia="Times New Roman" w:cs="Times New Roman"/>
          <w:color w:val="000000"/>
        </w:rPr>
        <w:t xml:space="preserve"> ZnSO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，此时生成的</w:t>
      </w:r>
      <w:r>
        <w:rPr>
          <w:rFonts w:eastAsia="Times New Roman" w:cs="Times New Roman"/>
          <w:color w:val="000000"/>
        </w:rPr>
        <w:t xml:space="preserve">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y</w:t>
      </w:r>
    </w:p>
    <w:p w14:paraId="49A40F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54pt;width:174pt;" o:ole="t" filled="f" o:preferrelative="t" stroked="f" coordsize="21600,21600">
            <v:path/>
            <v:fill on="f" focussize="0,0"/>
            <v:stroke on="f" joinstyle="miter"/>
            <v:imagedata r:id="rId80" o:title="eqId4c39326fbcdc70b4046505aa28bd48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9">
            <o:LockedField>false</o:LockedField>
          </o:OLEObject>
        </w:object>
      </w:r>
    </w:p>
    <w:p w14:paraId="476B9C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82" o:title="eqId89b972e38ec3f43a204b876c403d6c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1">
            <o:LockedField>false</o:LockedField>
          </o:OLEObject>
        </w:object>
      </w:r>
    </w:p>
    <w:p w14:paraId="2EC21DA3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x</w:t>
      </w:r>
      <w:r>
        <w:rPr>
          <w:color w:val="000000"/>
        </w:rPr>
        <w:t>=16.1g</w:t>
      </w:r>
    </w:p>
    <w:p w14:paraId="528559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86.25pt;" o:ole="t" filled="f" o:preferrelative="t" stroked="f" coordsize="21600,21600">
            <v:path/>
            <v:fill on="f" focussize="0,0"/>
            <v:stroke on="f" joinstyle="miter"/>
            <v:imagedata r:id="rId84" o:title="eqIdae799cb5a9df709b7a4d45577f2782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</w:p>
    <w:p w14:paraId="0706A7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=0.2g</w:t>
      </w:r>
    </w:p>
    <w:p w14:paraId="7EADB6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第二次实验后所得溶液中溶质（</w:t>
      </w:r>
      <w:r>
        <w:rPr>
          <w:rFonts w:eastAsia="Times New Roman" w:cs="Times New Roman"/>
          <w:color w:val="000000"/>
        </w:rPr>
        <w:t>ZnSO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）质量分数＝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5.25pt;width:210pt;" o:ole="t" filled="f" o:preferrelative="t" stroked="f" coordsize="21600,21600">
            <v:path/>
            <v:fill on="f" focussize="0,0"/>
            <v:stroke on="f" joinstyle="miter"/>
            <v:imagedata r:id="rId86" o:title="eqId7bc04b179855c052eed02aff691102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</w:p>
    <w:p w14:paraId="56504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答：第二次实验后所得溶液中溶质质量分数为</w:t>
      </w:r>
      <w:r>
        <w:rPr>
          <w:rFonts w:eastAsia="Times New Roman" w:cs="Times New Roman"/>
          <w:color w:val="000000"/>
        </w:rPr>
        <w:t>34.77%</w:t>
      </w:r>
      <w:r>
        <w:rPr>
          <w:rFonts w:ascii="宋体" w:hAnsi="宋体"/>
          <w:color w:val="000000"/>
        </w:rPr>
        <w:t>。</w:t>
      </w:r>
    </w:p>
    <w:p w14:paraId="3A7648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BDD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585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假黄金是铜锌合金，锌与稀硫酸反应生成硫酸锌和氢气，铜和稀硫酸不反应，故最后剩余的金属为铜，最后剩余铜的质量为15.25g，则25g 假黄金中锌的质量是：25g-15.25g=9.75g；</w:t>
      </w:r>
    </w:p>
    <w:p w14:paraId="38CF0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5C2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表中数据可知，第一次加入20g稀硫酸，消耗锌的质量为：25g-21.75g=3.25g，第二次加入20g稀硫酸，消耗锌的质量为：21.75g-18.5g=3.25g，第三次加入20g稀硫酸，消耗锌的质量为：18.5g-15.25g=3.25g，第四次加入20g稀硫酸，剩余固体的质量不变，说明第三次加入20g稀硫酸，锌恰好完全反应，即当加入60g 稀硫酸时，25g 假黄金中的锌恰好完全反应；</w:t>
      </w:r>
    </w:p>
    <w:p w14:paraId="045E5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F1C9E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见答案。</w:t>
      </w:r>
    </w:p>
    <w:p w14:paraId="1474CAC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DEE2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CF5A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9BF9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42D7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A9B9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596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553C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8F2088"/>
    <w:rsid w:val="2307325C"/>
    <w:rsid w:val="313E74C7"/>
    <w:rsid w:val="38274566"/>
    <w:rsid w:val="3DB10DFB"/>
    <w:rsid w:val="567E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1.wmf"/><Relationship Id="rId8" Type="http://schemas.openxmlformats.org/officeDocument/2006/relationships/footer" Target="footer3.xml"/><Relationship Id="rId79" Type="http://schemas.openxmlformats.org/officeDocument/2006/relationships/oleObject" Target="embeddings/oleObject20.bin"/><Relationship Id="rId78" Type="http://schemas.openxmlformats.org/officeDocument/2006/relationships/image" Target="media/image50.wmf"/><Relationship Id="rId77" Type="http://schemas.openxmlformats.org/officeDocument/2006/relationships/oleObject" Target="embeddings/oleObject19.bin"/><Relationship Id="rId76" Type="http://schemas.openxmlformats.org/officeDocument/2006/relationships/image" Target="media/image49.png"/><Relationship Id="rId75" Type="http://schemas.openxmlformats.org/officeDocument/2006/relationships/image" Target="media/image48.png"/><Relationship Id="rId74" Type="http://schemas.openxmlformats.org/officeDocument/2006/relationships/image" Target="media/image47.png"/><Relationship Id="rId73" Type="http://schemas.openxmlformats.org/officeDocument/2006/relationships/image" Target="media/image46.png"/><Relationship Id="rId72" Type="http://schemas.openxmlformats.org/officeDocument/2006/relationships/image" Target="media/image45.png"/><Relationship Id="rId71" Type="http://schemas.openxmlformats.org/officeDocument/2006/relationships/image" Target="media/image44.png"/><Relationship Id="rId70" Type="http://schemas.openxmlformats.org/officeDocument/2006/relationships/image" Target="media/image43.png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png"/><Relationship Id="rId67" Type="http://schemas.openxmlformats.org/officeDocument/2006/relationships/image" Target="media/image40.png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png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B13A2-5F31-4852-8F98-0DBB9B06C3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10942</Words>
  <Characters>12073</Characters>
  <Lines>98</Lines>
  <Paragraphs>27</Paragraphs>
  <TotalTime>0</TotalTime>
  <ScaleCrop>false</ScaleCrop>
  <LinksUpToDate>false</LinksUpToDate>
  <CharactersWithSpaces>12759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2022-07-02T13:30:00Z</dcterms:created>
  <dc:creator>学科网试题生产平台</dc:creator>
  <dc:description>3011822050369536</dc:description>
  <cp:lastModifiedBy>上帝掷骰子吗</cp:lastModifiedBy>
  <dcterms:modified xsi:type="dcterms:W3CDTF">2024-07-20T09:06:02Z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95FAD880B8244B938A1933BF485DD5AB</vt:lpwstr>
  </property>
</Properties>
</file>