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A9FC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11264900</wp:posOffset>
            </wp:positionV>
            <wp:extent cx="254000" cy="419100"/>
            <wp:effectExtent l="0" t="0" r="12700" b="0"/>
            <wp:wrapNone/>
            <wp:docPr id="100266" name="图片 10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图片 10026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年四川省成都市中考数学试题及答案数学</w:t>
      </w:r>
    </w:p>
    <w:p w14:paraId="3D03208C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卷</w:t>
      </w:r>
    </w:p>
    <w:p w14:paraId="7D1BC308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第Ⅰ卷（选择题）</w:t>
      </w:r>
    </w:p>
    <w:p w14:paraId="374E65E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个小题，每小题均有四个选项，其中只有一项符合题目要求）</w:t>
      </w:r>
    </w:p>
    <w:p w14:paraId="0FC9A86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2" o:title="eqId22fa97ba44fcdff4770b4419537474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的相反数是（　　　）</w:t>
      </w:r>
    </w:p>
    <w:p w14:paraId="76F56A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14" o:title="eqId4a2008b78a906cf5ecdfd68432fa9a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2" o:title="eqId22fa97ba44fcdff4770b4419537474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7" o:title="eqId68531186095cde3297d25668035f9b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19" o:title="eqId75096deb06fa2aeaace0ec13f59c9ef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188A9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日，工业和信息化部负责人在“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世界电信和信息社会日”大会上宣布，我国目前已建成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基站近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万个，成为全球首个基于独立组网模式规模建设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网络的国家．将数据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万用科学记数法表示为（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A4A0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21" o:title="eqIddf123aad26cf66bce3b1b076c5546ce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23" o:title="eqIdbee84713ae1a9145b9522891cfcf553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25" o:title="eqIdc7c8a8f9b584af5a1bce7ca4da61658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27" o:title="eqId924c0a45cf2d03ef2e3b242cc2e798c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227725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D6599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34963420" name="图片 1834963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20" name="图片 1834963420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57.05pt;" o:ole="t" filled="f" o:preferrelative="t" stroked="f" coordsize="21600,21600">
            <v:path/>
            <v:fill on="f" focussize="0,0"/>
            <v:stroke on="f" joinstyle="miter"/>
            <v:imagedata r:id="rId30" o:title="eqIda2339a3c4b7540ae9f08907eb5afbe9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55pt;width:89.75pt;" o:ole="t" filled="f" o:preferrelative="t" stroked="f" coordsize="21600,21600">
            <v:path/>
            <v:fill on="f" focussize="0,0"/>
            <v:stroke on="f" joinstyle="miter"/>
            <v:imagedata r:id="rId32" o:title="eqIdb508a3a58b9d775ce00c4c2a292c63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 w14:paraId="48C9F3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75pt;width:101.9pt;" o:ole="t" filled="f" o:preferrelative="t" stroked="f" coordsize="21600,21600">
            <v:path/>
            <v:fill on="f" focussize="0,0"/>
            <v:stroke on="f" joinstyle="miter"/>
            <v:imagedata r:id="rId34" o:title="eqId15c5db8cc1ed7c7bce2d60f2450bc2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75pt;width:112.2pt;" o:ole="t" filled="f" o:preferrelative="t" stroked="f" coordsize="21600,21600">
            <v:path/>
            <v:fill on="f" focussize="0,0"/>
            <v:stroke on="f" joinstyle="miter"/>
            <v:imagedata r:id="rId36" o:title="eqId1ef4f5be6aef02203e5868fbc3a4e12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798006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40" o:title="eqId72cb97395ebc5ee1b212afb7a97b98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/>
          <w:color w:val="000000"/>
        </w:rPr>
        <w:t>在同一直线上，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05pt;width:53.3pt;" o:ole="t" filled="f" o:preferrelative="t" stroked="f" coordsize="21600,21600">
            <v:path/>
            <v:fill on="f" focussize="0,0"/>
            <v:stroke on="f" joinstyle="miter"/>
            <v:imagedata r:id="rId50" o:title="eqId5adaae99b4ac308549134169e69247a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52" o:title="eqId9c244edbf77fbb8e9c017515e370c5c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/>
          <w:color w:val="000000"/>
        </w:rPr>
        <w:t>，只添加一个条件，能判定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54" o:title="eqId1ca10806fc8c3c3efd6859f526b7690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834963423" name="图片 1834963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23" name="图片 1834963423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B074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E7E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58" o:title="eqIdd5adc18ca424552b35ab939e9d57943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1pt;width:48.6pt;" o:ole="t" filled="f" o:preferrelative="t" stroked="f" coordsize="21600,21600">
            <v:path/>
            <v:fill on="f" focussize="0,0"/>
            <v:stroke on="f" joinstyle="miter"/>
            <v:imagedata r:id="rId60" o:title="eqIdcfdadd6f7bf825732dd8833d5d194d6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1pt;width:65.45pt;" o:ole="t" filled="f" o:preferrelative="t" stroked="f" coordsize="21600,21600">
            <v:path/>
            <v:fill on="f" focussize="0,0"/>
            <v:stroke on="f" joinstyle="miter"/>
            <v:imagedata r:id="rId62" o:title="eqId7473dd5386b2dddef239a8554ff1d3e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05pt;width:66.4pt;" o:ole="t" filled="f" o:preferrelative="t" stroked="f" coordsize="21600,21600">
            <v:path/>
            <v:fill on="f" focussize="0,0"/>
            <v:stroke on="f" joinstyle="miter"/>
            <v:imagedata r:id="rId64" o:title="eqId00fd735e8ffa0f081b00c69d2b87eb9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</w:p>
    <w:p w14:paraId="18E4CD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在中国共产主义青年团成立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周年之际，某校团委招募志愿者到六个社区开展“书香成都”全民阅读服务活动，报名人数分别为：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，则这组数据的众数是（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DC6A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72</w:t>
      </w:r>
    </w:p>
    <w:p w14:paraId="3BA963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如图，正六边形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66" o:title="eqId9165d9bfbb0f0d19eb482c2a4c1b29b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rPr>
          <w:rFonts w:eastAsia="Times New Roman" w:cs="Times New Roman"/>
          <w:color w:val="000000"/>
        </w:rPr>
        <w:t>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>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/>
          <w:color w:val="000000"/>
        </w:rPr>
        <w:t>的周长等于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05pt;width:16.85pt;" o:ole="t" filled="f" o:preferrelative="t" stroked="f" coordsize="21600,21600">
            <v:path/>
            <v:fill on="f" focussize="0,0"/>
            <v:stroke on="f" joinstyle="miter"/>
            <v:imagedata r:id="rId71" o:title="eqId2804428c789eff0c917c50ac9aae09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/>
          <w:color w:val="000000"/>
        </w:rPr>
        <w:t>，则正六边形的边长为（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CC96A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933575" cy="16668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9FB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74" o:title="eqIda7ffe8515ff6183c1c7775dc6f94bd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75pt;width:18.7pt;" o:ole="t" filled="f" o:preferrelative="t" stroked="f" coordsize="21600,21600">
            <v:path/>
            <v:fill on="f" focussize="0,0"/>
            <v:stroke on="f" joinstyle="miter"/>
            <v:imagedata r:id="rId76" o:title="eqId35361e76a7c85d1886728c8d0200b23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75pt;width:23.4pt;" o:ole="t" filled="f" o:preferrelative="t" stroked="f" coordsize="21600,21600">
            <v:path/>
            <v:fill on="f" focussize="0,0"/>
            <v:stroke on="f" joinstyle="miter"/>
            <v:imagedata r:id="rId78" o:title="eqId38387ba1cadfd3dfc4dea4ca9f613ce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</w:p>
    <w:p w14:paraId="643D19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中国古代数学著作《算法统宗》中记载了这样一个题目：九百九十九文钱，甜果苦果买一千，四文钱买苦果七，十一文钱九个甜，甜苦两果各几个？其大意是：用九百九十九文钱共买了一千个苦果和甜果，其中四文钱可以买苦果七个，十一文钱可以买甜果九个．问：苦、甜果各有几个？设苦果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/>
          <w:color w:val="000000"/>
        </w:rPr>
        <w:t>个，甜果有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/>
          <w:color w:val="000000"/>
        </w:rPr>
        <w:t>个，则可列方程组为（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97E3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51.45pt;width:86.05pt;" o:ole="t" filled="f" o:preferrelative="t" stroked="f" coordsize="21600,21600">
            <v:path/>
            <v:fill on="f" focussize="0,0"/>
            <v:stroke on="f" joinstyle="miter"/>
            <v:imagedata r:id="rId84" o:title="eqId8f168794277824e76ba4a9fd382575f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51.45pt;width:86.05pt;" o:ole="t" filled="f" o:preferrelative="t" stroked="f" coordsize="21600,21600">
            <v:path/>
            <v:fill on="f" focussize="0,0"/>
            <v:stroke on="f" joinstyle="miter"/>
            <v:imagedata r:id="rId86" o:title="eqId618b613fd0ed5b6545deec77616706c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</w:p>
    <w:p w14:paraId="0D126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.45pt;width:74.8pt;" o:ole="t" filled="f" o:preferrelative="t" stroked="f" coordsize="21600,21600">
            <v:path/>
            <v:fill on="f" focussize="0,0"/>
            <v:stroke on="f" joinstyle="miter"/>
            <v:imagedata r:id="rId88" o:title="eqId3a9eb46b6b463a364e926d3a5de27f8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.45pt;width:80.4pt;" o:ole="t" filled="f" o:preferrelative="t" stroked="f" coordsize="21600,21600">
            <v:path/>
            <v:fill on="f" focussize="0,0"/>
            <v:stroke on="f" joinstyle="miter"/>
            <v:imagedata r:id="rId90" o:title="eqId25aef8711fc4f7eae645ebd4c50bf89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</w:p>
    <w:p w14:paraId="7C9DD5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如图，二次函数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75pt;width:76.7pt;" o:ole="t" filled="f" o:preferrelative="t" stroked="f" coordsize="21600,21600">
            <v:path/>
            <v:fill on="f" focussize="0,0"/>
            <v:stroke on="f" joinstyle="miter"/>
            <v:imagedata r:id="rId92" o:title="eqIda90385c676848de67293e3ed6bc000f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834963422" name="图片 1834963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22" name="图片 1834963422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/>
          <w:color w:val="000000"/>
        </w:rPr>
        <w:t>轴相交于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55pt;width:43.95pt;" o:ole="t" filled="f" o:preferrelative="t" stroked="f" coordsize="21600,21600">
            <v:path/>
            <v:fill on="f" focussize="0,0"/>
            <v:stroke on="f" joinstyle="miter"/>
            <v:imagedata r:id="rId95" o:title="eqId527adf33876b600568772d6ff0a9131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/>
          <w:color w:val="000000"/>
        </w:rPr>
        <w:t>两点，对称轴是直线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05pt;width:26.2pt;" o:ole="t" filled="f" o:preferrelative="t" stroked="f" coordsize="21600,21600">
            <v:path/>
            <v:fill on="f" focussize="0,0"/>
            <v:stroke on="f" joinstyle="miter"/>
            <v:imagedata r:id="rId98" o:title="eqId9b384412acba251d87902ab928902f1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/>
          <w:color w:val="000000"/>
        </w:rPr>
        <w:t>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FB0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685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DAD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101" o:title="eqId94440d3e4c073f94f2b266ff99d50e7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1pt;width:29.9pt;" o:ole="t" filled="f" o:preferrelative="t" stroked="f" coordsize="21600,21600">
            <v:path/>
            <v:fill on="f" focussize="0,0"/>
            <v:stroke on="f" joinstyle="miter"/>
            <v:imagedata r:id="rId103" o:title="eqIdadc3e5be1796493161a4df7e28a6f6b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/>
          <w:color w:val="000000"/>
        </w:rPr>
        <w:t>的值随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/>
          <w:color w:val="000000"/>
        </w:rPr>
        <w:t>值的增大而增大</w:t>
      </w:r>
    </w:p>
    <w:p w14:paraId="7132DC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55pt;width:29pt;" o:ole="t" filled="f" o:preferrelative="t" stroked="f" coordsize="21600,21600">
            <v:path/>
            <v:fill on="f" focussize="0,0"/>
            <v:stroke on="f" joinstyle="miter"/>
            <v:imagedata r:id="rId108" o:title="eqId8c2bb2ff0cf1ae6dec186d4090d9c9c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110" o:title="eqIdad29acf28ab96fb1604e80c743bd738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</w:p>
    <w:p w14:paraId="5563EBB2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第Ⅱ卷（非选择题）</w:t>
      </w:r>
    </w:p>
    <w:p w14:paraId="7B0DD17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个小题）</w:t>
      </w:r>
    </w:p>
    <w:p w14:paraId="41E997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4.3pt;width:44.9pt;" o:ole="t" filled="f" o:preferrelative="t" stroked="f" coordsize="21600,21600">
            <v:path/>
            <v:fill on="f" focussize="0,0"/>
            <v:stroke on="f" joinstyle="miter"/>
            <v:imagedata r:id="rId112" o:title="eqIde80ddba0a905f7bdeddb2ab00874b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691D6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的反比例函数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85pt;width:50.5pt;" o:ole="t" filled="f" o:preferrelative="t" stroked="f" coordsize="21600,21600">
            <v:path/>
            <v:fill on="f" focussize="0,0"/>
            <v:stroke on="f" joinstyle="miter"/>
            <v:imagedata r:id="rId114" o:title="eqId46121013dc0d3b953c0c46ff2955fee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/>
          <w:color w:val="000000"/>
        </w:rPr>
        <w:t>的图像位于第二、四象限，则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的取值范围是________．</w:t>
      </w:r>
    </w:p>
    <w:p w14:paraId="5C62E5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40" o:title="eqId72cb97395ebc5ee1b212afb7a97b985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/>
          <w:color w:val="000000"/>
        </w:rPr>
        <w:t>是以点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/>
          <w:color w:val="000000"/>
        </w:rPr>
        <w:t>为位似中心的位似图形．若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119" o:title="eqId4ef70c209916bc856092fb1e5eea548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40" o:title="eqId72cb97395ebc5ee1b212afb7a97b98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/>
          <w:color w:val="000000"/>
        </w:rPr>
        <w:t>的周长比是_________．</w:t>
      </w:r>
    </w:p>
    <w:p w14:paraId="15546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16002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BB7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分式方程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85pt;width:78.55pt;" o:ole="t" filled="f" o:preferrelative="t" stroked="f" coordsize="21600,21600">
            <v:path/>
            <v:fill on="f" focussize="0,0"/>
            <v:stroke on="f" joinstyle="miter"/>
            <v:imagedata r:id="rId124" o:title="eqId09799a0d8df2af84eb8f54739e2f89d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6928D7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/>
          <w:color w:val="000000"/>
        </w:rPr>
        <w:t>中，按以下步骤作图：①分别以点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/>
          <w:color w:val="000000"/>
        </w:rPr>
        <w:t>为圆心，以大于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85pt;width:29.9pt;" o:ole="t" filled="f" o:preferrelative="t" stroked="f" coordsize="21600,21600">
            <v:path/>
            <v:fill on="f" focussize="0,0"/>
            <v:stroke on="f" joinstyle="miter"/>
            <v:imagedata r:id="rId130" o:title="eqId8d452f74791f58e8400cb8d2d6038dc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/>
          <w:color w:val="000000"/>
        </w:rPr>
        <w:t>的长为半径作弧，两弧相交于点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3pt;width:14.05pt;" o:ole="t" filled="f" o:preferrelative="t" stroked="f" coordsize="21600,21600">
            <v:path/>
            <v:fill on="f" focussize="0,0"/>
            <v:stroke on="f" joinstyle="miter"/>
            <v:imagedata r:id="rId132" o:title="eqIdac047e91852b91af639feec23a9598b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134" o:title="eqId54a5d7d3b6b63fe5c24c3907b7a8ea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/>
          <w:color w:val="000000"/>
        </w:rPr>
        <w:t>；②作直线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136" o:title="eqId411461db15ee8086332c531e086c40c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/>
          <w:color w:val="000000"/>
        </w:rPr>
        <w:t>交边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141" o:title="eqIdc3ad4c0ba3a6750537789844d0ec419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143" o:title="eqIdb7cbfaec1d9dcaaf159b06016343611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145" o:title="eqId7099026716ee1821dd7d9f157dc055f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/>
          <w:color w:val="000000"/>
        </w:rPr>
        <w:t>的长为_________．</w:t>
      </w:r>
    </w:p>
    <w:p w14:paraId="0407A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04925" cy="1419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97BB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个小题）</w:t>
      </w:r>
    </w:p>
    <w:p w14:paraId="2DDBF7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.45pt;width:153.35pt;" o:ole="t" filled="f" o:preferrelative="t" stroked="f" coordsize="21600,21600">
            <v:path/>
            <v:fill on="f" focussize="0,0"/>
            <v:stroke on="f" joinstyle="miter"/>
            <v:imagedata r:id="rId149" o:title="eqId1ed459dd0142235b54a032ed7ed151f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27290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）解不等式组：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51.45pt;width:102.85pt;" o:ole="t" filled="f" o:preferrelative="t" stroked="f" coordsize="21600,21600">
            <v:path/>
            <v:fill on="f" focussize="0,0"/>
            <v:stroke on="f" joinstyle="miter"/>
            <v:imagedata r:id="rId151" o:title="eqIde6b45707a77561c37f6c41bb04e1f85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4090B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日，教育部印发《义务教育课程方案和课程标准（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版）》，优化了课程设置，将劳动从综合实践活动课程中独立出来．某校以中国传统节日端午节为契机，组织全体学生参加包粽子劳动体验活动，随机调查了部分学生，对他们每个人平均包一个粽子的时长进行统计，并根据统计结果绘制成如下不完整的统计图表．</w:t>
      </w:r>
    </w:p>
    <w:tbl>
      <w:tblPr>
        <w:tblStyle w:val="6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4"/>
        <w:gridCol w:w="3840"/>
        <w:gridCol w:w="1134"/>
        <w:gridCol w:w="2217"/>
      </w:tblGrid>
      <w:tr w14:paraId="1CD88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624D0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等级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A464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时长：（单位：分钟）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D9AC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6193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所占百分比</w:t>
            </w:r>
          </w:p>
        </w:tc>
      </w:tr>
      <w:tr w14:paraId="67DAE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0D37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      <v:path/>
                  <v:fill on="f" focussize="0,0"/>
                  <v:stroke on="f" joinstyle="miter"/>
                  <v:imagedata r:id="rId42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5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3C94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      <v:path/>
                  <v:fill on="f" focussize="0,0"/>
                  <v:stroke on="f" joinstyle="miter"/>
                  <v:imagedata r:id="rId154" o:title="eqId0e14727ca623ebd50616fb6a36d01c5c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40A5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7FF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      <v:path/>
                  <v:fill on="f" focussize="0,0"/>
                  <v:stroke on="f" joinstyle="miter"/>
                  <v:imagedata r:id="rId80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55">
                  <o:LockedField>false</o:LockedField>
                </o:OLEObject>
              </w:object>
            </w:r>
          </w:p>
        </w:tc>
      </w:tr>
      <w:tr w14:paraId="6DB1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9F83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      <v:path/>
                  <v:fill on="f" focussize="0,0"/>
                  <v:stroke on="f" joinstyle="miter"/>
                  <v:imagedata r:id="rId46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5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BF9A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      <v:path/>
                  <v:fill on="f" focussize="0,0"/>
                  <v:stroke on="f" joinstyle="miter"/>
                  <v:imagedata r:id="rId158" o:title="eqId9ecb3f893efcfacfb4b346acb5eb4241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5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B650B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526E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880F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D68B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      <v:path/>
                  <v:fill on="f" focussize="0,0"/>
                  <v:stroke on="f" joinstyle="miter"/>
                  <v:imagedata r:id="rId128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5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9DF4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      <v:path/>
                  <v:fill on="f" focussize="0,0"/>
                  <v:stroke on="f" joinstyle="miter"/>
                  <v:imagedata r:id="rId161" o:title="eqId9516007632a0014f49cfdee3ce6c8782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99B6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9062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3.1pt;width:23.4pt;" o:ole="t" filled="f" o:preferrelative="t" stroked="f" coordsize="21600,21600">
                  <v:path/>
                  <v:fill on="f" focussize="0,0"/>
                  <v:stroke on="f" joinstyle="miter"/>
                  <v:imagedata r:id="rId163" o:title="eqId977f6f5e50f7d1f9df189bc829a028f8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2">
                  <o:LockedField>false</o:LockedField>
                </o:OLEObject>
              </w:object>
            </w:r>
          </w:p>
        </w:tc>
      </w:tr>
      <w:tr w14:paraId="59074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6741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      <v:path/>
                  <v:fill on="f" focussize="0,0"/>
                  <v:stroke on="f" joinstyle="miter"/>
                  <v:imagedata r:id="rId48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6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50EC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3.1pt;width:23.4pt;" o:ole="t" filled="f" o:preferrelative="t" stroked="f" coordsize="21600,21600">
                  <v:path/>
                  <v:fill on="f" focussize="0,0"/>
                  <v:stroke on="f" joinstyle="miter"/>
                  <v:imagedata r:id="rId166" o:title="eqIdcc637e98619796474a9afa96effd96b0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6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127A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372B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05pt;width:25.25pt;" o:ole="t" filled="f" o:preferrelative="t" stroked="f" coordsize="21600,21600">
                  <v:path/>
                  <v:fill on="f" focussize="0,0"/>
                  <v:stroke on="f" joinstyle="miter"/>
                  <v:imagedata r:id="rId168" o:title="eqIde41a9e9bb3c6ddd2b1ab7d11f3113b7f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67">
                  <o:LockedField>false</o:LockedField>
                </o:OLEObject>
              </w:object>
            </w:r>
          </w:p>
        </w:tc>
      </w:tr>
    </w:tbl>
    <w:p w14:paraId="152CD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19350" cy="17716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2A51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根据图表信息，解答下列问题：</w:t>
      </w:r>
    </w:p>
    <w:p w14:paraId="2AB3B3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（1）本次调查的学生总人数为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，表中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37981E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（2）该校共有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名学生，请你估计等级为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834963419" name="图片 1834963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19" name="图片 1834963419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学生人数；</w:t>
      </w:r>
    </w:p>
    <w:p w14:paraId="6A8036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（3）本次调查中，等级为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人中有两名男生和两名女生，若从中随机抽取两人进行活动感想交流，请利用画树状图或列表的方法，求恰好抽到一名男生和一名女生的概率．</w:t>
      </w:r>
    </w:p>
    <w:p w14:paraId="2BBD52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日是第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个全国“爱眼日”，某数学兴趣小组开展了“笔记本电脑的张角大小、顶部边缘离桌面的高度与用眼舒适度关系”的实践探究活动．如图，当张角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05pt;width:69.2pt;" o:ole="t" filled="f" o:preferrelative="t" stroked="f" coordsize="21600,21600">
            <v:path/>
            <v:fill on="f" focussize="0,0"/>
            <v:stroke on="f" joinstyle="miter"/>
            <v:imagedata r:id="rId174" o:title="eqId86e847513a54d0e5a8433f583767cca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/>
          <w:color w:val="000000"/>
        </w:rPr>
        <w:t>时，顶部边缘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/>
          <w:color w:val="000000"/>
        </w:rPr>
        <w:t>处离桌面的高度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77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05pt;width:29pt;" o:ole="t" filled="f" o:preferrelative="t" stroked="f" coordsize="21600,21600">
            <v:path/>
            <v:fill on="f" focussize="0,0"/>
            <v:stroke on="f" joinstyle="miter"/>
            <v:imagedata r:id="rId179" o:title="eqIdcdb26c5cdef6f16f4b39cd091041b43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/>
          <w:color w:val="000000"/>
        </w:rPr>
        <w:t>，此时用眼舒适度不太理想．小组成员调整张角大小继续探究，最后联系黄金比知识，发现当张角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181" o:title="eqIdc650e67b0348d6014e664f7e6420d7c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/>
          <w:color w:val="000000"/>
        </w:rPr>
        <w:t>时（点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183" o:title="eqIde7c314398e26ffc7164b82946eeb427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/>
          <w:color w:val="000000"/>
        </w:rPr>
        <w:t>的对应点），用眼舒适度较为理想．求此时顶部边缘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183" o:title="eqIde7c314398e26ffc7164b82946eeb42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/>
          <w:color w:val="000000"/>
        </w:rPr>
        <w:t>处离桌面的高度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187" o:title="eqId6a21897349d3d7c944196921068871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/>
          <w:color w:val="000000"/>
        </w:rPr>
        <w:t>的长．（结果精确到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89" o:title="eqId048b61a5fb5f420c6d7de88db5bc3aa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/>
          <w:color w:val="000000"/>
        </w:rPr>
        <w:t>；参考数据：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05pt;width:69.2pt;" o:ole="t" filled="f" o:preferrelative="t" stroked="f" coordsize="21600,21600">
            <v:path/>
            <v:fill on="f" focussize="0,0"/>
            <v:stroke on="f" joinstyle="miter"/>
            <v:imagedata r:id="rId191" o:title="eqId4495c5cdf6591c91e73436ce69f1288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05pt;width:70.15pt;" o:ole="t" filled="f" o:preferrelative="t" stroked="f" coordsize="21600,21600">
            <v:path/>
            <v:fill on="f" focussize="0,0"/>
            <v:stroke on="f" joinstyle="miter"/>
            <v:imagedata r:id="rId193" o:title="eqIdf9541366f8c9d1318f7eb28ba4d2640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05pt;width:70.15pt;" o:ole="t" filled="f" o:preferrelative="t" stroked="f" coordsize="21600,21600">
            <v:path/>
            <v:fill on="f" focussize="0,0"/>
            <v:stroke on="f" joinstyle="miter"/>
            <v:imagedata r:id="rId195" o:title="eqIdf201a5ea2d553ff7c0808d5167fdab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3DE5D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95475" cy="1390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686050" cy="1781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14C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199" o:title="eqIddd967903ed5a6f640a5b801ec8be007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201" o:title="eqIded10df4140819d5451773a45de66201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203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/>
          <w:color w:val="000000"/>
        </w:rPr>
        <w:t>为直径作⊙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/>
          <w:color w:val="000000"/>
        </w:rPr>
        <w:t>边于点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75pt;width:20.55pt;" o:ole="t" filled="f" o:preferrelative="t" stroked="f" coordsize="21600,21600">
            <v:path/>
            <v:fill on="f" focussize="0,0"/>
            <v:stroke on="f" joinstyle="miter"/>
            <v:imagedata r:id="rId208" o:title="eqId83bb3820bab977db734f4335e4fde72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/>
          <w:color w:val="000000"/>
        </w:rPr>
        <w:t>上取一点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75pt;width:47.7pt;" o:ole="t" filled="f" o:preferrelative="t" stroked="f" coordsize="21600,21600">
            <v:path/>
            <v:fill on="f" focussize="0,0"/>
            <v:stroke on="f" joinstyle="miter"/>
            <v:imagedata r:id="rId211" o:title="eqId53f616d3927de77efb9bc7ba68d6c18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13" o:title="eqIde6e490f703eb6c9bb1278c78ebc2d6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/>
          <w:color w:val="000000"/>
        </w:rPr>
        <w:t>，作射线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215" o:title="eqId4eedae8d316c76e3d0b451256de03f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/>
          <w:color w:val="000000"/>
        </w:rPr>
        <w:t>边于点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218" o:title="eqIda0ed1ec316bc54c37c4286c208f556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71B6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400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87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05pt;width:65.45pt;" o:ole="t" filled="f" o:preferrelative="t" stroked="f" coordsize="21600,21600">
            <v:path/>
            <v:fill on="f" focussize="0,0"/>
            <v:stroke on="f" joinstyle="miter"/>
            <v:imagedata r:id="rId221" o:title="eqId1fdf4e389fbe0cf92439c2e0972d2b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2F3C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223" o:title="eqId4494a85de0be0b97a69348115aef851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225" o:title="eqIdf40a6eeb821efd2715f69384c2d969e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227" o:title="eqId274cf35acb4a1748d15c39d15a9bea7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/>
          <w:color w:val="000000"/>
        </w:rPr>
        <w:t>及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13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285029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230" o:title="eqId7ee31829d0d4d5f779a957d7df8058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/>
          <w:color w:val="000000"/>
        </w:rPr>
        <w:t>中，一次函数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9pt;width:57.95pt;" o:ole="t" filled="f" o:preferrelative="t" stroked="f" coordsize="21600,21600">
            <v:path/>
            <v:fill on="f" focussize="0,0"/>
            <v:stroke on="f" joinstyle="miter"/>
            <v:imagedata r:id="rId232" o:title="eqIdc60ecd5f53b3469726c8cb09e86ff20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/>
          <w:color w:val="000000"/>
        </w:rPr>
        <w:t>的图象与反比例函数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234" o:title="eqId07854693dd2e33f66030d6106eb6e0e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/>
          <w:color w:val="000000"/>
        </w:rPr>
        <w:t>的图象相交于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55pt;width:39.25pt;" o:ole="t" filled="f" o:preferrelative="t" stroked="f" coordsize="21600,21600">
            <v:path/>
            <v:fill on="f" focussize="0,0"/>
            <v:stroke on="f" joinstyle="miter"/>
            <v:imagedata r:id="rId236" o:title="eqId8a25877cc9e2856ebaf5d9f1e118d72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/>
          <w:color w:val="000000"/>
        </w:rPr>
        <w:t>两点．</w:t>
      </w:r>
    </w:p>
    <w:p w14:paraId="5EDAE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76575" cy="19621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74D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（1）求反比例函数的表达式及点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49EC4D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（2）过点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/>
          <w:color w:val="000000"/>
        </w:rPr>
        <w:t>作直线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77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/>
          <w:color w:val="000000"/>
        </w:rPr>
        <w:t>，交反比例函数图象于另一点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203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/>
          <w:color w:val="000000"/>
        </w:rPr>
        <w:t>，当线段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77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/>
          <w:color w:val="000000"/>
        </w:rPr>
        <w:t>被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/>
          <w:color w:val="000000"/>
        </w:rPr>
        <w:t>轴分成长度比为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95pt;width:20.55pt;" o:ole="t" filled="f" o:preferrelative="t" stroked="f" coordsize="21600,21600">
            <v:path/>
            <v:fill on="f" focussize="0,0"/>
            <v:stroke on="f" joinstyle="miter"/>
            <v:imagedata r:id="rId247" o:title="eqId37d65e051e943ab28fa57aee2fb5799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/>
          <w:color w:val="000000"/>
        </w:rPr>
        <w:t>的两部分时，求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203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4CB04F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（3）我们把有两个内角是直角，且一条对角线垂直平分另一条对角线的四边形称为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完美筝形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．设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250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/>
          <w:color w:val="000000"/>
        </w:rPr>
        <w:t>是第三象限内的反比例函数图象上一点，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252" o:title="eqIdacc290b44635265137fdf13146b6a6d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/>
          <w:color w:val="000000"/>
        </w:rPr>
        <w:t>是平面内一点，当四边形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9pt;width:35.55pt;" o:ole="t" filled="f" o:preferrelative="t" stroked="f" coordsize="21600,21600">
            <v:path/>
            <v:fill on="f" focussize="0,0"/>
            <v:stroke on="f" joinstyle="miter"/>
            <v:imagedata r:id="rId254" o:title="eqId712d9d9e29645c1df6ae23125b4aa1c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/>
          <w:color w:val="000000"/>
        </w:rPr>
        <w:t>是完美筝形时，求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250" o:title="eqIddad2a36927223bd70f426ba06aea4b4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252" o:title="eqIdacc290b44635265137fdf13146b6a6d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/>
          <w:color w:val="000000"/>
        </w:rPr>
        <w:t>两点的坐标．</w:t>
      </w:r>
    </w:p>
    <w:p w14:paraId="2C60C1C9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/>
          <w:b/>
          <w:color w:val="000000"/>
          <w:sz w:val="24"/>
        </w:rPr>
        <w:t>卷</w:t>
      </w:r>
    </w:p>
    <w:p w14:paraId="32408BB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一、填空题（本大题共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个小题）</w:t>
      </w:r>
    </w:p>
    <w:p w14:paraId="09441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9pt;width:62.65pt;" o:ole="t" filled="f" o:preferrelative="t" stroked="f" coordsize="21600,21600">
            <v:path/>
            <v:fill on="f" focussize="0,0"/>
            <v:stroke on="f" joinstyle="miter"/>
            <v:imagedata r:id="rId258" o:title="eqIda17f36e7c1c347a02f1ad8a961d287c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/>
          <w:color w:val="000000"/>
        </w:rPr>
        <w:t>，则代数式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4.6pt;width:93.5pt;" o:ole="t" filled="f" o:preferrelative="t" stroked="f" coordsize="21600,21600">
            <v:path/>
            <v:fill on="f" focussize="0,0"/>
            <v:stroke on="f" joinstyle="miter"/>
            <v:imagedata r:id="rId260" o:title="eqId706d28245bf463f753763f890fd8a77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/>
          <w:color w:val="000000"/>
        </w:rPr>
        <w:t>的值为_________．</w:t>
      </w:r>
    </w:p>
    <w:p w14:paraId="661EF4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若一个直角三角形两条直角边的长分别是一元二次方程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262" o:title="eqIda811d144da5fcc2747e3d446f46db4c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/>
          <w:color w:val="000000"/>
        </w:rPr>
        <w:t>的两个实数根，则这个直角三角形斜边的长是_________．</w:t>
      </w:r>
    </w:p>
    <w:p w14:paraId="5F31AA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如图，已知⊙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/>
          <w:color w:val="000000"/>
        </w:rPr>
        <w:t>是小正方形的外接圆，是大正方形的内切圆．现假设可以随意在图中取点，则这个点取在阴影部分的概率是_________．</w:t>
      </w:r>
    </w:p>
    <w:p w14:paraId="2D6CF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0490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35707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距离地面有一定高度的某发射装置竖直向上发射物体，物体离地面的高度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1pt;width:9.35pt;" o:ole="t" filled="f" o:preferrelative="t" stroked="f" coordsize="21600,21600">
            <v:path/>
            <v:fill on="f" focussize="0,0"/>
            <v:stroke on="f" joinstyle="miter"/>
            <v:imagedata r:id="rId266" o:title="eqId3eabd5f3a86afe49dcd70571e2b96cf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/>
          <w:color w:val="000000"/>
        </w:rPr>
        <w:t>（米）与物体运动的时间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15pt;width:7.5pt;" o:ole="t" filled="f" o:preferrelative="t" stroked="f" coordsize="21600,21600">
            <v:path/>
            <v:fill on="f" focussize="0,0"/>
            <v:stroke on="f" joinstyle="miter"/>
            <v:imagedata r:id="rId268" o:title="eqId36a1b09c653185842513e24ebba60bb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/>
          <w:color w:val="000000"/>
        </w:rPr>
        <w:t>（秒）之间满足函数关系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9pt;width:84.15pt;" o:ole="t" filled="f" o:preferrelative="t" stroked="f" coordsize="21600,21600">
            <v:path/>
            <v:fill on="f" focussize="0,0"/>
            <v:stroke on="f" joinstyle="miter"/>
            <v:imagedata r:id="rId270" o:title="eqId0cf41c792208fb33504b477cc22e7bf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/>
          <w:color w:val="000000"/>
        </w:rPr>
        <w:t>，其图像如图所示，物体运动的最高点离地面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米，物体从发射到落地的运动时间为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秒．设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pt;width:12.15pt;" o:ole="t" filled="f" o:preferrelative="t" stroked="f" coordsize="21600,21600">
            <v:path/>
            <v:fill on="f" focussize="0,0"/>
            <v:stroke on="f" joinstyle="miter"/>
            <v:imagedata r:id="rId272" o:title="eqId595044a7750ab4f84519041979c3d78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秒到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15pt;width:7.5pt;" o:ole="t" filled="f" o:preferrelative="t" stroked="f" coordsize="21600,21600">
            <v:path/>
            <v:fill on="f" focussize="0,0"/>
            <v:stroke on="f" joinstyle="miter"/>
            <v:imagedata r:id="rId268" o:title="eqId36a1b09c653185842513e24ebba60bb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/>
          <w:color w:val="000000"/>
        </w:rPr>
        <w:t>秒时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1pt;width:9.35pt;" o:ole="t" filled="f" o:preferrelative="t" stroked="f" coordsize="21600,21600">
            <v:path/>
            <v:fill on="f" focussize="0,0"/>
            <v:stroke on="f" joinstyle="miter"/>
            <v:imagedata r:id="rId266" o:title="eqId3eabd5f3a86afe49dcd70571e2b96cf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/>
          <w:color w:val="000000"/>
        </w:rPr>
        <w:t>的值的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极差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（即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秒到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15pt;width:7.5pt;" o:ole="t" filled="f" o:preferrelative="t" stroked="f" coordsize="21600,21600">
            <v:path/>
            <v:fill on="f" focussize="0,0"/>
            <v:stroke on="f" joinstyle="miter"/>
            <v:imagedata r:id="rId268" o:title="eqId36a1b09c653185842513e24ebba60bb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/>
          <w:color w:val="000000"/>
        </w:rPr>
        <w:t>秒时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1pt;width:9.35pt;" o:ole="t" filled="f" o:preferrelative="t" stroked="f" coordsize="21600,21600">
            <v:path/>
            <v:fill on="f" focussize="0,0"/>
            <v:stroke on="f" joinstyle="miter"/>
            <v:imagedata r:id="rId266" o:title="eqId3eabd5f3a86afe49dcd70571e2b96cf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/>
          <w:color w:val="000000"/>
        </w:rPr>
        <w:t>的最大值与最小值的差），则当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05pt;width:41.15pt;" o:ole="t" filled="f" o:preferrelative="t" stroked="f" coordsize="21600,21600">
            <v:path/>
            <v:fill on="f" focussize="0,0"/>
            <v:stroke on="f" joinstyle="miter"/>
            <v:imagedata r:id="rId278" o:title="eqId23865ee52040331dee23621b4a15c24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1.2pt;width:12.15pt;" o:ole="t" filled="f" o:preferrelative="t" stroked="f" coordsize="21600,21600">
            <v:path/>
            <v:fill on="f" focussize="0,0"/>
            <v:stroke on="f" joinstyle="miter"/>
            <v:imagedata r:id="rId272" o:title="eqId595044a7750ab4f84519041979c3d78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；当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281" o:title="eqId8f042d5bb6e436cfe48383217b73d3b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.2pt;width:12.15pt;" o:ole="t" filled="f" o:preferrelative="t" stroked="f" coordsize="21600,21600">
            <v:path/>
            <v:fill on="f" focussize="0,0"/>
            <v:stroke on="f" joinstyle="miter"/>
            <v:imagedata r:id="rId272" o:title="eqId595044a7750ab4f84519041979c3d78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33D4B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239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423EC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如图，在菱形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85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/>
          <w:color w:val="000000"/>
        </w:rPr>
        <w:t>中，过点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288" o:title="eqIdb8e41916523511064a97de39b0f2b32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/>
          <w:color w:val="000000"/>
        </w:rPr>
        <w:t>交对角线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77" o:title="eqId60ef95894ceebaf236170e8832dcf7e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250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/>
          <w:color w:val="000000"/>
        </w:rPr>
        <w:t>上一动点，作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250" o:title="eqIddad2a36927223bd70f426ba06aea4b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13" o:title="eqIde6e490f703eb6c9bb1278c78ebc2d66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/>
          <w:color w:val="000000"/>
        </w:rPr>
        <w:t>的对称点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05pt;width:14.95pt;" o:ole="t" filled="f" o:preferrelative="t" stroked="f" coordsize="21600,21600">
            <v:path/>
            <v:fill on="f" focussize="0,0"/>
            <v:stroke on="f" joinstyle="miter"/>
            <v:imagedata r:id="rId298" o:title="eqIdcee6765a83140d745a6de4c85d9b6b5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252" o:title="eqIdacc290b44635265137fdf13146b6a6d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77" o:title="eqId60ef95894ceebaf236170e8832dcf7e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/>
          <w:color w:val="000000"/>
        </w:rPr>
        <w:t>上一动点，连接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9pt;width:23.4pt;" o:ole="t" filled="f" o:preferrelative="t" stroked="f" coordsize="21600,21600">
            <v:path/>
            <v:fill on="f" focussize="0,0"/>
            <v:stroke on="f" joinstyle="miter"/>
            <v:imagedata r:id="rId302" o:title="eqId9f4ca80c5dcdc6c8e3c5065462a9a2e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9pt;width:21.5pt;" o:ole="t" filled="f" o:preferrelative="t" stroked="f" coordsize="21600,21600">
            <v:path/>
            <v:fill on="f" focussize="0,0"/>
            <v:stroke on="f" joinstyle="miter"/>
            <v:imagedata r:id="rId304" o:title="eqId3525ddc5153fada64eaf14e50b53654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1pt;width:43pt;" o:ole="t" filled="f" o:preferrelative="t" stroked="f" coordsize="21600,21600">
            <v:path/>
            <v:fill on="f" focussize="0,0"/>
            <v:stroke on="f" joinstyle="miter"/>
            <v:imagedata r:id="rId306" o:title="eqIdb329fbe9e92e1da9ced4997db3e5fff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308" o:title="eqIdddf855749c3236450303bdd3191f525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9pt;width:52.35pt;" o:ole="t" filled="f" o:preferrelative="t" stroked="f" coordsize="21600,21600">
            <v:path/>
            <v:fill on="f" focussize="0,0"/>
            <v:stroke on="f" joinstyle="miter"/>
            <v:imagedata r:id="rId310" o:title="eqIdd49e6bd7ec84326577100682a198e83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/>
          <w:color w:val="000000"/>
        </w:rPr>
        <w:t>的最大值为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3E6BD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1CDA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二、解答题</w:t>
      </w:r>
    </w:p>
    <w:p w14:paraId="0EDFAC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随着“公园城市”建设的不断推进，成都绕城绿道化身成为这座城市的一个超大型“体育场”，绿道骑行成为市民的一种低碳生活新风尚．甲、乙两人相约同时从绿道某地出发同向骑行，甲骑行的速度是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05pt;width:40.2pt;" o:ole="t" filled="f" o:preferrelative="t" stroked="f" coordsize="21600,21600">
            <v:path/>
            <v:fill on="f" focussize="0,0"/>
            <v:stroke on="f" joinstyle="miter"/>
            <v:imagedata r:id="rId313" o:title="eqId5def07452be97e7278f7f1f5cdac06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rFonts w:ascii="宋体" w:hAnsi="宋体"/>
          <w:color w:val="000000"/>
        </w:rPr>
        <w:t>，乙骑行的路程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9.65pt;width:34.6pt;" o:ole="t" filled="f" o:preferrelative="t" stroked="f" coordsize="21600,21600">
            <v:path/>
            <v:fill on="f" focussize="0,0"/>
            <v:stroke on="f" joinstyle="miter"/>
            <v:imagedata r:id="rId315" o:title="eqId5f7d6f0dafcf09509f518919d865a25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/>
          <w:color w:val="000000"/>
        </w:rPr>
        <w:t>与骑行的时间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9.65pt;width:25.25pt;" o:ole="t" filled="f" o:preferrelative="t" stroked="f" coordsize="21600,21600">
            <v:path/>
            <v:fill on="f" focussize="0,0"/>
            <v:stroke on="f" joinstyle="miter"/>
            <v:imagedata r:id="rId317" o:title="eqIda376791a014497632cd7435dc83f4e3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  <w:r>
        <w:rPr>
          <w:rFonts w:ascii="宋体" w:hAnsi="宋体"/>
          <w:color w:val="000000"/>
        </w:rPr>
        <w:t>之间的关系如图所示．</w:t>
      </w:r>
    </w:p>
    <w:p w14:paraId="2B48F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3716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1435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直接写出当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95pt;width:52.35pt;" o:ole="t" filled="f" o:preferrelative="t" stroked="f" coordsize="21600,21600">
            <v:path/>
            <v:fill on="f" focussize="0,0"/>
            <v:stroke on="f" joinstyle="miter"/>
            <v:imagedata r:id="rId320" o:title="eqId060072e6211b0d7f3a12c54b82ca224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22" o:title="eqIdd532755993887b899af3bfa438d70c1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9.35pt;width:8.4pt;" o:ole="t" filled="f" o:preferrelative="t" stroked="f" coordsize="21600,21600">
            <v:path/>
            <v:fill on="f" focussize="0,0"/>
            <v:stroke on="f" joinstyle="miter"/>
            <v:imagedata r:id="rId324" o:title="eqIdc5873c01192b7d33b7483f444f90b5b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15pt;width:7.5pt;" o:ole="t" filled="f" o:preferrelative="t" stroked="f" coordsize="21600,21600">
            <v:path/>
            <v:fill on="f" focussize="0,0"/>
            <v:stroke on="f" joinstyle="miter"/>
            <v:imagedata r:id="rId268" o:title="eqId36a1b09c653185842513e24ebba60bb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/>
          <w:color w:val="000000"/>
        </w:rPr>
        <w:t>之间的函数表达式；</w:t>
      </w:r>
    </w:p>
    <w:p w14:paraId="436268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何时乙骑行在甲的前面？</w:t>
      </w:r>
    </w:p>
    <w:p w14:paraId="042279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230" o:title="eqId7ee31829d0d4d5f779a957d7df8058a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rFonts w:ascii="宋体" w:hAnsi="宋体"/>
          <w:color w:val="000000"/>
        </w:rPr>
        <w:t>中，直线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55pt;width:84.15pt;" o:ole="t" filled="f" o:preferrelative="t" stroked="f" coordsize="21600,21600">
            <v:path/>
            <v:fill on="f" focussize="0,0"/>
            <v:stroke on="f" joinstyle="miter"/>
            <v:imagedata r:id="rId328" o:title="eqId5f514aac874d83740f54a9a717149d0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/>
          <w:color w:val="000000"/>
        </w:rPr>
        <w:t>与抛物线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7.75pt;width:40.2pt;" o:ole="t" filled="f" o:preferrelative="t" stroked="f" coordsize="21600,21600">
            <v:path/>
            <v:fill on="f" focussize="0,0"/>
            <v:stroke on="f" joinstyle="miter"/>
            <v:imagedata r:id="rId330" o:title="eqIdc57e815c01a412466a6aa12d3e883a7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rFonts w:ascii="宋体" w:hAnsi="宋体"/>
          <w:color w:val="000000"/>
        </w:rPr>
        <w:t>相交于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rFonts w:ascii="宋体" w:hAnsi="宋体"/>
          <w:color w:val="000000"/>
        </w:rPr>
        <w:t>两点（点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/>
          <w:color w:val="000000"/>
        </w:rPr>
        <w:t>在点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834963421" name="图片 1834963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63421" name="图片 1834963421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左侧），点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rFonts w:ascii="宋体" w:hAnsi="宋体"/>
          <w:color w:val="000000"/>
        </w:rPr>
        <w:t>轴的对称点为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338" o:title="eqId3953cec61ac602ce5eb59b791235217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64FD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66875" cy="2028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609725" cy="21621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EEB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342" o:title="eqIdf8e69866076dcff686a05e9e91e61e6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4">
            <o:LockedField>false</o:LockedField>
          </o:OLEObject>
        </w:object>
      </w:r>
      <w:r>
        <w:rPr>
          <w:rFonts w:ascii="宋体" w:hAnsi="宋体"/>
          <w:color w:val="000000"/>
        </w:rPr>
        <w:t>两点的坐标；</w:t>
      </w:r>
    </w:p>
    <w:p w14:paraId="2EB583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05pt;width:18.7pt;" o:ole="t" filled="f" o:preferrelative="t" stroked="f" coordsize="21600,21600">
            <v:path/>
            <v:fill on="f" focussize="0,0"/>
            <v:stroke on="f" joinstyle="miter"/>
            <v:imagedata r:id="rId346" o:title="eqIdef4113c492885ba7c47fe42ac792578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1pt;width:16.85pt;" o:ole="t" filled="f" o:preferrelative="t" stroked="f" coordsize="21600,21600">
            <v:path/>
            <v:fill on="f" focussize="0,0"/>
            <v:stroke on="f" joinstyle="miter"/>
            <v:imagedata r:id="rId348" o:title="eqIdb90e0f35eda1a729fed485f83da5ea9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15pt;width:21.5pt;" o:ole="t" filled="f" o:preferrelative="t" stroked="f" coordsize="21600,21600">
            <v:path/>
            <v:fill on="f" focussize="0,0"/>
            <v:stroke on="f" joinstyle="miter"/>
            <v:imagedata r:id="rId350" o:title="eqId943712a5e96b16cc15d775cc46872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352" o:title="eqId6655cc150ddc9deba2254780984d002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354" o:title="eqId09804575ddda2624ee9bcadb5ac3475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rFonts w:ascii="宋体" w:hAnsi="宋体"/>
          <w:color w:val="000000"/>
        </w:rPr>
        <w:t>的面积与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05pt;width:32.75pt;" o:ole="t" filled="f" o:preferrelative="t" stroked="f" coordsize="21600,21600">
            <v:path/>
            <v:fill on="f" focussize="0,0"/>
            <v:stroke on="f" joinstyle="miter"/>
            <v:imagedata r:id="rId356" o:title="eqId3fe95f656b98b53f71a9d72bf0c9a4b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rFonts w:ascii="宋体" w:hAnsi="宋体"/>
          <w:color w:val="000000"/>
        </w:rPr>
        <w:t>的面积相等，求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05pt;width:10.3pt;" o:ole="t" filled="f" o:preferrelative="t" stroked="f" coordsize="21600,21600">
            <v:path/>
            <v:fill on="f" focussize="0,0"/>
            <v:stroke on="f" joinstyle="miter"/>
            <v:imagedata r:id="rId358" o:title="eqIdf0a532e15e232cb4b99a8d4d07c8957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7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740AB9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（3）试探究直线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1pt;width:23.4pt;" o:ole="t" filled="f" o:preferrelative="t" stroked="f" coordsize="21600,21600">
            <v:path/>
            <v:fill on="f" focussize="0,0"/>
            <v:stroke on="f" joinstyle="miter"/>
            <v:imagedata r:id="rId360" o:title="eqId33b8bd93d246e5c208073d3febe5259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/>
          <w:color w:val="000000"/>
        </w:rPr>
        <w:t>是否经过某一定点．若是，请求出该定点的坐标；若不是，请说明理由．</w:t>
      </w:r>
    </w:p>
    <w:p w14:paraId="0CFDB5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如图，在矩形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85" o:title="eqId411b38a18046fea8e9fab1f9f9b80a5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55pt;width:86.95pt;" o:ole="t" filled="f" o:preferrelative="t" stroked="f" coordsize="21600,21600">
            <v:path/>
            <v:fill on="f" focussize="0,0"/>
            <v:stroke on="f" joinstyle="miter"/>
            <v:imagedata r:id="rId363" o:title="eqIde5c2dfe278dcbb58b0c5c2cbebafab2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4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366" o:title="eqId03902478df1a55bc99703210bccab91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5">
            <o:LockedField>false</o:LockedField>
          </o:OLEObject>
        </w:object>
      </w:r>
      <w:r>
        <w:rPr>
          <w:rFonts w:ascii="宋体" w:hAnsi="宋体"/>
          <w:color w:val="000000"/>
        </w:rPr>
        <w:t>边上一动点（点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rFonts w:ascii="宋体" w:hAnsi="宋体"/>
          <w:color w:val="000000"/>
        </w:rPr>
        <w:t>不与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/>
          <w:color w:val="000000"/>
        </w:rPr>
        <w:t>重合），连接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0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1">
            <o:LockedField>false</o:LockedField>
          </o:OLEObject>
        </w:object>
      </w:r>
      <w:r>
        <w:rPr>
          <w:rFonts w:ascii="宋体" w:hAnsi="宋体"/>
          <w:color w:val="000000"/>
        </w:rPr>
        <w:t>为边在直线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/>
          <w:color w:val="000000"/>
        </w:rPr>
        <w:t>的右侧作矩形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374" o:title="eqId2e279ad372652147be73c8a834734df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/>
          <w:color w:val="000000"/>
        </w:rPr>
        <w:t>，使得矩形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376" o:title="eqIdaa1f3c649b1032b432f4bccf7caf7ba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/>
          <w:color w:val="000000"/>
        </w:rPr>
        <w:t>矩形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85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79" o:title="eqId31e55e398e8520d8a36fb5a625a085b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/>
          <w:color w:val="000000"/>
        </w:rPr>
        <w:t>交直线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381" o:title="eqId9d78abbad68bbbf12af10cd40ef4c35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383" o:title="eqId73465a1f9aa03481295bf6bd3c6903a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AD0D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1476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B79F5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（1）【尝试初探】在点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rFonts w:ascii="宋体" w:hAnsi="宋体"/>
          <w:color w:val="000000"/>
        </w:rPr>
        <w:t>的运动过程中，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1pt;width:38.35pt;" o:ole="t" filled="f" o:preferrelative="t" stroked="f" coordsize="21600,21600">
            <v:path/>
            <v:fill on="f" focussize="0,0"/>
            <v:stroke on="f" joinstyle="miter"/>
            <v:imagedata r:id="rId387" o:title="eqIde742966e3711cfa53dce04022acf4bc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1pt;width:42.1pt;" o:ole="t" filled="f" o:preferrelative="t" stroked="f" coordsize="21600,21600">
            <v:path/>
            <v:fill on="f" focussize="0,0"/>
            <v:stroke on="f" joinstyle="miter"/>
            <v:imagedata r:id="rId389" o:title="eqIdb238947afe06e2fb5f2a98bde3bd0f0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/>
          <w:color w:val="000000"/>
        </w:rPr>
        <w:t>始终保持相似关系，请说明理由．</w:t>
      </w:r>
    </w:p>
    <w:p w14:paraId="7D164C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（2）【深入探究】若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391" o:title="eqIdcc2d3df37e73a8abea815f37dbb3fff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rFonts w:ascii="宋体" w:hAnsi="宋体"/>
          <w:color w:val="000000"/>
        </w:rPr>
        <w:t>，随着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/>
          <w:color w:val="000000"/>
        </w:rPr>
        <w:t>点位置的变化，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383" o:title="eqId73465a1f9aa03481295bf6bd3c6903a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/>
          <w:color w:val="000000"/>
        </w:rPr>
        <w:t>点的位置随之发生变化，当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383" o:title="eqId73465a1f9aa03481295bf6bd3c6903a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381" o:title="eqId9d78abbad68bbbf12af10cd40ef4c35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/>
          <w:color w:val="000000"/>
        </w:rPr>
        <w:t>中点时，求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397" o:title="eqId4953f64aead21c2a2e50a248d88c5a07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51F76E28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（3）【拓展延伸】连接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1pt;width:21.5pt;" o:ole="t" filled="f" o:preferrelative="t" stroked="f" coordsize="21600,21600">
            <v:path/>
            <v:fill on="f" focussize="0,0"/>
            <v:stroke on="f" joinstyle="miter"/>
            <v:imagedata r:id="rId399" o:title="eqIdbcdae78f4d3b8d8213ac3ac9a9567eb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1pt;width:22.45pt;" o:ole="t" filled="f" o:preferrelative="t" stroked="f" coordsize="21600,21600">
            <v:path/>
            <v:fill on="f" focussize="0,0"/>
            <v:stroke on="f" joinstyle="miter"/>
            <v:imagedata r:id="rId401" o:title="eqIdc83f1f880e5ffbff036953acaca90c4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05pt;width:40.2pt;" o:ole="t" filled="f" o:preferrelative="t" stroked="f" coordsize="21600,21600">
            <v:path/>
            <v:fill on="f" focussize="0,0"/>
            <v:stroke on="f" joinstyle="miter"/>
            <v:imagedata r:id="rId403" o:title="eqId378f75f81c44553787e0fa2f8a28c79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2">
            <o:LockedField>false</o:LockedField>
          </o:OLEObject>
        </w:object>
      </w:r>
      <w:r>
        <w:rPr>
          <w:rFonts w:ascii="宋体" w:hAnsi="宋体"/>
          <w:color w:val="000000"/>
        </w:rPr>
        <w:t>是以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1pt;width:22.45pt;" o:ole="t" filled="f" o:preferrelative="t" stroked="f" coordsize="21600,21600">
            <v:path/>
            <v:fill on="f" focussize="0,0"/>
            <v:stroke on="f" joinstyle="miter"/>
            <v:imagedata r:id="rId401" o:title="eqIdc83f1f880e5ffbff036953acaca90c4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4">
            <o:LockedField>false</o:LockedField>
          </o:OLEObject>
        </w:object>
      </w:r>
      <w:r>
        <w:rPr>
          <w:rFonts w:ascii="宋体" w:hAnsi="宋体"/>
          <w:color w:val="000000"/>
        </w:rPr>
        <w:t>为腰的等腰三角形时，求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397" o:title="eqId4953f64aead21c2a2e50a248d88c5a0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5">
            <o:LockedField>false</o:LockedField>
          </o:OLEObject>
        </w:object>
      </w:r>
      <w:r>
        <w:rPr>
          <w:rFonts w:ascii="宋体" w:hAnsi="宋体"/>
          <w:color w:val="000000"/>
        </w:rPr>
        <w:t>的值（用含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407" o:title="eqIdb6a24198bd04c29321ae5dc5a28fe42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rFonts w:ascii="宋体" w:hAnsi="宋体"/>
          <w:color w:val="000000"/>
        </w:rPr>
        <w:t>的代数式表示）．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332E9">
    <w:pPr>
      <w:pStyle w:val="4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0F459">
    <w:pPr>
      <w:pStyle w:val="4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52F0E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845BD"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8ED57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01BF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7199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770A67"/>
    <w:rsid w:val="38274566"/>
    <w:rsid w:val="4E3C1515"/>
    <w:rsid w:val="515E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5"/>
    <w:qFormat/>
    <w:uiPriority w:val="99"/>
    <w:rPr>
      <w:kern w:val="2"/>
      <w:sz w:val="18"/>
      <w:szCs w:val="24"/>
    </w:rPr>
  </w:style>
  <w:style w:type="paragraph" w:styleId="10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png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png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png"/><Relationship Id="rId55" Type="http://schemas.openxmlformats.org/officeDocument/2006/relationships/image" Target="media/image24.wmf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9" Type="http://schemas.openxmlformats.org/officeDocument/2006/relationships/fontTable" Target="fontTable.xml"/><Relationship Id="rId408" Type="http://schemas.openxmlformats.org/officeDocument/2006/relationships/customXml" Target="../customXml/item1.xml"/><Relationship Id="rId407" Type="http://schemas.openxmlformats.org/officeDocument/2006/relationships/image" Target="media/image166.wmf"/><Relationship Id="rId406" Type="http://schemas.openxmlformats.org/officeDocument/2006/relationships/oleObject" Target="embeddings/oleObject232.bin"/><Relationship Id="rId405" Type="http://schemas.openxmlformats.org/officeDocument/2006/relationships/oleObject" Target="embeddings/oleObject231.bin"/><Relationship Id="rId404" Type="http://schemas.openxmlformats.org/officeDocument/2006/relationships/oleObject" Target="embeddings/oleObject230.bin"/><Relationship Id="rId403" Type="http://schemas.openxmlformats.org/officeDocument/2006/relationships/image" Target="media/image165.wmf"/><Relationship Id="rId402" Type="http://schemas.openxmlformats.org/officeDocument/2006/relationships/oleObject" Target="embeddings/oleObject229.bin"/><Relationship Id="rId401" Type="http://schemas.openxmlformats.org/officeDocument/2006/relationships/image" Target="media/image164.wmf"/><Relationship Id="rId400" Type="http://schemas.openxmlformats.org/officeDocument/2006/relationships/oleObject" Target="embeddings/oleObject228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9" Type="http://schemas.openxmlformats.org/officeDocument/2006/relationships/image" Target="media/image163.wmf"/><Relationship Id="rId398" Type="http://schemas.openxmlformats.org/officeDocument/2006/relationships/oleObject" Target="embeddings/oleObject227.bin"/><Relationship Id="rId397" Type="http://schemas.openxmlformats.org/officeDocument/2006/relationships/image" Target="media/image162.wmf"/><Relationship Id="rId396" Type="http://schemas.openxmlformats.org/officeDocument/2006/relationships/oleObject" Target="embeddings/oleObject226.bin"/><Relationship Id="rId395" Type="http://schemas.openxmlformats.org/officeDocument/2006/relationships/oleObject" Target="embeddings/oleObject225.bin"/><Relationship Id="rId394" Type="http://schemas.openxmlformats.org/officeDocument/2006/relationships/oleObject" Target="embeddings/oleObject224.bin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1.wmf"/><Relationship Id="rId390" Type="http://schemas.openxmlformats.org/officeDocument/2006/relationships/oleObject" Target="embeddings/oleObject221.bin"/><Relationship Id="rId39" Type="http://schemas.openxmlformats.org/officeDocument/2006/relationships/oleObject" Target="embeddings/oleObject15.bin"/><Relationship Id="rId389" Type="http://schemas.openxmlformats.org/officeDocument/2006/relationships/image" Target="media/image160.wmf"/><Relationship Id="rId388" Type="http://schemas.openxmlformats.org/officeDocument/2006/relationships/oleObject" Target="embeddings/oleObject220.bin"/><Relationship Id="rId387" Type="http://schemas.openxmlformats.org/officeDocument/2006/relationships/image" Target="media/image159.wmf"/><Relationship Id="rId386" Type="http://schemas.openxmlformats.org/officeDocument/2006/relationships/oleObject" Target="embeddings/oleObject219.bin"/><Relationship Id="rId385" Type="http://schemas.openxmlformats.org/officeDocument/2006/relationships/oleObject" Target="embeddings/oleObject218.bin"/><Relationship Id="rId384" Type="http://schemas.openxmlformats.org/officeDocument/2006/relationships/image" Target="media/image158.png"/><Relationship Id="rId383" Type="http://schemas.openxmlformats.org/officeDocument/2006/relationships/image" Target="media/image157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56.wmf"/><Relationship Id="rId380" Type="http://schemas.openxmlformats.org/officeDocument/2006/relationships/oleObject" Target="embeddings/oleObject216.bin"/><Relationship Id="rId38" Type="http://schemas.openxmlformats.org/officeDocument/2006/relationships/image" Target="media/image15.wmf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5.bin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4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3.wmf"/><Relationship Id="rId373" Type="http://schemas.openxmlformats.org/officeDocument/2006/relationships/oleObject" Target="embeddings/oleObject212.bin"/><Relationship Id="rId372" Type="http://schemas.openxmlformats.org/officeDocument/2006/relationships/oleObject" Target="embeddings/oleObject211.bin"/><Relationship Id="rId371" Type="http://schemas.openxmlformats.org/officeDocument/2006/relationships/oleObject" Target="embeddings/oleObject210.bin"/><Relationship Id="rId370" Type="http://schemas.openxmlformats.org/officeDocument/2006/relationships/oleObject" Target="embeddings/oleObject209.bin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208.bin"/><Relationship Id="rId368" Type="http://schemas.openxmlformats.org/officeDocument/2006/relationships/oleObject" Target="embeddings/oleObject207.bin"/><Relationship Id="rId367" Type="http://schemas.openxmlformats.org/officeDocument/2006/relationships/oleObject" Target="embeddings/oleObject206.bin"/><Relationship Id="rId366" Type="http://schemas.openxmlformats.org/officeDocument/2006/relationships/image" Target="media/image152.wmf"/><Relationship Id="rId365" Type="http://schemas.openxmlformats.org/officeDocument/2006/relationships/oleObject" Target="embeddings/oleObject205.bin"/><Relationship Id="rId364" Type="http://schemas.openxmlformats.org/officeDocument/2006/relationships/oleObject" Target="embeddings/oleObject204.bin"/><Relationship Id="rId363" Type="http://schemas.openxmlformats.org/officeDocument/2006/relationships/image" Target="media/image151.wmf"/><Relationship Id="rId362" Type="http://schemas.openxmlformats.org/officeDocument/2006/relationships/oleObject" Target="embeddings/oleObject203.bin"/><Relationship Id="rId361" Type="http://schemas.openxmlformats.org/officeDocument/2006/relationships/oleObject" Target="embeddings/oleObject202.bin"/><Relationship Id="rId360" Type="http://schemas.openxmlformats.org/officeDocument/2006/relationships/image" Target="media/image150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201.bin"/><Relationship Id="rId358" Type="http://schemas.openxmlformats.org/officeDocument/2006/relationships/image" Target="media/image149.wmf"/><Relationship Id="rId357" Type="http://schemas.openxmlformats.org/officeDocument/2006/relationships/oleObject" Target="embeddings/oleObject200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199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198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197.bin"/><Relationship Id="rId350" Type="http://schemas.openxmlformats.org/officeDocument/2006/relationships/image" Target="media/image145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4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4.bin"/><Relationship Id="rId344" Type="http://schemas.openxmlformats.org/officeDocument/2006/relationships/oleObject" Target="embeddings/oleObject193.bin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2.wmf"/><Relationship Id="rId341" Type="http://schemas.openxmlformats.org/officeDocument/2006/relationships/oleObject" Target="embeddings/oleObject191.bin"/><Relationship Id="rId340" Type="http://schemas.openxmlformats.org/officeDocument/2006/relationships/image" Target="media/image141.png"/><Relationship Id="rId34" Type="http://schemas.openxmlformats.org/officeDocument/2006/relationships/image" Target="media/image13.wmf"/><Relationship Id="rId339" Type="http://schemas.openxmlformats.org/officeDocument/2006/relationships/image" Target="media/image140.png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0.bin"/><Relationship Id="rId336" Type="http://schemas.openxmlformats.org/officeDocument/2006/relationships/oleObject" Target="embeddings/oleObject189.bin"/><Relationship Id="rId335" Type="http://schemas.openxmlformats.org/officeDocument/2006/relationships/oleObject" Target="embeddings/oleObject188.bin"/><Relationship Id="rId334" Type="http://schemas.openxmlformats.org/officeDocument/2006/relationships/oleObject" Target="embeddings/oleObject187.bin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oleObject" Target="embeddings/oleObject184.bin"/><Relationship Id="rId330" Type="http://schemas.openxmlformats.org/officeDocument/2006/relationships/image" Target="media/image138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83.bin"/><Relationship Id="rId328" Type="http://schemas.openxmlformats.org/officeDocument/2006/relationships/image" Target="media/image137.wmf"/><Relationship Id="rId327" Type="http://schemas.openxmlformats.org/officeDocument/2006/relationships/oleObject" Target="embeddings/oleObject182.bin"/><Relationship Id="rId326" Type="http://schemas.openxmlformats.org/officeDocument/2006/relationships/oleObject" Target="embeddings/oleObject181.bin"/><Relationship Id="rId325" Type="http://schemas.openxmlformats.org/officeDocument/2006/relationships/oleObject" Target="embeddings/oleObject180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79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78.bin"/><Relationship Id="rId320" Type="http://schemas.openxmlformats.org/officeDocument/2006/relationships/image" Target="media/image134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77.bin"/><Relationship Id="rId318" Type="http://schemas.openxmlformats.org/officeDocument/2006/relationships/image" Target="media/image133.png"/><Relationship Id="rId317" Type="http://schemas.openxmlformats.org/officeDocument/2006/relationships/image" Target="media/image132.wmf"/><Relationship Id="rId316" Type="http://schemas.openxmlformats.org/officeDocument/2006/relationships/oleObject" Target="embeddings/oleObject176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75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4.bin"/><Relationship Id="rId311" Type="http://schemas.openxmlformats.org/officeDocument/2006/relationships/image" Target="media/image129.png"/><Relationship Id="rId310" Type="http://schemas.openxmlformats.org/officeDocument/2006/relationships/image" Target="media/image128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73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2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1.bin"/><Relationship Id="rId304" Type="http://schemas.openxmlformats.org/officeDocument/2006/relationships/image" Target="media/image125.wmf"/><Relationship Id="rId303" Type="http://schemas.openxmlformats.org/officeDocument/2006/relationships/oleObject" Target="embeddings/oleObject170.bin"/><Relationship Id="rId302" Type="http://schemas.openxmlformats.org/officeDocument/2006/relationships/image" Target="media/image124.wmf"/><Relationship Id="rId301" Type="http://schemas.openxmlformats.org/officeDocument/2006/relationships/oleObject" Target="embeddings/oleObject169.bin"/><Relationship Id="rId300" Type="http://schemas.openxmlformats.org/officeDocument/2006/relationships/oleObject" Target="embeddings/oleObject168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image" Target="media/image123.wmf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1.bin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9.bin"/><Relationship Id="rId288" Type="http://schemas.openxmlformats.org/officeDocument/2006/relationships/image" Target="media/image121.wmf"/><Relationship Id="rId287" Type="http://schemas.openxmlformats.org/officeDocument/2006/relationships/oleObject" Target="embeddings/oleObject158.bin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19.png"/><Relationship Id="rId282" Type="http://schemas.openxmlformats.org/officeDocument/2006/relationships/oleObject" Target="embeddings/oleObject155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4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53.bin"/><Relationship Id="rId278" Type="http://schemas.openxmlformats.org/officeDocument/2006/relationships/image" Target="media/image117.wmf"/><Relationship Id="rId277" Type="http://schemas.openxmlformats.org/officeDocument/2006/relationships/oleObject" Target="embeddings/oleObject152.bin"/><Relationship Id="rId276" Type="http://schemas.openxmlformats.org/officeDocument/2006/relationships/oleObject" Target="embeddings/oleObject151.bin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5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4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3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2.png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0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1.bin"/><Relationship Id="rId258" Type="http://schemas.openxmlformats.org/officeDocument/2006/relationships/image" Target="media/image109.wmf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37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36.bin"/><Relationship Id="rId250" Type="http://schemas.openxmlformats.org/officeDocument/2006/relationships/image" Target="media/image106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35.bin"/><Relationship Id="rId248" Type="http://schemas.openxmlformats.org/officeDocument/2006/relationships/oleObject" Target="embeddings/oleObject134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oleObject" Target="embeddings/oleObject130.bin"/><Relationship Id="rId242" Type="http://schemas.openxmlformats.org/officeDocument/2006/relationships/oleObject" Target="embeddings/oleObject129.bin"/><Relationship Id="rId241" Type="http://schemas.openxmlformats.org/officeDocument/2006/relationships/oleObject" Target="embeddings/oleObject128.bin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4.png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0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21.bin"/><Relationship Id="rId228" Type="http://schemas.openxmlformats.org/officeDocument/2006/relationships/oleObject" Target="embeddings/oleObject120.bin"/><Relationship Id="rId227" Type="http://schemas.openxmlformats.org/officeDocument/2006/relationships/image" Target="media/image99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98.wmf"/><Relationship Id="rId224" Type="http://schemas.openxmlformats.org/officeDocument/2006/relationships/oleObject" Target="embeddings/oleObject118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17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7.bin"/><Relationship Id="rId219" Type="http://schemas.openxmlformats.org/officeDocument/2006/relationships/image" Target="media/image95.png"/><Relationship Id="rId218" Type="http://schemas.openxmlformats.org/officeDocument/2006/relationships/image" Target="media/image94.wmf"/><Relationship Id="rId217" Type="http://schemas.openxmlformats.org/officeDocument/2006/relationships/oleObject" Target="embeddings/oleObject115.bin"/><Relationship Id="rId216" Type="http://schemas.openxmlformats.org/officeDocument/2006/relationships/oleObject" Target="embeddings/oleObject114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1.bin"/><Relationship Id="rId21" Type="http://schemas.openxmlformats.org/officeDocument/2006/relationships/image" Target="media/image6.wmf"/><Relationship Id="rId209" Type="http://schemas.openxmlformats.org/officeDocument/2006/relationships/oleObject" Target="embeddings/oleObject110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09.bin"/><Relationship Id="rId206" Type="http://schemas.openxmlformats.org/officeDocument/2006/relationships/oleObject" Target="embeddings/oleObject108.bin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5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86.png"/><Relationship Id="rId196" Type="http://schemas.openxmlformats.org/officeDocument/2006/relationships/image" Target="media/image85.png"/><Relationship Id="rId195" Type="http://schemas.openxmlformats.org/officeDocument/2006/relationships/image" Target="media/image84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0.bin"/><Relationship Id="rId19" Type="http://schemas.openxmlformats.org/officeDocument/2006/relationships/image" Target="media/image5.wmf"/><Relationship Id="rId189" Type="http://schemas.openxmlformats.org/officeDocument/2006/relationships/image" Target="media/image81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98.bin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78.wmf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5.bin"/><Relationship Id="rId179" Type="http://schemas.openxmlformats.org/officeDocument/2006/relationships/image" Target="media/image77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image" Target="media/image4.wmf"/><Relationship Id="rId169" Type="http://schemas.openxmlformats.org/officeDocument/2006/relationships/image" Target="media/image74.png"/><Relationship Id="rId168" Type="http://schemas.openxmlformats.org/officeDocument/2006/relationships/image" Target="media/image73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0.bin"/><Relationship Id="rId156" Type="http://schemas.openxmlformats.org/officeDocument/2006/relationships/oleObject" Target="embeddings/oleObject79.bin"/><Relationship Id="rId155" Type="http://schemas.openxmlformats.org/officeDocument/2006/relationships/oleObject" Target="embeddings/oleObject78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5.png"/><Relationship Id="rId146" Type="http://schemas.openxmlformats.org/officeDocument/2006/relationships/oleObject" Target="embeddings/oleObject73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5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4.png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2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0F8DD-1C49-4955-B259-CA5536FF06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2294</Words>
  <Characters>2511</Characters>
  <Lines>62</Lines>
  <Paragraphs>17</Paragraphs>
  <TotalTime>0</TotalTime>
  <ScaleCrop>false</ScaleCrop>
  <LinksUpToDate>false</LinksUpToDate>
  <CharactersWithSpaces>2621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2022-06-16T23:40:00Z</dcterms:created>
  <dc:creator>学科网试题生产平台</dc:creator>
  <dc:description>3001313642176512</dc:description>
  <cp:lastModifiedBy>上帝掷骰子吗</cp:lastModifiedBy>
  <dcterms:modified xsi:type="dcterms:W3CDTF">2024-07-18T18:16:00Z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C12C63DA492B4F1196E3286B98DD2B91</vt:lpwstr>
  </property>
</Properties>
</file>