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5DD5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10985500</wp:posOffset>
            </wp:positionV>
            <wp:extent cx="304800" cy="381000"/>
            <wp:effectExtent l="0" t="0" r="0" b="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a:stretch>
                      <a:fillRect/>
                    </a:stretch>
                  </pic:blipFill>
                  <pic:spPr>
                    <a:xfrm>
                      <a:off x="0" y="0"/>
                      <a:ext cx="3048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年呼伦贝尔市、兴安盟初中毕业生学业考试</w:t>
      </w:r>
    </w:p>
    <w:p w14:paraId="5BFA9C9E">
      <w:pPr>
        <w:spacing w:line="360" w:lineRule="auto"/>
        <w:jc w:val="center"/>
      </w:pPr>
      <w:r>
        <w:rPr>
          <w:rFonts w:ascii="宋体" w:hAnsi="宋体" w:eastAsia="宋体" w:cs="宋体"/>
          <w:b/>
          <w:color w:val="auto"/>
          <w:sz w:val="32"/>
        </w:rPr>
        <w:t>化学</w:t>
      </w:r>
    </w:p>
    <w:p w14:paraId="43003216">
      <w:pPr>
        <w:spacing w:line="360" w:lineRule="auto"/>
        <w:jc w:val="left"/>
      </w:pPr>
      <w:r>
        <w:rPr>
          <w:rFonts w:ascii="宋体" w:hAnsi="宋体" w:eastAsia="宋体" w:cs="宋体"/>
          <w:b/>
          <w:color w:val="auto"/>
          <w:sz w:val="24"/>
        </w:rPr>
        <w:t>温馨提示：</w:t>
      </w:r>
    </w:p>
    <w:p w14:paraId="25F1249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．本试卷分物理和化学两部分，共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分。两科考试时间共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64BB98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．答卷前务必将自己的姓名、考号、座位号涂写在答题卡上；选择题答案选出后，请用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12E970E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．请将姓名与考号填写在本试卷相应位置上。</w:t>
      </w:r>
    </w:p>
    <w:p w14:paraId="2E90F13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．考试结束，将试卷、答题卡和草稿纸一并交回。</w:t>
      </w:r>
    </w:p>
    <w:p w14:paraId="23377D42">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  Cu―64</w:t>
      </w:r>
    </w:p>
    <w:p w14:paraId="54A998A6">
      <w:pPr>
        <w:spacing w:line="360" w:lineRule="auto"/>
        <w:jc w:val="left"/>
      </w:pPr>
      <w:r>
        <w:rPr>
          <w:rFonts w:ascii="宋体" w:hAnsi="宋体" w:eastAsia="宋体" w:cs="宋体"/>
          <w:b/>
          <w:color w:val="auto"/>
          <w:sz w:val="24"/>
        </w:rPr>
        <w:t>一、选择题（下列各题的四个选项中只有一个符合题意。共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93A6692">
      <w:pPr>
        <w:spacing w:line="360" w:lineRule="auto"/>
        <w:jc w:val="left"/>
      </w:pPr>
      <w:r>
        <w:rPr>
          <w:color w:val="auto"/>
        </w:rPr>
        <w:t xml:space="preserve">1. </w:t>
      </w:r>
      <w:r>
        <w:rPr>
          <w:rFonts w:ascii="宋体" w:hAnsi="宋体" w:eastAsia="宋体" w:cs="宋体"/>
          <w:color w:val="auto"/>
        </w:rPr>
        <w:t>生活离不开化学，下列变化属于化学变化的是</w:t>
      </w:r>
    </w:p>
    <w:p w14:paraId="708DBCE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纸张燃烧</w:t>
      </w:r>
      <w:r>
        <w:tab/>
      </w:r>
      <w:r>
        <w:t xml:space="preserve">B. </w:t>
      </w:r>
      <w:r>
        <w:rPr>
          <w:rFonts w:ascii="宋体" w:hAnsi="宋体" w:eastAsia="宋体" w:cs="宋体"/>
          <w:color w:val="auto"/>
        </w:rPr>
        <w:t>酒精挥发</w:t>
      </w:r>
      <w:r>
        <w:tab/>
      </w:r>
      <w:r>
        <w:t xml:space="preserve">C. </w:t>
      </w:r>
      <w:r>
        <w:rPr>
          <w:rFonts w:ascii="宋体" w:hAnsi="宋体" w:eastAsia="宋体" w:cs="宋体"/>
          <w:color w:val="auto"/>
        </w:rPr>
        <w:t>蜡烛熔化</w:t>
      </w:r>
      <w:r>
        <w:tab/>
      </w:r>
      <w:r>
        <w:t xml:space="preserve">D. </w:t>
      </w:r>
      <w:r>
        <w:rPr>
          <w:rFonts w:ascii="宋体" w:hAnsi="宋体" w:eastAsia="宋体" w:cs="宋体"/>
          <w:color w:val="auto"/>
        </w:rPr>
        <w:t>铁水铸成锅</w:t>
      </w:r>
    </w:p>
    <w:p w14:paraId="46A22003">
      <w:pPr>
        <w:spacing w:line="360" w:lineRule="auto"/>
        <w:textAlignment w:val="center"/>
        <w:rPr>
          <w:color w:val="000000"/>
        </w:rPr>
      </w:pPr>
      <w:r>
        <w:rPr>
          <w:color w:val="2E75B6"/>
        </w:rPr>
        <w:t>【答案】</w:t>
      </w:r>
      <w:r>
        <w:rPr>
          <w:color w:val="000000"/>
        </w:rPr>
        <w:t>A</w:t>
      </w:r>
    </w:p>
    <w:p w14:paraId="0EF348BB">
      <w:pPr>
        <w:spacing w:line="360" w:lineRule="auto"/>
        <w:textAlignment w:val="center"/>
        <w:rPr>
          <w:color w:val="000000"/>
        </w:rPr>
      </w:pPr>
      <w:r>
        <w:rPr>
          <w:color w:val="2E75B6"/>
        </w:rPr>
        <w:t>【解析】</w:t>
      </w:r>
    </w:p>
    <w:p w14:paraId="6BCAEBB5">
      <w:pPr>
        <w:spacing w:line="360" w:lineRule="auto"/>
        <w:jc w:val="left"/>
        <w:textAlignment w:val="center"/>
        <w:rPr>
          <w:color w:val="000000"/>
        </w:rPr>
      </w:pPr>
      <w:r>
        <w:rPr>
          <w:color w:val="000000"/>
        </w:rPr>
        <w:t>【详解】A、纸张燃烧有二氧化碳等新物质生成，是化学变化。符合题意；</w:t>
      </w:r>
    </w:p>
    <w:p w14:paraId="02A346A1">
      <w:pPr>
        <w:spacing w:line="360" w:lineRule="auto"/>
        <w:jc w:val="left"/>
        <w:textAlignment w:val="center"/>
        <w:rPr>
          <w:color w:val="000000"/>
        </w:rPr>
      </w:pPr>
      <w:r>
        <w:rPr>
          <w:color w:val="000000"/>
        </w:rPr>
        <w:t>B、酒精挥发没有新物质生成，是物理变化。不符合题意；</w:t>
      </w:r>
    </w:p>
    <w:p w14:paraId="0B715FAB">
      <w:pPr>
        <w:spacing w:line="360" w:lineRule="auto"/>
        <w:jc w:val="left"/>
        <w:textAlignment w:val="center"/>
        <w:rPr>
          <w:color w:val="000000"/>
        </w:rPr>
      </w:pPr>
      <w:r>
        <w:rPr>
          <w:color w:val="000000"/>
        </w:rPr>
        <w:t>C、蜡烛熔化没有新物质生成，是物理变化 。不符合题意；</w:t>
      </w:r>
    </w:p>
    <w:p w14:paraId="43F0EA55">
      <w:pPr>
        <w:spacing w:line="360" w:lineRule="auto"/>
        <w:jc w:val="left"/>
        <w:textAlignment w:val="center"/>
        <w:rPr>
          <w:color w:val="000000"/>
        </w:rPr>
      </w:pPr>
      <w:r>
        <w:rPr>
          <w:color w:val="000000"/>
        </w:rPr>
        <w:t>D、铁水铸成锅没有新物质生成，是物理变化。不符合题意；</w:t>
      </w:r>
    </w:p>
    <w:p w14:paraId="60EC8024">
      <w:pPr>
        <w:spacing w:line="360" w:lineRule="auto"/>
        <w:jc w:val="left"/>
        <w:textAlignment w:val="center"/>
        <w:rPr>
          <w:color w:val="000000"/>
        </w:rPr>
      </w:pPr>
      <w:r>
        <w:rPr>
          <w:color w:val="000000"/>
        </w:rPr>
        <w:t>故选A。</w:t>
      </w:r>
    </w:p>
    <w:p w14:paraId="6AF3F33B">
      <w:pPr>
        <w:spacing w:line="360" w:lineRule="auto"/>
        <w:jc w:val="left"/>
        <w:textAlignment w:val="center"/>
        <w:rPr>
          <w:color w:val="000000"/>
        </w:rPr>
      </w:pPr>
      <w:r>
        <w:rPr>
          <w:color w:val="000000"/>
        </w:rPr>
        <w:t xml:space="preserve">2. </w:t>
      </w:r>
      <w:r>
        <w:rPr>
          <w:rFonts w:ascii="宋体" w:hAnsi="宋体" w:eastAsia="宋体" w:cs="宋体"/>
          <w:color w:val="000000"/>
        </w:rPr>
        <w:t>下列物质属于氧化物的是</w:t>
      </w:r>
    </w:p>
    <w:p w14:paraId="36F4CC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高锰酸钾</w:t>
      </w:r>
      <w:r>
        <w:rPr>
          <w:color w:val="000000"/>
        </w:rPr>
        <w:tab/>
      </w:r>
      <w:r>
        <w:rPr>
          <w:color w:val="000000"/>
        </w:rPr>
        <w:t xml:space="preserve">B. </w:t>
      </w:r>
      <w:r>
        <w:rPr>
          <w:rFonts w:ascii="宋体" w:hAnsi="宋体" w:eastAsia="宋体" w:cs="宋体"/>
          <w:color w:val="000000"/>
        </w:rPr>
        <w:t>冰水混合物</w:t>
      </w:r>
      <w:r>
        <w:rPr>
          <w:color w:val="000000"/>
        </w:rPr>
        <w:tab/>
      </w:r>
      <w:r>
        <w:rPr>
          <w:color w:val="000000"/>
        </w:rPr>
        <w:t xml:space="preserve">C. </w:t>
      </w:r>
      <w:r>
        <w:rPr>
          <w:rFonts w:ascii="宋体" w:hAnsi="宋体" w:eastAsia="宋体" w:cs="宋体"/>
          <w:color w:val="000000"/>
        </w:rPr>
        <w:t>氧气</w:t>
      </w:r>
      <w:r>
        <w:rPr>
          <w:color w:val="000000"/>
        </w:rPr>
        <w:tab/>
      </w:r>
      <w:r>
        <w:rPr>
          <w:color w:val="000000"/>
        </w:rPr>
        <w:t xml:space="preserve">D. </w:t>
      </w:r>
      <w:r>
        <w:rPr>
          <w:rFonts w:ascii="宋体" w:hAnsi="宋体" w:eastAsia="宋体" w:cs="宋体"/>
          <w:color w:val="000000"/>
        </w:rPr>
        <w:t>天然气</w:t>
      </w:r>
    </w:p>
    <w:p w14:paraId="764E7ABA">
      <w:pPr>
        <w:spacing w:line="360" w:lineRule="auto"/>
        <w:textAlignment w:val="center"/>
        <w:rPr>
          <w:color w:val="000000"/>
        </w:rPr>
      </w:pPr>
      <w:r>
        <w:rPr>
          <w:color w:val="2E75B6"/>
        </w:rPr>
        <w:t>【答案】</w:t>
      </w:r>
      <w:r>
        <w:rPr>
          <w:color w:val="000000"/>
        </w:rPr>
        <w:t>B</w:t>
      </w:r>
    </w:p>
    <w:p w14:paraId="341C67FE">
      <w:pPr>
        <w:spacing w:line="360" w:lineRule="auto"/>
        <w:textAlignment w:val="center"/>
        <w:rPr>
          <w:color w:val="000000"/>
        </w:rPr>
      </w:pPr>
      <w:r>
        <w:rPr>
          <w:color w:val="2E75B6"/>
        </w:rPr>
        <w:t>【解析】</w:t>
      </w:r>
    </w:p>
    <w:p w14:paraId="6347EE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、高锰酸钾是钾元素、锰元素和氧元素组成的化合物，不符合氧化物的特点，不属于氧化物，选项错误；</w:t>
      </w:r>
    </w:p>
    <w:p w14:paraId="71BD243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、冰水混合物中只含有水一种物质，属于纯净物，水由氢元素和氧元素组成的化合物，符合氧化物的特点，属于氧化物，选项正确；</w:t>
      </w:r>
    </w:p>
    <w:p w14:paraId="0DAAB08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、氧气是氧元素一种元素组成的纯净物，属于单质，不属于氧化物，选项错误；</w:t>
      </w:r>
    </w:p>
    <w:p w14:paraId="13E498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、天然气的主要成分是甲烷，还含有其他物质，属于混合物，不属于氧化物，选项错误，故选</w:t>
      </w:r>
      <w:r>
        <w:rPr>
          <w:rFonts w:ascii="Times New Roman" w:hAnsi="Times New Roman" w:eastAsia="Times New Roman" w:cs="Times New Roman"/>
          <w:color w:val="000000"/>
        </w:rPr>
        <w:t>B</w:t>
      </w:r>
      <w:r>
        <w:rPr>
          <w:rFonts w:ascii="宋体" w:hAnsi="宋体" w:eastAsia="宋体" w:cs="宋体"/>
          <w:color w:val="000000"/>
        </w:rPr>
        <w:t>。</w:t>
      </w:r>
    </w:p>
    <w:p w14:paraId="0BA36057">
      <w:pPr>
        <w:spacing w:line="360" w:lineRule="auto"/>
        <w:jc w:val="left"/>
        <w:textAlignment w:val="center"/>
        <w:rPr>
          <w:color w:val="000000"/>
        </w:rPr>
      </w:pPr>
      <w:r>
        <w:rPr>
          <w:color w:val="000000"/>
        </w:rPr>
        <w:t>3. 我国推广食用的碘盐是在食盐中加入一定量的碘酸钾(KIO</w:t>
      </w:r>
      <w:r>
        <w:rPr>
          <w:color w:val="000000"/>
          <w:vertAlign w:val="subscript"/>
        </w:rPr>
        <w:t>3</w:t>
      </w:r>
      <w:r>
        <w:rPr>
          <w:color w:val="000000"/>
        </w:rPr>
        <w:t>)。在碘酸钾中碘元素的化合价是</w:t>
      </w:r>
    </w:p>
    <w:p w14:paraId="37B4EEFD">
      <w:pPr>
        <w:tabs>
          <w:tab w:val="left" w:pos="2436"/>
          <w:tab w:val="left" w:pos="4873"/>
          <w:tab w:val="left" w:pos="7309"/>
        </w:tabs>
        <w:spacing w:line="360" w:lineRule="auto"/>
        <w:jc w:val="left"/>
        <w:textAlignment w:val="center"/>
        <w:rPr>
          <w:color w:val="000000"/>
        </w:rPr>
      </w:pPr>
      <w:r>
        <w:rPr>
          <w:color w:val="000000"/>
        </w:rPr>
        <w:t>A. -1</w:t>
      </w:r>
      <w:r>
        <w:rPr>
          <w:color w:val="000000"/>
        </w:rPr>
        <w:tab/>
      </w:r>
      <w:r>
        <w:rPr>
          <w:color w:val="000000"/>
        </w:rPr>
        <w:t>B. +1</w:t>
      </w:r>
      <w:r>
        <w:rPr>
          <w:color w:val="000000"/>
        </w:rPr>
        <w:tab/>
      </w:r>
      <w:r>
        <w:rPr>
          <w:color w:val="000000"/>
        </w:rPr>
        <w:t>C. +3</w:t>
      </w:r>
      <w:r>
        <w:rPr>
          <w:color w:val="000000"/>
        </w:rPr>
        <w:tab/>
      </w:r>
      <w:r>
        <w:rPr>
          <w:color w:val="000000"/>
        </w:rPr>
        <w:t>D. +5</w:t>
      </w:r>
    </w:p>
    <w:p w14:paraId="0B1A9C47">
      <w:pPr>
        <w:spacing w:line="360" w:lineRule="auto"/>
        <w:textAlignment w:val="center"/>
        <w:rPr>
          <w:color w:val="000000"/>
        </w:rPr>
      </w:pPr>
      <w:r>
        <w:rPr>
          <w:color w:val="2E75B6"/>
        </w:rPr>
        <w:t>【答案】</w:t>
      </w:r>
      <w:r>
        <w:rPr>
          <w:color w:val="000000"/>
        </w:rPr>
        <w:t>D</w:t>
      </w:r>
    </w:p>
    <w:p w14:paraId="2EB46C38">
      <w:pPr>
        <w:spacing w:line="360" w:lineRule="auto"/>
        <w:textAlignment w:val="center"/>
        <w:rPr>
          <w:color w:val="000000"/>
        </w:rPr>
      </w:pPr>
      <w:r>
        <w:rPr>
          <w:color w:val="2E75B6"/>
        </w:rPr>
        <w:t>【解析】</w:t>
      </w:r>
    </w:p>
    <w:p w14:paraId="28177164">
      <w:pPr>
        <w:spacing w:line="360" w:lineRule="auto"/>
        <w:jc w:val="left"/>
        <w:textAlignment w:val="center"/>
        <w:rPr>
          <w:color w:val="000000"/>
        </w:rPr>
      </w:pPr>
      <w:r>
        <w:rPr>
          <w:color w:val="000000"/>
        </w:rPr>
        <w:t>【详解】化合物中元素的化合价的代数和为零，设碘酸钾中碘元素的化合价为</w:t>
      </w:r>
      <w:r>
        <w:rPr>
          <w:i/>
          <w:color w:val="000000"/>
        </w:rPr>
        <w:t>x</w:t>
      </w:r>
      <w:r>
        <w:rPr>
          <w:color w:val="000000"/>
        </w:rPr>
        <w:t>，则</w:t>
      </w:r>
      <w:r>
        <w:rPr>
          <w:i/>
          <w:color w:val="000000"/>
        </w:rPr>
        <w:t>x</w:t>
      </w:r>
      <w:r>
        <w:rPr>
          <w:color w:val="000000"/>
        </w:rPr>
        <w:t>+(+1)+（-2）×3=0，</w:t>
      </w:r>
      <w:r>
        <w:rPr>
          <w:i/>
          <w:color w:val="000000"/>
        </w:rPr>
        <w:t>x</w:t>
      </w:r>
      <w:r>
        <w:rPr>
          <w:color w:val="000000"/>
        </w:rPr>
        <w:t>=+5；</w:t>
      </w:r>
    </w:p>
    <w:p w14:paraId="53F03B1E">
      <w:pPr>
        <w:spacing w:line="360" w:lineRule="auto"/>
        <w:jc w:val="left"/>
        <w:textAlignment w:val="center"/>
        <w:rPr>
          <w:color w:val="000000"/>
        </w:rPr>
      </w:pPr>
      <w:r>
        <w:rPr>
          <w:color w:val="000000"/>
        </w:rPr>
        <w:t>故选D。</w:t>
      </w:r>
    </w:p>
    <w:p w14:paraId="0F83EB86">
      <w:pPr>
        <w:spacing w:line="360" w:lineRule="auto"/>
        <w:jc w:val="left"/>
        <w:textAlignment w:val="center"/>
        <w:rPr>
          <w:color w:val="000000"/>
        </w:rPr>
      </w:pPr>
      <w:r>
        <w:rPr>
          <w:color w:val="000000"/>
        </w:rPr>
        <w:t xml:space="preserve">4. </w:t>
      </w:r>
      <w:r>
        <w:rPr>
          <w:rFonts w:ascii="宋体" w:hAnsi="宋体" w:eastAsia="宋体" w:cs="宋体"/>
          <w:color w:val="000000"/>
        </w:rPr>
        <w:t>下列实验操作中正确的是</w:t>
      </w:r>
    </w:p>
    <w:p w14:paraId="473D2DA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333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3375" cy="1057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7152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71525" cy="990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048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04850"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38225" cy="1076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1076325"/>
                    </a:xfrm>
                    <a:prstGeom prst="rect">
                      <a:avLst/>
                    </a:prstGeom>
                  </pic:spPr>
                </pic:pic>
              </a:graphicData>
            </a:graphic>
          </wp:inline>
        </w:drawing>
      </w:r>
    </w:p>
    <w:p w14:paraId="73A505CA">
      <w:pPr>
        <w:spacing w:line="360" w:lineRule="auto"/>
        <w:textAlignment w:val="center"/>
        <w:rPr>
          <w:color w:val="000000"/>
        </w:rPr>
      </w:pPr>
      <w:r>
        <w:rPr>
          <w:color w:val="2E75B6"/>
        </w:rPr>
        <w:t>【答案】</w:t>
      </w:r>
      <w:r>
        <w:rPr>
          <w:color w:val="000000"/>
        </w:rPr>
        <w:t>D</w:t>
      </w:r>
    </w:p>
    <w:p w14:paraId="6584772B">
      <w:pPr>
        <w:spacing w:line="360" w:lineRule="auto"/>
        <w:textAlignment w:val="center"/>
        <w:rPr>
          <w:color w:val="000000"/>
        </w:rPr>
      </w:pPr>
      <w:r>
        <w:rPr>
          <w:color w:val="2E75B6"/>
        </w:rPr>
        <w:t>【解析】</w:t>
      </w:r>
    </w:p>
    <w:p w14:paraId="4BED89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、使用胶头滴管滴加少量液体的操作，注意胶头滴管不能伸入到试管内或接触试管内壁，应垂直悬空在试管口上方滴加液体，防止污染胶头滴管，图中所示操作错误；</w:t>
      </w:r>
    </w:p>
    <w:p w14:paraId="6DA5B3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、使用酒精灯时要注意“两查、两禁、一不可”，熄灭酒精灯时，不能用嘴吹灭酒精灯，应用灯帽盖灭，图中所示操作错误；</w:t>
      </w:r>
    </w:p>
    <w:p w14:paraId="5C0B63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、正在加热的蒸发皿温度较高，为防止烫伤手，不能用手直接拿热的蒸发皿，应用坩埚钳夹取，图中所示操作错误；</w:t>
      </w:r>
    </w:p>
    <w:p w14:paraId="747905C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、向试管中倾倒液体药品时，瓶塞要倒放，标签要对准手心，瓶口紧挨；图中瓶口没有紧挨、瓶塞没有倒放、标签没有向着手心，图中所示操作正确。</w:t>
      </w:r>
    </w:p>
    <w:p w14:paraId="6688D8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F2C26F">
      <w:pPr>
        <w:spacing w:line="360" w:lineRule="auto"/>
        <w:jc w:val="left"/>
        <w:textAlignment w:val="center"/>
        <w:rPr>
          <w:color w:val="000000"/>
        </w:rPr>
      </w:pPr>
      <w:r>
        <w:rPr>
          <w:color w:val="000000"/>
        </w:rPr>
        <w:t xml:space="preserve">5. </w:t>
      </w:r>
      <w:r>
        <w:rPr>
          <w:rFonts w:ascii="宋体" w:hAnsi="宋体" w:eastAsia="宋体" w:cs="宋体"/>
          <w:color w:val="000000"/>
        </w:rPr>
        <w:t>现将</w:t>
      </w:r>
      <w:r>
        <w:rPr>
          <w:rFonts w:ascii="Times New Roman" w:hAnsi="Times New Roman" w:eastAsia="Times New Roman" w:cs="Times New Roman"/>
          <w:color w:val="000000"/>
        </w:rPr>
        <w:t>20</w:t>
      </w:r>
      <w:r>
        <w:rPr>
          <w:rFonts w:ascii="宋体" w:hAnsi="宋体" w:eastAsia="宋体" w:cs="宋体"/>
          <w:color w:val="000000"/>
        </w:rPr>
        <w:t>克</w:t>
      </w:r>
      <w:r>
        <w:rPr>
          <w:rFonts w:ascii="Times New Roman" w:hAnsi="Times New Roman" w:eastAsia="Times New Roman" w:cs="Times New Roman"/>
          <w:color w:val="000000"/>
        </w:rPr>
        <w:t>A</w:t>
      </w:r>
      <w:r>
        <w:rPr>
          <w:rFonts w:ascii="宋体" w:hAnsi="宋体" w:eastAsia="宋体" w:cs="宋体"/>
          <w:color w:val="000000"/>
        </w:rPr>
        <w:t>和足量</w:t>
      </w:r>
      <w:r>
        <w:rPr>
          <w:rFonts w:ascii="Times New Roman" w:hAnsi="Times New Roman" w:eastAsia="Times New Roman" w:cs="Times New Roman"/>
          <w:color w:val="000000"/>
        </w:rPr>
        <w:t>B</w:t>
      </w:r>
      <w:r>
        <w:rPr>
          <w:rFonts w:ascii="宋体" w:hAnsi="宋体" w:eastAsia="宋体" w:cs="宋体"/>
          <w:color w:val="000000"/>
        </w:rPr>
        <w:t>混合加热，</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发生化学反应，</w:t>
      </w:r>
      <w:r>
        <w:rPr>
          <w:rFonts w:ascii="Times New Roman" w:hAnsi="Times New Roman" w:eastAsia="Times New Roman" w:cs="Times New Roman"/>
          <w:color w:val="000000"/>
        </w:rPr>
        <w:t>20</w:t>
      </w:r>
      <w:r>
        <w:rPr>
          <w:rFonts w:ascii="宋体" w:hAnsi="宋体" w:eastAsia="宋体" w:cs="宋体"/>
          <w:color w:val="000000"/>
        </w:rPr>
        <w:t>克</w:t>
      </w:r>
      <w:r>
        <w:rPr>
          <w:rFonts w:ascii="Times New Roman" w:hAnsi="Times New Roman" w:eastAsia="Times New Roman" w:cs="Times New Roman"/>
          <w:color w:val="000000"/>
        </w:rPr>
        <w:t>A</w:t>
      </w:r>
      <w:r>
        <w:rPr>
          <w:rFonts w:ascii="宋体" w:hAnsi="宋体" w:eastAsia="宋体" w:cs="宋体"/>
          <w:color w:val="000000"/>
        </w:rPr>
        <w:t>完全反应后生成</w:t>
      </w:r>
      <w:r>
        <w:rPr>
          <w:rFonts w:ascii="Times New Roman" w:hAnsi="Times New Roman" w:eastAsia="Times New Roman" w:cs="Times New Roman"/>
          <w:color w:val="000000"/>
        </w:rPr>
        <w:t>16</w:t>
      </w:r>
      <w:r>
        <w:rPr>
          <w:rFonts w:ascii="宋体" w:hAnsi="宋体" w:eastAsia="宋体" w:cs="宋体"/>
          <w:color w:val="000000"/>
        </w:rPr>
        <w:t>克</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克</w:t>
      </w:r>
      <w:r>
        <w:rPr>
          <w:rFonts w:ascii="Times New Roman" w:hAnsi="Times New Roman" w:eastAsia="Times New Roman" w:cs="Times New Roman"/>
          <w:color w:val="000000"/>
        </w:rPr>
        <w:t>D</w:t>
      </w:r>
      <w:r>
        <w:rPr>
          <w:rFonts w:ascii="宋体" w:hAnsi="宋体" w:eastAsia="宋体" w:cs="宋体"/>
          <w:color w:val="000000"/>
        </w:rPr>
        <w:t>，则参加反应的</w:t>
      </w:r>
      <w:r>
        <w:rPr>
          <w:rFonts w:ascii="Times New Roman" w:hAnsi="Times New Roman" w:eastAsia="Times New Roman" w:cs="Times New Roman"/>
          <w:color w:val="000000"/>
        </w:rPr>
        <w:t>B</w:t>
      </w:r>
      <w:r>
        <w:rPr>
          <w:rFonts w:ascii="宋体" w:hAnsi="宋体" w:eastAsia="宋体" w:cs="宋体"/>
          <w:color w:val="000000"/>
        </w:rPr>
        <w:t>与生成的</w:t>
      </w:r>
      <w:r>
        <w:rPr>
          <w:rFonts w:ascii="Times New Roman" w:hAnsi="Times New Roman" w:eastAsia="Times New Roman" w:cs="Times New Roman"/>
          <w:color w:val="000000"/>
        </w:rPr>
        <w:t>C</w:t>
      </w:r>
      <w:r>
        <w:rPr>
          <w:rFonts w:ascii="宋体" w:hAnsi="宋体" w:eastAsia="宋体" w:cs="宋体"/>
          <w:color w:val="000000"/>
        </w:rPr>
        <w:t>的质量比是</w:t>
      </w:r>
    </w:p>
    <w:p w14:paraId="3446F6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54369CF1">
      <w:pPr>
        <w:spacing w:line="360" w:lineRule="auto"/>
        <w:textAlignment w:val="center"/>
        <w:rPr>
          <w:color w:val="000000"/>
        </w:rPr>
      </w:pPr>
      <w:r>
        <w:rPr>
          <w:color w:val="2E75B6"/>
        </w:rPr>
        <w:t>【答案】</w:t>
      </w:r>
      <w:r>
        <w:rPr>
          <w:color w:val="000000"/>
        </w:rPr>
        <w:t>A</w:t>
      </w:r>
    </w:p>
    <w:p w14:paraId="130B09E0">
      <w:pPr>
        <w:spacing w:line="360" w:lineRule="auto"/>
        <w:textAlignment w:val="center"/>
        <w:rPr>
          <w:color w:val="000000"/>
        </w:rPr>
      </w:pPr>
      <w:r>
        <w:rPr>
          <w:color w:val="2E75B6"/>
        </w:rPr>
        <w:t>【解析】</w:t>
      </w:r>
    </w:p>
    <w:p w14:paraId="7A4EAC78">
      <w:pPr>
        <w:spacing w:line="360" w:lineRule="auto"/>
        <w:jc w:val="left"/>
        <w:textAlignment w:val="center"/>
        <w:rPr>
          <w:color w:val="000000"/>
        </w:rPr>
      </w:pPr>
      <w:r>
        <w:rPr>
          <w:color w:val="000000"/>
        </w:rPr>
        <w:t>【详解】根据质量守恒定律可知，反应前物质总质量等于反应后物质的总质量，故B的质量为16g+8g-20g=4g，则参加反应的B与生成的C的质量比=4g：16g=1：4，故选：A。</w:t>
      </w:r>
    </w:p>
    <w:p w14:paraId="6BF36A7A">
      <w:pPr>
        <w:spacing w:line="360" w:lineRule="auto"/>
        <w:jc w:val="left"/>
        <w:textAlignment w:val="center"/>
        <w:rPr>
          <w:color w:val="000000"/>
        </w:rPr>
      </w:pPr>
      <w:r>
        <w:rPr>
          <w:color w:val="000000"/>
        </w:rPr>
        <w:t xml:space="preserve">6. </w:t>
      </w:r>
      <w:r>
        <w:rPr>
          <w:rFonts w:ascii="宋体" w:hAnsi="宋体" w:eastAsia="宋体" w:cs="宋体"/>
          <w:color w:val="000000"/>
        </w:rPr>
        <w:t>人类的日常生活离不开水。下列关于水的说法错误的是</w:t>
      </w:r>
    </w:p>
    <w:p w14:paraId="5DCA8CD8">
      <w:pPr>
        <w:spacing w:line="360" w:lineRule="auto"/>
        <w:jc w:val="left"/>
        <w:textAlignment w:val="center"/>
        <w:rPr>
          <w:color w:val="000000"/>
        </w:rPr>
      </w:pPr>
      <w:r>
        <w:rPr>
          <w:color w:val="000000"/>
        </w:rPr>
        <w:t xml:space="preserve">A. </w:t>
      </w:r>
      <w:r>
        <w:rPr>
          <w:rFonts w:ascii="宋体" w:hAnsi="宋体" w:eastAsia="宋体" w:cs="宋体"/>
          <w:color w:val="000000"/>
        </w:rPr>
        <w:t>水由氢元素和氧元素组成</w:t>
      </w:r>
    </w:p>
    <w:p w14:paraId="4427061B">
      <w:pPr>
        <w:spacing w:line="360" w:lineRule="auto"/>
        <w:jc w:val="left"/>
        <w:textAlignment w:val="center"/>
        <w:rPr>
          <w:color w:val="000000"/>
        </w:rPr>
      </w:pPr>
      <w:r>
        <w:rPr>
          <w:color w:val="000000"/>
        </w:rPr>
        <w:t xml:space="preserve">B. </w:t>
      </w:r>
      <w:r>
        <w:rPr>
          <w:rFonts w:ascii="宋体" w:hAnsi="宋体" w:eastAsia="宋体" w:cs="宋体"/>
          <w:color w:val="000000"/>
        </w:rPr>
        <w:t>用肥皂水可区分硬水和软水</w:t>
      </w:r>
    </w:p>
    <w:p w14:paraId="1C99FB08">
      <w:pPr>
        <w:spacing w:line="360" w:lineRule="auto"/>
        <w:jc w:val="left"/>
        <w:textAlignment w:val="center"/>
        <w:rPr>
          <w:color w:val="000000"/>
        </w:rPr>
      </w:pPr>
      <w:r>
        <w:rPr>
          <w:color w:val="000000"/>
        </w:rPr>
        <w:t xml:space="preserve">C. </w:t>
      </w:r>
      <w:r>
        <w:rPr>
          <w:rFonts w:ascii="宋体" w:hAnsi="宋体" w:eastAsia="宋体" w:cs="宋体"/>
          <w:color w:val="000000"/>
        </w:rPr>
        <w:t>沉淀、过滤、蒸馏中对水的净化程度最高的是过滤</w:t>
      </w:r>
    </w:p>
    <w:p w14:paraId="07D80B1D">
      <w:pPr>
        <w:spacing w:line="360" w:lineRule="auto"/>
        <w:jc w:val="left"/>
        <w:textAlignment w:val="center"/>
        <w:rPr>
          <w:color w:val="000000"/>
        </w:rPr>
      </w:pPr>
      <w:r>
        <w:rPr>
          <w:color w:val="000000"/>
        </w:rPr>
        <w:t xml:space="preserve">D. </w:t>
      </w:r>
      <w:r>
        <w:rPr>
          <w:rFonts w:ascii="宋体" w:hAnsi="宋体" w:eastAsia="宋体" w:cs="宋体"/>
          <w:color w:val="000000"/>
        </w:rPr>
        <w:t>明矾可用于净水，是因为它溶于水生成的胶状物可吸附悬浮在水中的杂质</w:t>
      </w:r>
    </w:p>
    <w:p w14:paraId="54AF40C1">
      <w:pPr>
        <w:spacing w:line="360" w:lineRule="auto"/>
        <w:textAlignment w:val="center"/>
        <w:rPr>
          <w:color w:val="000000"/>
        </w:rPr>
      </w:pPr>
      <w:r>
        <w:rPr>
          <w:color w:val="2E75B6"/>
        </w:rPr>
        <w:t>【答案】</w:t>
      </w:r>
      <w:r>
        <w:rPr>
          <w:color w:val="000000"/>
        </w:rPr>
        <w:t>C</w:t>
      </w:r>
    </w:p>
    <w:p w14:paraId="3B78BB4B">
      <w:pPr>
        <w:spacing w:line="360" w:lineRule="auto"/>
        <w:textAlignment w:val="center"/>
        <w:rPr>
          <w:color w:val="000000"/>
        </w:rPr>
      </w:pPr>
      <w:r>
        <w:rPr>
          <w:color w:val="2E75B6"/>
        </w:rPr>
        <w:t>【解析】</w:t>
      </w:r>
    </w:p>
    <w:p w14:paraId="38E40ED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、水是氢元素与氧元素组成的氧化物，选项正确；</w:t>
      </w:r>
    </w:p>
    <w:p w14:paraId="39CDD98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、硬水遇到肥皂水产生浮渣，软水遇到肥皂水产生泡沫，所以用肥皂水可区分硬水和软水，选项正确；</w:t>
      </w:r>
    </w:p>
    <w:p w14:paraId="5FD8D0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、沉淀能够除去水中的大颗粒的难溶性杂质，过滤能够除去水中的难溶性杂质，蒸馏几乎能够除去水中的所有杂质，所以对水的净化程度最高的是蒸馏，选项错误；</w:t>
      </w:r>
    </w:p>
    <w:p w14:paraId="4E4D278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、明矾可用于净水，是因为它溶于水生成的胶状物可吸附悬浮在水中的杂质，加快难溶性杂质的沉降，选项正确，故选</w:t>
      </w:r>
      <w:r>
        <w:rPr>
          <w:rFonts w:ascii="Times New Roman" w:hAnsi="Times New Roman" w:eastAsia="Times New Roman" w:cs="Times New Roman"/>
          <w:color w:val="000000"/>
        </w:rPr>
        <w:t>C</w:t>
      </w:r>
      <w:r>
        <w:rPr>
          <w:rFonts w:ascii="宋体" w:hAnsi="宋体" w:eastAsia="宋体" w:cs="宋体"/>
          <w:color w:val="000000"/>
        </w:rPr>
        <w:t>。</w:t>
      </w:r>
    </w:p>
    <w:p w14:paraId="183E054E">
      <w:pPr>
        <w:spacing w:line="360" w:lineRule="auto"/>
        <w:jc w:val="left"/>
        <w:textAlignment w:val="center"/>
        <w:rPr>
          <w:color w:val="000000"/>
        </w:rPr>
      </w:pPr>
      <w:r>
        <w:rPr>
          <w:color w:val="000000"/>
        </w:rPr>
        <w:t xml:space="preserve">7. </w:t>
      </w:r>
      <w:r>
        <w:rPr>
          <w:rFonts w:ascii="宋体" w:hAnsi="宋体" w:eastAsia="宋体" w:cs="宋体"/>
          <w:color w:val="000000"/>
        </w:rPr>
        <w:t>绿萝因缺乏氮元素导致叶片发黄，改善叶片发黄可施用的化肥是</w:t>
      </w:r>
    </w:p>
    <w:p w14:paraId="37C3B5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KCl</w:t>
      </w:r>
      <w:r>
        <w:rPr>
          <w:color w:val="000000"/>
        </w:rPr>
        <w:tab/>
      </w:r>
      <w:r>
        <w:rPr>
          <w:color w:val="000000"/>
        </w:rPr>
        <w:t xml:space="preserve">B. </w:t>
      </w:r>
      <w:r>
        <w:object>
          <v:shape id="_x0000_i102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6" o:title="eqId1bb49a9ef26de6f42de1e52aeb9e9b14"/>
            <o:lock v:ext="edit" aspectratio="t"/>
            <w10:wrap type="none"/>
            <w10:anchorlock/>
          </v:shape>
          <o:OLEObject Type="Embed" ProgID="Equation.DSMT4" ShapeID="_x0000_i1025" DrawAspect="Content" ObjectID="_1468075725" r:id="rId15">
            <o:LockedField>false</o:LockedField>
          </o:OLEObject>
        </w:object>
      </w:r>
      <w:r>
        <w:rPr>
          <w:color w:val="000000"/>
        </w:rPr>
        <w:tab/>
      </w:r>
      <w:r>
        <w:rPr>
          <w:color w:val="000000"/>
        </w:rPr>
        <w:t xml:space="preserve">C. </w:t>
      </w:r>
      <w:r>
        <w:object>
          <v:shape id="_x0000_i102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8" o:title="eqId2c3e803e5cc9649df47289d5c8c60474"/>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D. </w:t>
      </w:r>
      <w:r>
        <w:object>
          <v:shape id="_x0000_i102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0" o:title="eqId1a405c33e5fc2fad914ea79fa739ed7b"/>
            <o:lock v:ext="edit" aspectratio="t"/>
            <w10:wrap type="none"/>
            <w10:anchorlock/>
          </v:shape>
          <o:OLEObject Type="Embed" ProgID="Equation.DSMT4" ShapeID="_x0000_i1027" DrawAspect="Content" ObjectID="_1468075727" r:id="rId19">
            <o:LockedField>false</o:LockedField>
          </o:OLEObject>
        </w:object>
      </w:r>
    </w:p>
    <w:p w14:paraId="5505DF77">
      <w:pPr>
        <w:spacing w:line="360" w:lineRule="auto"/>
        <w:textAlignment w:val="center"/>
        <w:rPr>
          <w:color w:val="000000"/>
        </w:rPr>
      </w:pPr>
      <w:r>
        <w:rPr>
          <w:color w:val="2E75B6"/>
        </w:rPr>
        <w:t>【答案】</w:t>
      </w:r>
      <w:r>
        <w:rPr>
          <w:color w:val="000000"/>
        </w:rPr>
        <w:t>D</w:t>
      </w:r>
    </w:p>
    <w:p w14:paraId="21CF1129">
      <w:pPr>
        <w:spacing w:line="360" w:lineRule="auto"/>
        <w:textAlignment w:val="center"/>
        <w:rPr>
          <w:color w:val="000000"/>
        </w:rPr>
      </w:pPr>
      <w:r>
        <w:rPr>
          <w:color w:val="2E75B6"/>
        </w:rPr>
        <w:t>【解析】</w:t>
      </w:r>
    </w:p>
    <w:p w14:paraId="7919C9EA">
      <w:pPr>
        <w:spacing w:line="360" w:lineRule="auto"/>
        <w:jc w:val="left"/>
        <w:textAlignment w:val="center"/>
        <w:rPr>
          <w:color w:val="000000"/>
        </w:rPr>
      </w:pPr>
      <w:r>
        <w:rPr>
          <w:color w:val="000000"/>
        </w:rPr>
        <w:t>【详解】绿萝因缺乏氮元素导致叶片发黄，故改善叶片发黄可施用氮肥来补充氮元素，含有氮元素的化肥为氮肥，硝酸铵中含有氮元素，故改善叶片发黄可施用的化肥是硝酸铵。</w:t>
      </w:r>
    </w:p>
    <w:p w14:paraId="62331C2E">
      <w:pPr>
        <w:spacing w:line="360" w:lineRule="auto"/>
        <w:jc w:val="left"/>
        <w:textAlignment w:val="center"/>
        <w:rPr>
          <w:color w:val="000000"/>
        </w:rPr>
      </w:pPr>
      <w:r>
        <w:rPr>
          <w:color w:val="000000"/>
        </w:rPr>
        <w:t>故选：D。</w:t>
      </w:r>
    </w:p>
    <w:p w14:paraId="69C4AD64">
      <w:pPr>
        <w:spacing w:line="360" w:lineRule="auto"/>
        <w:jc w:val="left"/>
        <w:textAlignment w:val="center"/>
        <w:rPr>
          <w:color w:val="000000"/>
        </w:rPr>
      </w:pPr>
      <w:r>
        <w:rPr>
          <w:color w:val="000000"/>
        </w:rPr>
        <w:t xml:space="preserve">8. </w:t>
      </w:r>
      <w:r>
        <w:rPr>
          <w:rFonts w:ascii="宋体" w:hAnsi="宋体" w:eastAsia="宋体" w:cs="宋体"/>
          <w:color w:val="000000"/>
        </w:rPr>
        <w:t>硬铝常用于制造火箭、飞机的外壳。铝元素的相关信息如图所示，下列说法错误的是</w:t>
      </w:r>
    </w:p>
    <w:p w14:paraId="541FFD0B">
      <w:pPr>
        <w:spacing w:line="360" w:lineRule="auto"/>
        <w:jc w:val="left"/>
        <w:textAlignment w:val="center"/>
        <w:rPr>
          <w:color w:val="000000"/>
        </w:rPr>
      </w:pPr>
      <w:r>
        <w:rPr>
          <w:color w:val="000000"/>
        </w:rPr>
        <w:drawing>
          <wp:inline distT="0" distB="0" distL="114300" distR="114300">
            <wp:extent cx="213360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33600" cy="1085850"/>
                    </a:xfrm>
                    <a:prstGeom prst="rect">
                      <a:avLst/>
                    </a:prstGeom>
                  </pic:spPr>
                </pic:pic>
              </a:graphicData>
            </a:graphic>
          </wp:inline>
        </w:drawing>
      </w:r>
      <w:r>
        <w:rPr>
          <w:color w:val="000000"/>
        </w:rPr>
        <w:t xml:space="preserve">  </w:t>
      </w:r>
    </w:p>
    <w:p w14:paraId="6AABCB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铝属于金属元素</w:t>
      </w:r>
      <w:r>
        <w:rPr>
          <w:color w:val="000000"/>
        </w:rPr>
        <w:tab/>
      </w:r>
      <w:r>
        <w:rPr>
          <w:color w:val="000000"/>
        </w:rPr>
        <w:t xml:space="preserve">B. </w:t>
      </w:r>
      <w:r>
        <w:rPr>
          <w:rFonts w:ascii="宋体" w:hAnsi="宋体" w:eastAsia="宋体" w:cs="宋体"/>
          <w:color w:val="000000"/>
        </w:rPr>
        <w:t>铝元素的相对原子质量为</w:t>
      </w:r>
      <w:r>
        <w:rPr>
          <w:rFonts w:ascii="Times New Roman" w:hAnsi="Times New Roman" w:eastAsia="Times New Roman" w:cs="Times New Roman"/>
          <w:color w:val="000000"/>
        </w:rPr>
        <w:t>26.98</w:t>
      </w:r>
    </w:p>
    <w:p w14:paraId="3EB586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铝是地壳中含量最多的元素</w:t>
      </w:r>
      <w:r>
        <w:rPr>
          <w:color w:val="000000"/>
        </w:rPr>
        <w:tab/>
      </w:r>
      <w:r>
        <w:rPr>
          <w:color w:val="000000"/>
        </w:rPr>
        <w:t xml:space="preserve">D. </w:t>
      </w:r>
      <w:r>
        <w:rPr>
          <w:rFonts w:ascii="宋体" w:hAnsi="宋体" w:eastAsia="宋体" w:cs="宋体"/>
          <w:color w:val="000000"/>
        </w:rPr>
        <w:t>铝在化学反应中容易失去电子</w:t>
      </w:r>
    </w:p>
    <w:p w14:paraId="29BD0ECB">
      <w:pPr>
        <w:spacing w:line="360" w:lineRule="auto"/>
        <w:textAlignment w:val="center"/>
        <w:rPr>
          <w:color w:val="000000"/>
        </w:rPr>
      </w:pPr>
      <w:r>
        <w:rPr>
          <w:color w:val="2E75B6"/>
        </w:rPr>
        <w:t>【答案】</w:t>
      </w:r>
      <w:r>
        <w:rPr>
          <w:color w:val="000000"/>
        </w:rPr>
        <w:t>C</w:t>
      </w:r>
    </w:p>
    <w:p w14:paraId="715E4257">
      <w:pPr>
        <w:spacing w:line="360" w:lineRule="auto"/>
        <w:textAlignment w:val="center"/>
        <w:rPr>
          <w:color w:val="000000"/>
        </w:rPr>
      </w:pPr>
      <w:r>
        <w:rPr>
          <w:color w:val="2E75B6"/>
        </w:rPr>
        <w:t>【解析】</w:t>
      </w:r>
    </w:p>
    <w:p w14:paraId="22B7095B">
      <w:pPr>
        <w:spacing w:line="360" w:lineRule="auto"/>
        <w:jc w:val="left"/>
        <w:textAlignment w:val="center"/>
        <w:rPr>
          <w:color w:val="000000"/>
        </w:rPr>
      </w:pPr>
      <w:r>
        <w:rPr>
          <w:color w:val="000000"/>
        </w:rPr>
        <w:t>【详解】A、铝为“钅”字旁，属于金属元素，说法正确；</w:t>
      </w:r>
    </w:p>
    <w:p w14:paraId="32C4AFB1">
      <w:pPr>
        <w:spacing w:line="360" w:lineRule="auto"/>
        <w:jc w:val="left"/>
        <w:textAlignment w:val="center"/>
        <w:rPr>
          <w:color w:val="000000"/>
        </w:rPr>
      </w:pPr>
      <w:r>
        <w:rPr>
          <w:color w:val="000000"/>
        </w:rPr>
        <w:t>B、相对原子质量的单位为“1”，铝元素的相对原子质量为26.98，说法正确；</w:t>
      </w:r>
    </w:p>
    <w:p w14:paraId="54823BC1">
      <w:pPr>
        <w:spacing w:line="360" w:lineRule="auto"/>
        <w:jc w:val="left"/>
        <w:textAlignment w:val="center"/>
        <w:rPr>
          <w:color w:val="000000"/>
        </w:rPr>
      </w:pPr>
      <w:r>
        <w:rPr>
          <w:color w:val="000000"/>
        </w:rPr>
        <w:t>C、地壳中元素含量前四位分别是：氧、硅、铝、铁，则地壳中含量最多的元素是氧，铝是地壳中含量最多的金属元素，说法不正确；</w:t>
      </w:r>
    </w:p>
    <w:p w14:paraId="7AFC36FE">
      <w:pPr>
        <w:spacing w:line="360" w:lineRule="auto"/>
        <w:jc w:val="left"/>
        <w:textAlignment w:val="center"/>
        <w:rPr>
          <w:color w:val="000000"/>
        </w:rPr>
      </w:pPr>
      <w:r>
        <w:rPr>
          <w:color w:val="000000"/>
        </w:rPr>
        <w:t>D、铝最外层电子数为3，小于4，在化学变化中易失去电子，说法正确。</w:t>
      </w:r>
    </w:p>
    <w:p w14:paraId="5F746B7D">
      <w:pPr>
        <w:spacing w:line="360" w:lineRule="auto"/>
        <w:jc w:val="left"/>
        <w:textAlignment w:val="center"/>
        <w:rPr>
          <w:color w:val="000000"/>
        </w:rPr>
      </w:pPr>
      <w:r>
        <w:rPr>
          <w:color w:val="000000"/>
        </w:rPr>
        <w:t>故选C。</w:t>
      </w:r>
    </w:p>
    <w:p w14:paraId="5F966549">
      <w:pPr>
        <w:spacing w:line="360" w:lineRule="auto"/>
        <w:jc w:val="left"/>
        <w:textAlignment w:val="center"/>
        <w:rPr>
          <w:color w:val="000000"/>
        </w:rPr>
      </w:pPr>
      <w:r>
        <w:rPr>
          <w:color w:val="000000"/>
        </w:rPr>
        <w:t xml:space="preserve">9. </w:t>
      </w:r>
      <w:r>
        <w:rPr>
          <w:rFonts w:ascii="宋体" w:hAnsi="宋体" w:eastAsia="宋体" w:cs="宋体"/>
          <w:color w:val="000000"/>
        </w:rPr>
        <w:t>甲物质燃烧反应过程</w:t>
      </w:r>
      <w:r>
        <w:rPr>
          <w:rFonts w:ascii="宋体" w:hAnsi="宋体" w:eastAsia="宋体" w:cs="宋体"/>
          <w:color w:val="000000"/>
          <w:position w:val="0"/>
        </w:rPr>
        <w:drawing>
          <wp:inline distT="0" distB="0" distL="114300" distR="114300">
            <wp:extent cx="133350" cy="177800"/>
            <wp:effectExtent l="0" t="0" r="0" b="13335"/>
            <wp:docPr id="9079555" name="图片 9079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55" name="图片 9079555"/>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微观示意图如下。下列说法正确的是</w:t>
      </w:r>
    </w:p>
    <w:p w14:paraId="10E108EC">
      <w:pPr>
        <w:spacing w:line="360" w:lineRule="auto"/>
        <w:jc w:val="left"/>
        <w:textAlignment w:val="center"/>
        <w:rPr>
          <w:color w:val="000000"/>
        </w:rPr>
      </w:pPr>
      <w:r>
        <w:rPr>
          <w:color w:val="000000"/>
        </w:rPr>
        <w:drawing>
          <wp:inline distT="0" distB="0" distL="114300" distR="114300">
            <wp:extent cx="3524250" cy="657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524250" cy="657225"/>
                    </a:xfrm>
                    <a:prstGeom prst="rect">
                      <a:avLst/>
                    </a:prstGeom>
                  </pic:spPr>
                </pic:pic>
              </a:graphicData>
            </a:graphic>
          </wp:inline>
        </w:drawing>
      </w:r>
    </w:p>
    <w:p w14:paraId="3547D7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该反应中含两种有机物</w:t>
      </w:r>
      <w:r>
        <w:rPr>
          <w:color w:val="000000"/>
        </w:rPr>
        <w:tab/>
      </w:r>
      <w:r>
        <w:rPr>
          <w:color w:val="000000"/>
        </w:rPr>
        <w:t xml:space="preserve">B. </w:t>
      </w:r>
      <w:r>
        <w:rPr>
          <w:rFonts w:ascii="宋体" w:hAnsi="宋体" w:eastAsia="宋体" w:cs="宋体"/>
          <w:color w:val="000000"/>
        </w:rPr>
        <w:t>该反应前后原子数目改变</w:t>
      </w:r>
    </w:p>
    <w:p w14:paraId="25F67F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该反应前后元素种类改变</w:t>
      </w:r>
      <w:r>
        <w:rPr>
          <w:color w:val="000000"/>
        </w:rPr>
        <w:tab/>
      </w:r>
      <w:r>
        <w:rPr>
          <w:color w:val="000000"/>
        </w:rPr>
        <w:t xml:space="preserve">D. </w:t>
      </w:r>
      <w:r>
        <w:rPr>
          <w:rFonts w:ascii="宋体" w:hAnsi="宋体" w:eastAsia="宋体" w:cs="宋体"/>
          <w:color w:val="000000"/>
        </w:rPr>
        <w:t>参加反应的甲和乙分子个数比为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p>
    <w:p w14:paraId="34C51475">
      <w:pPr>
        <w:spacing w:line="360" w:lineRule="auto"/>
        <w:textAlignment w:val="center"/>
        <w:rPr>
          <w:color w:val="000000"/>
        </w:rPr>
      </w:pPr>
      <w:r>
        <w:rPr>
          <w:color w:val="2E75B6"/>
        </w:rPr>
        <w:t>【答案】</w:t>
      </w:r>
      <w:r>
        <w:rPr>
          <w:color w:val="000000"/>
        </w:rPr>
        <w:t>D</w:t>
      </w:r>
    </w:p>
    <w:p w14:paraId="054089BA">
      <w:pPr>
        <w:spacing w:line="360" w:lineRule="auto"/>
        <w:textAlignment w:val="center"/>
        <w:rPr>
          <w:color w:val="000000"/>
        </w:rPr>
      </w:pPr>
      <w:r>
        <w:rPr>
          <w:color w:val="2E75B6"/>
        </w:rPr>
        <w:t>【解析】</w:t>
      </w:r>
    </w:p>
    <w:p w14:paraId="5FCD747D">
      <w:pPr>
        <w:spacing w:line="360" w:lineRule="auto"/>
        <w:jc w:val="left"/>
        <w:textAlignment w:val="center"/>
        <w:rPr>
          <w:color w:val="000000"/>
        </w:rPr>
      </w:pPr>
      <w:r>
        <w:rPr>
          <w:color w:val="000000"/>
        </w:rPr>
        <w:t>【分析】由图可知，C</w:t>
      </w:r>
      <w:r>
        <w:rPr>
          <w:color w:val="000000"/>
          <w:vertAlign w:val="subscript"/>
        </w:rPr>
        <w:t>3</w:t>
      </w:r>
      <w:r>
        <w:rPr>
          <w:color w:val="000000"/>
        </w:rPr>
        <w:t>H</w:t>
      </w:r>
      <w:r>
        <w:rPr>
          <w:color w:val="000000"/>
          <w:vertAlign w:val="subscript"/>
        </w:rPr>
        <w:t>8</w:t>
      </w:r>
      <w:r>
        <w:rPr>
          <w:color w:val="000000"/>
        </w:rPr>
        <w:t>和氧气点燃生成二氧化碳和水，该反应的化学方程式为：</w:t>
      </w:r>
      <w:r>
        <w:object>
          <v:shape id="_x0000_i1028" o:spt="75" alt="学科网(www.zxxk.com)--教育资源门户，提供试卷、教案、课件、论文、素材以及各类教学资源下载，还有大量而丰富的教学相关资讯！" type="#_x0000_t75" style="height:38.25pt;width:152.25pt;" o:ole="t" filled="f" o:preferrelative="t" stroked="f" coordsize="21600,21600">
            <v:path/>
            <v:fill on="f" focussize="0,0"/>
            <v:stroke on="f" joinstyle="miter"/>
            <v:imagedata r:id="rId25" o:title="eqIdfeab60b1a094a9d54a31631287a02aae"/>
            <o:lock v:ext="edit" aspectratio="t"/>
            <w10:wrap type="none"/>
            <w10:anchorlock/>
          </v:shape>
          <o:OLEObject Type="Embed" ProgID="Equation.DSMT4" ShapeID="_x0000_i1028" DrawAspect="Content" ObjectID="_1468075728" r:id="rId24">
            <o:LockedField>false</o:LockedField>
          </o:OLEObject>
        </w:object>
      </w:r>
      <w:r>
        <w:rPr>
          <w:color w:val="000000"/>
        </w:rPr>
        <w:t>。</w:t>
      </w:r>
    </w:p>
    <w:p w14:paraId="5E475498">
      <w:pPr>
        <w:spacing w:line="360" w:lineRule="auto"/>
        <w:jc w:val="left"/>
        <w:textAlignment w:val="center"/>
        <w:rPr>
          <w:color w:val="000000"/>
        </w:rPr>
      </w:pPr>
      <w:r>
        <w:rPr>
          <w:color w:val="000000"/>
        </w:rPr>
        <w:t>【详解】A、该反应中C</w:t>
      </w:r>
      <w:r>
        <w:rPr>
          <w:color w:val="000000"/>
          <w:vertAlign w:val="subscript"/>
        </w:rPr>
        <w:t>3</w:t>
      </w:r>
      <w:r>
        <w:rPr>
          <w:color w:val="000000"/>
        </w:rPr>
        <w:t>H</w:t>
      </w:r>
      <w:r>
        <w:rPr>
          <w:color w:val="000000"/>
          <w:vertAlign w:val="subscript"/>
        </w:rPr>
        <w:t>8</w:t>
      </w:r>
      <w:r>
        <w:rPr>
          <w:color w:val="000000"/>
        </w:rPr>
        <w:t>是含有碳元素的化合物，属于有机物，CO</w:t>
      </w:r>
      <w:r>
        <w:rPr>
          <w:color w:val="000000"/>
          <w:vertAlign w:val="subscript"/>
        </w:rPr>
        <w:t>2</w:t>
      </w:r>
      <w:r>
        <w:rPr>
          <w:color w:val="000000"/>
        </w:rPr>
        <w:t>虽然是含有碳元素的化合物，但是其性质与无机物类似，属于无机物，故A说法错误；</w:t>
      </w:r>
    </w:p>
    <w:p w14:paraId="2F850F28">
      <w:pPr>
        <w:spacing w:line="360" w:lineRule="auto"/>
        <w:jc w:val="left"/>
        <w:textAlignment w:val="center"/>
        <w:rPr>
          <w:color w:val="000000"/>
        </w:rPr>
      </w:pPr>
      <w:r>
        <w:rPr>
          <w:color w:val="000000"/>
        </w:rPr>
        <w:t>B、根据质量守恒定律，该反应前后原子的种类和数目不变，故B说法错误；</w:t>
      </w:r>
    </w:p>
    <w:p w14:paraId="3255F454">
      <w:pPr>
        <w:spacing w:line="360" w:lineRule="auto"/>
        <w:jc w:val="left"/>
        <w:textAlignment w:val="center"/>
        <w:rPr>
          <w:color w:val="000000"/>
        </w:rPr>
      </w:pPr>
      <w:r>
        <w:rPr>
          <w:color w:val="000000"/>
        </w:rPr>
        <w:t>C、根据质量守恒定律，该反应前后元素种类不变，故C说法错误；</w:t>
      </w:r>
    </w:p>
    <w:p w14:paraId="540D68FF">
      <w:pPr>
        <w:spacing w:line="360" w:lineRule="auto"/>
        <w:jc w:val="left"/>
        <w:textAlignment w:val="center"/>
        <w:rPr>
          <w:color w:val="000000"/>
        </w:rPr>
      </w:pPr>
      <w:r>
        <w:rPr>
          <w:color w:val="000000"/>
        </w:rPr>
        <w:t>D、由化学方程式可知，参加反应的甲和乙分子个数比为1∶5，故D说法正确；</w:t>
      </w:r>
    </w:p>
    <w:p w14:paraId="382561AB">
      <w:pPr>
        <w:spacing w:line="360" w:lineRule="auto"/>
        <w:jc w:val="left"/>
        <w:textAlignment w:val="center"/>
        <w:rPr>
          <w:color w:val="000000"/>
        </w:rPr>
      </w:pPr>
      <w:r>
        <w:rPr>
          <w:color w:val="000000"/>
        </w:rPr>
        <w:t>故选：D。</w:t>
      </w:r>
    </w:p>
    <w:p w14:paraId="53A13704">
      <w:pPr>
        <w:spacing w:line="360" w:lineRule="auto"/>
        <w:jc w:val="left"/>
        <w:textAlignment w:val="center"/>
        <w:rPr>
          <w:color w:val="000000"/>
        </w:rPr>
      </w:pPr>
      <w:r>
        <w:rPr>
          <w:color w:val="000000"/>
        </w:rPr>
        <w:t xml:space="preserve">10. </w:t>
      </w:r>
      <w:r>
        <w:rPr>
          <w:rFonts w:ascii="宋体" w:hAnsi="宋体" w:eastAsia="宋体" w:cs="宋体"/>
          <w:color w:val="000000"/>
        </w:rPr>
        <w:t>下列灭火措施错误的是</w:t>
      </w:r>
    </w:p>
    <w:p w14:paraId="3DE9CFDF">
      <w:pPr>
        <w:spacing w:line="360" w:lineRule="auto"/>
        <w:jc w:val="left"/>
        <w:textAlignment w:val="center"/>
        <w:rPr>
          <w:color w:val="000000"/>
        </w:rPr>
      </w:pPr>
      <w:r>
        <w:rPr>
          <w:color w:val="000000"/>
        </w:rPr>
        <w:t xml:space="preserve">A. </w:t>
      </w:r>
      <w:r>
        <w:rPr>
          <w:rFonts w:ascii="宋体" w:hAnsi="宋体" w:eastAsia="宋体" w:cs="宋体"/>
          <w:color w:val="000000"/>
        </w:rPr>
        <w:t>炒菜时油锅中的油不慎着火，放入较多的蔬菜</w:t>
      </w:r>
    </w:p>
    <w:p w14:paraId="01629378">
      <w:pPr>
        <w:spacing w:line="360" w:lineRule="auto"/>
        <w:jc w:val="left"/>
        <w:textAlignment w:val="center"/>
        <w:rPr>
          <w:color w:val="000000"/>
        </w:rPr>
      </w:pPr>
      <w:r>
        <w:rPr>
          <w:color w:val="000000"/>
        </w:rPr>
        <w:t xml:space="preserve">B. </w:t>
      </w:r>
      <w:r>
        <w:rPr>
          <w:rFonts w:ascii="宋体" w:hAnsi="宋体" w:eastAsia="宋体" w:cs="宋体"/>
          <w:color w:val="000000"/>
        </w:rPr>
        <w:t>家用电器着火直接用水浇灭</w:t>
      </w:r>
    </w:p>
    <w:p w14:paraId="2832E3D3">
      <w:pPr>
        <w:spacing w:line="360" w:lineRule="auto"/>
        <w:jc w:val="left"/>
        <w:textAlignment w:val="center"/>
        <w:rPr>
          <w:color w:val="000000"/>
        </w:rPr>
      </w:pPr>
      <w:r>
        <w:rPr>
          <w:color w:val="000000"/>
        </w:rPr>
        <w:t xml:space="preserve">C. </w:t>
      </w:r>
      <w:r>
        <w:rPr>
          <w:rFonts w:ascii="宋体" w:hAnsi="宋体" w:eastAsia="宋体" w:cs="宋体"/>
          <w:color w:val="000000"/>
        </w:rPr>
        <w:t>扑灭森林火灾时可开辟隔离带</w:t>
      </w:r>
    </w:p>
    <w:p w14:paraId="72E8CB4E">
      <w:pPr>
        <w:spacing w:line="360" w:lineRule="auto"/>
        <w:jc w:val="left"/>
        <w:textAlignment w:val="center"/>
        <w:rPr>
          <w:color w:val="000000"/>
        </w:rPr>
      </w:pPr>
      <w:r>
        <w:rPr>
          <w:color w:val="000000"/>
        </w:rPr>
        <w:t xml:space="preserve">D. </w:t>
      </w:r>
      <w:r>
        <w:rPr>
          <w:rFonts w:ascii="宋体" w:hAnsi="宋体" w:eastAsia="宋体" w:cs="宋体"/>
          <w:color w:val="000000"/>
        </w:rPr>
        <w:t>酒精灯洒出的酒精在实验桌上燃烧，用湿布盖灭</w:t>
      </w:r>
    </w:p>
    <w:p w14:paraId="6638F76F">
      <w:pPr>
        <w:spacing w:line="360" w:lineRule="auto"/>
        <w:textAlignment w:val="center"/>
        <w:rPr>
          <w:color w:val="000000"/>
        </w:rPr>
      </w:pPr>
      <w:r>
        <w:rPr>
          <w:color w:val="2E75B6"/>
        </w:rPr>
        <w:t>【答案】</w:t>
      </w:r>
      <w:r>
        <w:rPr>
          <w:color w:val="000000"/>
        </w:rPr>
        <w:t>B</w:t>
      </w:r>
    </w:p>
    <w:p w14:paraId="3B5D9ED7">
      <w:pPr>
        <w:spacing w:line="360" w:lineRule="auto"/>
        <w:textAlignment w:val="center"/>
        <w:rPr>
          <w:color w:val="000000"/>
        </w:rPr>
      </w:pPr>
      <w:r>
        <w:rPr>
          <w:color w:val="2E75B6"/>
        </w:rPr>
        <w:t>【解析】</w:t>
      </w:r>
    </w:p>
    <w:p w14:paraId="467D908A">
      <w:pPr>
        <w:spacing w:line="360" w:lineRule="auto"/>
        <w:jc w:val="left"/>
        <w:textAlignment w:val="center"/>
        <w:rPr>
          <w:color w:val="000000"/>
        </w:rPr>
      </w:pPr>
      <w:r>
        <w:rPr>
          <w:color w:val="000000"/>
        </w:rPr>
        <w:t>【详解】A、炒菜的油锅着火，放入较多的蔬菜来隔绝氧气，同时降低温度来灭火，正确；</w:t>
      </w:r>
    </w:p>
    <w:p w14:paraId="2A5EC1D2">
      <w:pPr>
        <w:spacing w:line="360" w:lineRule="auto"/>
        <w:jc w:val="left"/>
        <w:textAlignment w:val="center"/>
        <w:rPr>
          <w:color w:val="000000"/>
        </w:rPr>
      </w:pPr>
      <w:r>
        <w:rPr>
          <w:color w:val="000000"/>
        </w:rPr>
        <w:t>B、正在使用的家用电器着火，不能用水浇灭，否则容易触电，不安全，错误；</w:t>
      </w:r>
    </w:p>
    <w:p w14:paraId="5C139568">
      <w:pPr>
        <w:spacing w:line="360" w:lineRule="auto"/>
        <w:jc w:val="left"/>
        <w:textAlignment w:val="center"/>
        <w:rPr>
          <w:color w:val="000000"/>
        </w:rPr>
      </w:pPr>
      <w:r>
        <w:rPr>
          <w:color w:val="000000"/>
        </w:rPr>
        <w:t>C、扑灭森林火灾，开辟火路走势前方树木，形成隔离带，隔离了可燃物，正确；</w:t>
      </w:r>
    </w:p>
    <w:p w14:paraId="60F5291C">
      <w:pPr>
        <w:spacing w:line="360" w:lineRule="auto"/>
        <w:jc w:val="left"/>
        <w:textAlignment w:val="center"/>
        <w:rPr>
          <w:color w:val="000000"/>
        </w:rPr>
      </w:pPr>
      <w:r>
        <w:rPr>
          <w:color w:val="000000"/>
        </w:rPr>
        <w:t>D、燃着的酒精灯不慎碰倒失火，立即用湿布盖灭，既隔绝氧气又降低温度，正确。</w:t>
      </w:r>
    </w:p>
    <w:p w14:paraId="3947E0B1">
      <w:pPr>
        <w:spacing w:line="360" w:lineRule="auto"/>
        <w:jc w:val="left"/>
        <w:textAlignment w:val="center"/>
        <w:rPr>
          <w:color w:val="000000"/>
        </w:rPr>
      </w:pPr>
      <w:r>
        <w:rPr>
          <w:color w:val="000000"/>
        </w:rPr>
        <w:t>故选：B。</w:t>
      </w:r>
    </w:p>
    <w:p w14:paraId="127E408B">
      <w:pPr>
        <w:spacing w:line="360" w:lineRule="auto"/>
        <w:jc w:val="left"/>
        <w:textAlignment w:val="center"/>
        <w:rPr>
          <w:color w:val="000000"/>
        </w:rPr>
      </w:pPr>
      <w:r>
        <w:rPr>
          <w:color w:val="000000"/>
        </w:rPr>
        <w:t xml:space="preserve">11. </w:t>
      </w:r>
      <w:r>
        <w:rPr>
          <w:rFonts w:ascii="宋体" w:hAnsi="宋体" w:eastAsia="宋体" w:cs="宋体"/>
          <w:color w:val="000000"/>
        </w:rPr>
        <w:t>下列做法不利于环境保护的是</w:t>
      </w:r>
    </w:p>
    <w:p w14:paraId="27FAA8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工业废水任意排放</w:t>
      </w:r>
      <w:r>
        <w:rPr>
          <w:color w:val="000000"/>
        </w:rPr>
        <w:tab/>
      </w:r>
      <w:r>
        <w:rPr>
          <w:color w:val="000000"/>
        </w:rPr>
        <w:t xml:space="preserve">B. </w:t>
      </w:r>
      <w:r>
        <w:rPr>
          <w:rFonts w:ascii="宋体" w:hAnsi="宋体" w:eastAsia="宋体" w:cs="宋体"/>
          <w:color w:val="000000"/>
        </w:rPr>
        <w:t>开发新能源</w:t>
      </w:r>
    </w:p>
    <w:p w14:paraId="590146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回收废旧电池</w:t>
      </w:r>
      <w:r>
        <w:rPr>
          <w:color w:val="000000"/>
        </w:rPr>
        <w:tab/>
      </w:r>
      <w:r>
        <w:rPr>
          <w:color w:val="000000"/>
        </w:rPr>
        <w:t xml:space="preserve">D. </w:t>
      </w:r>
      <w:r>
        <w:rPr>
          <w:rFonts w:ascii="宋体" w:hAnsi="宋体" w:eastAsia="宋体" w:cs="宋体"/>
          <w:color w:val="000000"/>
        </w:rPr>
        <w:t>使用可降解塑料</w:t>
      </w:r>
    </w:p>
    <w:p w14:paraId="714323DE">
      <w:pPr>
        <w:spacing w:line="360" w:lineRule="auto"/>
        <w:textAlignment w:val="center"/>
        <w:rPr>
          <w:color w:val="000000"/>
        </w:rPr>
      </w:pPr>
      <w:r>
        <w:rPr>
          <w:color w:val="2E75B6"/>
        </w:rPr>
        <w:t>【答案】</w:t>
      </w:r>
      <w:r>
        <w:rPr>
          <w:color w:val="000000"/>
        </w:rPr>
        <w:t>A</w:t>
      </w:r>
    </w:p>
    <w:p w14:paraId="5E9813E7">
      <w:pPr>
        <w:spacing w:line="360" w:lineRule="auto"/>
        <w:textAlignment w:val="center"/>
        <w:rPr>
          <w:color w:val="000000"/>
        </w:rPr>
      </w:pPr>
      <w:r>
        <w:rPr>
          <w:color w:val="2E75B6"/>
        </w:rPr>
        <w:t>【解析】</w:t>
      </w:r>
    </w:p>
    <w:p w14:paraId="147B76BF">
      <w:pPr>
        <w:spacing w:line="360" w:lineRule="auto"/>
        <w:jc w:val="left"/>
        <w:textAlignment w:val="center"/>
        <w:rPr>
          <w:color w:val="000000"/>
        </w:rPr>
      </w:pPr>
      <w:r>
        <w:rPr>
          <w:color w:val="000000"/>
        </w:rPr>
        <w:t>【详解】A、工业废水任意排放，会污染水资源，所以不利于环境保护，符合题意；</w:t>
      </w:r>
    </w:p>
    <w:p w14:paraId="61E51578">
      <w:pPr>
        <w:spacing w:line="360" w:lineRule="auto"/>
        <w:jc w:val="left"/>
        <w:textAlignment w:val="center"/>
        <w:rPr>
          <w:color w:val="000000"/>
        </w:rPr>
      </w:pPr>
      <w:r>
        <w:rPr>
          <w:color w:val="000000"/>
        </w:rPr>
        <w:t>B、利用和开发新能源，能够减少有害气体、温室气体排放，有利于环境保护，不符合题意；</w:t>
      </w:r>
    </w:p>
    <w:p w14:paraId="380673E8">
      <w:pPr>
        <w:spacing w:line="360" w:lineRule="auto"/>
        <w:jc w:val="left"/>
        <w:textAlignment w:val="center"/>
        <w:rPr>
          <w:color w:val="000000"/>
        </w:rPr>
      </w:pPr>
      <w:r>
        <w:rPr>
          <w:color w:val="000000"/>
        </w:rPr>
        <w:t>C、废旧电池中含有大量重金属和有害物质，如果随意丢弃，将会对土地、水源、空气等环境造成严重的污染。而通过回收利用，这些有害物质可以得到有效处理，从而降低环境污染，不符合题意；</w:t>
      </w:r>
    </w:p>
    <w:p w14:paraId="651F41DA">
      <w:pPr>
        <w:spacing w:line="360" w:lineRule="auto"/>
        <w:jc w:val="left"/>
        <w:textAlignment w:val="center"/>
        <w:rPr>
          <w:color w:val="000000"/>
        </w:rPr>
      </w:pPr>
      <w:r>
        <w:rPr>
          <w:color w:val="000000"/>
        </w:rPr>
        <w:t>D、使用可降解塑料，可以降低污染，有助于环境保护，不符合题意。</w:t>
      </w:r>
    </w:p>
    <w:p w14:paraId="0842F0AE">
      <w:pPr>
        <w:spacing w:line="360" w:lineRule="auto"/>
        <w:jc w:val="left"/>
        <w:textAlignment w:val="center"/>
        <w:rPr>
          <w:color w:val="000000"/>
        </w:rPr>
      </w:pPr>
      <w:r>
        <w:rPr>
          <w:color w:val="000000"/>
        </w:rPr>
        <w:t>故选A。</w:t>
      </w:r>
    </w:p>
    <w:p w14:paraId="3400900F">
      <w:pPr>
        <w:spacing w:line="360" w:lineRule="auto"/>
        <w:jc w:val="left"/>
        <w:textAlignment w:val="center"/>
        <w:rPr>
          <w:color w:val="000000"/>
        </w:rPr>
      </w:pPr>
      <w:r>
        <w:rPr>
          <w:color w:val="000000"/>
        </w:rPr>
        <w:t xml:space="preserve">12. </w:t>
      </w:r>
      <w:r>
        <w:rPr>
          <w:rFonts w:ascii="宋体" w:hAnsi="宋体" w:eastAsia="宋体" w:cs="宋体"/>
          <w:color w:val="000000"/>
        </w:rPr>
        <w:t>物质的性质决定用途。下列有关说法错误的是</w:t>
      </w:r>
    </w:p>
    <w:p w14:paraId="52F151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氮气无色无味，可作保护气</w:t>
      </w:r>
      <w:r>
        <w:rPr>
          <w:color w:val="000000"/>
        </w:rPr>
        <w:tab/>
      </w:r>
      <w:r>
        <w:rPr>
          <w:color w:val="000000"/>
        </w:rPr>
        <w:t xml:space="preserve">B. </w:t>
      </w:r>
      <w:r>
        <w:rPr>
          <w:rFonts w:ascii="宋体" w:hAnsi="宋体" w:eastAsia="宋体" w:cs="宋体"/>
          <w:color w:val="000000"/>
        </w:rPr>
        <w:t>熟石灰具有碱性，可改良酸性土壤</w:t>
      </w:r>
    </w:p>
    <w:p w14:paraId="78EC46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小苏打有弱碱性，可治疗胃酸过多</w:t>
      </w:r>
      <w:r>
        <w:rPr>
          <w:color w:val="000000"/>
        </w:rPr>
        <w:tab/>
      </w:r>
      <w:r>
        <w:rPr>
          <w:color w:val="000000"/>
        </w:rPr>
        <w:t xml:space="preserve">D. </w:t>
      </w:r>
      <w:r>
        <w:rPr>
          <w:rFonts w:ascii="宋体" w:hAnsi="宋体" w:eastAsia="宋体" w:cs="宋体"/>
          <w:color w:val="000000"/>
        </w:rPr>
        <w:t>石墨具有导电性，可作电极</w:t>
      </w:r>
    </w:p>
    <w:p w14:paraId="26E67370">
      <w:pPr>
        <w:spacing w:line="360" w:lineRule="auto"/>
        <w:textAlignment w:val="center"/>
        <w:rPr>
          <w:color w:val="000000"/>
        </w:rPr>
      </w:pPr>
      <w:r>
        <w:rPr>
          <w:color w:val="2E75B6"/>
        </w:rPr>
        <w:t>【答案】</w:t>
      </w:r>
      <w:r>
        <w:rPr>
          <w:color w:val="000000"/>
        </w:rPr>
        <w:t>A</w:t>
      </w:r>
    </w:p>
    <w:p w14:paraId="2E42ADF9">
      <w:pPr>
        <w:spacing w:line="360" w:lineRule="auto"/>
        <w:textAlignment w:val="center"/>
        <w:rPr>
          <w:color w:val="000000"/>
        </w:rPr>
      </w:pPr>
      <w:r>
        <w:rPr>
          <w:color w:val="2E75B6"/>
        </w:rPr>
        <w:t>【解析】</w:t>
      </w:r>
    </w:p>
    <w:p w14:paraId="60D4305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氮气的化学性质稳定，可作保护气，此选项错误；</w:t>
      </w:r>
      <w:r>
        <w:rPr>
          <w:color w:val="000000"/>
        </w:rPr>
        <w:t xml:space="preserve">    </w:t>
      </w:r>
    </w:p>
    <w:p w14:paraId="4B1DB624">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熟石灰具有碱性，可改良酸性土壤，此选项正确；</w:t>
      </w:r>
    </w:p>
    <w:p w14:paraId="2A8C984D">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人的胃液中含有盐酸，小苏打有弱碱性，可治疗胃酸过多，此选项正确；</w:t>
      </w:r>
      <w:r>
        <w:rPr>
          <w:color w:val="000000"/>
        </w:rPr>
        <w:t xml:space="preserve">    </w:t>
      </w:r>
    </w:p>
    <w:p w14:paraId="55157AE0">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石墨具有导电性，可作电极，此选项正确。</w:t>
      </w:r>
    </w:p>
    <w:p w14:paraId="536AC4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5C925AD">
      <w:pPr>
        <w:spacing w:line="360" w:lineRule="auto"/>
        <w:jc w:val="left"/>
        <w:textAlignment w:val="center"/>
        <w:rPr>
          <w:color w:val="000000"/>
        </w:rPr>
      </w:pPr>
      <w:r>
        <w:rPr>
          <w:color w:val="000000"/>
        </w:rPr>
        <w:t xml:space="preserve">13. </w:t>
      </w:r>
      <w:r>
        <w:rPr>
          <w:rFonts w:ascii="宋体" w:hAnsi="宋体" w:eastAsia="宋体" w:cs="宋体"/>
          <w:color w:val="000000"/>
        </w:rPr>
        <w:t>化学元素与人类的健康息息相关，下列说法错误的是</w:t>
      </w:r>
    </w:p>
    <w:p w14:paraId="1D9635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缺氟易产生龋齿</w:t>
      </w:r>
      <w:r>
        <w:rPr>
          <w:color w:val="000000"/>
        </w:rPr>
        <w:tab/>
      </w:r>
      <w:r>
        <w:rPr>
          <w:color w:val="000000"/>
        </w:rPr>
        <w:t xml:space="preserve">B. </w:t>
      </w:r>
      <w:r>
        <w:rPr>
          <w:rFonts w:ascii="宋体" w:hAnsi="宋体" w:eastAsia="宋体" w:cs="宋体"/>
          <w:color w:val="000000"/>
        </w:rPr>
        <w:t>缺铁易引起甲状腺肿大</w:t>
      </w:r>
    </w:p>
    <w:p w14:paraId="3110DD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缺锌易引起发育不良</w:t>
      </w:r>
      <w:r>
        <w:rPr>
          <w:color w:val="000000"/>
        </w:rPr>
        <w:tab/>
      </w:r>
      <w:r>
        <w:rPr>
          <w:color w:val="000000"/>
        </w:rPr>
        <w:t xml:space="preserve">D. </w:t>
      </w:r>
      <w:r>
        <w:rPr>
          <w:rFonts w:ascii="宋体" w:hAnsi="宋体" w:eastAsia="宋体" w:cs="宋体"/>
          <w:color w:val="000000"/>
        </w:rPr>
        <w:t>缺维生素</w:t>
      </w:r>
      <w:r>
        <w:rPr>
          <w:rFonts w:ascii="Times New Roman" w:hAnsi="Times New Roman" w:eastAsia="Times New Roman" w:cs="Times New Roman"/>
          <w:color w:val="000000"/>
        </w:rPr>
        <w:t>C</w:t>
      </w:r>
      <w:r>
        <w:rPr>
          <w:rFonts w:ascii="宋体" w:hAnsi="宋体" w:eastAsia="宋体" w:cs="宋体"/>
          <w:color w:val="000000"/>
        </w:rPr>
        <w:t>易引起坏血病</w:t>
      </w:r>
    </w:p>
    <w:p w14:paraId="31861990">
      <w:pPr>
        <w:spacing w:line="360" w:lineRule="auto"/>
        <w:textAlignment w:val="center"/>
        <w:rPr>
          <w:color w:val="000000"/>
        </w:rPr>
      </w:pPr>
      <w:r>
        <w:rPr>
          <w:color w:val="2E75B6"/>
        </w:rPr>
        <w:t>【答案】</w:t>
      </w:r>
      <w:r>
        <w:rPr>
          <w:color w:val="000000"/>
        </w:rPr>
        <w:t>B</w:t>
      </w:r>
    </w:p>
    <w:p w14:paraId="40E9F02E">
      <w:pPr>
        <w:spacing w:line="360" w:lineRule="auto"/>
        <w:textAlignment w:val="center"/>
        <w:rPr>
          <w:color w:val="000000"/>
        </w:rPr>
      </w:pPr>
      <w:r>
        <w:rPr>
          <w:color w:val="2E75B6"/>
        </w:rPr>
        <w:t>【解析】</w:t>
      </w:r>
    </w:p>
    <w:p w14:paraId="79202933">
      <w:pPr>
        <w:spacing w:line="360" w:lineRule="auto"/>
        <w:jc w:val="left"/>
        <w:textAlignment w:val="center"/>
        <w:rPr>
          <w:color w:val="000000"/>
        </w:rPr>
      </w:pPr>
      <w:r>
        <w:rPr>
          <w:color w:val="000000"/>
        </w:rPr>
        <w:t>【详解】A、缺氟易产生龋齿，过量会引起氟斑病和氟骨病。不符合题意；</w:t>
      </w:r>
    </w:p>
    <w:p w14:paraId="021ABB3E">
      <w:pPr>
        <w:spacing w:line="360" w:lineRule="auto"/>
        <w:jc w:val="left"/>
        <w:textAlignment w:val="center"/>
        <w:rPr>
          <w:color w:val="000000"/>
        </w:rPr>
      </w:pPr>
      <w:r>
        <w:rPr>
          <w:color w:val="000000"/>
        </w:rPr>
        <w:t>B、铁是人体血红蛋白的重要组成元素，缺铁容易引起贫血。符合题意；</w:t>
      </w:r>
    </w:p>
    <w:p w14:paraId="6F698896">
      <w:pPr>
        <w:spacing w:line="360" w:lineRule="auto"/>
        <w:jc w:val="left"/>
        <w:textAlignment w:val="center"/>
        <w:rPr>
          <w:color w:val="000000"/>
        </w:rPr>
      </w:pPr>
      <w:r>
        <w:rPr>
          <w:color w:val="000000"/>
        </w:rPr>
        <w:t>C、缺锌易引起发育不良、食物不振、生长迟缓。不符合题意；</w:t>
      </w:r>
    </w:p>
    <w:p w14:paraId="05FF2032">
      <w:pPr>
        <w:spacing w:line="360" w:lineRule="auto"/>
        <w:jc w:val="left"/>
        <w:textAlignment w:val="center"/>
        <w:rPr>
          <w:color w:val="000000"/>
        </w:rPr>
      </w:pPr>
      <w:r>
        <w:rPr>
          <w:color w:val="000000"/>
        </w:rPr>
        <w:t>D、缺维生素C易引起坏血病。不符合题意；</w:t>
      </w:r>
    </w:p>
    <w:p w14:paraId="1A826E29">
      <w:pPr>
        <w:spacing w:line="360" w:lineRule="auto"/>
        <w:jc w:val="left"/>
        <w:textAlignment w:val="center"/>
        <w:rPr>
          <w:color w:val="000000"/>
        </w:rPr>
      </w:pPr>
      <w:r>
        <w:rPr>
          <w:color w:val="000000"/>
        </w:rPr>
        <w:t>故选B。</w:t>
      </w:r>
    </w:p>
    <w:p w14:paraId="6AF16A6B">
      <w:pPr>
        <w:spacing w:line="360" w:lineRule="auto"/>
        <w:jc w:val="left"/>
        <w:textAlignment w:val="center"/>
        <w:rPr>
          <w:color w:val="000000"/>
        </w:rPr>
      </w:pPr>
      <w:r>
        <w:rPr>
          <w:color w:val="000000"/>
        </w:rPr>
        <w:t xml:space="preserve">14. </w:t>
      </w:r>
      <w:r>
        <w:rPr>
          <w:rFonts w:ascii="宋体" w:hAnsi="宋体" w:eastAsia="宋体" w:cs="宋体"/>
          <w:color w:val="000000"/>
        </w:rPr>
        <w:t>下列实验方案不能达到目的的是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537"/>
        <w:gridCol w:w="2550"/>
      </w:tblGrid>
      <w:tr w14:paraId="3B90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F0179">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7DE12">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CB57E">
            <w:pPr>
              <w:spacing w:line="360" w:lineRule="auto"/>
              <w:jc w:val="left"/>
              <w:textAlignment w:val="center"/>
              <w:rPr>
                <w:color w:val="000000"/>
              </w:rPr>
            </w:pPr>
            <w:r>
              <w:rPr>
                <w:rFonts w:ascii="宋体" w:hAnsi="宋体" w:eastAsia="宋体" w:cs="宋体"/>
                <w:color w:val="000000"/>
              </w:rPr>
              <w:t>实验方案</w:t>
            </w:r>
          </w:p>
        </w:tc>
      </w:tr>
      <w:tr w14:paraId="6A5A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E8D6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4C1F6">
            <w:pPr>
              <w:spacing w:line="360" w:lineRule="auto"/>
              <w:jc w:val="left"/>
              <w:textAlignment w:val="center"/>
              <w:rPr>
                <w:color w:val="000000"/>
              </w:rPr>
            </w:pPr>
            <w:r>
              <w:rPr>
                <w:rFonts w:ascii="宋体" w:hAnsi="宋体" w:eastAsia="宋体" w:cs="宋体"/>
                <w:color w:val="000000"/>
              </w:rPr>
              <w:t>鉴别羊毛纤维和棉纤维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C33DD">
            <w:pPr>
              <w:spacing w:line="360" w:lineRule="auto"/>
              <w:jc w:val="left"/>
              <w:textAlignment w:val="center"/>
              <w:rPr>
                <w:color w:val="000000"/>
              </w:rPr>
            </w:pPr>
            <w:r>
              <w:rPr>
                <w:rFonts w:ascii="宋体" w:hAnsi="宋体" w:eastAsia="宋体" w:cs="宋体"/>
                <w:color w:val="000000"/>
              </w:rPr>
              <w:t>取样灼烧，闻气味</w:t>
            </w:r>
          </w:p>
        </w:tc>
      </w:tr>
      <w:tr w14:paraId="3C43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AB07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EAAE9">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中少量</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A591C">
            <w:pPr>
              <w:spacing w:line="360" w:lineRule="auto"/>
              <w:jc w:val="left"/>
              <w:textAlignment w:val="center"/>
              <w:rPr>
                <w:color w:val="000000"/>
              </w:rPr>
            </w:pPr>
            <w:r>
              <w:rPr>
                <w:rFonts w:ascii="宋体" w:hAnsi="宋体" w:eastAsia="宋体" w:cs="宋体"/>
                <w:color w:val="000000"/>
              </w:rPr>
              <w:t>通过足量的灼热铜网</w:t>
            </w:r>
          </w:p>
        </w:tc>
      </w:tr>
      <w:tr w14:paraId="4F18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DF5E0">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1D70E">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CaO</w:t>
            </w:r>
            <w:r>
              <w:rPr>
                <w:rFonts w:ascii="宋体" w:hAnsi="宋体" w:eastAsia="宋体" w:cs="宋体"/>
                <w:color w:val="000000"/>
              </w:rPr>
              <w:t>中的少量</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0841D">
            <w:pPr>
              <w:spacing w:line="360" w:lineRule="auto"/>
              <w:jc w:val="left"/>
              <w:textAlignment w:val="center"/>
              <w:rPr>
                <w:color w:val="000000"/>
              </w:rPr>
            </w:pPr>
            <w:r>
              <w:rPr>
                <w:rFonts w:ascii="宋体" w:hAnsi="宋体" w:eastAsia="宋体" w:cs="宋体"/>
                <w:color w:val="000000"/>
              </w:rPr>
              <w:t>加入稀盐酸，过滤</w:t>
            </w:r>
          </w:p>
        </w:tc>
      </w:tr>
      <w:tr w14:paraId="0F12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2B52F">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39089">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混合物中回收</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B050E">
            <w:pPr>
              <w:spacing w:line="360" w:lineRule="auto"/>
              <w:jc w:val="left"/>
              <w:textAlignment w:val="center"/>
              <w:rPr>
                <w:color w:val="000000"/>
              </w:rPr>
            </w:pPr>
            <w:r>
              <w:rPr>
                <w:rFonts w:ascii="宋体" w:hAnsi="宋体" w:eastAsia="宋体" w:cs="宋体"/>
                <w:color w:val="000000"/>
              </w:rPr>
              <w:t>溶解、过滤、洗涤、干燥</w:t>
            </w:r>
          </w:p>
        </w:tc>
      </w:tr>
    </w:tbl>
    <w:p w14:paraId="47B96EF2">
      <w:pPr>
        <w:spacing w:line="360" w:lineRule="auto"/>
        <w:jc w:val="left"/>
        <w:textAlignment w:val="center"/>
        <w:rPr>
          <w:color w:val="000000"/>
        </w:rPr>
      </w:pPr>
    </w:p>
    <w:p w14:paraId="794BF5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2380CB3">
      <w:pPr>
        <w:spacing w:line="360" w:lineRule="auto"/>
        <w:textAlignment w:val="center"/>
        <w:rPr>
          <w:color w:val="000000"/>
        </w:rPr>
      </w:pPr>
      <w:r>
        <w:rPr>
          <w:color w:val="2E75B6"/>
        </w:rPr>
        <w:t>【答案】</w:t>
      </w:r>
      <w:r>
        <w:rPr>
          <w:color w:val="000000"/>
        </w:rPr>
        <w:t>C</w:t>
      </w:r>
    </w:p>
    <w:p w14:paraId="7A896FB2">
      <w:pPr>
        <w:spacing w:line="360" w:lineRule="auto"/>
        <w:textAlignment w:val="center"/>
        <w:rPr>
          <w:color w:val="000000"/>
        </w:rPr>
      </w:pPr>
      <w:r>
        <w:rPr>
          <w:color w:val="2E75B6"/>
        </w:rPr>
        <w:t>【解析】</w:t>
      </w:r>
    </w:p>
    <w:p w14:paraId="1A4664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、用灼烧闻气味的方式能鉴别羊毛和棉纤维，羊毛燃烧时有烧焦羽毛的气味，棉花燃烧时，有烧纸的气味，故</w:t>
      </w:r>
      <w:r>
        <w:rPr>
          <w:rFonts w:ascii="Times New Roman" w:hAnsi="Times New Roman" w:eastAsia="Times New Roman" w:cs="Times New Roman"/>
          <w:color w:val="000000"/>
        </w:rPr>
        <w:t>A</w:t>
      </w:r>
      <w:r>
        <w:rPr>
          <w:rFonts w:ascii="宋体" w:hAnsi="宋体" w:eastAsia="宋体" w:cs="宋体"/>
          <w:color w:val="000000"/>
        </w:rPr>
        <w:t>能达到实验目的，不符合题意；</w:t>
      </w:r>
    </w:p>
    <w:p w14:paraId="0382FB2E">
      <w:pPr>
        <w:spacing w:line="360" w:lineRule="auto"/>
        <w:jc w:val="both"/>
        <w:textAlignment w:val="center"/>
        <w:rPr>
          <w:color w:val="000000"/>
        </w:rPr>
      </w:pPr>
      <w:r>
        <w:rPr>
          <w:color w:val="000000"/>
        </w:rPr>
        <w:t>B、氧气加热时能与铜反应生成氧化铜固体，氮气不与铜反应，故B能达到实验目的，不符合题意；</w:t>
      </w:r>
    </w:p>
    <w:p w14:paraId="434939E5">
      <w:pPr>
        <w:spacing w:line="360" w:lineRule="auto"/>
        <w:jc w:val="both"/>
        <w:textAlignment w:val="center"/>
        <w:rPr>
          <w:color w:val="000000"/>
        </w:rPr>
      </w:pPr>
      <w:r>
        <w:rPr>
          <w:color w:val="000000"/>
        </w:rPr>
        <w:t>C、氧化钙能与稀盐酸反应生成氯化钙和水，碳酸钙也能与稀盐酸反应，不仅除去了杂质也除去了原物质，故C不能达到实验目的，C符合题意；</w:t>
      </w:r>
    </w:p>
    <w:p w14:paraId="4E542F3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不溶于水而</w:t>
      </w:r>
      <w:r>
        <w:rPr>
          <w:rFonts w:ascii="Times New Roman" w:hAnsi="Times New Roman" w:eastAsia="Times New Roman" w:cs="Times New Roman"/>
          <w:color w:val="000000"/>
        </w:rPr>
        <w:t>KCl</w:t>
      </w:r>
      <w:r>
        <w:rPr>
          <w:rFonts w:ascii="宋体" w:hAnsi="宋体" w:eastAsia="宋体" w:cs="宋体"/>
          <w:color w:val="000000"/>
        </w:rPr>
        <w:t>易溶于水，经过溶解、过滤、洗涤、干燥后只能得到</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能达到实验目的，不符合题意；</w:t>
      </w:r>
    </w:p>
    <w:p w14:paraId="01C7D4F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F56CB6">
      <w:pPr>
        <w:spacing w:line="360" w:lineRule="auto"/>
        <w:jc w:val="left"/>
        <w:textAlignment w:val="center"/>
        <w:rPr>
          <w:color w:val="000000"/>
        </w:rPr>
      </w:pPr>
      <w:r>
        <w:rPr>
          <w:color w:val="000000"/>
        </w:rPr>
        <w:t xml:space="preserve">15. </w:t>
      </w:r>
      <w:r>
        <w:rPr>
          <w:rFonts w:ascii="宋体" w:hAnsi="宋体" w:eastAsia="宋体" w:cs="宋体"/>
          <w:color w:val="000000"/>
        </w:rPr>
        <w:t>硝酸钾和氯化钾的溶解度曲线如图所示。下列说法正确的是</w:t>
      </w:r>
    </w:p>
    <w:p w14:paraId="3CA77B27">
      <w:pPr>
        <w:spacing w:line="360" w:lineRule="auto"/>
        <w:jc w:val="left"/>
        <w:textAlignment w:val="center"/>
        <w:rPr>
          <w:color w:val="000000"/>
        </w:rPr>
      </w:pPr>
      <w:r>
        <w:rPr>
          <w:color w:val="000000"/>
        </w:rPr>
        <w:drawing>
          <wp:inline distT="0" distB="0" distL="114300" distR="114300">
            <wp:extent cx="1781175" cy="1657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81175" cy="1657350"/>
                    </a:xfrm>
                    <a:prstGeom prst="rect">
                      <a:avLst/>
                    </a:prstGeom>
                  </pic:spPr>
                </pic:pic>
              </a:graphicData>
            </a:graphic>
          </wp:inline>
        </w:drawing>
      </w:r>
    </w:p>
    <w:p w14:paraId="615904DE">
      <w:pPr>
        <w:spacing w:line="360" w:lineRule="auto"/>
        <w:jc w:val="left"/>
        <w:textAlignment w:val="center"/>
        <w:rPr>
          <w:color w:val="000000"/>
        </w:rPr>
      </w:pPr>
      <w:r>
        <w:rPr>
          <w:color w:val="000000"/>
        </w:rPr>
        <w:t xml:space="preserve">A. </w:t>
      </w:r>
      <w:r>
        <w:rPr>
          <w:rFonts w:ascii="宋体" w:hAnsi="宋体" w:eastAsia="宋体" w:cs="宋体"/>
          <w:color w:val="000000"/>
        </w:rPr>
        <w:t>两种物质都是可溶性物质</w:t>
      </w:r>
    </w:p>
    <w:p w14:paraId="557C9BC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时，两种溶液中溶质的质量分数相等</w:t>
      </w:r>
    </w:p>
    <w:p w14:paraId="4162C87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50g</w:t>
      </w:r>
      <w:r>
        <w:rPr>
          <w:rFonts w:ascii="宋体" w:hAnsi="宋体" w:eastAsia="宋体" w:cs="宋体"/>
          <w:color w:val="000000"/>
        </w:rPr>
        <w:t>水中加入</w:t>
      </w:r>
      <w:r>
        <w:rPr>
          <w:rFonts w:ascii="Times New Roman" w:hAnsi="Times New Roman" w:eastAsia="Times New Roman" w:cs="Times New Roman"/>
          <w:color w:val="000000"/>
        </w:rPr>
        <w:t>60g</w:t>
      </w:r>
      <w:r>
        <w:rPr>
          <w:rFonts w:ascii="宋体" w:hAnsi="宋体" w:eastAsia="宋体" w:cs="宋体"/>
          <w:color w:val="000000"/>
        </w:rPr>
        <w:t>硝酸钾，形成</w:t>
      </w:r>
      <w:r>
        <w:rPr>
          <w:rFonts w:ascii="Times New Roman" w:hAnsi="Times New Roman" w:eastAsia="Times New Roman" w:cs="Times New Roman"/>
          <w:color w:val="000000"/>
        </w:rPr>
        <w:t>105g</w:t>
      </w:r>
      <w:r>
        <w:rPr>
          <w:rFonts w:ascii="宋体" w:hAnsi="宋体" w:eastAsia="宋体" w:cs="宋体"/>
          <w:color w:val="000000"/>
        </w:rPr>
        <w:t>溶液</w:t>
      </w:r>
    </w:p>
    <w:p w14:paraId="488EFC8E">
      <w:pPr>
        <w:spacing w:line="360" w:lineRule="auto"/>
        <w:jc w:val="left"/>
        <w:textAlignment w:val="center"/>
        <w:rPr>
          <w:color w:val="000000"/>
        </w:rPr>
      </w:pPr>
      <w:r>
        <w:rPr>
          <w:color w:val="000000"/>
        </w:rPr>
        <w:t xml:space="preserve">D. </w:t>
      </w:r>
      <w:r>
        <w:rPr>
          <w:rFonts w:ascii="宋体" w:hAnsi="宋体" w:eastAsia="宋体" w:cs="宋体"/>
          <w:color w:val="000000"/>
        </w:rPr>
        <w:t>两种物质的饱和溶液从</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℃降温到</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℃时，硝酸钾溶液析出晶体多</w:t>
      </w:r>
    </w:p>
    <w:p w14:paraId="2E1F1647">
      <w:pPr>
        <w:spacing w:line="360" w:lineRule="auto"/>
        <w:textAlignment w:val="center"/>
        <w:rPr>
          <w:color w:val="000000"/>
        </w:rPr>
      </w:pPr>
      <w:r>
        <w:rPr>
          <w:color w:val="2E75B6"/>
        </w:rPr>
        <w:t>【答案】</w:t>
      </w:r>
      <w:r>
        <w:rPr>
          <w:color w:val="000000"/>
        </w:rPr>
        <w:t>C</w:t>
      </w:r>
    </w:p>
    <w:p w14:paraId="1AB1C013">
      <w:pPr>
        <w:spacing w:line="360" w:lineRule="auto"/>
        <w:textAlignment w:val="center"/>
        <w:rPr>
          <w:color w:val="000000"/>
        </w:rPr>
      </w:pPr>
      <w:r>
        <w:rPr>
          <w:color w:val="2E75B6"/>
        </w:rPr>
        <w:t>【解析】</w:t>
      </w:r>
    </w:p>
    <w:p w14:paraId="042619D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℃时，物质的溶解度大于</w:t>
      </w:r>
      <w:r>
        <w:rPr>
          <w:rFonts w:ascii="Times New Roman" w:hAnsi="Times New Roman" w:eastAsia="Times New Roman" w:cs="Times New Roman"/>
          <w:color w:val="000000"/>
        </w:rPr>
        <w:t>20g</w:t>
      </w:r>
      <w:r>
        <w:rPr>
          <w:rFonts w:ascii="宋体" w:hAnsi="宋体" w:eastAsia="宋体" w:cs="宋体"/>
          <w:color w:val="000000"/>
        </w:rPr>
        <w:t>，其为易溶物质，硝酸钾、氯化钾均属于易溶物质，不符合题意；</w:t>
      </w:r>
    </w:p>
    <w:p w14:paraId="59A11C9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℃时，两种物质的溶解度相等，此时两种物质的饱和溶液中溶质的质量分数相等，不符合题意；</w:t>
      </w:r>
    </w:p>
    <w:p w14:paraId="5252530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℃时，硝酸钾的溶解度为</w:t>
      </w:r>
      <w:r>
        <w:rPr>
          <w:rFonts w:ascii="Times New Roman" w:hAnsi="Times New Roman" w:eastAsia="Times New Roman" w:cs="Times New Roman"/>
          <w:color w:val="000000"/>
        </w:rPr>
        <w:t>110g</w:t>
      </w:r>
      <w:r>
        <w:rPr>
          <w:rFonts w:ascii="宋体" w:hAnsi="宋体" w:eastAsia="宋体" w:cs="宋体"/>
          <w:color w:val="000000"/>
        </w:rPr>
        <w:t>，故此时</w:t>
      </w:r>
      <w:r>
        <w:rPr>
          <w:rFonts w:ascii="Times New Roman" w:hAnsi="Times New Roman" w:eastAsia="Times New Roman" w:cs="Times New Roman"/>
          <w:color w:val="000000"/>
        </w:rPr>
        <w:t>50g</w:t>
      </w:r>
      <w:r>
        <w:rPr>
          <w:rFonts w:ascii="宋体" w:hAnsi="宋体" w:eastAsia="宋体" w:cs="宋体"/>
          <w:color w:val="000000"/>
        </w:rPr>
        <w:t>水可溶解</w:t>
      </w:r>
      <w:r>
        <w:rPr>
          <w:rFonts w:ascii="Times New Roman" w:hAnsi="Times New Roman" w:eastAsia="Times New Roman" w:cs="Times New Roman"/>
          <w:color w:val="000000"/>
        </w:rPr>
        <w:t>110g÷2=55g</w:t>
      </w:r>
      <w:r>
        <w:rPr>
          <w:rFonts w:ascii="宋体" w:hAnsi="宋体" w:eastAsia="宋体" w:cs="宋体"/>
          <w:color w:val="000000"/>
        </w:rPr>
        <w:t>硝酸钾，形成</w:t>
      </w:r>
      <w:r>
        <w:rPr>
          <w:rFonts w:ascii="Times New Roman" w:hAnsi="Times New Roman" w:eastAsia="Times New Roman" w:cs="Times New Roman"/>
          <w:color w:val="000000"/>
        </w:rPr>
        <w:t>55g+50g=105g</w:t>
      </w:r>
      <w:r>
        <w:rPr>
          <w:rFonts w:ascii="宋体" w:hAnsi="宋体" w:eastAsia="宋体" w:cs="宋体"/>
          <w:color w:val="000000"/>
        </w:rPr>
        <w:t>溶液，符合题意；</w:t>
      </w:r>
    </w:p>
    <w:p w14:paraId="65635A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、等质量的两种物质的饱和溶液从</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℃降温到</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℃时，硝酸钾溶液析出晶体多，若氯化钾溶液质量较大，则可能氯化钾溶液析出晶体多，不符合题意；</w:t>
      </w:r>
    </w:p>
    <w:p w14:paraId="5E9F11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983D3AE">
      <w:pPr>
        <w:spacing w:line="360" w:lineRule="auto"/>
        <w:jc w:val="left"/>
        <w:textAlignment w:val="center"/>
        <w:rPr>
          <w:color w:val="000000"/>
        </w:rPr>
      </w:pPr>
      <w:r>
        <w:rPr>
          <w:rFonts w:ascii="宋体" w:hAnsi="宋体" w:eastAsia="宋体" w:cs="宋体"/>
          <w:b/>
          <w:color w:val="000000"/>
          <w:sz w:val="24"/>
        </w:rPr>
        <w:t>二、填空与简答题（本题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FFBFC63">
      <w:pPr>
        <w:spacing w:line="360" w:lineRule="auto"/>
        <w:jc w:val="left"/>
        <w:textAlignment w:val="center"/>
        <w:rPr>
          <w:color w:val="000000"/>
        </w:rPr>
      </w:pPr>
      <w:r>
        <w:rPr>
          <w:color w:val="000000"/>
        </w:rPr>
        <w:t xml:space="preserve">16. </w:t>
      </w:r>
      <w:r>
        <w:rPr>
          <w:rFonts w:ascii="宋体" w:hAnsi="宋体" w:eastAsia="宋体" w:cs="宋体"/>
          <w:color w:val="000000"/>
        </w:rPr>
        <w:t>请用化学用语填空。</w:t>
      </w:r>
    </w:p>
    <w:p w14:paraId="4DF890C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w:t>
      </w:r>
      <w:r>
        <w:rPr>
          <w:rFonts w:ascii="宋体" w:hAnsi="宋体" w:eastAsia="宋体" w:cs="宋体"/>
          <w:color w:val="000000"/>
        </w:rPr>
        <w:t>个磷原子</w:t>
      </w:r>
      <w:r>
        <w:rPr>
          <w:color w:val="000000"/>
        </w:rPr>
        <w:t>_______</w:t>
      </w:r>
      <w:r>
        <w:rPr>
          <w:rFonts w:ascii="宋体" w:hAnsi="宋体" w:eastAsia="宋体" w:cs="宋体"/>
          <w:color w:val="000000"/>
        </w:rPr>
        <w:t>；</w:t>
      </w:r>
    </w:p>
    <w:p w14:paraId="786632A9">
      <w:pPr>
        <w:spacing w:line="360" w:lineRule="auto"/>
        <w:jc w:val="left"/>
        <w:textAlignment w:val="center"/>
        <w:rPr>
          <w:color w:val="000000"/>
        </w:rPr>
      </w:pPr>
      <w:r>
        <w:rPr>
          <w:color w:val="000000"/>
        </w:rPr>
        <w:t>（2）</w:t>
      </w:r>
      <w:r>
        <w:rPr>
          <w:rFonts w:ascii="宋体" w:hAnsi="宋体" w:eastAsia="宋体" w:cs="宋体"/>
          <w:color w:val="000000"/>
        </w:rPr>
        <w:t>硝酸根离子</w:t>
      </w:r>
      <w:r>
        <w:rPr>
          <w:color w:val="000000"/>
        </w:rPr>
        <w:t>_______</w:t>
      </w:r>
      <w:r>
        <w:rPr>
          <w:rFonts w:ascii="宋体" w:hAnsi="宋体" w:eastAsia="宋体" w:cs="宋体"/>
          <w:color w:val="000000"/>
        </w:rPr>
        <w:t>；</w:t>
      </w:r>
    </w:p>
    <w:p w14:paraId="749192DE">
      <w:pPr>
        <w:spacing w:line="360" w:lineRule="auto"/>
        <w:jc w:val="left"/>
        <w:textAlignment w:val="center"/>
        <w:rPr>
          <w:color w:val="000000"/>
        </w:rPr>
      </w:pPr>
      <w:r>
        <w:rPr>
          <w:color w:val="000000"/>
        </w:rPr>
        <w:t>（3）</w:t>
      </w:r>
      <w:r>
        <w:object>
          <v:shape id="_x0000_i1029"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28" o:title="eqId474c5aab87b8b9fee9859e73c93284e8"/>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2</w:t>
      </w:r>
      <w:r>
        <w:rPr>
          <w:rFonts w:ascii="宋体" w:hAnsi="宋体" w:eastAsia="宋体" w:cs="宋体"/>
          <w:color w:val="000000"/>
        </w:rPr>
        <w:t>”的含义</w:t>
      </w:r>
      <w:r>
        <w:rPr>
          <w:color w:val="000000"/>
        </w:rPr>
        <w:t>_______</w:t>
      </w:r>
      <w:r>
        <w:rPr>
          <w:rFonts w:ascii="宋体" w:hAnsi="宋体" w:eastAsia="宋体" w:cs="宋体"/>
          <w:color w:val="000000"/>
        </w:rPr>
        <w:t>。</w:t>
      </w:r>
    </w:p>
    <w:p w14:paraId="7E1B3A9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2P</w:t>
      </w:r>
      <w:r>
        <w:rPr>
          <w:color w:val="000000"/>
        </w:rPr>
        <w:t xml:space="preserve">    （2）</w:t>
      </w:r>
      <w:r>
        <w:object>
          <v:shape id="_x0000_i1030"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30" o:title="eqId0f3b22c7fcd6aef75aa2119ad593692c"/>
            <o:lock v:ext="edit" aspectratio="t"/>
            <w10:wrap type="none"/>
            <w10:anchorlock/>
          </v:shape>
          <o:OLEObject Type="Embed" ProgID="Equation.DSMT4" ShapeID="_x0000_i1030" DrawAspect="Content" ObjectID="_1468075730" r:id="rId29">
            <o:LockedField>false</o:LockedField>
          </o:OLEObject>
        </w:object>
      </w:r>
      <w:r>
        <w:rPr>
          <w:color w:val="000000"/>
        </w:rPr>
        <w:t xml:space="preserve">    </w:t>
      </w:r>
    </w:p>
    <w:p w14:paraId="32463D65">
      <w:pPr>
        <w:spacing w:line="360" w:lineRule="auto"/>
        <w:textAlignment w:val="center"/>
        <w:rPr>
          <w:color w:val="000000"/>
        </w:rPr>
      </w:pPr>
      <w:r>
        <w:rPr>
          <w:color w:val="000000"/>
        </w:rPr>
        <w:t>（3）</w:t>
      </w:r>
      <w:r>
        <w:rPr>
          <w:rFonts w:ascii="宋体" w:hAnsi="宋体" w:eastAsia="宋体" w:cs="宋体"/>
          <w:color w:val="000000"/>
        </w:rPr>
        <w:t>一个二氧化硫分子中含有</w:t>
      </w:r>
      <w:r>
        <w:rPr>
          <w:rFonts w:ascii="Times New Roman" w:hAnsi="Times New Roman" w:eastAsia="Times New Roman" w:cs="Times New Roman"/>
          <w:color w:val="000000"/>
        </w:rPr>
        <w:t>2</w:t>
      </w:r>
      <w:r>
        <w:rPr>
          <w:rFonts w:ascii="宋体" w:hAnsi="宋体" w:eastAsia="宋体" w:cs="宋体"/>
          <w:color w:val="000000"/>
        </w:rPr>
        <w:t>个氧原子</w:t>
      </w:r>
    </w:p>
    <w:p w14:paraId="0C1FF168">
      <w:pPr>
        <w:spacing w:line="360" w:lineRule="auto"/>
        <w:textAlignment w:val="center"/>
        <w:rPr>
          <w:color w:val="000000"/>
        </w:rPr>
      </w:pPr>
      <w:r>
        <w:rPr>
          <w:color w:val="2E75B6"/>
        </w:rPr>
        <w:t>【解析】</w:t>
      </w:r>
    </w:p>
    <w:p w14:paraId="1CA9F8FF">
      <w:pPr>
        <w:spacing w:line="360" w:lineRule="auto"/>
        <w:textAlignment w:val="center"/>
        <w:rPr>
          <w:color w:val="000000"/>
        </w:rPr>
      </w:pPr>
      <w:r>
        <w:rPr>
          <w:color w:val="000000"/>
        </w:rPr>
        <w:t>【小问1详解】</w:t>
      </w:r>
    </w:p>
    <w:p w14:paraId="11FE33C4">
      <w:pPr>
        <w:spacing w:line="360" w:lineRule="auto"/>
        <w:jc w:val="left"/>
        <w:textAlignment w:val="center"/>
        <w:rPr>
          <w:color w:val="000000"/>
        </w:rPr>
      </w:pPr>
      <w:r>
        <w:rPr>
          <w:rFonts w:ascii="宋体" w:hAnsi="宋体" w:eastAsia="宋体" w:cs="宋体"/>
          <w:color w:val="000000"/>
        </w:rPr>
        <w:t>原子的表示方法就是用元素符号来表示一个原子，表示多个该原子，就在其元素符号前加上相应的数字．所以</w:t>
      </w:r>
      <w:r>
        <w:rPr>
          <w:rFonts w:ascii="Times New Roman" w:hAnsi="Times New Roman" w:eastAsia="Times New Roman" w:cs="Times New Roman"/>
          <w:color w:val="000000"/>
        </w:rPr>
        <w:t>2</w:t>
      </w:r>
      <w:r>
        <w:rPr>
          <w:rFonts w:ascii="宋体" w:hAnsi="宋体" w:eastAsia="宋体" w:cs="宋体"/>
          <w:color w:val="000000"/>
        </w:rPr>
        <w:t>个磷原子，就可表示为：</w:t>
      </w:r>
      <w:r>
        <w:rPr>
          <w:rFonts w:ascii="Times New Roman" w:hAnsi="Times New Roman" w:eastAsia="Times New Roman" w:cs="Times New Roman"/>
          <w:color w:val="000000"/>
        </w:rPr>
        <w:t>2P</w:t>
      </w:r>
      <w:r>
        <w:rPr>
          <w:rFonts w:ascii="宋体" w:hAnsi="宋体" w:eastAsia="宋体" w:cs="宋体"/>
          <w:color w:val="000000"/>
        </w:rPr>
        <w:t>；</w:t>
      </w:r>
    </w:p>
    <w:p w14:paraId="7E33350A">
      <w:pPr>
        <w:spacing w:line="360" w:lineRule="auto"/>
        <w:jc w:val="left"/>
        <w:textAlignment w:val="center"/>
        <w:rPr>
          <w:color w:val="000000"/>
        </w:rPr>
      </w:pPr>
      <w:r>
        <w:rPr>
          <w:color w:val="000000"/>
        </w:rPr>
        <w:t>【小问2详解】</w:t>
      </w:r>
    </w:p>
    <w:p w14:paraId="3547816E">
      <w:pPr>
        <w:spacing w:line="360" w:lineRule="auto"/>
        <w:jc w:val="left"/>
        <w:textAlignment w:val="center"/>
        <w:rPr>
          <w:color w:val="000000"/>
        </w:rPr>
      </w:pPr>
      <w:r>
        <w:rPr>
          <w:rFonts w:ascii="宋体" w:hAnsi="宋体" w:eastAsia="宋体" w:cs="宋体"/>
          <w:color w:val="000000"/>
        </w:rPr>
        <w:t>由离子</w:t>
      </w:r>
      <w:r>
        <w:rPr>
          <w:rFonts w:ascii="宋体" w:hAnsi="宋体" w:eastAsia="宋体" w:cs="宋体"/>
          <w:color w:val="000000"/>
          <w:position w:val="0"/>
        </w:rPr>
        <w:drawing>
          <wp:inline distT="0" distB="0" distL="114300" distR="114300">
            <wp:extent cx="133350" cy="177800"/>
            <wp:effectExtent l="0" t="0" r="0" b="0"/>
            <wp:docPr id="9079551" name="图片 9079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51" name="图片 9079551"/>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表示方法，在表示该离子的元素符号或原子团的右上角，标出该离子所带的正负电荷数，数字在前，正负符号在后，带</w:t>
      </w:r>
      <w:r>
        <w:rPr>
          <w:rFonts w:ascii="Times New Roman" w:hAnsi="Times New Roman" w:eastAsia="Times New Roman" w:cs="Times New Roman"/>
          <w:color w:val="000000"/>
        </w:rPr>
        <w:t>1</w:t>
      </w:r>
      <w:r>
        <w:rPr>
          <w:rFonts w:ascii="宋体" w:hAnsi="宋体" w:eastAsia="宋体" w:cs="宋体"/>
          <w:color w:val="000000"/>
        </w:rPr>
        <w:t>个单位电荷时，</w:t>
      </w:r>
      <w:r>
        <w:rPr>
          <w:rFonts w:ascii="Times New Roman" w:hAnsi="Times New Roman" w:eastAsia="Times New Roman" w:cs="Times New Roman"/>
          <w:color w:val="000000"/>
        </w:rPr>
        <w:t>1</w:t>
      </w:r>
      <w:r>
        <w:rPr>
          <w:rFonts w:ascii="宋体" w:hAnsi="宋体" w:eastAsia="宋体" w:cs="宋体"/>
          <w:color w:val="000000"/>
        </w:rPr>
        <w:t>要省略，硝酸根离子可表示为</w:t>
      </w:r>
      <w:r>
        <w:object>
          <v:shape id="_x0000_i1031"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32" o:title="eqId65c41754d5a6063c49f6ee429dc68065"/>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w:t>
      </w:r>
    </w:p>
    <w:p w14:paraId="4213C7B9">
      <w:pPr>
        <w:spacing w:line="360" w:lineRule="auto"/>
        <w:jc w:val="left"/>
        <w:textAlignment w:val="center"/>
        <w:rPr>
          <w:color w:val="000000"/>
        </w:rPr>
      </w:pPr>
      <w:r>
        <w:rPr>
          <w:color w:val="000000"/>
          <w:position w:val="0"/>
        </w:rPr>
        <w:drawing>
          <wp:inline distT="0" distB="0" distL="114300" distR="114300">
            <wp:extent cx="95250" cy="171450"/>
            <wp:effectExtent l="0" t="0" r="0" b="0"/>
            <wp:docPr id="9079549" name="图片 9079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49" name="图片 9079549"/>
                    <pic:cNvPicPr>
                      <a:picLocks noChangeAspect="1"/>
                    </pic:cNvPicPr>
                  </pic:nvPicPr>
                  <pic:blipFill>
                    <a:blip r:embed="rId33"/>
                    <a:stretch>
                      <a:fillRect/>
                    </a:stretch>
                  </pic:blipFill>
                  <pic:spPr>
                    <a:xfrm>
                      <a:off x="0" y="0"/>
                      <a:ext cx="95250" cy="171450"/>
                    </a:xfrm>
                    <a:prstGeom prst="rect">
                      <a:avLst/>
                    </a:prstGeom>
                  </pic:spPr>
                </pic:pic>
              </a:graphicData>
            </a:graphic>
          </wp:inline>
        </w:drawing>
      </w:r>
      <w:r>
        <w:rPr>
          <w:color w:val="000000"/>
        </w:rPr>
        <w:t>小问3详解】</w:t>
      </w:r>
    </w:p>
    <w:p w14:paraId="6FB40191">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28" o:title="eqId474c5aab87b8b9fee9859e73c93284e8"/>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2</w:t>
      </w:r>
      <w:r>
        <w:rPr>
          <w:rFonts w:ascii="宋体" w:hAnsi="宋体" w:eastAsia="宋体" w:cs="宋体"/>
          <w:color w:val="000000"/>
        </w:rPr>
        <w:t>”表示1个二氧化硫分子中含有2个氧原子。</w:t>
      </w:r>
    </w:p>
    <w:p w14:paraId="72C644CE">
      <w:pPr>
        <w:spacing w:line="360" w:lineRule="auto"/>
        <w:jc w:val="left"/>
        <w:textAlignment w:val="center"/>
        <w:rPr>
          <w:color w:val="000000"/>
        </w:rPr>
      </w:pPr>
      <w:r>
        <w:rPr>
          <w:color w:val="000000"/>
        </w:rPr>
        <w:t xml:space="preserve">17. </w:t>
      </w:r>
      <w:r>
        <w:rPr>
          <w:rFonts w:ascii="宋体" w:hAnsi="宋体" w:eastAsia="宋体" w:cs="宋体"/>
          <w:color w:val="000000"/>
        </w:rPr>
        <w:t>回收利用废旧金属具有重要意义。某金属废料的成分是</w:t>
      </w:r>
      <w:r>
        <w:rPr>
          <w:rFonts w:ascii="Times New Roman" w:hAnsi="Times New Roman" w:eastAsia="Times New Roman" w:cs="Times New Roman"/>
          <w:color w:val="000000"/>
        </w:rPr>
        <w:t>Zn</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和</w:t>
      </w:r>
      <w:r>
        <w:rPr>
          <w:rFonts w:ascii="Times New Roman" w:hAnsi="Times New Roman" w:eastAsia="Times New Roman" w:cs="Times New Roman"/>
          <w:color w:val="000000"/>
        </w:rPr>
        <w:t>CuO</w:t>
      </w:r>
      <w:r>
        <w:rPr>
          <w:rFonts w:ascii="宋体" w:hAnsi="宋体" w:eastAsia="宋体" w:cs="宋体"/>
          <w:color w:val="000000"/>
        </w:rPr>
        <w:t>，利用该金属废料回收铜。请回答下列问题。</w:t>
      </w:r>
    </w:p>
    <w:p w14:paraId="56BA1583">
      <w:pPr>
        <w:spacing w:line="360" w:lineRule="auto"/>
        <w:jc w:val="left"/>
        <w:textAlignment w:val="center"/>
        <w:rPr>
          <w:color w:val="000000"/>
        </w:rPr>
      </w:pPr>
      <w:r>
        <w:rPr>
          <w:color w:val="000000"/>
        </w:rPr>
        <w:drawing>
          <wp:inline distT="0" distB="0" distL="114300" distR="114300">
            <wp:extent cx="4914900" cy="866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914900" cy="866775"/>
                    </a:xfrm>
                    <a:prstGeom prst="rect">
                      <a:avLst/>
                    </a:prstGeom>
                  </pic:spPr>
                </pic:pic>
              </a:graphicData>
            </a:graphic>
          </wp:inline>
        </w:drawing>
      </w:r>
    </w:p>
    <w:p w14:paraId="7A3AEFFC">
      <w:pPr>
        <w:spacing w:line="360" w:lineRule="auto"/>
        <w:jc w:val="left"/>
        <w:textAlignment w:val="center"/>
        <w:rPr>
          <w:color w:val="000000"/>
        </w:rPr>
      </w:pPr>
      <w:r>
        <w:rPr>
          <w:color w:val="000000"/>
        </w:rPr>
        <w:t>（1）</w:t>
      </w:r>
      <w:r>
        <w:rPr>
          <w:rFonts w:ascii="宋体" w:hAnsi="宋体" w:eastAsia="宋体" w:cs="宋体"/>
          <w:color w:val="000000"/>
        </w:rPr>
        <w:t>步骤</w:t>
      </w:r>
      <w:r>
        <w:rPr>
          <w:rFonts w:ascii="Times New Roman" w:hAnsi="Times New Roman" w:eastAsia="Times New Roman" w:cs="Times New Roman"/>
          <w:color w:val="000000"/>
        </w:rPr>
        <w:t>Ⅰ</w:t>
      </w:r>
      <w:r>
        <w:rPr>
          <w:rFonts w:ascii="宋体" w:hAnsi="宋体" w:eastAsia="宋体" w:cs="宋体"/>
          <w:color w:val="000000"/>
        </w:rPr>
        <w:t>和步骤</w:t>
      </w:r>
      <w:r>
        <w:rPr>
          <w:rFonts w:ascii="Times New Roman" w:hAnsi="Times New Roman" w:eastAsia="Times New Roman" w:cs="Times New Roman"/>
          <w:color w:val="000000"/>
        </w:rPr>
        <w:t>Ⅱ</w:t>
      </w:r>
      <w:r>
        <w:rPr>
          <w:rFonts w:ascii="宋体" w:hAnsi="宋体" w:eastAsia="宋体" w:cs="宋体"/>
          <w:color w:val="000000"/>
        </w:rPr>
        <w:t>的操作名称是</w:t>
      </w:r>
      <w:r>
        <w:rPr>
          <w:color w:val="000000"/>
        </w:rPr>
        <w:t>________</w:t>
      </w:r>
      <w:r>
        <w:rPr>
          <w:rFonts w:ascii="宋体" w:hAnsi="宋体" w:eastAsia="宋体" w:cs="宋体"/>
          <w:color w:val="000000"/>
        </w:rPr>
        <w:t>。</w:t>
      </w:r>
    </w:p>
    <w:p w14:paraId="06A3BBDE">
      <w:pPr>
        <w:spacing w:line="360" w:lineRule="auto"/>
        <w:jc w:val="left"/>
        <w:textAlignment w:val="center"/>
        <w:rPr>
          <w:color w:val="000000"/>
        </w:rPr>
      </w:pPr>
      <w:r>
        <w:rPr>
          <w:color w:val="000000"/>
        </w:rPr>
        <w:t>（2）</w:t>
      </w:r>
      <w:r>
        <w:rPr>
          <w:rFonts w:ascii="宋体" w:hAnsi="宋体" w:eastAsia="宋体" w:cs="宋体"/>
          <w:color w:val="000000"/>
        </w:rPr>
        <w:t>加入过量稀</w:t>
      </w:r>
      <w:r>
        <w:object>
          <v:shape id="_x0000_i103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7" o:title="eqIddbc7bcfe5cacce080d9a3d2ccf9366e0"/>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的目的是</w:t>
      </w:r>
      <w:r>
        <w:rPr>
          <w:color w:val="000000"/>
        </w:rPr>
        <w:t>________</w:t>
      </w:r>
      <w:r>
        <w:rPr>
          <w:rFonts w:ascii="宋体" w:hAnsi="宋体" w:eastAsia="宋体" w:cs="宋体"/>
          <w:color w:val="000000"/>
        </w:rPr>
        <w:t>。</w:t>
      </w:r>
    </w:p>
    <w:p w14:paraId="49AEF250">
      <w:pPr>
        <w:spacing w:line="360" w:lineRule="auto"/>
        <w:jc w:val="left"/>
        <w:textAlignment w:val="center"/>
        <w:rPr>
          <w:color w:val="000000"/>
        </w:rPr>
      </w:pPr>
      <w:r>
        <w:rPr>
          <w:color w:val="000000"/>
        </w:rPr>
        <w:t>（3）</w:t>
      </w:r>
      <w:r>
        <w:rPr>
          <w:rFonts w:ascii="宋体" w:hAnsi="宋体" w:eastAsia="宋体" w:cs="宋体"/>
          <w:color w:val="000000"/>
        </w:rPr>
        <w:t>滤液</w:t>
      </w:r>
      <w:r>
        <w:rPr>
          <w:rFonts w:ascii="Times New Roman" w:hAnsi="Times New Roman" w:eastAsia="Times New Roman" w:cs="Times New Roman"/>
          <w:color w:val="000000"/>
        </w:rPr>
        <w:t>Ⅰ</w:t>
      </w:r>
      <w:r>
        <w:rPr>
          <w:rFonts w:ascii="宋体" w:hAnsi="宋体" w:eastAsia="宋体" w:cs="宋体"/>
          <w:color w:val="000000"/>
        </w:rPr>
        <w:t>与</w:t>
      </w:r>
      <w:r>
        <w:rPr>
          <w:rFonts w:ascii="Times New Roman" w:hAnsi="Times New Roman" w:eastAsia="Times New Roman" w:cs="Times New Roman"/>
          <w:color w:val="000000"/>
        </w:rPr>
        <w:t>Zn</w:t>
      </w:r>
      <w:r>
        <w:rPr>
          <w:rFonts w:ascii="宋体" w:hAnsi="宋体" w:eastAsia="宋体" w:cs="宋体"/>
          <w:color w:val="000000"/>
        </w:rPr>
        <w:t>反应生成</w:t>
      </w:r>
      <w:r>
        <w:rPr>
          <w:rFonts w:ascii="Times New Roman" w:hAnsi="Times New Roman" w:eastAsia="Times New Roman" w:cs="Times New Roman"/>
          <w:color w:val="000000"/>
        </w:rPr>
        <w:t>Cu</w:t>
      </w:r>
      <w:r>
        <w:rPr>
          <w:rFonts w:ascii="宋体" w:hAnsi="宋体" w:eastAsia="宋体" w:cs="宋体"/>
          <w:color w:val="000000"/>
        </w:rPr>
        <w:t>的化学方程式为</w:t>
      </w:r>
      <w:r>
        <w:rPr>
          <w:color w:val="000000"/>
        </w:rPr>
        <w:t>________</w:t>
      </w:r>
      <w:r>
        <w:rPr>
          <w:rFonts w:ascii="宋体" w:hAnsi="宋体" w:eastAsia="宋体" w:cs="宋体"/>
          <w:color w:val="000000"/>
        </w:rPr>
        <w:t>。</w:t>
      </w:r>
    </w:p>
    <w:p w14:paraId="68C2765B">
      <w:pPr>
        <w:spacing w:line="360" w:lineRule="auto"/>
        <w:textAlignment w:val="center"/>
        <w:rPr>
          <w:color w:val="000000"/>
        </w:rPr>
      </w:pPr>
      <w:r>
        <w:rPr>
          <w:color w:val="2E75B6"/>
        </w:rPr>
        <w:t>【答案】</w:t>
      </w:r>
      <w:r>
        <w:rPr>
          <w:color w:val="000000"/>
        </w:rPr>
        <w:t>（1）</w:t>
      </w:r>
      <w:r>
        <w:rPr>
          <w:rFonts w:ascii="宋体" w:hAnsi="宋体" w:eastAsia="宋体" w:cs="宋体"/>
          <w:color w:val="000000"/>
        </w:rPr>
        <w:t>过滤</w:t>
      </w:r>
      <w:r>
        <w:rPr>
          <w:color w:val="000000"/>
        </w:rPr>
        <w:t xml:space="preserve">    （2）</w:t>
      </w:r>
      <w:r>
        <w:rPr>
          <w:rFonts w:ascii="宋体" w:hAnsi="宋体" w:eastAsia="宋体" w:cs="宋体"/>
          <w:color w:val="000000"/>
        </w:rPr>
        <w:t>使锌和氧化铜充分反应（合理即可）</w:t>
      </w:r>
      <w:r>
        <w:rPr>
          <w:color w:val="000000"/>
        </w:rPr>
        <w:t xml:space="preserve">    </w:t>
      </w:r>
    </w:p>
    <w:p w14:paraId="50C91901">
      <w:pPr>
        <w:spacing w:line="360" w:lineRule="auto"/>
        <w:textAlignment w:val="center"/>
        <w:rPr>
          <w:color w:val="000000"/>
        </w:rPr>
      </w:pPr>
      <w:r>
        <w:rPr>
          <w:color w:val="000000"/>
        </w:rPr>
        <w:t>（3）</w:t>
      </w:r>
      <w:r>
        <w:object>
          <v:shape id="_x0000_i1034"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39" o:title="eqId6c6ff5fb7a83b41c6c57e1ccd63f6190"/>
            <o:lock v:ext="edit" aspectratio="t"/>
            <w10:wrap type="none"/>
            <w10:anchorlock/>
          </v:shape>
          <o:OLEObject Type="Embed" ProgID="Equation.DSMT4" ShapeID="_x0000_i1034" DrawAspect="Content" ObjectID="_1468075734" r:id="rId38">
            <o:LockedField>false</o:LockedField>
          </o:OLEObject>
        </w:object>
      </w:r>
    </w:p>
    <w:p w14:paraId="4AC7EF72">
      <w:pPr>
        <w:spacing w:line="360" w:lineRule="auto"/>
        <w:textAlignment w:val="center"/>
        <w:rPr>
          <w:color w:val="000000"/>
        </w:rPr>
      </w:pPr>
      <w:r>
        <w:rPr>
          <w:color w:val="2E75B6"/>
        </w:rPr>
        <w:t>【解析】</w:t>
      </w:r>
    </w:p>
    <w:p w14:paraId="3438F17C">
      <w:pPr>
        <w:spacing w:line="360" w:lineRule="auto"/>
        <w:textAlignment w:val="center"/>
        <w:rPr>
          <w:color w:val="000000"/>
        </w:rPr>
      </w:pPr>
      <w:r>
        <w:rPr>
          <w:color w:val="000000"/>
        </w:rPr>
        <w:t>【小问1详解】</w:t>
      </w:r>
    </w:p>
    <w:p w14:paraId="7523739D">
      <w:pPr>
        <w:spacing w:line="360" w:lineRule="auto"/>
        <w:jc w:val="left"/>
        <w:textAlignment w:val="center"/>
        <w:rPr>
          <w:color w:val="000000"/>
        </w:rPr>
      </w:pPr>
      <w:r>
        <w:rPr>
          <w:color w:val="000000"/>
        </w:rPr>
        <w:t>步骤Ⅰ和步骤Ⅱ均能实现固体和液体的分离，其操作名称是过滤；</w:t>
      </w:r>
    </w:p>
    <w:p w14:paraId="76E51E52">
      <w:pPr>
        <w:spacing w:line="360" w:lineRule="auto"/>
        <w:jc w:val="left"/>
        <w:textAlignment w:val="center"/>
        <w:rPr>
          <w:color w:val="000000"/>
        </w:rPr>
      </w:pPr>
      <w:r>
        <w:rPr>
          <w:color w:val="000000"/>
        </w:rPr>
        <w:t>【小问2详解】</w:t>
      </w:r>
    </w:p>
    <w:p w14:paraId="329F856B">
      <w:pPr>
        <w:spacing w:line="360" w:lineRule="auto"/>
        <w:jc w:val="left"/>
        <w:textAlignment w:val="center"/>
        <w:rPr>
          <w:color w:val="000000"/>
        </w:rPr>
      </w:pPr>
      <w:r>
        <w:rPr>
          <w:color w:val="000000"/>
        </w:rPr>
        <w:t>金属废料的成分是Zn、Cu和CuO，加入过量稀硫酸，锌和稀硫酸反应生成硫酸锌和氢气，氧化铜和稀硫酸反应生成硫酸铜和水，铜和稀硫酸不反应，稀硫酸过量，目的是使锌和氧化铜充分反应（合理即可）；</w:t>
      </w:r>
    </w:p>
    <w:p w14:paraId="3A6AB1B9">
      <w:pPr>
        <w:spacing w:line="360" w:lineRule="auto"/>
        <w:jc w:val="left"/>
        <w:textAlignment w:val="center"/>
        <w:rPr>
          <w:color w:val="000000"/>
        </w:rPr>
      </w:pPr>
      <w:r>
        <w:rPr>
          <w:color w:val="000000"/>
        </w:rPr>
        <w:t>【小问3详解】</w:t>
      </w:r>
    </w:p>
    <w:p w14:paraId="6B2C60F7">
      <w:pPr>
        <w:spacing w:line="360" w:lineRule="auto"/>
        <w:jc w:val="left"/>
        <w:textAlignment w:val="center"/>
        <w:rPr>
          <w:color w:val="000000"/>
        </w:rPr>
      </w:pPr>
      <w:r>
        <w:rPr>
          <w:color w:val="000000"/>
        </w:rPr>
        <w:t>金属废料的成分是Zn、Cu和CuO，加入过量稀硫酸，锌和稀硫酸反应生成硫酸锌和氢气，氧化铜和稀硫酸反应生成硫酸铜和水，铜和稀硫酸不反应，稀硫酸过量，故步骤Ⅰ所得滤液Ⅰ中溶质的成分是：CuSO</w:t>
      </w:r>
      <w:r>
        <w:rPr>
          <w:color w:val="000000"/>
          <w:vertAlign w:val="subscript"/>
        </w:rPr>
        <w:t>4</w:t>
      </w:r>
      <w:r>
        <w:rPr>
          <w:color w:val="000000"/>
        </w:rPr>
        <w:t>、ZnSO</w:t>
      </w:r>
      <w:r>
        <w:rPr>
          <w:color w:val="000000"/>
          <w:vertAlign w:val="subscript"/>
        </w:rPr>
        <w:t>4</w:t>
      </w:r>
      <w:r>
        <w:rPr>
          <w:color w:val="000000"/>
        </w:rPr>
        <w:t>、H</w:t>
      </w:r>
      <w:r>
        <w:rPr>
          <w:color w:val="000000"/>
          <w:vertAlign w:val="subscript"/>
        </w:rPr>
        <w:t>2</w:t>
      </w:r>
      <w:r>
        <w:rPr>
          <w:color w:val="000000"/>
        </w:rPr>
        <w:t>SO</w:t>
      </w:r>
      <w:r>
        <w:rPr>
          <w:color w:val="000000"/>
          <w:vertAlign w:val="subscript"/>
        </w:rPr>
        <w:t>4</w:t>
      </w:r>
      <w:r>
        <w:rPr>
          <w:color w:val="000000"/>
        </w:rPr>
        <w:t>；向滤液Ⅰ中加入适量Zn，锌和硫酸反应生成硫酸锌和氢气，锌和硫酸铜反应生成硫酸锌和铜，该反应的化学方程式为：</w:t>
      </w:r>
      <w:r>
        <w:object>
          <v:shape id="_x0000_i1035"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41" o:title="eqId72466ae64219ed6ba856a861b882f615"/>
            <o:lock v:ext="edit" aspectratio="t"/>
            <w10:wrap type="none"/>
            <w10:anchorlock/>
          </v:shape>
          <o:OLEObject Type="Embed" ProgID="Equation.DSMT4" ShapeID="_x0000_i1035" DrawAspect="Content" ObjectID="_1468075735" r:id="rId40">
            <o:LockedField>false</o:LockedField>
          </o:OLEObject>
        </w:object>
      </w:r>
      <w:r>
        <w:rPr>
          <w:color w:val="000000"/>
        </w:rPr>
        <w:t>。</w:t>
      </w:r>
    </w:p>
    <w:p w14:paraId="12F34409">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为初中化学常见物质，它们都含有同一种元素，</w:t>
      </w:r>
      <w:r>
        <w:rPr>
          <w:rFonts w:ascii="Times New Roman" w:hAnsi="Times New Roman" w:eastAsia="Times New Roman" w:cs="Times New Roman"/>
          <w:color w:val="000000"/>
        </w:rPr>
        <w:t>B</w:t>
      </w:r>
      <w:r>
        <w:rPr>
          <w:rFonts w:ascii="宋体" w:hAnsi="宋体" w:eastAsia="宋体" w:cs="宋体"/>
          <w:color w:val="000000"/>
        </w:rPr>
        <w:t>是最常用的溶剂，</w:t>
      </w:r>
      <w:r>
        <w:rPr>
          <w:rFonts w:ascii="Times New Roman" w:hAnsi="Times New Roman" w:eastAsia="Times New Roman" w:cs="Times New Roman"/>
          <w:color w:val="000000"/>
        </w:rPr>
        <w:t>D</w:t>
      </w:r>
      <w:r>
        <w:rPr>
          <w:rFonts w:ascii="宋体" w:hAnsi="宋体" w:eastAsia="宋体" w:cs="宋体"/>
          <w:color w:val="000000"/>
        </w:rPr>
        <w:t>俗称干冰。它们之间的转化关系如图所示（“</w:t>
      </w:r>
      <w:r>
        <w:rPr>
          <w:rFonts w:ascii="Times New Roman" w:hAnsi="Times New Roman" w:eastAsia="Times New Roman" w:cs="Times New Roman"/>
          <w:color w:val="000000"/>
        </w:rPr>
        <w:t>→</w:t>
      </w:r>
      <w:r>
        <w:rPr>
          <w:rFonts w:ascii="宋体" w:hAnsi="宋体" w:eastAsia="宋体" w:cs="宋体"/>
          <w:color w:val="000000"/>
        </w:rPr>
        <w:t>”表示某一种物质经一步反应可转化为另一种物质）。</w:t>
      </w:r>
    </w:p>
    <w:p w14:paraId="0F1F7F94">
      <w:pPr>
        <w:spacing w:line="360" w:lineRule="auto"/>
        <w:jc w:val="left"/>
        <w:textAlignment w:val="center"/>
        <w:rPr>
          <w:color w:val="000000"/>
        </w:rPr>
      </w:pPr>
      <w:r>
        <w:rPr>
          <w:color w:val="000000"/>
        </w:rPr>
        <w:drawing>
          <wp:inline distT="0" distB="0" distL="114300" distR="114300">
            <wp:extent cx="4000500" cy="704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4000500" cy="704850"/>
                    </a:xfrm>
                    <a:prstGeom prst="rect">
                      <a:avLst/>
                    </a:prstGeom>
                  </pic:spPr>
                </pic:pic>
              </a:graphicData>
            </a:graphic>
          </wp:inline>
        </w:drawing>
      </w:r>
    </w:p>
    <w:p w14:paraId="55676773">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的化学式为</w:t>
      </w:r>
      <w:r>
        <w:rPr>
          <w:color w:val="000000"/>
        </w:rPr>
        <w:t>_______</w:t>
      </w:r>
      <w:r>
        <w:rPr>
          <w:rFonts w:ascii="宋体" w:hAnsi="宋体" w:eastAsia="宋体" w:cs="宋体"/>
          <w:color w:val="000000"/>
        </w:rPr>
        <w:t>。</w:t>
      </w:r>
    </w:p>
    <w:p w14:paraId="5DB719B4">
      <w:pPr>
        <w:spacing w:line="360" w:lineRule="auto"/>
        <w:jc w:val="left"/>
        <w:textAlignment w:val="center"/>
        <w:rPr>
          <w:color w:val="000000"/>
        </w:rPr>
      </w:pPr>
      <w:r>
        <w:rPr>
          <w:color w:val="000000"/>
        </w:rPr>
        <w:t>（2）</w:t>
      </w:r>
      <w:r>
        <w:rPr>
          <w:rFonts w:ascii="宋体" w:hAnsi="宋体" w:eastAsia="宋体" w:cs="宋体"/>
          <w:color w:val="000000"/>
        </w:rPr>
        <w:t>写出</w:t>
      </w:r>
      <w:r>
        <w:rPr>
          <w:rFonts w:ascii="Times New Roman" w:hAnsi="Times New Roman" w:eastAsia="Times New Roman" w:cs="Times New Roman"/>
          <w:color w:val="000000"/>
        </w:rPr>
        <w:t>D</w:t>
      </w:r>
      <w:r>
        <w:rPr>
          <w:rFonts w:ascii="宋体" w:hAnsi="宋体" w:eastAsia="宋体" w:cs="宋体"/>
          <w:color w:val="000000"/>
        </w:rPr>
        <w:t>的一种用途</w:t>
      </w:r>
      <w:r>
        <w:rPr>
          <w:color w:val="000000"/>
        </w:rPr>
        <w:t>_______</w:t>
      </w:r>
      <w:r>
        <w:rPr>
          <w:rFonts w:ascii="宋体" w:hAnsi="宋体" w:eastAsia="宋体" w:cs="宋体"/>
          <w:color w:val="000000"/>
        </w:rPr>
        <w:t>。</w:t>
      </w:r>
    </w:p>
    <w:p w14:paraId="08B073B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A→C</w:t>
      </w:r>
      <w:r>
        <w:rPr>
          <w:rFonts w:ascii="宋体" w:hAnsi="宋体" w:eastAsia="宋体" w:cs="宋体"/>
          <w:color w:val="000000"/>
        </w:rPr>
        <w:t>反应的化学方程式为</w:t>
      </w:r>
      <w:r>
        <w:rPr>
          <w:color w:val="000000"/>
        </w:rPr>
        <w:t>_______</w:t>
      </w:r>
      <w:r>
        <w:rPr>
          <w:rFonts w:ascii="宋体" w:hAnsi="宋体" w:eastAsia="宋体" w:cs="宋体"/>
          <w:color w:val="000000"/>
        </w:rPr>
        <w:t>，该反应属于</w:t>
      </w:r>
      <w:r>
        <w:rPr>
          <w:color w:val="000000"/>
        </w:rPr>
        <w:t>_______</w:t>
      </w:r>
      <w:r>
        <w:rPr>
          <w:rFonts w:ascii="宋体" w:hAnsi="宋体" w:eastAsia="宋体" w:cs="宋体"/>
          <w:color w:val="000000"/>
        </w:rPr>
        <w:t>反应。</w:t>
      </w:r>
    </w:p>
    <w:p w14:paraId="43A1972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 xml:space="preserve">    </w:t>
      </w:r>
    </w:p>
    <w:p w14:paraId="6BE03D2F">
      <w:pPr>
        <w:spacing w:line="360" w:lineRule="auto"/>
        <w:textAlignment w:val="center"/>
        <w:rPr>
          <w:color w:val="000000"/>
        </w:rPr>
      </w:pPr>
      <w:r>
        <w:rPr>
          <w:color w:val="000000"/>
        </w:rPr>
        <w:t>（2）</w:t>
      </w:r>
      <w:r>
        <w:rPr>
          <w:rFonts w:ascii="宋体" w:hAnsi="宋体" w:eastAsia="宋体" w:cs="宋体"/>
          <w:color w:val="000000"/>
        </w:rPr>
        <w:t>可以用来灭火</w:t>
      </w:r>
      <w:r>
        <w:rPr>
          <w:color w:val="000000"/>
        </w:rPr>
        <w:t xml:space="preserve">    （3）    ①. </w:t>
      </w:r>
      <w:r>
        <w:object>
          <v:shape id="_x0000_i1036"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44" o:title="eqId0ca4e20b4b725f353859383c8a950b3d"/>
            <o:lock v:ext="edit" aspectratio="t"/>
            <w10:wrap type="none"/>
            <w10:anchorlock/>
          </v:shape>
          <o:OLEObject Type="Embed" ProgID="Equation.DSMT4" ShapeID="_x0000_i1036" DrawAspect="Content" ObjectID="_1468075736" r:id="rId43">
            <o:LockedField>false</o:LockedField>
          </o:OLEObject>
        </w:object>
      </w:r>
      <w:r>
        <w:rPr>
          <w:color w:val="000000"/>
        </w:rPr>
        <w:t xml:space="preserve">    ②. </w:t>
      </w:r>
      <w:r>
        <w:rPr>
          <w:rFonts w:ascii="宋体" w:hAnsi="宋体" w:eastAsia="宋体" w:cs="宋体"/>
          <w:color w:val="000000"/>
        </w:rPr>
        <w:t>分解</w:t>
      </w:r>
    </w:p>
    <w:p w14:paraId="2014EB7B">
      <w:pPr>
        <w:spacing w:line="360" w:lineRule="auto"/>
        <w:textAlignment w:val="center"/>
        <w:rPr>
          <w:color w:val="000000"/>
        </w:rPr>
      </w:pPr>
      <w:r>
        <w:rPr>
          <w:color w:val="2E75B6"/>
        </w:rPr>
        <w:t>【解析】</w:t>
      </w:r>
    </w:p>
    <w:p w14:paraId="61BE9A1F">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B</w:t>
      </w:r>
      <w:r>
        <w:rPr>
          <w:rFonts w:ascii="宋体" w:hAnsi="宋体" w:eastAsia="宋体" w:cs="宋体"/>
          <w:color w:val="000000"/>
        </w:rPr>
        <w:t>是最常用的溶剂，故</w:t>
      </w:r>
      <w:r>
        <w:rPr>
          <w:rFonts w:ascii="Times New Roman" w:hAnsi="Times New Roman" w:eastAsia="Times New Roman" w:cs="Times New Roman"/>
          <w:color w:val="000000"/>
        </w:rPr>
        <w:t>B</w:t>
      </w:r>
      <w:r>
        <w:rPr>
          <w:rFonts w:ascii="宋体" w:hAnsi="宋体" w:eastAsia="宋体" w:cs="宋体"/>
          <w:color w:val="000000"/>
        </w:rPr>
        <w:t>是水，</w:t>
      </w:r>
      <w:r>
        <w:rPr>
          <w:rFonts w:ascii="Times New Roman" w:hAnsi="Times New Roman" w:eastAsia="Times New Roman" w:cs="Times New Roman"/>
          <w:color w:val="000000"/>
        </w:rPr>
        <w:t>D</w:t>
      </w:r>
      <w:r>
        <w:rPr>
          <w:rFonts w:ascii="宋体" w:hAnsi="宋体" w:eastAsia="宋体" w:cs="宋体"/>
          <w:color w:val="000000"/>
        </w:rPr>
        <w:t>俗称干冰，故</w:t>
      </w:r>
      <w:r>
        <w:rPr>
          <w:rFonts w:ascii="Times New Roman" w:hAnsi="Times New Roman" w:eastAsia="Times New Roman" w:cs="Times New Roman"/>
          <w:color w:val="000000"/>
        </w:rPr>
        <w:t>D</w:t>
      </w:r>
      <w:r>
        <w:rPr>
          <w:rFonts w:ascii="宋体" w:hAnsi="宋体" w:eastAsia="宋体" w:cs="宋体"/>
          <w:color w:val="000000"/>
        </w:rPr>
        <w:t>是二氧化碳，水、二氧化碳中都含有氧元素，故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中都含有同一种元素氧元素，水和</w:t>
      </w:r>
      <w:r>
        <w:rPr>
          <w:rFonts w:ascii="Times New Roman" w:hAnsi="Times New Roman" w:eastAsia="Times New Roman" w:cs="Times New Roman"/>
          <w:color w:val="000000"/>
        </w:rPr>
        <w:t>C</w:t>
      </w:r>
      <w:r>
        <w:rPr>
          <w:rFonts w:ascii="宋体" w:hAnsi="宋体" w:eastAsia="宋体" w:cs="宋体"/>
          <w:color w:val="000000"/>
        </w:rPr>
        <w:t>可以相互转化、</w:t>
      </w:r>
      <w:r>
        <w:rPr>
          <w:rFonts w:ascii="Times New Roman" w:hAnsi="Times New Roman" w:eastAsia="Times New Roman" w:cs="Times New Roman"/>
          <w:color w:val="000000"/>
        </w:rPr>
        <w:t>C</w:t>
      </w:r>
      <w:r>
        <w:rPr>
          <w:rFonts w:ascii="宋体" w:hAnsi="宋体" w:eastAsia="宋体" w:cs="宋体"/>
          <w:color w:val="000000"/>
        </w:rPr>
        <w:t>可以转化为二氧化碳，故</w:t>
      </w:r>
      <w:r>
        <w:rPr>
          <w:rFonts w:ascii="Times New Roman" w:hAnsi="Times New Roman" w:eastAsia="Times New Roman" w:cs="Times New Roman"/>
          <w:color w:val="000000"/>
        </w:rPr>
        <w:t>C</w:t>
      </w:r>
      <w:r>
        <w:rPr>
          <w:rFonts w:ascii="宋体" w:hAnsi="宋体" w:eastAsia="宋体" w:cs="宋体"/>
          <w:color w:val="000000"/>
        </w:rPr>
        <w:t>是氧气，</w:t>
      </w:r>
      <w:r>
        <w:rPr>
          <w:rFonts w:ascii="Times New Roman" w:hAnsi="Times New Roman" w:eastAsia="Times New Roman" w:cs="Times New Roman"/>
          <w:color w:val="000000"/>
        </w:rPr>
        <w:t>A</w:t>
      </w:r>
      <w:r>
        <w:rPr>
          <w:rFonts w:ascii="宋体" w:hAnsi="宋体" w:eastAsia="宋体" w:cs="宋体"/>
          <w:color w:val="000000"/>
        </w:rPr>
        <w:t>可以转化为水、氧气，故</w:t>
      </w:r>
      <w:r>
        <w:rPr>
          <w:rFonts w:ascii="Times New Roman" w:hAnsi="Times New Roman" w:eastAsia="Times New Roman" w:cs="Times New Roman"/>
          <w:color w:val="000000"/>
        </w:rPr>
        <w:t>A</w:t>
      </w:r>
      <w:r>
        <w:rPr>
          <w:rFonts w:ascii="宋体" w:hAnsi="宋体" w:eastAsia="宋体" w:cs="宋体"/>
          <w:color w:val="000000"/>
        </w:rPr>
        <w:t>是过氧化氢。</w:t>
      </w:r>
    </w:p>
    <w:p w14:paraId="6DB1FD87">
      <w:pPr>
        <w:spacing w:line="360" w:lineRule="auto"/>
        <w:jc w:val="both"/>
        <w:textAlignment w:val="center"/>
        <w:rPr>
          <w:color w:val="000000"/>
        </w:rPr>
      </w:pPr>
      <w:r>
        <w:rPr>
          <w:color w:val="000000"/>
        </w:rPr>
        <w:t>【小问1详解】</w:t>
      </w:r>
    </w:p>
    <w:p w14:paraId="6188C20C">
      <w:pPr>
        <w:spacing w:line="360" w:lineRule="auto"/>
        <w:jc w:val="left"/>
        <w:textAlignment w:val="center"/>
        <w:rPr>
          <w:color w:val="000000"/>
        </w:rPr>
      </w:pPr>
      <w:r>
        <w:rPr>
          <w:rFonts w:ascii="宋体" w:hAnsi="宋体" w:eastAsia="宋体" w:cs="宋体"/>
          <w:color w:val="000000"/>
        </w:rPr>
        <w:t>由分析得，</w:t>
      </w:r>
      <w:r>
        <w:rPr>
          <w:rFonts w:ascii="Times New Roman" w:hAnsi="Times New Roman" w:eastAsia="Times New Roman" w:cs="Times New Roman"/>
          <w:color w:val="000000"/>
        </w:rPr>
        <w:t>A</w:t>
      </w:r>
      <w:r>
        <w:rPr>
          <w:rFonts w:ascii="宋体" w:hAnsi="宋体" w:eastAsia="宋体" w:cs="宋体"/>
          <w:color w:val="000000"/>
        </w:rPr>
        <w:t>是过氧化氢，化学式为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39454D8">
      <w:pPr>
        <w:spacing w:line="360" w:lineRule="auto"/>
        <w:jc w:val="left"/>
        <w:textAlignment w:val="center"/>
        <w:rPr>
          <w:color w:val="000000"/>
        </w:rPr>
      </w:pPr>
      <w:r>
        <w:rPr>
          <w:color w:val="000000"/>
        </w:rPr>
        <w:t>【小问2详解】</w:t>
      </w:r>
    </w:p>
    <w:p w14:paraId="64145B9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是二氧化碳，其具有不支持燃烧也不可燃烧的性质，故其可用于灭火；</w:t>
      </w:r>
    </w:p>
    <w:p w14:paraId="24024941">
      <w:pPr>
        <w:spacing w:line="360" w:lineRule="auto"/>
        <w:jc w:val="left"/>
        <w:textAlignment w:val="center"/>
        <w:rPr>
          <w:color w:val="000000"/>
        </w:rPr>
      </w:pPr>
      <w:r>
        <w:rPr>
          <w:color w:val="000000"/>
        </w:rPr>
        <w:t>【小问3详解】</w:t>
      </w:r>
    </w:p>
    <w:p w14:paraId="2D0C6BC9">
      <w:pPr>
        <w:spacing w:line="360" w:lineRule="auto"/>
        <w:jc w:val="left"/>
        <w:textAlignment w:val="center"/>
        <w:rPr>
          <w:color w:val="000000"/>
        </w:rPr>
      </w:pPr>
      <w:r>
        <w:rPr>
          <w:rFonts w:ascii="Times New Roman" w:hAnsi="Times New Roman" w:eastAsia="Times New Roman" w:cs="Times New Roman"/>
          <w:color w:val="000000"/>
        </w:rPr>
        <w:t>A→C</w:t>
      </w:r>
      <w:r>
        <w:rPr>
          <w:rFonts w:ascii="宋体" w:hAnsi="宋体" w:eastAsia="宋体" w:cs="宋体"/>
          <w:color w:val="000000"/>
        </w:rPr>
        <w:t>反应即过氧化氢溶液在二氧化锰催化下分解为水和气体氧气，化学方程式为</w:t>
      </w:r>
      <w:r>
        <w:object>
          <v:shape id="_x0000_i1037"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46" o:title="eqId1acb973cffcdf3a61b61b20503ea5b45"/>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，分解反应是由一种物质生成两种或两种以上的物质的反应，反应特征是</w:t>
      </w:r>
      <w:r>
        <w:rPr>
          <w:rFonts w:ascii="Times New Roman" w:hAnsi="Times New Roman" w:eastAsia="Times New Roman" w:cs="Times New Roman"/>
          <w:color w:val="000000"/>
        </w:rPr>
        <w:t>“</w:t>
      </w:r>
      <w:r>
        <w:rPr>
          <w:rFonts w:ascii="宋体" w:hAnsi="宋体" w:eastAsia="宋体" w:cs="宋体"/>
          <w:color w:val="000000"/>
        </w:rPr>
        <w:t>一变多</w:t>
      </w:r>
      <w:r>
        <w:rPr>
          <w:rFonts w:ascii="Times New Roman" w:hAnsi="Times New Roman" w:eastAsia="Times New Roman" w:cs="Times New Roman"/>
          <w:color w:val="000000"/>
        </w:rPr>
        <w:t>”</w:t>
      </w:r>
      <w:r>
        <w:rPr>
          <w:rFonts w:ascii="宋体" w:hAnsi="宋体" w:eastAsia="宋体" w:cs="宋体"/>
          <w:color w:val="000000"/>
        </w:rPr>
        <w:t>，该反应属于分解反应。</w:t>
      </w:r>
    </w:p>
    <w:p w14:paraId="72F8196B">
      <w:pPr>
        <w:spacing w:line="360" w:lineRule="auto"/>
        <w:jc w:val="left"/>
        <w:textAlignment w:val="center"/>
        <w:rPr>
          <w:color w:val="000000"/>
        </w:rPr>
      </w:pPr>
      <w:r>
        <w:rPr>
          <w:rFonts w:ascii="宋体" w:hAnsi="宋体" w:eastAsia="宋体" w:cs="宋体"/>
          <w:b/>
          <w:color w:val="000000"/>
          <w:sz w:val="24"/>
        </w:rPr>
        <w:t>三、实验与探究题（本题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21A8332">
      <w:pPr>
        <w:spacing w:line="360" w:lineRule="auto"/>
        <w:jc w:val="left"/>
        <w:textAlignment w:val="center"/>
        <w:rPr>
          <w:color w:val="000000"/>
        </w:rPr>
      </w:pPr>
      <w:r>
        <w:rPr>
          <w:color w:val="000000"/>
        </w:rPr>
        <w:t xml:space="preserve">19. </w:t>
      </w:r>
      <w:r>
        <w:rPr>
          <w:rFonts w:ascii="宋体" w:hAnsi="宋体" w:eastAsia="宋体" w:cs="宋体"/>
          <w:color w:val="000000"/>
        </w:rPr>
        <w:t>请分析下列四个实验并回答相关问题。</w:t>
      </w:r>
    </w:p>
    <w:p w14:paraId="39B978F7">
      <w:pPr>
        <w:spacing w:line="360" w:lineRule="auto"/>
        <w:jc w:val="left"/>
        <w:textAlignment w:val="center"/>
        <w:rPr>
          <w:color w:val="000000"/>
        </w:rPr>
      </w:pPr>
      <w:r>
        <w:rPr>
          <w:color w:val="000000"/>
        </w:rPr>
        <w:drawing>
          <wp:inline distT="0" distB="0" distL="114300" distR="114300">
            <wp:extent cx="5238750" cy="122428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224818"/>
                    </a:xfrm>
                    <a:prstGeom prst="rect">
                      <a:avLst/>
                    </a:prstGeom>
                  </pic:spPr>
                </pic:pic>
              </a:graphicData>
            </a:graphic>
          </wp:inline>
        </w:drawing>
      </w:r>
      <w:r>
        <w:rPr>
          <w:color w:val="000000"/>
        </w:rPr>
        <w:t xml:space="preserve">  </w:t>
      </w:r>
    </w:p>
    <w:p w14:paraId="148184A6">
      <w:pPr>
        <w:spacing w:line="360" w:lineRule="auto"/>
        <w:jc w:val="left"/>
        <w:textAlignment w:val="center"/>
        <w:rPr>
          <w:color w:val="000000"/>
        </w:rPr>
      </w:pPr>
      <w:r>
        <w:rPr>
          <w:color w:val="000000"/>
        </w:rPr>
        <w:t>（1）</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点燃氢气前一定要</w:t>
      </w:r>
      <w:r>
        <w:rPr>
          <w:color w:val="000000"/>
        </w:rPr>
        <w:t>_______</w:t>
      </w:r>
      <w:r>
        <w:rPr>
          <w:rFonts w:ascii="宋体" w:hAnsi="宋体" w:eastAsia="宋体" w:cs="宋体"/>
          <w:color w:val="000000"/>
        </w:rPr>
        <w:t>。</w:t>
      </w:r>
    </w:p>
    <w:p w14:paraId="113ED2A1">
      <w:pPr>
        <w:spacing w:line="360" w:lineRule="auto"/>
        <w:jc w:val="left"/>
        <w:textAlignment w:val="center"/>
        <w:rPr>
          <w:color w:val="000000"/>
        </w:rPr>
      </w:pPr>
      <w:r>
        <w:rPr>
          <w:color w:val="000000"/>
        </w:rPr>
        <w:t>（2）</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可得出燃烧需要满足的条件是</w:t>
      </w:r>
      <w:r>
        <w:rPr>
          <w:color w:val="000000"/>
        </w:rPr>
        <w:t>_______</w:t>
      </w:r>
      <w:r>
        <w:rPr>
          <w:rFonts w:ascii="宋体" w:hAnsi="宋体" w:eastAsia="宋体" w:cs="宋体"/>
          <w:color w:val="000000"/>
        </w:rPr>
        <w:t>。</w:t>
      </w:r>
    </w:p>
    <w:p w14:paraId="66BC4CEA">
      <w:pPr>
        <w:spacing w:line="360" w:lineRule="auto"/>
        <w:jc w:val="left"/>
        <w:textAlignment w:val="center"/>
        <w:rPr>
          <w:color w:val="000000"/>
        </w:rPr>
      </w:pPr>
      <w:r>
        <w:rPr>
          <w:color w:val="000000"/>
        </w:rPr>
        <w:t>（3）</w:t>
      </w: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易引起的实验后果是</w:t>
      </w:r>
      <w:r>
        <w:rPr>
          <w:color w:val="000000"/>
        </w:rPr>
        <w:t>_______</w:t>
      </w:r>
      <w:r>
        <w:rPr>
          <w:rFonts w:ascii="宋体" w:hAnsi="宋体" w:eastAsia="宋体" w:cs="宋体"/>
          <w:color w:val="000000"/>
        </w:rPr>
        <w:t>。</w:t>
      </w:r>
    </w:p>
    <w:p w14:paraId="7B0DB4B6">
      <w:pPr>
        <w:spacing w:line="360" w:lineRule="auto"/>
        <w:jc w:val="left"/>
        <w:textAlignment w:val="center"/>
        <w:rPr>
          <w:color w:val="000000"/>
        </w:rPr>
      </w:pPr>
      <w:r>
        <w:rPr>
          <w:color w:val="000000"/>
        </w:rPr>
        <w:t>（4）</w:t>
      </w:r>
      <w:r>
        <w:rPr>
          <w:rFonts w:ascii="宋体" w:hAnsi="宋体" w:eastAsia="宋体" w:cs="宋体"/>
          <w:color w:val="000000"/>
        </w:rPr>
        <w:t>实验</w:t>
      </w:r>
      <w:r>
        <w:rPr>
          <w:rFonts w:ascii="Times New Roman" w:hAnsi="Times New Roman" w:eastAsia="Times New Roman" w:cs="Times New Roman"/>
          <w:color w:val="000000"/>
        </w:rPr>
        <w:t>4</w:t>
      </w:r>
      <w:r>
        <w:rPr>
          <w:rFonts w:ascii="宋体" w:hAnsi="宋体" w:eastAsia="宋体" w:cs="宋体"/>
          <w:color w:val="000000"/>
        </w:rPr>
        <w:t>是测定溶液①食醋②食盐水③炉具清洁剂④汽水的</w:t>
      </w:r>
      <w:r>
        <w:rPr>
          <w:rFonts w:ascii="Times New Roman" w:hAnsi="Times New Roman" w:eastAsia="Times New Roman" w:cs="Times New Roman"/>
          <w:color w:val="000000"/>
        </w:rPr>
        <w:t>pH</w:t>
      </w:r>
      <w:r>
        <w:rPr>
          <w:rFonts w:ascii="宋体" w:hAnsi="宋体" w:eastAsia="宋体" w:cs="宋体"/>
          <w:color w:val="000000"/>
        </w:rPr>
        <w:t>。测得</w:t>
      </w:r>
      <w:r>
        <w:object>
          <v:shape id="_x0000_i1038"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9" o:title="eqIde427750b072dde2311e3df570ab95b3a"/>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的溶液是</w:t>
      </w:r>
      <w:r>
        <w:rPr>
          <w:color w:val="000000"/>
        </w:rPr>
        <w:t>_______</w:t>
      </w:r>
      <w:r>
        <w:rPr>
          <w:rFonts w:ascii="宋体" w:hAnsi="宋体" w:eastAsia="宋体" w:cs="宋体"/>
          <w:color w:val="000000"/>
        </w:rPr>
        <w:t>（填序号）。</w:t>
      </w:r>
    </w:p>
    <w:p w14:paraId="70EEB45C">
      <w:pPr>
        <w:spacing w:line="360" w:lineRule="auto"/>
        <w:textAlignment w:val="center"/>
        <w:rPr>
          <w:color w:val="000000"/>
        </w:rPr>
      </w:pPr>
      <w:r>
        <w:rPr>
          <w:color w:val="2E75B6"/>
        </w:rPr>
        <w:t>【答案】</w:t>
      </w:r>
      <w:r>
        <w:rPr>
          <w:color w:val="000000"/>
        </w:rPr>
        <w:t>（1）</w:t>
      </w:r>
      <w:r>
        <w:rPr>
          <w:rFonts w:ascii="宋体" w:hAnsi="宋体" w:eastAsia="宋体" w:cs="宋体"/>
          <w:color w:val="000000"/>
        </w:rPr>
        <w:t>检验纯度</w:t>
      </w:r>
      <w:r>
        <w:rPr>
          <w:color w:val="000000"/>
        </w:rPr>
        <w:t xml:space="preserve">    </w:t>
      </w:r>
    </w:p>
    <w:p w14:paraId="5AC02062">
      <w:pPr>
        <w:spacing w:line="360" w:lineRule="auto"/>
        <w:textAlignment w:val="center"/>
        <w:rPr>
          <w:color w:val="000000"/>
        </w:rPr>
      </w:pPr>
      <w:r>
        <w:rPr>
          <w:color w:val="000000"/>
        </w:rPr>
        <w:t>（2）</w:t>
      </w:r>
      <w:r>
        <w:rPr>
          <w:rFonts w:ascii="宋体" w:hAnsi="宋体" w:eastAsia="宋体" w:cs="宋体"/>
          <w:color w:val="000000"/>
        </w:rPr>
        <w:t>可燃物温度达到着火点</w:t>
      </w:r>
      <w:r>
        <w:rPr>
          <w:color w:val="000000"/>
        </w:rPr>
        <w:t xml:space="preserve">    </w:t>
      </w:r>
    </w:p>
    <w:p w14:paraId="30EF5467">
      <w:pPr>
        <w:spacing w:line="360" w:lineRule="auto"/>
        <w:textAlignment w:val="center"/>
        <w:rPr>
          <w:color w:val="000000"/>
        </w:rPr>
      </w:pPr>
      <w:r>
        <w:rPr>
          <w:color w:val="000000"/>
        </w:rPr>
        <w:t>（3）</w:t>
      </w:r>
      <w:r>
        <w:rPr>
          <w:rFonts w:ascii="宋体" w:hAnsi="宋体" w:eastAsia="宋体" w:cs="宋体"/>
          <w:color w:val="000000"/>
        </w:rPr>
        <w:t>炸裂瓶底</w:t>
      </w:r>
      <w:r>
        <w:rPr>
          <w:color w:val="000000"/>
        </w:rPr>
        <w:t xml:space="preserve">    （4）</w:t>
      </w:r>
      <w:r>
        <w:rPr>
          <w:rFonts w:ascii="宋体" w:hAnsi="宋体" w:eastAsia="宋体" w:cs="宋体"/>
          <w:color w:val="000000"/>
        </w:rPr>
        <w:t>①④</w:t>
      </w:r>
    </w:p>
    <w:p w14:paraId="75124F73">
      <w:pPr>
        <w:spacing w:line="360" w:lineRule="auto"/>
        <w:textAlignment w:val="center"/>
        <w:rPr>
          <w:color w:val="000000"/>
        </w:rPr>
      </w:pPr>
      <w:r>
        <w:rPr>
          <w:color w:val="2E75B6"/>
        </w:rPr>
        <w:t>【解析】</w:t>
      </w:r>
    </w:p>
    <w:p w14:paraId="39722596">
      <w:pPr>
        <w:spacing w:line="360" w:lineRule="auto"/>
        <w:textAlignment w:val="center"/>
        <w:rPr>
          <w:color w:val="000000"/>
        </w:rPr>
      </w:pPr>
      <w:r>
        <w:rPr>
          <w:color w:val="000000"/>
        </w:rPr>
        <w:t>【小问1详解】</w:t>
      </w:r>
    </w:p>
    <w:p w14:paraId="48ED8AF5">
      <w:pPr>
        <w:spacing w:line="360" w:lineRule="auto"/>
        <w:jc w:val="left"/>
        <w:textAlignment w:val="center"/>
        <w:rPr>
          <w:color w:val="000000"/>
        </w:rPr>
      </w:pPr>
      <w:r>
        <w:rPr>
          <w:color w:val="000000"/>
        </w:rPr>
        <w:t>氢气是可燃性气体，点燃前需要检验纯度，防止点燃不纯的氢气发生爆炸。</w:t>
      </w:r>
    </w:p>
    <w:p w14:paraId="236ED9FB">
      <w:pPr>
        <w:spacing w:line="360" w:lineRule="auto"/>
        <w:jc w:val="left"/>
        <w:textAlignment w:val="center"/>
        <w:rPr>
          <w:color w:val="000000"/>
        </w:rPr>
      </w:pPr>
      <w:r>
        <w:rPr>
          <w:color w:val="000000"/>
        </w:rPr>
        <w:t>【小问2详解】</w:t>
      </w:r>
    </w:p>
    <w:p w14:paraId="051086F9">
      <w:pPr>
        <w:spacing w:line="360" w:lineRule="auto"/>
        <w:jc w:val="left"/>
        <w:textAlignment w:val="center"/>
        <w:rPr>
          <w:color w:val="000000"/>
        </w:rPr>
      </w:pPr>
      <w:r>
        <w:rPr>
          <w:color w:val="000000"/>
        </w:rPr>
        <w:t>小木条和小煤块都是可燃物，在酒精灯火焰上加热时，小木块先燃烧，这一现象说明燃烧需要满足的条件是温度达到可燃物的着火点。</w:t>
      </w:r>
    </w:p>
    <w:p w14:paraId="489F25CC">
      <w:pPr>
        <w:spacing w:line="360" w:lineRule="auto"/>
        <w:jc w:val="left"/>
        <w:textAlignment w:val="center"/>
        <w:rPr>
          <w:color w:val="000000"/>
        </w:rPr>
      </w:pPr>
      <w:r>
        <w:rPr>
          <w:color w:val="000000"/>
        </w:rPr>
        <w:t>【小问3详解】</w:t>
      </w:r>
    </w:p>
    <w:p w14:paraId="6A5EA7EA">
      <w:pPr>
        <w:spacing w:line="360" w:lineRule="auto"/>
        <w:jc w:val="left"/>
        <w:textAlignment w:val="center"/>
        <w:rPr>
          <w:color w:val="000000"/>
        </w:rPr>
      </w:pPr>
      <w:r>
        <w:rPr>
          <w:color w:val="000000"/>
        </w:rPr>
        <w:t>进行铁丝燃烧实验时，需要在集气瓶底部放一些水或细沙，防止高温生成物溅落，炸裂瓶底。实验3中集气瓶没有放水，引起的实验后果是炸裂瓶底。</w:t>
      </w:r>
    </w:p>
    <w:p w14:paraId="65259E56">
      <w:pPr>
        <w:spacing w:line="360" w:lineRule="auto"/>
        <w:jc w:val="left"/>
        <w:textAlignment w:val="center"/>
        <w:rPr>
          <w:color w:val="000000"/>
        </w:rPr>
      </w:pPr>
      <w:r>
        <w:rPr>
          <w:color w:val="000000"/>
        </w:rPr>
        <w:t>【小问4详解】</w:t>
      </w:r>
    </w:p>
    <w:p w14:paraId="18439454">
      <w:pPr>
        <w:spacing w:line="360" w:lineRule="auto"/>
        <w:jc w:val="left"/>
        <w:textAlignment w:val="center"/>
        <w:rPr>
          <w:color w:val="000000"/>
        </w:rPr>
      </w:pPr>
      <w:r>
        <w:rPr>
          <w:color w:val="000000"/>
        </w:rPr>
        <w:t>图c实验是测定下列溶液①食醋②食盐水③肥皂水④汽水的pH。将显色后的pH试纸与pH标准比色卡对照，食醋、汽水均显酸性，所以溶液的pH＜7；故填：pH标准比色卡；①④。</w:t>
      </w:r>
    </w:p>
    <w:p w14:paraId="7C6DC6C3">
      <w:pPr>
        <w:spacing w:line="360" w:lineRule="auto"/>
        <w:jc w:val="left"/>
        <w:textAlignment w:val="center"/>
        <w:rPr>
          <w:color w:val="000000"/>
        </w:rPr>
      </w:pPr>
      <w:r>
        <w:rPr>
          <w:color w:val="000000"/>
        </w:rPr>
        <w:t xml:space="preserve">20. </w:t>
      </w:r>
      <w:r>
        <w:rPr>
          <w:rFonts w:ascii="宋体" w:hAnsi="宋体" w:eastAsia="宋体" w:cs="宋体"/>
          <w:color w:val="000000"/>
        </w:rPr>
        <w:t>实验室现有氯酸钾、二氧化锰、石灰石、稀盐酸、稀硫酸，以及下列仪器：</w:t>
      </w:r>
    </w:p>
    <w:p w14:paraId="38210398">
      <w:pPr>
        <w:spacing w:line="360" w:lineRule="auto"/>
        <w:jc w:val="left"/>
        <w:textAlignment w:val="center"/>
        <w:rPr>
          <w:color w:val="000000"/>
        </w:rPr>
      </w:pPr>
      <w:r>
        <w:rPr>
          <w:color w:val="000000"/>
        </w:rPr>
        <w:drawing>
          <wp:inline distT="0" distB="0" distL="114300" distR="114300">
            <wp:extent cx="49720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972050" cy="1314450"/>
                    </a:xfrm>
                    <a:prstGeom prst="rect">
                      <a:avLst/>
                    </a:prstGeom>
                  </pic:spPr>
                </pic:pic>
              </a:graphicData>
            </a:graphic>
          </wp:inline>
        </w:drawing>
      </w:r>
    </w:p>
    <w:p w14:paraId="708CFBAA">
      <w:pPr>
        <w:spacing w:line="360" w:lineRule="auto"/>
        <w:jc w:val="left"/>
        <w:textAlignment w:val="center"/>
        <w:rPr>
          <w:color w:val="000000"/>
        </w:rPr>
      </w:pPr>
      <w:r>
        <w:rPr>
          <w:color w:val="000000"/>
        </w:rPr>
        <w:t>（1）</w:t>
      </w:r>
      <w:r>
        <w:rPr>
          <w:rFonts w:ascii="宋体" w:hAnsi="宋体" w:eastAsia="宋体" w:cs="宋体"/>
          <w:color w:val="000000"/>
        </w:rPr>
        <w:t>写出仪器⑦的名称</w:t>
      </w:r>
      <w:r>
        <w:rPr>
          <w:color w:val="000000"/>
        </w:rPr>
        <w:t>_______</w:t>
      </w:r>
      <w:r>
        <w:rPr>
          <w:rFonts w:ascii="宋体" w:hAnsi="宋体" w:eastAsia="宋体" w:cs="宋体"/>
          <w:color w:val="000000"/>
        </w:rPr>
        <w:t>。</w:t>
      </w:r>
    </w:p>
    <w:p w14:paraId="1A1577C1">
      <w:pPr>
        <w:spacing w:line="360" w:lineRule="auto"/>
        <w:jc w:val="left"/>
        <w:textAlignment w:val="center"/>
        <w:rPr>
          <w:color w:val="000000"/>
        </w:rPr>
      </w:pPr>
      <w:r>
        <w:rPr>
          <w:color w:val="000000"/>
        </w:rPr>
        <w:t>（2）</w:t>
      </w:r>
      <w:r>
        <w:rPr>
          <w:rFonts w:ascii="宋体" w:hAnsi="宋体" w:eastAsia="宋体" w:cs="宋体"/>
          <w:color w:val="000000"/>
        </w:rPr>
        <w:t>利用上述仪器和药品可制取二氧化碳，选择的仪器是</w:t>
      </w:r>
      <w:r>
        <w:rPr>
          <w:color w:val="000000"/>
        </w:rPr>
        <w:t>_______</w:t>
      </w:r>
      <w:r>
        <w:rPr>
          <w:rFonts w:ascii="宋体" w:hAnsi="宋体" w:eastAsia="宋体" w:cs="宋体"/>
          <w:color w:val="000000"/>
        </w:rPr>
        <w:t>（填序号），反应的化学方程式为</w:t>
      </w:r>
      <w:r>
        <w:rPr>
          <w:color w:val="000000"/>
        </w:rPr>
        <w:t>________</w:t>
      </w:r>
      <w:r>
        <w:rPr>
          <w:rFonts w:ascii="宋体" w:hAnsi="宋体" w:eastAsia="宋体" w:cs="宋体"/>
          <w:color w:val="000000"/>
        </w:rPr>
        <w:t>。</w:t>
      </w:r>
    </w:p>
    <w:p w14:paraId="4BAD1284">
      <w:pPr>
        <w:spacing w:line="360" w:lineRule="auto"/>
        <w:jc w:val="left"/>
        <w:textAlignment w:val="center"/>
        <w:rPr>
          <w:color w:val="000000"/>
        </w:rPr>
      </w:pPr>
      <w:r>
        <w:rPr>
          <w:color w:val="000000"/>
        </w:rPr>
        <w:t>（3）</w:t>
      </w:r>
      <w:r>
        <w:rPr>
          <w:rFonts w:ascii="宋体" w:hAnsi="宋体" w:eastAsia="宋体" w:cs="宋体"/>
          <w:color w:val="000000"/>
        </w:rPr>
        <w:t>若用上述仪器和药品制取氧气，还需补充</w:t>
      </w:r>
      <w:r>
        <w:rPr>
          <w:color w:val="000000"/>
        </w:rPr>
        <w:t>_______</w:t>
      </w:r>
      <w:r>
        <w:rPr>
          <w:rFonts w:ascii="宋体" w:hAnsi="宋体" w:eastAsia="宋体" w:cs="宋体"/>
          <w:color w:val="000000"/>
        </w:rPr>
        <w:t>（填仪器名称），反应的化学方程式为</w:t>
      </w:r>
      <w:r>
        <w:rPr>
          <w:color w:val="000000"/>
        </w:rPr>
        <w:t>_______</w:t>
      </w:r>
      <w:r>
        <w:rPr>
          <w:rFonts w:ascii="宋体" w:hAnsi="宋体" w:eastAsia="宋体" w:cs="宋体"/>
          <w:color w:val="000000"/>
        </w:rPr>
        <w:t>。</w:t>
      </w:r>
    </w:p>
    <w:p w14:paraId="2F3F9867">
      <w:pPr>
        <w:spacing w:line="360" w:lineRule="auto"/>
        <w:jc w:val="left"/>
        <w:textAlignment w:val="center"/>
        <w:rPr>
          <w:color w:val="000000"/>
        </w:rPr>
      </w:pPr>
      <w:r>
        <w:rPr>
          <w:color w:val="000000"/>
        </w:rPr>
        <w:t>（4）</w:t>
      </w:r>
      <w:r>
        <w:rPr>
          <w:rFonts w:ascii="宋体" w:hAnsi="宋体" w:eastAsia="宋体" w:cs="宋体"/>
          <w:color w:val="000000"/>
        </w:rPr>
        <w:t>用排水法收集氧气时，当集气瓶中水排完后，</w:t>
      </w:r>
      <w:r>
        <w:rPr>
          <w:color w:val="000000"/>
        </w:rPr>
        <w:t>_______</w:t>
      </w:r>
      <w:r>
        <w:rPr>
          <w:rFonts w:ascii="宋体" w:hAnsi="宋体" w:eastAsia="宋体" w:cs="宋体"/>
          <w:color w:val="000000"/>
        </w:rPr>
        <w:t>（填操作），把集气瓶移出水槽，</w:t>
      </w:r>
      <w:r>
        <w:rPr>
          <w:color w:val="000000"/>
        </w:rPr>
        <w:t>_______</w:t>
      </w:r>
      <w:r>
        <w:rPr>
          <w:rFonts w:ascii="宋体" w:hAnsi="宋体" w:eastAsia="宋体" w:cs="宋体"/>
          <w:color w:val="000000"/>
        </w:rPr>
        <w:t>（填“正放”或“倒放”）在桌上。</w:t>
      </w:r>
    </w:p>
    <w:p w14:paraId="3554FF04">
      <w:pPr>
        <w:spacing w:line="360" w:lineRule="auto"/>
        <w:jc w:val="left"/>
        <w:textAlignment w:val="center"/>
        <w:rPr>
          <w:color w:val="000000"/>
        </w:rPr>
      </w:pPr>
      <w:r>
        <w:rPr>
          <w:color w:val="000000"/>
        </w:rPr>
        <w:t>（5）</w:t>
      </w:r>
      <w:r>
        <w:rPr>
          <w:rFonts w:ascii="宋体" w:hAnsi="宋体" w:eastAsia="宋体" w:cs="宋体"/>
          <w:color w:val="000000"/>
        </w:rPr>
        <w:t>小组同学将生成的二氧化碳气体通入石灰水中却始终未见变浑浊，可能的原因是</w:t>
      </w:r>
      <w:r>
        <w:rPr>
          <w:color w:val="000000"/>
        </w:rPr>
        <w:t>_______</w:t>
      </w:r>
      <w:r>
        <w:rPr>
          <w:rFonts w:ascii="宋体" w:hAnsi="宋体" w:eastAsia="宋体" w:cs="宋体"/>
          <w:color w:val="000000"/>
        </w:rPr>
        <w:t>。</w:t>
      </w:r>
    </w:p>
    <w:p w14:paraId="299E6A2F">
      <w:pPr>
        <w:spacing w:line="360" w:lineRule="auto"/>
        <w:textAlignment w:val="center"/>
        <w:rPr>
          <w:color w:val="000000"/>
        </w:rPr>
      </w:pPr>
      <w:r>
        <w:rPr>
          <w:color w:val="2E75B6"/>
        </w:rPr>
        <w:t>【答案】</w:t>
      </w:r>
      <w:r>
        <w:rPr>
          <w:color w:val="000000"/>
        </w:rPr>
        <w:t>（1）</w:t>
      </w:r>
      <w:r>
        <w:rPr>
          <w:rFonts w:ascii="宋体" w:hAnsi="宋体" w:eastAsia="宋体" w:cs="宋体"/>
          <w:color w:val="000000"/>
        </w:rPr>
        <w:t>锥形瓶</w:t>
      </w:r>
      <w:r>
        <w:rPr>
          <w:color w:val="000000"/>
        </w:rPr>
        <w:t xml:space="preserve">    （2）    ①. </w:t>
      </w:r>
      <w:r>
        <w:rPr>
          <w:rFonts w:ascii="宋体" w:hAnsi="宋体" w:eastAsia="宋体" w:cs="宋体"/>
          <w:color w:val="000000"/>
        </w:rPr>
        <w:t>①②⑦⑧</w:t>
      </w:r>
      <w:r>
        <w:rPr>
          <w:color w:val="000000"/>
        </w:rPr>
        <w:t xml:space="preserve">    ②. </w:t>
      </w:r>
      <w:r>
        <w:object>
          <v:shape id="_x0000_i1039" o:spt="75" alt="学科网(www.zxxk.com)--教育资源门户，提供试卷、教案、课件、论文、素材以及各类教学资源下载，还有大量而丰富的教学相关资讯！" type="#_x0000_t75" style="height:19pt;width:192pt;" o:ole="t" filled="f" o:preferrelative="t" stroked="f" coordsize="21600,21600">
            <v:path/>
            <v:fill on="f" focussize="0,0"/>
            <v:stroke on="f" joinstyle="miter"/>
            <v:imagedata r:id="rId52" o:title="eqIdd3bcceee9161d7a6bbdde172db2c184e"/>
            <o:lock v:ext="edit" aspectratio="t"/>
            <w10:wrap type="none"/>
            <w10:anchorlock/>
          </v:shape>
          <o:OLEObject Type="Embed" ProgID="Equation.DSMT4" ShapeID="_x0000_i1039" DrawAspect="Content" ObjectID="_1468075739" r:id="rId51">
            <o:LockedField>false</o:LockedField>
          </o:OLEObject>
        </w:object>
      </w:r>
      <w:r>
        <w:rPr>
          <w:color w:val="000000"/>
        </w:rPr>
        <w:t xml:space="preserve">    </w:t>
      </w:r>
    </w:p>
    <w:p w14:paraId="15BFC8A8">
      <w:pPr>
        <w:spacing w:line="360" w:lineRule="auto"/>
        <w:textAlignment w:val="center"/>
        <w:rPr>
          <w:color w:val="000000"/>
        </w:rPr>
      </w:pPr>
      <w:r>
        <w:rPr>
          <w:color w:val="000000"/>
        </w:rPr>
        <w:t xml:space="preserve">（3）    ①. </w:t>
      </w:r>
      <w:r>
        <w:rPr>
          <w:rFonts w:ascii="宋体" w:hAnsi="宋体" w:eastAsia="宋体" w:cs="宋体"/>
          <w:color w:val="000000"/>
        </w:rPr>
        <w:t>试管</w:t>
      </w:r>
      <w:r>
        <w:rPr>
          <w:color w:val="000000"/>
        </w:rPr>
        <w:t xml:space="preserve">    ②. </w:t>
      </w:r>
      <w:r>
        <w:object>
          <v:shape id="_x0000_i1040" o:spt="75" alt="学科网(www.zxxk.com)--教育资源门户，提供试卷、教案、课件、论文、素材以及各类教学资源下载，还有大量而丰富的教学相关资讯！" type="#_x0000_t75" style="height:39.75pt;width:143.25pt;" o:ole="t" filled="f" o:preferrelative="t" stroked="f" coordsize="21600,21600">
            <v:path/>
            <v:fill on="f" focussize="0,0"/>
            <v:stroke on="f" joinstyle="miter"/>
            <v:imagedata r:id="rId54" o:title="eqId059ab915a2dc5d56bf7b0e7da79d4bbc"/>
            <o:lock v:ext="edit" aspectratio="t"/>
            <w10:wrap type="none"/>
            <w10:anchorlock/>
          </v:shape>
          <o:OLEObject Type="Embed" ProgID="Equation.DSMT4" ShapeID="_x0000_i1040" DrawAspect="Content" ObjectID="_1468075740" r:id="rId53">
            <o:LockedField>false</o:LockedField>
          </o:OLEObject>
        </w:object>
      </w:r>
      <w:r>
        <w:rPr>
          <w:color w:val="000000"/>
        </w:rPr>
        <w:t xml:space="preserve">    </w:t>
      </w:r>
    </w:p>
    <w:p w14:paraId="6995E5F9">
      <w:pPr>
        <w:spacing w:line="360" w:lineRule="auto"/>
        <w:textAlignment w:val="center"/>
        <w:rPr>
          <w:color w:val="000000"/>
        </w:rPr>
      </w:pPr>
      <w:r>
        <w:rPr>
          <w:color w:val="000000"/>
        </w:rPr>
        <w:t xml:space="preserve">（4）    ①. </w:t>
      </w:r>
      <w:r>
        <w:rPr>
          <w:rFonts w:ascii="宋体" w:hAnsi="宋体" w:eastAsia="宋体" w:cs="宋体"/>
          <w:color w:val="000000"/>
        </w:rPr>
        <w:t>盖上玻璃片</w:t>
      </w:r>
      <w:r>
        <w:rPr>
          <w:color w:val="000000"/>
        </w:rPr>
        <w:t xml:space="preserve">    ②. </w:t>
      </w:r>
      <w:r>
        <w:rPr>
          <w:rFonts w:ascii="宋体" w:hAnsi="宋体" w:eastAsia="宋体" w:cs="宋体"/>
          <w:color w:val="000000"/>
        </w:rPr>
        <w:t>正放</w:t>
      </w:r>
      <w:r>
        <w:rPr>
          <w:color w:val="000000"/>
        </w:rPr>
        <w:t xml:space="preserve">    </w:t>
      </w:r>
    </w:p>
    <w:p w14:paraId="5AA66291">
      <w:pPr>
        <w:spacing w:line="360" w:lineRule="auto"/>
        <w:textAlignment w:val="center"/>
        <w:rPr>
          <w:color w:val="000000"/>
        </w:rPr>
      </w:pPr>
      <w:r>
        <w:rPr>
          <w:color w:val="000000"/>
        </w:rPr>
        <w:t>（5）</w:t>
      </w:r>
      <w:r>
        <w:rPr>
          <w:rFonts w:ascii="宋体" w:hAnsi="宋体" w:eastAsia="宋体" w:cs="宋体"/>
          <w:color w:val="000000"/>
        </w:rPr>
        <w:t>二氧化碳中混有氯化氢气体（或石灰水变质）</w:t>
      </w:r>
    </w:p>
    <w:p w14:paraId="72309AA9">
      <w:pPr>
        <w:spacing w:line="360" w:lineRule="auto"/>
        <w:textAlignment w:val="center"/>
        <w:rPr>
          <w:color w:val="000000"/>
        </w:rPr>
      </w:pPr>
      <w:r>
        <w:rPr>
          <w:color w:val="2E75B6"/>
        </w:rPr>
        <w:t>【解析】</w:t>
      </w:r>
    </w:p>
    <w:p w14:paraId="56713958">
      <w:pPr>
        <w:spacing w:line="360" w:lineRule="auto"/>
        <w:textAlignment w:val="center"/>
        <w:rPr>
          <w:color w:val="000000"/>
        </w:rPr>
      </w:pPr>
      <w:r>
        <w:rPr>
          <w:color w:val="000000"/>
        </w:rPr>
        <w:t>【小问1详解】</w:t>
      </w:r>
    </w:p>
    <w:p w14:paraId="5F85F9B4">
      <w:pPr>
        <w:spacing w:line="360" w:lineRule="auto"/>
        <w:jc w:val="left"/>
        <w:textAlignment w:val="center"/>
        <w:rPr>
          <w:color w:val="000000"/>
        </w:rPr>
      </w:pPr>
      <w:r>
        <w:rPr>
          <w:rFonts w:ascii="宋体" w:hAnsi="宋体" w:eastAsia="宋体" w:cs="宋体"/>
          <w:color w:val="000000"/>
        </w:rPr>
        <w:t>由图可知，仪器①为锥形瓶。</w:t>
      </w:r>
    </w:p>
    <w:p w14:paraId="4F63DEDF">
      <w:pPr>
        <w:spacing w:line="360" w:lineRule="auto"/>
        <w:jc w:val="left"/>
        <w:textAlignment w:val="center"/>
        <w:rPr>
          <w:color w:val="000000"/>
        </w:rPr>
      </w:pPr>
      <w:r>
        <w:rPr>
          <w:color w:val="000000"/>
        </w:rPr>
        <w:t>【小问2详解】</w:t>
      </w:r>
    </w:p>
    <w:p w14:paraId="2BC6B52C">
      <w:pPr>
        <w:spacing w:line="360" w:lineRule="auto"/>
        <w:jc w:val="left"/>
        <w:textAlignment w:val="center"/>
        <w:rPr>
          <w:color w:val="000000"/>
        </w:rPr>
      </w:pPr>
      <w:r>
        <w:rPr>
          <w:rFonts w:ascii="宋体" w:hAnsi="宋体" w:eastAsia="宋体" w:cs="宋体"/>
          <w:color w:val="000000"/>
        </w:rPr>
        <w:t>①实验室用石灰石和稀盐酸制取二氧化碳，该反应为固液常温反应，且二氧化碳密度比空气大，能溶于水，则若想制取大量二氧化碳，选择仪器为①②⑦⑧；</w:t>
      </w:r>
    </w:p>
    <w:p w14:paraId="564479E8">
      <w:pPr>
        <w:spacing w:line="360" w:lineRule="auto"/>
        <w:jc w:val="left"/>
        <w:textAlignment w:val="center"/>
        <w:rPr>
          <w:color w:val="000000"/>
        </w:rPr>
      </w:pPr>
      <w:r>
        <w:rPr>
          <w:rFonts w:ascii="宋体" w:hAnsi="宋体" w:eastAsia="宋体" w:cs="宋体"/>
          <w:color w:val="000000"/>
        </w:rPr>
        <w:t>②实验室制取二氧化碳的反应方程式是</w:t>
      </w:r>
      <w:r>
        <w:object>
          <v:shape id="_x0000_i1041" o:spt="75" alt="学科网(www.zxxk.com)--教育资源门户，提供试卷、教案、课件、论文、素材以及各类教学资源下载，还有大量而丰富的教学相关资讯！" type="#_x0000_t75" style="height:18.75pt;width:177.75pt;" o:ole="t" filled="f" o:preferrelative="t" stroked="f" coordsize="21600,21600">
            <v:path/>
            <v:fill on="f" focussize="0,0"/>
            <v:stroke on="f" joinstyle="miter"/>
            <v:imagedata r:id="rId56" o:title="eqIdecc8025a3f827579952d5966409faac7"/>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w:t>
      </w:r>
    </w:p>
    <w:p w14:paraId="7ED5E528">
      <w:pPr>
        <w:spacing w:line="360" w:lineRule="auto"/>
        <w:jc w:val="left"/>
        <w:textAlignment w:val="center"/>
        <w:rPr>
          <w:color w:val="000000"/>
        </w:rPr>
      </w:pPr>
      <w:r>
        <w:rPr>
          <w:color w:val="000000"/>
        </w:rPr>
        <w:t>【小问3详解】</w:t>
      </w:r>
    </w:p>
    <w:p w14:paraId="7304D0E4">
      <w:pPr>
        <w:spacing w:line="360" w:lineRule="auto"/>
        <w:jc w:val="left"/>
        <w:textAlignment w:val="center"/>
        <w:rPr>
          <w:color w:val="000000"/>
        </w:rPr>
      </w:pPr>
      <w:r>
        <w:rPr>
          <w:rFonts w:ascii="宋体" w:hAnsi="宋体" w:eastAsia="宋体" w:cs="宋体"/>
          <w:color w:val="000000"/>
        </w:rPr>
        <w:t>①氯酸钾在二氧化锰催化并加热条件下生成氯化钾和氧气，上述仪器和药品中还需补充试管；</w:t>
      </w:r>
    </w:p>
    <w:p w14:paraId="12F9C149">
      <w:pPr>
        <w:spacing w:line="360" w:lineRule="auto"/>
        <w:jc w:val="left"/>
        <w:textAlignment w:val="center"/>
        <w:rPr>
          <w:color w:val="000000"/>
        </w:rPr>
      </w:pPr>
      <w:r>
        <w:rPr>
          <w:rFonts w:ascii="宋体" w:hAnsi="宋体" w:eastAsia="宋体" w:cs="宋体"/>
          <w:color w:val="000000"/>
        </w:rPr>
        <w:t>②该反应化学方程式是</w:t>
      </w:r>
      <w:r>
        <w:object>
          <v:shape id="_x0000_i1042" o:spt="75" alt="学科网(www.zxxk.com)--教育资源门户，提供试卷、教案、课件、论文、素材以及各类教学资源下载，还有大量而丰富的教学相关资讯！" type="#_x0000_t75" style="height:39.75pt;width:143.25pt;" o:ole="t" filled="f" o:preferrelative="t" stroked="f" coordsize="21600,21600">
            <v:path/>
            <v:fill on="f" focussize="0,0"/>
            <v:stroke on="f" joinstyle="miter"/>
            <v:imagedata r:id="rId54" o:title="eqId059ab915a2dc5d56bf7b0e7da79d4bbc"/>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w:t>
      </w:r>
    </w:p>
    <w:p w14:paraId="4626B44F">
      <w:pPr>
        <w:spacing w:line="360" w:lineRule="auto"/>
        <w:jc w:val="left"/>
        <w:textAlignment w:val="center"/>
        <w:rPr>
          <w:color w:val="000000"/>
        </w:rPr>
      </w:pPr>
      <w:r>
        <w:rPr>
          <w:color w:val="000000"/>
        </w:rPr>
        <w:t>【小问4详解】</w:t>
      </w:r>
    </w:p>
    <w:p w14:paraId="72B3F922">
      <w:pPr>
        <w:spacing w:line="360" w:lineRule="auto"/>
        <w:jc w:val="left"/>
        <w:textAlignment w:val="center"/>
        <w:rPr>
          <w:color w:val="000000"/>
        </w:rPr>
      </w:pPr>
      <w:r>
        <w:rPr>
          <w:rFonts w:ascii="宋体" w:hAnsi="宋体" w:eastAsia="宋体" w:cs="宋体"/>
          <w:color w:val="000000"/>
        </w:rPr>
        <w:t>①②当集气瓶中水排完后，在集气瓶口盖上玻璃片，收集完毕后要先把导管移出水槽，集气瓶移出水槽，正放在桌上。</w:t>
      </w:r>
    </w:p>
    <w:p w14:paraId="5B51A033">
      <w:pPr>
        <w:spacing w:line="360" w:lineRule="auto"/>
        <w:jc w:val="left"/>
        <w:textAlignment w:val="center"/>
        <w:rPr>
          <w:color w:val="000000"/>
        </w:rPr>
      </w:pPr>
      <w:r>
        <w:rPr>
          <w:color w:val="000000"/>
        </w:rPr>
        <w:t>【小问5详解】</w:t>
      </w:r>
    </w:p>
    <w:p w14:paraId="78396798">
      <w:pPr>
        <w:spacing w:line="360" w:lineRule="auto"/>
        <w:jc w:val="left"/>
        <w:textAlignment w:val="center"/>
        <w:rPr>
          <w:color w:val="000000"/>
        </w:rPr>
      </w:pPr>
      <w:r>
        <w:rPr>
          <w:rFonts w:ascii="宋体" w:hAnsi="宋体" w:eastAsia="宋体" w:cs="宋体"/>
          <w:color w:val="000000"/>
        </w:rPr>
        <w:t>可能二氧化碳中混有氯化氢气体，氯化氢与石灰水反应；也可能石灰水变质生成碳酸钙，也可导致以上现象，答案合理即可。</w:t>
      </w:r>
    </w:p>
    <w:p w14:paraId="2CF3C62E">
      <w:pPr>
        <w:spacing w:line="360" w:lineRule="auto"/>
        <w:jc w:val="left"/>
        <w:textAlignment w:val="center"/>
        <w:rPr>
          <w:color w:val="000000"/>
        </w:rPr>
      </w:pPr>
      <w:r>
        <w:rPr>
          <w:color w:val="000000"/>
        </w:rPr>
        <w:t xml:space="preserve">21. </w:t>
      </w:r>
      <w:r>
        <w:rPr>
          <w:rFonts w:ascii="宋体" w:hAnsi="宋体" w:eastAsia="宋体" w:cs="宋体"/>
          <w:color w:val="000000"/>
        </w:rPr>
        <w:t>中和反应在日常生活和工农业生产中有广泛的应用。某小组在实验室探究氢氧化钠和盐酸的反应。</w:t>
      </w:r>
    </w:p>
    <w:p w14:paraId="0A3D2C5A">
      <w:pPr>
        <w:spacing w:line="360" w:lineRule="auto"/>
        <w:jc w:val="left"/>
        <w:textAlignment w:val="center"/>
        <w:rPr>
          <w:color w:val="000000"/>
        </w:rPr>
      </w:pPr>
      <w:r>
        <w:rPr>
          <w:color w:val="000000"/>
        </w:rPr>
        <w:t>（1）</w:t>
      </w:r>
      <w:r>
        <w:rPr>
          <w:rFonts w:ascii="宋体" w:hAnsi="宋体" w:eastAsia="宋体" w:cs="宋体"/>
          <w:color w:val="000000"/>
        </w:rPr>
        <w:t>向盛有</w:t>
      </w:r>
      <w:r>
        <w:rPr>
          <w:rFonts w:ascii="Times New Roman" w:hAnsi="Times New Roman" w:eastAsia="Times New Roman" w:cs="Times New Roman"/>
          <w:color w:val="000000"/>
        </w:rPr>
        <w:t>5mL</w:t>
      </w:r>
      <w:r>
        <w:rPr>
          <w:rFonts w:ascii="宋体" w:hAnsi="宋体" w:eastAsia="宋体" w:cs="宋体"/>
          <w:color w:val="000000"/>
        </w:rPr>
        <w:t>氢氧化钠溶液的烧杯中滴加几滴酚酞溶液，可观察到</w:t>
      </w:r>
      <w:r>
        <w:rPr>
          <w:color w:val="000000"/>
        </w:rPr>
        <w:t>_______</w:t>
      </w:r>
      <w:r>
        <w:rPr>
          <w:rFonts w:ascii="宋体" w:hAnsi="宋体" w:eastAsia="宋体" w:cs="宋体"/>
          <w:color w:val="000000"/>
        </w:rPr>
        <w:t>的现象。再向其中滴入稀盐酸，溶液变无色。</w:t>
      </w:r>
    </w:p>
    <w:p w14:paraId="43483342">
      <w:pPr>
        <w:spacing w:line="360" w:lineRule="auto"/>
        <w:jc w:val="left"/>
        <w:textAlignment w:val="center"/>
        <w:rPr>
          <w:color w:val="000000"/>
        </w:rPr>
      </w:pPr>
      <w:r>
        <w:rPr>
          <w:rFonts w:ascii="宋体" w:hAnsi="宋体" w:eastAsia="宋体" w:cs="宋体"/>
          <w:color w:val="000000"/>
        </w:rPr>
        <w:t>学生对于所加盐酸是否过量提出了疑问，于是对反应后溶液中溶质的成分作出猜想：猜想一：</w:t>
      </w:r>
      <w:r>
        <w:rPr>
          <w:rFonts w:ascii="Times New Roman" w:hAnsi="Times New Roman" w:eastAsia="Times New Roman" w:cs="Times New Roman"/>
          <w:color w:val="000000"/>
        </w:rPr>
        <w:t xml:space="preserve">NaCl  </w:t>
      </w:r>
      <w:r>
        <w:rPr>
          <w:rFonts w:ascii="宋体" w:hAnsi="宋体" w:eastAsia="宋体" w:cs="宋体"/>
          <w:color w:val="000000"/>
        </w:rPr>
        <w:t>猜想二：</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HCl</w:t>
      </w:r>
    </w:p>
    <w:p w14:paraId="6E1BC017">
      <w:pPr>
        <w:spacing w:line="360" w:lineRule="auto"/>
        <w:jc w:val="left"/>
        <w:textAlignment w:val="center"/>
        <w:rPr>
          <w:color w:val="000000"/>
        </w:rPr>
      </w:pPr>
      <w:r>
        <w:rPr>
          <w:color w:val="000000"/>
        </w:rPr>
        <w:t>（2）</w:t>
      </w:r>
      <w:r>
        <w:rPr>
          <w:rFonts w:ascii="宋体" w:hAnsi="宋体" w:eastAsia="宋体" w:cs="宋体"/>
          <w:color w:val="000000"/>
        </w:rPr>
        <w:t>为了验证其猜想，同学们进行如下探究。</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6"/>
        <w:gridCol w:w="1029"/>
        <w:gridCol w:w="1530"/>
      </w:tblGrid>
      <w:tr w14:paraId="3B90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06D9B">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3E97C">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CA352">
            <w:pPr>
              <w:spacing w:line="360" w:lineRule="auto"/>
              <w:jc w:val="left"/>
              <w:textAlignment w:val="center"/>
              <w:rPr>
                <w:color w:val="000000"/>
              </w:rPr>
            </w:pPr>
            <w:r>
              <w:rPr>
                <w:rFonts w:ascii="宋体" w:hAnsi="宋体" w:eastAsia="宋体" w:cs="宋体"/>
                <w:color w:val="000000"/>
              </w:rPr>
              <w:t>实验结论</w:t>
            </w:r>
          </w:p>
        </w:tc>
      </w:tr>
      <w:tr w14:paraId="3701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4748A">
            <w:pPr>
              <w:spacing w:line="360" w:lineRule="auto"/>
              <w:jc w:val="left"/>
              <w:textAlignment w:val="center"/>
              <w:rPr>
                <w:color w:val="000000"/>
              </w:rPr>
            </w:pPr>
            <w:r>
              <w:rPr>
                <w:rFonts w:ascii="宋体" w:hAnsi="宋体" w:eastAsia="宋体" w:cs="宋体"/>
                <w:color w:val="000000"/>
              </w:rPr>
              <w:t>取少量反应后的溶液，加入镁条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A96E8">
            <w:pPr>
              <w:spacing w:line="360" w:lineRule="auto"/>
              <w:jc w:val="left"/>
              <w:textAlignment w:val="center"/>
              <w:rPr>
                <w:color w:val="000000"/>
              </w:rPr>
            </w:pPr>
            <w:r>
              <w:rPr>
                <w:color w:val="000000"/>
              </w:rPr>
              <w:t>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E2DD1">
            <w:pPr>
              <w:spacing w:line="360" w:lineRule="auto"/>
              <w:jc w:val="left"/>
              <w:textAlignment w:val="center"/>
              <w:rPr>
                <w:color w:val="000000"/>
              </w:rPr>
            </w:pPr>
            <w:r>
              <w:rPr>
                <w:rFonts w:ascii="宋体" w:hAnsi="宋体" w:eastAsia="宋体" w:cs="宋体"/>
                <w:color w:val="000000"/>
              </w:rPr>
              <w:t>猜想二正确证明盐酸过量</w:t>
            </w:r>
          </w:p>
        </w:tc>
      </w:tr>
    </w:tbl>
    <w:p w14:paraId="3A00E1A8">
      <w:pPr>
        <w:spacing w:line="360" w:lineRule="auto"/>
        <w:jc w:val="left"/>
        <w:textAlignment w:val="center"/>
        <w:rPr>
          <w:color w:val="000000"/>
        </w:rPr>
      </w:pPr>
    </w:p>
    <w:p w14:paraId="4E37D662">
      <w:pPr>
        <w:spacing w:line="360" w:lineRule="auto"/>
        <w:jc w:val="left"/>
        <w:textAlignment w:val="center"/>
        <w:rPr>
          <w:color w:val="000000"/>
        </w:rPr>
      </w:pPr>
      <w:r>
        <w:rPr>
          <w:color w:val="000000"/>
        </w:rPr>
        <w:t>（3）</w:t>
      </w:r>
      <w:r>
        <w:rPr>
          <w:rFonts w:ascii="宋体" w:hAnsi="宋体" w:eastAsia="宋体" w:cs="宋体"/>
          <w:color w:val="000000"/>
        </w:rPr>
        <w:t>向氢氧化钠溶液中滴加稀盐酸时，有同学触摸到试管外壁，感觉有温度变化。小组利用数字传感器得出反应时间与溶液温度变化的关系，如图所示。</w:t>
      </w:r>
    </w:p>
    <w:p w14:paraId="6E69BC54">
      <w:pPr>
        <w:spacing w:line="360" w:lineRule="auto"/>
        <w:jc w:val="left"/>
        <w:textAlignment w:val="center"/>
        <w:rPr>
          <w:color w:val="000000"/>
        </w:rPr>
      </w:pPr>
      <w:r>
        <w:rPr>
          <w:color w:val="000000"/>
        </w:rPr>
        <w:drawing>
          <wp:inline distT="0" distB="0" distL="114300" distR="114300">
            <wp:extent cx="2238375"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238375" cy="1304925"/>
                    </a:xfrm>
                    <a:prstGeom prst="rect">
                      <a:avLst/>
                    </a:prstGeom>
                  </pic:spPr>
                </pic:pic>
              </a:graphicData>
            </a:graphic>
          </wp:inline>
        </w:drawing>
      </w:r>
    </w:p>
    <w:p w14:paraId="600CA97C">
      <w:pPr>
        <w:spacing w:line="360" w:lineRule="auto"/>
        <w:jc w:val="left"/>
        <w:textAlignment w:val="center"/>
        <w:rPr>
          <w:color w:val="000000"/>
        </w:rPr>
      </w:pPr>
      <w:r>
        <w:rPr>
          <w:rFonts w:ascii="宋体" w:hAnsi="宋体" w:eastAsia="宋体" w:cs="宋体"/>
          <w:color w:val="000000"/>
        </w:rPr>
        <w:t>同学们得出结论：稀盐酸和氢氧化钠反应过程中</w:t>
      </w:r>
      <w:r>
        <w:rPr>
          <w:color w:val="000000"/>
        </w:rPr>
        <w:t>_______</w:t>
      </w:r>
      <w:r>
        <w:rPr>
          <w:rFonts w:ascii="宋体" w:hAnsi="宋体" w:eastAsia="宋体" w:cs="宋体"/>
          <w:color w:val="000000"/>
        </w:rPr>
        <w:t>。</w:t>
      </w:r>
    </w:p>
    <w:p w14:paraId="6BE25C11">
      <w:pPr>
        <w:spacing w:line="360" w:lineRule="auto"/>
        <w:jc w:val="left"/>
        <w:textAlignment w:val="center"/>
        <w:rPr>
          <w:color w:val="000000"/>
        </w:rPr>
      </w:pPr>
      <w:r>
        <w:rPr>
          <w:color w:val="000000"/>
        </w:rPr>
        <w:t>（4）</w:t>
      </w:r>
      <w:r>
        <w:rPr>
          <w:rFonts w:ascii="宋体" w:hAnsi="宋体" w:eastAsia="宋体" w:cs="宋体"/>
          <w:color w:val="000000"/>
        </w:rPr>
        <w:t>查阅资料得知，在中和反应中溶液的导电性也发生变化。已知电导率是衡量溶液导电能力大小的物理量。在相同条件下，电导率与离子浓度（单位体积内的离子数）成正比。</w:t>
      </w:r>
    </w:p>
    <w:p w14:paraId="26BC2D81">
      <w:pPr>
        <w:spacing w:line="360" w:lineRule="auto"/>
        <w:jc w:val="left"/>
        <w:textAlignment w:val="center"/>
        <w:rPr>
          <w:color w:val="000000"/>
        </w:rPr>
      </w:pPr>
      <w:r>
        <w:rPr>
          <w:color w:val="000000"/>
        </w:rPr>
        <w:drawing>
          <wp:inline distT="0" distB="0" distL="114300" distR="114300">
            <wp:extent cx="3514725"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514725" cy="1362075"/>
                    </a:xfrm>
                    <a:prstGeom prst="rect">
                      <a:avLst/>
                    </a:prstGeom>
                  </pic:spPr>
                </pic:pic>
              </a:graphicData>
            </a:graphic>
          </wp:inline>
        </w:drawing>
      </w:r>
    </w:p>
    <w:p w14:paraId="77689779">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P</w:t>
      </w:r>
      <w:r>
        <w:rPr>
          <w:rFonts w:ascii="宋体" w:hAnsi="宋体" w:eastAsia="宋体" w:cs="宋体"/>
          <w:color w:val="000000"/>
        </w:rPr>
        <w:t>点溶液中单位体积内离子数</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点（填“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52984D60">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M</w:t>
      </w:r>
      <w:r>
        <w:rPr>
          <w:rFonts w:ascii="宋体" w:hAnsi="宋体" w:eastAsia="宋体" w:cs="宋体"/>
          <w:color w:val="000000"/>
        </w:rPr>
        <w:t>点表示</w:t>
      </w:r>
      <w:r>
        <w:rPr>
          <w:color w:val="000000"/>
        </w:rPr>
        <w:t>_______</w:t>
      </w:r>
      <w:r>
        <w:rPr>
          <w:rFonts w:ascii="宋体" w:hAnsi="宋体" w:eastAsia="宋体" w:cs="宋体"/>
          <w:color w:val="000000"/>
        </w:rPr>
        <w:t>。</w:t>
      </w:r>
    </w:p>
    <w:p w14:paraId="7E072E09">
      <w:pPr>
        <w:spacing w:line="360" w:lineRule="auto"/>
        <w:jc w:val="left"/>
        <w:textAlignment w:val="center"/>
        <w:rPr>
          <w:color w:val="000000"/>
        </w:rPr>
      </w:pPr>
      <w:r>
        <w:rPr>
          <w:rFonts w:ascii="宋体" w:hAnsi="宋体" w:eastAsia="宋体" w:cs="宋体"/>
          <w:color w:val="000000"/>
        </w:rPr>
        <w:t>交流与反思：</w:t>
      </w:r>
    </w:p>
    <w:p w14:paraId="5A8C6D4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．中和反应发生的实质是</w:t>
      </w:r>
      <w:r>
        <w:rPr>
          <w:color w:val="000000"/>
        </w:rPr>
        <w:t>_______</w:t>
      </w:r>
      <w:r>
        <w:rPr>
          <w:rFonts w:ascii="宋体" w:hAnsi="宋体" w:eastAsia="宋体" w:cs="宋体"/>
          <w:color w:val="000000"/>
        </w:rPr>
        <w:t>。</w:t>
      </w:r>
    </w:p>
    <w:p w14:paraId="3911A5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．中和反应可以从热量、酸碱性、产物、导电性等方面进行探究。</w:t>
      </w:r>
    </w:p>
    <w:p w14:paraId="70E06407">
      <w:pPr>
        <w:spacing w:line="360" w:lineRule="auto"/>
        <w:textAlignment w:val="center"/>
        <w:rPr>
          <w:color w:val="000000"/>
        </w:rPr>
      </w:pPr>
      <w:r>
        <w:rPr>
          <w:color w:val="2E75B6"/>
        </w:rPr>
        <w:t>【答案】</w:t>
      </w:r>
      <w:r>
        <w:rPr>
          <w:color w:val="000000"/>
        </w:rPr>
        <w:t>（1）</w:t>
      </w:r>
      <w:r>
        <w:rPr>
          <w:rFonts w:ascii="宋体" w:hAnsi="宋体" w:eastAsia="宋体" w:cs="宋体"/>
          <w:color w:val="000000"/>
        </w:rPr>
        <w:t>溶液变红</w:t>
      </w:r>
      <w:r>
        <w:rPr>
          <w:color w:val="000000"/>
        </w:rPr>
        <w:t xml:space="preserve">    </w:t>
      </w:r>
    </w:p>
    <w:p w14:paraId="7105ABCA">
      <w:pPr>
        <w:spacing w:line="360" w:lineRule="auto"/>
        <w:textAlignment w:val="center"/>
        <w:rPr>
          <w:color w:val="000000"/>
        </w:rPr>
      </w:pPr>
      <w:r>
        <w:rPr>
          <w:color w:val="000000"/>
        </w:rPr>
        <w:t>（2）</w:t>
      </w:r>
      <w:r>
        <w:rPr>
          <w:rFonts w:ascii="宋体" w:hAnsi="宋体" w:eastAsia="宋体" w:cs="宋体"/>
          <w:color w:val="000000"/>
        </w:rPr>
        <w:t>有气泡产生</w:t>
      </w:r>
      <w:r>
        <w:rPr>
          <w:color w:val="000000"/>
        </w:rPr>
        <w:t xml:space="preserve">    （3）</w:t>
      </w:r>
      <w:r>
        <w:rPr>
          <w:rFonts w:ascii="宋体" w:hAnsi="宋体" w:eastAsia="宋体" w:cs="宋体"/>
          <w:color w:val="000000"/>
        </w:rPr>
        <w:t>放出热量（是放热反应）</w:t>
      </w:r>
      <w:r>
        <w:rPr>
          <w:color w:val="000000"/>
        </w:rPr>
        <w:t xml:space="preserve">    </w:t>
      </w:r>
    </w:p>
    <w:p w14:paraId="0B7EE5E0">
      <w:pPr>
        <w:spacing w:line="360" w:lineRule="auto"/>
        <w:textAlignment w:val="center"/>
        <w:rPr>
          <w:color w:val="000000"/>
        </w:rPr>
      </w:pPr>
      <w:r>
        <w:rPr>
          <w:color w:val="000000"/>
        </w:rPr>
        <w:t xml:space="preserve">（4）    ①. </w:t>
      </w:r>
      <w:r>
        <w:rPr>
          <w:rFonts w:ascii="Times New Roman" w:hAnsi="Times New Roman" w:eastAsia="Times New Roman" w:cs="Times New Roman"/>
          <w:color w:val="000000"/>
        </w:rPr>
        <w:t>=</w:t>
      </w:r>
      <w:r>
        <w:rPr>
          <w:color w:val="000000"/>
        </w:rPr>
        <w:t xml:space="preserve">    ②. </w:t>
      </w:r>
      <w:r>
        <w:rPr>
          <w:rFonts w:ascii="宋体" w:hAnsi="宋体" w:eastAsia="宋体" w:cs="宋体"/>
          <w:color w:val="000000"/>
        </w:rPr>
        <w:t>恰好完全反应（或单位体积内离子数最少）（合理即可）</w:t>
      </w:r>
      <w:r>
        <w:rPr>
          <w:color w:val="000000"/>
        </w:rPr>
        <w:t xml:space="preserve">    ③. </w:t>
      </w:r>
      <w:r>
        <w:rPr>
          <w:rFonts w:ascii="宋体" w:hAnsi="宋体" w:eastAsia="宋体" w:cs="宋体"/>
          <w:color w:val="000000"/>
        </w:rPr>
        <w:t>酸中的氢离子和碱中的氢氧根离子结合成水（符号表示亦可）</w:t>
      </w:r>
    </w:p>
    <w:p w14:paraId="40F58A77">
      <w:pPr>
        <w:spacing w:line="360" w:lineRule="auto"/>
        <w:textAlignment w:val="center"/>
        <w:rPr>
          <w:color w:val="000000"/>
        </w:rPr>
      </w:pPr>
      <w:r>
        <w:rPr>
          <w:color w:val="2E75B6"/>
        </w:rPr>
        <w:t>【解析】</w:t>
      </w:r>
    </w:p>
    <w:p w14:paraId="75DD77BD">
      <w:pPr>
        <w:spacing w:line="360" w:lineRule="auto"/>
        <w:textAlignment w:val="center"/>
        <w:rPr>
          <w:color w:val="000000"/>
        </w:rPr>
      </w:pPr>
      <w:r>
        <w:rPr>
          <w:color w:val="000000"/>
          <w:position w:val="0"/>
        </w:rPr>
        <w:drawing>
          <wp:inline distT="0" distB="0" distL="114300" distR="114300">
            <wp:extent cx="95250" cy="171450"/>
            <wp:effectExtent l="0" t="0" r="0" b="0"/>
            <wp:docPr id="9079557" name="图片 907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57" name="图片 9079557"/>
                    <pic:cNvPicPr>
                      <a:picLocks noChangeAspect="1"/>
                    </pic:cNvPicPr>
                  </pic:nvPicPr>
                  <pic:blipFill>
                    <a:blip r:embed="rId33"/>
                    <a:stretch>
                      <a:fillRect/>
                    </a:stretch>
                  </pic:blipFill>
                  <pic:spPr>
                    <a:xfrm>
                      <a:off x="0" y="0"/>
                      <a:ext cx="95250" cy="171450"/>
                    </a:xfrm>
                    <a:prstGeom prst="rect">
                      <a:avLst/>
                    </a:prstGeom>
                  </pic:spPr>
                </pic:pic>
              </a:graphicData>
            </a:graphic>
          </wp:inline>
        </w:drawing>
      </w:r>
      <w:r>
        <w:rPr>
          <w:color w:val="000000"/>
        </w:rPr>
        <w:t>小问1详解】</w:t>
      </w:r>
    </w:p>
    <w:p w14:paraId="529D239B">
      <w:pPr>
        <w:spacing w:line="360" w:lineRule="auto"/>
        <w:jc w:val="left"/>
        <w:textAlignment w:val="center"/>
        <w:rPr>
          <w:color w:val="000000"/>
        </w:rPr>
      </w:pPr>
      <w:r>
        <w:rPr>
          <w:color w:val="000000"/>
        </w:rPr>
        <w:t>氢氧化钠溶液显碱性，能使酚酞溶液变红，则向盛有5mL氢氧化钠溶液的烧杯中滴加几滴酚酞溶液，可观察到溶液变红，故填：溶液变红。</w:t>
      </w:r>
    </w:p>
    <w:p w14:paraId="7EE5A33B">
      <w:pPr>
        <w:spacing w:line="360" w:lineRule="auto"/>
        <w:jc w:val="left"/>
        <w:textAlignment w:val="center"/>
        <w:rPr>
          <w:color w:val="000000"/>
        </w:rPr>
      </w:pPr>
      <w:r>
        <w:rPr>
          <w:color w:val="000000"/>
        </w:rPr>
        <w:t>【小问2详解】</w:t>
      </w:r>
    </w:p>
    <w:p w14:paraId="51194D0F">
      <w:pPr>
        <w:spacing w:line="360" w:lineRule="auto"/>
        <w:jc w:val="left"/>
        <w:textAlignment w:val="center"/>
        <w:rPr>
          <w:color w:val="000000"/>
        </w:rPr>
      </w:pPr>
      <w:r>
        <w:rPr>
          <w:color w:val="000000"/>
        </w:rPr>
        <w:t>由结论知，猜想二正确证明盐酸过量，则取少量反应后的溶液，加入镁条，镁与盐酸反应生成氯化镁和氢气，可观察到有气泡产生，故填：有气泡产生。</w:t>
      </w:r>
    </w:p>
    <w:p w14:paraId="73F52C55">
      <w:pPr>
        <w:spacing w:line="360" w:lineRule="auto"/>
        <w:jc w:val="left"/>
        <w:textAlignment w:val="center"/>
        <w:rPr>
          <w:color w:val="000000"/>
        </w:rPr>
      </w:pPr>
      <w:r>
        <w:rPr>
          <w:color w:val="000000"/>
        </w:rPr>
        <w:t>【小问3详解】</w:t>
      </w:r>
    </w:p>
    <w:p w14:paraId="5E15064E">
      <w:pPr>
        <w:spacing w:line="360" w:lineRule="auto"/>
        <w:jc w:val="left"/>
        <w:textAlignment w:val="center"/>
        <w:rPr>
          <w:color w:val="000000"/>
        </w:rPr>
      </w:pPr>
      <w:r>
        <w:rPr>
          <w:color w:val="000000"/>
        </w:rPr>
        <w:t>由图像知，向氢氧化钠溶液中滴加稀盐酸，一段时间内，溶液的温度升高，说明盐酸和氢氧化钠反应过程中放出热量，故填：放出热量（是放热反应）。</w:t>
      </w:r>
    </w:p>
    <w:p w14:paraId="2FAD734D">
      <w:pPr>
        <w:spacing w:line="360" w:lineRule="auto"/>
        <w:jc w:val="left"/>
        <w:textAlignment w:val="center"/>
        <w:rPr>
          <w:color w:val="000000"/>
        </w:rPr>
      </w:pPr>
      <w:r>
        <w:rPr>
          <w:color w:val="000000"/>
        </w:rPr>
        <w:t>【小问4详解】</w:t>
      </w:r>
    </w:p>
    <w:p w14:paraId="3B037953">
      <w:pPr>
        <w:spacing w:line="360" w:lineRule="auto"/>
        <w:jc w:val="left"/>
        <w:textAlignment w:val="center"/>
        <w:rPr>
          <w:color w:val="000000"/>
        </w:rPr>
      </w:pPr>
      <w:r>
        <w:rPr>
          <w:color w:val="000000"/>
        </w:rPr>
        <w:t>①由图像知，P点与N点电导率相同，所以N点时溶液中单位体积内的离子数等于P点时溶液中单位体积内的离子数，故填：=。</w:t>
      </w:r>
    </w:p>
    <w:p w14:paraId="0D2BFCB6">
      <w:pPr>
        <w:spacing w:line="360" w:lineRule="auto"/>
        <w:jc w:val="left"/>
        <w:textAlignment w:val="center"/>
        <w:rPr>
          <w:color w:val="000000"/>
        </w:rPr>
      </w:pPr>
      <w:r>
        <w:rPr>
          <w:color w:val="000000"/>
        </w:rPr>
        <w:t>②由图像知，M点电导率最低，说明M点时溶液中单位体积内的离子数最少；氢氧化钠和盐酸完全反应生成氯化钠和水，水以分子形式存在，即单位体积内的离子数减少，M点时单位体积内的离子数最少，表示此时恰好完全反应，故填：恰好完全反应（或单位体积内离子数最少）（合理即可）。</w:t>
      </w:r>
    </w:p>
    <w:p w14:paraId="1F82648A">
      <w:pPr>
        <w:spacing w:line="360" w:lineRule="auto"/>
        <w:jc w:val="left"/>
        <w:textAlignment w:val="center"/>
        <w:rPr>
          <w:color w:val="000000"/>
        </w:rPr>
      </w:pPr>
      <w:r>
        <w:rPr>
          <w:color w:val="000000"/>
        </w:rPr>
        <w:t>交流与反思：</w:t>
      </w:r>
    </w:p>
    <w:p w14:paraId="5977F91A">
      <w:pPr>
        <w:spacing w:line="360" w:lineRule="auto"/>
        <w:jc w:val="left"/>
        <w:textAlignment w:val="center"/>
        <w:rPr>
          <w:color w:val="000000"/>
        </w:rPr>
      </w:pPr>
      <w:r>
        <w:rPr>
          <w:color w:val="000000"/>
        </w:rPr>
        <w:t>氢氧化钠溶液中含有钠离子、氢氧根离子和水分子，稀盐酸中含有氢离子、氯离子和水分子，氢氧化钠和盐酸发生中和反应生成氯化钠和水，此时溶液中含有钠离子、氯离子和水分子，则中和反应发生的实质是酸中的氢离子和碱中的氢氧根离子结合成水，故填：酸中的氢离子和碱中的氢氧根离子结合成水（符号表示亦可）。</w:t>
      </w:r>
    </w:p>
    <w:p w14:paraId="668D1F02">
      <w:pPr>
        <w:spacing w:line="360" w:lineRule="auto"/>
        <w:jc w:val="left"/>
        <w:textAlignment w:val="center"/>
        <w:rPr>
          <w:color w:val="000000"/>
        </w:rPr>
      </w:pPr>
      <w:r>
        <w:rPr>
          <w:rFonts w:ascii="宋体" w:hAnsi="宋体" w:eastAsia="宋体" w:cs="宋体"/>
          <w:b/>
          <w:color w:val="000000"/>
          <w:sz w:val="24"/>
        </w:rPr>
        <w:t>四、计算与分析题（本题</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1ED9067E">
      <w:pPr>
        <w:spacing w:line="360" w:lineRule="auto"/>
        <w:jc w:val="left"/>
        <w:textAlignment w:val="center"/>
        <w:rPr>
          <w:color w:val="000000"/>
        </w:rPr>
      </w:pPr>
      <w:r>
        <w:rPr>
          <w:color w:val="000000"/>
        </w:rPr>
        <w:t xml:space="preserve">22. </w:t>
      </w:r>
      <w:r>
        <w:rPr>
          <w:rFonts w:ascii="宋体" w:hAnsi="宋体" w:eastAsia="宋体" w:cs="宋体"/>
          <w:color w:val="000000"/>
        </w:rPr>
        <w:t>金银花作为一种中药具有悠久的历史，其有效成分之一是绿原酸</w:t>
      </w:r>
      <w:r>
        <w:object>
          <v:shape id="_x0000_i1043" o:spt="75" alt="学科网(www.zxxk.com)--教育资源门户，提供试卷、教案、课件、论文、素材以及各类教学资源下载，还有大量而丰富的教学相关资讯！" type="#_x0000_t75" style="height:19.5pt;width:57pt;" o:ole="t" filled="f" o:preferrelative="t" stroked="f" coordsize="21600,21600">
            <v:path/>
            <v:fill on="f" focussize="0,0"/>
            <v:stroke on="f" joinstyle="miter"/>
            <v:imagedata r:id="rId61" o:title="eqId5d62ebdb2245a1b79b595b385937df2f"/>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w:t>
      </w:r>
    </w:p>
    <w:p w14:paraId="6C86A680">
      <w:pPr>
        <w:spacing w:line="360" w:lineRule="auto"/>
        <w:jc w:val="left"/>
        <w:textAlignment w:val="center"/>
        <w:rPr>
          <w:color w:val="000000"/>
        </w:rPr>
      </w:pPr>
      <w:r>
        <w:rPr>
          <w:color w:val="000000"/>
        </w:rPr>
        <w:t>（1）</w:t>
      </w:r>
      <w:r>
        <w:rPr>
          <w:rFonts w:ascii="宋体" w:hAnsi="宋体" w:eastAsia="宋体" w:cs="宋体"/>
          <w:color w:val="000000"/>
        </w:rPr>
        <w:t>一个绿原酸分子中含有</w:t>
      </w:r>
      <w:r>
        <w:rPr>
          <w:color w:val="000000"/>
        </w:rPr>
        <w:t>______</w:t>
      </w:r>
      <w:r>
        <w:rPr>
          <w:rFonts w:ascii="宋体" w:hAnsi="宋体" w:eastAsia="宋体" w:cs="宋体"/>
          <w:color w:val="000000"/>
        </w:rPr>
        <w:t>个原子。</w:t>
      </w:r>
    </w:p>
    <w:p w14:paraId="512D38DC">
      <w:pPr>
        <w:spacing w:line="360" w:lineRule="auto"/>
        <w:jc w:val="left"/>
        <w:textAlignment w:val="center"/>
        <w:rPr>
          <w:color w:val="000000"/>
        </w:rPr>
      </w:pPr>
      <w:r>
        <w:rPr>
          <w:color w:val="000000"/>
        </w:rPr>
        <w:t>（2）</w:t>
      </w:r>
      <w:r>
        <w:rPr>
          <w:rFonts w:ascii="宋体" w:hAnsi="宋体" w:eastAsia="宋体" w:cs="宋体"/>
          <w:color w:val="000000"/>
        </w:rPr>
        <w:t>绿原酸中氢、氧元素的质量比为</w:t>
      </w:r>
      <w:r>
        <w:rPr>
          <w:color w:val="000000"/>
        </w:rPr>
        <w:t>______</w:t>
      </w:r>
      <w:r>
        <w:rPr>
          <w:rFonts w:ascii="宋体" w:hAnsi="宋体" w:eastAsia="宋体" w:cs="宋体"/>
          <w:color w:val="000000"/>
        </w:rPr>
        <w:t>（填最简整数比）。</w:t>
      </w:r>
    </w:p>
    <w:p w14:paraId="6E7ED55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43</w:t>
      </w:r>
      <w:r>
        <w:rPr>
          <w:color w:val="000000"/>
        </w:rPr>
        <w:t xml:space="preserve">    （2）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p w14:paraId="3044ABC4">
      <w:pPr>
        <w:spacing w:line="360" w:lineRule="auto"/>
        <w:textAlignment w:val="center"/>
        <w:rPr>
          <w:color w:val="000000"/>
        </w:rPr>
      </w:pPr>
      <w:r>
        <w:rPr>
          <w:color w:val="2E75B6"/>
        </w:rPr>
        <w:t>【解析】</w:t>
      </w:r>
    </w:p>
    <w:p w14:paraId="101A32A6">
      <w:pPr>
        <w:spacing w:line="360" w:lineRule="auto"/>
        <w:textAlignment w:val="center"/>
        <w:rPr>
          <w:color w:val="000000"/>
        </w:rPr>
      </w:pPr>
      <w:r>
        <w:rPr>
          <w:color w:val="000000"/>
        </w:rPr>
        <w:t>【小问1详解】</w:t>
      </w:r>
    </w:p>
    <w:p w14:paraId="12DC0305">
      <w:pPr>
        <w:spacing w:line="360" w:lineRule="auto"/>
        <w:jc w:val="left"/>
        <w:textAlignment w:val="center"/>
        <w:rPr>
          <w:color w:val="000000"/>
        </w:rPr>
      </w:pPr>
      <w:r>
        <w:rPr>
          <w:color w:val="000000"/>
        </w:rPr>
        <w:t>绿原酸</w:t>
      </w:r>
      <w:r>
        <w:rPr>
          <w:color w:val="000000"/>
          <w:position w:val="0"/>
        </w:rPr>
        <w:drawing>
          <wp:inline distT="0" distB="0" distL="114300" distR="114300">
            <wp:extent cx="133350" cy="177800"/>
            <wp:effectExtent l="0" t="0" r="0" b="0"/>
            <wp:docPr id="9079553" name="图片 9079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53" name="图片 9079553"/>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color w:val="000000"/>
        </w:rPr>
        <w:t>化学式为C</w:t>
      </w:r>
      <w:r>
        <w:rPr>
          <w:color w:val="000000"/>
          <w:vertAlign w:val="subscript"/>
        </w:rPr>
        <w:t>16</w:t>
      </w:r>
      <w:r>
        <w:rPr>
          <w:color w:val="000000"/>
        </w:rPr>
        <w:t>H</w:t>
      </w:r>
      <w:r>
        <w:rPr>
          <w:color w:val="000000"/>
          <w:vertAlign w:val="subscript"/>
        </w:rPr>
        <w:t>18</w:t>
      </w:r>
      <w:r>
        <w:rPr>
          <w:color w:val="000000"/>
        </w:rPr>
        <w:t>O</w:t>
      </w:r>
      <w:r>
        <w:rPr>
          <w:color w:val="000000"/>
          <w:vertAlign w:val="subscript"/>
        </w:rPr>
        <w:t>9</w:t>
      </w:r>
      <w:r>
        <w:rPr>
          <w:color w:val="000000"/>
        </w:rPr>
        <w:t>，由此可知，一个绿原酸分子中含有16+18+9=43个原子。</w:t>
      </w:r>
    </w:p>
    <w:p w14:paraId="432E27E1">
      <w:pPr>
        <w:spacing w:line="360" w:lineRule="auto"/>
        <w:jc w:val="left"/>
        <w:textAlignment w:val="center"/>
        <w:rPr>
          <w:color w:val="000000"/>
        </w:rPr>
      </w:pPr>
      <w:r>
        <w:rPr>
          <w:color w:val="000000"/>
        </w:rPr>
        <w:t>【小问2详解】</w:t>
      </w:r>
    </w:p>
    <w:p w14:paraId="1E085450">
      <w:pPr>
        <w:spacing w:line="360" w:lineRule="auto"/>
        <w:jc w:val="left"/>
        <w:textAlignment w:val="center"/>
        <w:rPr>
          <w:color w:val="000000"/>
        </w:rPr>
      </w:pPr>
      <w:r>
        <w:rPr>
          <w:color w:val="000000"/>
        </w:rPr>
        <w:t>绿原酸中氢、氧三种元素的质量比为（1×18）：（9×16）=1：8。</w:t>
      </w:r>
    </w:p>
    <w:p w14:paraId="3C9160C1">
      <w:pPr>
        <w:spacing w:line="360" w:lineRule="auto"/>
        <w:jc w:val="left"/>
        <w:textAlignment w:val="center"/>
        <w:rPr>
          <w:color w:val="000000"/>
        </w:rPr>
      </w:pPr>
      <w:r>
        <w:rPr>
          <w:color w:val="000000"/>
        </w:rPr>
        <w:t xml:space="preserve">23. </w:t>
      </w:r>
      <w:r>
        <w:rPr>
          <w:rFonts w:ascii="宋体" w:hAnsi="宋体" w:eastAsia="宋体" w:cs="宋体"/>
          <w:color w:val="000000"/>
        </w:rPr>
        <w:t>某工厂用氢氧化钠溶液处理废水中的硫酸铜，现用一定量的氢氧化钠溶液处理硫酸铜溶液，产生的沉淀质量与滴加氢氧化钠溶液质量的关系如下图所示：</w:t>
      </w:r>
    </w:p>
    <w:p w14:paraId="460B7CCD">
      <w:pPr>
        <w:spacing w:line="360" w:lineRule="auto"/>
        <w:jc w:val="left"/>
        <w:textAlignment w:val="center"/>
        <w:rPr>
          <w:color w:val="000000"/>
        </w:rPr>
      </w:pPr>
      <w:r>
        <w:rPr>
          <w:color w:val="000000"/>
        </w:rPr>
        <w:drawing>
          <wp:inline distT="0" distB="0" distL="114300" distR="114300">
            <wp:extent cx="2781300" cy="1790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781300" cy="1790700"/>
                    </a:xfrm>
                    <a:prstGeom prst="rect">
                      <a:avLst/>
                    </a:prstGeom>
                  </pic:spPr>
                </pic:pic>
              </a:graphicData>
            </a:graphic>
          </wp:inline>
        </w:drawing>
      </w:r>
    </w:p>
    <w:p w14:paraId="34DB1351">
      <w:pPr>
        <w:spacing w:line="360" w:lineRule="auto"/>
        <w:jc w:val="left"/>
        <w:textAlignment w:val="center"/>
        <w:rPr>
          <w:color w:val="000000"/>
        </w:rPr>
      </w:pPr>
      <w:r>
        <w:rPr>
          <w:color w:val="000000"/>
        </w:rPr>
        <w:t>（1）</w:t>
      </w:r>
      <w:r>
        <w:rPr>
          <w:rFonts w:ascii="宋体" w:hAnsi="宋体" w:eastAsia="宋体" w:cs="宋体"/>
          <w:color w:val="000000"/>
        </w:rPr>
        <w:t>恰好完全反应时产生沉淀的质量是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046A3A98">
      <w:pPr>
        <w:spacing w:line="360" w:lineRule="auto"/>
        <w:jc w:val="left"/>
        <w:textAlignment w:val="center"/>
        <w:rPr>
          <w:color w:val="000000"/>
        </w:rPr>
      </w:pPr>
      <w:r>
        <w:rPr>
          <w:color w:val="000000"/>
        </w:rPr>
        <w:t>（2）</w:t>
      </w:r>
      <w:r>
        <w:rPr>
          <w:rFonts w:ascii="宋体" w:hAnsi="宋体" w:eastAsia="宋体" w:cs="宋体"/>
          <w:color w:val="000000"/>
        </w:rPr>
        <w:t>求该氢氧化钠溶液中溶质的质量分数。</w:t>
      </w:r>
    </w:p>
    <w:p w14:paraId="31B0FF5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4.9</w:t>
      </w:r>
      <w:r>
        <w:rPr>
          <w:color w:val="000000"/>
        </w:rPr>
        <w:t xml:space="preserve">    （2）</w:t>
      </w:r>
      <w:r>
        <w:rPr>
          <w:rFonts w:ascii="宋体" w:hAnsi="宋体" w:eastAsia="宋体" w:cs="宋体"/>
          <w:color w:val="000000"/>
        </w:rPr>
        <w:t>解：设该氢氧化钠溶液中溶质的质量为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br w:type="textWrapping"/>
      </w:r>
    </w:p>
    <w:p w14:paraId="4718CE58">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54pt;width:199.15pt;" o:ole="t" filled="f" o:preferrelative="t" stroked="f" coordsize="21600,21600">
            <v:path/>
            <v:fill on="f" focussize="0,0"/>
            <v:stroke on="f" joinstyle="miter"/>
            <v:imagedata r:id="rId64" o:title="eqId20f5349abd28f8813a817efb70ee6589"/>
            <o:lock v:ext="edit" aspectratio="t"/>
            <w10:wrap type="none"/>
            <w10:anchorlock/>
          </v:shape>
          <o:OLEObject Type="Embed" ProgID="Equation.DSMT4" ShapeID="_x0000_i1044" DrawAspect="Content" ObjectID="_1468075744" r:id="rId63">
            <o:LockedField>false</o:LockedField>
          </o:OLEObject>
        </w:object>
      </w:r>
    </w:p>
    <w:p w14:paraId="1E985A83">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66" o:title="eqId877dc781f9911d9947022c0216ecb3f0"/>
            <o:lock v:ext="edit" aspectratio="t"/>
            <w10:wrap type="none"/>
            <w10:anchorlock/>
          </v:shape>
          <o:OLEObject Type="Embed" ProgID="Equation.DSMT4" ShapeID="_x0000_i1045" DrawAspect="Content" ObjectID="_1468075745" r:id="rId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=4g </w:t>
      </w:r>
    </w:p>
    <w:p w14:paraId="0F854877">
      <w:pPr>
        <w:spacing w:line="360" w:lineRule="auto"/>
        <w:jc w:val="left"/>
        <w:textAlignment w:val="center"/>
        <w:rPr>
          <w:color w:val="000000"/>
        </w:rPr>
      </w:pPr>
      <w:r>
        <w:rPr>
          <w:rFonts w:ascii="宋体" w:hAnsi="宋体" w:eastAsia="宋体" w:cs="宋体"/>
          <w:color w:val="000000"/>
        </w:rPr>
        <w:t>该该氢氧化钠溶液中溶质的质量分数为：</w:t>
      </w:r>
      <w:r>
        <w:object>
          <v:shape id="_x0000_i1046" o:spt="75" alt="学科网(www.zxxk.com)--教育资源门户，提供试卷、教案、课件、论文、素材以及各类教学资源下载，还有大量而丰富的教学相关资讯！" type="#_x0000_t75" style="height:33.1pt;width:60pt;" o:ole="t" filled="f" o:preferrelative="t" stroked="f" coordsize="21600,21600">
            <v:path/>
            <v:fill on="f" focussize="0,0"/>
            <v:stroke on="f" joinstyle="miter"/>
            <v:imagedata r:id="rId68" o:title="eqId97316196f584298b44722bce6963da19"/>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p>
    <w:p w14:paraId="7B9688B3">
      <w:pPr>
        <w:spacing w:line="360" w:lineRule="auto"/>
        <w:jc w:val="both"/>
        <w:textAlignment w:val="center"/>
        <w:rPr>
          <w:color w:val="000000"/>
        </w:rPr>
      </w:pPr>
      <w:r>
        <w:rPr>
          <w:rFonts w:ascii="宋体" w:hAnsi="宋体" w:eastAsia="宋体" w:cs="宋体"/>
          <w:color w:val="000000"/>
        </w:rPr>
        <w:t>答：氢氧化钠溶液中溶质的质量分数为</w:t>
      </w:r>
      <w:r>
        <w:rPr>
          <w:rFonts w:ascii="Times New Roman" w:hAnsi="Times New Roman" w:eastAsia="Times New Roman" w:cs="Times New Roman"/>
          <w:color w:val="000000"/>
        </w:rPr>
        <w:t>8%</w:t>
      </w:r>
    </w:p>
    <w:p w14:paraId="5648DB2C">
      <w:pPr>
        <w:spacing w:line="360" w:lineRule="auto"/>
        <w:textAlignment w:val="center"/>
        <w:rPr>
          <w:color w:val="000000"/>
        </w:rPr>
      </w:pPr>
      <w:r>
        <w:rPr>
          <w:color w:val="2E75B6"/>
        </w:rPr>
        <w:t>【解析】</w:t>
      </w:r>
    </w:p>
    <w:p w14:paraId="49FD2DD9">
      <w:pPr>
        <w:spacing w:line="360" w:lineRule="auto"/>
        <w:textAlignment w:val="center"/>
        <w:rPr>
          <w:color w:val="000000"/>
        </w:rPr>
      </w:pPr>
      <w:r>
        <w:rPr>
          <w:color w:val="000000"/>
        </w:rPr>
        <w:t>【小问1详解】</w:t>
      </w:r>
    </w:p>
    <w:p w14:paraId="0270FD8C">
      <w:pPr>
        <w:spacing w:line="360" w:lineRule="auto"/>
        <w:jc w:val="left"/>
        <w:textAlignment w:val="center"/>
        <w:rPr>
          <w:color w:val="000000"/>
        </w:rPr>
      </w:pPr>
      <w:r>
        <w:rPr>
          <w:rFonts w:ascii="宋体" w:hAnsi="宋体" w:eastAsia="宋体" w:cs="宋体"/>
          <w:color w:val="000000"/>
        </w:rPr>
        <w:t>由图像可知，恰好完全反应时产生沉淀的质量是</w:t>
      </w:r>
      <w:r>
        <w:rPr>
          <w:rFonts w:ascii="Times New Roman" w:hAnsi="Times New Roman" w:eastAsia="Times New Roman" w:cs="Times New Roman"/>
          <w:color w:val="000000"/>
        </w:rPr>
        <w:t>4.9g</w:t>
      </w:r>
      <w:r>
        <w:rPr>
          <w:rFonts w:ascii="宋体" w:hAnsi="宋体" w:eastAsia="宋体" w:cs="宋体"/>
          <w:color w:val="000000"/>
        </w:rPr>
        <w:t>。</w:t>
      </w:r>
    </w:p>
    <w:p w14:paraId="559D6939">
      <w:pPr>
        <w:spacing w:line="360" w:lineRule="auto"/>
        <w:jc w:val="left"/>
        <w:textAlignment w:val="center"/>
        <w:rPr>
          <w:color w:val="000000"/>
        </w:rPr>
      </w:pPr>
      <w:r>
        <w:rPr>
          <w:color w:val="000000"/>
        </w:rPr>
        <w:t>【小问2详解】</w:t>
      </w:r>
    </w:p>
    <w:p w14:paraId="137A3C51">
      <w:pPr>
        <w:spacing w:line="360" w:lineRule="auto"/>
        <w:jc w:val="left"/>
        <w:textAlignment w:val="center"/>
        <w:rPr>
          <w:color w:val="000000"/>
        </w:rPr>
      </w:pPr>
      <w:r>
        <w:rPr>
          <w:rFonts w:ascii="宋体" w:hAnsi="宋体" w:eastAsia="宋体" w:cs="宋体"/>
          <w:color w:val="000000"/>
        </w:rPr>
        <w:t>见答案</w:t>
      </w:r>
      <w:r>
        <w:rPr>
          <w:color w:val="000000"/>
        </w:rPr>
        <w:br w:type="page"/>
      </w:r>
      <w:r>
        <w:rPr>
          <w:color w:val="000000"/>
        </w:rPr>
        <w:drawing>
          <wp:inline distT="0" distB="0" distL="114300" distR="114300">
            <wp:extent cx="5731510" cy="6859270"/>
            <wp:effectExtent l="0" t="0" r="0" b="0"/>
            <wp:docPr id="100054" name="图片 100054"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descr="promotion-pages"/>
                    <pic:cNvPicPr>
                      <a:picLocks noChangeAspect="1"/>
                    </pic:cNvPicPr>
                  </pic:nvPicPr>
                  <pic:blipFill>
                    <a:blip r:embed="rId69"/>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D246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8D08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5D4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18F8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ABB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7547AF"/>
    <w:rsid w:val="2BB30048"/>
    <w:rsid w:val="38274566"/>
    <w:rsid w:val="614D692A"/>
    <w:rsid w:val="6B637E19"/>
    <w:rsid w:val="7E556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footer" Target="footer2.xml"/><Relationship Id="rId69" Type="http://schemas.openxmlformats.org/officeDocument/2006/relationships/image" Target="media/image38.png"/><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png"/><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png"/><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png"/><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png"/><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png"/><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7467</Words>
  <Characters>8015</Characters>
  <Lines>0</Lines>
  <Paragraphs>0</Paragraphs>
  <TotalTime>4</TotalTime>
  <ScaleCrop>false</ScaleCrop>
  <LinksUpToDate>false</LinksUpToDate>
  <CharactersWithSpaces>8284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2023-11-01T18:10:00Z</dcterms:created>
  <dc:creator>学科网试题生产平台</dc:creator>
  <dc:description>3354853655674880</dc:description>
  <cp:lastModifiedBy>上帝掷骰子吗</cp:lastModifiedBy>
  <dcterms:modified xsi:type="dcterms:W3CDTF">2024-07-20T09:06:12Z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B83827A95A8641399E057EDF5A04A943_12</vt:lpwstr>
  </property>
</Properties>
</file>