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A936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11823700</wp:posOffset>
            </wp:positionV>
            <wp:extent cx="469900" cy="444500"/>
            <wp:effectExtent l="0" t="0" r="6350" b="12700"/>
            <wp:wrapNone/>
            <wp:docPr id="100190" name="图片 10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图片 10019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年辽宁省大连市中考数学真题</w:t>
      </w:r>
    </w:p>
    <w:p w14:paraId="7DBCCDB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1EFA278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-2</w:t>
      </w:r>
      <w:r>
        <w:rPr>
          <w:rFonts w:ascii="宋体" w:hAnsi="宋体"/>
        </w:rPr>
        <w:t>的绝对值是（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4A0DE2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11" o:title="eqIdf89eef3148f2d4d09379767b4af69132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1.25pt;width:14.25pt;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</w:pict>
      </w:r>
    </w:p>
    <w:p w14:paraId="782F51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下列立体图形中，主视图是圆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4164983" name="图片 74164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64983" name="图片 7416498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37BE43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52475" cy="895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76275" cy="8572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90575" cy="914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09625" cy="885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EF7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EA9D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8pt;width:43.5pt;" filled="f" o:preferrelative="t" stroked="f" coordsize="21600,21600">
            <v:path/>
            <v:fill on="f" focussize="0,0"/>
            <v:stroke on="f" joinstyle="miter"/>
            <v:imagedata r:id="rId19" o:title="eqId6b8c6f6f2b8a9757f36709c4650dc92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21.75pt;width:63pt;" filled="f" o:preferrelative="t" stroked="f" coordsize="21600,21600">
            <v:path/>
            <v:fill on="f" focussize="0,0"/>
            <v:stroke on="f" joinstyle="miter"/>
            <v:imagedata r:id="rId20" o:title="eqId3c26bc2e626b293a486c511ab157486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8.75pt;width:87pt;" filled="f" o:preferrelative="t" stroked="f" coordsize="21600,21600">
            <v:path/>
            <v:fill on="f" focussize="0,0"/>
            <v:stroke on="f" joinstyle="miter"/>
            <v:imagedata r:id="rId21" o:title="eqId65a6ee370fd72c9286cf68f676dbfe77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8.75pt;width:63.75pt;" filled="f" o:preferrelative="t" stroked="f" coordsize="21600,21600">
            <v:path/>
            <v:fill on="f" focussize="0,0"/>
            <v:stroke on="f" joinstyle="miter"/>
            <v:imagedata r:id="rId22" o:title="eqId003603ad7d0d63eeda001e33715aced0"/>
            <o:lock v:ext="edit" aspectratio="t"/>
            <w10:wrap type="none"/>
            <w10:anchorlock/>
          </v:shape>
        </w:pict>
      </w:r>
    </w:p>
    <w:p w14:paraId="5B8170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如图，平行线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3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24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被直线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5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所截，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26" o:title="eqIdc63e36329f5e0979f5ee776ac5d063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2.75pt;width:36pt;" filled="f" o:preferrelative="t" stroked="f" coordsize="21600,21600">
            <v:path/>
            <v:fill on="f" focussize="0,0"/>
            <v:stroke on="f" joinstyle="miter"/>
            <v:imagedata r:id="rId27" o:title="eqId73f68e4414c9ab464bf433385c0370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4.25pt;width:65.25pt;" filled="f" o:preferrelative="t" stroked="f" coordsize="21600,21600">
            <v:path/>
            <v:fill on="f" focussize="0,0"/>
            <v:stroke on="f" joinstyle="miter"/>
            <v:imagedata r:id="rId28" o:title="eqId97210c404b6b006fddc595c628fe124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29" o:title="eqIda7d6902c8862bd2616be038549f77a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2B1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CFC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31" o:title="eqIdf1845ed03ec08feac9adee161aab344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32" o:title="eqIdad36099d4f257b472895e2c5209ea286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33" o:title="eqId16aa0b9869db50a9ab48cc32925d8e96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2.75pt;width:23.25pt;" filled="f" o:preferrelative="t" stroked="f" coordsize="21600,21600">
            <v:path/>
            <v:fill on="f" focussize="0,0"/>
            <v:stroke on="f" joinstyle="miter"/>
            <v:imagedata r:id="rId34" o:title="eqId27ef3e89c37d21fd86537bee7c57b053"/>
            <o:lock v:ext="edit" aspectratio="t"/>
            <w10:wrap type="none"/>
            <w10:anchorlock/>
          </v:shape>
        </w:pict>
      </w:r>
    </w:p>
    <w:p w14:paraId="3A44D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六边形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4164982" name="图片 74164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64982" name="图片 7416498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内角和是（    ）</w:t>
      </w:r>
    </w:p>
    <w:p w14:paraId="04961D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180°</w:t>
      </w:r>
      <w:r>
        <w:rPr>
          <w:color w:val="000000"/>
        </w:rPr>
        <w:tab/>
      </w:r>
      <w:r>
        <w:rPr>
          <w:color w:val="000000"/>
        </w:rPr>
        <w:t>B. 360°</w:t>
      </w:r>
      <w:r>
        <w:rPr>
          <w:color w:val="000000"/>
        </w:rPr>
        <w:tab/>
      </w:r>
      <w:r>
        <w:rPr>
          <w:color w:val="000000"/>
        </w:rPr>
        <w:t>C. 540°</w:t>
      </w:r>
      <w:r>
        <w:rPr>
          <w:color w:val="000000"/>
        </w:rPr>
        <w:tab/>
      </w:r>
      <w:r>
        <w:rPr>
          <w:color w:val="000000"/>
        </w:rPr>
        <w:t>D. 720°</w:t>
      </w:r>
    </w:p>
    <w:p w14:paraId="1BEFEA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不等式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3.5pt;width:57pt;" filled="f" o:preferrelative="t" stroked="f" coordsize="21600,21600">
            <v:path/>
            <v:fill on="f" focussize="0,0"/>
            <v:stroke on="f" joinstyle="miter"/>
            <v:imagedata r:id="rId35" o:title="eqIdbc0090375b7e02ef0d1e0f5a1d6ab1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的解集是（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1497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2.75pt;width:30.75pt;" filled="f" o:preferrelative="t" stroked="f" coordsize="21600,21600">
            <v:path/>
            <v:fill on="f" focussize="0,0"/>
            <v:stroke on="f" joinstyle="miter"/>
            <v:imagedata r:id="rId36" o:title="eqId10a7e4dcebd24c843379926de9c0b78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37" o:title="eqId5eeb69dcd17cd8448b0ed90fc02a7f3c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38" o:title="eqId0c0aa2ef928b6e3341d0a0dc6d8055b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39" o:title="eqId200849ce71f53c0321506e27de437b8d"/>
            <o:lock v:ext="edit" aspectratio="t"/>
            <w10:wrap type="none"/>
            <w10:anchorlock/>
          </v:shape>
        </w:pict>
      </w:r>
    </w:p>
    <w:p w14:paraId="4CBE44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一家鞋店在一段时间内销售了某种女鞋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双，各种尺码鞋的销售量如表所示．</w:t>
      </w:r>
    </w:p>
    <w:tbl>
      <w:tblPr>
        <w:tblStyle w:val="5"/>
        <w:tblW w:w="6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25"/>
        <w:gridCol w:w="955"/>
        <w:gridCol w:w="705"/>
        <w:gridCol w:w="955"/>
        <w:gridCol w:w="705"/>
        <w:gridCol w:w="955"/>
      </w:tblGrid>
      <w:tr w14:paraId="590F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306692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宋体" w:hAnsi="宋体"/>
                <w:color w:val="000000"/>
              </w:rPr>
              <w:t>尺码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pict>
                <v:shape id="_x0000_i1048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      <v:path/>
                  <v:fill on="f" focussize="0,0"/>
                  <v:stroke on="f" joinstyle="miter"/>
                  <v:imagedata r:id="rId40" o:title="eqId9efa9fbcfb9595e2f031aa691db4564b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5FD899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E261F4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E3C99B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23.5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DC124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CCC7CB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24.5</w:t>
            </w:r>
          </w:p>
        </w:tc>
      </w:tr>
      <w:tr w14:paraId="100C0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59D1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销售量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BD5F23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D7B88F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EFE31C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EF03D9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99C3D7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</w:tbl>
    <w:p w14:paraId="681680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则所销售的女鞋尺码的众数是（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B603B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4.25pt;width:39pt;" filled="f" o:preferrelative="t" stroked="f" coordsize="21600,21600">
            <v:path/>
            <v:fill on="f" focussize="0,0"/>
            <v:stroke on="f" joinstyle="miter"/>
            <v:imagedata r:id="rId41" o:title="eqIdaec37b0e4f7b86fff7aeb00bc90f1e7e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3.5pt;width:39pt;" filled="f" o:preferrelative="t" stroked="f" coordsize="21600,21600">
            <v:path/>
            <v:fill on="f" focussize="0,0"/>
            <v:stroke on="f" joinstyle="miter"/>
            <v:imagedata r:id="rId42" o:title="eqId6a28b38c71b433b1e2478537e6383371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4.25pt;width:30.75pt;" filled="f" o:preferrelative="t" stroked="f" coordsize="21600,21600">
            <v:path/>
            <v:fill on="f" focussize="0,0"/>
            <v:stroke on="f" joinstyle="miter"/>
            <v:imagedata r:id="rId43" o:title="eqId6eb6ba6a20d59ed6800fdd0e2ca5727c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3.5pt;width:39pt;" filled="f" o:preferrelative="t" stroked="f" coordsize="21600,21600">
            <v:path/>
            <v:fill on="f" focussize="0,0"/>
            <v:stroke on="f" joinstyle="miter"/>
            <v:imagedata r:id="rId44" o:title="eqIdcaae063981dd3870bb4202037095546d"/>
            <o:lock v:ext="edit" aspectratio="t"/>
            <w10:wrap type="none"/>
            <w10:anchorlock/>
          </v:shape>
        </w:pict>
      </w:r>
    </w:p>
    <w:p w14:paraId="798B3E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6.5pt;width:73.5pt;" filled="f" o:preferrelative="t" stroked="f" coordsize="21600,21600">
            <v:path/>
            <v:fill on="f" focussize="0,0"/>
            <v:stroke on="f" joinstyle="miter"/>
            <v:imagedata r:id="rId45" o:title="eqId540577e4a33dabfba9f424c0c1b340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有两个相等的实数根，则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A8692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46" o:title="eqIdd3aab28a20b5bf47040aaec03b1eb550"/>
            <o:lock v:ext="edit" aspectratio="t"/>
            <w10:wrap type="none"/>
            <w10:anchorlock/>
          </v:shape>
        </w:pict>
      </w:r>
    </w:p>
    <w:p w14:paraId="4F3ACC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48" o:title="eqIded10df4140819d5451773a45de66201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为圆心，大于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30.75pt;width:30pt;" filled="f" o:preferrelative="t" stroked="f" coordsize="21600,21600">
            <v:path/>
            <v:fill on="f" focussize="0,0"/>
            <v:stroke on="f" joinstyle="miter"/>
            <v:imagedata r:id="rId49" o:title="eqIdc93148adbc6e856da9a9d263f485d0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的长为半径作弧，两弧相交于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两点，作直线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50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，直线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50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3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24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2.75pt;width:33pt;" filled="f" o:preferrelative="t" stroked="f" coordsize="21600,21600">
            <v:path/>
            <v:fill on="f" focussize="0,0"/>
            <v:stroke on="f" joinstyle="miter"/>
            <v:imagedata r:id="rId51" o:title="eqIdefc6e4b936d7a800e839a30c383957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24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35843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724025" cy="12763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D3D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6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</w:t>
      </w:r>
    </w:p>
    <w:p w14:paraId="3DC571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汽车油箱中有汽油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53" o:title="eqId25a3b84ce89c1fb4d69e5e257712932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，如果不再加油，那么油箱中的油量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）随行驶路程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54" o:title="eqIde5fe30c67ac20cd4e8b9cc2d0d420a7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）的增加而减少，平均耗油量为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4.25pt;width:45pt;" filled="f" o:preferrelative="t" stroked="f" coordsize="21600,21600">
            <v:path/>
            <v:fill on="f" focussize="0,0"/>
            <v:stroke on="f" joinstyle="miter"/>
            <v:imagedata r:id="rId55" o:title="eqIdee812d10c2df37bf5d50d81945911a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．当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4.25pt;width:57pt;" filled="f" o:preferrelative="t" stroked="f" coordsize="21600,21600">
            <v:path/>
            <v:fill on="f" focussize="0,0"/>
            <v:stroke on="f" joinstyle="miter"/>
            <v:imagedata r:id="rId56" o:title="eqId01cb593d7f592f18616bfbbf68a0a0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0839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5.75pt;width:42.75pt;" filled="f" o:preferrelative="t" stroked="f" coordsize="21600,21600">
            <v:path/>
            <v:fill on="f" focussize="0,0"/>
            <v:stroke on="f" joinstyle="miter"/>
            <v:imagedata r:id="rId57" o:title="eqIdb2350117cba98b20edc7125e02ca317f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5.75pt;width:72pt;" filled="f" o:preferrelative="t" stroked="f" coordsize="21600,21600">
            <v:path/>
            <v:fill on="f" focussize="0,0"/>
            <v:stroke on="f" joinstyle="miter"/>
            <v:imagedata r:id="rId58" o:title="eqId92a2412c8412b5ba32318ce32d9a32f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27.75pt;width:36pt;" filled="f" o:preferrelative="t" stroked="f" coordsize="21600,21600">
            <v:path/>
            <v:fill on="f" focussize="0,0"/>
            <v:stroke on="f" joinstyle="miter"/>
            <v:imagedata r:id="rId59" o:title="eqIdf09088caa6c1f23183c68789a6244e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8pt;width:85.5pt;" filled="f" o:preferrelative="t" stroked="f" coordsize="21600,21600">
            <v:path/>
            <v:fill on="f" focussize="0,0"/>
            <v:stroke on="f" joinstyle="miter"/>
            <v:imagedata r:id="rId60" o:title="eqIdbfb72ee87c5b918527f6600116ca561a"/>
            <o:lock v:ext="edit" aspectratio="t"/>
            <w10:wrap type="none"/>
            <w10:anchorlock/>
          </v:shape>
        </w:pict>
      </w:r>
    </w:p>
    <w:p w14:paraId="7CB7A59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66A473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方程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30.75pt;width:42.75pt;" filled="f" o:preferrelative="t" stroked="f" coordsize="21600,21600">
            <v:path/>
            <v:fill on="f" focussize="0,0"/>
            <v:stroke on="f" joinstyle="miter"/>
            <v:imagedata r:id="rId61" o:title="eqIdeb8ad56ee0c553f917304df6b9cb4e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05287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不透明袋子中装有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个黑球，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个白球，这些球除了颜色外无其他差别，从袋子中随机摸出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个球，“摸出黑球”的概率是_______．</w:t>
      </w:r>
    </w:p>
    <w:p w14:paraId="7E5360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如图，在平面直角坐标系中，点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的坐标是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20.25pt;width:27.75pt;" filled="f" o:preferrelative="t" stroked="f" coordsize="21600,21600">
            <v:path/>
            <v:fill on="f" focussize="0,0"/>
            <v:stroke on="f" joinstyle="miter"/>
            <v:imagedata r:id="rId62" o:title="eqId972cfd3677c0f6342a57d3ab58cf03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，将线段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63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个单位长度，得到线段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的对应点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的坐标是_______．</w:t>
      </w:r>
    </w:p>
    <w:p w14:paraId="2CF5F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95625" cy="1952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80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如图，正方形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的边长是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67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，将对角线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69" o:title="eqId5157b42da58d55daad27d98b2fec15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旋转后的对应点为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8pt;width:18.75pt;" filled="f" o:preferrelative="t" stroked="f" coordsize="21600,21600">
            <v:path/>
            <v:fill on="f" focussize="0,0"/>
            <v:stroke on="f" joinstyle="miter"/>
            <v:imagedata r:id="rId70" o:title="eqId8192018a58bb1fe23769a48a4d9042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（结果保留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71" o:title="eqId86ebba6ed1add0fe647c0226614b929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</w:t>
      </w:r>
    </w:p>
    <w:p w14:paraId="513AF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573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98799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我国古代著作《九章算术》中记载了这样一个问题：“今有共买豕，人出一百，盈一百；人出九十，适足．”其大意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74164984" name="图片 74164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64984" name="图片 74164984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：“今有人合伙买猪，每人出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钱，则会多出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钱；每人出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钱，恰好合适．”若设共有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人，根据题意，可列方程为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2548A3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如图，对折矩形纸片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，使得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7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重合，得到折痕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5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，把纸片展平，再一次折叠纸片，使点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的对应点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2pt;width:12.75pt;" filled="f" o:preferrelative="t" stroked="f" coordsize="21600,21600">
            <v:path/>
            <v:fill on="f" focussize="0,0"/>
            <v:stroke on="f" joinstyle="miter"/>
            <v:imagedata r:id="rId75" o:title="eqIde7c314398e26ffc7164b82946eeb427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落在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5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上，并使折痕经过点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，得到折痕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76" o:title="eqIde69d2b798744645af88a4fa411344a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．连接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77" o:title="eqId907d5147cea4c9ce855074864fe545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3.5pt;width:54.75pt;" filled="f" o:preferrelative="t" stroked="f" coordsize="21600,21600">
            <v:path/>
            <v:fill on="f" focussize="0,0"/>
            <v:stroke on="f" joinstyle="miter"/>
            <v:imagedata r:id="rId78" o:title="eqIdce3894ba976a25ed1fb7b40b566743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4.25pt;width:53.25pt;" filled="f" o:preferrelative="t" stroked="f" coordsize="21600,21600">
            <v:path/>
            <v:fill on="f" focussize="0,0"/>
            <v:stroke on="f" joinstyle="miter"/>
            <v:imagedata r:id="rId79" o:title="eqId6747441b260ca043446b5d472fece4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7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的长是____________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40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50D8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43175" cy="1685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1D06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512EC7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33pt;width:125.25pt;" filled="f" o:preferrelative="t" stroked="f" coordsize="21600,21600">
            <v:path/>
            <v:fill on="f" focussize="0,0"/>
            <v:stroke on="f" joinstyle="miter"/>
            <v:imagedata r:id="rId81" o:title="eqIdfcbcc70d77bdbc0f4191d426850819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588E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为了解某初级中学落实《中共中央国务院关于全面加强新时代大中小学劳动教育的意见》的实施情况，调查组从该校全体学生中随机抽取部分学生，调查他们平均每周劳动时间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），并对数据进行整理，描述和分析，以下是根据调查结果绘制的统计图表的一部分．</w:t>
      </w:r>
    </w:p>
    <w:p w14:paraId="59CD2F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平均每周劳动时间频数统计表</w:t>
      </w:r>
    </w:p>
    <w:tbl>
      <w:tblPr>
        <w:tblStyle w:val="5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20"/>
        <w:gridCol w:w="1980"/>
        <w:gridCol w:w="1845"/>
      </w:tblGrid>
      <w:tr w14:paraId="66A45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9825B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平均每周劳动时间</w:t>
            </w:r>
            <w:r>
              <w:pict>
                <v:shape id="_x0000_i1095" o:spt="75" alt="学科网(www.zxxk.com)--教育资源门户，提供试卷、教案、课件、论文、素材以及各类教学资源下载，还有大量而丰富的教学相关资讯！" type="#_x0000_t75" style="height:15.75pt;width:21.75pt;" filled="f" o:preferrelative="t" stroked="f" coordsize="21600,21600">
                  <v:path/>
                  <v:fill on="f" focussize="0,0"/>
                  <v:stroke on="f" joinstyle="miter"/>
                  <v:imagedata r:id="rId82" o:title="eqId36d4413db6e30c6443561a322c464a39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C35F0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402E5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频率</w:t>
            </w:r>
          </w:p>
        </w:tc>
      </w:tr>
      <w:tr w14:paraId="7310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5518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41.25pt;" filled="f" o:preferrelative="t" stroked="f" coordsize="21600,21600">
                  <v:path/>
                  <v:fill on="f" focussize="0,0"/>
                  <v:stroke on="f" joinstyle="miter"/>
                  <v:imagedata r:id="rId83" o:title="eqId1f66c5e04e7569b0621e57097010f3c7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2A86C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D79F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127B0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8CBB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097" o:spt="75" alt="学科网(www.zxxk.com)--教育资源门户，提供试卷、教案、课件、论文、素材以及各类教学资源下载，还有大量而丰富的教学相关资讯！" type="#_x0000_t75" style="height:14.25pt;width:42pt;" filled="f" o:preferrelative="t" stroked="f" coordsize="21600,21600">
                  <v:path/>
                  <v:fill on="f" focussize="0,0"/>
                  <v:stroke on="f" joinstyle="miter"/>
                  <v:imagedata r:id="rId84" o:title="eqId069717e3b46a58c2c339b0811df72c86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A5683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62B82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12</w:t>
            </w:r>
          </w:p>
        </w:tc>
      </w:tr>
      <w:tr w14:paraId="605F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1289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098" o:spt="75" alt="学科网(www.zxxk.com)--教育资源门户，提供试卷、教案、课件、论文、素材以及各类教学资源下载，还有大量而丰富的教学相关资讯！" type="#_x0000_t75" style="height:14.25pt;width:42pt;" filled="f" o:preferrelative="t" stroked="f" coordsize="21600,21600">
                  <v:path/>
                  <v:fill on="f" focussize="0,0"/>
                  <v:stroke on="f" joinstyle="miter"/>
                  <v:imagedata r:id="rId85" o:title="eqId9808ca526bd785dbae9c80c30fc5e723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5075F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4C925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</w:tr>
      <w:tr w14:paraId="1C50B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3C78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099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      <v:path/>
                  <v:fill on="f" focussize="0,0"/>
                  <v:stroke on="f" joinstyle="miter"/>
                  <v:imagedata r:id="rId86" o:title="eqIdba57a6a24cfb5242e8021c522e2d3bb2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A14F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B3A0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35</w:t>
            </w:r>
          </w:p>
        </w:tc>
      </w:tr>
      <w:tr w14:paraId="6E2D9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9E03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pi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42pt;" filled="f" o:preferrelative="t" stroked="f" coordsize="21600,21600">
                  <v:path/>
                  <v:fill on="f" focussize="0,0"/>
                  <v:stroke on="f" joinstyle="miter"/>
                  <v:imagedata r:id="rId87" o:title="eqId6760e01d147bc76322c83e471ba36251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7BB5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66F0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DAC2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FE7AC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合计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D04F4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099C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481B9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14625" cy="19145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F5F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根据以上信息，回答下列问题∶</w:t>
      </w:r>
    </w:p>
    <w:p w14:paraId="6A2BCC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1.25pt;width:20.25pt;" filled="f" o:preferrelative="t" stroked="f" coordsize="21600,21600">
            <v:path/>
            <v:fill on="f" focussize="0,0"/>
            <v:stroke on="f" joinstyle="miter"/>
            <v:imagedata r:id="rId89" o:title="eqId380bbacf854e30e2e747fc286d2b999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90" o:title="eqId5ccd4162c7d09f970cb77cadacdbe52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1.25pt;width:18.75pt;" filled="f" o:preferrelative="t" stroked="f" coordsize="21600,21600">
            <v:path/>
            <v:fill on="f" focussize="0,0"/>
            <v:stroke on="f" joinstyle="miter"/>
            <v:imagedata r:id="rId91" o:title="eqIdf4e9bb42376c12d7d21702ae8062b25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14:paraId="1B1A08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（2）若该校有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名学生，请估计平均每周劳动时间在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4.25pt;width:42pt;" filled="f" o:preferrelative="t" stroked="f" coordsize="21600,21600">
            <v:path/>
            <v:fill on="f" focussize="0,0"/>
            <v:stroke on="f" joinstyle="miter"/>
            <v:imagedata r:id="rId92" o:title="eqId92175ffc1f6a50bee17564dfc8ea29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范围内的学生人数．</w:t>
      </w:r>
    </w:p>
    <w:p w14:paraId="340C7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如图，四边形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是菱形，点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5.75pt;width:41.25pt;" filled="f" o:preferrelative="t" stroked="f" coordsize="21600,21600">
            <v:path/>
            <v:fill on="f" focussize="0,0"/>
            <v:stroke on="f" joinstyle="miter"/>
            <v:imagedata r:id="rId93" o:title="eqId9df7fc746f8c4801d8f2f0471ba329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2pt;width:42.75pt;" filled="f" o:preferrelative="t" stroked="f" coordsize="21600,21600">
            <v:path/>
            <v:fill on="f" focussize="0,0"/>
            <v:stroke on="f" joinstyle="miter"/>
            <v:imagedata r:id="rId94" o:title="eqIdd38d97f03faed3152db2fd3bd19199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．求证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2.75pt;width:42pt;" filled="f" o:preferrelative="t" stroked="f" coordsize="21600,21600">
            <v:path/>
            <v:fill on="f" focussize="0,0"/>
            <v:stroke on="f" joinstyle="miter"/>
            <v:imagedata r:id="rId95" o:title="eqIdac679f877d3e3b3acef1f1f8e3654b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5F917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7170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050A7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年北京冬奥会吉祥物冰墩墩和冬残奥会吉祥物雪容融深受大家喜爱．已知购买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个冰墩墩毛绒玩具和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个雪容融毛绒玩具用了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元，购买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个冰墩墩毛绒玩具和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个雪容融毛绒玩具用了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元．这两种毛绒玩具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4164985" name="图片 74164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64985" name="图片 7416498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单价各是多少元？</w:t>
      </w:r>
    </w:p>
    <w:p w14:paraId="0C72D14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四、解答题</w:t>
      </w:r>
    </w:p>
    <w:p w14:paraId="1D2EC0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密闭容器内有一定质量的二氧化碳，当容器的体积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（单位：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5pt;width:17.25pt;" filled="f" o:preferrelative="t" stroked="f" coordsize="21600,21600">
            <v:path/>
            <v:fill on="f" focussize="0,0"/>
            <v:stroke on="f" joinstyle="miter"/>
            <v:imagedata r:id="rId97" o:title="eqId6ab6aef4ea052bc598ce66cc5d0bff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）变化时，气体的密度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98" o:title="eqId171102a883b22fe6ca578efc8926f5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（单位：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8pt;width:31.5pt;" filled="f" o:preferrelative="t" stroked="f" coordsize="21600,21600">
            <v:path/>
            <v:fill on="f" focussize="0,0"/>
            <v:stroke on="f" joinstyle="miter"/>
            <v:imagedata r:id="rId99" o:title="eqId76f700f13cc922f9ec861fea82de25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）随之变化．已知密度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98" o:title="eqId171102a883b22fe6ca578efc8926f5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与体积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是反比例函数关系，它的图象如图所示，当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6.5pt;width:42.75pt;" filled="f" o:preferrelative="t" stroked="f" coordsize="21600,21600">
            <v:path/>
            <v:fill on="f" focussize="0,0"/>
            <v:stroke on="f" joinstyle="miter"/>
            <v:imagedata r:id="rId100" o:title="eqId6581a1483d82f18320dcaa71936a550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8pt;width:77.25pt;" filled="f" o:preferrelative="t" stroked="f" coordsize="21600,21600">
            <v:path/>
            <v:fill on="f" focussize="0,0"/>
            <v:stroke on="f" joinstyle="miter"/>
            <v:imagedata r:id="rId101" o:title="eqId41a2ffbeabd7f00c1be9261f7d8be5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FB32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52600" cy="16287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DC8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（1）求密度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98" o:title="eqId171102a883b22fe6ca578efc8926f5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关于体积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的函数解析式；</w:t>
      </w:r>
    </w:p>
    <w:p w14:paraId="30A618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3.5pt;width:46.5pt;" filled="f" o:preferrelative="t" stroked="f" coordsize="21600,21600">
            <v:path/>
            <v:fill on="f" focussize="0,0"/>
            <v:stroke on="f" joinstyle="miter"/>
            <v:imagedata r:id="rId103" o:title="eqId9bf4e45450505c4596dca0037453ad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，求二氧化碳密度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98" o:title="eqId171102a883b22fe6ca578efc8926f5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的变化范围．</w:t>
      </w:r>
    </w:p>
    <w:p w14:paraId="01EC47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如图，莲花山是大连著名的景点之一，游客可以从山底乘坐索道车到达山项，索速车运行的速度是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秒，小明要测量莲花山山顶白塔的高度，他在索道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处测得白塔底部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的仰角的为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104" o:title="eqIdf6b86c22b670a8e9f3896f9e8883fb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，测得白塔顶部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的仰角的为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105" o:title="eqId8141d00b74eb4c50bf861e6ff0edf1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．索道车从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处运行到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处所用时间的为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分钟．</w:t>
      </w:r>
    </w:p>
    <w:p w14:paraId="0CF1E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1333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B799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（1）索道车从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处运行到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处的距离约为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米；</w:t>
      </w:r>
    </w:p>
    <w:p w14:paraId="3544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（2）请你利用小明测量的数据，求白塔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的高度（结果取整数）．（参考数据：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8.75pt;width:261pt;" filled="f" o:preferrelative="t" stroked="f" coordsize="21600,21600">
            <v:path/>
            <v:fill on="f" focussize="0,0"/>
            <v:stroke on="f" joinstyle="miter"/>
            <v:imagedata r:id="rId107" o:title="eqIddab272338fb478e76353d77f0a084d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2E99C4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3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0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0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上一点，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2.75pt;width:45pt;" filled="f" o:preferrelative="t" stroked="f" coordsize="21600,21600">
            <v:path/>
            <v:fill on="f" focussize="0,0"/>
            <v:stroke on="f" joinstyle="miter"/>
            <v:imagedata r:id="rId109" o:title="eqIda7251d14111473460f02a65c7531c5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0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的切线，与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10" o:title="eqId71b63d2504bd3ecce8c10560b142356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3ED90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00425" cy="16097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5B7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，求证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2.75pt;width:48pt;" filled="f" o:preferrelative="t" stroked="f" coordsize="21600,21600">
            <v:path/>
            <v:fill on="f" focussize="0,0"/>
            <v:stroke on="f" joinstyle="miter"/>
            <v:imagedata r:id="rId112" o:title="eqId79de59390a7059cfdea1f42ce1ffac7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3DDDC7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7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0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2.75pt;width:33pt;" filled="f" o:preferrelative="t" stroked="f" coordsize="21600,21600">
            <v:path/>
            <v:fill on="f" focussize="0,0"/>
            <v:stroke on="f" joinstyle="miter"/>
            <v:imagedata r:id="rId113" o:title="eqId863544b6162ca5c8bc38ade2fc28f8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7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26BEE30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五、解答题</w:t>
      </w:r>
    </w:p>
    <w:p w14:paraId="201E00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48" o:title="eqIded10df4140819d5451773a45de66201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114" o:title="eqIde65a3e478bb87d094e3a0af30dd10a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115" o:title="eqId55c24a968c73e960698a572ab01e369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16" o:title="eqId7d97dc3b752832906de41447bb58a3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<v:path/>
            <v:fill on="f" focussize="0,0"/>
            <v:stroke on="f" joinstyle="miter"/>
            <v:imagedata r:id="rId117" o:title="eqIdf855c80172c04310d342f82d960011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是边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上一动点（点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的垂线，与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3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5.75pt;width:21.75pt;" filled="f" o:preferrelative="t" stroked="f" coordsize="21600,21600">
            <v:path/>
            <v:fill on="f" focussize="0,0"/>
            <v:stroke on="f" joinstyle="miter"/>
            <v:imagedata r:id="rId118" o:title="eqId3525ddc5153fada64eaf14e50b53654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0.5pt;width:29.25pt;" filled="f" o:preferrelative="t" stroked="f" coordsize="21600,21600">
            <v:path/>
            <v:fill on="f" focussize="0,0"/>
            <v:stroke on="f" joinstyle="miter"/>
            <v:imagedata r:id="rId119" o:title="eqId8711eddf26d11fc974dfb6da4b64091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6.5pt;width:34.5pt;" filled="f" o:preferrelative="t" stroked="f" coordsize="21600,21600">
            <v:path/>
            <v:fill on="f" focussize="0,0"/>
            <v:stroke on="f" joinstyle="miter"/>
            <v:imagedata r:id="rId120" o:title="eqIda138fefcb02cc063b48967c0fc9d28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4.25pt;width:39pt;" filled="f" o:preferrelative="t" stroked="f" coordsize="21600,21600">
            <v:path/>
            <v:fill on="f" focussize="0,0"/>
            <v:stroke on="f" joinstyle="miter"/>
            <v:imagedata r:id="rId121" o:title="eqIdab2a2834d80ff574e79eae8ca8d4e9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重叠部分的面积为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．</w:t>
      </w:r>
    </w:p>
    <w:p w14:paraId="74099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48075" cy="14001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530A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的长；</w:t>
      </w:r>
    </w:p>
    <w:p w14:paraId="1D9D6F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的函数解析式，并直接写出自变量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的取值范围．</w:t>
      </w:r>
    </w:p>
    <w:p w14:paraId="3BF2F9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综合与实践</w:t>
      </w:r>
    </w:p>
    <w:p w14:paraId="65C0D8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问题情境：</w:t>
      </w:r>
    </w:p>
    <w:p w14:paraId="7BD388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数学活动课上，王老师出示了一个问题：如图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3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上一点，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14.25pt;width:81.75pt;" filled="f" o:preferrelative="t" stroked="f" coordsize="21600,21600">
            <v:path/>
            <v:fill on="f" focussize="0,0"/>
            <v:stroke on="f" joinstyle="miter"/>
            <v:imagedata r:id="rId123" o:title="eqId1e8b47fc9201d77d43b805efefe693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．求证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4.25pt;width:81.75pt;" filled="f" o:preferrelative="t" stroked="f" coordsize="21600,21600">
            <v:path/>
            <v:fill on="f" focussize="0,0"/>
            <v:stroke on="f" joinstyle="miter"/>
            <v:imagedata r:id="rId124" o:title="eqId38944a9b076083e8804f60e1ac64ec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EC181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独立思考：</w:t>
      </w:r>
    </w:p>
    <w:p w14:paraId="18A107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）请解答王老师提出的问题．</w:t>
      </w:r>
    </w:p>
    <w:p w14:paraId="027855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实践探究：</w:t>
      </w:r>
    </w:p>
    <w:p w14:paraId="536615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）在原有问题条件不变的情况下，王老师增加下面的条件，并提出新问题，请你解答．“如图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，延长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125" o:title="eqId9abaeba15f3abdd877bc701af52c5c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126" o:title="eqIdfa80cfd38f59e5cbbb30628d031136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127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24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分别在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15pt;width:41.25pt;" filled="f" o:preferrelative="t" stroked="f" coordsize="21600,21600">
            <v:path/>
            <v:fill on="f" focussize="0,0"/>
            <v:stroke on="f" joinstyle="miter"/>
            <v:imagedata r:id="rId128" o:title="eqIdd218b0fc3b6a8d8bb9d7474a071faf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129" o:title="eqId32a2eb54b37ae312ba6c7767e80673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13.5pt;width:84pt;" filled="f" o:preferrelative="t" stroked="f" coordsize="21600,21600">
            <v:path/>
            <v:fill on="f" focussize="0,0"/>
            <v:stroke on="f" joinstyle="miter"/>
            <v:imagedata r:id="rId130" o:title="eqId566ec313fc702dc1fe594175285b07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．在图中找出与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131" o:title="eqIdbcdae78f4d3b8d8213ac3ac9a9567e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相等的线段，并证明．”</w:t>
      </w:r>
    </w:p>
    <w:p w14:paraId="75EF6A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问题解决：</w:t>
      </w:r>
    </w:p>
    <w:p w14:paraId="7CFA0B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）数学活动小组河学时上述问题进行特殊化研究之后发现，当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132" o:title="eqId9c06154cae3bf7a8ce5a1e97a738087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时，若给出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中任意两边长，则图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中所有已经用字母标记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4164981" name="图片 74164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64981" name="图片 7416498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线段长均可求，该小组提出下面的问题，请你解答．“如图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）的条件下，若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132" o:title="eqId9c06154cae3bf7a8ce5a1e97a738087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12.75pt;width:38.25pt;" filled="f" o:preferrelative="t" stroked="f" coordsize="21600,21600">
            <v:path/>
            <v:fill on="f" focussize="0,0"/>
            <v:stroke on="f" joinstyle="miter"/>
            <v:imagedata r:id="rId133" o:title="eqId3d2c15801fee2405573677484f5dcf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14.25pt;width:39pt;" filled="f" o:preferrelative="t" stroked="f" coordsize="21600,21600">
            <v:path/>
            <v:fill on="f" focussize="0,0"/>
            <v:stroke on="f" joinstyle="miter"/>
            <v:imagedata r:id="rId134" o:title="eqId7bb5b12692517a39c320f99a479eb0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131" o:title="eqIdbcdae78f4d3b8d8213ac3ac9a9567e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的长．”</w:t>
      </w:r>
    </w:p>
    <w:p w14:paraId="3F8F7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97965"/>
            <wp:effectExtent l="0" t="0" r="0" b="698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8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780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在平面直角坐标系中，抛物线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8pt;width:72.75pt;" filled="f" o:preferrelative="t" stroked="f" coordsize="21600,21600">
            <v:path/>
            <v:fill on="f" focussize="0,0"/>
            <v:stroke on="f" joinstyle="miter"/>
            <v:imagedata r:id="rId136" o:title="eqId17d794141572c8b1e70957754f32b9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C08F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2343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CC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的坐标；</w:t>
      </w:r>
    </w:p>
    <w:p w14:paraId="44551D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20.25pt;width:42pt;" filled="f" o:preferrelative="t" stroked="f" coordsize="21600,21600">
            <v:path/>
            <v:fill on="f" focussize="0,0"/>
            <v:stroke on="f" joinstyle="miter"/>
            <v:imagedata r:id="rId138" o:title="eqId5850ed6ad7d8e9652625bd03766c61d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在线段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12.75pt;width:17.25pt;" filled="f" o:preferrelative="t" stroked="f" coordsize="21600,21600">
            <v:path/>
            <v:fill on="f" focussize="0,0"/>
            <v:stroke on="f" joinstyle="miter"/>
            <v:imagedata r:id="rId139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上（点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轴负半轴上，</w:t>
      </w: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12.75pt;width:45pt;" filled="f" o:preferrelative="t" stroked="f" coordsize="21600,21600">
            <v:path/>
            <v:fill on="f" focussize="0,0"/>
            <v:stroke on="f" joinstyle="miter"/>
            <v:imagedata r:id="rId140" o:title="eqIddcf2e3236ea30ee2c37928b98041f1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71" o:spt="75" alt="学科网(www.zxxk.com)--教育资源门户，提供试卷、教案、课件、论文、素材以及各类教学资源下载，还有大量而丰富的教学相关资讯！" type="#_x0000_t75" style="height:14.25pt;width:64.5pt;" filled="f" o:preferrelative="t" stroked="f" coordsize="21600,21600">
            <v:path/>
            <v:fill on="f" focussize="0,0"/>
            <v:stroke on="f" joinstyle="miter"/>
            <v:imagedata r:id="rId141" o:title="eqId4d0d206fe98569d68be35c6d29370ef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</w:t>
      </w:r>
      <w:r>
        <w:pict>
          <v:shape id="_x0000_i1172" o:spt="75" alt="学科网(www.zxxk.com)--教育资源门户，提供试卷、教案、课件、论文、素材以及各类教学资源下载，还有大量而丰富的教学相关资讯！" type="#_x0000_t75" style="height:13.5pt;width:35.25pt;" filled="f" o:preferrelative="t" stroked="f" coordsize="21600,21600">
            <v:path/>
            <v:fill on="f" focussize="0,0"/>
            <v:stroke on="f" joinstyle="miter"/>
            <v:imagedata r:id="rId142" o:title="eqId54fb6e81fee5674c3e26a65e58cc50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的面积为</w:t>
      </w: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43" o:title="eqIde097c8d4c948de063796bd19f85b3a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12.75pt;width:33.75pt;" filled="f" o:preferrelative="t" stroked="f" coordsize="21600,21600">
            <v:path/>
            <v:fill on="f" focussize="0,0"/>
            <v:stroke on="f" joinstyle="miter"/>
            <v:imagedata r:id="rId144" o:title="eqId5f2ea13010e2399194be2a681310543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的面积为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15.75pt;width:12.75pt;" filled="f" o:preferrelative="t" stroked="f" coordsize="21600,21600">
            <v:path/>
            <v:fill on="f" focussize="0,0"/>
            <v:stroke on="f" joinstyle="miter"/>
            <v:imagedata r:id="rId145" o:title="eqId1e0bd63f55069a3bc870915010b392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18pt;width:54pt;" filled="f" o:preferrelative="t" stroked="f" coordsize="21600,21600">
            <v:path/>
            <v:fill on="f" focussize="0,0"/>
            <v:stroke on="f" joinstyle="miter"/>
            <v:imagedata r:id="rId146" o:title="eqId52e6151dc6ef89bc79b1ca0dc63b29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取最大值时，求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02C7897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，抛物线的顶点为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15.75pt;width:40.5pt;" filled="f" o:preferrelative="t" stroked="f" coordsize="21600,21600">
            <v:path/>
            <v:fill on="f" focussize="0,0"/>
            <v:stroke on="f" joinstyle="miter"/>
            <v:imagedata r:id="rId147" o:title="eqId2b62b997ff70441a93e187bb04b51b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在第一象限的抛物线上，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48" o:title="eqIde0629ce42392a7fe9be21d25c39c3e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，是否存在点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16.5pt;width:83.25pt;" filled="f" o:preferrelative="t" stroked="f" coordsize="21600,21600">
            <v:path/>
            <v:fill on="f" focussize="0,0"/>
            <v:stroke on="f" joinstyle="miter"/>
            <v:imagedata r:id="rId149" o:title="eqIdf91ebc37c87bdb305a7d8276888a6b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，若存在，请求出点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的坐标；若不存在，请说明理由．</w:t>
      </w:r>
    </w:p>
    <w:p w14:paraId="19D4368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5304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1862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5979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7B9B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C363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C67C8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136D4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1B2B54"/>
    <w:rsid w:val="1B4426A5"/>
    <w:rsid w:val="38274566"/>
    <w:rsid w:val="74084B4D"/>
    <w:rsid w:val="7C0C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png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png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png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png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png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png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1" Type="http://schemas.openxmlformats.org/officeDocument/2006/relationships/fontTable" Target="fontTable.xml"/><Relationship Id="rId150" Type="http://schemas.openxmlformats.org/officeDocument/2006/relationships/customXml" Target="../customXml/item1.xml"/><Relationship Id="rId15" Type="http://schemas.openxmlformats.org/officeDocument/2006/relationships/image" Target="media/image6.png"/><Relationship Id="rId149" Type="http://schemas.openxmlformats.org/officeDocument/2006/relationships/image" Target="media/image140.wmf"/><Relationship Id="rId148" Type="http://schemas.openxmlformats.org/officeDocument/2006/relationships/image" Target="media/image139.wmf"/><Relationship Id="rId147" Type="http://schemas.openxmlformats.org/officeDocument/2006/relationships/image" Target="media/image138.wmf"/><Relationship Id="rId146" Type="http://schemas.openxmlformats.org/officeDocument/2006/relationships/image" Target="media/image137.wmf"/><Relationship Id="rId145" Type="http://schemas.openxmlformats.org/officeDocument/2006/relationships/image" Target="media/image136.wmf"/><Relationship Id="rId144" Type="http://schemas.openxmlformats.org/officeDocument/2006/relationships/image" Target="media/image135.wmf"/><Relationship Id="rId143" Type="http://schemas.openxmlformats.org/officeDocument/2006/relationships/image" Target="media/image134.wmf"/><Relationship Id="rId142" Type="http://schemas.openxmlformats.org/officeDocument/2006/relationships/image" Target="media/image133.wmf"/><Relationship Id="rId141" Type="http://schemas.openxmlformats.org/officeDocument/2006/relationships/image" Target="media/image132.wmf"/><Relationship Id="rId140" Type="http://schemas.openxmlformats.org/officeDocument/2006/relationships/image" Target="media/image131.wmf"/><Relationship Id="rId14" Type="http://schemas.openxmlformats.org/officeDocument/2006/relationships/image" Target="media/image5.wmf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png"/><Relationship Id="rId136" Type="http://schemas.openxmlformats.org/officeDocument/2006/relationships/image" Target="media/image127.wmf"/><Relationship Id="rId135" Type="http://schemas.openxmlformats.org/officeDocument/2006/relationships/image" Target="media/image126.png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png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png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wmf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png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png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14A7B-D2DE-4D61-BDFB-BED31844B5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2032</Words>
  <Characters>2241</Characters>
  <Lines>37</Lines>
  <Paragraphs>13</Paragraphs>
  <TotalTime>0</TotalTime>
  <ScaleCrop>false</ScaleCrop>
  <LinksUpToDate>false</LinksUpToDate>
  <CharactersWithSpaces>2374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2022-07-20T12:40:00Z</dcterms:created>
  <dc:creator>学科网试题生产平台</dc:creator>
  <dc:description>3025120868253696</dc:description>
  <cp:lastModifiedBy>上帝掷骰子吗</cp:lastModifiedBy>
  <dcterms:modified xsi:type="dcterms:W3CDTF">2024-07-18T18:18:25Z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B16FEB5D13D54D5C92C6332DFC11A06C</vt:lpwstr>
  </property>
</Properties>
</file>