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DCAF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11137900</wp:posOffset>
            </wp:positionV>
            <wp:extent cx="330200" cy="254000"/>
            <wp:effectExtent l="0" t="0" r="12700" b="12700"/>
            <wp:wrapNone/>
            <wp:docPr id="100650" name="图片 10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0" name="图片 100650"/>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年浙江省丽水市中考数学真题</w:t>
      </w:r>
    </w:p>
    <w:p w14:paraId="384387B9">
      <w:pPr>
        <w:spacing w:line="360" w:lineRule="auto"/>
        <w:jc w:val="center"/>
      </w:pPr>
      <w:r>
        <w:rPr>
          <w:rFonts w:ascii="宋体" w:hAnsi="宋体" w:eastAsia="宋体" w:cs="宋体"/>
          <w:b/>
          <w:color w:val="auto"/>
          <w:sz w:val="24"/>
        </w:rPr>
        <w:t>卷Ⅰ</w:t>
      </w:r>
    </w:p>
    <w:p w14:paraId="21893B18">
      <w:pPr>
        <w:spacing w:line="360" w:lineRule="auto"/>
        <w:jc w:val="left"/>
      </w:pPr>
      <w:r>
        <w:rPr>
          <w:rFonts w:ascii="宋体" w:hAnsi="宋体" w:eastAsia="宋体" w:cs="宋体"/>
          <w:b/>
          <w:color w:val="auto"/>
          <w:sz w:val="24"/>
        </w:rPr>
        <w:t>说明：本卷共有</w:t>
      </w:r>
      <w:r>
        <w:rPr>
          <w:rFonts w:ascii="Times New Roman" w:hAnsi="Times New Roman" w:eastAsia="Times New Roman" w:cs="Times New Roman"/>
          <w:b/>
          <w:color w:val="auto"/>
          <w:sz w:val="24"/>
        </w:rPr>
        <w:t>1</w:t>
      </w:r>
      <w:r>
        <w:rPr>
          <w:rFonts w:ascii="宋体" w:hAnsi="宋体" w:eastAsia="宋体" w:cs="宋体"/>
          <w:b/>
          <w:color w:val="auto"/>
          <w:sz w:val="24"/>
        </w:rPr>
        <w:t>大题，</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F0D09C7">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9C3FCE7">
      <w:pPr>
        <w:spacing w:line="360" w:lineRule="auto"/>
        <w:jc w:val="left"/>
      </w:pPr>
      <w:r>
        <w:rPr>
          <w:color w:val="auto"/>
        </w:rPr>
        <w:t>1. ﹣3的相反数是（   ）</w:t>
      </w:r>
    </w:p>
    <w:p w14:paraId="3EB1718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28" DrawAspect="Content" ObjectID="_1468075728" r:id="rId17">
            <o:LockedField>false</o:LockedField>
          </o:OLEObject>
        </w:object>
      </w:r>
    </w:p>
    <w:p w14:paraId="5745F765">
      <w:pPr>
        <w:spacing w:line="360" w:lineRule="auto"/>
        <w:textAlignment w:val="center"/>
        <w:rPr>
          <w:color w:val="000000"/>
        </w:rPr>
      </w:pPr>
      <w:r>
        <w:rPr>
          <w:color w:val="2E75B6"/>
        </w:rPr>
        <w:t>【答案】</w:t>
      </w:r>
      <w:r>
        <w:rPr>
          <w:color w:val="000000"/>
        </w:rPr>
        <w:t>D</w:t>
      </w:r>
    </w:p>
    <w:p w14:paraId="47812220">
      <w:pPr>
        <w:spacing w:line="360" w:lineRule="auto"/>
        <w:textAlignment w:val="center"/>
        <w:rPr>
          <w:color w:val="000000"/>
        </w:rPr>
      </w:pPr>
      <w:r>
        <w:rPr>
          <w:color w:val="2E75B6"/>
        </w:rPr>
        <w:t>【解析】</w:t>
      </w:r>
    </w:p>
    <w:p w14:paraId="5B9DB998">
      <w:pPr>
        <w:spacing w:line="360" w:lineRule="auto"/>
        <w:jc w:val="left"/>
        <w:textAlignment w:val="center"/>
        <w:rPr>
          <w:color w:val="000000"/>
        </w:rPr>
      </w:pPr>
      <w:r>
        <w:rPr>
          <w:color w:val="000000"/>
        </w:rPr>
        <w:t>【分析】</w:t>
      </w:r>
      <w:r>
        <w:rPr>
          <w:rFonts w:ascii="宋体" w:hAnsi="宋体" w:eastAsia="宋体" w:cs="宋体"/>
          <w:color w:val="000000"/>
        </w:rPr>
        <w:t>相反数的定义是：如果两个数只有符号不同，我们称其中一个数为另一个数的相反数，特别地，</w:t>
      </w:r>
      <w:r>
        <w:rPr>
          <w:rFonts w:ascii="Times New Roman" w:hAnsi="Times New Roman" w:eastAsia="Times New Roman" w:cs="Times New Roman"/>
          <w:color w:val="000000"/>
        </w:rPr>
        <w:t>0</w:t>
      </w:r>
      <w:r>
        <w:rPr>
          <w:rFonts w:ascii="宋体" w:hAnsi="宋体" w:eastAsia="宋体" w:cs="宋体"/>
          <w:color w:val="000000"/>
        </w:rPr>
        <w:t>的相反数还是</w:t>
      </w:r>
      <w:r>
        <w:rPr>
          <w:rFonts w:ascii="Times New Roman" w:hAnsi="Times New Roman" w:eastAsia="Times New Roman" w:cs="Times New Roman"/>
          <w:color w:val="000000"/>
        </w:rPr>
        <w:t>0</w:t>
      </w:r>
      <w:r>
        <w:rPr>
          <w:rFonts w:ascii="宋体" w:hAnsi="宋体" w:eastAsia="宋体" w:cs="宋体"/>
          <w:color w:val="000000"/>
        </w:rPr>
        <w:t>．</w:t>
      </w:r>
    </w:p>
    <w:p w14:paraId="3B47F789">
      <w:pPr>
        <w:spacing w:line="360" w:lineRule="auto"/>
        <w:jc w:val="left"/>
        <w:textAlignment w:val="center"/>
        <w:rPr>
          <w:color w:val="000000"/>
        </w:rPr>
      </w:pPr>
      <w:r>
        <w:rPr>
          <w:color w:val="000000"/>
        </w:rPr>
        <w:t>【详解】</w:t>
      </w:r>
      <w:r>
        <w:rPr>
          <w:rFonts w:ascii="宋体" w:hAnsi="宋体" w:eastAsia="宋体" w:cs="宋体"/>
          <w:color w:val="000000"/>
        </w:rPr>
        <w:t>根据相反数的定义可得：－</w:t>
      </w:r>
      <w:r>
        <w:rPr>
          <w:rFonts w:ascii="Times New Roman" w:hAnsi="Times New Roman" w:eastAsia="Times New Roman" w:cs="Times New Roman"/>
          <w:color w:val="000000"/>
        </w:rPr>
        <w:t>3</w:t>
      </w:r>
      <w:r>
        <w:rPr>
          <w:rFonts w:ascii="宋体" w:hAnsi="宋体" w:eastAsia="宋体" w:cs="宋体"/>
          <w:color w:val="000000"/>
        </w:rPr>
        <w:t>的相反数是</w:t>
      </w:r>
      <w:r>
        <w:rPr>
          <w:rFonts w:ascii="Times New Roman" w:hAnsi="Times New Roman" w:eastAsia="Times New Roman" w:cs="Times New Roman"/>
          <w:color w:val="000000"/>
        </w:rPr>
        <w:t>3，</w:t>
      </w:r>
    </w:p>
    <w:p w14:paraId="36601DE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F65CE33">
      <w:pPr>
        <w:spacing w:line="360" w:lineRule="auto"/>
        <w:jc w:val="left"/>
        <w:textAlignment w:val="center"/>
        <w:rPr>
          <w:color w:val="000000"/>
        </w:rPr>
      </w:pPr>
      <w:r>
        <w:rPr>
          <w:color w:val="000000"/>
        </w:rPr>
        <w:t>【点睛】</w:t>
      </w:r>
      <w:r>
        <w:rPr>
          <w:rFonts w:ascii="宋体" w:hAnsi="宋体" w:eastAsia="宋体" w:cs="宋体"/>
          <w:color w:val="000000"/>
        </w:rPr>
        <w:t>本题考查相反数，题目简单，熟记定义是关键</w:t>
      </w:r>
      <w:r>
        <w:rPr>
          <w:rFonts w:ascii="Times New Roman" w:hAnsi="Times New Roman" w:eastAsia="Times New Roman" w:cs="Times New Roman"/>
          <w:color w:val="000000"/>
        </w:rPr>
        <w:t>．</w:t>
      </w:r>
    </w:p>
    <w:p w14:paraId="44AF48A6">
      <w:pPr>
        <w:spacing w:line="360" w:lineRule="auto"/>
        <w:jc w:val="left"/>
        <w:textAlignment w:val="center"/>
        <w:rPr>
          <w:color w:val="000000"/>
        </w:rPr>
      </w:pPr>
    </w:p>
    <w:p w14:paraId="4F46C45D">
      <w:pPr>
        <w:spacing w:line="360" w:lineRule="auto"/>
        <w:jc w:val="left"/>
        <w:textAlignment w:val="center"/>
        <w:rPr>
          <w:color w:val="000000"/>
        </w:rPr>
      </w:pPr>
      <w:r>
        <w:rPr>
          <w:color w:val="000000"/>
        </w:rPr>
        <w:t xml:space="preserve">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20" o:title="eqId17e6637aad5785fc34083856ec8058f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，结果正确的是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2004EC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2" o:title="eqId74fc56ddac349846767c817c870274df"/>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 o:title="eqId4f6ddb3766b5215c115a0abf597598aa"/>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6" o:title="eqId8f520ebb1b163a059d771d4a7f67eb9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 o:title="eqId3c4de44ad9de7eb8f7c43c8e4e4f4fbe"/>
            <o:lock v:ext="edit" aspectratio="t"/>
            <w10:wrap type="none"/>
            <w10:anchorlock/>
          </v:shape>
          <o:OLEObject Type="Embed" ProgID="Equation.DSMT4" ShapeID="_x0000_i1033" DrawAspect="Content" ObjectID="_1468075733" r:id="rId27">
            <o:LockedField>false</o:LockedField>
          </o:OLEObject>
        </w:object>
      </w:r>
    </w:p>
    <w:p w14:paraId="135B6D32">
      <w:pPr>
        <w:spacing w:line="360" w:lineRule="auto"/>
        <w:textAlignment w:val="center"/>
        <w:rPr>
          <w:color w:val="000000"/>
        </w:rPr>
      </w:pPr>
      <w:r>
        <w:rPr>
          <w:color w:val="2E75B6"/>
        </w:rPr>
        <w:t>【答案】</w:t>
      </w:r>
      <w:r>
        <w:rPr>
          <w:color w:val="000000"/>
        </w:rPr>
        <w:t>D</w:t>
      </w:r>
    </w:p>
    <w:p w14:paraId="4A30E12B">
      <w:pPr>
        <w:spacing w:line="360" w:lineRule="auto"/>
        <w:textAlignment w:val="center"/>
        <w:rPr>
          <w:color w:val="000000"/>
        </w:rPr>
      </w:pPr>
      <w:r>
        <w:rPr>
          <w:color w:val="2E75B6"/>
        </w:rPr>
        <w:t>【解析】</w:t>
      </w:r>
    </w:p>
    <w:p w14:paraId="1079E920">
      <w:pPr>
        <w:spacing w:line="360" w:lineRule="auto"/>
        <w:jc w:val="left"/>
        <w:textAlignment w:val="center"/>
        <w:rPr>
          <w:color w:val="000000"/>
        </w:rPr>
      </w:pPr>
      <w:r>
        <w:rPr>
          <w:color w:val="000000"/>
        </w:rPr>
        <w:t>【分析】</w:t>
      </w:r>
      <w:r>
        <w:rPr>
          <w:rFonts w:ascii="宋体" w:hAnsi="宋体" w:eastAsia="宋体" w:cs="宋体"/>
          <w:color w:val="000000"/>
        </w:rPr>
        <w:t>合并同类项法则是指将同类项的系数相加减，字母和字母的指数不变．</w:t>
      </w:r>
    </w:p>
    <w:p w14:paraId="3C24566E">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03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0" o:title="eqId9dc6a37e411b98dcf0f0fc35f20bdfc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p>
    <w:p w14:paraId="472550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7E709A2">
      <w:pPr>
        <w:spacing w:line="360" w:lineRule="auto"/>
        <w:jc w:val="left"/>
        <w:textAlignment w:val="center"/>
        <w:rPr>
          <w:color w:val="000000"/>
        </w:rPr>
      </w:pPr>
      <w:r>
        <w:rPr>
          <w:color w:val="000000"/>
        </w:rPr>
        <w:t>【点睛】</w:t>
      </w:r>
      <w:r>
        <w:rPr>
          <w:rFonts w:ascii="宋体" w:hAnsi="宋体" w:eastAsia="宋体" w:cs="宋体"/>
          <w:color w:val="000000"/>
        </w:rPr>
        <w:t>本题考查了同类项的定义及合并同类项，熟练掌握合并同类项的方法是解答本题的关键合并同类项时，把同类项的系数相加，所得和作为合并后的系数，字母和字母的指数不变．</w:t>
      </w:r>
    </w:p>
    <w:p w14:paraId="01BA3F99">
      <w:pPr>
        <w:spacing w:line="360" w:lineRule="auto"/>
        <w:jc w:val="both"/>
        <w:textAlignment w:val="center"/>
        <w:rPr>
          <w:color w:val="000000"/>
        </w:rPr>
      </w:pPr>
      <w:r>
        <w:rPr>
          <w:color w:val="000000"/>
        </w:rPr>
        <w:t xml:space="preserve">3. </w:t>
      </w:r>
      <w:r>
        <w:rPr>
          <w:rFonts w:ascii="宋体" w:hAnsi="宋体" w:eastAsia="宋体" w:cs="宋体"/>
          <w:color w:val="000000"/>
        </w:rPr>
        <w:t>某校准备组织红色研学活动，需要从梅岐、王村口、住龙、小顺四个红色教育基地中任选一个前往研学，选中梅岐红色教育基地的概率是（    ）</w:t>
      </w:r>
    </w:p>
    <w:p w14:paraId="254551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7" o:title="eqId8b2a698891d42c70b597f0da4f215f09"/>
            <o:lock v:ext="edit" aspectratio="t"/>
            <w10:wrap type="none"/>
            <w10:anchorlock/>
          </v:shape>
          <o:OLEObject Type="Embed" ProgID="Equation.DSMT4" ShapeID="_x0000_i1038" DrawAspect="Content" ObjectID="_1468075738" r:id="rId36">
            <o:LockedField>false</o:LockedField>
          </o:OLEObject>
        </w:object>
      </w:r>
    </w:p>
    <w:p w14:paraId="53DC8D0F">
      <w:pPr>
        <w:spacing w:line="360" w:lineRule="auto"/>
        <w:textAlignment w:val="center"/>
        <w:rPr>
          <w:color w:val="000000"/>
        </w:rPr>
      </w:pPr>
      <w:r>
        <w:rPr>
          <w:color w:val="2E75B6"/>
        </w:rPr>
        <w:t>【答案】</w:t>
      </w:r>
      <w:r>
        <w:rPr>
          <w:color w:val="000000"/>
        </w:rPr>
        <w:t>B</w:t>
      </w:r>
    </w:p>
    <w:p w14:paraId="79461B76">
      <w:pPr>
        <w:spacing w:line="360" w:lineRule="auto"/>
        <w:textAlignment w:val="center"/>
        <w:rPr>
          <w:color w:val="000000"/>
        </w:rPr>
      </w:pPr>
      <w:r>
        <w:rPr>
          <w:color w:val="2E75B6"/>
        </w:rPr>
        <w:t>【解析】</w:t>
      </w:r>
    </w:p>
    <w:p w14:paraId="3CDC9D09">
      <w:pPr>
        <w:spacing w:line="360" w:lineRule="auto"/>
        <w:jc w:val="both"/>
        <w:textAlignment w:val="center"/>
        <w:rPr>
          <w:color w:val="000000"/>
        </w:rPr>
      </w:pPr>
      <w:r>
        <w:rPr>
          <w:color w:val="000000"/>
        </w:rPr>
        <w:t>【分析】</w:t>
      </w:r>
      <w:r>
        <w:rPr>
          <w:rFonts w:ascii="宋体" w:hAnsi="宋体" w:eastAsia="宋体" w:cs="宋体"/>
          <w:color w:val="000000"/>
        </w:rPr>
        <w:t>直接根据概率公式求解即可．</w:t>
      </w:r>
    </w:p>
    <w:p w14:paraId="0EE0EC7D">
      <w:pPr>
        <w:spacing w:line="360" w:lineRule="auto"/>
        <w:jc w:val="left"/>
        <w:textAlignment w:val="center"/>
        <w:rPr>
          <w:color w:val="000000"/>
        </w:rPr>
      </w:pPr>
      <w:r>
        <w:rPr>
          <w:color w:val="000000"/>
          <w:position w:val="0"/>
        </w:rPr>
        <w:drawing>
          <wp:inline distT="0" distB="0" distL="114300" distR="114300">
            <wp:extent cx="95250" cy="171450"/>
            <wp:effectExtent l="0" t="0" r="0" b="0"/>
            <wp:docPr id="1141840905" name="图片 114184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40905" name="图片 1141840905"/>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解：从梅岐、王村口、住龙、小顺四个红色教育基地中任选一个前往研学，总共有</w:t>
      </w:r>
      <w:r>
        <w:rPr>
          <w:rFonts w:ascii="Times New Roman" w:hAnsi="Times New Roman" w:eastAsia="Times New Roman" w:cs="Times New Roman"/>
          <w:color w:val="000000"/>
        </w:rPr>
        <w:t>4</w:t>
      </w:r>
      <w:r>
        <w:rPr>
          <w:rFonts w:ascii="宋体" w:hAnsi="宋体" w:eastAsia="宋体" w:cs="宋体"/>
          <w:color w:val="000000"/>
        </w:rPr>
        <w:t>种选择，</w:t>
      </w:r>
    </w:p>
    <w:p w14:paraId="4FE9267E">
      <w:pPr>
        <w:spacing w:line="360" w:lineRule="auto"/>
        <w:jc w:val="left"/>
        <w:textAlignment w:val="center"/>
        <w:rPr>
          <w:color w:val="000000"/>
        </w:rPr>
      </w:pPr>
      <w:r>
        <w:rPr>
          <w:rFonts w:ascii="宋体" w:hAnsi="宋体" w:eastAsia="宋体" w:cs="宋体"/>
          <w:color w:val="000000"/>
        </w:rPr>
        <w:t>选中梅岐红色教育基地有</w:t>
      </w:r>
      <w:r>
        <w:rPr>
          <w:rFonts w:ascii="Times New Roman" w:hAnsi="Times New Roman" w:eastAsia="Times New Roman" w:cs="Times New Roman"/>
          <w:color w:val="000000"/>
        </w:rPr>
        <w:t>1</w:t>
      </w:r>
      <w:r>
        <w:rPr>
          <w:rFonts w:ascii="宋体" w:hAnsi="宋体" w:eastAsia="宋体" w:cs="宋体"/>
          <w:color w:val="000000"/>
        </w:rPr>
        <w:t>种，则概率为</w:t>
      </w:r>
      <w:r>
        <w:object>
          <v:shape id="_x0000_i103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p>
    <w:p w14:paraId="51D502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6537509">
      <w:pPr>
        <w:spacing w:line="360" w:lineRule="auto"/>
        <w:jc w:val="left"/>
        <w:textAlignment w:val="center"/>
        <w:rPr>
          <w:color w:val="000000"/>
        </w:rPr>
      </w:pPr>
      <w:r>
        <w:rPr>
          <w:color w:val="000000"/>
        </w:rPr>
        <w:t>【点睛】</w:t>
      </w:r>
      <w:r>
        <w:rPr>
          <w:rFonts w:ascii="宋体" w:hAnsi="宋体" w:eastAsia="宋体" w:cs="宋体"/>
          <w:color w:val="000000"/>
        </w:rPr>
        <w:t>此题考查了概率的求法，通过所有可能结果得出</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，再从中选出符合事件结果的数目</w:t>
      </w:r>
      <w:r>
        <w:object>
          <v:shape id="_x0000_i1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3" o:title="eqId294f5ba74cdf695fc9a8a8e52f421328"/>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，然后根据概率公式</w:t>
      </w:r>
      <w:r>
        <w:object>
          <v:shape id="_x0000_i1042" o:spt="75" alt="学科网(www.zxxk.com)--教育资源门户，提供试卷、教案、课件、论文、素材以及各类教学资源下载，还有大量而丰富的教学相关资讯！" type="#_x0000_t75" style="height:30.85pt;width:33.9pt;" o:ole="t" filled="f" o:preferrelative="t" stroked="f" coordsize="21600,21600">
            <v:path/>
            <v:fill on="f" focussize="0,0"/>
            <v:stroke on="f" joinstyle="miter"/>
            <v:imagedata r:id="rId45" o:title="eqId13784efb396de7cc126ecb3bcf404573"/>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求出事件概率．</w:t>
      </w:r>
    </w:p>
    <w:p w14:paraId="022211C5">
      <w:pPr>
        <w:spacing w:line="360" w:lineRule="auto"/>
        <w:jc w:val="both"/>
        <w:textAlignment w:val="center"/>
        <w:rPr>
          <w:color w:val="000000"/>
        </w:rPr>
      </w:pPr>
      <w:r>
        <w:rPr>
          <w:color w:val="000000"/>
        </w:rPr>
        <w:t xml:space="preserve">4. </w:t>
      </w:r>
      <w:r>
        <w:rPr>
          <w:rFonts w:ascii="宋体" w:hAnsi="宋体" w:eastAsia="宋体" w:cs="宋体"/>
          <w:color w:val="000000"/>
        </w:rPr>
        <w:t>如图，箭头所指的是某陶艺工作室用于垫放陶器的</w:t>
      </w:r>
      <w:r>
        <w:rPr>
          <w:rFonts w:ascii="Times New Roman" w:hAnsi="Times New Roman" w:eastAsia="Times New Roman" w:cs="Times New Roman"/>
          <w:color w:val="000000"/>
        </w:rPr>
        <w:t>5</w:t>
      </w:r>
      <w:r>
        <w:rPr>
          <w:rFonts w:ascii="宋体" w:hAnsi="宋体" w:eastAsia="宋体" w:cs="宋体"/>
          <w:color w:val="000000"/>
        </w:rPr>
        <w:t>块相同的耐火砖搭成的几何体，它的主视图是（    ）</w:t>
      </w:r>
    </w:p>
    <w:p w14:paraId="70DD443C">
      <w:pPr>
        <w:spacing w:line="360" w:lineRule="auto"/>
        <w:jc w:val="both"/>
        <w:textAlignment w:val="center"/>
        <w:rPr>
          <w:color w:val="000000"/>
        </w:rPr>
      </w:pPr>
      <w:r>
        <w:rPr>
          <w:color w:val="000000"/>
        </w:rPr>
        <w:drawing>
          <wp:inline distT="0" distB="0" distL="114300" distR="114300">
            <wp:extent cx="10382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038225" cy="866775"/>
                    </a:xfrm>
                    <a:prstGeom prst="rect">
                      <a:avLst/>
                    </a:prstGeom>
                  </pic:spPr>
                </pic:pic>
              </a:graphicData>
            </a:graphic>
          </wp:inline>
        </w:drawing>
      </w:r>
    </w:p>
    <w:p w14:paraId="7C58405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619125"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400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619125"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14400" cy="400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14400" cy="400050"/>
                    </a:xfrm>
                    <a:prstGeom prst="rect">
                      <a:avLst/>
                    </a:prstGeom>
                  </pic:spPr>
                </pic:pic>
              </a:graphicData>
            </a:graphic>
          </wp:inline>
        </w:drawing>
      </w:r>
    </w:p>
    <w:p w14:paraId="3544C784">
      <w:pPr>
        <w:spacing w:line="360" w:lineRule="auto"/>
        <w:textAlignment w:val="center"/>
        <w:rPr>
          <w:color w:val="000000"/>
        </w:rPr>
      </w:pPr>
      <w:r>
        <w:rPr>
          <w:color w:val="2E75B6"/>
        </w:rPr>
        <w:t>【答案】</w:t>
      </w:r>
      <w:r>
        <w:rPr>
          <w:color w:val="000000"/>
        </w:rPr>
        <w:t>D</w:t>
      </w:r>
    </w:p>
    <w:p w14:paraId="7825E249">
      <w:pPr>
        <w:spacing w:line="360" w:lineRule="auto"/>
        <w:textAlignment w:val="center"/>
        <w:rPr>
          <w:color w:val="000000"/>
        </w:rPr>
      </w:pPr>
      <w:r>
        <w:rPr>
          <w:color w:val="2E75B6"/>
        </w:rPr>
        <w:t>【解析】</w:t>
      </w:r>
    </w:p>
    <w:p w14:paraId="48828B7B">
      <w:pPr>
        <w:spacing w:line="360" w:lineRule="auto"/>
        <w:jc w:val="both"/>
        <w:textAlignment w:val="center"/>
        <w:rPr>
          <w:color w:val="000000"/>
        </w:rPr>
      </w:pPr>
      <w:r>
        <w:rPr>
          <w:color w:val="000000"/>
        </w:rPr>
        <w:t>【分析】</w:t>
      </w:r>
      <w:r>
        <w:rPr>
          <w:rFonts w:ascii="宋体" w:hAnsi="宋体" w:eastAsia="宋体" w:cs="宋体"/>
          <w:color w:val="000000"/>
        </w:rPr>
        <w:t>主视图为从正面看到的图形，即可判断．</w:t>
      </w:r>
    </w:p>
    <w:p w14:paraId="068AAB78">
      <w:pPr>
        <w:spacing w:line="360" w:lineRule="auto"/>
        <w:jc w:val="left"/>
        <w:textAlignment w:val="center"/>
        <w:rPr>
          <w:color w:val="000000"/>
        </w:rPr>
      </w:pPr>
      <w:r>
        <w:rPr>
          <w:color w:val="000000"/>
        </w:rPr>
        <w:t>【详解】</w:t>
      </w:r>
      <w:r>
        <w:rPr>
          <w:rFonts w:ascii="宋体" w:hAnsi="宋体" w:eastAsia="宋体" w:cs="宋体"/>
          <w:color w:val="000000"/>
        </w:rPr>
        <w:t>解：从正面观察图形可知，其主视图分为两层，上层中间</w:t>
      </w:r>
      <w:r>
        <w:rPr>
          <w:rFonts w:ascii="Times New Roman" w:hAnsi="Times New Roman" w:eastAsia="Times New Roman" w:cs="Times New Roman"/>
          <w:color w:val="000000"/>
        </w:rPr>
        <w:t>1</w:t>
      </w:r>
      <w:r>
        <w:rPr>
          <w:rFonts w:ascii="宋体" w:hAnsi="宋体" w:eastAsia="宋体" w:cs="宋体"/>
          <w:color w:val="000000"/>
        </w:rPr>
        <w:t>个小长方形，下层有</w:t>
      </w:r>
      <w:r>
        <w:rPr>
          <w:rFonts w:ascii="Times New Roman" w:hAnsi="Times New Roman" w:eastAsia="Times New Roman" w:cs="Times New Roman"/>
          <w:color w:val="000000"/>
        </w:rPr>
        <w:t>3</w:t>
      </w:r>
      <w:r>
        <w:rPr>
          <w:rFonts w:ascii="宋体" w:hAnsi="宋体" w:eastAsia="宋体" w:cs="宋体"/>
          <w:color w:val="000000"/>
        </w:rPr>
        <w:t>个小长方形，</w:t>
      </w:r>
      <w:r>
        <w:rPr>
          <w:rFonts w:ascii="Times New Roman" w:hAnsi="Times New Roman" w:eastAsia="Times New Roman" w:cs="Times New Roman"/>
          <w:color w:val="000000"/>
        </w:rPr>
        <w:t>D</w:t>
      </w:r>
      <w:r>
        <w:rPr>
          <w:rFonts w:ascii="宋体" w:hAnsi="宋体" w:eastAsia="宋体" w:cs="宋体"/>
          <w:color w:val="000000"/>
        </w:rPr>
        <w:t>选</w:t>
      </w:r>
    </w:p>
    <w:p w14:paraId="4983DB13">
      <w:pPr>
        <w:spacing w:line="360" w:lineRule="auto"/>
        <w:jc w:val="left"/>
        <w:textAlignment w:val="center"/>
        <w:rPr>
          <w:color w:val="000000"/>
        </w:rPr>
      </w:pPr>
      <w:r>
        <w:rPr>
          <w:rFonts w:ascii="宋体" w:hAnsi="宋体" w:eastAsia="宋体" w:cs="宋体"/>
          <w:color w:val="000000"/>
        </w:rPr>
        <w:t>项符合；</w:t>
      </w:r>
    </w:p>
    <w:p w14:paraId="653DCC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AFD6A3D">
      <w:pPr>
        <w:spacing w:line="360" w:lineRule="auto"/>
        <w:jc w:val="left"/>
        <w:textAlignment w:val="center"/>
        <w:rPr>
          <w:color w:val="000000"/>
        </w:rPr>
      </w:pPr>
      <w:r>
        <w:rPr>
          <w:color w:val="000000"/>
        </w:rPr>
        <w:t>【点睛】</w:t>
      </w:r>
      <w:r>
        <w:rPr>
          <w:rFonts w:ascii="宋体" w:hAnsi="宋体" w:eastAsia="宋体" w:cs="宋体"/>
          <w:color w:val="000000"/>
        </w:rPr>
        <w:t>本题主要考查几何体的三视图，解题的关键是掌握主视图是从正面看到的图形．</w:t>
      </w:r>
    </w:p>
    <w:p w14:paraId="7AEC302B">
      <w:pPr>
        <w:spacing w:line="360" w:lineRule="auto"/>
        <w:jc w:val="both"/>
        <w:textAlignment w:val="center"/>
        <w:rPr>
          <w:color w:val="000000"/>
        </w:rPr>
      </w:pPr>
      <w:r>
        <w:rPr>
          <w:color w:val="000000"/>
        </w:rPr>
        <w:t xml:space="preserve">5. </w:t>
      </w:r>
      <w:r>
        <w:rPr>
          <w:rFonts w:ascii="宋体" w:hAnsi="宋体" w:eastAsia="宋体" w:cs="宋体"/>
          <w:color w:val="000000"/>
        </w:rPr>
        <w:t>在平面直角坐标系中，点</w:t>
      </w:r>
      <w:r>
        <w:object>
          <v:shape id="_x0000_i1043" o:spt="75" alt="学科网(www.zxxk.com)--教育资源门户，提供试卷、教案、课件、论文、素材以及各类教学资源下载，还有大量而丰富的教学相关资讯！" type="#_x0000_t75" style="height:21.6pt;width:66.6pt;" o:ole="t" filled="f" o:preferrelative="t" stroked="f" coordsize="21600,21600">
            <v:path/>
            <v:fill on="f" focussize="0,0"/>
            <v:stroke on="f" joinstyle="miter"/>
            <v:imagedata r:id="rId52" o:title="eqId22dae15e0d8da109c4c1b21e9e657595"/>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位于（    ）</w:t>
      </w:r>
    </w:p>
    <w:p w14:paraId="7F33B1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AAA230F">
      <w:pPr>
        <w:spacing w:line="360" w:lineRule="auto"/>
        <w:textAlignment w:val="center"/>
        <w:rPr>
          <w:color w:val="000000"/>
        </w:rPr>
      </w:pPr>
      <w:r>
        <w:rPr>
          <w:color w:val="2E75B6"/>
        </w:rPr>
        <w:t>【答案】</w:t>
      </w:r>
      <w:r>
        <w:rPr>
          <w:color w:val="000000"/>
        </w:rPr>
        <w:t>B</w:t>
      </w:r>
    </w:p>
    <w:p w14:paraId="6639F7F9">
      <w:pPr>
        <w:spacing w:line="360" w:lineRule="auto"/>
        <w:textAlignment w:val="center"/>
        <w:rPr>
          <w:color w:val="000000"/>
        </w:rPr>
      </w:pPr>
      <w:r>
        <w:rPr>
          <w:color w:val="2E75B6"/>
        </w:rPr>
        <w:t>【解析】</w:t>
      </w:r>
    </w:p>
    <w:p w14:paraId="3E890BC1">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点坐标分别判断出横坐标和纵坐标的符号，从而就可以判断改点所在的象限．</w:t>
      </w:r>
    </w:p>
    <w:p w14:paraId="61AE1B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56" o:title="eqId1db780e20b2a518937e389418ae02889"/>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w:t>
      </w:r>
    </w:p>
    <w:p w14:paraId="416CAC85">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 o:title="eqId44b196a8ec826b0e67efa1afce4d9c42"/>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60" o:title="eqId565c17c417a71617ab8f03532220b6a6"/>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w:t>
      </w:r>
    </w:p>
    <w:p w14:paraId="1E1E4A1E">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2" o:title="eqId2de0d10ef8b748d4531250c37c5d3f9e"/>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满足第二象限的条件．</w:t>
      </w:r>
    </w:p>
    <w:p w14:paraId="4A6815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7F4B69">
      <w:pPr>
        <w:spacing w:line="360" w:lineRule="auto"/>
        <w:jc w:val="left"/>
        <w:textAlignment w:val="center"/>
        <w:rPr>
          <w:color w:val="000000"/>
        </w:rPr>
      </w:pPr>
      <w:r>
        <w:rPr>
          <w:color w:val="000000"/>
        </w:rPr>
        <w:t>【点睛】</w:t>
      </w:r>
      <w:r>
        <w:rPr>
          <w:rFonts w:ascii="宋体" w:hAnsi="宋体" w:eastAsia="宋体" w:cs="宋体"/>
          <w:color w:val="000000"/>
        </w:rPr>
        <w:t>本题考查的是平面直角坐标系中点的坐标以及象限知识，解题的关键在于熟练掌握各个象限的横纵坐标点的符号特点．</w:t>
      </w:r>
    </w:p>
    <w:p w14:paraId="2DB8AA85">
      <w:pPr>
        <w:spacing w:line="360" w:lineRule="auto"/>
        <w:jc w:val="both"/>
        <w:textAlignment w:val="center"/>
        <w:rPr>
          <w:color w:val="000000"/>
        </w:rPr>
      </w:pPr>
      <w:r>
        <w:rPr>
          <w:color w:val="000000"/>
        </w:rPr>
        <w:t xml:space="preserve">6. </w:t>
      </w:r>
      <w:r>
        <w:rPr>
          <w:rFonts w:ascii="宋体" w:hAnsi="宋体" w:eastAsia="宋体" w:cs="宋体"/>
          <w:color w:val="000000"/>
        </w:rPr>
        <w:t>小霞原有存款</w:t>
      </w:r>
      <w:r>
        <w:object>
          <v:shape id="_x0000_i10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4" o:title="eqId14bbca919dbf6886562d6d28cd57f576"/>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元，小明原有存款</w:t>
      </w:r>
      <w:r>
        <w:object>
          <v:shape id="_x0000_i1050"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6" o:title="eqId8aa86faa9bfef703aead8c2606684dc5"/>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元．从这个月开始，小霞每月存</w:t>
      </w:r>
      <w:r>
        <w:object>
          <v:shape id="_x0000_i1051"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68" o:title="eqId58b184c94e38f1e5dbe750b2168c2a37"/>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元零花钱，小明每月存</w:t>
      </w:r>
      <w:r>
        <w:object>
          <v:shape id="_x0000_i105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70" o:title="eqId8da45c443af7994a26ffa9d8894e7262"/>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元零花钱，设经过</w:t>
      </w:r>
      <w:r>
        <w:object>
          <v:shape id="_x0000_i105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个月后小霞的存款超过小明，可列不等式为（</w:t>
      </w:r>
      <w:r>
        <w:rPr>
          <w:rFonts w:ascii="Times New Roman" w:hAnsi="Times New Roman" w:eastAsia="Times New Roman" w:cs="Times New Roman"/>
          <w:color w:val="000000"/>
        </w:rPr>
        <w:t xml:space="preserve">    </w:t>
      </w:r>
      <w:r>
        <w:rPr>
          <w:rFonts w:ascii="宋体" w:hAnsi="宋体" w:eastAsia="宋体" w:cs="宋体"/>
          <w:color w:val="000000"/>
        </w:rPr>
        <w:t>）</w:t>
      </w:r>
    </w:p>
    <w:p w14:paraId="5FEF71A2">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73" o:title="eqId58af9ed5d3efdb4a77734b9ce981d165"/>
            <o:lock v:ext="edit" aspectratio="t"/>
            <w10:wrap type="none"/>
            <w10:anchorlock/>
          </v:shape>
          <o:OLEObject Type="Embed" ProgID="Equation.DSMT4" ShapeID="_x0000_i1054" DrawAspect="Content" ObjectID="_1468075754" r:id="rId72">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75" o:title="eqIda4bfd7c78185e87be6c66d594b28e03b"/>
            <o:lock v:ext="edit" aspectratio="t"/>
            <w10:wrap type="none"/>
            <w10:anchorlock/>
          </v:shape>
          <o:OLEObject Type="Embed" ProgID="Equation.DSMT4" ShapeID="_x0000_i1055" DrawAspect="Content" ObjectID="_1468075755" r:id="rId74">
            <o:LockedField>false</o:LockedField>
          </o:OLEObject>
        </w:object>
      </w:r>
    </w:p>
    <w:p w14:paraId="656C683F">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77" o:title="eqIda09128b66ffd56cfc9c021b19d961f24"/>
            <o:lock v:ext="edit" aspectratio="t"/>
            <w10:wrap type="none"/>
            <w10:anchorlock/>
          </v:shape>
          <o:OLEObject Type="Embed" ProgID="Equation.DSMT4" ShapeID="_x0000_i1056" DrawAspect="Content" ObjectID="_1468075756" r:id="rId76">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79" o:title="eqId8ad75ce6cf0111106eb1f0c81709d9bc"/>
            <o:lock v:ext="edit" aspectratio="t"/>
            <w10:wrap type="none"/>
            <w10:anchorlock/>
          </v:shape>
          <o:OLEObject Type="Embed" ProgID="Equation.DSMT4" ShapeID="_x0000_i1057" DrawAspect="Content" ObjectID="_1468075757" r:id="rId78">
            <o:LockedField>false</o:LockedField>
          </o:OLEObject>
        </w:object>
      </w:r>
    </w:p>
    <w:p w14:paraId="649F6301">
      <w:pPr>
        <w:spacing w:line="360" w:lineRule="auto"/>
        <w:textAlignment w:val="center"/>
        <w:rPr>
          <w:color w:val="000000"/>
        </w:rPr>
      </w:pPr>
      <w:r>
        <w:rPr>
          <w:color w:val="2E75B6"/>
        </w:rPr>
        <w:t>【答案】</w:t>
      </w:r>
      <w:r>
        <w:rPr>
          <w:color w:val="000000"/>
        </w:rPr>
        <w:t>A</w:t>
      </w:r>
    </w:p>
    <w:p w14:paraId="77232647">
      <w:pPr>
        <w:spacing w:line="360" w:lineRule="auto"/>
        <w:textAlignment w:val="center"/>
        <w:rPr>
          <w:color w:val="000000"/>
        </w:rPr>
      </w:pPr>
      <w:r>
        <w:rPr>
          <w:color w:val="2E75B6"/>
        </w:rPr>
        <w:t>【解析】</w:t>
      </w:r>
    </w:p>
    <w:p w14:paraId="450DA7BE">
      <w:pPr>
        <w:spacing w:line="360" w:lineRule="auto"/>
        <w:jc w:val="both"/>
        <w:textAlignment w:val="center"/>
        <w:rPr>
          <w:color w:val="000000"/>
        </w:rPr>
      </w:pPr>
      <w:r>
        <w:rPr>
          <w:color w:val="000000"/>
        </w:rPr>
        <w:t>【分析】</w:t>
      </w:r>
      <w:r>
        <w:rPr>
          <w:rFonts w:ascii="宋体" w:hAnsi="宋体" w:eastAsia="宋体" w:cs="宋体"/>
          <w:color w:val="000000"/>
        </w:rPr>
        <w:t>依据数量关系式：小霞原来存款数</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68" o:title="eqId58b184c94e38f1e5dbe750b2168c2a37"/>
            <o:lock v:ext="edit" aspectratio="t"/>
            <w10:wrap type="none"/>
            <w10:anchorlock/>
          </v:shape>
          <o:OLEObject Type="Embed" ProgID="Equation.DSMT4" ShapeID="_x0000_i1058" DrawAspect="Content" ObjectID="_1468075758" r:id="rId8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月数</w:t>
      </w:r>
      <w:r>
        <w:object>
          <v:shape id="_x0000_i105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＞小明原来存款数</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70" o:title="eqId8da45c443af7994a26ffa9d8894e7262"/>
            <o:lock v:ext="edit" aspectratio="t"/>
            <w10:wrap type="none"/>
            <w10:anchorlock/>
          </v:shape>
          <o:OLEObject Type="Embed" ProgID="Equation.DSMT4" ShapeID="_x0000_i1060" DrawAspect="Content" ObjectID="_1468075760" r:id="rId8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月数</w:t>
      </w:r>
      <w:r>
        <w:object>
          <v:shape id="_x0000_i106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，把相关数值代入即可；</w:t>
      </w:r>
    </w:p>
    <w:p w14:paraId="56E253C7">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263682DE">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73" o:title="eqId58af9ed5d3efdb4a77734b9ce981d165"/>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w:t>
      </w:r>
    </w:p>
    <w:p w14:paraId="40EE43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FC224F2">
      <w:pPr>
        <w:spacing w:line="360" w:lineRule="auto"/>
        <w:jc w:val="left"/>
        <w:textAlignment w:val="center"/>
        <w:rPr>
          <w:color w:val="000000"/>
        </w:rPr>
      </w:pPr>
      <w:r>
        <w:rPr>
          <w:color w:val="000000"/>
        </w:rPr>
        <w:t>【点睛】</w:t>
      </w:r>
      <w:r>
        <w:rPr>
          <w:rFonts w:ascii="宋体" w:hAnsi="宋体" w:eastAsia="宋体" w:cs="宋体"/>
          <w:color w:val="000000"/>
        </w:rPr>
        <w:t>此题主要考查了一元一次不等式的应用，得到两人存款数的关系式是解决本题的关键．</w:t>
      </w:r>
    </w:p>
    <w:p w14:paraId="109BA3E8">
      <w:pPr>
        <w:spacing w:line="360" w:lineRule="auto"/>
        <w:jc w:val="both"/>
        <w:textAlignment w:val="center"/>
        <w:rPr>
          <w:color w:val="000000"/>
        </w:rPr>
      </w:pPr>
      <w:r>
        <w:rPr>
          <w:color w:val="000000"/>
        </w:rPr>
        <w:t xml:space="preserve">7. </w:t>
      </w:r>
      <w:r>
        <w:rPr>
          <w:rFonts w:ascii="宋体" w:hAnsi="宋体" w:eastAsia="宋体" w:cs="宋体"/>
          <w:color w:val="000000"/>
        </w:rPr>
        <w:t>如图，在菱形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88" o:title="eqIdec5f99dfc911aede36a2ce5ad496e4b3"/>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的长为（    ）</w:t>
      </w:r>
    </w:p>
    <w:p w14:paraId="4FE973A9">
      <w:pPr>
        <w:spacing w:line="360" w:lineRule="auto"/>
        <w:jc w:val="both"/>
        <w:textAlignment w:val="center"/>
        <w:rPr>
          <w:color w:val="000000"/>
        </w:rPr>
      </w:pPr>
      <w:r>
        <w:rPr>
          <w:color w:val="000000"/>
        </w:rPr>
        <w:t xml:space="preserve">  </w:t>
      </w:r>
    </w:p>
    <w:p w14:paraId="4CDF71F3">
      <w:pPr>
        <w:spacing w:line="360" w:lineRule="auto"/>
        <w:jc w:val="both"/>
        <w:textAlignment w:val="center"/>
        <w:rPr>
          <w:color w:val="000000"/>
        </w:rPr>
      </w:pPr>
      <w:r>
        <w:rPr>
          <w:color w:val="000000"/>
        </w:rPr>
        <w:drawing>
          <wp:inline distT="0" distB="0" distL="114300" distR="114300">
            <wp:extent cx="2143125" cy="1381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143125" cy="1381125"/>
                    </a:xfrm>
                    <a:prstGeom prst="rect">
                      <a:avLst/>
                    </a:prstGeom>
                  </pic:spPr>
                </pic:pic>
              </a:graphicData>
            </a:graphic>
          </wp:inline>
        </w:drawing>
      </w:r>
      <w:r>
        <w:rPr>
          <w:color w:val="000000"/>
        </w:rPr>
        <w:t xml:space="preserve">  </w:t>
      </w:r>
    </w:p>
    <w:p w14:paraId="42731A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66" DrawAspect="Content" ObjectID="_1468075766" r:id="rId9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94" o:title="eqId860884c0017c8bceb5b0edff796c144f"/>
            <o:lock v:ext="edit" aspectratio="t"/>
            <w10:wrap type="none"/>
            <w10:anchorlock/>
          </v:shape>
          <o:OLEObject Type="Embed" ProgID="Equation.DSMT4" ShapeID="_x0000_i1067" DrawAspect="Content" ObjectID="_1468075767" r:id="rId9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96" o:title="eqIda7ffe8515ff6183c1c7775dc6f94bdb8"/>
            <o:lock v:ext="edit" aspectratio="t"/>
            <w10:wrap type="none"/>
            <w10:anchorlock/>
          </v:shape>
          <o:OLEObject Type="Embed" ProgID="Equation.DSMT4" ShapeID="_x0000_i1068" DrawAspect="Content" ObjectID="_1468075768" r:id="rId95">
            <o:LockedField>false</o:LockedField>
          </o:OLEObject>
        </w:object>
      </w:r>
    </w:p>
    <w:p w14:paraId="713E7C5F">
      <w:pPr>
        <w:spacing w:line="360" w:lineRule="auto"/>
        <w:textAlignment w:val="center"/>
        <w:rPr>
          <w:color w:val="000000"/>
        </w:rPr>
      </w:pPr>
      <w:r>
        <w:rPr>
          <w:color w:val="2E75B6"/>
        </w:rPr>
        <w:t>【答案】</w:t>
      </w:r>
      <w:r>
        <w:rPr>
          <w:color w:val="000000"/>
        </w:rPr>
        <w:t>D</w:t>
      </w:r>
    </w:p>
    <w:p w14:paraId="6069AECF">
      <w:pPr>
        <w:spacing w:line="360" w:lineRule="auto"/>
        <w:textAlignment w:val="center"/>
        <w:rPr>
          <w:color w:val="000000"/>
        </w:rPr>
      </w:pPr>
      <w:r>
        <w:rPr>
          <w:color w:val="2E75B6"/>
        </w:rPr>
        <w:t>【解析】</w:t>
      </w:r>
    </w:p>
    <w:p w14:paraId="08AB42BF">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d40b319212a7e7528b053e1c7097e966"/>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．先证明</w:t>
      </w:r>
      <w:r>
        <w:object>
          <v:shape id="_x0000_i107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1" o:title="eqIdab2a2834d80ff574e79eae8ca8d4e94f"/>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是等边三角形，由</w:t>
      </w:r>
      <w:r>
        <w:object>
          <v:shape id="_x0000_i107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03" o:title="eqIdcfc1f76257275ab4b04f9bc913535670"/>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，得到</w:t>
      </w:r>
      <w:r>
        <w:object>
          <v:shape id="_x0000_i1073" o:spt="75" alt="学科网(www.zxxk.com)--教育资源门户，提供试卷、教案、课件、论文、素材以及各类教学资源下载，还有大量而丰富的教学相关资讯！" type="#_x0000_t75" style="height:30.75pt;width:119.15pt;" o:ole="t" filled="f" o:preferrelative="t" stroked="f" coordsize="21600,21600">
            <v:path/>
            <v:fill on="f" focussize="0,0"/>
            <v:stroke on="f" joinstyle="miter"/>
            <v:imagedata r:id="rId105" o:title="eqId4a565ce49209423b8b5f57d3c5bd905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7" o:title="eqId20ccc37b189fa2cbc269ca0b233dac37"/>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，即可得到</w:t>
      </w:r>
      <w:r>
        <w:object>
          <v:shape id="_x0000_i1075" o:spt="75" alt="学科网(www.zxxk.com)--教育资源门户，提供试卷、教案、课件、论文、素材以及各类教学资源下载，还有大量而丰富的教学相关资讯！" type="#_x0000_t75" style="height:27.6pt;width:68.4pt;" o:ole="t" filled="f" o:preferrelative="t" stroked="f" coordsize="21600,21600">
            <v:path/>
            <v:fill on="f" focussize="0,0"/>
            <v:stroke on="f" joinstyle="miter"/>
            <v:imagedata r:id="rId109" o:title="eqIdf945e111aaf1247ce9dd716d0f8a4642"/>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，利用勾股定理求出</w:t>
      </w:r>
      <w:r>
        <w:object>
          <v:shape id="_x0000_i107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11" o:title="eqIde2c3d2cba96f6f03520c0b3f6e4da03e"/>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1840909" name="图片 114184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40909" name="图片 1141840909"/>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长度，即可求得</w:t>
      </w:r>
      <w:r>
        <w:object>
          <v:shape id="_x0000_i10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的长度．</w:t>
      </w:r>
    </w:p>
    <w:p w14:paraId="61125691">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d40b319212a7e7528b053e1c7097e966"/>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p>
    <w:p w14:paraId="0E32B4DA">
      <w:pPr>
        <w:spacing w:line="360" w:lineRule="auto"/>
        <w:jc w:val="left"/>
        <w:textAlignment w:val="center"/>
        <w:rPr>
          <w:color w:val="000000"/>
        </w:rPr>
      </w:pPr>
      <w:r>
        <w:rPr>
          <w:color w:val="000000"/>
        </w:rPr>
        <w:drawing>
          <wp:inline distT="0" distB="0" distL="114300" distR="114300">
            <wp:extent cx="2009775" cy="1276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009775" cy="1276350"/>
                    </a:xfrm>
                    <a:prstGeom prst="rect">
                      <a:avLst/>
                    </a:prstGeom>
                  </pic:spPr>
                </pic:pic>
              </a:graphicData>
            </a:graphic>
          </wp:inline>
        </w:drawing>
      </w:r>
      <w:r>
        <w:rPr>
          <w:color w:val="000000"/>
        </w:rPr>
        <w:t xml:space="preserve">  </w:t>
      </w:r>
    </w:p>
    <w:p w14:paraId="0FAFAD59">
      <w:pPr>
        <w:spacing w:line="360" w:lineRule="auto"/>
        <w:jc w:val="left"/>
        <w:textAlignment w:val="center"/>
        <w:rPr>
          <w:color w:val="000000"/>
        </w:rPr>
      </w:pPr>
      <w:r>
        <w:rPr>
          <w:rFonts w:ascii="宋体" w:hAnsi="宋体" w:eastAsia="宋体" w:cs="宋体"/>
          <w:color w:val="000000"/>
        </w:rPr>
        <w:t>∵四边形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是菱形，</w:t>
      </w:r>
    </w:p>
    <w:p w14:paraId="2C1FC356">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9" o:title="eqIdb0fff774b4b0087a6f304ce930d359be"/>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1" o:title="eqId2e735a28578ba191da6d4f3b0f8e8729"/>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03" o:title="eqIdcfc1f76257275ab4b04f9bc913535670"/>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24" o:title="eqId01f09964c3a54a239c69c78273e4d668"/>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p>
    <w:p w14:paraId="0BE0075D">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6" o:title="eqIdea4f5eec0addba78f2e0cdfb7ecc59a6"/>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1" o:title="eqId2e735a28578ba191da6d4f3b0f8e8729"/>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p>
    <w:p w14:paraId="05B8A386">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1" o:title="eqIdab2a2834d80ff574e79eae8ca8d4e94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是等边三角形，</w:t>
      </w:r>
    </w:p>
    <w:p w14:paraId="31C5F7E3">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03" o:title="eqIdcfc1f76257275ab4b04f9bc91353567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14:paraId="22BEEDE3">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119.15pt;" o:ole="t" filled="f" o:preferrelative="t" stroked="f" coordsize="21600,21600">
            <v:path/>
            <v:fill on="f" focussize="0,0"/>
            <v:stroke on="f" joinstyle="miter"/>
            <v:imagedata r:id="rId105" o:title="eqId4a565ce49209423b8b5f57d3c5bd9053"/>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7" o:title="eqId20ccc37b189fa2cbc269ca0b233dac37"/>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p>
    <w:p w14:paraId="5BB824ED">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7.6pt;width:68.4pt;" o:ole="t" filled="f" o:preferrelative="t" stroked="f" coordsize="21600,21600">
            <v:path/>
            <v:fill on="f" focussize="0,0"/>
            <v:stroke on="f" joinstyle="miter"/>
            <v:imagedata r:id="rId109" o:title="eqIdf945e111aaf1247ce9dd716d0f8a4642"/>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p>
    <w:p w14:paraId="1900CA4C">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40.2pt;width:194.95pt;" o:ole="t" filled="f" o:preferrelative="t" stroked="f" coordsize="21600,21600">
            <v:path/>
            <v:fill on="f" focussize="0,0"/>
            <v:stroke on="f" joinstyle="miter"/>
            <v:imagedata r:id="rId134" o:title="eqIde03572eec20c38908497d77050e9fbba"/>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p>
    <w:p w14:paraId="2B295D5A">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136" o:title="eqIdd00e74ffa8604ce4c4647b7cf6fa0db3"/>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p>
    <w:p w14:paraId="61C364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A49078">
      <w:pPr>
        <w:spacing w:line="360" w:lineRule="auto"/>
        <w:jc w:val="left"/>
        <w:textAlignment w:val="center"/>
        <w:rPr>
          <w:color w:val="000000"/>
        </w:rPr>
      </w:pPr>
      <w:r>
        <w:rPr>
          <w:color w:val="000000"/>
        </w:rPr>
        <w:t>【点睛】</w:t>
      </w:r>
      <w:r>
        <w:rPr>
          <w:rFonts w:ascii="宋体" w:hAnsi="宋体" w:eastAsia="宋体" w:cs="宋体"/>
          <w:color w:val="000000"/>
        </w:rPr>
        <w:t>此题主要考查了菱形的性质、勾股定理、等边三角形的判定和性质、</w:t>
      </w:r>
      <w:r>
        <w:object>
          <v:shape id="_x0000_i109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38" o:title="eqIdf6b86c22b670a8e9f3896f9e8883fbbb"/>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角所对直角边等于斜边的一半，关键是熟练掌握菱形的性质．</w:t>
      </w:r>
    </w:p>
    <w:p w14:paraId="2CAA8FFB">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40" o:title="eqId9d29b99cbf74eea00eec6e6d99664918"/>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的压力</w:t>
      </w:r>
      <w:r>
        <w:object>
          <v:shape id="_x0000_i1096"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42" o:title="eqId2391c0e2fc44598610d519dacb778062"/>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作用于物体上，产生的压强</w:t>
      </w:r>
      <w:r>
        <w:object>
          <v:shape id="_x0000_i109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44" o:title="eqId0c27eda162792128da25f541303a3088"/>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要大于</w:t>
      </w:r>
      <w:r>
        <w:object>
          <v:shape id="_x0000_i1098"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46" o:title="eqId2cdc2b4e2d85692f29695b6968102370"/>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，则下列关于物体受力面积</w:t>
      </w:r>
      <w:r>
        <w:object>
          <v:shape id="_x0000_i1099"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48" o:title="eqId4be387b823f602b57d322600db78e563"/>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的说法正确的是（    ）</w:t>
      </w:r>
    </w:p>
    <w:p w14:paraId="70F3EF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50" o:title="eqId3482b3e788f6069d41ee5a190c7ef1f0"/>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小于</w:t>
      </w:r>
      <w:r>
        <w:object>
          <v:shape id="_x0000_i110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2" o:title="eqIde71f8c680db71a63225b2fa75d73c3f0"/>
            <o:lock v:ext="edit" aspectratio="t"/>
            <w10:wrap type="none"/>
            <w10:anchorlock/>
          </v:shape>
          <o:OLEObject Type="Embed" ProgID="Equation.DSMT4" ShapeID="_x0000_i1101" DrawAspect="Content" ObjectID="_1468075801" r:id="rId151">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50" o:title="eqId3482b3e788f6069d41ee5a190c7ef1f0"/>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大于</w:t>
      </w:r>
      <w:r>
        <w:object>
          <v:shape id="_x0000_i110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2" o:title="eqIde71f8c680db71a63225b2fa75d73c3f0"/>
            <o:lock v:ext="edit" aspectratio="t"/>
            <w10:wrap type="none"/>
            <w10:anchorlock/>
          </v:shape>
          <o:OLEObject Type="Embed" ProgID="Equation.DSMT4" ShapeID="_x0000_i1103" DrawAspect="Content" ObjectID="_1468075803" r:id="rId154">
            <o:LockedField>false</o:LockedField>
          </o:OLEObject>
        </w:object>
      </w:r>
      <w:r>
        <w:rPr>
          <w:color w:val="000000"/>
        </w:rPr>
        <w:tab/>
      </w:r>
      <w:r>
        <w:rPr>
          <w:color w:val="000000"/>
        </w:rPr>
        <w:t xml:space="preserve">C. </w:t>
      </w:r>
      <w:r>
        <w:object>
          <v:shape id="_x0000_i110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50" o:title="eqId3482b3e788f6069d41ee5a190c7ef1f0"/>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小于</w:t>
      </w:r>
      <w:r>
        <w:object>
          <v:shape id="_x0000_i1105"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157" o:title="eqIdbca0ce86fc55c819be84f6a6e36fd2de"/>
            <o:lock v:ext="edit" aspectratio="t"/>
            <w10:wrap type="none"/>
            <w10:anchorlock/>
          </v:shape>
          <o:OLEObject Type="Embed" ProgID="Equation.DSMT4" ShapeID="_x0000_i1105" DrawAspect="Content" ObjectID="_1468075805" r:id="rId156">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50" o:title="eqId3482b3e788f6069d41ee5a190c7ef1f0"/>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大于</w:t>
      </w:r>
      <w:r>
        <w:object>
          <v:shape id="_x0000_i1107"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157" o:title="eqIdbca0ce86fc55c819be84f6a6e36fd2de"/>
            <o:lock v:ext="edit" aspectratio="t"/>
            <w10:wrap type="none"/>
            <w10:anchorlock/>
          </v:shape>
          <o:OLEObject Type="Embed" ProgID="Equation.DSMT4" ShapeID="_x0000_i1107" DrawAspect="Content" ObjectID="_1468075807" r:id="rId159">
            <o:LockedField>false</o:LockedField>
          </o:OLEObject>
        </w:object>
      </w:r>
    </w:p>
    <w:p w14:paraId="5985F71F">
      <w:pPr>
        <w:spacing w:line="360" w:lineRule="auto"/>
        <w:textAlignment w:val="center"/>
        <w:rPr>
          <w:color w:val="000000"/>
        </w:rPr>
      </w:pPr>
      <w:r>
        <w:rPr>
          <w:color w:val="2E75B6"/>
        </w:rPr>
        <w:t>【答案】</w:t>
      </w:r>
      <w:r>
        <w:rPr>
          <w:color w:val="000000"/>
        </w:rPr>
        <w:t>A</w:t>
      </w:r>
    </w:p>
    <w:p w14:paraId="40A59C1E">
      <w:pPr>
        <w:spacing w:line="360" w:lineRule="auto"/>
        <w:textAlignment w:val="center"/>
        <w:rPr>
          <w:color w:val="000000"/>
        </w:rPr>
      </w:pPr>
      <w:r>
        <w:rPr>
          <w:color w:val="2E75B6"/>
        </w:rPr>
        <w:t>【解析】</w:t>
      </w:r>
    </w:p>
    <w:p w14:paraId="6D40A50D">
      <w:pPr>
        <w:spacing w:line="360" w:lineRule="auto"/>
        <w:jc w:val="both"/>
        <w:textAlignment w:val="center"/>
        <w:rPr>
          <w:color w:val="000000"/>
        </w:rPr>
      </w:pPr>
      <w:r>
        <w:rPr>
          <w:color w:val="000000"/>
        </w:rPr>
        <w:t>【分析】</w:t>
      </w:r>
      <w:r>
        <w:rPr>
          <w:rFonts w:ascii="宋体" w:hAnsi="宋体" w:eastAsia="宋体" w:cs="宋体"/>
          <w:color w:val="000000"/>
        </w:rPr>
        <w:t>根据压力压强受力面积之间的关系</w:t>
      </w:r>
      <w:r>
        <w:object>
          <v:shape id="_x0000_i11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1" o:title="eqId709fcf566e8d5958439393e1a579d13a"/>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即可求出答案.</w:t>
      </w:r>
    </w:p>
    <w:p w14:paraId="0B8F7AFA">
      <w:pPr>
        <w:spacing w:line="360" w:lineRule="auto"/>
        <w:jc w:val="left"/>
        <w:textAlignment w:val="center"/>
        <w:rPr>
          <w:color w:val="000000"/>
        </w:rPr>
      </w:pPr>
      <w:r>
        <w:rPr>
          <w:color w:val="000000"/>
        </w:rPr>
        <w:t>【详解】</w:t>
      </w:r>
      <w:r>
        <w:rPr>
          <w:rFonts w:ascii="宋体" w:hAnsi="宋体" w:eastAsia="宋体" w:cs="宋体"/>
          <w:color w:val="000000"/>
        </w:rPr>
        <w:t>解：假设</w:t>
      </w:r>
      <w:r>
        <w:object>
          <v:shape id="_x0000_i110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44" o:title="eqId0c27eda162792128da25f541303a3088"/>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为</w:t>
      </w:r>
      <w:r>
        <w:object>
          <v:shape id="_x0000_i111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146" o:title="eqId2cdc2b4e2d85692f29695b6968102370"/>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p>
    <w:p w14:paraId="2AE005FC">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5" o:title="eqId16f3d198e76391779fa3badc848c8ac8"/>
            <o:lock v:ext="edit" aspectratio="t"/>
            <w10:wrap type="none"/>
            <w10:anchorlock/>
          </v:shape>
          <o:OLEObject Type="Embed" ProgID="Equation.DSMT4" ShapeID="_x0000_i1111" DrawAspect="Content" ObjectID="_1468075811" r:id="rId164">
            <o:LockedField>false</o:LockedField>
          </o:OLEObject>
        </w:object>
      </w:r>
      <w:r>
        <w:object>
          <v:shape id="_x0000_i1112"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42" o:title="eqId2391c0e2fc44598610d519dacb778062"/>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为</w:t>
      </w:r>
      <w:r>
        <w:object>
          <v:shape id="_x0000_i111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40" o:title="eqId9d29b99cbf74eea00eec6e6d99664918"/>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56BE98FF">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69" o:title="eqIdc194bf0f369dc013fc3fe7a03c4bb235"/>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08DE1B5C">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71" o:title="eqId9eb04965b39194120da3575c89782c9f"/>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797A3E82">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73" o:title="eqId5789f7f85a73d7fd5ffc43374dd0c82d"/>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208F84F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240736">
      <w:pPr>
        <w:spacing w:line="360" w:lineRule="auto"/>
        <w:jc w:val="left"/>
        <w:textAlignment w:val="center"/>
        <w:rPr>
          <w:color w:val="000000"/>
        </w:rPr>
      </w:pPr>
      <w:r>
        <w:rPr>
          <w:color w:val="000000"/>
        </w:rPr>
        <w:t>【点睛】</w:t>
      </w:r>
      <w:r>
        <w:rPr>
          <w:rFonts w:ascii="宋体" w:hAnsi="宋体" w:eastAsia="宋体" w:cs="宋体"/>
          <w:color w:val="000000"/>
        </w:rPr>
        <w:t>本题考查的是反比例函数值的取值范围，解题的关键是要知道压力压强受力面积之间的关系以及</w:t>
      </w:r>
      <w:r>
        <w:object>
          <v:shape id="_x0000_i111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44" o:title="eqId0c27eda162792128da25f541303a3088"/>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越大，</w:t>
      </w:r>
      <w:r>
        <w:object>
          <v:shape id="_x0000_i111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76" o:title="eqIda454a2c91ace8ef50412a6adf91f8086"/>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越小</w:t>
      </w:r>
    </w:p>
    <w:p w14:paraId="5D93182C">
      <w:pPr>
        <w:spacing w:line="360" w:lineRule="auto"/>
        <w:jc w:val="both"/>
        <w:textAlignment w:val="center"/>
        <w:rPr>
          <w:color w:val="000000"/>
        </w:rPr>
      </w:pPr>
      <w:r>
        <w:rPr>
          <w:color w:val="000000"/>
        </w:rPr>
        <w:t xml:space="preserve">9. </w:t>
      </w:r>
      <w:r>
        <w:rPr>
          <w:rFonts w:ascii="宋体" w:hAnsi="宋体" w:eastAsia="宋体" w:cs="宋体"/>
          <w:color w:val="000000"/>
        </w:rPr>
        <w:t>一个球从地面坚直向上弹起时的速度为</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秒，经过</w:t>
      </w:r>
      <w:r>
        <w:object>
          <v:shape id="_x0000_i111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78" o:title="eqId36a1b09c653185842513e24ebba60bb3"/>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（秒）时球距离地面的高度</w:t>
      </w:r>
      <w:r>
        <w:object>
          <v:shape id="_x0000_i11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0" o:title="eqId3eabd5f3a86afe49dcd70571e2b96cfd"/>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（米）适用公式</w:t>
      </w:r>
      <w:r>
        <w:object>
          <v:shape id="_x0000_i1121"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82" o:title="eqId1d99d33d6fd9a338f8798f8374fe3811"/>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，那么球弹起后又回到地面所花的时间</w:t>
      </w:r>
      <w:r>
        <w:object>
          <v:shape id="_x0000_i112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78" o:title="eqId36a1b09c653185842513e24ebba60bb3"/>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（秒）是（</w:t>
      </w:r>
      <w:r>
        <w:rPr>
          <w:rFonts w:ascii="Times New Roman" w:hAnsi="Times New Roman" w:eastAsia="Times New Roman" w:cs="Times New Roman"/>
          <w:color w:val="000000"/>
        </w:rPr>
        <w:t xml:space="preserve">    </w:t>
      </w:r>
      <w:r>
        <w:rPr>
          <w:rFonts w:ascii="宋体" w:hAnsi="宋体" w:eastAsia="宋体" w:cs="宋体"/>
          <w:color w:val="000000"/>
        </w:rPr>
        <w:t>）</w:t>
      </w:r>
    </w:p>
    <w:p w14:paraId="335732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14:paraId="3541C64A">
      <w:pPr>
        <w:spacing w:line="360" w:lineRule="auto"/>
        <w:textAlignment w:val="center"/>
        <w:rPr>
          <w:color w:val="000000"/>
        </w:rPr>
      </w:pPr>
      <w:r>
        <w:rPr>
          <w:color w:val="2E75B6"/>
        </w:rPr>
        <w:t>【答案】</w:t>
      </w:r>
      <w:r>
        <w:rPr>
          <w:color w:val="000000"/>
        </w:rPr>
        <w:t>D</w:t>
      </w:r>
    </w:p>
    <w:p w14:paraId="29833DE3">
      <w:pPr>
        <w:spacing w:line="360" w:lineRule="auto"/>
        <w:textAlignment w:val="center"/>
        <w:rPr>
          <w:color w:val="000000"/>
        </w:rPr>
      </w:pPr>
      <w:r>
        <w:rPr>
          <w:color w:val="2E75B6"/>
        </w:rPr>
        <w:t>【解析】</w:t>
      </w:r>
    </w:p>
    <w:p w14:paraId="30BA2E2C">
      <w:pPr>
        <w:spacing w:line="360" w:lineRule="auto"/>
        <w:jc w:val="both"/>
        <w:textAlignment w:val="center"/>
        <w:rPr>
          <w:color w:val="000000"/>
        </w:rPr>
      </w:pPr>
      <w:r>
        <w:rPr>
          <w:color w:val="000000"/>
        </w:rPr>
        <w:t>【分析】</w:t>
      </w:r>
      <w:r>
        <w:rPr>
          <w:rFonts w:ascii="宋体" w:hAnsi="宋体" w:eastAsia="宋体" w:cs="宋体"/>
          <w:color w:val="000000"/>
        </w:rPr>
        <w:t>根据球弹起后又回到地面时</w:t>
      </w:r>
      <w:r>
        <w:object>
          <v:shape id="_x0000_i11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5" o:title="eqId5d68bb79ada887548b884c800f55300a"/>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，得到</w:t>
      </w:r>
      <w:r>
        <w:object>
          <v:shape id="_x0000_i1124"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87" o:title="eqId7338772ef03d45b62d86c1ccefdf8237"/>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，解方程即可得到答案．</w:t>
      </w:r>
    </w:p>
    <w:p w14:paraId="0100957C">
      <w:pPr>
        <w:spacing w:line="360" w:lineRule="auto"/>
        <w:jc w:val="left"/>
        <w:textAlignment w:val="center"/>
        <w:rPr>
          <w:color w:val="000000"/>
        </w:rPr>
      </w:pPr>
      <w:r>
        <w:rPr>
          <w:color w:val="000000"/>
        </w:rPr>
        <w:t>【详解】</w:t>
      </w:r>
      <w:r>
        <w:rPr>
          <w:rFonts w:ascii="宋体" w:hAnsi="宋体" w:eastAsia="宋体" w:cs="宋体"/>
          <w:color w:val="000000"/>
        </w:rPr>
        <w:t>解：球弹起后又回到地面时</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5" o:title="eqId5d68bb79ada887548b884c800f55300a"/>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，即</w:t>
      </w:r>
      <w:r>
        <w:object>
          <v:shape id="_x0000_i112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87" o:title="eqId7338772ef03d45b62d86c1ccefdf8237"/>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64886722">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9pt;width:29pt;" o:ole="t" filled="f" o:preferrelative="t" stroked="f" coordsize="21600,21600">
            <v:path/>
            <v:fill on="f" focussize="0,0"/>
            <v:stroke on="f" joinstyle="miter"/>
            <v:imagedata r:id="rId191" o:title="eqId91c1c15ab3b9f8c9390bd2d5571ab510"/>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（不合题意，舍去），</w:t>
      </w:r>
      <w:r>
        <w:object>
          <v:shape id="_x0000_i112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93" o:title="eqId23312f96ca42d06b35bd815bd30ad0c1"/>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23FB98AB">
      <w:pPr>
        <w:spacing w:line="360" w:lineRule="auto"/>
        <w:jc w:val="left"/>
        <w:textAlignment w:val="center"/>
        <w:rPr>
          <w:color w:val="000000"/>
        </w:rPr>
      </w:pPr>
      <w:r>
        <w:rPr>
          <w:rFonts w:ascii="宋体" w:hAnsi="宋体" w:eastAsia="宋体" w:cs="宋体"/>
          <w:color w:val="000000"/>
        </w:rPr>
        <w:t>∴球弹起后又回到地面所花的时间</w:t>
      </w:r>
      <w:r>
        <w:object>
          <v:shape id="_x0000_i112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78" o:title="eqId36a1b09c653185842513e24ebba60bb3"/>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（秒）是</w:t>
      </w:r>
      <w:r>
        <w:rPr>
          <w:rFonts w:ascii="Times New Roman" w:hAnsi="Times New Roman" w:eastAsia="Times New Roman" w:cs="Times New Roman"/>
          <w:color w:val="000000"/>
        </w:rPr>
        <w:t>2</w:t>
      </w:r>
      <w:r>
        <w:rPr>
          <w:rFonts w:ascii="宋体" w:hAnsi="宋体" w:eastAsia="宋体" w:cs="宋体"/>
          <w:color w:val="000000"/>
        </w:rPr>
        <w:t>，</w:t>
      </w:r>
    </w:p>
    <w:p w14:paraId="795D4B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3D9BE83">
      <w:pPr>
        <w:spacing w:line="360" w:lineRule="auto"/>
        <w:jc w:val="left"/>
        <w:textAlignment w:val="center"/>
        <w:rPr>
          <w:color w:val="000000"/>
        </w:rPr>
      </w:pPr>
      <w:r>
        <w:rPr>
          <w:color w:val="000000"/>
        </w:rPr>
        <w:t>【点睛】</w:t>
      </w:r>
      <w:r>
        <w:rPr>
          <w:rFonts w:ascii="宋体" w:hAnsi="宋体" w:eastAsia="宋体" w:cs="宋体"/>
          <w:color w:val="000000"/>
        </w:rPr>
        <w:t>此题考查了求二次函数自变量的值，读懂题意，得到方程是解题的关键．</w:t>
      </w:r>
    </w:p>
    <w:p w14:paraId="0584C671">
      <w:pPr>
        <w:spacing w:line="360" w:lineRule="auto"/>
        <w:jc w:val="both"/>
        <w:textAlignment w:val="center"/>
        <w:rPr>
          <w:color w:val="000000"/>
        </w:rPr>
      </w:pPr>
      <w:r>
        <w:rPr>
          <w:color w:val="000000"/>
        </w:rPr>
        <w:t xml:space="preserve">10. </w:t>
      </w:r>
      <w:r>
        <w:rPr>
          <w:rFonts w:ascii="宋体" w:hAnsi="宋体" w:eastAsia="宋体" w:cs="宋体"/>
          <w:color w:val="000000"/>
        </w:rPr>
        <w:t>如图，在四边形</w:t>
      </w:r>
      <w:r>
        <w:object>
          <v:shape id="_x0000_i11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97" o:title="eqIdef8be9eee90517daed77873cbaedcff1"/>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，以</w:t>
      </w:r>
      <w:r>
        <w:object>
          <v:shape id="_x0000_i11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为腰作等腰直角三角形</w:t>
      </w:r>
      <w:r>
        <w:object>
          <v:shape id="_x0000_i113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1" o:title="eqId23ba3f676fda6a2aaaa55c9f32874a51"/>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，顶点</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恰好落在</w:t>
      </w:r>
      <w:r>
        <w:object>
          <v:shape id="_x0000_i11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边上，若</w:t>
      </w:r>
      <w:r>
        <w:object>
          <v:shape id="_x0000_i113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07" o:title="eqId3f4aca5534bce25acaeb7379deed8f8f"/>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的长是（    ）</w:t>
      </w:r>
    </w:p>
    <w:p w14:paraId="65A8C959">
      <w:pPr>
        <w:spacing w:line="360" w:lineRule="auto"/>
        <w:jc w:val="both"/>
        <w:textAlignment w:val="center"/>
        <w:rPr>
          <w:color w:val="000000"/>
        </w:rPr>
      </w:pPr>
      <w:r>
        <w:rPr>
          <w:color w:val="000000"/>
        </w:rPr>
        <w:drawing>
          <wp:inline distT="0" distB="0" distL="114300" distR="114300">
            <wp:extent cx="1847850" cy="1076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847850" cy="1076325"/>
                    </a:xfrm>
                    <a:prstGeom prst="rect">
                      <a:avLst/>
                    </a:prstGeom>
                  </pic:spPr>
                </pic:pic>
              </a:graphicData>
            </a:graphic>
          </wp:inline>
        </w:drawing>
      </w:r>
    </w:p>
    <w:p w14:paraId="56FFBD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12" o:title="eqIdcf298f00799cbf34b4db26f5f63af92f"/>
            <o:lock v:ext="edit" aspectratio="t"/>
            <w10:wrap type="none"/>
            <w10:anchorlock/>
          </v:shape>
          <o:OLEObject Type="Embed" ProgID="Equation.DSMT4" ShapeID="_x0000_i1138" DrawAspect="Content" ObjectID="_1468075838" r:id="rId211">
            <o:LockedField>false</o:LockedField>
          </o:OLEObject>
        </w:object>
      </w:r>
      <w:r>
        <w:rPr>
          <w:color w:val="000000"/>
        </w:rPr>
        <w:tab/>
      </w:r>
      <w:r>
        <w:rPr>
          <w:color w:val="000000"/>
        </w:rPr>
        <w:t xml:space="preserve">B. </w:t>
      </w:r>
      <w:r>
        <w:object>
          <v:shape id="_x0000_i1139"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214" o:title="eqId8d5989c84e320b504511f23eeb6e7357"/>
            <o:lock v:ext="edit" aspectratio="t"/>
            <w10:wrap type="none"/>
            <w10:anchorlock/>
          </v:shape>
          <o:OLEObject Type="Embed" ProgID="Equation.DSMT4" ShapeID="_x0000_i1139" DrawAspect="Content" ObjectID="_1468075839" r:id="rId21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3F59CBC4">
      <w:pPr>
        <w:spacing w:line="360" w:lineRule="auto"/>
        <w:textAlignment w:val="center"/>
        <w:rPr>
          <w:color w:val="000000"/>
        </w:rPr>
      </w:pPr>
      <w:r>
        <w:rPr>
          <w:color w:val="2E75B6"/>
        </w:rPr>
        <w:t>【答案】</w:t>
      </w:r>
      <w:r>
        <w:rPr>
          <w:color w:val="000000"/>
        </w:rPr>
        <w:t>A</w:t>
      </w:r>
    </w:p>
    <w:p w14:paraId="49951445">
      <w:pPr>
        <w:spacing w:line="360" w:lineRule="auto"/>
        <w:textAlignment w:val="center"/>
        <w:rPr>
          <w:color w:val="000000"/>
        </w:rPr>
      </w:pPr>
      <w:r>
        <w:rPr>
          <w:color w:val="2E75B6"/>
        </w:rPr>
        <w:t>【解析】</w:t>
      </w:r>
    </w:p>
    <w:p w14:paraId="34565C40">
      <w:pPr>
        <w:spacing w:line="360" w:lineRule="auto"/>
        <w:jc w:val="both"/>
        <w:textAlignment w:val="center"/>
        <w:rPr>
          <w:color w:val="000000"/>
        </w:rPr>
      </w:pPr>
      <w:r>
        <w:rPr>
          <w:color w:val="000000"/>
        </w:rPr>
        <w:t>【分析】</w:t>
      </w:r>
      <w:r>
        <w:rPr>
          <w:rFonts w:ascii="宋体" w:hAnsi="宋体" w:eastAsia="宋体" w:cs="宋体"/>
          <w:color w:val="000000"/>
        </w:rPr>
        <w:t>先根据等腰三角形的性质可得</w:t>
      </w:r>
      <w:r>
        <w:object>
          <v:shape id="_x0000_i1140" o:spt="75" alt="学科网(www.zxxk.com)--教育资源门户，提供试卷、教案、课件、论文、素材以及各类教学资源下载，还有大量而丰富的教学相关资讯！" type="#_x0000_t75" style="height:17pt;width:62pt;" o:ole="t" filled="f" o:preferrelative="t" stroked="f" coordsize="21600,21600">
            <v:path/>
            <v:fill on="f" focussize="0,0"/>
            <v:stroke on="f" joinstyle="miter"/>
            <v:imagedata r:id="rId216" o:title="eqIda79a2017b602dfcba9f295c2a3157a6f"/>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35pt;width:107.25pt;" o:ole="t" filled="f" o:preferrelative="t" stroked="f" coordsize="21600,21600">
            <v:path/>
            <v:fill on="f" focussize="0,0"/>
            <v:stroke on="f" joinstyle="miter"/>
            <v:imagedata r:id="rId218" o:title="eqId085e27d1f7632c7ecf8e9ca00dc63da0"/>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20" o:title="eqId01e94dacf9ef98c98de9344a77079cf5"/>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，再判断出点</w:t>
      </w:r>
      <w:r>
        <w:object>
          <v:shape id="_x0000_i114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22" o:title="eqId96d3e7ed11cecbf7e1bd4e0c65273d58"/>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四点共圆，在以</w:t>
      </w:r>
      <w:r>
        <w:object>
          <v:shape id="_x0000_i11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4" o:title="eqId85c4bdfb0db1e31e8459df1d15f9ab55"/>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为直径的圆上，连接</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d40b319212a7e7528b053e1c7097e966"/>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，根据圆周角定理可得</w:t>
      </w:r>
      <w:r>
        <w:object>
          <v:shape id="_x0000_i1146"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27" o:title="eqId7812fb18d08020f2d6c2633dc79b8ac3"/>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29" o:title="eqIdc6d12dd973e391a3c4cf766f96403b21"/>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，然后根据相似三角形的判定可得</w:t>
      </w:r>
      <w:r>
        <w:object>
          <v:shape id="_x0000_i114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31" o:title="eqId249b2096e680a5b8c6362b93496aa03a"/>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，根据相似三角形的性质即可得．</w:t>
      </w:r>
    </w:p>
    <w:p w14:paraId="5EFDDE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33" o:title="eqId76818943a194cd645ea6f7f1c643e33e"/>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是以</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为腰的等腰直角三角形，</w:t>
      </w:r>
    </w:p>
    <w:p w14:paraId="39A06DD2">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236" o:title="eqId87702669833e1a78015c98a59477bff4"/>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35pt;width:107.25pt;" o:ole="t" filled="f" o:preferrelative="t" stroked="f" coordsize="21600,21600">
            <v:path/>
            <v:fill on="f" focussize="0,0"/>
            <v:stroke on="f" joinstyle="miter"/>
            <v:imagedata r:id="rId218" o:title="eqId085e27d1f7632c7ecf8e9ca00dc63da0"/>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20" o:title="eqId01e94dacf9ef98c98de9344a77079cf5"/>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p>
    <w:p w14:paraId="43E6B83E">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240" o:title="eqIde02e7f4150de8ed28d7039c1d0fe611f"/>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w:t>
      </w:r>
    </w:p>
    <w:p w14:paraId="068BA8A5">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242" o:title="eqId75aa7ba1035b39814ca7878b501e7e6c"/>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 xml:space="preserve">， </w:t>
      </w:r>
    </w:p>
    <w:p w14:paraId="21E29909">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05pt;width:122.5pt;" o:ole="t" filled="f" o:preferrelative="t" stroked="f" coordsize="21600,21600">
            <v:path/>
            <v:fill on="f" focussize="0,0"/>
            <v:stroke on="f" joinstyle="miter"/>
            <v:imagedata r:id="rId244" o:title="eqIdce73332ac56cc5b6b2828b1f4516b75d"/>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w:t>
      </w:r>
    </w:p>
    <w:p w14:paraId="2EBB1E90">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2" o:title="eqId2de0d10ef8b748d4531250c37c5d3f9e"/>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点</w:t>
      </w:r>
      <w:r>
        <w:object>
          <v:shape id="_x0000_i115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22" o:title="eqId96d3e7ed11cecbf7e1bd4e0c65273d58"/>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四点共圆，在以</w:t>
      </w:r>
      <w:r>
        <w:object>
          <v:shape id="_x0000_i11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4" o:title="eqId85c4bdfb0db1e31e8459df1d15f9ab55"/>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为直径的圆上，</w:t>
      </w:r>
    </w:p>
    <w:p w14:paraId="532F48DD">
      <w:pPr>
        <w:spacing w:line="360" w:lineRule="auto"/>
        <w:jc w:val="left"/>
        <w:textAlignment w:val="center"/>
        <w:rPr>
          <w:color w:val="000000"/>
        </w:rPr>
      </w:pPr>
      <w:r>
        <w:rPr>
          <w:rFonts w:ascii="宋体" w:hAnsi="宋体" w:eastAsia="宋体" w:cs="宋体"/>
          <w:color w:val="000000"/>
        </w:rPr>
        <w:t>如图，连接</w:t>
      </w:r>
      <w:r>
        <w:object>
          <v:shape id="_x0000_i11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8" o:title="eqIdd40b319212a7e7528b053e1c7097e966"/>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w:t>
      </w:r>
    </w:p>
    <w:p w14:paraId="0B27E2D7">
      <w:pPr>
        <w:spacing w:line="360" w:lineRule="auto"/>
        <w:jc w:val="left"/>
        <w:textAlignment w:val="center"/>
        <w:rPr>
          <w:color w:val="000000"/>
        </w:rPr>
      </w:pPr>
      <w:r>
        <w:rPr>
          <w:color w:val="000000"/>
        </w:rPr>
        <w:drawing>
          <wp:inline distT="0" distB="0" distL="114300" distR="114300">
            <wp:extent cx="2114550"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2114550" cy="1419225"/>
                    </a:xfrm>
                    <a:prstGeom prst="rect">
                      <a:avLst/>
                    </a:prstGeom>
                  </pic:spPr>
                </pic:pic>
              </a:graphicData>
            </a:graphic>
          </wp:inline>
        </w:drawing>
      </w:r>
    </w:p>
    <w:p w14:paraId="2C36D5E2">
      <w:pPr>
        <w:spacing w:line="360" w:lineRule="auto"/>
        <w:jc w:val="left"/>
        <w:textAlignment w:val="center"/>
        <w:rPr>
          <w:color w:val="000000"/>
        </w:rPr>
      </w:pPr>
      <w:r>
        <w:rPr>
          <w:rFonts w:ascii="宋体" w:hAnsi="宋体" w:eastAsia="宋体" w:cs="宋体"/>
          <w:color w:val="000000"/>
        </w:rPr>
        <w:t>由圆周角定理得：</w:t>
      </w:r>
      <w:r>
        <w:object>
          <v:shape id="_x0000_i116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27" o:title="eqId7812fb18d08020f2d6c2633dc79b8ac3"/>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29" o:title="eqIdc6d12dd973e391a3c4cf766f96403b21"/>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w:t>
      </w:r>
    </w:p>
    <w:p w14:paraId="3E65FB76">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253" o:title="eqId8207f9dc037d6d196ed3a52507444148"/>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14:paraId="748E4E5C">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255" o:title="eqIde248f7556c1da5681365b76660397207"/>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w:t>
      </w:r>
    </w:p>
    <w:p w14:paraId="40766B37">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57" o:title="eqIdda8c7b51b2a9e2f83a44a8528f0af8a4"/>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p>
    <w:p w14:paraId="7B5C9601">
      <w:pPr>
        <w:spacing w:line="360" w:lineRule="auto"/>
        <w:jc w:val="left"/>
        <w:textAlignment w:val="center"/>
        <w:rPr>
          <w:color w:val="000000"/>
        </w:rPr>
      </w:pP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1" o:title="eqIdab2a2834d80ff574e79eae8ca8d4e94f"/>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0" o:title="eqId6818a98204f62c1b16699d26ca0c3f62"/>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262" o:title="eqId934111bff9afee7de8fafef6170a57d2"/>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w:t>
      </w:r>
    </w:p>
    <w:p w14:paraId="49C41029">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4" o:title="eqId4a63093e855f7fca3231ba1987911c40"/>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p>
    <w:p w14:paraId="3DDA29B5">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66" o:title="eqId7463b953344da06ff137671b7d279fe1"/>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14:paraId="4B0360C5">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7.25pt;width:140.25pt;" o:ole="t" filled="f" o:preferrelative="t" stroked="f" coordsize="21600,21600">
            <v:path/>
            <v:fill on="f" focussize="0,0"/>
            <v:stroke on="f" joinstyle="miter"/>
            <v:imagedata r:id="rId268" o:title="eqId13ce1d993ef92b7acf0b5b36a9bf7322"/>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14:paraId="5AE879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E56B9B5">
      <w:pPr>
        <w:spacing w:line="360" w:lineRule="auto"/>
        <w:jc w:val="left"/>
        <w:textAlignment w:val="center"/>
        <w:rPr>
          <w:color w:val="000000"/>
        </w:rPr>
      </w:pPr>
      <w:r>
        <w:rPr>
          <w:color w:val="000000"/>
        </w:rPr>
        <w:t>【点睛】</w:t>
      </w:r>
      <w:r>
        <w:rPr>
          <w:rFonts w:ascii="宋体" w:hAnsi="宋体" w:eastAsia="宋体" w:cs="宋体"/>
          <w:color w:val="000000"/>
        </w:rPr>
        <w:t>本题考查了圆内接四边形、圆周角定理、相似三角形的判定与性质、等腰三角形的性质等知识点，正确判断出点</w:t>
      </w:r>
      <w:r>
        <w:object>
          <v:shape id="_x0000_i117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22" o:title="eqId96d3e7ed11cecbf7e1bd4e0c65273d58"/>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四点共圆，在以</w:t>
      </w:r>
      <w:r>
        <w:object>
          <v:shape id="_x0000_i11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4" o:title="eqId85c4bdfb0db1e31e8459df1d15f9ab55"/>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为直径的圆上是解题关键．</w:t>
      </w:r>
    </w:p>
    <w:p w14:paraId="76C28E41">
      <w:pPr>
        <w:spacing w:line="360" w:lineRule="auto"/>
        <w:jc w:val="center"/>
        <w:textAlignment w:val="center"/>
        <w:rPr>
          <w:color w:val="000000"/>
        </w:rPr>
      </w:pPr>
      <w:r>
        <w:rPr>
          <w:rFonts w:ascii="宋体" w:hAnsi="宋体" w:eastAsia="宋体" w:cs="宋体"/>
          <w:b/>
          <w:color w:val="000000"/>
          <w:sz w:val="24"/>
        </w:rPr>
        <w:t>卷Ⅱ</w:t>
      </w:r>
    </w:p>
    <w:p w14:paraId="67FADFF8">
      <w:pPr>
        <w:spacing w:line="360" w:lineRule="auto"/>
        <w:jc w:val="left"/>
        <w:textAlignment w:val="center"/>
        <w:rPr>
          <w:color w:val="000000"/>
        </w:rPr>
      </w:pPr>
      <w:r>
        <w:rPr>
          <w:rFonts w:ascii="宋体" w:hAnsi="宋体" w:eastAsia="宋体" w:cs="宋体"/>
          <w:b/>
          <w:color w:val="000000"/>
          <w:sz w:val="24"/>
        </w:rPr>
        <w:t>说明：本卷共有</w:t>
      </w:r>
      <w:r>
        <w:rPr>
          <w:rFonts w:ascii="Times New Roman" w:hAnsi="Times New Roman" w:eastAsia="Times New Roman" w:cs="Times New Roman"/>
          <w:b/>
          <w:color w:val="000000"/>
          <w:sz w:val="24"/>
        </w:rPr>
        <w:t>2</w:t>
      </w:r>
      <w:r>
        <w:rPr>
          <w:rFonts w:ascii="宋体" w:hAnsi="宋体" w:eastAsia="宋体" w:cs="宋体"/>
          <w:b/>
          <w:color w:val="000000"/>
          <w:sz w:val="24"/>
        </w:rPr>
        <w:t>大题，</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3D9FFDC8">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7341A6">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t>______</w:t>
      </w:r>
      <w:r>
        <w:rPr>
          <w:rFonts w:ascii="宋体" w:hAnsi="宋体" w:eastAsia="宋体" w:cs="宋体"/>
          <w:color w:val="000000"/>
        </w:rPr>
        <w:t>．</w:t>
      </w:r>
    </w:p>
    <w:p w14:paraId="1DACBEEC">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p>
    <w:p w14:paraId="24073199">
      <w:pPr>
        <w:spacing w:line="360" w:lineRule="auto"/>
        <w:textAlignment w:val="center"/>
        <w:rPr>
          <w:color w:val="000000"/>
        </w:rPr>
      </w:pPr>
      <w:r>
        <w:rPr>
          <w:color w:val="2E75B6"/>
        </w:rPr>
        <w:t>【解析】</w:t>
      </w:r>
    </w:p>
    <w:p w14:paraId="316C199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49F03E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p>
    <w:p w14:paraId="6403030A">
      <w:pPr>
        <w:spacing w:line="360" w:lineRule="auto"/>
        <w:jc w:val="left"/>
        <w:textAlignment w:val="center"/>
        <w:rPr>
          <w:color w:val="000000"/>
        </w:rPr>
      </w:pPr>
    </w:p>
    <w:p w14:paraId="1109AEB2">
      <w:pPr>
        <w:spacing w:line="360" w:lineRule="auto"/>
        <w:jc w:val="both"/>
        <w:textAlignment w:val="center"/>
        <w:rPr>
          <w:color w:val="000000"/>
        </w:rPr>
      </w:pPr>
      <w:r>
        <w:rPr>
          <w:color w:val="000000"/>
        </w:rPr>
        <w:t xml:space="preserve">12. </w:t>
      </w:r>
      <w:r>
        <w:rPr>
          <w:rFonts w:ascii="宋体" w:hAnsi="宋体" w:eastAsia="宋体" w:cs="宋体"/>
          <w:color w:val="000000"/>
        </w:rPr>
        <w:t>青田县“稻鱼共生”种养方式因稻鱼双收、互惠共生而受到农户青睐，现有一农户在</w:t>
      </w:r>
      <w:r>
        <w:object>
          <v:shape id="_x0000_i117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块面积相等的稻田里养殖田鱼，产量分别是（单位：</w:t>
      </w:r>
      <w:r>
        <w:object>
          <v:shape id="_x0000_i117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4" o:title="eqId24f7c4a8558eff6427d22b6c0c855721"/>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76" o:title="eqId45e61680ffc6f940bd5b8afda3ae9c59"/>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8" o:title="eqId80ad9c4320d0ae02f1ccec8f5e0f9688"/>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0" o:title="eqIdd8d4cb09f73abcf5c0d93c6644d362af"/>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2" o:title="eqIdfb6a9a82a47bf11323e6004f5740338b"/>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4" o:title="eqId51bd1d2b9900da345b34d743a3ee5676"/>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，则这</w:t>
      </w:r>
      <w:r>
        <w:object>
          <v:shape id="_x0000_i118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块稻田的田鱼平均产量是</w:t>
      </w:r>
      <w:r>
        <w:rPr>
          <w:color w:val="000000"/>
        </w:rPr>
        <w:t>__________</w:t>
      </w:r>
      <w:r>
        <w:object>
          <v:shape id="_x0000_i118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4" o:title="eqId24f7c4a8558eff6427d22b6c0c855721"/>
            <o:lock v:ext="edit" aspectratio="t"/>
            <w10:wrap type="none"/>
            <w10:anchorlock/>
          </v:shape>
          <o:OLEObject Type="Embed" ProgID="Equation.DSMT4" ShapeID="_x0000_i1182" DrawAspect="Content" ObjectID="_1468075882" r:id="rId286">
            <o:LockedField>false</o:LockedField>
          </o:OLEObject>
        </w:object>
      </w:r>
      <w:r>
        <w:rPr>
          <w:rFonts w:ascii="宋体" w:hAnsi="宋体" w:eastAsia="宋体" w:cs="宋体"/>
          <w:color w:val="000000"/>
        </w:rPr>
        <w:t>．</w:t>
      </w:r>
    </w:p>
    <w:p w14:paraId="548D0938">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0" o:title="eqIdd8d4cb09f73abcf5c0d93c6644d362af"/>
            <o:lock v:ext="edit" aspectratio="t"/>
            <w10:wrap type="none"/>
            <w10:anchorlock/>
          </v:shape>
          <o:OLEObject Type="Embed" ProgID="Equation.DSMT4" ShapeID="_x0000_i1183" DrawAspect="Content" ObjectID="_1468075883" r:id="rId287">
            <o:LockedField>false</o:LockedField>
          </o:OLEObject>
        </w:object>
      </w:r>
    </w:p>
    <w:p w14:paraId="4DD9058D">
      <w:pPr>
        <w:spacing w:line="360" w:lineRule="auto"/>
        <w:textAlignment w:val="center"/>
        <w:rPr>
          <w:color w:val="000000"/>
        </w:rPr>
      </w:pPr>
      <w:r>
        <w:rPr>
          <w:color w:val="2E75B6"/>
        </w:rPr>
        <w:t>【解析】</w:t>
      </w:r>
    </w:p>
    <w:p w14:paraId="0E514554">
      <w:pPr>
        <w:spacing w:line="360" w:lineRule="auto"/>
        <w:jc w:val="both"/>
        <w:textAlignment w:val="center"/>
        <w:rPr>
          <w:color w:val="000000"/>
        </w:rPr>
      </w:pPr>
      <w:r>
        <w:rPr>
          <w:color w:val="000000"/>
        </w:rPr>
        <w:t>【分析】</w:t>
      </w:r>
      <w:r>
        <w:rPr>
          <w:rFonts w:ascii="宋体" w:hAnsi="宋体" w:eastAsia="宋体" w:cs="宋体"/>
          <w:color w:val="000000"/>
        </w:rPr>
        <w:t>根据平均数的定义，即可求解．</w:t>
      </w:r>
    </w:p>
    <w:p w14:paraId="3F1C5108">
      <w:pPr>
        <w:spacing w:line="360" w:lineRule="auto"/>
        <w:jc w:val="left"/>
        <w:textAlignment w:val="center"/>
        <w:rPr>
          <w:color w:val="000000"/>
        </w:rPr>
      </w:pPr>
      <w:r>
        <w:rPr>
          <w:color w:val="000000"/>
        </w:rPr>
        <w:t>【详解】</w:t>
      </w:r>
      <w:r>
        <w:rPr>
          <w:rFonts w:ascii="宋体" w:hAnsi="宋体" w:eastAsia="宋体" w:cs="宋体"/>
          <w:color w:val="000000"/>
        </w:rPr>
        <w:t>解：这</w:t>
      </w:r>
      <w:r>
        <w:object>
          <v:shape id="_x0000_i118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块稻田的田鱼平均产量是</w:t>
      </w:r>
      <w:r>
        <w:object>
          <v:shape id="_x0000_i1185" o:spt="75" alt="学科网(www.zxxk.com)--教育资源门户，提供试卷、教案、课件、论文、素材以及各类教学资源下载，还有大量而丰富的教学相关资讯！" type="#_x0000_t75" style="height:31.25pt;width:139.9pt;" o:ole="t" filled="f" o:preferrelative="t" stroked="f" coordsize="21600,21600">
            <v:path/>
            <v:fill on="f" focussize="0,0"/>
            <v:stroke on="f" joinstyle="miter"/>
            <v:imagedata r:id="rId290" o:title="eqIdecd45afc97ffdde674fa0c929bbb9493"/>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p>
    <w:p w14:paraId="3D9BEED8">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68" o:title="eqId58b184c94e38f1e5dbe750b2168c2a37"/>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p>
    <w:p w14:paraId="3E21A8B6">
      <w:pPr>
        <w:spacing w:line="360" w:lineRule="auto"/>
        <w:jc w:val="left"/>
        <w:textAlignment w:val="center"/>
        <w:rPr>
          <w:color w:val="000000"/>
        </w:rPr>
      </w:pPr>
      <w:r>
        <w:rPr>
          <w:color w:val="000000"/>
        </w:rPr>
        <w:t>【点睛】</w:t>
      </w:r>
      <w:r>
        <w:rPr>
          <w:rFonts w:ascii="宋体" w:hAnsi="宋体" w:eastAsia="宋体" w:cs="宋体"/>
          <w:color w:val="000000"/>
        </w:rPr>
        <w:t>本题考查了求一组数据的平均数，熟练掌握平均数的定义是解题的关键．</w:t>
      </w:r>
    </w:p>
    <w:p w14:paraId="5F3B3C01">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1840903" name="图片 114184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40903" name="图片 1141840903"/>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垂直平分线交</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6" o:title="eqId0dc5c9827dfd0be5a9c85962d6ccbfb1"/>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于点</w:t>
      </w:r>
      <w:r>
        <w:object>
          <v:shape id="_x0000_i11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，交</w:t>
      </w:r>
      <w:r>
        <w:object>
          <v:shape id="_x0000_i11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02" o:title="eqIdd8ee9bd02adf9c94a61f52e89d43c52b"/>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．若</w:t>
      </w:r>
      <w:r>
        <w:object>
          <v:shape id="_x0000_i119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04" o:title="eqId3d2c15801fee2405573677484f5dcfa4"/>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06" o:title="eqId9e52a8f07834cbbbe4224962672fbbb2"/>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14:paraId="131E845F">
      <w:pPr>
        <w:spacing w:line="360" w:lineRule="auto"/>
        <w:jc w:val="both"/>
        <w:textAlignment w:val="center"/>
        <w:rPr>
          <w:color w:val="000000"/>
        </w:rPr>
      </w:pPr>
      <w:r>
        <w:rPr>
          <w:color w:val="000000"/>
        </w:rPr>
        <w:drawing>
          <wp:inline distT="0" distB="0" distL="114300" distR="114300">
            <wp:extent cx="1419225" cy="10096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419225" cy="1009650"/>
                    </a:xfrm>
                    <a:prstGeom prst="rect">
                      <a:avLst/>
                    </a:prstGeom>
                  </pic:spPr>
                </pic:pic>
              </a:graphicData>
            </a:graphic>
          </wp:inline>
        </w:drawing>
      </w:r>
      <w:r>
        <w:rPr>
          <w:color w:val="000000"/>
        </w:rPr>
        <w:t xml:space="preserve">  </w:t>
      </w:r>
    </w:p>
    <w:p w14:paraId="5200BFA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646FF54">
      <w:pPr>
        <w:spacing w:line="360" w:lineRule="auto"/>
        <w:textAlignment w:val="center"/>
        <w:rPr>
          <w:color w:val="000000"/>
        </w:rPr>
      </w:pPr>
      <w:r>
        <w:rPr>
          <w:color w:val="2E75B6"/>
        </w:rPr>
        <w:t>【解析】</w:t>
      </w:r>
    </w:p>
    <w:p w14:paraId="14833881">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9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02" o:title="eqIdd8ee9bd02adf9c94a61f52e89d43c52b"/>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可得</w:t>
      </w:r>
      <w:r>
        <w:object>
          <v:shape id="_x0000_i1197"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310" o:title="eqIdcc1e7c4f0342a50865e706461186408c"/>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，由</w:t>
      </w:r>
      <w:r>
        <w:object>
          <v:shape id="_x0000_i11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的垂直平分线可得</w:t>
      </w:r>
      <w:r>
        <w:object>
          <v:shape id="_x0000_i120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5" o:title="eqIdc15416b74b2ecbcfa38cf34a9ffff730"/>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，从而可得</w:t>
      </w:r>
      <w:r>
        <w:object>
          <v:shape id="_x0000_i12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7" o:title="eqId03bf0bad4b5aa306385eb320bf5836f0"/>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w:t>
      </w:r>
    </w:p>
    <w:p w14:paraId="0C9F23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02" o:title="eqIdd8ee9bd02adf9c94a61f52e89d43c52b"/>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w:t>
      </w:r>
    </w:p>
    <w:p w14:paraId="3EB9BAAF">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310" o:title="eqIdcc1e7c4f0342a50865e706461186408c"/>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w:t>
      </w:r>
    </w:p>
    <w:p w14:paraId="35867C4F">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是</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的垂直平分线，</w:t>
      </w:r>
    </w:p>
    <w:p w14:paraId="212AC679">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15" o:title="eqIdc15416b74b2ecbcfa38cf34a9ffff730"/>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4580873C">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7" o:title="eqId03bf0bad4b5aa306385eb320bf5836f0"/>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471ADB2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12C1C664">
      <w:pPr>
        <w:spacing w:line="360" w:lineRule="auto"/>
        <w:jc w:val="left"/>
        <w:textAlignment w:val="center"/>
        <w:rPr>
          <w:color w:val="000000"/>
        </w:rPr>
      </w:pPr>
      <w:r>
        <w:rPr>
          <w:color w:val="000000"/>
        </w:rPr>
        <w:t>【点睛】</w:t>
      </w:r>
      <w:r>
        <w:rPr>
          <w:rFonts w:ascii="宋体" w:hAnsi="宋体" w:eastAsia="宋体" w:cs="宋体"/>
          <w:color w:val="000000"/>
        </w:rPr>
        <w:t>本题主要考查了线段垂直平分线的性质以及等角对等边等知识，熟练掌握相关知识是解答本题的关键．</w:t>
      </w:r>
    </w:p>
    <w:p w14:paraId="58F030A9">
      <w:pPr>
        <w:spacing w:line="360" w:lineRule="auto"/>
        <w:jc w:val="both"/>
        <w:textAlignment w:val="center"/>
        <w:rPr>
          <w:color w:val="000000"/>
        </w:rPr>
      </w:pPr>
      <w:r>
        <w:rPr>
          <w:color w:val="000000"/>
        </w:rPr>
        <w:t xml:space="preserve">14. </w:t>
      </w:r>
      <w:r>
        <w:rPr>
          <w:rFonts w:ascii="宋体" w:hAnsi="宋体" w:eastAsia="宋体" w:cs="宋体"/>
          <w:color w:val="000000"/>
        </w:rPr>
        <w:t>小慧同学在学习了九年级上册“</w:t>
      </w:r>
      <w:r>
        <w:rPr>
          <w:rFonts w:ascii="Times New Roman" w:hAnsi="Times New Roman" w:eastAsia="Times New Roman" w:cs="Times New Roman"/>
          <w:color w:val="000000"/>
        </w:rPr>
        <w:t>4.1</w:t>
      </w:r>
      <w:r>
        <w:rPr>
          <w:rFonts w:ascii="宋体" w:hAnsi="宋体" w:eastAsia="宋体" w:cs="宋体"/>
          <w:color w:val="000000"/>
        </w:rPr>
        <w:t>比例线段”</w:t>
      </w:r>
      <w:r>
        <w:rPr>
          <w:rFonts w:ascii="Times New Roman" w:hAnsi="Times New Roman" w:eastAsia="Times New Roman" w:cs="Times New Roman"/>
          <w:color w:val="000000"/>
        </w:rPr>
        <w:t>3</w:t>
      </w:r>
      <w:r>
        <w:rPr>
          <w:rFonts w:ascii="宋体" w:hAnsi="宋体" w:eastAsia="宋体" w:cs="宋体"/>
          <w:color w:val="000000"/>
        </w:rPr>
        <w:t>节课后，发现学习内容是一个逐步特殊化的过程，请在横线上填写适当的数值，感受这种特殊化的学习过程．图中横线处应填：</w:t>
      </w:r>
      <w:r>
        <w:rPr>
          <w:color w:val="000000"/>
        </w:rPr>
        <w:t>__________</w:t>
      </w:r>
    </w:p>
    <w:p w14:paraId="4832AA1F">
      <w:pPr>
        <w:spacing w:line="360" w:lineRule="auto"/>
        <w:jc w:val="both"/>
        <w:textAlignment w:val="center"/>
        <w:rPr>
          <w:color w:val="000000"/>
        </w:rPr>
      </w:pPr>
      <w:r>
        <w:rPr>
          <w:color w:val="000000"/>
        </w:rPr>
        <w:drawing>
          <wp:inline distT="0" distB="0" distL="114300" distR="114300">
            <wp:extent cx="5238750" cy="1057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5238750" cy="1057275"/>
                    </a:xfrm>
                    <a:prstGeom prst="rect">
                      <a:avLst/>
                    </a:prstGeom>
                  </pic:spPr>
                </pic:pic>
              </a:graphicData>
            </a:graphic>
          </wp:inline>
        </w:drawing>
      </w:r>
    </w:p>
    <w:p w14:paraId="65E09D7C">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6" o:title="eqId61128ab996360a038e6e64d82fcba004"/>
            <o:lock v:ext="edit" aspectratio="t"/>
            <w10:wrap type="none"/>
            <w10:anchorlock/>
          </v:shape>
          <o:OLEObject Type="Embed" ProgID="Equation.DSMT4" ShapeID="_x0000_i1208" DrawAspect="Content" ObjectID="_1468075908" r:id="rId325">
            <o:LockedField>false</o:LockedField>
          </o:OLEObject>
        </w:object>
      </w:r>
    </w:p>
    <w:p w14:paraId="1498654F">
      <w:pPr>
        <w:spacing w:line="360" w:lineRule="auto"/>
        <w:textAlignment w:val="center"/>
        <w:rPr>
          <w:color w:val="000000"/>
        </w:rPr>
      </w:pPr>
      <w:r>
        <w:rPr>
          <w:color w:val="2E75B6"/>
        </w:rPr>
        <w:t>【解析】</w:t>
      </w:r>
    </w:p>
    <w:p w14:paraId="2E36596D">
      <w:pPr>
        <w:spacing w:line="360" w:lineRule="auto"/>
        <w:jc w:val="both"/>
        <w:textAlignment w:val="center"/>
        <w:rPr>
          <w:color w:val="000000"/>
        </w:rPr>
      </w:pPr>
      <w:r>
        <w:rPr>
          <w:color w:val="000000"/>
        </w:rPr>
        <w:t>【分析】</w:t>
      </w:r>
      <w:r>
        <w:rPr>
          <w:rFonts w:ascii="宋体" w:hAnsi="宋体" w:eastAsia="宋体" w:cs="宋体"/>
          <w:color w:val="000000"/>
        </w:rPr>
        <w:t>根据题意得出</w:t>
      </w:r>
      <w:r>
        <w:object>
          <v:shape id="_x0000_i1209" o:spt="75" alt="学科网(www.zxxk.com)--教育资源门户，提供试卷、教案、课件、论文、素材以及各类教学资源下载，还有大量而丰富的教学相关资讯！" type="#_x0000_t75" style="height:33.95pt;width:88.3pt;" o:ole="t" filled="f" o:preferrelative="t" stroked="f" coordsize="21600,21600">
            <v:path/>
            <v:fill on="f" focussize="0,0"/>
            <v:stroke on="f" joinstyle="miter"/>
            <v:imagedata r:id="rId328" o:title="eqIdde34c521a81a8d2179c6ecbee1b36dcb"/>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，进而即可求解．</w:t>
      </w:r>
    </w:p>
    <w:p w14:paraId="697D17A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330" o:title="eqId6511c3f7d1b19787b6222cae2a6120fa"/>
            <o:lock v:ext="edit" aspectratio="t"/>
            <w10:wrap type="none"/>
            <w10:anchorlock/>
          </v:shape>
          <o:OLEObject Type="Embed" ProgID="Equation.DSMT4" ShapeID="_x0000_i1210" DrawAspect="Content" ObjectID="_1468075910" r:id="rId329">
            <o:LockedField>false</o:LockedField>
          </o:OLEObject>
        </w:object>
      </w:r>
    </w:p>
    <w:p w14:paraId="7A1ED942">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3.95pt;width:88.3pt;" o:ole="t" filled="f" o:preferrelative="t" stroked="f" coordsize="21600,21600">
            <v:path/>
            <v:fill on="f" focussize="0,0"/>
            <v:stroke on="f" joinstyle="miter"/>
            <v:imagedata r:id="rId328" o:title="eqIdde34c521a81a8d2179c6ecbee1b36dcb"/>
            <o:lock v:ext="edit" aspectratio="t"/>
            <w10:wrap type="none"/>
            <w10:anchorlock/>
          </v:shape>
          <o:OLEObject Type="Embed" ProgID="Equation.DSMT4" ShapeID="_x0000_i1211" DrawAspect="Content" ObjectID="_1468075911" r:id="rId331">
            <o:LockedField>false</o:LockedField>
          </o:OLEObject>
        </w:object>
      </w:r>
    </w:p>
    <w:p w14:paraId="41F436E3">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50.95pt;width:67.9pt;" o:ole="t" filled="f" o:preferrelative="t" stroked="f" coordsize="21600,21600">
            <v:path/>
            <v:fill on="f" focussize="0,0"/>
            <v:stroke on="f" joinstyle="miter"/>
            <v:imagedata r:id="rId333" o:title="eqId392233ffffd10a1e29137a4572f062cc"/>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14:paraId="63D5FBD7">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6" o:title="eqId61128ab996360a038e6e64d82fcba004"/>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p>
    <w:p w14:paraId="6843FA3F">
      <w:pPr>
        <w:spacing w:line="360" w:lineRule="auto"/>
        <w:jc w:val="left"/>
        <w:textAlignment w:val="center"/>
        <w:rPr>
          <w:color w:val="000000"/>
        </w:rPr>
      </w:pPr>
      <w:r>
        <w:rPr>
          <w:color w:val="000000"/>
        </w:rPr>
        <w:t>【点睛】</w:t>
      </w:r>
      <w:r>
        <w:rPr>
          <w:rFonts w:ascii="宋体" w:hAnsi="宋体" w:eastAsia="宋体" w:cs="宋体"/>
          <w:color w:val="000000"/>
        </w:rPr>
        <w:t>本题考查了比例的性质，熟练掌握比例的性质是解题的关键．</w:t>
      </w:r>
    </w:p>
    <w:p w14:paraId="4CDA4EC3">
      <w:pPr>
        <w:spacing w:line="360" w:lineRule="auto"/>
        <w:jc w:val="both"/>
        <w:textAlignment w:val="center"/>
        <w:rPr>
          <w:color w:val="000000"/>
        </w:rPr>
      </w:pPr>
      <w:r>
        <w:rPr>
          <w:color w:val="000000"/>
        </w:rPr>
        <w:t xml:space="preserve">15. </w:t>
      </w:r>
      <w:r>
        <w:rPr>
          <w:rFonts w:ascii="宋体" w:hAnsi="宋体" w:eastAsia="宋体" w:cs="宋体"/>
          <w:color w:val="000000"/>
        </w:rPr>
        <w:t>古代中国的数学专著《九章算术》中有一题：“今有生丝三十斤，干之，耗三斤十二两．今有干丝一十二斤，问生丝几何？”意思是：“今有生丝</w:t>
      </w:r>
      <w:r>
        <w:object>
          <v:shape id="_x0000_i121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36" o:title="eqIdf8078de3c5cce4a9410cd240174fd011"/>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斤，干燥后耗损</w:t>
      </w:r>
      <w:r>
        <w:object>
          <v:shape id="_x0000_i121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斤</w:t>
      </w:r>
      <w:r>
        <w:object>
          <v:shape id="_x0000_i121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76" o:title="eqId45e61680ffc6f940bd5b8afda3ae9c59"/>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两（古代中国</w:t>
      </w:r>
      <w:r>
        <w:object>
          <v:shape id="_x0000_i121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40" o:title="eqIdbdaa19de263700a15fcf213d64a8cd57"/>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斤等于</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2" o:title="eqIde78c013cb4fc61193b651072d5e15de4"/>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两）．今有干丝</w:t>
      </w:r>
      <w:r>
        <w:object>
          <v:shape id="_x0000_i121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76" o:title="eqId45e61680ffc6f940bd5b8afda3ae9c59"/>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斤，问原有生丝多少？”则原有生丝为</w:t>
      </w:r>
      <w:r>
        <w:rPr>
          <w:color w:val="000000"/>
        </w:rPr>
        <w:t>__________</w:t>
      </w:r>
      <w:r>
        <w:rPr>
          <w:rFonts w:ascii="宋体" w:hAnsi="宋体" w:eastAsia="宋体" w:cs="宋体"/>
          <w:color w:val="000000"/>
        </w:rPr>
        <w:t>斤．</w:t>
      </w:r>
    </w:p>
    <w:p w14:paraId="1B920F6E">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5" o:title="eqId73032d8137b6a112763166405f794a9a"/>
            <o:lock v:ext="edit" aspectratio="t"/>
            <w10:wrap type="none"/>
            <w10:anchorlock/>
          </v:shape>
          <o:OLEObject Type="Embed" ProgID="Equation.DSMT4" ShapeID="_x0000_i1220" DrawAspect="Content" ObjectID="_1468075920" r:id="rId344">
            <o:LockedField>false</o:LockedField>
          </o:OLEObject>
        </w:object>
      </w:r>
    </w:p>
    <w:p w14:paraId="39A3015F">
      <w:pPr>
        <w:spacing w:line="360" w:lineRule="auto"/>
        <w:textAlignment w:val="center"/>
        <w:rPr>
          <w:color w:val="000000"/>
        </w:rPr>
      </w:pPr>
      <w:r>
        <w:rPr>
          <w:color w:val="2E75B6"/>
        </w:rPr>
        <w:t>【解析】</w:t>
      </w:r>
    </w:p>
    <w:p w14:paraId="30826929">
      <w:pPr>
        <w:spacing w:line="360" w:lineRule="auto"/>
        <w:jc w:val="both"/>
        <w:textAlignment w:val="center"/>
        <w:rPr>
          <w:color w:val="000000"/>
        </w:rPr>
      </w:pPr>
      <w:r>
        <w:rPr>
          <w:color w:val="000000"/>
        </w:rPr>
        <w:t>【分析】</w:t>
      </w:r>
      <w:r>
        <w:rPr>
          <w:rFonts w:ascii="宋体" w:hAnsi="宋体" w:eastAsia="宋体" w:cs="宋体"/>
          <w:color w:val="000000"/>
        </w:rPr>
        <w:t>设原有生丝</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斤，根据题意列出方程，解方程即可求解．</w:t>
      </w:r>
    </w:p>
    <w:p w14:paraId="7B203E64">
      <w:pPr>
        <w:spacing w:line="360" w:lineRule="auto"/>
        <w:jc w:val="left"/>
        <w:textAlignment w:val="center"/>
        <w:rPr>
          <w:color w:val="000000"/>
        </w:rPr>
      </w:pPr>
      <w:r>
        <w:rPr>
          <w:color w:val="000000"/>
        </w:rPr>
        <w:t>【详解】</w:t>
      </w:r>
      <w:r>
        <w:rPr>
          <w:rFonts w:ascii="宋体" w:hAnsi="宋体" w:eastAsia="宋体" w:cs="宋体"/>
          <w:color w:val="000000"/>
        </w:rPr>
        <w:t>解：设原有生丝</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斤，依题意，</w:t>
      </w:r>
    </w:p>
    <w:p w14:paraId="1BB3C01A">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46.2pt;width:72pt;" o:ole="t" filled="f" o:preferrelative="t" stroked="f" coordsize="21600,21600">
            <v:path/>
            <v:fill on="f" focussize="0,0"/>
            <v:stroke on="f" joinstyle="miter"/>
            <v:imagedata r:id="rId350" o:title="eqId4053076807619030ae0ef097c94f08e5"/>
            <o:lock v:ext="edit" aspectratio="t"/>
            <w10:wrap type="none"/>
            <w10:anchorlock/>
          </v:shape>
          <o:OLEObject Type="Embed" ProgID="Equation.DSMT4" ShapeID="_x0000_i1223" DrawAspect="Content" ObjectID="_1468075923" r:id="rId349">
            <o:LockedField>false</o:LockedField>
          </o:OLEObject>
        </w:object>
      </w:r>
    </w:p>
    <w:p w14:paraId="6A7D8F97">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352" o:title="eqId50560ef9ea1340fcb842bc53daec04ac"/>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p>
    <w:p w14:paraId="352703B9">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5" o:title="eqId73032d8137b6a112763166405f794a9a"/>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14:paraId="6906DC21">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本题考查了一元一次方程的应用，根据题意列出方程解题的关键．</w:t>
      </w:r>
    </w:p>
    <w:p w14:paraId="70F080AA">
      <w:pPr>
        <w:spacing w:line="360" w:lineRule="auto"/>
        <w:jc w:val="both"/>
        <w:textAlignment w:val="center"/>
        <w:rPr>
          <w:color w:val="000000"/>
        </w:rPr>
      </w:pPr>
      <w:r>
        <w:rPr>
          <w:color w:val="000000"/>
        </w:rPr>
        <w:t xml:space="preserve">16. </w:t>
      </w:r>
      <w:r>
        <w:rPr>
          <w:rFonts w:ascii="宋体" w:hAnsi="宋体" w:eastAsia="宋体" w:cs="宋体"/>
          <w:color w:val="000000"/>
        </w:rPr>
        <w:t>如图，分别以</w:t>
      </w:r>
      <w:r>
        <w:object>
          <v:shape id="_x0000_i122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55" o:title="eqIdb1a048f4419b515e97b9592927605e71"/>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为边长作正方形，已知</w:t>
      </w:r>
      <w:r>
        <w:object>
          <v:shape id="_x0000_i1227"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357" o:title="eqId7091d529281abff275ef19b9197445a7"/>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且满足</w:t>
      </w:r>
      <w:r>
        <w:object>
          <v:shape id="_x0000_i122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59" o:title="eqId8369c3dc1f8f8c87e56ec0835b46f35f"/>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61" o:title="eqId898ab61fdcd5c11608f0e99f00fcf9dd"/>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p>
    <w:p w14:paraId="5208877B">
      <w:pPr>
        <w:spacing w:line="360" w:lineRule="auto"/>
        <w:jc w:val="both"/>
        <w:textAlignment w:val="center"/>
        <w:rPr>
          <w:color w:val="000000"/>
        </w:rPr>
      </w:pPr>
      <w:r>
        <w:rPr>
          <w:color w:val="000000"/>
        </w:rPr>
        <w:drawing>
          <wp:inline distT="0" distB="0" distL="114300" distR="114300">
            <wp:extent cx="3400425" cy="1362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3400425" cy="1362075"/>
                    </a:xfrm>
                    <a:prstGeom prst="rect">
                      <a:avLst/>
                    </a:prstGeom>
                  </pic:spPr>
                </pic:pic>
              </a:graphicData>
            </a:graphic>
          </wp:inline>
        </w:drawing>
      </w:r>
      <w:r>
        <w:rPr>
          <w:color w:val="000000"/>
        </w:rPr>
        <w:t xml:space="preserve">  </w:t>
      </w:r>
    </w:p>
    <w:p w14:paraId="2900E4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23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64" o:title="eqId979420edfa7cf568fab8ee467e767076"/>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1</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14:paraId="07CB5F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）若图</w:t>
      </w:r>
      <w:r>
        <w:rPr>
          <w:rFonts w:ascii="Times New Roman" w:hAnsi="Times New Roman" w:eastAsia="Times New Roman" w:cs="Times New Roman"/>
          <w:color w:val="000000"/>
        </w:rPr>
        <w:t>1</w:t>
      </w:r>
      <w:r>
        <w:rPr>
          <w:rFonts w:ascii="宋体" w:hAnsi="宋体" w:eastAsia="宋体" w:cs="宋体"/>
          <w:color w:val="000000"/>
        </w:rPr>
        <w:t>阴影部分的面积为</w:t>
      </w:r>
      <w:r>
        <w:object>
          <v:shape id="_x0000_i12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2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的面积为</w:t>
      </w:r>
      <w:r>
        <w:object>
          <v:shape id="_x0000_i123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14:paraId="2A72B782">
      <w:pPr>
        <w:spacing w:line="360" w:lineRule="auto"/>
        <w:textAlignment w:val="center"/>
        <w:rPr>
          <w:color w:val="000000"/>
        </w:rPr>
      </w:pPr>
      <w:r>
        <w:rPr>
          <w:color w:val="2E75B6"/>
        </w:rPr>
        <w:t>【答案】</w:t>
      </w:r>
      <w:r>
        <w:rPr>
          <w:color w:val="000000"/>
        </w:rPr>
        <w:t xml:space="preserve">    ①. </w:t>
      </w:r>
      <w:r>
        <w:object>
          <v:shape id="_x0000_i12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9" o:title="eqId98332ca603c91d0844ca2fb55763741b"/>
            <o:lock v:ext="edit" aspectratio="t"/>
            <w10:wrap type="none"/>
            <w10:anchorlock/>
          </v:shape>
          <o:OLEObject Type="Embed" ProgID="Equation.DSMT4" ShapeID="_x0000_i1234" DrawAspect="Content" ObjectID="_1468075934" r:id="rId368">
            <o:LockedField>false</o:LockedField>
          </o:OLEObject>
        </w:object>
      </w:r>
      <w:r>
        <w:rPr>
          <w:color w:val="000000"/>
        </w:rPr>
        <w:t xml:space="preserve">    ②. </w:t>
      </w:r>
      <w:r>
        <w:object>
          <v:shape id="_x0000_i1235"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371" o:title="eqIdcaa585b9257ed0798213a9ae9b87d291"/>
            <o:lock v:ext="edit" aspectratio="t"/>
            <w10:wrap type="none"/>
            <w10:anchorlock/>
          </v:shape>
          <o:OLEObject Type="Embed" ProgID="Equation.DSMT4" ShapeID="_x0000_i1235" DrawAspect="Content" ObjectID="_1468075935" r:id="rId370">
            <o:LockedField>false</o:LockedField>
          </o:OLEObject>
        </w:object>
      </w:r>
    </w:p>
    <w:p w14:paraId="669E0006">
      <w:pPr>
        <w:spacing w:line="360" w:lineRule="auto"/>
        <w:textAlignment w:val="center"/>
        <w:rPr>
          <w:color w:val="000000"/>
        </w:rPr>
      </w:pPr>
      <w:r>
        <w:rPr>
          <w:color w:val="2E75B6"/>
        </w:rPr>
        <w:t>【解析】</w:t>
      </w:r>
    </w:p>
    <w:p w14:paraId="1B0667B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）根据正方形的面积公式进行计算即可求解；</w:t>
      </w:r>
    </w:p>
    <w:p w14:paraId="771BC6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）根据题意，解方程组得出</w:t>
      </w:r>
      <w:r>
        <w:object>
          <v:shape id="_x0000_i1236" o:spt="75" alt="学科网(www.zxxk.com)--教育资源门户，提供试卷、教案、课件、论文、素材以及各类教学资源下载，还有大量而丰富的教学相关资讯！" type="#_x0000_t75" style="height:66pt;width:68.25pt;" o:ole="t" filled="f" o:preferrelative="t" stroked="f" coordsize="21600,21600">
            <v:path/>
            <v:fill on="f" focussize="0,0"/>
            <v:stroke on="f" joinstyle="miter"/>
            <v:imagedata r:id="rId373" o:title="eqIda09dc1ca21c726c2bfe8b6944f16f1a1"/>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，根据题意得出</w:t>
      </w:r>
      <w:r>
        <w:object>
          <v:shape id="_x0000_i1237"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375" o:title="eqId053c04879f4a984d31ad8e25900de759"/>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，进而得出</w:t>
      </w:r>
      <w:r>
        <w:object>
          <v:shape id="_x0000_i1238" o:spt="75" alt="学科网(www.zxxk.com)--教育资源门户，提供试卷、教案、课件、论文、素材以及各类教学资源下载，还有大量而丰富的教学相关资讯！" type="#_x0000_t75" style="height:69.75pt;width:93.75pt;" o:ole="t" filled="f" o:preferrelative="t" stroked="f" coordsize="21600,21600">
            <v:path/>
            <v:fill on="f" focussize="0,0"/>
            <v:stroke on="f" joinstyle="miter"/>
            <v:imagedata r:id="rId377" o:title="eqId4a83cfe58cbaac6673e3a34bedf91de4"/>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阴影部分的面积为</w:t>
      </w:r>
      <w:r>
        <w:object>
          <v:shape id="_x0000_i1239" o:spt="75" alt="学科网(www.zxxk.com)--教育资源门户，提供试卷、教案、课件、论文、素材以及各类教学资源下载，还有大量而丰富的教学相关资讯！" type="#_x0000_t75" style="height:10.7pt;width:18.85pt;" o:ole="t" filled="f" o:preferrelative="t" stroked="f" coordsize="21600,21600">
            <v:path/>
            <v:fill on="f" focussize="0,0"/>
            <v:stroke on="f" joinstyle="miter"/>
            <v:imagedata r:id="rId379" o:title="eqId1019d4ad2e3fb4a7abb66e0e9e55b556"/>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，代入进行计算即可求解．</w:t>
      </w:r>
    </w:p>
    <w:p w14:paraId="0A5665C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4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64" o:title="eqId979420edfa7cf568fab8ee467e767076"/>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阴影部分的面积是</w:t>
      </w:r>
      <w:r>
        <w:object>
          <v:shape id="_x0000_i1241"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382" o:title="eqId864299874be6fa72ed6d646928c639d4"/>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p>
    <w:p w14:paraId="0F92EB43">
      <w:pPr>
        <w:spacing w:line="360" w:lineRule="auto"/>
        <w:jc w:val="left"/>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4" o:title="eqId9c06fc7811f9525e8b8c833746d6af5c"/>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14:paraId="76A81B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阴影部分的面积为</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2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的面积为</w:t>
      </w:r>
      <w:r>
        <w:object>
          <v:shape id="_x0000_i124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p>
    <w:p w14:paraId="393B8948">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8" o:title="eqId1dc1ab373c128eac45ec34fa5afb987a"/>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390" o:title="eqId48657339b3c85551e50b46537f5e7001"/>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22pt;width:66pt;" o:ole="t" filled="f" o:preferrelative="t" stroked="f" coordsize="21600,21600">
            <v:path/>
            <v:fill on="f" focussize="0,0"/>
            <v:stroke on="f" joinstyle="miter"/>
            <v:imagedata r:id="rId392" o:title="eqIdc909d6a5e930d9e68a1b20cab76cacb0"/>
            <o:lock v:ext="edit" aspectratio="t"/>
            <w10:wrap type="none"/>
            <w10:anchorlock/>
          </v:shape>
          <o:OLEObject Type="Embed" ProgID="Equation.DSMT4" ShapeID="_x0000_i1247" DrawAspect="Content" ObjectID="_1468075947" r:id="rId391">
            <o:LockedField>false</o:LockedField>
          </o:OLEObject>
        </w:object>
      </w:r>
    </w:p>
    <w:p w14:paraId="53764BF7">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375" o:title="eqId053c04879f4a984d31ad8e25900de759"/>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（负值舍去）</w:t>
      </w:r>
    </w:p>
    <w:p w14:paraId="55A3B100">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59" o:title="eqId8369c3dc1f8f8c87e56ec0835b46f35f"/>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61" o:title="eqId898ab61fdcd5c11608f0e99f00fcf9dd"/>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w:t>
      </w:r>
    </w:p>
    <w:p w14:paraId="74EA19C7">
      <w:pPr>
        <w:spacing w:line="360" w:lineRule="auto"/>
        <w:jc w:val="both"/>
        <w:textAlignment w:val="center"/>
        <w:rPr>
          <w:color w:val="000000"/>
        </w:rPr>
      </w:pPr>
      <w:r>
        <w:rPr>
          <w:color w:val="000000"/>
        </w:rPr>
        <w:t>解得：</w:t>
      </w:r>
      <w:r>
        <w:object>
          <v:shape id="_x0000_i1251" o:spt="75" alt="学科网(www.zxxk.com)--教育资源门户，提供试卷、教案、课件、论文、素材以及各类教学资源下载，还有大量而丰富的教学相关资讯！" type="#_x0000_t75" style="height:66pt;width:68.25pt;" o:ole="t" filled="f" o:preferrelative="t" stroked="f" coordsize="21600,21600">
            <v:path/>
            <v:fill on="f" focussize="0,0"/>
            <v:stroke on="f" joinstyle="miter"/>
            <v:imagedata r:id="rId397" o:title="eqId96fe0bd33dd34c1289e2f6c1bd8605b2"/>
            <o:lock v:ext="edit" aspectratio="t"/>
            <w10:wrap type="none"/>
            <w10:anchorlock/>
          </v:shape>
          <o:OLEObject Type="Embed" ProgID="Equation.DSMT4" ShapeID="_x0000_i1251" DrawAspect="Content" ObjectID="_1468075951" r:id="rId396">
            <o:LockedField>false</o:LockedField>
          </o:OLEObject>
        </w:object>
      </w:r>
    </w:p>
    <w:p w14:paraId="7DB5286D">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8" o:title="eqId1dc1ab373c128eac45ec34fa5afb987a"/>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①</w:t>
      </w:r>
    </w:p>
    <w:p w14:paraId="2BA127C8">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66pt;width:68.25pt;" o:ole="t" filled="f" o:preferrelative="t" stroked="f" coordsize="21600,21600">
            <v:path/>
            <v:fill on="f" focussize="0,0"/>
            <v:stroke on="f" joinstyle="miter"/>
            <v:imagedata r:id="rId373" o:title="eqIda09dc1ca21c726c2bfe8b6944f16f1a1"/>
            <o:lock v:ext="edit" aspectratio="t"/>
            <w10:wrap type="none"/>
            <w10:anchorlock/>
          </v:shape>
          <o:OLEObject Type="Embed" ProgID="Equation.DSMT4" ShapeID="_x0000_i1253" DrawAspect="Content" ObjectID="_1468075953" r:id="rId399">
            <o:LockedField>false</o:LockedField>
          </o:OLEObject>
        </w:object>
      </w:r>
      <w:r>
        <w:rPr>
          <w:color w:val="000000"/>
        </w:rPr>
        <w:t>，</w:t>
      </w:r>
    </w:p>
    <w:p w14:paraId="0D7D79BC">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pt;width:129pt;" o:ole="t" filled="f" o:preferrelative="t" stroked="f" coordsize="21600,21600">
            <v:path/>
            <v:fill on="f" focussize="0,0"/>
            <v:stroke on="f" joinstyle="miter"/>
            <v:imagedata r:id="rId401" o:title="eqIddb59ca76cf92cd2c2d5563f4a288c469"/>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p>
    <w:p w14:paraId="2A1A157E">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403" o:title="eqId51b89446f1bd5bd24ee8dffc24ad6548"/>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②</w:t>
      </w:r>
    </w:p>
    <w:p w14:paraId="641C2C8C">
      <w:pPr>
        <w:spacing w:line="360" w:lineRule="auto"/>
        <w:jc w:val="both"/>
        <w:textAlignment w:val="center"/>
        <w:rPr>
          <w:color w:val="000000"/>
        </w:rPr>
      </w:pPr>
      <w:r>
        <w:rPr>
          <w:color w:val="000000"/>
        </w:rPr>
        <w:t>联立①②解得：</w:t>
      </w:r>
      <w:r>
        <w:object>
          <v:shape id="_x0000_i1256"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405" o:title="eqId97cd40227b728b963a36411bf540a3d7"/>
            <o:lock v:ext="edit" aspectratio="t"/>
            <w10:wrap type="none"/>
            <w10:anchorlock/>
          </v:shape>
          <o:OLEObject Type="Embed" ProgID="Equation.DSMT4" ShapeID="_x0000_i1256" DrawAspect="Content" ObjectID="_1468075956" r:id="rId404">
            <o:LockedField>false</o:LockedField>
          </o:OLEObject>
        </w:object>
      </w:r>
      <w:r>
        <w:rPr>
          <w:color w:val="000000"/>
        </w:rPr>
        <w:t>（</w:t>
      </w:r>
      <w:r>
        <w:object>
          <v:shape id="_x0000_i12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7" o:title="eqId2c94bb12cee76221e13f9ef955b0aab1"/>
            <o:lock v:ext="edit" aspectratio="t"/>
            <w10:wrap type="none"/>
            <w10:anchorlock/>
          </v:shape>
          <o:OLEObject Type="Embed" ProgID="Equation.DSMT4" ShapeID="_x0000_i1257" DrawAspect="Content" ObjectID="_1468075957" r:id="rId406">
            <o:LockedField>false</o:LockedField>
          </o:OLEObject>
        </w:object>
      </w:r>
      <w:r>
        <w:rPr>
          <w:color w:val="000000"/>
        </w:rPr>
        <w:t>为负数舍去）或</w:t>
      </w:r>
      <w:r>
        <w:object>
          <v:shape id="_x0000_i1258" o:spt="75" alt="学科网(www.zxxk.com)--教育资源门户，提供试卷、教案、课件、论文、素材以及各类教学资源下载，还有大量而丰富的教学相关资讯！" type="#_x0000_t75" style="height:69.75pt;width:93.75pt;" o:ole="t" filled="f" o:preferrelative="t" stroked="f" coordsize="21600,21600">
            <v:path/>
            <v:fill on="f" focussize="0,0"/>
            <v:stroke on="f" joinstyle="miter"/>
            <v:imagedata r:id="rId377" o:title="eqId4a83cfe58cbaac6673e3a34bedf91de4"/>
            <o:lock v:ext="edit" aspectratio="t"/>
            <w10:wrap type="none"/>
            <w10:anchorlock/>
          </v:shape>
          <o:OLEObject Type="Embed" ProgID="Equation.DSMT4" ShapeID="_x0000_i1258" DrawAspect="Content" ObjectID="_1468075958" r:id="rId408">
            <o:LockedField>false</o:LockedField>
          </o:OLEObject>
        </w:object>
      </w:r>
    </w:p>
    <w:p w14:paraId="3BD856FD">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4pt;width:109pt;" o:ole="t" filled="f" o:preferrelative="t" stroked="f" coordsize="21600,21600">
            <v:path/>
            <v:fill on="f" focussize="0,0"/>
            <v:stroke on="f" joinstyle="miter"/>
            <v:imagedata r:id="rId410" o:title="eqId7eafc06492c2988d55f45260416a0b3a"/>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4pt;width:116pt;" o:ole="t" filled="f" o:preferrelative="t" stroked="f" coordsize="21600,21600">
            <v:path/>
            <v:fill on="f" focussize="0,0"/>
            <v:stroke on="f" joinstyle="miter"/>
            <v:imagedata r:id="rId412" o:title="eqIde4e2cc22d0730f779136db27c7b7da48"/>
            <o:lock v:ext="edit" aspectratio="t"/>
            <w10:wrap type="none"/>
            <w10:anchorlock/>
          </v:shape>
          <o:OLEObject Type="Embed" ProgID="Equation.DSMT4" ShapeID="_x0000_i1260" DrawAspect="Content" ObjectID="_1468075960" r:id="rId411">
            <o:LockedField>false</o:LockedField>
          </o:OLEObject>
        </w:object>
      </w:r>
    </w:p>
    <w:p w14:paraId="5365FD10">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阴影部分的面积是</w:t>
      </w:r>
      <w:r>
        <w:object>
          <v:shape id="_x0000_i1261"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414" o:title="eqIdcec38eb0441510d66015c92c0b92550d"/>
            <o:lock v:ext="edit" aspectratio="t"/>
            <w10:wrap type="none"/>
            <w10:anchorlock/>
          </v:shape>
          <o:OLEObject Type="Embed" ProgID="Equation.DSMT4" ShapeID="_x0000_i1261" DrawAspect="Content" ObjectID="_1468075961" r:id="rId413">
            <o:LockedField>false</o:LockedField>
          </o:OLEObject>
        </w:object>
      </w:r>
    </w:p>
    <w:p w14:paraId="3241976F">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416" o:title="eqId99276d51a8b09467ce4c4a22717ccdd4"/>
            <o:lock v:ext="edit" aspectratio="t"/>
            <w10:wrap type="none"/>
            <w10:anchorlock/>
          </v:shape>
          <o:OLEObject Type="Embed" ProgID="Equation.DSMT4" ShapeID="_x0000_i1262" DrawAspect="Content" ObjectID="_1468075962" r:id="rId415">
            <o:LockedField>false</o:LockedField>
          </o:OLEObject>
        </w:object>
      </w:r>
    </w:p>
    <w:p w14:paraId="2B2C1AA5">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47pt;width:148pt;" o:ole="t" filled="f" o:preferrelative="t" stroked="f" coordsize="21600,21600">
            <v:path/>
            <v:fill on="f" focussize="0,0"/>
            <v:stroke on="f" joinstyle="miter"/>
            <v:imagedata r:id="rId418" o:title="eqIdb12e817668db30bcfefea94369df5096"/>
            <o:lock v:ext="edit" aspectratio="t"/>
            <w10:wrap type="none"/>
            <w10:anchorlock/>
          </v:shape>
          <o:OLEObject Type="Embed" ProgID="Equation.DSMT4" ShapeID="_x0000_i1263" DrawAspect="Content" ObjectID="_1468075963" r:id="rId417">
            <o:LockedField>false</o:LockedField>
          </o:OLEObject>
        </w:object>
      </w:r>
    </w:p>
    <w:p w14:paraId="64B7DFCF">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20" o:title="eqId37a0d2d460b5c1eafb129a4d49cdcf3d"/>
            <o:lock v:ext="edit" aspectratio="t"/>
            <w10:wrap type="none"/>
            <w10:anchorlock/>
          </v:shape>
          <o:OLEObject Type="Embed" ProgID="Equation.DSMT4" ShapeID="_x0000_i1264" DrawAspect="Content" ObjectID="_1468075964" r:id="rId419">
            <o:LockedField>false</o:LockedField>
          </o:OLEObject>
        </w:object>
      </w:r>
    </w:p>
    <w:p w14:paraId="42B9EA5F">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2" o:title="eqIdd74df7823a561ec79fadfd7662f7f23c"/>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371" o:title="eqIdcaa585b9257ed0798213a9ae9b87d291"/>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4A6EDC9B">
      <w:pPr>
        <w:spacing w:line="360" w:lineRule="auto"/>
        <w:jc w:val="left"/>
        <w:textAlignment w:val="center"/>
        <w:rPr>
          <w:color w:val="000000"/>
        </w:rPr>
      </w:pPr>
      <w:r>
        <w:rPr>
          <w:color w:val="000000"/>
        </w:rPr>
        <w:t>【点睛】</w:t>
      </w:r>
      <w:r>
        <w:rPr>
          <w:rFonts w:ascii="宋体" w:hAnsi="宋体" w:eastAsia="宋体" w:cs="宋体"/>
          <w:color w:val="000000"/>
        </w:rPr>
        <w:t>本题考查了整式的乘方与图形的面积，正方形的性质，勾股定理，二元一次方程组，解一元二次方程，正确的计算是解题的关键．</w:t>
      </w:r>
    </w:p>
    <w:p w14:paraId="15EE2397">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分，各小题都必须写出解答过程）</w:t>
      </w:r>
    </w:p>
    <w:p w14:paraId="5553F1EA">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267" o:spt="75" alt="学科网(www.zxxk.com)--教育资源门户，提供试卷、教案、课件、论文、素材以及各类教学资源下载，还有大量而丰富的教学相关资讯！" type="#_x0000_t75" style="height:34.5pt;width:103.5pt;" o:ole="t" filled="f" o:preferrelative="t" stroked="f" coordsize="21600,21600">
            <v:path/>
            <v:fill on="f" focussize="0,0"/>
            <v:stroke on="f" joinstyle="miter"/>
            <v:imagedata r:id="rId425" o:title="eqIdb3e05a3e0b19be442d523ab3eb86eb70"/>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w:t>
      </w:r>
    </w:p>
    <w:p w14:paraId="0BABFDC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08C14E3">
      <w:pPr>
        <w:spacing w:line="360" w:lineRule="auto"/>
        <w:textAlignment w:val="center"/>
        <w:rPr>
          <w:color w:val="000000"/>
        </w:rPr>
      </w:pPr>
      <w:r>
        <w:rPr>
          <w:color w:val="2E75B6"/>
        </w:rPr>
        <w:t>【解析】</w:t>
      </w:r>
    </w:p>
    <w:p w14:paraId="66F0237B">
      <w:pPr>
        <w:spacing w:line="360" w:lineRule="auto"/>
        <w:jc w:val="both"/>
        <w:textAlignment w:val="center"/>
        <w:rPr>
          <w:color w:val="000000"/>
        </w:rPr>
      </w:pPr>
      <w:r>
        <w:rPr>
          <w:color w:val="000000"/>
        </w:rPr>
        <w:t>【分析】</w:t>
      </w:r>
      <w:r>
        <w:rPr>
          <w:rFonts w:ascii="宋体" w:hAnsi="宋体" w:eastAsia="宋体" w:cs="宋体"/>
          <w:color w:val="000000"/>
        </w:rPr>
        <w:t>直接利用负整数指数幂的性质以及零指数幂的性质、绝对值的意义分别化简，再利用有理数的加减运算法则计算得出答案．</w:t>
      </w:r>
    </w:p>
    <w:p w14:paraId="670A0CDF">
      <w:pPr>
        <w:spacing w:line="360" w:lineRule="auto"/>
        <w:jc w:val="both"/>
        <w:textAlignment w:val="center"/>
        <w:rPr>
          <w:color w:val="000000"/>
        </w:rPr>
      </w:pPr>
      <w:r>
        <w:rPr>
          <w:color w:val="000000"/>
        </w:rPr>
        <w:t>【详解】</w:t>
      </w:r>
      <w:r>
        <w:rPr>
          <w:rFonts w:ascii="宋体" w:hAnsi="宋体" w:eastAsia="宋体" w:cs="宋体"/>
          <w:color w:val="000000"/>
        </w:rPr>
        <w:t>原式</w:t>
      </w:r>
      <w:r>
        <w:object>
          <v:shape id="_x0000_i1268"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427" o:title="eqId2bf00b13695bb689513335e8d02416bf"/>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14:paraId="3A0840C9">
      <w:pPr>
        <w:spacing w:line="360" w:lineRule="auto"/>
        <w:jc w:val="both"/>
        <w:textAlignment w:val="center"/>
        <w:rPr>
          <w:color w:val="000000"/>
        </w:rPr>
      </w:pPr>
      <w:r>
        <w:rPr>
          <w:color w:val="000000"/>
        </w:rPr>
        <w:t>【点睛】</w:t>
      </w:r>
      <w:r>
        <w:rPr>
          <w:rFonts w:ascii="宋体" w:hAnsi="宋体" w:eastAsia="宋体" w:cs="宋体"/>
          <w:color w:val="000000"/>
        </w:rPr>
        <w:t>此题主要考查了负整数指数幂的性质以及零指数幂的性质，绝对值的意义，掌握这些知识并正确计算是解题关键．</w:t>
      </w:r>
    </w:p>
    <w:p w14:paraId="3E610606">
      <w:pPr>
        <w:spacing w:line="360" w:lineRule="auto"/>
        <w:jc w:val="both"/>
        <w:textAlignment w:val="center"/>
        <w:rPr>
          <w:color w:val="000000"/>
        </w:rPr>
      </w:pPr>
      <w:r>
        <w:rPr>
          <w:color w:val="000000"/>
        </w:rPr>
        <w:t xml:space="preserve">18. </w:t>
      </w:r>
      <w:r>
        <w:rPr>
          <w:rFonts w:ascii="宋体" w:hAnsi="宋体" w:eastAsia="宋体" w:cs="宋体"/>
          <w:color w:val="000000"/>
        </w:rPr>
        <w:t>解一元一次不等式组：</w:t>
      </w:r>
      <w:r>
        <w:object>
          <v:shape id="_x0000_i1269"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29" o:title="eqId2d9421b7563f616c680956d3afcb8714"/>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w:t>
      </w:r>
    </w:p>
    <w:p w14:paraId="60C432D0">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1" o:title="eqIdec0345ad2eb83035986f0ad4d3abaa44"/>
            <o:lock v:ext="edit" aspectratio="t"/>
            <w10:wrap type="none"/>
            <w10:anchorlock/>
          </v:shape>
          <o:OLEObject Type="Embed" ProgID="Equation.DSMT4" ShapeID="_x0000_i1270" DrawAspect="Content" ObjectID="_1468075970" r:id="rId430">
            <o:LockedField>false</o:LockedField>
          </o:OLEObject>
        </w:object>
      </w:r>
    </w:p>
    <w:p w14:paraId="63C14CBF">
      <w:pPr>
        <w:spacing w:line="360" w:lineRule="auto"/>
        <w:textAlignment w:val="center"/>
        <w:rPr>
          <w:color w:val="000000"/>
        </w:rPr>
      </w:pPr>
      <w:r>
        <w:rPr>
          <w:color w:val="2E75B6"/>
        </w:rPr>
        <w:t>【解析】</w:t>
      </w:r>
    </w:p>
    <w:p w14:paraId="74641A37">
      <w:pPr>
        <w:spacing w:line="360" w:lineRule="auto"/>
        <w:jc w:val="both"/>
        <w:textAlignment w:val="center"/>
        <w:rPr>
          <w:color w:val="000000"/>
        </w:rPr>
      </w:pPr>
      <w:r>
        <w:rPr>
          <w:color w:val="000000"/>
        </w:rPr>
        <w:t>【分析】</w:t>
      </w:r>
      <w:r>
        <w:rPr>
          <w:rFonts w:ascii="宋体" w:hAnsi="宋体" w:eastAsia="宋体" w:cs="宋体"/>
          <w:color w:val="000000"/>
        </w:rPr>
        <w:t>根据不等式的性质，解一元一次不等式，然后求出两个解集的公共部分即可．</w:t>
      </w:r>
    </w:p>
    <w:p w14:paraId="1001CE3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1"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433" o:title="eqId47a55d39a96532a762c9b1447357bb62"/>
            <o:lock v:ext="edit" aspectratio="t"/>
            <w10:wrap type="none"/>
            <w10:anchorlock/>
          </v:shape>
          <o:OLEObject Type="Embed" ProgID="Equation.DSMT4" ShapeID="_x0000_i1271" DrawAspect="Content" ObjectID="_1468075971" r:id="rId432">
            <o:LockedField>false</o:LockedField>
          </o:OLEObject>
        </w:object>
      </w:r>
    </w:p>
    <w:p w14:paraId="1B98626B">
      <w:pPr>
        <w:spacing w:line="360" w:lineRule="auto"/>
        <w:jc w:val="both"/>
        <w:textAlignment w:val="center"/>
        <w:rPr>
          <w:color w:val="000000"/>
        </w:rPr>
      </w:pPr>
      <w:r>
        <w:rPr>
          <w:rFonts w:ascii="宋体" w:hAnsi="宋体" w:eastAsia="宋体" w:cs="宋体"/>
          <w:color w:val="000000"/>
        </w:rPr>
        <w:t>解不等式①，得</w:t>
      </w:r>
      <w:r>
        <w:object>
          <v:shape id="_x0000_i1272"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435" o:title="eqId0fde64f4d3c38e43fbdee24eadc4b0dd"/>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p>
    <w:p w14:paraId="3BAB2BC8">
      <w:pPr>
        <w:spacing w:line="360" w:lineRule="auto"/>
        <w:jc w:val="both"/>
        <w:textAlignment w:val="center"/>
        <w:rPr>
          <w:color w:val="000000"/>
        </w:rPr>
      </w:pPr>
      <w:r>
        <w:rPr>
          <w:rFonts w:ascii="宋体" w:hAnsi="宋体" w:eastAsia="宋体" w:cs="宋体"/>
          <w:color w:val="000000"/>
        </w:rPr>
        <w:t>解不等式②，得</w:t>
      </w:r>
      <w:r>
        <w:object>
          <v:shape id="_x0000_i127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7" o:title="eqId0b83a660527359758db64e6566466293"/>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w:t>
      </w:r>
    </w:p>
    <w:p w14:paraId="2CC8A05C">
      <w:pPr>
        <w:spacing w:line="360" w:lineRule="auto"/>
        <w:jc w:val="both"/>
        <w:textAlignment w:val="center"/>
        <w:rPr>
          <w:color w:val="000000"/>
        </w:rPr>
      </w:pPr>
      <w:r>
        <w:rPr>
          <w:rFonts w:ascii="宋体" w:hAnsi="宋体" w:eastAsia="宋体" w:cs="宋体"/>
          <w:color w:val="000000"/>
        </w:rPr>
        <w:t>∴原不等式组的解是</w:t>
      </w:r>
      <w:r>
        <w:object>
          <v:shape id="_x0000_i127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1" o:title="eqIdec0345ad2eb83035986f0ad4d3abaa44"/>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w:t>
      </w:r>
    </w:p>
    <w:p w14:paraId="2C1CE526">
      <w:pPr>
        <w:spacing w:line="360" w:lineRule="auto"/>
        <w:jc w:val="both"/>
        <w:textAlignment w:val="center"/>
        <w:rPr>
          <w:color w:val="000000"/>
        </w:rPr>
      </w:pPr>
      <w:r>
        <w:rPr>
          <w:color w:val="000000"/>
        </w:rPr>
        <w:t>【点睛】</w:t>
      </w:r>
      <w:r>
        <w:rPr>
          <w:rFonts w:ascii="宋体" w:hAnsi="宋体" w:eastAsia="宋体" w:cs="宋体"/>
          <w:color w:val="000000"/>
        </w:rPr>
        <w:t>本题主要考查解一元一次不等式组，掌握不等式的性质，解一元一次不等式的方法是解题的关键．</w:t>
      </w:r>
    </w:p>
    <w:p w14:paraId="1165D255">
      <w:pPr>
        <w:spacing w:line="360" w:lineRule="auto"/>
        <w:jc w:val="both"/>
        <w:textAlignment w:val="center"/>
        <w:rPr>
          <w:color w:val="000000"/>
        </w:rPr>
      </w:pPr>
      <w:r>
        <w:rPr>
          <w:color w:val="000000"/>
        </w:rPr>
        <w:t xml:space="preserve">19. </w:t>
      </w:r>
      <w:r>
        <w:rPr>
          <w:rFonts w:ascii="宋体" w:hAnsi="宋体" w:eastAsia="宋体" w:cs="宋体"/>
          <w:color w:val="000000"/>
        </w:rPr>
        <w:t>如图，某工厂为了提升生产过程中所产生废气的净化效率，需在气体净化设备上增加一条管道</w:t>
      </w:r>
      <w:r>
        <w:object>
          <v:shape id="_x0000_i12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0" o:title="eqId6fcc497b16c43b39596b64d77c969771"/>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，已知</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2" o:title="eqIde51b89f545616ef48f3706850107ad95"/>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5pt;width:199.5pt;" o:ole="t" filled="f" o:preferrelative="t" stroked="f" coordsize="21600,21600">
            <v:path/>
            <v:fill on="f" focussize="0,0"/>
            <v:stroke on="f" joinstyle="miter"/>
            <v:imagedata r:id="rId444" o:title="eqIdc3bad094c46a67672a1451570cf0590d"/>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，求管道</w:t>
      </w:r>
      <w:r>
        <w:object>
          <v:shape id="_x0000_i127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0" o:title="eqId6fcc497b16c43b39596b64d77c969771"/>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的总长．</w:t>
      </w:r>
    </w:p>
    <w:p w14:paraId="5CEC270D">
      <w:pPr>
        <w:spacing w:line="360" w:lineRule="auto"/>
        <w:jc w:val="both"/>
        <w:textAlignment w:val="center"/>
        <w:rPr>
          <w:color w:val="000000"/>
        </w:rPr>
      </w:pPr>
      <w:r>
        <w:rPr>
          <w:color w:val="000000"/>
        </w:rPr>
        <w:drawing>
          <wp:inline distT="0" distB="0" distL="114300" distR="114300">
            <wp:extent cx="301942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3019425" cy="1200150"/>
                    </a:xfrm>
                    <a:prstGeom prst="rect">
                      <a:avLst/>
                    </a:prstGeom>
                  </pic:spPr>
                </pic:pic>
              </a:graphicData>
            </a:graphic>
          </wp:inline>
        </w:drawing>
      </w:r>
      <w:r>
        <w:rPr>
          <w:color w:val="000000"/>
        </w:rPr>
        <w:t xml:space="preserve">  </w:t>
      </w:r>
    </w:p>
    <w:p w14:paraId="6AF37D17">
      <w:pPr>
        <w:spacing w:line="360" w:lineRule="auto"/>
        <w:textAlignment w:val="center"/>
        <w:rPr>
          <w:color w:val="000000"/>
        </w:rPr>
      </w:pPr>
      <w:r>
        <w:rPr>
          <w:color w:val="2E75B6"/>
        </w:rPr>
        <w:t>【答案】</w:t>
      </w:r>
      <w:r>
        <w:rPr>
          <w:rFonts w:ascii="Times New Roman" w:hAnsi="Times New Roman" w:eastAsia="Times New Roman" w:cs="Times New Roman"/>
          <w:color w:val="000000"/>
        </w:rPr>
        <w:t>18m</w:t>
      </w:r>
    </w:p>
    <w:p w14:paraId="4226F922">
      <w:pPr>
        <w:spacing w:line="360" w:lineRule="auto"/>
        <w:textAlignment w:val="center"/>
        <w:rPr>
          <w:color w:val="000000"/>
        </w:rPr>
      </w:pPr>
      <w:r>
        <w:rPr>
          <w:color w:val="2E75B6"/>
        </w:rPr>
        <w:t>【解析】</w:t>
      </w:r>
    </w:p>
    <w:p w14:paraId="4E7427FF">
      <w:pPr>
        <w:spacing w:line="360" w:lineRule="auto"/>
        <w:jc w:val="both"/>
        <w:textAlignment w:val="center"/>
        <w:rPr>
          <w:color w:val="000000"/>
        </w:rPr>
      </w:pPr>
      <w:r>
        <w:rPr>
          <w:color w:val="000000"/>
          <w:position w:val="0"/>
        </w:rPr>
        <w:drawing>
          <wp:inline distT="0" distB="0" distL="114300" distR="114300">
            <wp:extent cx="95250" cy="171450"/>
            <wp:effectExtent l="0" t="0" r="0" b="0"/>
            <wp:docPr id="1141840907" name="图片 114184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40907" name="图片 1141840907"/>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如图：过点</w:t>
      </w:r>
      <w:r>
        <w:object>
          <v:shape id="_x0000_i12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9" o:title="eqId32c38dfd14dde969702dff97ef2270f9"/>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于点</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，由题意易得</w:t>
      </w:r>
      <w:r>
        <w:object>
          <v:shape id="_x0000_i128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2" o:title="eqIdaec13427c51433e6c169bc676e01b9d0"/>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，进而求得</w:t>
      </w:r>
      <w:r>
        <w:object>
          <v:shape id="_x0000_i128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4" o:title="eqId271ba591a8451e5066e9181c40c67085"/>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，再通过解直角三角形可得</w:t>
      </w:r>
      <w:r>
        <w:object>
          <v:shape id="_x0000_i1284" o:spt="75" alt="学科网(www.zxxk.com)--教育资源门户，提供试卷、教案、课件、论文、素材以及各类教学资源下载，还有大量而丰富的教学相关资讯！" type="#_x0000_t75" style="height:13.5pt;width:118.5pt;" o:ole="t" filled="f" o:preferrelative="t" stroked="f" coordsize="21600,21600">
            <v:path/>
            <v:fill on="f" focussize="0,0"/>
            <v:stroke on="f" joinstyle="miter"/>
            <v:imagedata r:id="rId456" o:title="eqId61608afc59864eed091a3b98f3167385"/>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，然后求出</w:t>
      </w:r>
      <w:r>
        <w:object>
          <v:shape id="_x0000_i12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8" o:title="eqId083f202745ff44c70d85feac528bba55"/>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即可解答．</w:t>
      </w:r>
    </w:p>
    <w:p w14:paraId="58E05A79">
      <w:pPr>
        <w:spacing w:line="360" w:lineRule="auto"/>
        <w:jc w:val="both"/>
        <w:textAlignment w:val="center"/>
        <w:rPr>
          <w:color w:val="000000"/>
        </w:rPr>
      </w:pPr>
      <w:r>
        <w:rPr>
          <w:color w:val="000000"/>
        </w:rPr>
        <w:t>【详解】</w:t>
      </w:r>
      <w:r>
        <w:rPr>
          <w:rFonts w:ascii="宋体" w:hAnsi="宋体" w:eastAsia="宋体" w:cs="宋体"/>
          <w:color w:val="000000"/>
        </w:rPr>
        <w:t>解：如图：过点</w:t>
      </w:r>
      <w:r>
        <w:object>
          <v:shape id="_x0000_i12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作</w:t>
      </w:r>
      <w:r>
        <w:object>
          <v:shape id="_x0000_i128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9" o:title="eqId32c38dfd14dde969702dff97ef2270f9"/>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于点</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288" DrawAspect="Content" ObjectID="_1468075988" r:id="rId4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EEAC702">
      <w:pPr>
        <w:spacing w:line="360" w:lineRule="auto"/>
        <w:jc w:val="both"/>
        <w:textAlignment w:val="center"/>
        <w:rPr>
          <w:color w:val="000000"/>
        </w:rPr>
      </w:pPr>
      <w:r>
        <w:rPr>
          <w:rFonts w:ascii="宋体" w:hAnsi="宋体" w:eastAsia="宋体" w:cs="宋体"/>
          <w:color w:val="000000"/>
        </w:rPr>
        <w:t>由题意，得</w:t>
      </w:r>
      <w:r>
        <w:object>
          <v:shape id="_x0000_i12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2" o:title="eqIdaec13427c51433e6c169bc676e01b9d0"/>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14:paraId="7C4E4878">
      <w:pPr>
        <w:spacing w:line="360" w:lineRule="auto"/>
        <w:jc w:val="both"/>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464" o:title="eqIde3f3ddc1c05906d037a3fd793e1c4ab1"/>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w:t>
      </w:r>
    </w:p>
    <w:p w14:paraId="680EDC6A">
      <w:pPr>
        <w:spacing w:line="360" w:lineRule="auto"/>
        <w:jc w:val="both"/>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4" o:title="eqId271ba591a8451e5066e9181c40c67085"/>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w:t>
      </w:r>
    </w:p>
    <w:p w14:paraId="6E7308A0">
      <w:pPr>
        <w:spacing w:line="360" w:lineRule="auto"/>
        <w:jc w:val="both"/>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67" o:title="eqIdc5b8b98b2f83279a49e94d9f48c5e6f2"/>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p>
    <w:p w14:paraId="220CA912">
      <w:pPr>
        <w:spacing w:line="360" w:lineRule="auto"/>
        <w:jc w:val="both"/>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3.5pt;width:118.5pt;" o:ole="t" filled="f" o:preferrelative="t" stroked="f" coordsize="21600,21600">
            <v:path/>
            <v:fill on="f" focussize="0,0"/>
            <v:stroke on="f" joinstyle="miter"/>
            <v:imagedata r:id="rId456" o:title="eqId61608afc59864eed091a3b98f3167385"/>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p>
    <w:p w14:paraId="388D93EC">
      <w:pPr>
        <w:spacing w:line="360" w:lineRule="auto"/>
        <w:jc w:val="both"/>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470" o:title="eqId7a71790c6c09cf36a7e5e118d41caa15"/>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．即管道</w:t>
      </w:r>
      <w:r>
        <w:object>
          <v:shape id="_x0000_i129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0" o:title="eqId6fcc497b16c43b39596b64d77c969771"/>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的总长为</w:t>
      </w:r>
      <w:r>
        <w:object>
          <v:shape id="_x0000_i129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73" o:title="eqId19d4166fee97516ad1b1d4759a8e4ce6"/>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w:t>
      </w:r>
    </w:p>
    <w:p w14:paraId="7F32259C">
      <w:pPr>
        <w:spacing w:line="360" w:lineRule="auto"/>
        <w:jc w:val="both"/>
        <w:textAlignment w:val="center"/>
        <w:rPr>
          <w:color w:val="000000"/>
        </w:rPr>
      </w:pPr>
      <w:r>
        <w:rPr>
          <w:color w:val="000000"/>
        </w:rPr>
        <w:drawing>
          <wp:inline distT="0" distB="0" distL="114300" distR="114300">
            <wp:extent cx="1323975" cy="1047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323975" cy="1047750"/>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本题主要考查了解直角三角形的应用，理解题意求得</w:t>
      </w:r>
      <w:r>
        <w:object>
          <v:shape id="_x0000_i1297" o:spt="75" alt="学科网(www.zxxk.com)--教育资源门户，提供试卷、教案、课件、论文、素材以及各类教学资源下载，还有大量而丰富的教学相关资讯！" type="#_x0000_t75" style="height:13.5pt;width:118.5pt;" o:ole="t" filled="f" o:preferrelative="t" stroked="f" coordsize="21600,21600">
            <v:path/>
            <v:fill on="f" focussize="0,0"/>
            <v:stroke on="f" joinstyle="miter"/>
            <v:imagedata r:id="rId456" o:title="eqId61608afc59864eed091a3b98f3167385"/>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是解答本题的关键．</w:t>
      </w:r>
    </w:p>
    <w:p w14:paraId="4C76948E">
      <w:pPr>
        <w:spacing w:line="360" w:lineRule="auto"/>
        <w:jc w:val="both"/>
        <w:textAlignment w:val="center"/>
        <w:rPr>
          <w:color w:val="000000"/>
        </w:rPr>
      </w:pPr>
      <w:r>
        <w:rPr>
          <w:color w:val="000000"/>
        </w:rPr>
        <w:t xml:space="preserve">20. </w:t>
      </w:r>
      <w:r>
        <w:rPr>
          <w:rFonts w:ascii="宋体" w:hAnsi="宋体" w:eastAsia="宋体" w:cs="宋体"/>
          <w:color w:val="000000"/>
        </w:rPr>
        <w:t>为全面提升中小学生体质健康水平，我市开展了儿童青少年“正脊行动”．人民医院专家组随机抽取某校各年级部分学生进行了脊柱健康状况筛查．根据筛查情况，李老师绘制了两幅不完整的统计图表，请根据图表信息解答下列问题：</w:t>
      </w:r>
    </w:p>
    <w:p w14:paraId="07ACD4B7">
      <w:pPr>
        <w:spacing w:line="360" w:lineRule="auto"/>
        <w:jc w:val="both"/>
        <w:textAlignment w:val="center"/>
        <w:rPr>
          <w:color w:val="000000"/>
        </w:rPr>
      </w:pPr>
      <w:r>
        <w:rPr>
          <w:rFonts w:ascii="宋体" w:hAnsi="宋体" w:eastAsia="宋体" w:cs="宋体"/>
          <w:color w:val="000000"/>
        </w:rPr>
        <w:t>抽取的学生脊柱健康情况统计表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660"/>
      </w:tblGrid>
      <w:tr w14:paraId="573B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49830">
            <w:pPr>
              <w:spacing w:line="360" w:lineRule="auto"/>
              <w:jc w:val="both"/>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09A1B">
            <w:pPr>
              <w:spacing w:line="360" w:lineRule="auto"/>
              <w:jc w:val="both"/>
              <w:textAlignment w:val="center"/>
              <w:rPr>
                <w:color w:val="000000"/>
              </w:rPr>
            </w:pPr>
            <w:r>
              <w:rPr>
                <w:rFonts w:ascii="宋体" w:hAnsi="宋体" w:eastAsia="宋体" w:cs="宋体"/>
                <w:color w:val="000000"/>
              </w:rPr>
              <w:t>检查结果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569C7">
            <w:pPr>
              <w:spacing w:line="360" w:lineRule="auto"/>
              <w:jc w:val="both"/>
              <w:textAlignment w:val="center"/>
              <w:rPr>
                <w:color w:val="000000"/>
              </w:rPr>
            </w:pPr>
            <w:r>
              <w:rPr>
                <w:rFonts w:ascii="宋体" w:hAnsi="宋体" w:eastAsia="宋体" w:cs="宋体"/>
                <w:color w:val="000000"/>
              </w:rPr>
              <w:t>人数</w:t>
            </w:r>
          </w:p>
        </w:tc>
      </w:tr>
      <w:tr w14:paraId="3D91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96258">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7D06B">
            <w:pPr>
              <w:spacing w:line="360" w:lineRule="auto"/>
              <w:jc w:val="both"/>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C9B6E">
            <w:pPr>
              <w:spacing w:line="360" w:lineRule="auto"/>
              <w:jc w:val="both"/>
              <w:textAlignment w:val="center"/>
              <w:rPr>
                <w:color w:val="000000"/>
              </w:rPr>
            </w:pPr>
            <w:r>
              <w:rPr>
                <w:rFonts w:ascii="Times New Roman" w:hAnsi="Times New Roman" w:eastAsia="Times New Roman" w:cs="Times New Roman"/>
                <w:color w:val="000000"/>
              </w:rPr>
              <w:t>170</w:t>
            </w:r>
          </w:p>
        </w:tc>
      </w:tr>
      <w:tr w14:paraId="7D8B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45A4B">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71124">
            <w:pPr>
              <w:spacing w:line="360" w:lineRule="auto"/>
              <w:jc w:val="both"/>
              <w:textAlignment w:val="center"/>
              <w:rPr>
                <w:color w:val="000000"/>
              </w:rPr>
            </w:pPr>
            <w:r>
              <w:rPr>
                <w:rFonts w:ascii="宋体" w:hAnsi="宋体" w:eastAsia="宋体" w:cs="宋体"/>
                <w:color w:val="000000"/>
              </w:rPr>
              <w:t>轻度侧弯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A4169">
            <w:pPr>
              <w:spacing w:line="360" w:lineRule="auto"/>
              <w:jc w:val="both"/>
              <w:textAlignment w:val="center"/>
              <w:rPr>
                <w:color w:val="000000"/>
              </w:rPr>
            </w:pPr>
            <w:r>
              <w:rPr>
                <w:rFonts w:ascii="Times New Roman" w:hAnsi="Times New Roman" w:eastAsia="Times New Roman" w:cs="Times New Roman"/>
                <w:color w:val="000000"/>
              </w:rPr>
              <w:t>▲</w:t>
            </w:r>
          </w:p>
        </w:tc>
      </w:tr>
      <w:tr w14:paraId="437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FCF52">
            <w:pPr>
              <w:spacing w:line="360" w:lineRule="auto"/>
              <w:jc w:val="both"/>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48580">
            <w:pPr>
              <w:spacing w:line="360" w:lineRule="auto"/>
              <w:jc w:val="both"/>
              <w:textAlignment w:val="center"/>
              <w:rPr>
                <w:color w:val="000000"/>
              </w:rPr>
            </w:pPr>
            <w:r>
              <w:rPr>
                <w:rFonts w:ascii="宋体" w:hAnsi="宋体" w:eastAsia="宋体" w:cs="宋体"/>
                <w:color w:val="000000"/>
              </w:rPr>
              <w:t>中度侧弯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76DAE">
            <w:pPr>
              <w:spacing w:line="360" w:lineRule="auto"/>
              <w:jc w:val="both"/>
              <w:textAlignment w:val="center"/>
              <w:rPr>
                <w:color w:val="000000"/>
              </w:rPr>
            </w:pPr>
            <w:r>
              <w:rPr>
                <w:rFonts w:ascii="Times New Roman" w:hAnsi="Times New Roman" w:eastAsia="Times New Roman" w:cs="Times New Roman"/>
                <w:color w:val="000000"/>
              </w:rPr>
              <w:t>7</w:t>
            </w:r>
          </w:p>
        </w:tc>
      </w:tr>
      <w:tr w14:paraId="26DD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936CA">
            <w:pPr>
              <w:spacing w:line="360" w:lineRule="auto"/>
              <w:jc w:val="both"/>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210C8">
            <w:pPr>
              <w:spacing w:line="360" w:lineRule="auto"/>
              <w:jc w:val="both"/>
              <w:textAlignment w:val="center"/>
              <w:rPr>
                <w:color w:val="000000"/>
              </w:rPr>
            </w:pPr>
            <w:r>
              <w:rPr>
                <w:rFonts w:ascii="宋体" w:hAnsi="宋体" w:eastAsia="宋体" w:cs="宋体"/>
                <w:color w:val="000000"/>
              </w:rPr>
              <w:t>重度侧弯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D0524">
            <w:pPr>
              <w:spacing w:line="360" w:lineRule="auto"/>
              <w:jc w:val="both"/>
              <w:textAlignment w:val="center"/>
              <w:rPr>
                <w:color w:val="000000"/>
              </w:rPr>
            </w:pPr>
            <w:r>
              <w:rPr>
                <w:rFonts w:ascii="Times New Roman" w:hAnsi="Times New Roman" w:eastAsia="Times New Roman" w:cs="Times New Roman"/>
                <w:color w:val="000000"/>
              </w:rPr>
              <w:t>▲</w:t>
            </w:r>
          </w:p>
        </w:tc>
      </w:tr>
    </w:tbl>
    <w:p w14:paraId="351EC751">
      <w:pPr>
        <w:spacing w:line="360" w:lineRule="auto"/>
        <w:jc w:val="both"/>
        <w:textAlignment w:val="center"/>
        <w:rPr>
          <w:color w:val="000000"/>
        </w:rPr>
      </w:pPr>
      <w:r>
        <w:rPr>
          <w:color w:val="000000"/>
        </w:rPr>
        <w:drawing>
          <wp:inline distT="0" distB="0" distL="114300" distR="114300">
            <wp:extent cx="2619375" cy="1790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2619375" cy="1790700"/>
                    </a:xfrm>
                    <a:prstGeom prst="rect">
                      <a:avLst/>
                    </a:prstGeom>
                  </pic:spPr>
                </pic:pic>
              </a:graphicData>
            </a:graphic>
          </wp:inline>
        </w:drawing>
      </w:r>
      <w:r>
        <w:rPr>
          <w:color w:val="000000"/>
        </w:rPr>
        <w:t xml:space="preserve">  </w:t>
      </w:r>
    </w:p>
    <w:p w14:paraId="118B3CD7">
      <w:pPr>
        <w:spacing w:line="360" w:lineRule="auto"/>
        <w:jc w:val="left"/>
        <w:textAlignment w:val="center"/>
        <w:rPr>
          <w:color w:val="000000"/>
        </w:rPr>
      </w:pPr>
      <w:r>
        <w:rPr>
          <w:color w:val="000000"/>
        </w:rPr>
        <w:t>（1）</w:t>
      </w:r>
      <w:r>
        <w:rPr>
          <w:rFonts w:ascii="宋体" w:hAnsi="宋体" w:eastAsia="宋体" w:cs="宋体"/>
          <w:color w:val="000000"/>
        </w:rPr>
        <w:t>求所抽取的学生总人数；</w:t>
      </w:r>
    </w:p>
    <w:p w14:paraId="31E69CAF">
      <w:pPr>
        <w:spacing w:line="360" w:lineRule="auto"/>
        <w:jc w:val="left"/>
        <w:textAlignment w:val="center"/>
        <w:rPr>
          <w:color w:val="000000"/>
        </w:rPr>
      </w:pPr>
      <w:r>
        <w:rPr>
          <w:color w:val="000000"/>
        </w:rPr>
        <w:t>（2）</w:t>
      </w:r>
      <w:r>
        <w:rPr>
          <w:rFonts w:ascii="宋体" w:hAnsi="宋体" w:eastAsia="宋体" w:cs="宋体"/>
          <w:color w:val="000000"/>
        </w:rPr>
        <w:t>该校共有学生</w:t>
      </w:r>
      <w:r>
        <w:object>
          <v:shape id="_x0000_i1298"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478" o:title="eqId1b3c7b2fb191ae29a355688cb15a7888"/>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人，请估算脊柱侧弯程度为中度和重度的总人数；</w:t>
      </w:r>
    </w:p>
    <w:p w14:paraId="458BDD6C">
      <w:pPr>
        <w:spacing w:line="360" w:lineRule="auto"/>
        <w:jc w:val="left"/>
        <w:textAlignment w:val="center"/>
        <w:rPr>
          <w:color w:val="000000"/>
        </w:rPr>
      </w:pPr>
      <w:r>
        <w:rPr>
          <w:color w:val="000000"/>
        </w:rPr>
        <w:t>（3）</w:t>
      </w:r>
      <w:r>
        <w:rPr>
          <w:rFonts w:ascii="宋体" w:hAnsi="宋体" w:eastAsia="宋体" w:cs="宋体"/>
          <w:color w:val="000000"/>
        </w:rPr>
        <w:t>为保护学生脊柱健康，请结合上述统计数据，提出一条合理的建议．</w:t>
      </w:r>
    </w:p>
    <w:p w14:paraId="25C74619">
      <w:pPr>
        <w:spacing w:line="360" w:lineRule="auto"/>
        <w:textAlignment w:val="center"/>
        <w:rPr>
          <w:color w:val="000000"/>
        </w:rPr>
      </w:pPr>
      <w:r>
        <w:rPr>
          <w:color w:val="2E75B6"/>
        </w:rPr>
        <w:t>【答案】</w:t>
      </w:r>
      <w:r>
        <w:rPr>
          <w:color w:val="000000"/>
        </w:rPr>
        <w:t>（1）</w:t>
      </w:r>
      <w:r>
        <w:object>
          <v:shape id="_x0000_i129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0" o:title="eqId90dd550e1ad9bbf01687ffb4aab788ec"/>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人</w:t>
      </w:r>
      <w:r>
        <w:rPr>
          <w:color w:val="000000"/>
        </w:rPr>
        <w:t xml:space="preserve">    </w:t>
      </w:r>
    </w:p>
    <w:p w14:paraId="0B006C4F">
      <w:pPr>
        <w:spacing w:line="360" w:lineRule="auto"/>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2" o:title="eqIde1f959e5f8d89390f0f136f6acc9f6fb"/>
            <o:lock v:ext="edit" aspectratio="t"/>
            <w10:wrap type="none"/>
            <w10:anchorlock/>
          </v:shape>
          <o:OLEObject Type="Embed" ProgID="Equation.DSMT4" ShapeID="_x0000_i1300" DrawAspect="Content" ObjectID="_1468076000" r:id="rId481">
            <o:LockedField>false</o:LockedField>
          </o:OLEObject>
        </w:object>
      </w:r>
      <w:r>
        <w:rPr>
          <w:rFonts w:ascii="宋体" w:hAnsi="宋体" w:eastAsia="宋体" w:cs="宋体"/>
          <w:color w:val="000000"/>
        </w:rPr>
        <w:t>人</w:t>
      </w:r>
      <w:r>
        <w:rPr>
          <w:color w:val="000000"/>
        </w:rPr>
        <w:t xml:space="preserve">    </w:t>
      </w:r>
    </w:p>
    <w:p w14:paraId="6E6DDBCF">
      <w:pPr>
        <w:spacing w:line="360" w:lineRule="auto"/>
        <w:textAlignment w:val="center"/>
        <w:rPr>
          <w:color w:val="000000"/>
        </w:rPr>
      </w:pPr>
      <w:r>
        <w:rPr>
          <w:color w:val="000000"/>
        </w:rPr>
        <w:t>（3）</w:t>
      </w:r>
      <w:r>
        <w:rPr>
          <w:rFonts w:ascii="宋体" w:hAnsi="宋体" w:eastAsia="宋体" w:cs="宋体"/>
          <w:color w:val="000000"/>
        </w:rPr>
        <w:t>答案不唯一，见解析</w:t>
      </w:r>
    </w:p>
    <w:p w14:paraId="45A29FDF">
      <w:pPr>
        <w:spacing w:line="360" w:lineRule="auto"/>
        <w:textAlignment w:val="center"/>
        <w:rPr>
          <w:color w:val="000000"/>
        </w:rPr>
      </w:pPr>
      <w:r>
        <w:rPr>
          <w:color w:val="2E75B6"/>
        </w:rPr>
        <w:t>【解析】</w:t>
      </w:r>
    </w:p>
    <w:p w14:paraId="11C3900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）利用抽取的学生中正常的人数除以对应的百分比即可得到所抽取的学生总人数；</w:t>
      </w:r>
    </w:p>
    <w:p w14:paraId="4E2083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）用该校学生总数乘以抽取学生中脊柱侧弯程度为中度和重度的百分比即可得到答案；</w:t>
      </w:r>
    </w:p>
    <w:p w14:paraId="32E7F9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）利用图表中的数据提出合理建议即可．</w:t>
      </w:r>
    </w:p>
    <w:p w14:paraId="2B927EF9">
      <w:pPr>
        <w:spacing w:line="360" w:lineRule="auto"/>
        <w:jc w:val="both"/>
        <w:textAlignment w:val="center"/>
        <w:rPr>
          <w:color w:val="000000"/>
        </w:rPr>
      </w:pPr>
      <w:r>
        <w:rPr>
          <w:color w:val="000000"/>
        </w:rPr>
        <w:t>【小问1详解】</w:t>
      </w:r>
    </w:p>
    <w:p w14:paraId="376ED020">
      <w:pPr>
        <w:spacing w:line="360" w:lineRule="auto"/>
        <w:jc w:val="both"/>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484" o:title="eqId5e03ef5fb734a1b0de9fd8acd31d9dbf"/>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（人）．</w:t>
      </w:r>
    </w:p>
    <w:p w14:paraId="07130716">
      <w:pPr>
        <w:spacing w:line="360" w:lineRule="auto"/>
        <w:jc w:val="both"/>
        <w:textAlignment w:val="center"/>
        <w:rPr>
          <w:color w:val="000000"/>
        </w:rPr>
      </w:pPr>
      <w:r>
        <w:rPr>
          <w:rFonts w:ascii="宋体" w:hAnsi="宋体" w:eastAsia="宋体" w:cs="宋体"/>
          <w:color w:val="000000"/>
        </w:rPr>
        <w:t>∴所抽取的学生总人数为</w:t>
      </w:r>
      <w:r>
        <w:rPr>
          <w:rFonts w:ascii="Times New Roman" w:hAnsi="Times New Roman" w:eastAsia="Times New Roman" w:cs="Times New Roman"/>
          <w:color w:val="000000"/>
        </w:rPr>
        <w:t>200</w:t>
      </w:r>
      <w:r>
        <w:rPr>
          <w:rFonts w:ascii="宋体" w:hAnsi="宋体" w:eastAsia="宋体" w:cs="宋体"/>
          <w:color w:val="000000"/>
        </w:rPr>
        <w:t>人．</w:t>
      </w:r>
    </w:p>
    <w:p w14:paraId="085CAA27">
      <w:pPr>
        <w:spacing w:line="360" w:lineRule="auto"/>
        <w:jc w:val="both"/>
        <w:textAlignment w:val="center"/>
        <w:rPr>
          <w:color w:val="000000"/>
        </w:rPr>
      </w:pPr>
      <w:r>
        <w:rPr>
          <w:color w:val="000000"/>
        </w:rPr>
        <w:t>【小问2详解】</w:t>
      </w:r>
    </w:p>
    <w:p w14:paraId="116A1014">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9.5pt;width:139.5pt;" o:ole="t" filled="f" o:preferrelative="t" stroked="f" coordsize="21600,21600">
            <v:path/>
            <v:fill on="f" focussize="0,0"/>
            <v:stroke on="f" joinstyle="miter"/>
            <v:imagedata r:id="rId486" o:title="eqIdb52857d63cadba193f7f83b0e0c9b27c"/>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（人）．</w:t>
      </w:r>
    </w:p>
    <w:p w14:paraId="58312BB9">
      <w:pPr>
        <w:spacing w:line="360" w:lineRule="auto"/>
        <w:jc w:val="both"/>
        <w:textAlignment w:val="center"/>
        <w:rPr>
          <w:color w:val="000000"/>
        </w:rPr>
      </w:pPr>
      <w:r>
        <w:rPr>
          <w:rFonts w:ascii="宋体" w:hAnsi="宋体" w:eastAsia="宋体" w:cs="宋体"/>
          <w:color w:val="000000"/>
        </w:rPr>
        <w:t>∴估算该校学生中脊柱侧弯程度为中度和重度的总人数有</w:t>
      </w:r>
      <w:r>
        <w:rPr>
          <w:rFonts w:ascii="Times New Roman" w:hAnsi="Times New Roman" w:eastAsia="Times New Roman" w:cs="Times New Roman"/>
          <w:color w:val="000000"/>
        </w:rPr>
        <w:t>80</w:t>
      </w:r>
      <w:r>
        <w:rPr>
          <w:rFonts w:ascii="宋体" w:hAnsi="宋体" w:eastAsia="宋体" w:cs="宋体"/>
          <w:color w:val="000000"/>
        </w:rPr>
        <w:t>人．</w:t>
      </w:r>
    </w:p>
    <w:p w14:paraId="63EDA20D">
      <w:pPr>
        <w:spacing w:line="360" w:lineRule="auto"/>
        <w:jc w:val="both"/>
        <w:textAlignment w:val="center"/>
        <w:rPr>
          <w:color w:val="000000"/>
        </w:rPr>
      </w:pPr>
      <w:r>
        <w:rPr>
          <w:color w:val="000000"/>
        </w:rPr>
        <w:t>【小问3详解】</w:t>
      </w:r>
    </w:p>
    <w:p w14:paraId="45504720">
      <w:pPr>
        <w:spacing w:line="360" w:lineRule="auto"/>
        <w:jc w:val="both"/>
        <w:textAlignment w:val="center"/>
        <w:rPr>
          <w:color w:val="000000"/>
        </w:rPr>
      </w:pPr>
      <w:r>
        <w:rPr>
          <w:rFonts w:ascii="宋体" w:hAnsi="宋体" w:eastAsia="宋体" w:cs="宋体"/>
          <w:color w:val="000000"/>
        </w:rPr>
        <w:t>该校学生脊柱侧弯人数占比为</w:t>
      </w:r>
      <w:r>
        <w:object>
          <v:shape id="_x0000_i130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88" o:title="eqId5f494ca9d5c6541a2f087ceefa9cab40"/>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，说明该校学生脊柱侧弯情况较为严重，建议学校要每天组织学生做护脊操等．</w:t>
      </w:r>
    </w:p>
    <w:p w14:paraId="4CC0CD7D">
      <w:pPr>
        <w:spacing w:line="360" w:lineRule="auto"/>
        <w:jc w:val="left"/>
        <w:textAlignment w:val="center"/>
        <w:rPr>
          <w:color w:val="000000"/>
        </w:rPr>
      </w:pPr>
      <w:r>
        <w:rPr>
          <w:color w:val="000000"/>
        </w:rPr>
        <w:t>【点睛】</w:t>
      </w:r>
      <w:r>
        <w:rPr>
          <w:rFonts w:ascii="宋体" w:hAnsi="宋体" w:eastAsia="宋体" w:cs="宋体"/>
          <w:color w:val="000000"/>
        </w:rPr>
        <w:t>此题考查了统计表和扇形统计图，熟练掌握用部分除以对应的百分比求总数、用样本估计总体是解题的关键．</w:t>
      </w:r>
    </w:p>
    <w:p w14:paraId="2E0780E1">
      <w:pPr>
        <w:spacing w:line="360" w:lineRule="auto"/>
        <w:jc w:val="both"/>
        <w:textAlignment w:val="center"/>
        <w:rPr>
          <w:color w:val="000000"/>
        </w:rPr>
      </w:pPr>
      <w:r>
        <w:rPr>
          <w:color w:val="000000"/>
        </w:rPr>
        <w:t xml:space="preserve">21. </w:t>
      </w:r>
      <w:r>
        <w:rPr>
          <w:rFonts w:ascii="宋体" w:hAnsi="宋体" w:eastAsia="宋体" w:cs="宋体"/>
          <w:color w:val="000000"/>
        </w:rPr>
        <w:t>我市“共富工坊”问海借力，某公司产品销售量得到大幅提升．为促进生产，公司提供了两种付给员工月报酬的方案，如图所示，员工可以任选一种方案与公司签订合同．看图解答下列问题：</w:t>
      </w:r>
    </w:p>
    <w:p w14:paraId="3A0AB467">
      <w:pPr>
        <w:spacing w:line="360" w:lineRule="auto"/>
        <w:jc w:val="both"/>
        <w:textAlignment w:val="center"/>
        <w:rPr>
          <w:color w:val="000000"/>
        </w:rPr>
      </w:pPr>
      <w:r>
        <w:rPr>
          <w:color w:val="000000"/>
        </w:rPr>
        <w:drawing>
          <wp:inline distT="0" distB="0" distL="114300" distR="114300">
            <wp:extent cx="2447925" cy="18002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2447925" cy="1800225"/>
                    </a:xfrm>
                    <a:prstGeom prst="rect">
                      <a:avLst/>
                    </a:prstGeom>
                  </pic:spPr>
                </pic:pic>
              </a:graphicData>
            </a:graphic>
          </wp:inline>
        </w:drawing>
      </w:r>
      <w:r>
        <w:rPr>
          <w:color w:val="000000"/>
        </w:rPr>
        <w:t xml:space="preserve">  </w:t>
      </w:r>
    </w:p>
    <w:p w14:paraId="7AB13466">
      <w:pPr>
        <w:spacing w:line="360" w:lineRule="auto"/>
        <w:jc w:val="left"/>
        <w:textAlignment w:val="center"/>
        <w:rPr>
          <w:color w:val="000000"/>
        </w:rPr>
      </w:pPr>
      <w:r>
        <w:rPr>
          <w:color w:val="000000"/>
        </w:rPr>
        <w:t>（1）</w:t>
      </w:r>
      <w:r>
        <w:rPr>
          <w:rFonts w:ascii="宋体" w:hAnsi="宋体" w:eastAsia="宋体" w:cs="宋体"/>
          <w:color w:val="000000"/>
        </w:rPr>
        <w:t>直接写出员工生产多少件产品时，两种方案付给的报酬一样多；</w:t>
      </w:r>
    </w:p>
    <w:p w14:paraId="6D2B0F6F">
      <w:pPr>
        <w:spacing w:line="360" w:lineRule="auto"/>
        <w:jc w:val="left"/>
        <w:textAlignment w:val="center"/>
        <w:rPr>
          <w:color w:val="000000"/>
        </w:rPr>
      </w:pPr>
      <w:r>
        <w:rPr>
          <w:color w:val="000000"/>
        </w:rPr>
        <w:t>（2）</w:t>
      </w:r>
      <w:r>
        <w:rPr>
          <w:rFonts w:ascii="宋体" w:hAnsi="宋体" w:eastAsia="宋体" w:cs="宋体"/>
          <w:color w:val="000000"/>
        </w:rPr>
        <w:t>求方案二</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14:paraId="26F7AF29">
      <w:pPr>
        <w:spacing w:line="360" w:lineRule="auto"/>
        <w:jc w:val="left"/>
        <w:textAlignment w:val="center"/>
        <w:rPr>
          <w:color w:val="000000"/>
        </w:rPr>
      </w:pPr>
      <w:r>
        <w:rPr>
          <w:color w:val="000000"/>
        </w:rPr>
        <w:t>（3）</w:t>
      </w:r>
      <w:r>
        <w:rPr>
          <w:rFonts w:ascii="宋体" w:hAnsi="宋体" w:eastAsia="宋体" w:cs="宋体"/>
          <w:color w:val="000000"/>
        </w:rPr>
        <w:t>如果你是劳务服务部门的工作人员，你如何指导员工根据自己的生产能力选择方案．</w:t>
      </w:r>
    </w:p>
    <w:p w14:paraId="2042B81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w:t>
      </w:r>
      <w:r>
        <w:rPr>
          <w:rFonts w:ascii="宋体" w:hAnsi="宋体" w:eastAsia="宋体" w:cs="宋体"/>
          <w:color w:val="000000"/>
        </w:rPr>
        <w:t>件</w:t>
      </w:r>
      <w:r>
        <w:rPr>
          <w:color w:val="000000"/>
        </w:rPr>
        <w:t xml:space="preserve">    （2）</w:t>
      </w:r>
      <w:r>
        <w:object>
          <v:shape id="_x0000_i1304"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91" o:title="eqId246787ffee1c4a2df04d7d2586a2b8f8"/>
            <o:lock v:ext="edit" aspectratio="t"/>
            <w10:wrap type="none"/>
            <w10:anchorlock/>
          </v:shape>
          <o:OLEObject Type="Embed" ProgID="Equation.DSMT4" ShapeID="_x0000_i1304" DrawAspect="Content" ObjectID="_1468076004" r:id="rId490">
            <o:LockedField>false</o:LockedField>
          </o:OLEObject>
        </w:object>
      </w:r>
      <w:r>
        <w:rPr>
          <w:color w:val="000000"/>
        </w:rPr>
        <w:t xml:space="preserve">    </w:t>
      </w:r>
    </w:p>
    <w:p w14:paraId="73D51CE5">
      <w:pPr>
        <w:spacing w:line="360" w:lineRule="auto"/>
        <w:textAlignment w:val="center"/>
        <w:rPr>
          <w:color w:val="000000"/>
        </w:rPr>
      </w:pPr>
      <w:r>
        <w:rPr>
          <w:color w:val="000000"/>
        </w:rPr>
        <w:t>（3）</w:t>
      </w:r>
      <w:r>
        <w:rPr>
          <w:rFonts w:ascii="宋体" w:hAnsi="宋体" w:eastAsia="宋体" w:cs="宋体"/>
          <w:color w:val="000000"/>
        </w:rPr>
        <w:t>若每月生产产品件数不足</w:t>
      </w:r>
      <w:r>
        <w:rPr>
          <w:rFonts w:ascii="Times New Roman" w:hAnsi="Times New Roman" w:eastAsia="Times New Roman" w:cs="Times New Roman"/>
          <w:color w:val="000000"/>
        </w:rPr>
        <w:t>30</w:t>
      </w:r>
      <w:r>
        <w:rPr>
          <w:rFonts w:ascii="宋体" w:hAnsi="宋体" w:eastAsia="宋体" w:cs="宋体"/>
          <w:color w:val="000000"/>
        </w:rPr>
        <w:t>件，则选择方案二；若每月生产产品件数就是</w:t>
      </w:r>
      <w:r>
        <w:rPr>
          <w:rFonts w:ascii="Times New Roman" w:hAnsi="Times New Roman" w:eastAsia="Times New Roman" w:cs="Times New Roman"/>
          <w:color w:val="000000"/>
        </w:rPr>
        <w:t>30</w:t>
      </w:r>
      <w:r>
        <w:rPr>
          <w:rFonts w:ascii="宋体" w:hAnsi="宋体" w:eastAsia="宋体" w:cs="宋体"/>
          <w:color w:val="000000"/>
        </w:rPr>
        <w:t>件，两种方案报酬相同，可以任选一种；若每月生产产品件数超过</w:t>
      </w:r>
      <w:r>
        <w:rPr>
          <w:rFonts w:ascii="Times New Roman" w:hAnsi="Times New Roman" w:eastAsia="Times New Roman" w:cs="Times New Roman"/>
          <w:color w:val="000000"/>
        </w:rPr>
        <w:t>30</w:t>
      </w:r>
      <w:r>
        <w:rPr>
          <w:rFonts w:ascii="宋体" w:hAnsi="宋体" w:eastAsia="宋体" w:cs="宋体"/>
          <w:color w:val="000000"/>
        </w:rPr>
        <w:t>件，则选择方案一</w:t>
      </w:r>
    </w:p>
    <w:p w14:paraId="5DD878E1">
      <w:pPr>
        <w:spacing w:line="360" w:lineRule="auto"/>
        <w:textAlignment w:val="center"/>
        <w:rPr>
          <w:color w:val="000000"/>
        </w:rPr>
      </w:pPr>
      <w:r>
        <w:rPr>
          <w:color w:val="2E75B6"/>
        </w:rPr>
        <w:t>【解析】</w:t>
      </w:r>
    </w:p>
    <w:p w14:paraId="6B266E5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）由图象的交点坐标即可得到解答；</w:t>
      </w:r>
    </w:p>
    <w:p w14:paraId="23BDAD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）由图象可得点</w:t>
      </w:r>
      <w:r>
        <w:object>
          <v:shape id="_x0000_i1305"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493" o:title="eqId9a6bf9b3ea2e011a52fb8ad997f1e08d"/>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，设方案二的函数表达式为</w:t>
      </w:r>
      <w:r>
        <w:object>
          <v:shape id="_x0000_i130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95" o:title="eqIdc15fb18163df0690365a0d2e7ee88f5a"/>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，利用待定系数法即可得到方案二</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14:paraId="0C00FE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）利用图象的位置关系，结合交点的横坐标即可得到结论．</w:t>
      </w:r>
    </w:p>
    <w:p w14:paraId="3911C11D">
      <w:pPr>
        <w:spacing w:line="360" w:lineRule="auto"/>
        <w:jc w:val="both"/>
        <w:textAlignment w:val="center"/>
        <w:rPr>
          <w:color w:val="000000"/>
        </w:rPr>
      </w:pPr>
      <w:r>
        <w:rPr>
          <w:color w:val="000000"/>
        </w:rPr>
        <w:t>【小问1详解】</w:t>
      </w:r>
    </w:p>
    <w:p w14:paraId="493B211B">
      <w:pPr>
        <w:spacing w:line="360" w:lineRule="auto"/>
        <w:jc w:val="left"/>
        <w:textAlignment w:val="center"/>
        <w:rPr>
          <w:color w:val="000000"/>
        </w:rPr>
      </w:pPr>
      <w:r>
        <w:rPr>
          <w:rFonts w:ascii="宋体" w:hAnsi="宋体" w:eastAsia="宋体" w:cs="宋体"/>
          <w:color w:val="000000"/>
        </w:rPr>
        <w:t>解：由图象可知交点坐标为</w:t>
      </w:r>
      <w:r>
        <w:object>
          <v:shape id="_x0000_i1307"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497" o:title="eqIdfb7b5f8a8d7382b1a9b434d1cb2afd94"/>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，即员工生产</w:t>
      </w:r>
      <w:r>
        <w:rPr>
          <w:rFonts w:ascii="Times New Roman" w:hAnsi="Times New Roman" w:eastAsia="Times New Roman" w:cs="Times New Roman"/>
          <w:color w:val="000000"/>
        </w:rPr>
        <w:t>30</w:t>
      </w:r>
      <w:r>
        <w:rPr>
          <w:rFonts w:ascii="宋体" w:hAnsi="宋体" w:eastAsia="宋体" w:cs="宋体"/>
          <w:color w:val="000000"/>
        </w:rPr>
        <w:t>件产品时，两种方案付给的报酬一样多；</w:t>
      </w:r>
    </w:p>
    <w:p w14:paraId="4F4824A1">
      <w:pPr>
        <w:spacing w:line="360" w:lineRule="auto"/>
        <w:jc w:val="left"/>
        <w:textAlignment w:val="center"/>
        <w:rPr>
          <w:color w:val="000000"/>
        </w:rPr>
      </w:pPr>
      <w:r>
        <w:rPr>
          <w:color w:val="000000"/>
        </w:rPr>
        <w:t>【小问2详解】</w:t>
      </w:r>
    </w:p>
    <w:p w14:paraId="6B709E82">
      <w:pPr>
        <w:spacing w:line="360" w:lineRule="auto"/>
        <w:jc w:val="both"/>
        <w:textAlignment w:val="center"/>
        <w:rPr>
          <w:color w:val="000000"/>
        </w:rPr>
      </w:pPr>
      <w:r>
        <w:rPr>
          <w:rFonts w:ascii="宋体" w:hAnsi="宋体" w:eastAsia="宋体" w:cs="宋体"/>
          <w:color w:val="000000"/>
        </w:rPr>
        <w:t>由图象可得点</w:t>
      </w:r>
      <w:r>
        <w:object>
          <v:shape id="_x0000_i1308"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493" o:title="eqId9a6bf9b3ea2e011a52fb8ad997f1e08d"/>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，设方案二的函数表达式为</w:t>
      </w:r>
      <w:r>
        <w:object>
          <v:shape id="_x0000_i130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95" o:title="eqIdc15fb18163df0690365a0d2e7ee88f5a"/>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p>
    <w:p w14:paraId="4CFF74BD">
      <w:pPr>
        <w:spacing w:line="360" w:lineRule="auto"/>
        <w:jc w:val="both"/>
        <w:textAlignment w:val="center"/>
        <w:rPr>
          <w:color w:val="000000"/>
        </w:rPr>
      </w:pPr>
      <w:r>
        <w:rPr>
          <w:rFonts w:ascii="宋体" w:hAnsi="宋体" w:eastAsia="宋体" w:cs="宋体"/>
          <w:color w:val="000000"/>
        </w:rPr>
        <w:t>把</w:t>
      </w:r>
      <w:r>
        <w:object>
          <v:shape id="_x0000_i1310"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493" o:title="eqId9a6bf9b3ea2e011a52fb8ad997f1e08d"/>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代入上式，得</w:t>
      </w:r>
    </w:p>
    <w:p w14:paraId="0C51C634">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502" o:title="eqId9e12876b4adf213af21ab71ff8ba64cf"/>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504" o:title="eqIdb24bf2963f38825ee5fe349cac50358e"/>
            <o:lock v:ext="edit" aspectratio="t"/>
            <w10:wrap type="none"/>
            <w10:anchorlock/>
          </v:shape>
          <o:OLEObject Type="Embed" ProgID="Equation.DSMT4" ShapeID="_x0000_i1312" DrawAspect="Content" ObjectID="_1468076012" r:id="rId503">
            <o:LockedField>false</o:LockedField>
          </o:OLEObject>
        </w:object>
      </w:r>
    </w:p>
    <w:p w14:paraId="705D8A39">
      <w:pPr>
        <w:spacing w:line="360" w:lineRule="auto"/>
        <w:jc w:val="both"/>
        <w:textAlignment w:val="center"/>
        <w:rPr>
          <w:color w:val="000000"/>
        </w:rPr>
      </w:pPr>
      <w:r>
        <w:rPr>
          <w:rFonts w:ascii="宋体" w:hAnsi="宋体" w:eastAsia="宋体" w:cs="宋体"/>
          <w:color w:val="000000"/>
        </w:rPr>
        <w:t>∴方案二的函数表达式为</w:t>
      </w:r>
      <w:r>
        <w:object>
          <v:shape id="_x0000_i1313"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91" o:title="eqId246787ffee1c4a2df04d7d2586a2b8f8"/>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p>
    <w:p w14:paraId="1887BA9F">
      <w:pPr>
        <w:spacing w:line="360" w:lineRule="auto"/>
        <w:jc w:val="both"/>
        <w:textAlignment w:val="center"/>
        <w:rPr>
          <w:color w:val="000000"/>
        </w:rPr>
      </w:pPr>
      <w:r>
        <w:rPr>
          <w:color w:val="000000"/>
        </w:rPr>
        <w:t>【小问3详解】</w:t>
      </w:r>
    </w:p>
    <w:p w14:paraId="791039DB">
      <w:pPr>
        <w:spacing w:line="360" w:lineRule="auto"/>
        <w:jc w:val="both"/>
        <w:textAlignment w:val="center"/>
        <w:rPr>
          <w:color w:val="000000"/>
        </w:rPr>
      </w:pPr>
      <w:r>
        <w:rPr>
          <w:rFonts w:ascii="宋体" w:hAnsi="宋体" w:eastAsia="宋体" w:cs="宋体"/>
          <w:color w:val="000000"/>
        </w:rPr>
        <w:t>若每月生产产品件数不足</w:t>
      </w:r>
      <w:r>
        <w:rPr>
          <w:rFonts w:ascii="Times New Roman" w:hAnsi="Times New Roman" w:eastAsia="Times New Roman" w:cs="Times New Roman"/>
          <w:color w:val="000000"/>
        </w:rPr>
        <w:t>30</w:t>
      </w:r>
      <w:r>
        <w:rPr>
          <w:rFonts w:ascii="宋体" w:hAnsi="宋体" w:eastAsia="宋体" w:cs="宋体"/>
          <w:color w:val="000000"/>
        </w:rPr>
        <w:t>件，则选择方案二；</w:t>
      </w:r>
    </w:p>
    <w:p w14:paraId="6E37C784">
      <w:pPr>
        <w:spacing w:line="360" w:lineRule="auto"/>
        <w:jc w:val="both"/>
        <w:textAlignment w:val="center"/>
        <w:rPr>
          <w:color w:val="000000"/>
        </w:rPr>
      </w:pPr>
      <w:r>
        <w:rPr>
          <w:rFonts w:ascii="宋体" w:hAnsi="宋体" w:eastAsia="宋体" w:cs="宋体"/>
          <w:color w:val="000000"/>
        </w:rPr>
        <w:t>若每月生产产品件数就是</w:t>
      </w:r>
      <w:r>
        <w:rPr>
          <w:rFonts w:ascii="Times New Roman" w:hAnsi="Times New Roman" w:eastAsia="Times New Roman" w:cs="Times New Roman"/>
          <w:color w:val="000000"/>
        </w:rPr>
        <w:t>30</w:t>
      </w:r>
      <w:r>
        <w:rPr>
          <w:rFonts w:ascii="宋体" w:hAnsi="宋体" w:eastAsia="宋体" w:cs="宋体"/>
          <w:color w:val="000000"/>
        </w:rPr>
        <w:t>件，两种方案报酬相同，可以任选一种；</w:t>
      </w:r>
    </w:p>
    <w:p w14:paraId="052367FF">
      <w:pPr>
        <w:spacing w:line="360" w:lineRule="auto"/>
        <w:jc w:val="both"/>
        <w:textAlignment w:val="center"/>
        <w:rPr>
          <w:color w:val="000000"/>
        </w:rPr>
      </w:pPr>
      <w:r>
        <w:rPr>
          <w:rFonts w:ascii="宋体" w:hAnsi="宋体" w:eastAsia="宋体" w:cs="宋体"/>
          <w:color w:val="000000"/>
        </w:rPr>
        <w:t>若每月生产产品件数超过</w:t>
      </w:r>
      <w:r>
        <w:rPr>
          <w:rFonts w:ascii="Times New Roman" w:hAnsi="Times New Roman" w:eastAsia="Times New Roman" w:cs="Times New Roman"/>
          <w:color w:val="000000"/>
        </w:rPr>
        <w:t>30</w:t>
      </w:r>
      <w:r>
        <w:rPr>
          <w:rFonts w:ascii="宋体" w:hAnsi="宋体" w:eastAsia="宋体" w:cs="宋体"/>
          <w:color w:val="000000"/>
        </w:rPr>
        <w:t>件，则选择方案一．</w:t>
      </w:r>
    </w:p>
    <w:p w14:paraId="2A7E94B3">
      <w:pPr>
        <w:spacing w:line="360" w:lineRule="auto"/>
        <w:jc w:val="left"/>
        <w:textAlignment w:val="center"/>
        <w:rPr>
          <w:color w:val="000000"/>
        </w:rPr>
      </w:pPr>
      <w:r>
        <w:rPr>
          <w:color w:val="000000"/>
        </w:rPr>
        <w:t>【点睛】</w:t>
      </w:r>
      <w:r>
        <w:rPr>
          <w:rFonts w:ascii="宋体" w:hAnsi="宋体" w:eastAsia="宋体" w:cs="宋体"/>
          <w:color w:val="000000"/>
        </w:rPr>
        <w:t>此题考查了从函数图像获取信息、一次函数的应用等知识，从函数图象获取正确信息和掌握待定系数法是解题的关键．</w:t>
      </w:r>
    </w:p>
    <w:p w14:paraId="45073F0B">
      <w:pPr>
        <w:spacing w:line="360" w:lineRule="auto"/>
        <w:jc w:val="both"/>
        <w:textAlignment w:val="center"/>
        <w:rPr>
          <w:color w:val="000000"/>
        </w:rPr>
      </w:pPr>
      <w:r>
        <w:rPr>
          <w:color w:val="000000"/>
        </w:rPr>
        <w:t xml:space="preserve">22. </w:t>
      </w:r>
      <w:r>
        <w:rPr>
          <w:rFonts w:ascii="宋体" w:hAnsi="宋体" w:eastAsia="宋体" w:cs="宋体"/>
          <w:color w:val="000000"/>
        </w:rPr>
        <w:t>某数学兴趣小组活动，准备将一张三角形纸片（如图）进行如下操作，并进行猜想和证明．</w:t>
      </w:r>
    </w:p>
    <w:p w14:paraId="4BFA9089">
      <w:pPr>
        <w:spacing w:line="360" w:lineRule="auto"/>
        <w:jc w:val="both"/>
        <w:textAlignment w:val="center"/>
        <w:rPr>
          <w:color w:val="000000"/>
        </w:rPr>
      </w:pPr>
      <w:r>
        <w:rPr>
          <w:color w:val="000000"/>
        </w:rPr>
        <w:drawing>
          <wp:inline distT="0" distB="0" distL="114300" distR="114300">
            <wp:extent cx="1133475" cy="12382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133475" cy="1238250"/>
                    </a:xfrm>
                    <a:prstGeom prst="rect">
                      <a:avLst/>
                    </a:prstGeom>
                  </pic:spPr>
                </pic:pic>
              </a:graphicData>
            </a:graphic>
          </wp:inline>
        </w:drawing>
      </w:r>
      <w:r>
        <w:rPr>
          <w:color w:val="000000"/>
        </w:rPr>
        <w:t xml:space="preserve">  </w:t>
      </w:r>
    </w:p>
    <w:p w14:paraId="2C0C1570">
      <w:pPr>
        <w:spacing w:line="360" w:lineRule="auto"/>
        <w:jc w:val="left"/>
        <w:textAlignment w:val="center"/>
        <w:rPr>
          <w:color w:val="000000"/>
        </w:rPr>
      </w:pPr>
      <w:r>
        <w:rPr>
          <w:color w:val="000000"/>
        </w:rPr>
        <w:t>（1）</w:t>
      </w:r>
      <w:r>
        <w:rPr>
          <w:rFonts w:ascii="宋体" w:hAnsi="宋体" w:eastAsia="宋体" w:cs="宋体"/>
          <w:color w:val="000000"/>
        </w:rPr>
        <w:t>用三角板分别取</w:t>
      </w:r>
      <w:r>
        <w:object>
          <v:shape id="_x0000_i131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8" o:title="eqId7dec2ca6438c82b43f746057d8129885"/>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的中点</w:t>
      </w:r>
      <w:r>
        <w:object>
          <v:shape id="_x0000_i1315"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10" o:title="eqId91e1e4115d78e625e9e0f47cdade3286"/>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，画</w:t>
      </w:r>
      <w:r>
        <w:object>
          <v:shape id="_x0000_i131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13" o:title="eqId876bb8ce0ca53475fa091ffd18bdc94a"/>
            <o:lock v:ext="edit" aspectratio="t"/>
            <w10:wrap type="none"/>
            <w10:anchorlock/>
          </v:shape>
          <o:OLEObject Type="Embed" ProgID="Equation.DSMT4" ShapeID="_x0000_i1317" DrawAspect="Content" ObjectID="_1468076017" r:id="rId512">
            <o:LockedField>false</o:LockedField>
          </o:OLEObject>
        </w:object>
      </w:r>
      <w:r>
        <w:rPr>
          <w:rFonts w:ascii="宋体" w:hAnsi="宋体" w:eastAsia="宋体" w:cs="宋体"/>
          <w:color w:val="000000"/>
        </w:rPr>
        <w:t>于点</w:t>
      </w:r>
      <w:r>
        <w:object>
          <v:shape id="_x0000_i131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15" o:title="eqIda0ed1ec316bc54c37c4286c208f55667"/>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51527D6C">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）中所画的三块图形经过旋转或平移拼出一个四边形（无缝隙无重叠），并用三角板画出示意图；</w:t>
      </w:r>
    </w:p>
    <w:p w14:paraId="6355BB08">
      <w:pPr>
        <w:spacing w:line="360" w:lineRule="auto"/>
        <w:jc w:val="left"/>
        <w:textAlignment w:val="center"/>
        <w:rPr>
          <w:color w:val="000000"/>
        </w:rPr>
      </w:pPr>
      <w:r>
        <w:rPr>
          <w:color w:val="000000"/>
        </w:rPr>
        <w:t>（3）</w:t>
      </w:r>
      <w:r>
        <w:rPr>
          <w:rFonts w:ascii="宋体" w:hAnsi="宋体" w:eastAsia="宋体" w:cs="宋体"/>
          <w:color w:val="000000"/>
        </w:rPr>
        <w:t>请判断（</w:t>
      </w:r>
      <w:r>
        <w:rPr>
          <w:rFonts w:ascii="Times New Roman" w:hAnsi="Times New Roman" w:eastAsia="Times New Roman" w:cs="Times New Roman"/>
          <w:color w:val="000000"/>
        </w:rPr>
        <w:t>2</w:t>
      </w:r>
      <w:r>
        <w:rPr>
          <w:rFonts w:ascii="宋体" w:hAnsi="宋体" w:eastAsia="宋体" w:cs="宋体"/>
          <w:color w:val="000000"/>
        </w:rPr>
        <w:t>）中所拼的四边形的形状，并说明理由．</w:t>
      </w:r>
    </w:p>
    <w:p w14:paraId="5D5AB76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235DB35C">
      <w:pPr>
        <w:spacing w:line="360" w:lineRule="auto"/>
        <w:textAlignment w:val="center"/>
        <w:rPr>
          <w:color w:val="000000"/>
        </w:rPr>
      </w:pPr>
      <w:r>
        <w:rPr>
          <w:color w:val="000000"/>
        </w:rPr>
        <w:t>（3）</w:t>
      </w:r>
      <w:r>
        <w:rPr>
          <w:rFonts w:ascii="宋体" w:hAnsi="宋体" w:eastAsia="宋体" w:cs="宋体"/>
          <w:color w:val="000000"/>
        </w:rPr>
        <w:t>答案不唯一，见解析</w:t>
      </w:r>
    </w:p>
    <w:p w14:paraId="5EFF37BC">
      <w:pPr>
        <w:spacing w:line="360" w:lineRule="auto"/>
        <w:textAlignment w:val="center"/>
        <w:rPr>
          <w:color w:val="000000"/>
        </w:rPr>
      </w:pPr>
      <w:r>
        <w:rPr>
          <w:color w:val="2E75B6"/>
        </w:rPr>
        <w:t>【解析】</w:t>
      </w:r>
    </w:p>
    <w:p w14:paraId="7C43827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）根据题意画出图形即可；</w:t>
      </w:r>
    </w:p>
    <w:p w14:paraId="545AF8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）方法一：将</w:t>
      </w:r>
      <w:r>
        <w:object>
          <v:shape id="_x0000_i1319"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17" o:title="eqId441dec590b47adc3678a291a3ec89a4a"/>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w:t>
      </w:r>
      <w:r>
        <w:object>
          <v:shape id="_x0000_i13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20" DrawAspect="Content" ObjectID="_1468076020" r:id="rId518">
            <o:LockedField>false</o:LockedField>
          </o:OLEObject>
        </w:object>
      </w:r>
      <w:r>
        <w:rPr>
          <w:rFonts w:ascii="宋体" w:hAnsi="宋体" w:eastAsia="宋体" w:cs="宋体"/>
          <w:color w:val="000000"/>
        </w:rPr>
        <w:t>到</w:t>
      </w:r>
      <w:r>
        <w:object>
          <v:shape id="_x0000_i13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21" o:title="eqId276d0071f4fa02e931c31a1fc32d9618"/>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，将</w:t>
      </w:r>
      <w:r>
        <w:object>
          <v:shape id="_x0000_i132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23" o:title="eqId4c105d6ba18fbb0581fb982175e2eac9"/>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E</w:t>
      </w:r>
      <w:r>
        <w:rPr>
          <w:rFonts w:ascii="宋体" w:hAnsi="宋体" w:eastAsia="宋体" w:cs="宋体"/>
          <w:color w:val="000000"/>
        </w:rPr>
        <w:t>点逆时针旋转</w:t>
      </w:r>
      <w:r>
        <w:object>
          <v:shape id="_x0000_i132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到</w:t>
      </w:r>
      <w:r>
        <w:object>
          <v:shape id="_x0000_i13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6" o:title="eqIde5e705e9644995a842363e1ee3d76a6a"/>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即可得出四边形</w:t>
      </w:r>
      <w:r>
        <w:object>
          <v:shape id="_x0000_i132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8" o:title="eqId7af6b531f532eb39c26d36e9dd97254d"/>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w:t>
      </w:r>
    </w:p>
    <w:p w14:paraId="1C45D879">
      <w:pPr>
        <w:spacing w:line="360" w:lineRule="auto"/>
        <w:jc w:val="both"/>
        <w:textAlignment w:val="center"/>
        <w:rPr>
          <w:color w:val="000000"/>
        </w:rPr>
      </w:pPr>
      <w:r>
        <w:rPr>
          <w:rFonts w:ascii="宋体" w:hAnsi="宋体" w:eastAsia="宋体" w:cs="宋体"/>
          <w:color w:val="000000"/>
        </w:rPr>
        <w:t>方法二：将</w:t>
      </w:r>
      <w:r>
        <w:object>
          <v:shape id="_x0000_i132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23" o:title="eqId4c105d6ba18fbb0581fb982175e2eac9"/>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E</w:t>
      </w:r>
      <w:r>
        <w:rPr>
          <w:rFonts w:ascii="宋体" w:hAnsi="宋体" w:eastAsia="宋体" w:cs="宋体"/>
          <w:color w:val="000000"/>
        </w:rPr>
        <w:t>点逆时针旋转</w:t>
      </w:r>
      <w:r>
        <w:object>
          <v:shape id="_x0000_i13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到</w:t>
      </w:r>
      <w:r>
        <w:object>
          <v:shape id="_x0000_i132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532" o:title="eqId5498a21de00786d6f88ff98ad57f3b34"/>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，将</w:t>
      </w:r>
      <w:r>
        <w:object>
          <v:shape id="_x0000_i1329"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17" o:title="eqId441dec590b47adc3678a291a3ec89a4a"/>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w:t>
      </w:r>
      <w:r>
        <w:object>
          <v:shape id="_x0000_i13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后再沿</w:t>
      </w:r>
      <w:r>
        <w:object>
          <v:shape id="_x0000_i13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6" o:title="eqId0dc5c9827dfd0be5a9c85962d6ccbfb1"/>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向右平移到</w:t>
      </w:r>
      <w:r>
        <w:object>
          <v:shape id="_x0000_i13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7" o:title="eqId12225a1a1eda07908309f8100cc34726"/>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，即可得出四边形</w:t>
      </w:r>
      <w:r>
        <w:object>
          <v:shape id="_x0000_i13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4bb944e1d13373617631b09b335b09d2"/>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w:t>
      </w:r>
    </w:p>
    <w:p w14:paraId="53717AE0">
      <w:pPr>
        <w:spacing w:line="360" w:lineRule="auto"/>
        <w:jc w:val="both"/>
        <w:textAlignment w:val="center"/>
        <w:rPr>
          <w:color w:val="000000"/>
        </w:rPr>
      </w:pPr>
      <w:r>
        <w:rPr>
          <w:rFonts w:ascii="宋体" w:hAnsi="宋体" w:eastAsia="宋体" w:cs="宋体"/>
          <w:color w:val="000000"/>
        </w:rPr>
        <w:t>方法三：将</w:t>
      </w:r>
      <w:r>
        <w:object>
          <v:shape id="_x0000_i133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17" o:title="eqId441dec590b47adc3678a291a3ec89a4a"/>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w:t>
      </w:r>
      <w:r>
        <w:object>
          <v:shape id="_x0000_i13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到</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43" o:title="eqId648a7f59e7b195c53fcbdaa0ff5d3f78"/>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，将</w:t>
      </w:r>
      <w:r>
        <w:object>
          <v:shape id="_x0000_i133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23" o:title="eqId4c105d6ba18fbb0581fb982175e2eac9"/>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E</w:t>
      </w:r>
      <w:r>
        <w:rPr>
          <w:rFonts w:ascii="宋体" w:hAnsi="宋体" w:eastAsia="宋体" w:cs="宋体"/>
          <w:color w:val="000000"/>
        </w:rPr>
        <w:t>点逆时针旋转</w:t>
      </w:r>
      <w:r>
        <w:object>
          <v:shape id="_x0000_i13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9" o:title="eqIdbfe639eab78eafd2d40ea70aa5d3f21d"/>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后沿</w:t>
      </w:r>
      <w:r>
        <w:object>
          <v:shape id="_x0000_i133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47" o:title="eqId6b1bd1adfe4cc6566218f19970c2fd3b"/>
            <o:lock v:ext="edit" aspectratio="t"/>
            <w10:wrap type="none"/>
            <w10:anchorlock/>
          </v:shape>
          <o:OLEObject Type="Embed" ProgID="Equation.DSMT4" ShapeID="_x0000_i1339" DrawAspect="Content" ObjectID="_1468076039" r:id="rId546">
            <o:LockedField>false</o:LockedField>
          </o:OLEObject>
        </w:object>
      </w:r>
      <w:r>
        <w:rPr>
          <w:rFonts w:ascii="宋体" w:hAnsi="宋体" w:eastAsia="宋体" w:cs="宋体"/>
          <w:color w:val="000000"/>
        </w:rPr>
        <w:t>向左平移到</w:t>
      </w:r>
      <w:r>
        <w:object>
          <v:shape id="_x0000_i1340"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49" o:title="eqId4d89922cd0fccdbd24822425f7cffb75"/>
            <o:lock v:ext="edit" aspectratio="t"/>
            <w10:wrap type="none"/>
            <w10:anchorlock/>
          </v:shape>
          <o:OLEObject Type="Embed" ProgID="Equation.DSMT4" ShapeID="_x0000_i1340" DrawAspect="Content" ObjectID="_1468076040" r:id="rId548">
            <o:LockedField>false</o:LockedField>
          </o:OLEObject>
        </w:object>
      </w:r>
      <w:r>
        <w:rPr>
          <w:rFonts w:ascii="宋体" w:hAnsi="宋体" w:eastAsia="宋体" w:cs="宋体"/>
          <w:color w:val="000000"/>
        </w:rPr>
        <w:t>，即可得出四边形</w:t>
      </w:r>
      <w:r>
        <w:object>
          <v:shape id="_x0000_i1341" o:spt="75" alt="学科网(www.zxxk.com)--教育资源门户，提供试卷、教案、课件、论文、素材以及各类教学资源下载，还有大量而丰富的教学相关资讯！" type="#_x0000_t75" style="height:13.45pt;width:37.9pt;" o:ole="t" filled="f" o:preferrelative="t" stroked="f" coordsize="21600,21600">
            <v:path/>
            <v:fill on="f" focussize="0,0"/>
            <v:stroke on="f" joinstyle="miter"/>
            <v:imagedata r:id="rId551" o:title="eqId0337cd5cb0b18ce33a91fe925d2c61c1"/>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w:t>
      </w:r>
    </w:p>
    <w:p w14:paraId="13072E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）方法一：先证明点</w:t>
      </w:r>
      <w:r>
        <w:object>
          <v:shape id="_x0000_i134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53" o:title="eqId3f42742c133546e4b9ad050f59b37633"/>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在同一直线上，根据</w:t>
      </w:r>
      <w:r>
        <w:object>
          <v:shape id="_x0000_i13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为</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的中位线，得出</w:t>
      </w:r>
      <w:r>
        <w:object>
          <v:shape id="_x0000_i134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且</w:t>
      </w:r>
      <w:r>
        <w:object>
          <v:shape id="_x0000_i1346"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346" DrawAspect="Content" ObjectID="_1468076046" r:id="rId558">
            <o:LockedField>false</o:LockedField>
          </o:OLEObject>
        </w:object>
      </w:r>
      <w:r>
        <w:rPr>
          <w:rFonts w:ascii="宋体" w:hAnsi="宋体" w:eastAsia="宋体" w:cs="宋体"/>
          <w:color w:val="000000"/>
        </w:rPr>
        <w:t>．证明</w:t>
      </w:r>
      <w:r>
        <w:object>
          <v:shape id="_x0000_i1347" o:spt="75" alt="学科网(www.zxxk.com)--教育资源门户，提供试卷、教案、课件、论文、素材以及各类教学资源下载，还有大量而丰富的教学相关资讯！" type="#_x0000_t75" style="height:13.5pt;width:141pt;" o:ole="t" filled="f" o:preferrelative="t" stroked="f" coordsize="21600,21600">
            <v:path/>
            <v:fill on="f" focussize="0,0"/>
            <v:stroke on="f" joinstyle="miter"/>
            <v:imagedata r:id="rId561" o:title="eqIdcbb7550d25310bf84787a87c7af6e7dc"/>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且</w:t>
      </w:r>
      <w:r>
        <w:object>
          <v:shape id="_x0000_i1348"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563" o:title="eqIda8fb4b5afd9999b210f1bab1a0854d13"/>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，得出四边形</w:t>
      </w:r>
      <w:r>
        <w:object>
          <v:shape id="_x0000_i13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5" o:title="eqIdf0e825de4e5ade72e45a28c8f75b1dea"/>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为平行四边形，根据</w:t>
      </w:r>
      <w:r>
        <w:object>
          <v:shape id="_x0000_i135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67" o:title="eqIdcbbf59ea22f2df8655052fa83129a21a"/>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，得出平行四边形</w:t>
      </w:r>
      <w:r>
        <w:object>
          <v:shape id="_x0000_i13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5" o:title="eqIdf0e825de4e5ade72e45a28c8f75b1dea"/>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为矩形．</w:t>
      </w:r>
    </w:p>
    <w:p w14:paraId="2C3C6014">
      <w:pPr>
        <w:spacing w:line="360" w:lineRule="auto"/>
        <w:jc w:val="both"/>
        <w:textAlignment w:val="center"/>
        <w:rPr>
          <w:color w:val="000000"/>
        </w:rPr>
      </w:pPr>
      <w:r>
        <w:rPr>
          <w:rFonts w:ascii="宋体" w:hAnsi="宋体" w:eastAsia="宋体" w:cs="宋体"/>
          <w:color w:val="000000"/>
        </w:rPr>
        <w:t>方法二：证明点</w:t>
      </w:r>
      <w:r>
        <w:object>
          <v:shape id="_x0000_i1352"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70" o:title="eqId1c5471f78107efbfb8bb29aed493cbb1"/>
            <o:lock v:ext="edit" aspectratio="t"/>
            <w10:wrap type="none"/>
            <w10:anchorlock/>
          </v:shape>
          <o:OLEObject Type="Embed" ProgID="Equation.DSMT4" ShapeID="_x0000_i1352" DrawAspect="Content" ObjectID="_1468076052" r:id="rId569">
            <o:LockedField>false</o:LockedField>
          </o:OLEObject>
        </w:object>
      </w:r>
      <w:r>
        <w:rPr>
          <w:rFonts w:ascii="宋体" w:hAnsi="宋体" w:eastAsia="宋体" w:cs="宋体"/>
          <w:color w:val="000000"/>
        </w:rPr>
        <w:t>在同一直线上，根据</w:t>
      </w:r>
      <w:r>
        <w:object>
          <v:shape id="_x0000_i13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53" DrawAspect="Content" ObjectID="_1468076053" r:id="rId571">
            <o:LockedField>false</o:LockedField>
          </o:OLEObject>
        </w:object>
      </w:r>
      <w:r>
        <w:rPr>
          <w:rFonts w:ascii="宋体" w:hAnsi="宋体" w:eastAsia="宋体" w:cs="宋体"/>
          <w:color w:val="000000"/>
        </w:rPr>
        <w:t>为</w:t>
      </w:r>
      <w:r>
        <w:object>
          <v:shape id="_x0000_i13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的中位线，得出</w:t>
      </w:r>
      <w:r>
        <w:object>
          <v:shape id="_x0000_i135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且</w:t>
      </w:r>
      <w:r>
        <w:object>
          <v:shape id="_x0000_i1356"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，证明</w:t>
      </w:r>
      <w:r>
        <w:object>
          <v:shape id="_x0000_i135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76" o:title="eqId93abacffc873091a25017e367dd0d0e1"/>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，得出</w:t>
      </w:r>
      <w:r>
        <w:object>
          <v:shape id="_x0000_i13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8" o:title="eqId31668e4c4d48d36a32f5499aa3005146"/>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且</w:t>
      </w:r>
      <w:r>
        <w:object>
          <v:shape id="_x0000_i13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0" o:title="eqIdec2be5358e37d2af8fcf746ccaed4fdd"/>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，证明四边形</w:t>
      </w:r>
      <w:r>
        <w:object>
          <v:shape id="_x0000_i13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4bb944e1d13373617631b09b335b09d2"/>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为平行四边形．</w:t>
      </w:r>
    </w:p>
    <w:p w14:paraId="61FBC252">
      <w:pPr>
        <w:spacing w:line="360" w:lineRule="auto"/>
        <w:jc w:val="both"/>
        <w:textAlignment w:val="center"/>
        <w:rPr>
          <w:color w:val="000000"/>
        </w:rPr>
      </w:pPr>
      <w:r>
        <w:rPr>
          <w:rFonts w:ascii="宋体" w:hAnsi="宋体" w:eastAsia="宋体" w:cs="宋体"/>
          <w:color w:val="000000"/>
        </w:rPr>
        <w:t>方法三：证明点</w:t>
      </w:r>
      <w:r>
        <w:object>
          <v:shape id="_x0000_i1361"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583" o:title="eqId2612c60e0a6eff3e02949e8ea06fb376"/>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在同一直线上，根据</w:t>
      </w:r>
      <w:r>
        <w:object>
          <v:shape id="_x0000_i13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为</w:t>
      </w:r>
      <w:r>
        <w:object>
          <v:shape id="_x0000_i13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63" DrawAspect="Content" ObjectID="_1468076063" r:id="rId585">
            <o:LockedField>false</o:LockedField>
          </o:OLEObject>
        </w:object>
      </w:r>
      <w:r>
        <w:rPr>
          <w:rFonts w:ascii="宋体" w:hAnsi="宋体" w:eastAsia="宋体" w:cs="宋体"/>
          <w:color w:val="000000"/>
        </w:rPr>
        <w:t>的中位线，得出</w:t>
      </w:r>
      <w:r>
        <w:object>
          <v:shape id="_x0000_i136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且</w:t>
      </w:r>
      <w:r>
        <w:object>
          <v:shape id="_x0000_i1365"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，证明</w:t>
      </w:r>
      <w:r>
        <w:object>
          <v:shape id="_x0000_i136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89" o:title="eqIdd12c475f2e3bb4c7614343021c412d88"/>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且</w:t>
      </w:r>
      <w:r>
        <w:object>
          <v:shape id="_x0000_i136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1" o:title="eqId490111e9e5aefb170410f0501134d22e"/>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，得出四边形</w:t>
      </w:r>
      <w:r>
        <w:object>
          <v:shape id="_x0000_i1368" o:spt="75" alt="学科网(www.zxxk.com)--教育资源门户，提供试卷、教案、课件、论文、素材以及各类教学资源下载，还有大量而丰富的教学相关资讯！" type="#_x0000_t75" style="height:13.45pt;width:37.9pt;" o:ole="t" filled="f" o:preferrelative="t" stroked="f" coordsize="21600,21600">
            <v:path/>
            <v:fill on="f" focussize="0,0"/>
            <v:stroke on="f" joinstyle="miter"/>
            <v:imagedata r:id="rId551" o:title="eqId0337cd5cb0b18ce33a91fe925d2c61c1"/>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为平行四边形．</w:t>
      </w:r>
    </w:p>
    <w:p w14:paraId="4CD0327C">
      <w:pPr>
        <w:spacing w:line="360" w:lineRule="auto"/>
        <w:jc w:val="both"/>
        <w:textAlignment w:val="center"/>
        <w:rPr>
          <w:color w:val="000000"/>
        </w:rPr>
      </w:pPr>
      <w:r>
        <w:rPr>
          <w:color w:val="000000"/>
        </w:rPr>
        <w:t>【小问1详解】</w:t>
      </w:r>
    </w:p>
    <w:p w14:paraId="7499688A">
      <w:pPr>
        <w:spacing w:line="360" w:lineRule="auto"/>
        <w:jc w:val="left"/>
        <w:textAlignment w:val="center"/>
        <w:rPr>
          <w:color w:val="000000"/>
        </w:rPr>
      </w:pPr>
      <w:r>
        <w:rPr>
          <w:rFonts w:ascii="宋体" w:hAnsi="宋体" w:eastAsia="宋体" w:cs="宋体"/>
          <w:color w:val="000000"/>
        </w:rPr>
        <w:t>解：如图所示：</w:t>
      </w:r>
    </w:p>
    <w:p w14:paraId="78C1D3CA">
      <w:pPr>
        <w:spacing w:line="360" w:lineRule="auto"/>
        <w:jc w:val="left"/>
        <w:textAlignment w:val="center"/>
        <w:rPr>
          <w:color w:val="000000"/>
        </w:rPr>
      </w:pPr>
      <w:r>
        <w:rPr>
          <w:color w:val="000000"/>
        </w:rPr>
        <w:drawing>
          <wp:inline distT="0" distB="0" distL="114300" distR="114300">
            <wp:extent cx="1143000" cy="12477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143000" cy="1247775"/>
                    </a:xfrm>
                    <a:prstGeom prst="rect">
                      <a:avLst/>
                    </a:prstGeom>
                  </pic:spPr>
                </pic:pic>
              </a:graphicData>
            </a:graphic>
          </wp:inline>
        </w:drawing>
      </w:r>
      <w:r>
        <w:rPr>
          <w:color w:val="000000"/>
        </w:rPr>
        <w:t xml:space="preserve">  【小问2详解】</w:t>
      </w:r>
    </w:p>
    <w:p w14:paraId="1AF5677B">
      <w:pPr>
        <w:spacing w:line="360" w:lineRule="auto"/>
        <w:jc w:val="left"/>
        <w:textAlignment w:val="center"/>
        <w:rPr>
          <w:color w:val="000000"/>
        </w:rPr>
      </w:pPr>
      <w:r>
        <w:rPr>
          <w:rFonts w:ascii="宋体" w:hAnsi="宋体" w:eastAsia="宋体" w:cs="宋体"/>
          <w:color w:val="000000"/>
        </w:rPr>
        <w:t>解：方法一：四边形</w:t>
      </w:r>
      <w:r>
        <w:object>
          <v:shape id="_x0000_i13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8" o:title="eqId7af6b531f532eb39c26d36e9dd97254d"/>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为所求作的四边形</w:t>
      </w:r>
    </w:p>
    <w:p w14:paraId="23FB608E">
      <w:pPr>
        <w:spacing w:line="360" w:lineRule="auto"/>
        <w:jc w:val="left"/>
        <w:textAlignment w:val="center"/>
        <w:rPr>
          <w:color w:val="000000"/>
        </w:rPr>
      </w:pPr>
      <w:r>
        <w:rPr>
          <w:color w:val="000000"/>
        </w:rPr>
        <w:drawing>
          <wp:inline distT="0" distB="0" distL="114300" distR="114300">
            <wp:extent cx="1143000" cy="914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1143000" cy="914400"/>
                    </a:xfrm>
                    <a:prstGeom prst="rect">
                      <a:avLst/>
                    </a:prstGeom>
                  </pic:spPr>
                </pic:pic>
              </a:graphicData>
            </a:graphic>
          </wp:inline>
        </w:drawing>
      </w:r>
      <w:r>
        <w:rPr>
          <w:color w:val="000000"/>
        </w:rPr>
        <w:t xml:space="preserve">  </w:t>
      </w:r>
    </w:p>
    <w:p w14:paraId="4D5E8F40">
      <w:pPr>
        <w:spacing w:line="360" w:lineRule="auto"/>
        <w:jc w:val="both"/>
        <w:textAlignment w:val="center"/>
        <w:rPr>
          <w:color w:val="000000"/>
        </w:rPr>
      </w:pPr>
      <w:r>
        <w:rPr>
          <w:rFonts w:ascii="宋体" w:hAnsi="宋体" w:eastAsia="宋体" w:cs="宋体"/>
          <w:color w:val="000000"/>
        </w:rPr>
        <w:t>方法二：四边形</w:t>
      </w:r>
      <w:r>
        <w:object>
          <v:shape id="_x0000_i13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4bb944e1d13373617631b09b335b09d2"/>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是所求的四边形．</w:t>
      </w:r>
    </w:p>
    <w:p w14:paraId="3F73F32E">
      <w:pPr>
        <w:spacing w:line="360" w:lineRule="auto"/>
        <w:jc w:val="both"/>
        <w:textAlignment w:val="center"/>
        <w:rPr>
          <w:color w:val="000000"/>
        </w:rPr>
      </w:pPr>
      <w:r>
        <w:rPr>
          <w:color w:val="000000"/>
        </w:rPr>
        <w:drawing>
          <wp:inline distT="0" distB="0" distL="114300" distR="114300">
            <wp:extent cx="1123950" cy="7334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7"/>
                    <a:stretch>
                      <a:fillRect/>
                    </a:stretch>
                  </pic:blipFill>
                  <pic:spPr>
                    <a:xfrm>
                      <a:off x="0" y="0"/>
                      <a:ext cx="1123950" cy="733425"/>
                    </a:xfrm>
                    <a:prstGeom prst="rect">
                      <a:avLst/>
                    </a:prstGeom>
                  </pic:spPr>
                </pic:pic>
              </a:graphicData>
            </a:graphic>
          </wp:inline>
        </w:drawing>
      </w:r>
      <w:r>
        <w:rPr>
          <w:color w:val="000000"/>
        </w:rPr>
        <w:t xml:space="preserve">  </w:t>
      </w:r>
    </w:p>
    <w:p w14:paraId="77F2D98E">
      <w:pPr>
        <w:spacing w:line="360" w:lineRule="auto"/>
        <w:jc w:val="both"/>
        <w:textAlignment w:val="center"/>
        <w:rPr>
          <w:color w:val="000000"/>
        </w:rPr>
      </w:pPr>
      <w:r>
        <w:rPr>
          <w:rFonts w:ascii="宋体" w:hAnsi="宋体" w:eastAsia="宋体" w:cs="宋体"/>
          <w:color w:val="000000"/>
        </w:rPr>
        <w:t>方法三：四边形</w:t>
      </w:r>
      <w:r>
        <w:object>
          <v:shape id="_x0000_i1371" o:spt="75" alt="学科网(www.zxxk.com)--教育资源门户，提供试卷、教案、课件、论文、素材以及各类教学资源下载，还有大量而丰富的教学相关资讯！" type="#_x0000_t75" style="height:13.45pt;width:37.9pt;" o:ole="t" filled="f" o:preferrelative="t" stroked="f" coordsize="21600,21600">
            <v:path/>
            <v:fill on="f" focussize="0,0"/>
            <v:stroke on="f" joinstyle="miter"/>
            <v:imagedata r:id="rId551" o:title="eqId0337cd5cb0b18ce33a91fe925d2c61c1"/>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是所求的四边形．</w:t>
      </w:r>
    </w:p>
    <w:p w14:paraId="40470F2E">
      <w:pPr>
        <w:spacing w:line="360" w:lineRule="auto"/>
        <w:jc w:val="both"/>
        <w:textAlignment w:val="center"/>
        <w:rPr>
          <w:color w:val="000000"/>
        </w:rPr>
      </w:pPr>
      <w:r>
        <w:rPr>
          <w:color w:val="000000"/>
        </w:rPr>
        <w:drawing>
          <wp:inline distT="0" distB="0" distL="114300" distR="114300">
            <wp:extent cx="1257300" cy="9048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257300" cy="904875"/>
                    </a:xfrm>
                    <a:prstGeom prst="rect">
                      <a:avLst/>
                    </a:prstGeom>
                  </pic:spPr>
                </pic:pic>
              </a:graphicData>
            </a:graphic>
          </wp:inline>
        </w:drawing>
      </w:r>
      <w:r>
        <w:rPr>
          <w:color w:val="000000"/>
        </w:rPr>
        <w:t xml:space="preserve">  【小问3详解】</w:t>
      </w:r>
    </w:p>
    <w:p w14:paraId="03C91741">
      <w:pPr>
        <w:spacing w:line="360" w:lineRule="auto"/>
        <w:jc w:val="both"/>
        <w:textAlignment w:val="center"/>
        <w:rPr>
          <w:color w:val="000000"/>
        </w:rPr>
      </w:pPr>
      <w:r>
        <w:rPr>
          <w:rFonts w:ascii="宋体" w:hAnsi="宋体" w:eastAsia="宋体" w:cs="宋体"/>
          <w:color w:val="000000"/>
        </w:rPr>
        <w:t>解：方法一（图</w:t>
      </w:r>
      <w:r>
        <w:rPr>
          <w:rFonts w:ascii="Times New Roman" w:hAnsi="Times New Roman" w:eastAsia="Times New Roman" w:cs="Times New Roman"/>
          <w:color w:val="000000"/>
        </w:rPr>
        <w:t>1</w:t>
      </w:r>
      <w:r>
        <w:rPr>
          <w:rFonts w:ascii="宋体" w:hAnsi="宋体" w:eastAsia="宋体" w:cs="宋体"/>
          <w:color w:val="000000"/>
        </w:rPr>
        <w:t>），</w:t>
      </w:r>
    </w:p>
    <w:p w14:paraId="6E1EFB35">
      <w:pPr>
        <w:spacing w:line="360" w:lineRule="auto"/>
        <w:jc w:val="both"/>
        <w:textAlignment w:val="center"/>
        <w:rPr>
          <w:color w:val="000000"/>
        </w:rPr>
      </w:pPr>
      <w:r>
        <w:rPr>
          <w:color w:val="000000"/>
        </w:rPr>
        <w:drawing>
          <wp:inline distT="0" distB="0" distL="114300" distR="114300">
            <wp:extent cx="1133475" cy="1400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0"/>
                    <a:stretch>
                      <a:fillRect/>
                    </a:stretch>
                  </pic:blipFill>
                  <pic:spPr>
                    <a:xfrm>
                      <a:off x="0" y="0"/>
                      <a:ext cx="1133475" cy="1400175"/>
                    </a:xfrm>
                    <a:prstGeom prst="rect">
                      <a:avLst/>
                    </a:prstGeom>
                  </pic:spPr>
                </pic:pic>
              </a:graphicData>
            </a:graphic>
          </wp:inline>
        </w:drawing>
      </w:r>
      <w:r>
        <w:rPr>
          <w:color w:val="000000"/>
        </w:rPr>
        <w:t xml:space="preserve">  </w:t>
      </w:r>
    </w:p>
    <w:p w14:paraId="34943485">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02" o:title="eqId8b6b4b83fa8e3b85071d7125a44aa48a"/>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w:t>
      </w:r>
    </w:p>
    <w:p w14:paraId="6B5E3224">
      <w:pPr>
        <w:spacing w:line="360" w:lineRule="auto"/>
        <w:jc w:val="both"/>
        <w:textAlignment w:val="center"/>
        <w:rPr>
          <w:color w:val="000000"/>
        </w:rPr>
      </w:pP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53" o:title="eqId3f42742c133546e4b9ad050f59b37633"/>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在同一直线上，</w:t>
      </w:r>
    </w:p>
    <w:p w14:paraId="1D773D36">
      <w:pPr>
        <w:spacing w:line="360" w:lineRule="auto"/>
        <w:jc w:val="both"/>
        <w:textAlignment w:val="center"/>
        <w:rPr>
          <w:color w:val="000000"/>
        </w:rPr>
      </w:pPr>
      <w:r>
        <w:rPr>
          <w:rFonts w:ascii="宋体" w:hAnsi="宋体" w:eastAsia="宋体" w:cs="宋体"/>
          <w:color w:val="000000"/>
        </w:rPr>
        <w:t>∵点</w:t>
      </w:r>
      <w:r>
        <w:object>
          <v:shape id="_x0000_i1374"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10" o:title="eqId91e1e4115d78e625e9e0f47cdade3286"/>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分别是</w:t>
      </w:r>
      <w:r>
        <w:object>
          <v:shape id="_x0000_i137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8" o:title="eqId7dec2ca6438c82b43f746057d8129885"/>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的中点，</w:t>
      </w:r>
    </w:p>
    <w:p w14:paraId="5060754B">
      <w:pPr>
        <w:spacing w:line="360" w:lineRule="auto"/>
        <w:jc w:val="both"/>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为</w:t>
      </w:r>
      <w:r>
        <w:object>
          <v:shape id="_x0000_i13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的中位线，</w:t>
      </w:r>
    </w:p>
    <w:p w14:paraId="44ACC8E8">
      <w:pPr>
        <w:spacing w:line="360" w:lineRule="auto"/>
        <w:jc w:val="both"/>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且</w:t>
      </w:r>
      <w:r>
        <w:object>
          <v:shape id="_x0000_i1379"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379" DrawAspect="Content" ObjectID="_1468076079" r:id="rId609">
            <o:LockedField>false</o:LockedField>
          </o:OLEObject>
        </w:object>
      </w:r>
      <w:r>
        <w:rPr>
          <w:rFonts w:ascii="宋体" w:hAnsi="宋体" w:eastAsia="宋体" w:cs="宋体"/>
          <w:color w:val="000000"/>
        </w:rPr>
        <w:t>．</w:t>
      </w:r>
    </w:p>
    <w:p w14:paraId="10AFAD3D">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611" o:title="eqIdd52fe18566512bd3cdf06e09cb9b1358"/>
            <o:lock v:ext="edit" aspectratio="t"/>
            <w10:wrap type="none"/>
            <w10:anchorlock/>
          </v:shape>
          <o:OLEObject Type="Embed" ProgID="Equation.DSMT4" ShapeID="_x0000_i1380" DrawAspect="Content" ObjectID="_1468076080" r:id="rId610">
            <o:LockedField>false</o:LockedField>
          </o:OLEObject>
        </w:object>
      </w:r>
      <w:r>
        <w:rPr>
          <w:rFonts w:ascii="宋体" w:hAnsi="宋体" w:eastAsia="宋体" w:cs="宋体"/>
          <w:color w:val="000000"/>
        </w:rPr>
        <w:t>，</w:t>
      </w:r>
    </w:p>
    <w:p w14:paraId="48E33768">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5pt;width:141pt;" o:ole="t" filled="f" o:preferrelative="t" stroked="f" coordsize="21600,21600">
            <v:path/>
            <v:fill on="f" focussize="0,0"/>
            <v:stroke on="f" joinstyle="miter"/>
            <v:imagedata r:id="rId561" o:title="eqIdcbb7550d25310bf84787a87c7af6e7dc"/>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且</w:t>
      </w:r>
      <w:r>
        <w:object>
          <v:shape id="_x0000_i1382"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563" o:title="eqIda8fb4b5afd9999b210f1bab1a0854d13"/>
            <o:lock v:ext="edit" aspectratio="t"/>
            <w10:wrap type="none"/>
            <w10:anchorlock/>
          </v:shape>
          <o:OLEObject Type="Embed" ProgID="Equation.DSMT4" ShapeID="_x0000_i1382" DrawAspect="Content" ObjectID="_1468076082" r:id="rId613">
            <o:LockedField>false</o:LockedField>
          </o:OLEObject>
        </w:object>
      </w:r>
      <w:r>
        <w:rPr>
          <w:rFonts w:ascii="宋体" w:hAnsi="宋体" w:eastAsia="宋体" w:cs="宋体"/>
          <w:color w:val="000000"/>
        </w:rPr>
        <w:t>，</w:t>
      </w:r>
    </w:p>
    <w:p w14:paraId="4B15CFEA">
      <w:pPr>
        <w:spacing w:line="360" w:lineRule="auto"/>
        <w:jc w:val="both"/>
        <w:textAlignment w:val="center"/>
        <w:rPr>
          <w:color w:val="000000"/>
        </w:rPr>
      </w:pPr>
      <w:r>
        <w:rPr>
          <w:rFonts w:ascii="宋体" w:hAnsi="宋体" w:eastAsia="宋体" w:cs="宋体"/>
          <w:color w:val="000000"/>
        </w:rPr>
        <w:t>∴四边形</w:t>
      </w:r>
      <w:r>
        <w:object>
          <v:shape id="_x0000_i13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5" o:title="eqIdf0e825de4e5ade72e45a28c8f75b1dea"/>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为平行四边形．</w:t>
      </w:r>
    </w:p>
    <w:p w14:paraId="51BB24CD">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13" o:title="eqId876bb8ce0ca53475fa091ffd18bdc94a"/>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67" o:title="eqIdcbbf59ea22f2df8655052fa83129a21a"/>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w:t>
      </w:r>
    </w:p>
    <w:p w14:paraId="04B47F47">
      <w:pPr>
        <w:spacing w:line="360" w:lineRule="auto"/>
        <w:jc w:val="both"/>
        <w:textAlignment w:val="center"/>
        <w:rPr>
          <w:color w:val="000000"/>
        </w:rPr>
      </w:pPr>
      <w:r>
        <w:rPr>
          <w:rFonts w:ascii="宋体" w:hAnsi="宋体" w:eastAsia="宋体" w:cs="宋体"/>
          <w:color w:val="000000"/>
        </w:rPr>
        <w:t>∴平行四边形</w:t>
      </w:r>
      <w:r>
        <w:object>
          <v:shape id="_x0000_i13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65" o:title="eqIdf0e825de4e5ade72e45a28c8f75b1dea"/>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为矩形．</w:t>
      </w:r>
    </w:p>
    <w:p w14:paraId="01593CA8">
      <w:pPr>
        <w:spacing w:line="360" w:lineRule="auto"/>
        <w:jc w:val="both"/>
        <w:textAlignment w:val="center"/>
        <w:rPr>
          <w:color w:val="000000"/>
        </w:rPr>
      </w:pPr>
      <w:r>
        <w:rPr>
          <w:rFonts w:ascii="宋体" w:hAnsi="宋体" w:eastAsia="宋体" w:cs="宋体"/>
          <w:color w:val="000000"/>
        </w:rPr>
        <w:t>方法二（图</w:t>
      </w:r>
      <w:r>
        <w:rPr>
          <w:rFonts w:ascii="Times New Roman" w:hAnsi="Times New Roman" w:eastAsia="Times New Roman" w:cs="Times New Roman"/>
          <w:color w:val="000000"/>
        </w:rPr>
        <w:t>2</w:t>
      </w:r>
      <w:r>
        <w:rPr>
          <w:rFonts w:ascii="宋体" w:hAnsi="宋体" w:eastAsia="宋体" w:cs="宋体"/>
          <w:color w:val="000000"/>
        </w:rPr>
        <w:t>），</w:t>
      </w:r>
    </w:p>
    <w:p w14:paraId="1BA550BD">
      <w:pPr>
        <w:spacing w:line="360" w:lineRule="auto"/>
        <w:jc w:val="both"/>
        <w:textAlignment w:val="center"/>
        <w:rPr>
          <w:color w:val="000000"/>
        </w:rPr>
      </w:pPr>
      <w:r>
        <w:rPr>
          <w:color w:val="000000"/>
        </w:rPr>
        <w:drawing>
          <wp:inline distT="0" distB="0" distL="114300" distR="114300">
            <wp:extent cx="1381125" cy="14097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381125" cy="1409700"/>
                    </a:xfrm>
                    <a:prstGeom prst="rect">
                      <a:avLst/>
                    </a:prstGeom>
                  </pic:spPr>
                </pic:pic>
              </a:graphicData>
            </a:graphic>
          </wp:inline>
        </w:drawing>
      </w:r>
      <w:r>
        <w:rPr>
          <w:color w:val="000000"/>
        </w:rPr>
        <w:t xml:space="preserve">  </w:t>
      </w:r>
    </w:p>
    <w:p w14:paraId="4F18166A">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pt;width:238.5pt;" o:ole="t" filled="f" o:preferrelative="t" stroked="f" coordsize="21600,21600">
            <v:path/>
            <v:fill on="f" focussize="0,0"/>
            <v:stroke on="f" joinstyle="miter"/>
            <v:imagedata r:id="rId620" o:title="eqId909223b90f36299454592c6add2c89d4"/>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w:t>
      </w:r>
    </w:p>
    <w:p w14:paraId="359204EE">
      <w:pPr>
        <w:spacing w:line="360" w:lineRule="auto"/>
        <w:jc w:val="both"/>
        <w:textAlignment w:val="center"/>
        <w:rPr>
          <w:color w:val="000000"/>
        </w:rPr>
      </w:pP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70" o:title="eqId1c5471f78107efbfb8bb29aed493cbb1"/>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在同一直线上．</w:t>
      </w:r>
    </w:p>
    <w:p w14:paraId="333EF7B9">
      <w:pPr>
        <w:spacing w:line="360" w:lineRule="auto"/>
        <w:jc w:val="both"/>
        <w:textAlignment w:val="center"/>
        <w:rPr>
          <w:color w:val="000000"/>
        </w:rPr>
      </w:pPr>
      <w:r>
        <w:rPr>
          <w:rFonts w:ascii="宋体" w:hAnsi="宋体" w:eastAsia="宋体" w:cs="宋体"/>
          <w:color w:val="000000"/>
        </w:rPr>
        <w:t>∵点</w:t>
      </w:r>
      <w:r>
        <w:object>
          <v:shape id="_x0000_i1389"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10" o:title="eqId91e1e4115d78e625e9e0f47cdade3286"/>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分别是</w:t>
      </w:r>
      <w:r>
        <w:object>
          <v:shape id="_x0000_i139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8" o:title="eqId7dec2ca6438c82b43f746057d8129885"/>
            <o:lock v:ext="edit" aspectratio="t"/>
            <w10:wrap type="none"/>
            <w10:anchorlock/>
          </v:shape>
          <o:OLEObject Type="Embed" ProgID="Equation.DSMT4" ShapeID="_x0000_i1390" DrawAspect="Content" ObjectID="_1468076090" r:id="rId623">
            <o:LockedField>false</o:LockedField>
          </o:OLEObject>
        </w:object>
      </w:r>
      <w:r>
        <w:rPr>
          <w:rFonts w:ascii="宋体" w:hAnsi="宋体" w:eastAsia="宋体" w:cs="宋体"/>
          <w:color w:val="000000"/>
        </w:rPr>
        <w:t>的中点，</w:t>
      </w:r>
    </w:p>
    <w:p w14:paraId="51BE1485">
      <w:pPr>
        <w:spacing w:line="360" w:lineRule="auto"/>
        <w:jc w:val="both"/>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为</w:t>
      </w:r>
      <w:r>
        <w:object>
          <v:shape id="_x0000_i13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的中位线，</w:t>
      </w:r>
    </w:p>
    <w:p w14:paraId="769F8D8B">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且</w:t>
      </w:r>
      <w:r>
        <w:object>
          <v:shape id="_x0000_i1394"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394" DrawAspect="Content" ObjectID="_1468076094" r:id="rId627">
            <o:LockedField>false</o:LockedField>
          </o:OLEObject>
        </w:object>
      </w:r>
      <w:r>
        <w:rPr>
          <w:rFonts w:ascii="宋体" w:hAnsi="宋体" w:eastAsia="宋体" w:cs="宋体"/>
          <w:color w:val="000000"/>
        </w:rPr>
        <w:t>．</w:t>
      </w:r>
    </w:p>
    <w:p w14:paraId="7B973DBC">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76" o:title="eqId93abacffc873091a25017e367dd0d0e1"/>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w:t>
      </w:r>
    </w:p>
    <w:p w14:paraId="5F4E83FA">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8" o:title="eqId31668e4c4d48d36a32f5499aa3005146"/>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且</w:t>
      </w:r>
      <w:r>
        <w:object>
          <v:shape id="_x0000_i13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0" o:title="eqIdec2be5358e37d2af8fcf746ccaed4fdd"/>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w:t>
      </w:r>
    </w:p>
    <w:p w14:paraId="75193F72">
      <w:pPr>
        <w:spacing w:line="360" w:lineRule="auto"/>
        <w:jc w:val="both"/>
        <w:textAlignment w:val="center"/>
        <w:rPr>
          <w:color w:val="000000"/>
        </w:rPr>
      </w:pPr>
      <w:r>
        <w:rPr>
          <w:rFonts w:ascii="宋体" w:hAnsi="宋体" w:eastAsia="宋体" w:cs="宋体"/>
          <w:color w:val="000000"/>
        </w:rPr>
        <w:t>∴四边形</w:t>
      </w:r>
      <w:r>
        <w:object>
          <v:shape id="_x0000_i13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9" o:title="eqId4bb944e1d13373617631b09b335b09d2"/>
            <o:lock v:ext="edit" aspectratio="t"/>
            <w10:wrap type="none"/>
            <w10:anchorlock/>
          </v:shape>
          <o:OLEObject Type="Embed" ProgID="Equation.DSMT4" ShapeID="_x0000_i1398" DrawAspect="Content" ObjectID="_1468076098" r:id="rId631">
            <o:LockedField>false</o:LockedField>
          </o:OLEObject>
        </w:object>
      </w:r>
      <w:r>
        <w:rPr>
          <w:rFonts w:ascii="宋体" w:hAnsi="宋体" w:eastAsia="宋体" w:cs="宋体"/>
          <w:color w:val="000000"/>
        </w:rPr>
        <w:t>为平行四边形．</w:t>
      </w:r>
    </w:p>
    <w:p w14:paraId="30A218BD">
      <w:pPr>
        <w:spacing w:line="360" w:lineRule="auto"/>
        <w:jc w:val="both"/>
        <w:textAlignment w:val="center"/>
        <w:rPr>
          <w:color w:val="000000"/>
        </w:rPr>
      </w:pPr>
      <w:r>
        <w:rPr>
          <w:rFonts w:ascii="宋体" w:hAnsi="宋体" w:eastAsia="宋体" w:cs="宋体"/>
          <w:color w:val="000000"/>
        </w:rPr>
        <w:t>方法三（图</w:t>
      </w:r>
      <w:r>
        <w:rPr>
          <w:rFonts w:ascii="Times New Roman" w:hAnsi="Times New Roman" w:eastAsia="Times New Roman" w:cs="Times New Roman"/>
          <w:color w:val="000000"/>
        </w:rPr>
        <w:t>3</w:t>
      </w:r>
      <w:r>
        <w:rPr>
          <w:rFonts w:ascii="宋体" w:hAnsi="宋体" w:eastAsia="宋体" w:cs="宋体"/>
          <w:color w:val="000000"/>
        </w:rPr>
        <w:t>），</w:t>
      </w:r>
    </w:p>
    <w:p w14:paraId="5A25EB2C">
      <w:pPr>
        <w:spacing w:line="360" w:lineRule="auto"/>
        <w:jc w:val="both"/>
        <w:textAlignment w:val="center"/>
        <w:rPr>
          <w:color w:val="000000"/>
        </w:rPr>
      </w:pPr>
      <w:r>
        <w:rPr>
          <w:color w:val="000000"/>
        </w:rPr>
        <w:drawing>
          <wp:inline distT="0" distB="0" distL="114300" distR="114300">
            <wp:extent cx="1285875" cy="14382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285875" cy="1438275"/>
                    </a:xfrm>
                    <a:prstGeom prst="rect">
                      <a:avLst/>
                    </a:prstGeom>
                  </pic:spPr>
                </pic:pic>
              </a:graphicData>
            </a:graphic>
          </wp:inline>
        </w:drawing>
      </w:r>
      <w:r>
        <w:rPr>
          <w:color w:val="000000"/>
        </w:rPr>
        <w:t xml:space="preserve">  </w:t>
      </w:r>
    </w:p>
    <w:p w14:paraId="42A4FBAA">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34" o:title="eqId2007b4c858d65e010917c4b8a11b936b"/>
            <o:lock v:ext="edit" aspectratio="t"/>
            <w10:wrap type="none"/>
            <w10:anchorlock/>
          </v:shape>
          <o:OLEObject Type="Embed" ProgID="Equation.DSMT4" ShapeID="_x0000_i1399" DrawAspect="Content" ObjectID="_1468076099" r:id="rId633">
            <o:LockedField>false</o:LockedField>
          </o:OLEObject>
        </w:object>
      </w:r>
      <w:r>
        <w:rPr>
          <w:rFonts w:ascii="宋体" w:hAnsi="宋体" w:eastAsia="宋体" w:cs="宋体"/>
          <w:color w:val="000000"/>
        </w:rPr>
        <w:t>，</w:t>
      </w:r>
    </w:p>
    <w:p w14:paraId="37AAF595">
      <w:pPr>
        <w:spacing w:line="360" w:lineRule="auto"/>
        <w:jc w:val="both"/>
        <w:textAlignment w:val="center"/>
        <w:rPr>
          <w:color w:val="000000"/>
        </w:rPr>
      </w:pPr>
      <w:r>
        <w:rPr>
          <w:rFonts w:ascii="宋体" w:hAnsi="宋体" w:eastAsia="宋体" w:cs="宋体"/>
          <w:color w:val="000000"/>
        </w:rPr>
        <w:t>∴点</w:t>
      </w:r>
      <w:r>
        <w:object>
          <v:shape id="_x0000_i1400"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583" o:title="eqId2612c60e0a6eff3e02949e8ea06fb376"/>
            <o:lock v:ext="edit" aspectratio="t"/>
            <w10:wrap type="none"/>
            <w10:anchorlock/>
          </v:shape>
          <o:OLEObject Type="Embed" ProgID="Equation.DSMT4" ShapeID="_x0000_i1400" DrawAspect="Content" ObjectID="_1468076100" r:id="rId635">
            <o:LockedField>false</o:LockedField>
          </o:OLEObject>
        </w:object>
      </w:r>
      <w:r>
        <w:rPr>
          <w:rFonts w:ascii="宋体" w:hAnsi="宋体" w:eastAsia="宋体" w:cs="宋体"/>
          <w:color w:val="000000"/>
        </w:rPr>
        <w:t>在同一直线上．</w:t>
      </w:r>
    </w:p>
    <w:p w14:paraId="4104D563">
      <w:pPr>
        <w:spacing w:line="360" w:lineRule="auto"/>
        <w:jc w:val="both"/>
        <w:textAlignment w:val="center"/>
        <w:rPr>
          <w:color w:val="000000"/>
        </w:rPr>
      </w:pPr>
      <w:r>
        <w:rPr>
          <w:rFonts w:ascii="宋体" w:hAnsi="宋体" w:eastAsia="宋体" w:cs="宋体"/>
          <w:color w:val="000000"/>
        </w:rPr>
        <w:t>∵点</w:t>
      </w:r>
      <w:r>
        <w:object>
          <v:shape id="_x0000_i140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10" o:title="eqId91e1e4115d78e625e9e0f47cdade3286"/>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分别是</w:t>
      </w:r>
      <w:r>
        <w:object>
          <v:shape id="_x0000_i140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8" o:title="eqId7dec2ca6438c82b43f746057d8129885"/>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的中点，</w:t>
      </w:r>
    </w:p>
    <w:p w14:paraId="1BEA4AEF">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2" o:title="eqIde6e490f703eb6c9bb1278c78ebc2d661"/>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为</w:t>
      </w:r>
      <w:r>
        <w:object>
          <v:shape id="_x0000_i14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404" DrawAspect="Content" ObjectID="_1468076104" r:id="rId639">
            <o:LockedField>false</o:LockedField>
          </o:OLEObject>
        </w:object>
      </w:r>
      <w:r>
        <w:rPr>
          <w:rFonts w:ascii="宋体" w:hAnsi="宋体" w:eastAsia="宋体" w:cs="宋体"/>
          <w:color w:val="000000"/>
        </w:rPr>
        <w:t>的中位线，</w:t>
      </w:r>
    </w:p>
    <w:p w14:paraId="291B01CE">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57" o:title="eqIdc436f108fd4921dae15ecff19270237e"/>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且</w:t>
      </w:r>
      <w:r>
        <w:object>
          <v:shape id="_x0000_i1406"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559" o:title="eqId936c74c9a7edc81c037f4ea795d130bd"/>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w:t>
      </w:r>
    </w:p>
    <w:p w14:paraId="1B3C10ED">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8pt;width:51.7pt;" o:ole="t" filled="f" o:preferrelative="t" stroked="f" coordsize="21600,21600">
            <v:path/>
            <v:fill on="f" focussize="0,0"/>
            <v:stroke on="f" joinstyle="miter"/>
            <v:imagedata r:id="rId643" o:title="eqId2b9d023c85e260855f880ee903cd891a"/>
            <o:lock v:ext="edit" aspectratio="t"/>
            <w10:wrap type="none"/>
            <w10:anchorlock/>
          </v:shape>
          <o:OLEObject Type="Embed" ProgID="Equation.DSMT4" ShapeID="_x0000_i1407" DrawAspect="Content" ObjectID="_1468076107" r:id="rId642">
            <o:LockedField>false</o:LockedField>
          </o:OLEObject>
        </w:object>
      </w:r>
      <w:r>
        <w:rPr>
          <w:rFonts w:ascii="宋体" w:hAnsi="宋体" w:eastAsia="宋体" w:cs="宋体"/>
          <w:color w:val="000000"/>
        </w:rPr>
        <w:t>，</w:t>
      </w:r>
    </w:p>
    <w:p w14:paraId="0BB4033E">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89" o:title="eqIdd12c475f2e3bb4c7614343021c412d88"/>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且</w:t>
      </w:r>
      <w:r>
        <w:object>
          <v:shape id="_x0000_i140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91" o:title="eqId490111e9e5aefb170410f0501134d22e"/>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w:t>
      </w:r>
    </w:p>
    <w:p w14:paraId="0E976FE0">
      <w:pPr>
        <w:spacing w:line="360" w:lineRule="auto"/>
        <w:jc w:val="both"/>
        <w:textAlignment w:val="center"/>
        <w:rPr>
          <w:color w:val="000000"/>
        </w:rPr>
      </w:pP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3.45pt;width:37.9pt;" o:ole="t" filled="f" o:preferrelative="t" stroked="f" coordsize="21600,21600">
            <v:path/>
            <v:fill on="f" focussize="0,0"/>
            <v:stroke on="f" joinstyle="miter"/>
            <v:imagedata r:id="rId551" o:title="eqId0337cd5cb0b18ce33a91fe925d2c61c1"/>
            <o:lock v:ext="edit" aspectratio="t"/>
            <w10:wrap type="none"/>
            <w10:anchorlock/>
          </v:shape>
          <o:OLEObject Type="Embed" ProgID="Equation.DSMT4" ShapeID="_x0000_i1410" DrawAspect="Content" ObjectID="_1468076110" r:id="rId646">
            <o:LockedField>false</o:LockedField>
          </o:OLEObject>
        </w:object>
      </w:r>
      <w:r>
        <w:rPr>
          <w:rFonts w:ascii="宋体" w:hAnsi="宋体" w:eastAsia="宋体" w:cs="宋体"/>
          <w:color w:val="000000"/>
        </w:rPr>
        <w:t>为平行四边形．</w:t>
      </w:r>
    </w:p>
    <w:p w14:paraId="6336A11A">
      <w:pPr>
        <w:spacing w:line="360" w:lineRule="auto"/>
        <w:jc w:val="both"/>
        <w:textAlignment w:val="center"/>
        <w:rPr>
          <w:color w:val="000000"/>
        </w:rPr>
      </w:pPr>
      <w:r>
        <w:rPr>
          <w:color w:val="000000"/>
        </w:rPr>
        <w:t>【点睛】</w:t>
      </w:r>
      <w:r>
        <w:rPr>
          <w:rFonts w:ascii="宋体" w:hAnsi="宋体" w:eastAsia="宋体" w:cs="宋体"/>
          <w:color w:val="000000"/>
        </w:rPr>
        <w:t>本题主要考查了旋转作图或平移作图，平行四边形的判定，矩形的判定，解题的关键熟练掌握旋转的性质和平移的性质．</w:t>
      </w:r>
    </w:p>
    <w:p w14:paraId="621015FC">
      <w:pPr>
        <w:spacing w:line="360" w:lineRule="auto"/>
        <w:jc w:val="both"/>
        <w:textAlignment w:val="center"/>
        <w:rPr>
          <w:color w:val="000000"/>
        </w:rPr>
      </w:pPr>
      <w:r>
        <w:rPr>
          <w:color w:val="000000"/>
        </w:rPr>
        <w:t xml:space="preserve">23. </w:t>
      </w:r>
      <w:r>
        <w:rPr>
          <w:rFonts w:ascii="宋体" w:hAnsi="宋体" w:eastAsia="宋体" w:cs="宋体"/>
          <w:color w:val="000000"/>
        </w:rPr>
        <w:t>已知点</w:t>
      </w:r>
      <w:r>
        <w:object>
          <v:shape id="_x0000_i14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8" o:title="eqId7bc5d60d9de86ffde026415822c986ec"/>
            <o:lock v:ext="edit" aspectratio="t"/>
            <w10:wrap type="none"/>
            <w10:anchorlock/>
          </v:shape>
          <o:OLEObject Type="Embed" ProgID="Equation.DSMT4" ShapeID="_x0000_i1411" DrawAspect="Content" ObjectID="_1468076111" r:id="rId647">
            <o:LockedField>false</o:LockedField>
          </o:OLEObject>
        </w:object>
      </w:r>
      <w:r>
        <w:rPr>
          <w:rFonts w:ascii="宋体" w:hAnsi="宋体" w:eastAsia="宋体" w:cs="宋体"/>
          <w:color w:val="000000"/>
        </w:rPr>
        <w:t>和</w:t>
      </w:r>
      <w:r>
        <w:object>
          <v:shape id="_x0000_i141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0" o:title="eqId8a7889bdde958289bf6d57888041a3a6"/>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在二次函数</w:t>
      </w:r>
      <w:r>
        <w:object>
          <v:shape id="_x0000_i1413" o:spt="75" alt="学科网(www.zxxk.com)--教育资源门户，提供试卷、教案、课件、论文、素材以及各类教学资源下载，还有大量而丰富的教学相关资讯！" type="#_x0000_t75" style="height:18pt;width:98.4pt;" o:ole="t" filled="f" o:preferrelative="t" stroked="f" coordsize="21600,21600">
            <v:path/>
            <v:fill on="f" focussize="0,0"/>
            <v:stroke on="f" joinstyle="miter"/>
            <v:imagedata r:id="rId652" o:title="eqId41814f4e98929b9cee2865b5bb478d14"/>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是常数，</w:t>
      </w:r>
      <w:r>
        <w:object>
          <v:shape id="_x0000_i1414" o:spt="75" alt="学科网(www.zxxk.com)--教育资源门户，提供试卷、教案、课件、论文、素材以及各类教学资源下载，还有大量而丰富的教学相关资讯！" type="#_x0000_t75" style="height:15pt;width:29pt;" o:ole="t" filled="f" o:preferrelative="t" stroked="f" coordsize="21600,21600">
            <v:path/>
            <v:fill on="f" focussize="0,0"/>
            <v:stroke on="f" joinstyle="miter"/>
            <v:imagedata r:id="rId654" o:title="eqIdf28b08682efa2692b052f64fe1448fce"/>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的图像上．</w:t>
      </w:r>
    </w:p>
    <w:p w14:paraId="6AE2C6AA">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15"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656" o:title="eqId7aed39f5aca78934fb383402433fe549"/>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时，求</w:t>
      </w:r>
      <w:r>
        <w:object>
          <v:shape id="_x0000_i14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8" o:title="eqId0a6936d370d6a238a608ca56f87198de"/>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和</w:t>
      </w:r>
      <w:r>
        <w:object>
          <v:shape id="_x0000_i141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7" o:title="eqId2c94bb12cee76221e13f9ef955b0aab1"/>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的值；</w:t>
      </w:r>
    </w:p>
    <w:p w14:paraId="7B7F56E1">
      <w:pPr>
        <w:spacing w:line="360" w:lineRule="auto"/>
        <w:jc w:val="left"/>
        <w:textAlignment w:val="center"/>
        <w:rPr>
          <w:color w:val="000000"/>
        </w:rPr>
      </w:pPr>
      <w:r>
        <w:rPr>
          <w:color w:val="000000"/>
        </w:rPr>
        <w:t>（2）</w:t>
      </w:r>
      <w:r>
        <w:rPr>
          <w:rFonts w:ascii="宋体" w:hAnsi="宋体" w:eastAsia="宋体" w:cs="宋体"/>
          <w:color w:val="000000"/>
        </w:rPr>
        <w:t>若二次函数的图像经过点</w:t>
      </w:r>
      <w:r>
        <w:object>
          <v:shape id="_x0000_i14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61" o:title="eqId201cc31df5e5f01a360bbff5fb6dabd3"/>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不在坐标轴上，当</w:t>
      </w:r>
      <w:r>
        <w:object>
          <v:shape id="_x0000_i1419"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663" o:title="eqIdc77c9901c181bdff6ee60ab584303551"/>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时，求</w:t>
      </w:r>
      <w:r>
        <w:object>
          <v:shape id="_x0000_i142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1" o:title="eqIdb6a24198bd04c29321ae5dc5a28fe421"/>
            <o:lock v:ext="edit" aspectratio="t"/>
            <w10:wrap type="none"/>
            <w10:anchorlock/>
          </v:shape>
          <o:OLEObject Type="Embed" ProgID="Equation.DSMT4" ShapeID="_x0000_i1420" DrawAspect="Content" ObjectID="_1468076120" r:id="rId664">
            <o:LockedField>false</o:LockedField>
          </o:OLEObject>
        </w:object>
      </w:r>
      <w:r>
        <w:rPr>
          <w:rFonts w:ascii="宋体" w:hAnsi="宋体" w:eastAsia="宋体" w:cs="宋体"/>
          <w:color w:val="000000"/>
        </w:rPr>
        <w:t>的取值范围；</w:t>
      </w:r>
    </w:p>
    <w:p w14:paraId="3145674A">
      <w:pPr>
        <w:spacing w:line="360" w:lineRule="auto"/>
        <w:jc w:val="left"/>
        <w:textAlignment w:val="center"/>
        <w:rPr>
          <w:color w:val="000000"/>
        </w:rPr>
      </w:pPr>
      <w:r>
        <w:rPr>
          <w:color w:val="000000"/>
        </w:rPr>
        <w:t>（3）</w:t>
      </w:r>
      <w:r>
        <w:rPr>
          <w:rFonts w:ascii="宋体" w:hAnsi="宋体" w:eastAsia="宋体" w:cs="宋体"/>
          <w:color w:val="000000"/>
        </w:rPr>
        <w:t>求证：</w:t>
      </w:r>
      <w:r>
        <w:object>
          <v:shape id="_x0000_i142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66" o:title="eqIdbfda44b202acdc0fa5646ef83b15e01b"/>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w:t>
      </w:r>
    </w:p>
    <w:p w14:paraId="55F2CA30">
      <w:pPr>
        <w:spacing w:line="360" w:lineRule="auto"/>
        <w:textAlignment w:val="center"/>
        <w:rPr>
          <w:color w:val="000000"/>
        </w:rPr>
      </w:pPr>
      <w:r>
        <w:rPr>
          <w:color w:val="2E75B6"/>
        </w:rPr>
        <w:t>【答案】</w:t>
      </w:r>
      <w:r>
        <w:rPr>
          <w:color w:val="000000"/>
        </w:rPr>
        <w:t>（1）</w:t>
      </w:r>
      <w:r>
        <w:object>
          <v:shape id="_x0000_i142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68" o:title="eqId550c4f028c243e1392c3b9d9e54b2929"/>
            <o:lock v:ext="edit" aspectratio="t"/>
            <w10:wrap type="none"/>
            <w10:anchorlock/>
          </v:shape>
          <o:OLEObject Type="Embed" ProgID="Equation.DSMT4" ShapeID="_x0000_i1422" DrawAspect="Content" ObjectID="_1468076122" r:id="rId667">
            <o:LockedField>false</o:LockedField>
          </o:OLEObject>
        </w:object>
      </w:r>
      <w:r>
        <w:rPr>
          <w:color w:val="000000"/>
        </w:rPr>
        <w:t xml:space="preserve">    </w:t>
      </w:r>
    </w:p>
    <w:p w14:paraId="4170F7B4">
      <w:pPr>
        <w:spacing w:line="360" w:lineRule="auto"/>
        <w:textAlignment w:val="center"/>
        <w:rPr>
          <w:color w:val="000000"/>
        </w:rPr>
      </w:pPr>
      <w:r>
        <w:rPr>
          <w:color w:val="000000"/>
        </w:rPr>
        <w:t>（2）</w:t>
      </w:r>
      <w:r>
        <w:object>
          <v:shape id="_x0000_i1423" o:spt="75" alt="学科网(www.zxxk.com)--教育资源门户，提供试卷、教案、课件、论文、素材以及各类教学资源下载，还有大量而丰富的教学相关资讯！" type="#_x0000_t75" style="height:13.65pt;width:60pt;" o:ole="t" filled="f" o:preferrelative="t" stroked="f" coordsize="21600,21600">
            <v:path/>
            <v:fill on="f" focussize="0,0"/>
            <v:stroke on="f" joinstyle="miter"/>
            <v:imagedata r:id="rId670" o:title="eqId9b2d079be8455fc7e3a36e5b7e7a3e52"/>
            <o:lock v:ext="edit" aspectratio="t"/>
            <w10:wrap type="none"/>
            <w10:anchorlock/>
          </v:shape>
          <o:OLEObject Type="Embed" ProgID="Equation.DSMT4" ShapeID="_x0000_i1423" DrawAspect="Content" ObjectID="_1468076123" r:id="rId669">
            <o:LockedField>false</o:LockedField>
          </o:OLEObject>
        </w:object>
      </w:r>
      <w:r>
        <w:rPr>
          <w:color w:val="000000"/>
        </w:rPr>
        <w:t xml:space="preserve">    </w:t>
      </w:r>
    </w:p>
    <w:p w14:paraId="6AF9E656">
      <w:pPr>
        <w:spacing w:line="360" w:lineRule="auto"/>
        <w:textAlignment w:val="center"/>
        <w:rPr>
          <w:color w:val="000000"/>
        </w:rPr>
      </w:pPr>
      <w:r>
        <w:rPr>
          <w:color w:val="000000"/>
        </w:rPr>
        <w:t>（3）</w:t>
      </w:r>
      <w:r>
        <w:rPr>
          <w:rFonts w:ascii="宋体" w:hAnsi="宋体" w:eastAsia="宋体" w:cs="宋体"/>
          <w:color w:val="000000"/>
        </w:rPr>
        <w:t>见解析</w:t>
      </w:r>
    </w:p>
    <w:p w14:paraId="688A8545">
      <w:pPr>
        <w:spacing w:line="360" w:lineRule="auto"/>
        <w:textAlignment w:val="center"/>
        <w:rPr>
          <w:color w:val="000000"/>
        </w:rPr>
      </w:pPr>
      <w:r>
        <w:rPr>
          <w:color w:val="2E75B6"/>
        </w:rPr>
        <w:t>【解析】</w:t>
      </w:r>
    </w:p>
    <w:p w14:paraId="13A23E6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24"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656" o:title="eqId7aed39f5aca78934fb383402433fe549"/>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可得图像过点</w:t>
      </w:r>
      <w:r>
        <w:object>
          <v:shape id="_x0000_i142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73" o:title="eqId1d7a999c36de5c9a9ce876a4a56fa34c"/>
            <o:lock v:ext="edit" aspectratio="t"/>
            <w10:wrap type="none"/>
            <w10:anchorlock/>
          </v:shape>
          <o:OLEObject Type="Embed" ProgID="Equation.DSMT4" ShapeID="_x0000_i1425" DrawAspect="Content" ObjectID="_1468076125" r:id="rId672">
            <o:LockedField>false</o:LockedField>
          </o:OLEObject>
        </w:object>
      </w:r>
      <w:r>
        <w:rPr>
          <w:rFonts w:ascii="宋体" w:hAnsi="宋体" w:eastAsia="宋体" w:cs="宋体"/>
          <w:color w:val="000000"/>
        </w:rPr>
        <w:t>和</w:t>
      </w:r>
      <w:r>
        <w:object>
          <v:shape id="_x0000_i1426"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675" o:title="eqIddcbcd0aebdd8bd688d108834747009f5"/>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，然后代入解析式解方程组即可解答；</w:t>
      </w:r>
    </w:p>
    <w:p w14:paraId="1A78D5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）先确定函数图像的对称轴为直线</w:t>
      </w:r>
      <w:r>
        <w:object>
          <v:shape id="_x0000_i1427"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677" o:title="eqId36d71f015144ffaf1faec94a259b4a06"/>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，则抛物线过点</w:t>
      </w:r>
      <w:r>
        <w:object>
          <v:shape id="_x0000_i1428"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679" o:title="eqIdb09ab125cac56e78f5372741f89684cf"/>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，即</w:t>
      </w:r>
      <w:r>
        <w:object>
          <v:shape id="_x0000_i1429"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681" o:title="eqIdf6b21c7729887167e605d912861339bb"/>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，然后再结合</w:t>
      </w:r>
      <w:r>
        <w:object>
          <v:shape id="_x0000_i1430"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663" o:title="eqIdc77c9901c181bdff6ee60ab584303551"/>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即可解答；</w:t>
      </w:r>
    </w:p>
    <w:p w14:paraId="05A1AE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）根据图像的对称性得</w:t>
      </w:r>
      <w:r>
        <w:object>
          <v:shape id="_x0000_i1431"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84" o:title="eqIde78510d1690eaae1ba7b1062dcea73f0"/>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，即</w:t>
      </w:r>
      <w:r>
        <w:object>
          <v:shape id="_x0000_i1432"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686" o:title="eqIdc55ad7f4d2c997552ff8ee461853cc89"/>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，顶点坐标为</w:t>
      </w:r>
      <w:r>
        <w:object>
          <v:shape id="_x0000_i1433" o:spt="75" alt="学科网(www.zxxk.com)--教育资源门户，提供试卷、教案、课件、论文、素材以及各类教学资源下载，还有大量而丰富的教学相关资讯！" type="#_x0000_t75" style="height:22.5pt;width:88.5pt;" o:ole="t" filled="f" o:preferrelative="t" stroked="f" coordsize="21600,21600">
            <v:path/>
            <v:fill on="f" focussize="0,0"/>
            <v:stroke on="f" joinstyle="miter"/>
            <v:imagedata r:id="rId688" o:title="eqId03fc84da864674000aa882ba353bbb76"/>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；将点</w:t>
      </w:r>
      <w:r>
        <w:object>
          <v:shape id="_x0000_i14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8" o:title="eqId7bc5d60d9de86ffde026415822c986ec"/>
            <o:lock v:ext="edit" aspectratio="t"/>
            <w10:wrap type="none"/>
            <w10:anchorlock/>
          </v:shape>
          <o:OLEObject Type="Embed" ProgID="Equation.DSMT4" ShapeID="_x0000_i1434" DrawAspect="Content" ObjectID="_1468076134" r:id="rId689">
            <o:LockedField>false</o:LockedField>
          </o:OLEObject>
        </w:object>
      </w:r>
      <w:r>
        <w:rPr>
          <w:rFonts w:ascii="宋体" w:hAnsi="宋体" w:eastAsia="宋体" w:cs="宋体"/>
          <w:color w:val="000000"/>
        </w:rPr>
        <w:t>和</w:t>
      </w:r>
      <w:r>
        <w:object>
          <v:shape id="_x0000_i14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0" o:title="eqId8a7889bdde958289bf6d57888041a3a6"/>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分别代入表达式并进行运算可得</w:t>
      </w:r>
      <w:r>
        <w:object>
          <v:shape id="_x0000_i1436"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692" o:title="eqIdaf4c5c9d026e9e5c4ed67fc514956d33"/>
            <o:lock v:ext="edit" aspectratio="t"/>
            <w10:wrap type="none"/>
            <w10:anchorlock/>
          </v:shape>
          <o:OLEObject Type="Embed" ProgID="Equation.DSMT4" ShapeID="_x0000_i1436" DrawAspect="Content" ObjectID="_1468076136" r:id="rId691">
            <o:LockedField>false</o:LockedField>
          </o:OLEObject>
        </w:object>
      </w:r>
      <w:r>
        <w:rPr>
          <w:rFonts w:ascii="宋体" w:hAnsi="宋体" w:eastAsia="宋体" w:cs="宋体"/>
          <w:color w:val="000000"/>
        </w:rPr>
        <w:t>；则</w:t>
      </w:r>
      <w:r>
        <w:object>
          <v:shape id="_x0000_i1437" o:spt="75" alt="学科网(www.zxxk.com)--教育资源门户，提供试卷、教案、课件、论文、素材以及各类教学资源下载，还有大量而丰富的教学相关资讯！" type="#_x0000_t75" style="height:16.5pt;width:225pt;" o:ole="t" filled="f" o:preferrelative="t" stroked="f" coordsize="21600,21600">
            <v:path/>
            <v:fill on="f" focussize="0,0"/>
            <v:stroke on="f" joinstyle="miter"/>
            <v:imagedata r:id="rId694" o:title="eqIde1f56bf812ffebb8ba109e67f4c0984b"/>
            <o:lock v:ext="edit" aspectratio="t"/>
            <w10:wrap type="none"/>
            <w10:anchorlock/>
          </v:shape>
          <o:OLEObject Type="Embed" ProgID="Equation.DSMT4" ShapeID="_x0000_i1437" DrawAspect="Content" ObjectID="_1468076137" r:id="rId693">
            <o:LockedField>false</o:LockedField>
          </o:OLEObject>
        </w:object>
      </w:r>
      <w:r>
        <w:rPr>
          <w:rFonts w:ascii="宋体" w:hAnsi="宋体" w:eastAsia="宋体" w:cs="宋体"/>
          <w:color w:val="000000"/>
        </w:rPr>
        <w:t>，进而得到</w:t>
      </w:r>
      <w:r>
        <w:object>
          <v:shape id="_x0000_i1438"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696" o:title="eqId7e921aa7d3eba11d9cd1923e6868cd0f"/>
            <o:lock v:ext="edit" aspectratio="t"/>
            <w10:wrap type="none"/>
            <w10:anchorlock/>
          </v:shape>
          <o:OLEObject Type="Embed" ProgID="Equation.DSMT4" ShapeID="_x0000_i1438" DrawAspect="Content" ObjectID="_1468076138" r:id="rId695">
            <o:LockedField>false</o:LockedField>
          </o:OLEObject>
        </w:object>
      </w:r>
      <w:r>
        <w:rPr>
          <w:rFonts w:ascii="宋体" w:hAnsi="宋体" w:eastAsia="宋体" w:cs="宋体"/>
          <w:color w:val="000000"/>
        </w:rPr>
        <w:t>，然后化简变形即可证明结论．</w:t>
      </w:r>
    </w:p>
    <w:p w14:paraId="02721D22">
      <w:pPr>
        <w:spacing w:line="360" w:lineRule="auto"/>
        <w:jc w:val="both"/>
        <w:textAlignment w:val="center"/>
        <w:rPr>
          <w:color w:val="000000"/>
        </w:rPr>
      </w:pPr>
      <w:r>
        <w:rPr>
          <w:color w:val="000000"/>
        </w:rPr>
        <w:t>【小问1详解】</w:t>
      </w:r>
    </w:p>
    <w:p w14:paraId="0E039CD9">
      <w:pPr>
        <w:spacing w:line="360" w:lineRule="auto"/>
        <w:jc w:val="both"/>
        <w:textAlignment w:val="center"/>
        <w:rPr>
          <w:color w:val="000000"/>
        </w:rPr>
      </w:pPr>
      <w:r>
        <w:rPr>
          <w:rFonts w:ascii="宋体" w:hAnsi="宋体" w:eastAsia="宋体" w:cs="宋体"/>
          <w:color w:val="000000"/>
        </w:rPr>
        <w:t>解：当</w:t>
      </w:r>
      <w:r>
        <w:object>
          <v:shape id="_x0000_i143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656" o:title="eqId7aed39f5aca78934fb383402433fe549"/>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时，图像过点</w:t>
      </w:r>
      <w:r>
        <w:object>
          <v:shape id="_x0000_i144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73" o:title="eqId1d7a999c36de5c9a9ce876a4a56fa34c"/>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和</w:t>
      </w:r>
      <w:r>
        <w:object>
          <v:shape id="_x0000_i1441"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675" o:title="eqIddcbcd0aebdd8bd688d108834747009f5"/>
            <o:lock v:ext="edit" aspectratio="t"/>
            <w10:wrap type="none"/>
            <w10:anchorlock/>
          </v:shape>
          <o:OLEObject Type="Embed" ProgID="Equation.DSMT4" ShapeID="_x0000_i1441" DrawAspect="Content" ObjectID="_1468076141" r:id="rId699">
            <o:LockedField>false</o:LockedField>
          </o:OLEObject>
        </w:object>
      </w:r>
      <w:r>
        <w:rPr>
          <w:rFonts w:ascii="宋体" w:hAnsi="宋体" w:eastAsia="宋体" w:cs="宋体"/>
          <w:color w:val="000000"/>
        </w:rPr>
        <w:t>，</w:t>
      </w:r>
    </w:p>
    <w:p w14:paraId="60F2F9EC">
      <w:pPr>
        <w:spacing w:line="360" w:lineRule="auto"/>
        <w:jc w:val="both"/>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701" o:title="eqId3162b781fdca4dcf15067991c715e559"/>
            <o:lock v:ext="edit" aspectratio="t"/>
            <w10:wrap type="none"/>
            <w10:anchorlock/>
          </v:shape>
          <o:OLEObject Type="Embed" ProgID="Equation.DSMT4" ShapeID="_x0000_i1442" DrawAspect="Content" ObjectID="_1468076142" r:id="rId700">
            <o:LockedField>false</o:LockedField>
          </o:OLEObject>
        </w:object>
      </w:r>
      <w:r>
        <w:rPr>
          <w:rFonts w:ascii="宋体" w:hAnsi="宋体" w:eastAsia="宋体" w:cs="宋体"/>
          <w:color w:val="000000"/>
        </w:rPr>
        <w:t>，解得</w:t>
      </w:r>
      <w:r>
        <w:object>
          <v:shape id="_x0000_i144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03" o:title="eqIde04902c90523e3bba7d7faed1e3247be"/>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w:t>
      </w:r>
    </w:p>
    <w:p w14:paraId="6B0F5405">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705" o:title="eqId63f57c5d08e534712f29c041ee91478d"/>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w:t>
      </w:r>
    </w:p>
    <w:p w14:paraId="32C7578D">
      <w:pPr>
        <w:spacing w:line="360" w:lineRule="auto"/>
        <w:jc w:val="both"/>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68" o:title="eqId550c4f028c243e1392c3b9d9e54b2929"/>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w:t>
      </w:r>
    </w:p>
    <w:p w14:paraId="7E9717DD">
      <w:pPr>
        <w:spacing w:line="360" w:lineRule="auto"/>
        <w:jc w:val="both"/>
        <w:textAlignment w:val="center"/>
        <w:rPr>
          <w:color w:val="000000"/>
        </w:rPr>
      </w:pPr>
      <w:r>
        <w:rPr>
          <w:color w:val="000000"/>
        </w:rPr>
        <w:t>【小问2详解】</w:t>
      </w:r>
    </w:p>
    <w:p w14:paraId="14740ED7">
      <w:pPr>
        <w:spacing w:line="360" w:lineRule="auto"/>
        <w:jc w:val="left"/>
        <w:textAlignment w:val="center"/>
        <w:rPr>
          <w:color w:val="000000"/>
        </w:rPr>
      </w:pPr>
      <w:r>
        <w:rPr>
          <w:rFonts w:ascii="宋体" w:hAnsi="宋体" w:eastAsia="宋体" w:cs="宋体"/>
          <w:color w:val="000000"/>
        </w:rPr>
        <w:t>解：∵函数图像过点</w:t>
      </w:r>
      <w:r>
        <w:object>
          <v:shape id="_x0000_i14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8" o:title="eqId7bc5d60d9de86ffde026415822c986ec"/>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和</w:t>
      </w:r>
      <w:r>
        <w:object>
          <v:shape id="_x0000_i144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0" o:title="eqId8a7889bdde958289bf6d57888041a3a6"/>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p>
    <w:p w14:paraId="5DA4BD4D">
      <w:pPr>
        <w:spacing w:line="360" w:lineRule="auto"/>
        <w:jc w:val="left"/>
        <w:textAlignment w:val="center"/>
        <w:rPr>
          <w:color w:val="000000"/>
        </w:rPr>
      </w:pPr>
      <w:r>
        <w:rPr>
          <w:rFonts w:ascii="宋体" w:hAnsi="宋体" w:eastAsia="宋体" w:cs="宋体"/>
          <w:color w:val="000000"/>
        </w:rPr>
        <w:t>∴函数图像的对称轴为直线</w:t>
      </w:r>
      <w:r>
        <w:object>
          <v:shape id="_x0000_i1448"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677" o:title="eqId36d71f015144ffaf1faec94a259b4a06"/>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w:t>
      </w:r>
    </w:p>
    <w:p w14:paraId="774FDBC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图像过点</w:t>
      </w:r>
      <w:r>
        <w:object>
          <v:shape id="_x0000_i1449"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679" o:title="eqIdb09ab125cac56e78f5372741f89684cf"/>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w:t>
      </w:r>
    </w:p>
    <w:p w14:paraId="3DED9A9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根据图像的对称性得</w:t>
      </w:r>
      <w:r>
        <w:object>
          <v:shape id="_x0000_i1450"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681" o:title="eqIdf6b21c7729887167e605d912861339bb"/>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5A471CE1">
      <w:pPr>
        <w:spacing w:line="360" w:lineRule="auto"/>
        <w:jc w:val="both"/>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663" o:title="eqIdc77c9901c181bdff6ee60ab584303551"/>
            <o:lock v:ext="edit" aspectratio="t"/>
            <w10:wrap type="none"/>
            <w10:anchorlock/>
          </v:shape>
          <o:OLEObject Type="Embed" ProgID="Equation.DSMT4" ShapeID="_x0000_i1451" DrawAspect="Content" ObjectID="_1468076151" r:id="rId712">
            <o:LockedField>false</o:LockedField>
          </o:OLEObject>
        </w:object>
      </w:r>
      <w:r>
        <w:rPr>
          <w:rFonts w:ascii="宋体" w:hAnsi="宋体" w:eastAsia="宋体" w:cs="宋体"/>
          <w:color w:val="000000"/>
        </w:rPr>
        <w:t>，</w:t>
      </w:r>
    </w:p>
    <w:p w14:paraId="2AA0B3E7">
      <w:pPr>
        <w:spacing w:line="360" w:lineRule="auto"/>
        <w:jc w:val="both"/>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3.65pt;width:60pt;" o:ole="t" filled="f" o:preferrelative="t" stroked="f" coordsize="21600,21600">
            <v:path/>
            <v:fill on="f" focussize="0,0"/>
            <v:stroke on="f" joinstyle="miter"/>
            <v:imagedata r:id="rId670" o:title="eqId9b2d079be8455fc7e3a36e5b7e7a3e52"/>
            <o:lock v:ext="edit" aspectratio="t"/>
            <w10:wrap type="none"/>
            <w10:anchorlock/>
          </v:shape>
          <o:OLEObject Type="Embed" ProgID="Equation.DSMT4" ShapeID="_x0000_i1452" DrawAspect="Content" ObjectID="_1468076152" r:id="rId713">
            <o:LockedField>false</o:LockedField>
          </o:OLEObject>
        </w:object>
      </w:r>
      <w:r>
        <w:rPr>
          <w:rFonts w:ascii="宋体" w:hAnsi="宋体" w:eastAsia="宋体" w:cs="宋体"/>
          <w:color w:val="000000"/>
        </w:rPr>
        <w:t>．</w:t>
      </w:r>
    </w:p>
    <w:p w14:paraId="4C93211D">
      <w:pPr>
        <w:spacing w:line="360" w:lineRule="auto"/>
        <w:jc w:val="both"/>
        <w:textAlignment w:val="center"/>
        <w:rPr>
          <w:color w:val="000000"/>
        </w:rPr>
      </w:pPr>
      <w:r>
        <w:rPr>
          <w:color w:val="000000"/>
        </w:rPr>
        <w:t>【小问3详解】</w:t>
      </w:r>
    </w:p>
    <w:p w14:paraId="48985244">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图像过点</w:t>
      </w:r>
      <w:r>
        <w:object>
          <v:shape id="_x0000_i145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8" o:title="eqId7bc5d60d9de86ffde026415822c986ec"/>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和</w:t>
      </w:r>
      <w:r>
        <w:object>
          <v:shape id="_x0000_i145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0" o:title="eqId8a7889bdde958289bf6d57888041a3a6"/>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w:t>
      </w:r>
    </w:p>
    <w:p w14:paraId="7555E42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根据图像的对称性得</w:t>
      </w:r>
      <w:r>
        <w:object>
          <v:shape id="_x0000_i1455"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84" o:title="eqIde78510d1690eaae1ba7b1062dcea73f0"/>
            <o:lock v:ext="edit" aspectratio="t"/>
            <w10:wrap type="none"/>
            <w10:anchorlock/>
          </v:shape>
          <o:OLEObject Type="Embed" ProgID="Equation.DSMT4" ShapeID="_x0000_i1455" DrawAspect="Content" ObjectID="_1468076155" r:id="rId716">
            <o:LockedField>false</o:LockedField>
          </o:OLEObject>
        </w:object>
      </w:r>
      <w:r>
        <w:rPr>
          <w:rFonts w:ascii="宋体" w:hAnsi="宋体" w:eastAsia="宋体" w:cs="宋体"/>
          <w:color w:val="000000"/>
        </w:rPr>
        <w:t>．</w:t>
      </w:r>
    </w:p>
    <w:p w14:paraId="237A0B15">
      <w:pPr>
        <w:spacing w:line="360" w:lineRule="auto"/>
        <w:jc w:val="both"/>
        <w:textAlignment w:val="center"/>
        <w:rPr>
          <w:color w:val="000000"/>
        </w:rPr>
      </w:pP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686" o:title="eqIdc55ad7f4d2c997552ff8ee461853cc89"/>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，顶点坐标为</w:t>
      </w:r>
      <w:r>
        <w:object>
          <v:shape id="_x0000_i1457" o:spt="75" alt="学科网(www.zxxk.com)--教育资源门户，提供试卷、教案、课件、论文、素材以及各类教学资源下载，还有大量而丰富的教学相关资讯！" type="#_x0000_t75" style="height:22.5pt;width:88.5pt;" o:ole="t" filled="f" o:preferrelative="t" stroked="f" coordsize="21600,21600">
            <v:path/>
            <v:fill on="f" focussize="0,0"/>
            <v:stroke on="f" joinstyle="miter"/>
            <v:imagedata r:id="rId688" o:title="eqId03fc84da864674000aa882ba353bbb76"/>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w:t>
      </w:r>
    </w:p>
    <w:p w14:paraId="7D89416A">
      <w:pPr>
        <w:spacing w:line="360" w:lineRule="auto"/>
        <w:jc w:val="both"/>
        <w:textAlignment w:val="center"/>
        <w:rPr>
          <w:color w:val="000000"/>
        </w:rPr>
      </w:pPr>
      <w:r>
        <w:rPr>
          <w:rFonts w:ascii="宋体" w:hAnsi="宋体" w:eastAsia="宋体" w:cs="宋体"/>
          <w:color w:val="000000"/>
        </w:rPr>
        <w:t>将点</w:t>
      </w:r>
      <w:r>
        <w:object>
          <v:shape id="_x0000_i14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8" o:title="eqId7bc5d60d9de86ffde026415822c986ec"/>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和</w:t>
      </w:r>
      <w:r>
        <w:object>
          <v:shape id="_x0000_i145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50" o:title="eqId8a7889bdde958289bf6d57888041a3a6"/>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分别代人表达式可得</w:t>
      </w:r>
      <w:r>
        <w:object>
          <v:shape id="_x0000_i1460" o:spt="75" alt="学科网(www.zxxk.com)--教育资源门户，提供试卷、教案、课件、论文、素材以及各类教学资源下载，还有大量而丰富的教学相关资讯！" type="#_x0000_t75" style="height:38.25pt;width:111.75pt;" o:ole="t" filled="f" o:preferrelative="t" stroked="f" coordsize="21600,21600">
            <v:path/>
            <v:fill on="f" focussize="0,0"/>
            <v:stroke on="f" joinstyle="miter"/>
            <v:imagedata r:id="rId722" o:title="eqIdbfe42cad9e9f9dbda4500fc0b11c4963"/>
            <o:lock v:ext="edit" aspectratio="t"/>
            <w10:wrap type="none"/>
            <w10:anchorlock/>
          </v:shape>
          <o:OLEObject Type="Embed" ProgID="Equation.DSMT4" ShapeID="_x0000_i1460" DrawAspect="Content" ObjectID="_1468076160" r:id="rId721">
            <o:LockedField>false</o:LockedField>
          </o:OLEObject>
        </w:object>
      </w:r>
    </w:p>
    <w:p w14:paraId="52F7B8E3">
      <w:pPr>
        <w:spacing w:line="360" w:lineRule="auto"/>
        <w:jc w:val="both"/>
        <w:textAlignment w:val="center"/>
        <w:rPr>
          <w:color w:val="000000"/>
        </w:rPr>
      </w:pPr>
      <w:r>
        <w:rPr>
          <w:rFonts w:ascii="Times New Roman" w:hAnsi="Times New Roman" w:eastAsia="Times New Roman" w:cs="Times New Roman"/>
          <w:color w:val="000000"/>
        </w:rPr>
        <w:t>①</w:t>
      </w:r>
      <w:r>
        <w:object>
          <v:shape id="_x0000_i146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24" o:title="eqId64f8b0ded2b9ee73aaca247e2198a81b"/>
            <o:lock v:ext="edit" aspectratio="t"/>
            <w10:wrap type="none"/>
            <w10:anchorlock/>
          </v:shape>
          <o:OLEObject Type="Embed" ProgID="Equation.DSMT4" ShapeID="_x0000_i1461" DrawAspect="Content" ObjectID="_1468076161" r:id="rId723">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得</w:t>
      </w:r>
      <w:r>
        <w:object>
          <v:shape id="_x0000_i1462"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726" o:title="eqId6cda1a5a1ca59d7a7f0034c65ddff6e7"/>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w:t>
      </w:r>
    </w:p>
    <w:p w14:paraId="5D6E2656">
      <w:pPr>
        <w:spacing w:line="360" w:lineRule="auto"/>
        <w:jc w:val="both"/>
        <w:textAlignment w:val="center"/>
        <w:rPr>
          <w:color w:val="000000"/>
        </w:rPr>
      </w:pP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692" o:title="eqIdaf4c5c9d026e9e5c4ed67fc514956d33"/>
            <o:lock v:ext="edit" aspectratio="t"/>
            <w10:wrap type="none"/>
            <w10:anchorlock/>
          </v:shape>
          <o:OLEObject Type="Embed" ProgID="Equation.DSMT4" ShapeID="_x0000_i1463" DrawAspect="Content" ObjectID="_1468076163" r:id="rId727">
            <o:LockedField>false</o:LockedField>
          </o:OLEObject>
        </w:object>
      </w:r>
      <w:r>
        <w:rPr>
          <w:rFonts w:ascii="宋体" w:hAnsi="宋体" w:eastAsia="宋体" w:cs="宋体"/>
          <w:color w:val="000000"/>
        </w:rPr>
        <w:t>．</w:t>
      </w:r>
    </w:p>
    <w:p w14:paraId="458DCA92">
      <w:pPr>
        <w:spacing w:line="360" w:lineRule="auto"/>
        <w:jc w:val="both"/>
        <w:textAlignment w:val="center"/>
        <w:rPr>
          <w:color w:val="000000"/>
        </w:rPr>
      </w:pP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type="#_x0000_t75" style="height:16.5pt;width:225pt;" o:ole="t" filled="f" o:preferrelative="t" stroked="f" coordsize="21600,21600">
            <v:path/>
            <v:fill on="f" focussize="0,0"/>
            <v:stroke on="f" joinstyle="miter"/>
            <v:imagedata r:id="rId694" o:title="eqIde1f56bf812ffebb8ba109e67f4c0984b"/>
            <o:lock v:ext="edit" aspectratio="t"/>
            <w10:wrap type="none"/>
            <w10:anchorlock/>
          </v:shape>
          <o:OLEObject Type="Embed" ProgID="Equation.DSMT4" ShapeID="_x0000_i1464" DrawAspect="Content" ObjectID="_1468076164" r:id="rId728">
            <o:LockedField>false</o:LockedField>
          </o:OLEObject>
        </w:object>
      </w:r>
      <w:r>
        <w:rPr>
          <w:rFonts w:ascii="宋体" w:hAnsi="宋体" w:eastAsia="宋体" w:cs="宋体"/>
          <w:color w:val="000000"/>
        </w:rPr>
        <w:t>．</w:t>
      </w:r>
    </w:p>
    <w:p w14:paraId="1C3BA1CC">
      <w:pPr>
        <w:spacing w:line="360" w:lineRule="auto"/>
        <w:jc w:val="both"/>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696" o:title="eqId7e921aa7d3eba11d9cd1923e6868cd0f"/>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p>
    <w:p w14:paraId="7DC92BC5">
      <w:pPr>
        <w:spacing w:line="360" w:lineRule="auto"/>
        <w:jc w:val="both"/>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731" o:title="eqId85f727a3cb7bb33ae89378c43c46e455"/>
            <o:lock v:ext="edit" aspectratio="t"/>
            <w10:wrap type="none"/>
            <w10:anchorlock/>
          </v:shape>
          <o:OLEObject Type="Embed" ProgID="Equation.DSMT4" ShapeID="_x0000_i1466" DrawAspect="Content" ObjectID="_1468076166" r:id="rId730">
            <o:LockedField>false</o:LockedField>
          </o:OLEObject>
        </w:object>
      </w:r>
      <w:r>
        <w:rPr>
          <w:rFonts w:ascii="宋体" w:hAnsi="宋体" w:eastAsia="宋体" w:cs="宋体"/>
          <w:color w:val="000000"/>
        </w:rPr>
        <w:t>．</w:t>
      </w:r>
    </w:p>
    <w:p w14:paraId="5AEA65A6">
      <w:pPr>
        <w:spacing w:line="360" w:lineRule="auto"/>
        <w:jc w:val="both"/>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66" o:title="eqIdbfda44b202acdc0fa5646ef83b15e01b"/>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w:t>
      </w:r>
    </w:p>
    <w:p w14:paraId="153C64D4">
      <w:pPr>
        <w:spacing w:line="360" w:lineRule="auto"/>
        <w:jc w:val="left"/>
        <w:textAlignment w:val="center"/>
        <w:rPr>
          <w:color w:val="000000"/>
        </w:rPr>
      </w:pPr>
      <w:r>
        <w:rPr>
          <w:color w:val="000000"/>
        </w:rPr>
        <w:t>【点睛】</w:t>
      </w:r>
      <w:r>
        <w:rPr>
          <w:rFonts w:ascii="宋体" w:hAnsi="宋体" w:eastAsia="宋体" w:cs="宋体"/>
          <w:color w:val="000000"/>
        </w:rPr>
        <w:t>本题主要考查了运用待定系数法求二次函数解析式、二次函数的对称性、解不等式等知识点，掌握二次函数的对称性是解答本题的关键．</w:t>
      </w:r>
    </w:p>
    <w:p w14:paraId="4FD375EF">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4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34" o:title="eqId3d97cdc586744d208b6f69c9813af977"/>
            <o:lock v:ext="edit" aspectratio="t"/>
            <w10:wrap type="none"/>
            <w10:anchorlock/>
          </v:shape>
          <o:OLEObject Type="Embed" ProgID="Equation.DSMT4" ShapeID="_x0000_i1468" DrawAspect="Content" ObjectID="_1468076168" r:id="rId733">
            <o:LockedField>false</o:LockedField>
          </o:OLEObject>
        </w:object>
      </w:r>
      <w:r>
        <w:rPr>
          <w:rFonts w:ascii="宋体" w:hAnsi="宋体" w:eastAsia="宋体" w:cs="宋体"/>
          <w:color w:val="000000"/>
        </w:rPr>
        <w:t>中，</w:t>
      </w:r>
      <w:r>
        <w:object>
          <v:shape id="_x0000_i14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469" DrawAspect="Content" ObjectID="_1468076169" r:id="rId735">
            <o:LockedField>false</o:LockedField>
          </o:OLEObject>
        </w:object>
      </w:r>
      <w:r>
        <w:rPr>
          <w:rFonts w:ascii="宋体" w:hAnsi="宋体" w:eastAsia="宋体" w:cs="宋体"/>
          <w:color w:val="000000"/>
        </w:rPr>
        <w:t>是一条不过圆心</w:t>
      </w:r>
      <w:r>
        <w:object>
          <v:shape id="_x0000_i14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7" o:title="eqId1dde8112e8eb968fd042418dd632759e"/>
            <o:lock v:ext="edit" aspectratio="t"/>
            <w10:wrap type="none"/>
            <w10:anchorlock/>
          </v:shape>
          <o:OLEObject Type="Embed" ProgID="Equation.DSMT4" ShapeID="_x0000_i1470" DrawAspect="Content" ObjectID="_1468076170" r:id="rId736">
            <o:LockedField>false</o:LockedField>
          </o:OLEObject>
        </w:object>
      </w:r>
      <w:r>
        <w:rPr>
          <w:rFonts w:ascii="宋体" w:hAnsi="宋体" w:eastAsia="宋体" w:cs="宋体"/>
          <w:color w:val="000000"/>
        </w:rPr>
        <w:t>的弦，点</w:t>
      </w:r>
      <w:r>
        <w:object>
          <v:shape id="_x0000_i147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9" o:title="eqId39acab3cfb59bfc9591371721ab01d93"/>
            <o:lock v:ext="edit" aspectratio="t"/>
            <w10:wrap type="none"/>
            <w10:anchorlock/>
          </v:shape>
          <o:OLEObject Type="Embed" ProgID="Equation.DSMT4" ShapeID="_x0000_i1471" DrawAspect="Content" ObjectID="_1468076171" r:id="rId738">
            <o:LockedField>false</o:LockedField>
          </o:OLEObject>
        </w:object>
      </w:r>
      <w:r>
        <w:rPr>
          <w:rFonts w:ascii="宋体" w:hAnsi="宋体" w:eastAsia="宋体" w:cs="宋体"/>
          <w:color w:val="000000"/>
        </w:rPr>
        <w:t>是</w:t>
      </w:r>
      <w:r>
        <w:object>
          <v:shape id="_x0000_i147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41" o:title="eqId16d65cecaf8a3dc2953f4109c75a981e"/>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的三等分点，直径</w:t>
      </w:r>
      <w:r>
        <w:object>
          <v:shape id="_x0000_i147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交</w:t>
      </w:r>
      <w:r>
        <w:object>
          <v:shape id="_x0000_i14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于点</w:t>
      </w:r>
      <w:r>
        <w:object>
          <v:shape id="_x0000_i14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15" o:title="eqIda0ed1ec316bc54c37c4286c208f55667"/>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，连结</w:t>
      </w:r>
      <w:r>
        <w:object>
          <v:shape id="_x0000_i14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6" o:title="eqId03902478df1a55bc99703210bccab910"/>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交</w:t>
      </w:r>
      <w:r>
        <w:object>
          <v:shape id="_x0000_i147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48" o:title="eqId4cae70b8a9d2d2e96dea62c00ced04b9"/>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于点</w:t>
      </w:r>
      <w:r>
        <w:object>
          <v:shape id="_x0000_i14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，连结</w:t>
      </w:r>
      <w:r>
        <w:object>
          <v:shape id="_x0000_i14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479" DrawAspect="Content" ObjectID="_1468076179" r:id="rId751">
            <o:LockedField>false</o:LockedField>
          </o:OLEObject>
        </w:object>
      </w:r>
      <w:r>
        <w:rPr>
          <w:rFonts w:ascii="宋体" w:hAnsi="宋体" w:eastAsia="宋体" w:cs="宋体"/>
          <w:color w:val="000000"/>
        </w:rPr>
        <w:t>，过点</w:t>
      </w:r>
      <w:r>
        <w:object>
          <v:shape id="_x0000_i14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的切线交</w:t>
      </w:r>
      <w:r>
        <w:object>
          <v:shape id="_x0000_i14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55" o:title="eqId7dea2ae9d515f9ab351ad72306b776ee"/>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的延长线于点</w:t>
      </w:r>
      <w:r>
        <w:object>
          <v:shape id="_x0000_i148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57" o:title="eqId73465a1f9aa03481295bf6bd3c6903ac"/>
            <o:lock v:ext="edit" aspectratio="t"/>
            <w10:wrap type="none"/>
            <w10:anchorlock/>
          </v:shape>
          <o:OLEObject Type="Embed" ProgID="Equation.DSMT4" ShapeID="_x0000_i1482" DrawAspect="Content" ObjectID="_1468076182" r:id="rId756">
            <o:LockedField>false</o:LockedField>
          </o:OLEObject>
        </w:object>
      </w:r>
      <w:r>
        <w:rPr>
          <w:rFonts w:ascii="宋体" w:hAnsi="宋体" w:eastAsia="宋体" w:cs="宋体"/>
          <w:color w:val="000000"/>
        </w:rPr>
        <w:t>．</w:t>
      </w:r>
    </w:p>
    <w:p w14:paraId="361BD3F7">
      <w:pPr>
        <w:spacing w:line="360" w:lineRule="auto"/>
        <w:jc w:val="both"/>
        <w:textAlignment w:val="center"/>
        <w:rPr>
          <w:color w:val="000000"/>
        </w:rPr>
      </w:pPr>
      <w:r>
        <w:rPr>
          <w:color w:val="000000"/>
        </w:rPr>
        <w:drawing>
          <wp:inline distT="0" distB="0" distL="114300" distR="114300">
            <wp:extent cx="1924050" cy="1714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1924050" cy="1714500"/>
                    </a:xfrm>
                    <a:prstGeom prst="rect">
                      <a:avLst/>
                    </a:prstGeom>
                  </pic:spPr>
                </pic:pic>
              </a:graphicData>
            </a:graphic>
          </wp:inline>
        </w:drawing>
      </w:r>
      <w:r>
        <w:rPr>
          <w:color w:val="000000"/>
        </w:rPr>
        <w:t xml:space="preserve">  </w:t>
      </w:r>
    </w:p>
    <w:p w14:paraId="25071F83">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color w:val="000000"/>
        </w:rPr>
        <w:t xml:space="preserve"> </w:t>
      </w:r>
      <w:r>
        <w:object>
          <v:shape id="_x0000_i148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60" o:title="eqIde72f24101043e18649631a20852dd5d2"/>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w:t>
      </w:r>
    </w:p>
    <w:p w14:paraId="4741F15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84"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62" o:title="eqIdc8a5858d4cb71dcd0ec498120a209382"/>
            <o:lock v:ext="edit" aspectratio="t"/>
            <w10:wrap type="none"/>
            <w10:anchorlock/>
          </v:shape>
          <o:OLEObject Type="Embed" ProgID="Equation.DSMT4" ShapeID="_x0000_i1484" DrawAspect="Content" ObjectID="_1468076184" r:id="rId761">
            <o:LockedField>false</o:LockedField>
          </o:OLEObject>
        </w:object>
      </w:r>
      <w:r>
        <w:rPr>
          <w:rFonts w:ascii="宋体" w:hAnsi="宋体" w:eastAsia="宋体" w:cs="宋体"/>
          <w:color w:val="000000"/>
        </w:rPr>
        <w:t>，求</w:t>
      </w:r>
      <w:r>
        <w:object>
          <v:shape id="_x0000_i148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4" o:title="eqId4dddacbc1f1cbc197795542dedd8f8a2"/>
            <o:lock v:ext="edit" aspectratio="t"/>
            <w10:wrap type="none"/>
            <w10:anchorlock/>
          </v:shape>
          <o:OLEObject Type="Embed" ProgID="Equation.DSMT4" ShapeID="_x0000_i1485" DrawAspect="Content" ObjectID="_1468076185" r:id="rId763">
            <o:LockedField>false</o:LockedField>
          </o:OLEObject>
        </w:object>
      </w:r>
      <w:r>
        <w:rPr>
          <w:rFonts w:ascii="宋体" w:hAnsi="宋体" w:eastAsia="宋体" w:cs="宋体"/>
          <w:color w:val="000000"/>
        </w:rPr>
        <w:t>的值；</w:t>
      </w:r>
    </w:p>
    <w:p w14:paraId="5421589F">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6" o:title="eqId0dc5c9827dfd0be5a9c85962d6ccbfb1"/>
            <o:lock v:ext="edit" aspectratio="t"/>
            <w10:wrap type="none"/>
            <w10:anchorlock/>
          </v:shape>
          <o:OLEObject Type="Embed" ProgID="Equation.DSMT4" ShapeID="_x0000_i1486" DrawAspect="Content" ObjectID="_1468076186" r:id="rId765">
            <o:LockedField>false</o:LockedField>
          </o:OLEObject>
        </w:object>
      </w:r>
      <w:r>
        <w:rPr>
          <w:rFonts w:ascii="宋体" w:hAnsi="宋体" w:eastAsia="宋体" w:cs="宋体"/>
          <w:color w:val="000000"/>
        </w:rPr>
        <w:t>交</w:t>
      </w:r>
      <w:r>
        <w:object>
          <v:shape id="_x0000_i14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6" o:title="eqId03902478df1a55bc99703210bccab910"/>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于点</w:t>
      </w:r>
      <w:r>
        <w:object>
          <v:shape id="_x0000_i14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8" o:title="eqId54a5d7d3b6b63fe5c24c3907b7a8eaa3"/>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，若</w:t>
      </w:r>
      <w:r>
        <w:object>
          <v:shape id="_x0000_i14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34" o:title="eqId3d97cdc586744d208b6f69c9813af977"/>
            <o:lock v:ext="edit" aspectratio="t"/>
            <w10:wrap type="none"/>
            <w10:anchorlock/>
          </v:shape>
          <o:OLEObject Type="Embed" ProgID="Equation.DSMT4" ShapeID="_x0000_i1489" DrawAspect="Content" ObjectID="_1468076189" r:id="rId769">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5</w:t>
      </w:r>
    </w:p>
    <w:p w14:paraId="091B71D1">
      <w:pPr>
        <w:spacing w:line="360" w:lineRule="auto"/>
        <w:jc w:val="both"/>
        <w:textAlignment w:val="center"/>
        <w:rPr>
          <w:color w:val="000000"/>
        </w:rPr>
      </w:pPr>
      <w:r>
        <w:rPr>
          <w:rFonts w:ascii="宋体" w:hAnsi="宋体" w:eastAsia="宋体" w:cs="宋体"/>
          <w:color w:val="000000"/>
        </w:rPr>
        <w:t>①若</w:t>
      </w:r>
      <w:r>
        <w:object>
          <v:shape id="_x0000_i149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71" o:title="eqIdd1e371961a7feb7212e56121696f1680"/>
            <o:lock v:ext="edit" aspectratio="t"/>
            <w10:wrap type="none"/>
            <w10:anchorlock/>
          </v:shape>
          <o:OLEObject Type="Embed" ProgID="Equation.DSMT4" ShapeID="_x0000_i1490" DrawAspect="Content" ObjectID="_1468076190" r:id="rId770">
            <o:LockedField>false</o:LockedField>
          </o:OLEObject>
        </w:object>
      </w:r>
      <w:r>
        <w:rPr>
          <w:rFonts w:ascii="宋体" w:hAnsi="宋体" w:eastAsia="宋体" w:cs="宋体"/>
          <w:color w:val="000000"/>
        </w:rPr>
        <w:t>，求</w:t>
      </w:r>
      <w:r>
        <w:object>
          <v:shape id="_x0000_i14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6" o:title="eqId0dc5c9827dfd0be5a9c85962d6ccbfb1"/>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的长；</w:t>
      </w:r>
    </w:p>
    <w:p w14:paraId="6F30C609">
      <w:pPr>
        <w:spacing w:line="360" w:lineRule="auto"/>
        <w:jc w:val="both"/>
        <w:textAlignment w:val="center"/>
        <w:rPr>
          <w:color w:val="000000"/>
        </w:rPr>
      </w:pPr>
      <w:r>
        <w:rPr>
          <w:rFonts w:ascii="宋体" w:hAnsi="宋体" w:eastAsia="宋体" w:cs="宋体"/>
          <w:color w:val="000000"/>
        </w:rPr>
        <w:t>②若</w:t>
      </w:r>
      <w:r>
        <w:object>
          <v:shape id="_x0000_i149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74" o:title="eqId85a97f5a661b48581b021bbfc3e5118b"/>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，求</w:t>
      </w:r>
      <w:r>
        <w:object>
          <v:shape id="_x0000_i149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6" o:title="eqId78a4b4ad9535629b699b7429996484a9"/>
            <o:lock v:ext="edit" aspectratio="t"/>
            <w10:wrap type="none"/>
            <w10:anchorlock/>
          </v:shape>
          <o:OLEObject Type="Embed" ProgID="Equation.DSMT4" ShapeID="_x0000_i1493" DrawAspect="Content" ObjectID="_1468076193" r:id="rId775">
            <o:LockedField>false</o:LockedField>
          </o:OLEObject>
        </w:object>
      </w:r>
      <w:r>
        <w:rPr>
          <w:rFonts w:ascii="宋体" w:hAnsi="宋体" w:eastAsia="宋体" w:cs="宋体"/>
          <w:color w:val="000000"/>
        </w:rPr>
        <w:t>的周长；</w:t>
      </w:r>
    </w:p>
    <w:p w14:paraId="2B8B8287">
      <w:pPr>
        <w:spacing w:line="360" w:lineRule="auto"/>
        <w:jc w:val="both"/>
        <w:textAlignment w:val="center"/>
        <w:rPr>
          <w:color w:val="000000"/>
        </w:rPr>
      </w:pPr>
      <w:r>
        <w:rPr>
          <w:rFonts w:ascii="宋体" w:hAnsi="宋体" w:eastAsia="宋体" w:cs="宋体"/>
          <w:color w:val="000000"/>
        </w:rPr>
        <w:t>③若</w:t>
      </w:r>
      <w:r>
        <w:object>
          <v:shape id="_x0000_i1494"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78" o:title="eqId666d7eadfd068b947b82de44242dfbeb"/>
            <o:lock v:ext="edit" aspectratio="t"/>
            <w10:wrap type="none"/>
            <w10:anchorlock/>
          </v:shape>
          <o:OLEObject Type="Embed" ProgID="Equation.DSMT4" ShapeID="_x0000_i1494" DrawAspect="Content" ObjectID="_1468076194" r:id="rId777">
            <o:LockedField>false</o:LockedField>
          </o:OLEObject>
        </w:object>
      </w:r>
      <w:r>
        <w:rPr>
          <w:rFonts w:ascii="宋体" w:hAnsi="宋体" w:eastAsia="宋体" w:cs="宋体"/>
          <w:color w:val="000000"/>
        </w:rPr>
        <w:t>，求</w:t>
      </w:r>
      <w:r>
        <w:object>
          <v:shape id="_x0000_i14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80" o:title="eqIdb4f79d9a3259dfdc6033934438354e67"/>
            <o:lock v:ext="edit" aspectratio="t"/>
            <w10:wrap type="none"/>
            <w10:anchorlock/>
          </v:shape>
          <o:OLEObject Type="Embed" ProgID="Equation.DSMT4" ShapeID="_x0000_i1495" DrawAspect="Content" ObjectID="_1468076195" r:id="rId779">
            <o:LockedField>false</o:LockedField>
          </o:OLEObject>
        </w:object>
      </w:r>
      <w:r>
        <w:rPr>
          <w:rFonts w:ascii="宋体" w:hAnsi="宋体" w:eastAsia="宋体" w:cs="宋体"/>
          <w:color w:val="000000"/>
        </w:rPr>
        <w:t>的面积．</w:t>
      </w:r>
    </w:p>
    <w:p w14:paraId="0B58CE0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96"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782" o:title="eqIddee14db57f0c762aad845cf5b4a243c0"/>
            <o:lock v:ext="edit" aspectratio="t"/>
            <w10:wrap type="none"/>
            <w10:anchorlock/>
          </v:shape>
          <o:OLEObject Type="Embed" ProgID="Equation.DSMT4" ShapeID="_x0000_i1496" DrawAspect="Content" ObjectID="_1468076196" r:id="rId781">
            <o:LockedField>false</o:LockedField>
          </o:OLEObject>
        </w:object>
      </w:r>
      <w:r>
        <w:rPr>
          <w:color w:val="000000"/>
        </w:rPr>
        <w:t xml:space="preserve">    </w:t>
      </w:r>
    </w:p>
    <w:p w14:paraId="258CDBA2">
      <w:pPr>
        <w:spacing w:line="360" w:lineRule="auto"/>
        <w:textAlignment w:val="center"/>
        <w:rPr>
          <w:color w:val="000000"/>
        </w:rPr>
      </w:pPr>
      <w:r>
        <w:rPr>
          <w:color w:val="000000"/>
        </w:rPr>
        <w:t>（3）</w:t>
      </w:r>
      <w:r>
        <w:rPr>
          <w:rFonts w:ascii="宋体" w:hAnsi="宋体" w:eastAsia="宋体" w:cs="宋体"/>
          <w:color w:val="000000"/>
        </w:rPr>
        <w:t>①</w:t>
      </w:r>
      <w:r>
        <w:object>
          <v:shape id="_x0000_i149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84" o:title="eqId8109998284fc979160fd0b8500b456aa"/>
            <o:lock v:ext="edit" aspectratio="t"/>
            <w10:wrap type="none"/>
            <w10:anchorlock/>
          </v:shape>
          <o:OLEObject Type="Embed" ProgID="Equation.DSMT4" ShapeID="_x0000_i1497" DrawAspect="Content" ObjectID="_1468076197" r:id="rId783">
            <o:LockedField>false</o:LockedField>
          </o:OLEObject>
        </w:object>
      </w:r>
      <w:r>
        <w:rPr>
          <w:rFonts w:ascii="宋体" w:hAnsi="宋体" w:eastAsia="宋体" w:cs="宋体"/>
          <w:color w:val="000000"/>
        </w:rPr>
        <w:t>；②</w:t>
      </w:r>
      <w:r>
        <w:object>
          <v:shape id="_x0000_i1498"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786" o:title="eqId2f8122784f08dedfb12998bcc5ea4a58"/>
            <o:lock v:ext="edit" aspectratio="t"/>
            <w10:wrap type="none"/>
            <w10:anchorlock/>
          </v:shape>
          <o:OLEObject Type="Embed" ProgID="Equation.DSMT4" ShapeID="_x0000_i1498" DrawAspect="Content" ObjectID="_1468076198" r:id="rId785">
            <o:LockedField>false</o:LockedField>
          </o:OLEObject>
        </w:object>
      </w:r>
      <w:r>
        <w:rPr>
          <w:rFonts w:ascii="宋体" w:hAnsi="宋体" w:eastAsia="宋体" w:cs="宋体"/>
          <w:color w:val="000000"/>
        </w:rPr>
        <w:t>；③</w:t>
      </w:r>
      <w:r>
        <w:object>
          <v:shape id="_x0000_i1499" o:spt="75" alt="学科网(www.zxxk.com)--教育资源门户，提供试卷、教案、课件、论文、素材以及各类教学资源下载，还有大量而丰富的教学相关资讯！" type="#_x0000_t75" style="height:31.15pt;width:22.15pt;" o:ole="t" filled="f" o:preferrelative="t" stroked="f" coordsize="21600,21600">
            <v:path/>
            <v:fill on="f" focussize="0,0"/>
            <v:stroke on="f" joinstyle="miter"/>
            <v:imagedata r:id="rId788" o:title="eqIdc56ec13a9d917f40d1b56ee0e3f9b3a7"/>
            <o:lock v:ext="edit" aspectratio="t"/>
            <w10:wrap type="none"/>
            <w10:anchorlock/>
          </v:shape>
          <o:OLEObject Type="Embed" ProgID="Equation.DSMT4" ShapeID="_x0000_i1499" DrawAspect="Content" ObjectID="_1468076199" r:id="rId787">
            <o:LockedField>false</o:LockedField>
          </o:OLEObject>
        </w:object>
      </w:r>
    </w:p>
    <w:p w14:paraId="52543AD6">
      <w:pPr>
        <w:spacing w:line="360" w:lineRule="auto"/>
        <w:textAlignment w:val="center"/>
        <w:rPr>
          <w:color w:val="000000"/>
        </w:rPr>
      </w:pPr>
      <w:r>
        <w:rPr>
          <w:color w:val="2E75B6"/>
        </w:rPr>
        <w:t>【解析】</w:t>
      </w:r>
    </w:p>
    <w:p w14:paraId="1E0849D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50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9" o:title="eqId39acab3cfb59bfc9591371721ab01d93"/>
            <o:lock v:ext="edit" aspectratio="t"/>
            <w10:wrap type="none"/>
            <w10:anchorlock/>
          </v:shape>
          <o:OLEObject Type="Embed" ProgID="Equation.DSMT4" ShapeID="_x0000_i1500" DrawAspect="Content" ObjectID="_1468076200" r:id="rId789">
            <o:LockedField>false</o:LockedField>
          </o:OLEObject>
        </w:object>
      </w:r>
      <w:r>
        <w:rPr>
          <w:rFonts w:ascii="宋体" w:hAnsi="宋体" w:eastAsia="宋体" w:cs="宋体"/>
          <w:color w:val="000000"/>
        </w:rPr>
        <w:t>是</w:t>
      </w:r>
      <w:r>
        <w:object>
          <v:shape id="_x0000_i1501"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41" o:title="eqId16d65cecaf8a3dc2953f4109c75a981e"/>
            <o:lock v:ext="edit" aspectratio="t"/>
            <w10:wrap type="none"/>
            <w10:anchorlock/>
          </v:shape>
          <o:OLEObject Type="Embed" ProgID="Equation.DSMT4" ShapeID="_x0000_i1501" DrawAspect="Content" ObjectID="_1468076201" r:id="rId790">
            <o:LockedField>false</o:LockedField>
          </o:OLEObject>
        </w:object>
      </w:r>
      <w:r>
        <w:rPr>
          <w:rFonts w:ascii="宋体" w:hAnsi="宋体" w:eastAsia="宋体" w:cs="宋体"/>
          <w:color w:val="000000"/>
        </w:rPr>
        <w:t>三等分点，得出</w:t>
      </w:r>
      <w:r>
        <w:object>
          <v:shape id="_x0000_i150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92" o:title="eqId150ee7ccba61538d8bd7bddef1edd147"/>
            <o:lock v:ext="edit" aspectratio="t"/>
            <w10:wrap type="none"/>
            <w10:anchorlock/>
          </v:shape>
          <o:OLEObject Type="Embed" ProgID="Equation.DSMT4" ShapeID="_x0000_i1502" DrawAspect="Content" ObjectID="_1468076202" r:id="rId791">
            <o:LockedField>false</o:LockedField>
          </o:OLEObject>
        </w:object>
      </w:r>
      <w:r>
        <w:rPr>
          <w:rFonts w:ascii="宋体" w:hAnsi="宋体" w:eastAsia="宋体" w:cs="宋体"/>
          <w:color w:val="000000"/>
        </w:rPr>
        <w:t>，根据</w:t>
      </w:r>
      <w:r>
        <w:object>
          <v:shape id="_x0000_i150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503" DrawAspect="Content" ObjectID="_1468076203" r:id="rId793">
            <o:LockedField>false</o:LockedField>
          </o:OLEObject>
        </w:object>
      </w:r>
      <w:r>
        <w:rPr>
          <w:rFonts w:ascii="宋体" w:hAnsi="宋体" w:eastAsia="宋体" w:cs="宋体"/>
          <w:color w:val="000000"/>
        </w:rPr>
        <w:t>是</w:t>
      </w:r>
      <w:r>
        <w:object>
          <v:shape id="_x0000_i15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34" o:title="eqId3d97cdc586744d208b6f69c9813af977"/>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的直径，可得</w:t>
      </w:r>
      <w:r>
        <w:object>
          <v:shape id="_x0000_i15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6" o:title="eqId497846628a41a9bc750a645e045afb47"/>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，根据切线的性质可得</w:t>
      </w:r>
      <w:r>
        <w:object>
          <v:shape id="_x0000_i150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98" o:title="eqIdbb01afac679c1b55ed93db750e4f147e"/>
            <o:lock v:ext="edit" aspectratio="t"/>
            <w10:wrap type="none"/>
            <w10:anchorlock/>
          </v:shape>
          <o:OLEObject Type="Embed" ProgID="Equation.DSMT4" ShapeID="_x0000_i1506" DrawAspect="Content" ObjectID="_1468076206" r:id="rId797">
            <o:LockedField>false</o:LockedField>
          </o:OLEObject>
        </w:object>
      </w:r>
      <w:r>
        <w:rPr>
          <w:rFonts w:ascii="宋体" w:hAnsi="宋体" w:eastAsia="宋体" w:cs="宋体"/>
          <w:color w:val="000000"/>
        </w:rPr>
        <w:t>，即可证明</w:t>
      </w:r>
      <w:r>
        <w:object>
          <v:shape id="_x0000_i150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60" o:title="eqIde72f24101043e18649631a20852dd5d2"/>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w:t>
      </w:r>
    </w:p>
    <w:p w14:paraId="147C52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，连结</w:t>
      </w:r>
      <w:r>
        <w:object>
          <v:shape id="_x0000_i1508"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11" o:title="eqIde2c3d2cba96f6f03520c0b3f6e4da03e"/>
            <o:lock v:ext="edit" aspectratio="t"/>
            <w10:wrap type="none"/>
            <w10:anchorlock/>
          </v:shape>
          <o:OLEObject Type="Embed" ProgID="Equation.DSMT4" ShapeID="_x0000_i1508" DrawAspect="Content" ObjectID="_1468076208" r:id="rId800">
            <o:LockedField>false</o:LockedField>
          </o:OLEObject>
        </w:object>
      </w:r>
      <w:r>
        <w:rPr>
          <w:rFonts w:ascii="宋体" w:hAnsi="宋体" w:eastAsia="宋体" w:cs="宋体"/>
          <w:color w:val="000000"/>
        </w:rPr>
        <w:t>，证明</w:t>
      </w:r>
      <w:r>
        <w:object>
          <v:shape id="_x0000_i1509"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02" o:title="eqId43de309e7714e19851870208ee154279"/>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，则</w:t>
      </w:r>
      <w:r>
        <w:object>
          <v:shape id="_x0000_i15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d8fb80f198f13fa35b1a2e518f9be444"/>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，设</w:t>
      </w:r>
      <w:r>
        <w:object>
          <v:shape id="_x0000_i15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6" o:title="eqIdeb098d2bf92470903e60d7270f07fe19"/>
            <o:lock v:ext="edit" aspectratio="t"/>
            <w10:wrap type="none"/>
            <w10:anchorlock/>
          </v:shape>
          <o:OLEObject Type="Embed" ProgID="Equation.DSMT4" ShapeID="_x0000_i1511" DrawAspect="Content" ObjectID="_1468076211" r:id="rId805">
            <o:LockedField>false</o:LockedField>
          </o:OLEObject>
        </w:object>
      </w:r>
      <w:r>
        <w:rPr>
          <w:rFonts w:ascii="宋体" w:hAnsi="宋体" w:eastAsia="宋体" w:cs="宋体"/>
          <w:color w:val="000000"/>
        </w:rPr>
        <w:t>，则</w:t>
      </w:r>
      <w:r>
        <w:object>
          <v:shape id="_x0000_i151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8" o:title="eqId0a673e78819088994edacb87c431fd4b"/>
            <o:lock v:ext="edit" aspectratio="t"/>
            <w10:wrap type="none"/>
            <w10:anchorlock/>
          </v:shape>
          <o:OLEObject Type="Embed" ProgID="Equation.DSMT4" ShapeID="_x0000_i1512" DrawAspect="Content" ObjectID="_1468076212" r:id="rId807">
            <o:LockedField>false</o:LockedField>
          </o:OLEObject>
        </w:object>
      </w:r>
      <w:r>
        <w:rPr>
          <w:rFonts w:ascii="宋体" w:hAnsi="宋体" w:eastAsia="宋体" w:cs="宋体"/>
          <w:color w:val="000000"/>
        </w:rPr>
        <w:t>，在</w:t>
      </w:r>
      <w:r>
        <w:object>
          <v:shape id="_x0000_i1513" o:spt="75" alt="学科网(www.zxxk.com)--教育资源门户，提供试卷、教案、课件、论文、素材以及各类教学资源下载，还有大量而丰富的教学相关资讯！" type="#_x0000_t75" style="height:15pt;width:53.4pt;" o:ole="t" filled="f" o:preferrelative="t" stroked="f" coordsize="21600,21600">
            <v:path/>
            <v:fill on="f" focussize="0,0"/>
            <v:stroke on="f" joinstyle="miter"/>
            <v:imagedata r:id="rId810" o:title="eqId85c7d6512c31510fd5cdebaa9690cebc"/>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中由勾股定理得</w:t>
      </w:r>
      <w:r>
        <w:object>
          <v:shape id="_x0000_i151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812" o:title="eqId2ada819b2d2ea1e43858292a31c0258f"/>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，得出</w:t>
      </w:r>
      <w:r>
        <w:object>
          <v:shape id="_x0000_i151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14" o:title="eqId6108d82edcb0ec9512e4c11185ee086d"/>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，进而根据正切的定义即可求解；</w:t>
      </w:r>
    </w:p>
    <w:p w14:paraId="3867DD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，连结</w:t>
      </w:r>
      <w:r>
        <w:object>
          <v:shape id="_x0000_i151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16" o:title="eqIdef4113c492885ba7c47fe42ac792578f"/>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，勾股定理确定</w:t>
      </w:r>
      <w:r>
        <w:object>
          <v:shape id="_x0000_i151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18" o:title="eqId77a7e4a6765ce78b05ee97764771e01f"/>
            <o:lock v:ext="edit" aspectratio="t"/>
            <w10:wrap type="none"/>
            <w10:anchorlock/>
          </v:shape>
          <o:OLEObject Type="Embed" ProgID="Equation.DSMT4" ShapeID="_x0000_i1517" DrawAspect="Content" ObjectID="_1468076217" r:id="rId817">
            <o:LockedField>false</o:LockedField>
          </o:OLEObject>
        </w:object>
      </w:r>
      <w:r>
        <w:rPr>
          <w:rFonts w:ascii="宋体" w:hAnsi="宋体" w:eastAsia="宋体" w:cs="宋体"/>
          <w:color w:val="000000"/>
        </w:rPr>
        <w:t>，根据</w:t>
      </w:r>
      <w:r>
        <w:object>
          <v:shape id="_x0000_i151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20" o:title="eqId39cab3cb440d057554f2ea932c1acaa5"/>
            <o:lock v:ext="edit" aspectratio="t"/>
            <w10:wrap type="none"/>
            <w10:anchorlock/>
          </v:shape>
          <o:OLEObject Type="Embed" ProgID="Equation.DSMT4" ShapeID="_x0000_i1518" DrawAspect="Content" ObjectID="_1468076218" r:id="rId819">
            <o:LockedField>false</o:LockedField>
          </o:OLEObject>
        </w:object>
      </w:r>
      <w:r>
        <w:rPr>
          <w:rFonts w:ascii="宋体" w:hAnsi="宋体" w:eastAsia="宋体" w:cs="宋体"/>
          <w:color w:val="000000"/>
        </w:rPr>
        <w:t>，可得</w:t>
      </w:r>
      <w:r>
        <w:object>
          <v:shape id="_x0000_i1519"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822" o:title="eqId4fe0d1cae0ae5d30a0e49286b0b5fb15"/>
            <o:lock v:ext="edit" aspectratio="t"/>
            <w10:wrap type="none"/>
            <w10:anchorlock/>
          </v:shape>
          <o:OLEObject Type="Embed" ProgID="Equation.DSMT4" ShapeID="_x0000_i1519" DrawAspect="Content" ObjectID="_1468076219" r:id="rId821">
            <o:LockedField>false</o:LockedField>
          </o:OLEObject>
        </w:object>
      </w:r>
      <w:r>
        <w:rPr>
          <w:color w:val="000000"/>
        </w:rPr>
        <w:t>；</w:t>
      </w:r>
    </w:p>
    <w:p w14:paraId="584C4DF4">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，连结</w:t>
      </w:r>
      <w:r>
        <w:object>
          <v:shape id="_x0000_i15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520" DrawAspect="Content" ObjectID="_1468076220" r:id="rId823">
            <o:LockedField>false</o:LockedField>
          </o:OLEObject>
        </w:object>
      </w:r>
      <w:r>
        <w:rPr>
          <w:rFonts w:ascii="宋体" w:hAnsi="宋体" w:eastAsia="宋体" w:cs="宋体"/>
          <w:color w:val="000000"/>
        </w:rPr>
        <w:t>，设</w:t>
      </w:r>
      <w:r>
        <w:object>
          <v:shape id="_x0000_i15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5" o:title="eqId7a9bd1bd3cba0a26d974cadbe01281c9"/>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，则</w:t>
      </w:r>
      <w:r>
        <w:object>
          <v:shape id="_x0000_i1522"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827" o:title="eqId8408afa4cca9ca0802cfee53d94d6636"/>
            <o:lock v:ext="edit" aspectratio="t"/>
            <w10:wrap type="none"/>
            <w10:anchorlock/>
          </v:shape>
          <o:OLEObject Type="Embed" ProgID="Equation.DSMT4" ShapeID="_x0000_i1522" DrawAspect="Content" ObjectID="_1468076222" r:id="rId826">
            <o:LockedField>false</o:LockedField>
          </o:OLEObject>
        </w:object>
      </w: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29" o:title="eqId9b384412acba251d87902ab928902f16"/>
            <o:lock v:ext="edit" aspectratio="t"/>
            <w10:wrap type="none"/>
            <w10:anchorlock/>
          </v:shape>
          <o:OLEObject Type="Embed" ProgID="Equation.DSMT4" ShapeID="_x0000_i1523" DrawAspect="Content" ObjectID="_1468076223" r:id="rId828">
            <o:LockedField>false</o:LockedField>
          </o:OLEObject>
        </w:object>
      </w:r>
      <w:r>
        <w:rPr>
          <w:rFonts w:ascii="宋体" w:hAnsi="宋体" w:eastAsia="宋体" w:cs="宋体"/>
          <w:color w:val="000000"/>
        </w:rPr>
        <w:t>．则</w:t>
      </w:r>
      <w:r>
        <w:object>
          <v:shape id="_x0000_i1524"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831" o:title="eqId703edcc5035a748cfd0f6649c56ae413"/>
            <o:lock v:ext="edit" aspectratio="t"/>
            <w10:wrap type="none"/>
            <w10:anchorlock/>
          </v:shape>
          <o:OLEObject Type="Embed" ProgID="Equation.DSMT4" ShapeID="_x0000_i1524" DrawAspect="Content" ObjectID="_1468076224" r:id="rId830">
            <o:LockedField>false</o:LockedField>
          </o:OLEObject>
        </w:object>
      </w:r>
      <w:r>
        <w:rPr>
          <w:rFonts w:ascii="宋体" w:hAnsi="宋体" w:eastAsia="宋体" w:cs="宋体"/>
          <w:color w:val="000000"/>
        </w:rPr>
        <w:t>，证明</w:t>
      </w:r>
      <w:r>
        <w:object>
          <v:shape id="_x0000_i152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33" o:title="eqIda7507b264324a5d3a867c8dd4d0cbb39"/>
            <o:lock v:ext="edit" aspectratio="t"/>
            <w10:wrap type="none"/>
            <w10:anchorlock/>
          </v:shape>
          <o:OLEObject Type="Embed" ProgID="Equation.DSMT4" ShapeID="_x0000_i1525" DrawAspect="Content" ObjectID="_1468076225" r:id="rId832">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35" o:title="eqId84c5515f3812947249edf602c66779cd"/>
            <o:lock v:ext="edit" aspectratio="t"/>
            <w10:wrap type="none"/>
            <w10:anchorlock/>
          </v:shape>
          <o:OLEObject Type="Embed" ProgID="Equation.DSMT4" ShapeID="_x0000_i1526" DrawAspect="Content" ObjectID="_1468076226" r:id="rId834">
            <o:LockedField>false</o:LockedField>
          </o:OLEObject>
        </w:object>
      </w:r>
      <w:r>
        <w:rPr>
          <w:rFonts w:ascii="宋体" w:hAnsi="宋体" w:eastAsia="宋体" w:cs="宋体"/>
          <w:color w:val="000000"/>
        </w:rPr>
        <w:t>，进而根据相似三角形的性质即可求解；</w:t>
      </w:r>
    </w:p>
    <w:p w14:paraId="20688656">
      <w:pPr>
        <w:spacing w:line="360" w:lineRule="auto"/>
        <w:jc w:val="both"/>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，过点</w:t>
      </w:r>
      <w:r>
        <w:object>
          <v:shape id="_x0000_i15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7" o:title="eqId1dde8112e8eb968fd042418dd632759e"/>
            <o:lock v:ext="edit" aspectratio="t"/>
            <w10:wrap type="none"/>
            <w10:anchorlock/>
          </v:shape>
          <o:OLEObject Type="Embed" ProgID="Equation.DSMT4" ShapeID="_x0000_i1527" DrawAspect="Content" ObjectID="_1468076227" r:id="rId836">
            <o:LockedField>false</o:LockedField>
          </o:OLEObject>
        </w:object>
      </w:r>
      <w:r>
        <w:rPr>
          <w:rFonts w:ascii="宋体" w:hAnsi="宋体" w:eastAsia="宋体" w:cs="宋体"/>
          <w:color w:val="000000"/>
        </w:rPr>
        <w:t>作</w:t>
      </w:r>
      <w:r>
        <w:object>
          <v:shape id="_x0000_i1528"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838" o:title="eqId5dd6ec8fa1147280a0eaba74744b2d50"/>
            <o:lock v:ext="edit" aspectratio="t"/>
            <w10:wrap type="none"/>
            <w10:anchorlock/>
          </v:shape>
          <o:OLEObject Type="Embed" ProgID="Equation.DSMT4" ShapeID="_x0000_i1528" DrawAspect="Content" ObjectID="_1468076228" r:id="rId837">
            <o:LockedField>false</o:LockedField>
          </o:OLEObject>
        </w:object>
      </w:r>
      <w:r>
        <w:rPr>
          <w:rFonts w:ascii="宋体" w:hAnsi="宋体" w:eastAsia="宋体" w:cs="宋体"/>
          <w:color w:val="000000"/>
        </w:rPr>
        <w:t>于点</w:t>
      </w:r>
      <w:r>
        <w:object>
          <v:shape id="_x0000_i152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40" o:title="eqIdac047e91852b91af639feec23a9598b2"/>
            <o:lock v:ext="edit" aspectratio="t"/>
            <w10:wrap type="none"/>
            <w10:anchorlock/>
          </v:shape>
          <o:OLEObject Type="Embed" ProgID="Equation.DSMT4" ShapeID="_x0000_i1529" DrawAspect="Content" ObjectID="_1468076229" r:id="rId839">
            <o:LockedField>false</o:LockedField>
          </o:OLEObject>
        </w:object>
      </w:r>
      <w:r>
        <w:rPr>
          <w:rFonts w:ascii="宋体" w:hAnsi="宋体" w:eastAsia="宋体" w:cs="宋体"/>
          <w:color w:val="000000"/>
        </w:rPr>
        <w:t>，则</w:t>
      </w:r>
      <w:r>
        <w:object>
          <v:shape id="_x0000_i153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42" o:title="eqIdc35c224a612332390b96eb8b027e7738"/>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．设</w:t>
      </w:r>
      <w:r>
        <w:object>
          <v:shape id="_x0000_i153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5" o:title="eqId7a9bd1bd3cba0a26d974cadbe01281c9"/>
            <o:lock v:ext="edit" aspectratio="t"/>
            <w10:wrap type="none"/>
            <w10:anchorlock/>
          </v:shape>
          <o:OLEObject Type="Embed" ProgID="Equation.DSMT4" ShapeID="_x0000_i1531" DrawAspect="Content" ObjectID="_1468076231" r:id="rId843">
            <o:LockedField>false</o:LockedField>
          </o:OLEObject>
        </w:object>
      </w:r>
      <w:r>
        <w:rPr>
          <w:rFonts w:ascii="宋体" w:hAnsi="宋体" w:eastAsia="宋体" w:cs="宋体"/>
          <w:color w:val="000000"/>
        </w:rPr>
        <w:t>，则</w:t>
      </w:r>
      <w:r>
        <w:object>
          <v:shape id="_x0000_i1532"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845" o:title="eqIdb720447754007dd558fc681f97bf8519"/>
            <o:lock v:ext="edit" aspectratio="t"/>
            <w10:wrap type="none"/>
            <w10:anchorlock/>
          </v:shape>
          <o:OLEObject Type="Embed" ProgID="Equation.DSMT4" ShapeID="_x0000_i1532" DrawAspect="Content" ObjectID="_1468076232" r:id="rId844">
            <o:LockedField>false</o:LockedField>
          </o:OLEObject>
        </w:object>
      </w:r>
      <w:r>
        <w:rPr>
          <w:rFonts w:ascii="宋体" w:hAnsi="宋体" w:eastAsia="宋体" w:cs="宋体"/>
          <w:color w:val="000000"/>
        </w:rPr>
        <w:t>，证明</w:t>
      </w:r>
      <w:r>
        <w:object>
          <v:shape id="_x0000_i1533"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847" o:title="eqIdff756764104e619ba31ccc9b19279c4f"/>
            <o:lock v:ext="edit" aspectratio="t"/>
            <w10:wrap type="none"/>
            <w10:anchorlock/>
          </v:shape>
          <o:OLEObject Type="Embed" ProgID="Equation.DSMT4" ShapeID="_x0000_i1533" DrawAspect="Content" ObjectID="_1468076233" r:id="rId846">
            <o:LockedField>false</o:LockedField>
          </o:OLEObject>
        </w:object>
      </w:r>
      <w:r>
        <w:rPr>
          <w:rFonts w:ascii="宋体" w:hAnsi="宋体" w:eastAsia="宋体" w:cs="宋体"/>
          <w:color w:val="000000"/>
        </w:rPr>
        <w:t>，得出</w:t>
      </w:r>
      <w:r>
        <w:object>
          <v:shape id="_x0000_i1534"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849" o:title="eqId52d52dd528bf3c3f6191f728d62be92b"/>
            <o:lock v:ext="edit" aspectratio="t"/>
            <w10:wrap type="none"/>
            <w10:anchorlock/>
          </v:shape>
          <o:OLEObject Type="Embed" ProgID="Equation.DSMT4" ShapeID="_x0000_i1534" DrawAspect="Content" ObjectID="_1468076234" r:id="rId848">
            <o:LockedField>false</o:LockedField>
          </o:OLEObject>
        </w:object>
      </w:r>
      <w:r>
        <w:rPr>
          <w:rFonts w:ascii="宋体" w:hAnsi="宋体" w:eastAsia="宋体" w:cs="宋体"/>
          <w:color w:val="000000"/>
        </w:rPr>
        <w:t>则</w:t>
      </w:r>
      <w:r>
        <w:object>
          <v:shape id="_x0000_i1535"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851" o:title="eqIdc5025a0356a6905e9a934b0066eb38cb"/>
            <o:lock v:ext="edit" aspectratio="t"/>
            <w10:wrap type="none"/>
            <w10:anchorlock/>
          </v:shape>
          <o:OLEObject Type="Embed" ProgID="Equation.DSMT4" ShapeID="_x0000_i1535" DrawAspect="Content" ObjectID="_1468076235" r:id="rId850">
            <o:LockedField>false</o:LockedField>
          </o:OLEObject>
        </w:object>
      </w:r>
      <w:r>
        <w:rPr>
          <w:rFonts w:ascii="宋体" w:hAnsi="宋体" w:eastAsia="宋体" w:cs="宋体"/>
          <w:color w:val="000000"/>
        </w:rPr>
        <w:t>，得出</w:t>
      </w:r>
      <w:r>
        <w:object>
          <v:shape id="_x0000_i153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3" o:title="eqId1dfd78379388928d6e38f946fe5b9839"/>
            <o:lock v:ext="edit" aspectratio="t"/>
            <w10:wrap type="none"/>
            <w10:anchorlock/>
          </v:shape>
          <o:OLEObject Type="Embed" ProgID="Equation.DSMT4" ShapeID="_x0000_i1536" DrawAspect="Content" ObjectID="_1468076236" r:id="rId852">
            <o:LockedField>false</o:LockedField>
          </o:OLEObject>
        </w:object>
      </w: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855" o:title="eqId7fa234946b7d30e2e60769eeb6eab5c6"/>
            <o:lock v:ext="edit" aspectratio="t"/>
            <w10:wrap type="none"/>
            <w10:anchorlock/>
          </v:shape>
          <o:OLEObject Type="Embed" ProgID="Equation.DSMT4" ShapeID="_x0000_i1537" DrawAspect="Content" ObjectID="_1468076237" r:id="rId854">
            <o:LockedField>false</o:LockedField>
          </o:OLEObject>
        </w:object>
      </w:r>
      <w:r>
        <w:rPr>
          <w:rFonts w:ascii="宋体" w:hAnsi="宋体" w:eastAsia="宋体" w:cs="宋体"/>
          <w:color w:val="000000"/>
        </w:rPr>
        <w:t>，证明</w:t>
      </w:r>
      <w:r>
        <w:object>
          <v:shape id="_x0000_i1538"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57" o:title="eqIda942a01f1aa429eeba8aa103f9a4a08a"/>
            <o:lock v:ext="edit" aspectratio="t"/>
            <w10:wrap type="none"/>
            <w10:anchorlock/>
          </v:shape>
          <o:OLEObject Type="Embed" ProgID="Equation.DSMT4" ShapeID="_x0000_i1538" DrawAspect="Content" ObjectID="_1468076238" r:id="rId856">
            <o:LockedField>false</o:LockedField>
          </o:OLEObject>
        </w:object>
      </w:r>
      <w:r>
        <w:rPr>
          <w:rFonts w:ascii="宋体" w:hAnsi="宋体" w:eastAsia="宋体" w:cs="宋体"/>
          <w:color w:val="000000"/>
        </w:rPr>
        <w:t>，根据相似三角形的性质即可求解．</w:t>
      </w:r>
    </w:p>
    <w:p w14:paraId="41FE8FDE">
      <w:pPr>
        <w:spacing w:line="360" w:lineRule="auto"/>
        <w:jc w:val="both"/>
        <w:textAlignment w:val="center"/>
        <w:rPr>
          <w:color w:val="000000"/>
        </w:rPr>
      </w:pPr>
      <w:r>
        <w:rPr>
          <w:color w:val="000000"/>
        </w:rPr>
        <w:t>【小问1详解】</w:t>
      </w:r>
    </w:p>
    <w:p w14:paraId="5FC300F4">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53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9" o:title="eqId39acab3cfb59bfc9591371721ab01d93"/>
            <o:lock v:ext="edit" aspectratio="t"/>
            <w10:wrap type="none"/>
            <w10:anchorlock/>
          </v:shape>
          <o:OLEObject Type="Embed" ProgID="Equation.DSMT4" ShapeID="_x0000_i1539" DrawAspect="Content" ObjectID="_1468076239" r:id="rId858">
            <o:LockedField>false</o:LockedField>
          </o:OLEObject>
        </w:object>
      </w:r>
      <w:r>
        <w:rPr>
          <w:rFonts w:ascii="宋体" w:hAnsi="宋体" w:eastAsia="宋体" w:cs="宋体"/>
          <w:color w:val="000000"/>
        </w:rPr>
        <w:t>是</w:t>
      </w:r>
      <w:r>
        <w:object>
          <v:shape id="_x0000_i1540"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741" o:title="eqId16d65cecaf8a3dc2953f4109c75a981e"/>
            <o:lock v:ext="edit" aspectratio="t"/>
            <w10:wrap type="none"/>
            <w10:anchorlock/>
          </v:shape>
          <o:OLEObject Type="Embed" ProgID="Equation.DSMT4" ShapeID="_x0000_i1540" DrawAspect="Content" ObjectID="_1468076240" r:id="rId859">
            <o:LockedField>false</o:LockedField>
          </o:OLEObject>
        </w:object>
      </w:r>
      <w:r>
        <w:rPr>
          <w:rFonts w:ascii="宋体" w:hAnsi="宋体" w:eastAsia="宋体" w:cs="宋体"/>
          <w:color w:val="000000"/>
        </w:rPr>
        <w:t>三等分点，</w:t>
      </w:r>
    </w:p>
    <w:p w14:paraId="4482B944">
      <w:pPr>
        <w:spacing w:line="360" w:lineRule="auto"/>
        <w:jc w:val="both"/>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92" o:title="eqId150ee7ccba61538d8bd7bddef1edd147"/>
            <o:lock v:ext="edit" aspectratio="t"/>
            <w10:wrap type="none"/>
            <w10:anchorlock/>
          </v:shape>
          <o:OLEObject Type="Embed" ProgID="Equation.DSMT4" ShapeID="_x0000_i1541" DrawAspect="Content" ObjectID="_1468076241" r:id="rId860">
            <o:LockedField>false</o:LockedField>
          </o:OLEObject>
        </w:object>
      </w:r>
      <w:r>
        <w:rPr>
          <w:rFonts w:ascii="宋体" w:hAnsi="宋体" w:eastAsia="宋体" w:cs="宋体"/>
          <w:color w:val="000000"/>
        </w:rPr>
        <w:t>．</w:t>
      </w:r>
    </w:p>
    <w:p w14:paraId="4672AE24">
      <w:pPr>
        <w:spacing w:line="360" w:lineRule="auto"/>
        <w:jc w:val="both"/>
        <w:textAlignment w:val="center"/>
        <w:rPr>
          <w:color w:val="000000"/>
        </w:rPr>
      </w:pPr>
      <w:r>
        <w:rPr>
          <w:rFonts w:ascii="宋体" w:hAnsi="宋体" w:eastAsia="宋体" w:cs="宋体"/>
          <w:color w:val="000000"/>
        </w:rPr>
        <w:t>由</w:t>
      </w:r>
      <w:r>
        <w:object>
          <v:shape id="_x0000_i154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542" DrawAspect="Content" ObjectID="_1468076242" r:id="rId861">
            <o:LockedField>false</o:LockedField>
          </o:OLEObject>
        </w:object>
      </w:r>
      <w:r>
        <w:rPr>
          <w:rFonts w:ascii="宋体" w:hAnsi="宋体" w:eastAsia="宋体" w:cs="宋体"/>
          <w:color w:val="000000"/>
        </w:rPr>
        <w:t>是</w:t>
      </w:r>
      <w:r>
        <w:object>
          <v:shape id="_x0000_i154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34" o:title="eqId3d97cdc586744d208b6f69c9813af977"/>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的直径</w:t>
      </w:r>
    </w:p>
    <w:p w14:paraId="3B954692">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6" o:title="eqId497846628a41a9bc750a645e045afb47"/>
            <o:lock v:ext="edit" aspectratio="t"/>
            <w10:wrap type="none"/>
            <w10:anchorlock/>
          </v:shape>
          <o:OLEObject Type="Embed" ProgID="Equation.DSMT4" ShapeID="_x0000_i1544" DrawAspect="Content" ObjectID="_1468076244" r:id="rId863">
            <o:LockedField>false</o:LockedField>
          </o:OLEObject>
        </w:object>
      </w:r>
      <w:r>
        <w:rPr>
          <w:rFonts w:ascii="宋体" w:hAnsi="宋体" w:eastAsia="宋体" w:cs="宋体"/>
          <w:color w:val="000000"/>
        </w:rPr>
        <w:t>，</w:t>
      </w:r>
    </w:p>
    <w:p w14:paraId="414566EA">
      <w:pPr>
        <w:spacing w:line="360" w:lineRule="auto"/>
        <w:jc w:val="both"/>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65" o:title="eqId8e0ae50d5993a332b5cddb022eaa6f1e"/>
            <o:lock v:ext="edit" aspectratio="t"/>
            <w10:wrap type="none"/>
            <w10:anchorlock/>
          </v:shape>
          <o:OLEObject Type="Embed" ProgID="Equation.DSMT4" ShapeID="_x0000_i1545" DrawAspect="Content" ObjectID="_1468076245" r:id="rId864">
            <o:LockedField>false</o:LockedField>
          </o:OLEObject>
        </w:object>
      </w:r>
      <w:r>
        <w:rPr>
          <w:rFonts w:ascii="宋体" w:hAnsi="宋体" w:eastAsia="宋体" w:cs="宋体"/>
          <w:color w:val="000000"/>
        </w:rPr>
        <w:t>是</w:t>
      </w:r>
      <w:r>
        <w:object>
          <v:shape id="_x0000_i154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34" o:title="eqId3d97cdc586744d208b6f69c9813af977"/>
            <o:lock v:ext="edit" aspectratio="t"/>
            <w10:wrap type="none"/>
            <w10:anchorlock/>
          </v:shape>
          <o:OLEObject Type="Embed" ProgID="Equation.DSMT4" ShapeID="_x0000_i1546" DrawAspect="Content" ObjectID="_1468076246" r:id="rId866">
            <o:LockedField>false</o:LockedField>
          </o:OLEObject>
        </w:object>
      </w:r>
      <w:r>
        <w:rPr>
          <w:rFonts w:ascii="宋体" w:hAnsi="宋体" w:eastAsia="宋体" w:cs="宋体"/>
          <w:color w:val="000000"/>
        </w:rPr>
        <w:t>的切线，</w:t>
      </w:r>
    </w:p>
    <w:p w14:paraId="1867AA9D">
      <w:pPr>
        <w:spacing w:line="360" w:lineRule="auto"/>
        <w:jc w:val="both"/>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98" o:title="eqIdbb01afac679c1b55ed93db750e4f147e"/>
            <o:lock v:ext="edit" aspectratio="t"/>
            <w10:wrap type="none"/>
            <w10:anchorlock/>
          </v:shape>
          <o:OLEObject Type="Embed" ProgID="Equation.DSMT4" ShapeID="_x0000_i1547" DrawAspect="Content" ObjectID="_1468076247" r:id="rId867">
            <o:LockedField>false</o:LockedField>
          </o:OLEObject>
        </w:object>
      </w:r>
      <w:r>
        <w:rPr>
          <w:rFonts w:ascii="宋体" w:hAnsi="宋体" w:eastAsia="宋体" w:cs="宋体"/>
          <w:color w:val="000000"/>
        </w:rPr>
        <w:t>．</w:t>
      </w:r>
    </w:p>
    <w:p w14:paraId="65EBB90A">
      <w:pPr>
        <w:spacing w:line="360" w:lineRule="auto"/>
        <w:jc w:val="both"/>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60" o:title="eqIde72f24101043e18649631a20852dd5d2"/>
            <o:lock v:ext="edit" aspectratio="t"/>
            <w10:wrap type="none"/>
            <w10:anchorlock/>
          </v:shape>
          <o:OLEObject Type="Embed" ProgID="Equation.DSMT4" ShapeID="_x0000_i1548" DrawAspect="Content" ObjectID="_1468076248" r:id="rId868">
            <o:LockedField>false</o:LockedField>
          </o:OLEObject>
        </w:object>
      </w:r>
      <w:r>
        <w:rPr>
          <w:rFonts w:ascii="宋体" w:hAnsi="宋体" w:eastAsia="宋体" w:cs="宋体"/>
          <w:color w:val="000000"/>
        </w:rPr>
        <w:t>．</w:t>
      </w:r>
    </w:p>
    <w:p w14:paraId="2EFC856F">
      <w:pPr>
        <w:spacing w:line="360" w:lineRule="auto"/>
        <w:jc w:val="both"/>
        <w:textAlignment w:val="center"/>
        <w:rPr>
          <w:color w:val="000000"/>
        </w:rPr>
      </w:pPr>
      <w:r>
        <w:rPr>
          <w:color w:val="000000"/>
        </w:rPr>
        <w:t>【小问2详解】</w:t>
      </w:r>
    </w:p>
    <w:p w14:paraId="7FD19D2A">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，连结</w:t>
      </w:r>
      <w:r>
        <w:object>
          <v:shape id="_x0000_i1549"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11" o:title="eqIde2c3d2cba96f6f03520c0b3f6e4da03e"/>
            <o:lock v:ext="edit" aspectratio="t"/>
            <w10:wrap type="none"/>
            <w10:anchorlock/>
          </v:shape>
          <o:OLEObject Type="Embed" ProgID="Equation.DSMT4" ShapeID="_x0000_i1549" DrawAspect="Content" ObjectID="_1468076249" r:id="rId8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871" o:title="eqId7a313a8a3cc7d4bf0b56a76697a51ca8"/>
            <o:lock v:ext="edit" aspectratio="t"/>
            <w10:wrap type="none"/>
            <w10:anchorlock/>
          </v:shape>
          <o:OLEObject Type="Embed" ProgID="Equation.DSMT4" ShapeID="_x0000_i1550" DrawAspect="Content" ObjectID="_1468076250" r:id="rId870">
            <o:LockedField>false</o:LockedField>
          </o:OLEObject>
        </w:object>
      </w:r>
      <w:r>
        <w:rPr>
          <w:rFonts w:ascii="宋体" w:hAnsi="宋体" w:eastAsia="宋体" w:cs="宋体"/>
          <w:color w:val="000000"/>
        </w:rPr>
        <w:t>，</w:t>
      </w:r>
    </w:p>
    <w:p w14:paraId="6B07C1C0">
      <w:pPr>
        <w:spacing w:line="360" w:lineRule="auto"/>
        <w:jc w:val="both"/>
        <w:textAlignment w:val="center"/>
        <w:rPr>
          <w:color w:val="000000"/>
        </w:rPr>
      </w:pPr>
      <w:r>
        <w:rPr>
          <w:color w:val="000000"/>
        </w:rPr>
        <w:drawing>
          <wp:inline distT="0" distB="0" distL="114300" distR="114300">
            <wp:extent cx="1809750" cy="18954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2"/>
                    <a:stretch>
                      <a:fillRect/>
                    </a:stretch>
                  </pic:blipFill>
                  <pic:spPr>
                    <a:xfrm>
                      <a:off x="0" y="0"/>
                      <a:ext cx="1809750" cy="1895475"/>
                    </a:xfrm>
                    <a:prstGeom prst="rect">
                      <a:avLst/>
                    </a:prstGeom>
                  </pic:spPr>
                </pic:pic>
              </a:graphicData>
            </a:graphic>
          </wp:inline>
        </w:drawing>
      </w:r>
      <w:r>
        <w:rPr>
          <w:color w:val="000000"/>
        </w:rPr>
        <w:t xml:space="preserve">    </w:t>
      </w:r>
    </w:p>
    <w:p w14:paraId="7236B8D7">
      <w:pPr>
        <w:spacing w:line="360" w:lineRule="auto"/>
        <w:jc w:val="both"/>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874" o:title="eqId3ba77f66ecad8eb4a7a63f169f28a3b7"/>
            <o:lock v:ext="edit" aspectratio="t"/>
            <w10:wrap type="none"/>
            <w10:anchorlock/>
          </v:shape>
          <o:OLEObject Type="Embed" ProgID="Equation.DSMT4" ShapeID="_x0000_i1551" DrawAspect="Content" ObjectID="_1468076251" r:id="rId873">
            <o:LockedField>false</o:LockedField>
          </o:OLEObject>
        </w:object>
      </w:r>
      <w:r>
        <w:rPr>
          <w:rFonts w:ascii="宋体" w:hAnsi="宋体" w:eastAsia="宋体" w:cs="宋体"/>
          <w:color w:val="000000"/>
        </w:rPr>
        <w:t>．</w:t>
      </w:r>
    </w:p>
    <w:p w14:paraId="63C12BEC">
      <w:pPr>
        <w:spacing w:line="360" w:lineRule="auto"/>
        <w:jc w:val="both"/>
        <w:textAlignment w:val="center"/>
        <w:rPr>
          <w:color w:val="000000"/>
        </w:rPr>
      </w:pPr>
      <w:r>
        <w:rPr>
          <w:rFonts w:ascii="宋体" w:hAnsi="宋体" w:eastAsia="宋体" w:cs="宋体"/>
          <w:color w:val="000000"/>
        </w:rPr>
        <w:t>由</w:t>
      </w:r>
      <w:r>
        <w:object>
          <v:shape id="_x0000_i15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6" o:title="eqId497846628a41a9bc750a645e045afb47"/>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，则</w:t>
      </w:r>
      <w:r>
        <w:object>
          <v:shape id="_x0000_i1553"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877" o:title="eqIde6dd92e437776dcd3698d3a1f2f7e343"/>
            <o:lock v:ext="edit" aspectratio="t"/>
            <w10:wrap type="none"/>
            <w10:anchorlock/>
          </v:shape>
          <o:OLEObject Type="Embed" ProgID="Equation.DSMT4" ShapeID="_x0000_i1553" DrawAspect="Content" ObjectID="_1468076253" r:id="rId876">
            <o:LockedField>false</o:LockedField>
          </o:OLEObject>
        </w:object>
      </w:r>
      <w:r>
        <w:rPr>
          <w:color w:val="000000"/>
        </w:rPr>
        <w:t>，</w:t>
      </w:r>
    </w:p>
    <w:p w14:paraId="0C3F4CD8">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9" o:title="eqId2b0bcf0ada4fee7a82c20d3531b2d8fe"/>
            <o:lock v:ext="edit" aspectratio="t"/>
            <w10:wrap type="none"/>
            <w10:anchorlock/>
          </v:shape>
          <o:OLEObject Type="Embed" ProgID="Equation.DSMT4" ShapeID="_x0000_i1554" DrawAspect="Content" ObjectID="_1468076254" r:id="rId878">
            <o:LockedField>false</o:LockedField>
          </o:OLEObject>
        </w:object>
      </w:r>
      <w:r>
        <w:rPr>
          <w:color w:val="000000"/>
        </w:rPr>
        <w:t>，</w:t>
      </w:r>
    </w:p>
    <w:p w14:paraId="44E5CB49">
      <w:pPr>
        <w:spacing w:line="360" w:lineRule="auto"/>
        <w:jc w:val="both"/>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02" o:title="eqId43de309e7714e19851870208ee154279"/>
            <o:lock v:ext="edit" aspectratio="t"/>
            <w10:wrap type="none"/>
            <w10:anchorlock/>
          </v:shape>
          <o:OLEObject Type="Embed" ProgID="Equation.DSMT4" ShapeID="_x0000_i1555" DrawAspect="Content" ObjectID="_1468076255" r:id="rId880">
            <o:LockedField>false</o:LockedField>
          </o:OLEObject>
        </w:object>
      </w:r>
      <w:r>
        <w:rPr>
          <w:rFonts w:ascii="宋体" w:hAnsi="宋体" w:eastAsia="宋体" w:cs="宋体"/>
          <w:color w:val="000000"/>
        </w:rPr>
        <w:t>，</w:t>
      </w:r>
    </w:p>
    <w:p w14:paraId="294DB5B6">
      <w:pPr>
        <w:spacing w:line="360" w:lineRule="auto"/>
        <w:jc w:val="both"/>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d8fb80f198f13fa35b1a2e518f9be444"/>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w:t>
      </w:r>
    </w:p>
    <w:p w14:paraId="695334BA">
      <w:pPr>
        <w:spacing w:line="360" w:lineRule="auto"/>
        <w:jc w:val="both"/>
        <w:textAlignment w:val="center"/>
        <w:rPr>
          <w:color w:val="000000"/>
        </w:rPr>
      </w:pPr>
      <w:r>
        <w:rPr>
          <w:rFonts w:ascii="宋体" w:hAnsi="宋体" w:eastAsia="宋体" w:cs="宋体"/>
          <w:color w:val="000000"/>
        </w:rPr>
        <w:t>设</w:t>
      </w:r>
      <w:r>
        <w:object>
          <v:shape id="_x0000_i15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6" o:title="eqIdeb098d2bf92470903e60d7270f07fe19"/>
            <o:lock v:ext="edit" aspectratio="t"/>
            <w10:wrap type="none"/>
            <w10:anchorlock/>
          </v:shape>
          <o:OLEObject Type="Embed" ProgID="Equation.DSMT4" ShapeID="_x0000_i1557" DrawAspect="Content" ObjectID="_1468076257" r:id="rId882">
            <o:LockedField>false</o:LockedField>
          </o:OLEObject>
        </w:object>
      </w:r>
      <w:r>
        <w:rPr>
          <w:rFonts w:ascii="宋体" w:hAnsi="宋体" w:eastAsia="宋体" w:cs="宋体"/>
          <w:color w:val="000000"/>
        </w:rPr>
        <w:t>，则</w:t>
      </w:r>
      <w:r>
        <w:object>
          <v:shape id="_x0000_i155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8" o:title="eqId0a673e78819088994edacb87c431fd4b"/>
            <o:lock v:ext="edit" aspectratio="t"/>
            <w10:wrap type="none"/>
            <w10:anchorlock/>
          </v:shape>
          <o:OLEObject Type="Embed" ProgID="Equation.DSMT4" ShapeID="_x0000_i1558" DrawAspect="Content" ObjectID="_1468076258" r:id="rId883">
            <o:LockedField>false</o:LockedField>
          </o:OLEObject>
        </w:object>
      </w:r>
      <w:r>
        <w:rPr>
          <w:rFonts w:ascii="宋体" w:hAnsi="宋体" w:eastAsia="宋体" w:cs="宋体"/>
          <w:color w:val="000000"/>
        </w:rPr>
        <w:t>，</w:t>
      </w:r>
    </w:p>
    <w:p w14:paraId="72CB0701">
      <w:pPr>
        <w:spacing w:line="360" w:lineRule="auto"/>
        <w:jc w:val="both"/>
        <w:textAlignment w:val="center"/>
        <w:rPr>
          <w:color w:val="000000"/>
        </w:rPr>
      </w:pP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885" o:title="eqId9eba77ab895048487d0083a4392c2e99"/>
            <o:lock v:ext="edit" aspectratio="t"/>
            <w10:wrap type="none"/>
            <w10:anchorlock/>
          </v:shape>
          <o:OLEObject Type="Embed" ProgID="Equation.DSMT4" ShapeID="_x0000_i1559" DrawAspect="Content" ObjectID="_1468076259" r:id="rId884">
            <o:LockedField>false</o:LockedField>
          </o:OLEObject>
        </w:object>
      </w:r>
      <w:r>
        <w:rPr>
          <w:rFonts w:ascii="宋体" w:hAnsi="宋体" w:eastAsia="宋体" w:cs="宋体"/>
          <w:color w:val="000000"/>
        </w:rPr>
        <w:t>，</w:t>
      </w:r>
    </w:p>
    <w:p w14:paraId="6A5CBF5F">
      <w:pPr>
        <w:spacing w:line="360" w:lineRule="auto"/>
        <w:jc w:val="both"/>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15pt;width:121.5pt;" o:ole="t" filled="f" o:preferrelative="t" stroked="f" coordsize="21600,21600">
            <v:path/>
            <v:fill on="f" focussize="0,0"/>
            <v:stroke on="f" joinstyle="miter"/>
            <v:imagedata r:id="rId887" o:title="eqId1d928e0095727f8be40dedcc04c6995c"/>
            <o:lock v:ext="edit" aspectratio="t"/>
            <w10:wrap type="none"/>
            <w10:anchorlock/>
          </v:shape>
          <o:OLEObject Type="Embed" ProgID="Equation.DSMT4" ShapeID="_x0000_i1560" DrawAspect="Content" ObjectID="_1468076260" r:id="rId886">
            <o:LockedField>false</o:LockedField>
          </o:OLEObject>
        </w:object>
      </w:r>
      <w:r>
        <w:rPr>
          <w:rFonts w:ascii="宋体" w:hAnsi="宋体" w:eastAsia="宋体" w:cs="宋体"/>
          <w:color w:val="000000"/>
        </w:rPr>
        <w:t>．</w:t>
      </w:r>
    </w:p>
    <w:p w14:paraId="73D10405">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1141840911" name="图片 114184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40911" name="图片 1141840911"/>
                    <pic:cNvPicPr>
                      <a:picLocks noChangeAspect="1"/>
                    </pic:cNvPicPr>
                  </pic:nvPicPr>
                  <pic:blipFill>
                    <a:blip r:embed="rId888"/>
                    <a:stretch>
                      <a:fillRect/>
                    </a:stretch>
                  </pic:blipFill>
                  <pic:spPr>
                    <a:xfrm>
                      <a:off x="0" y="0"/>
                      <a:ext cx="139700" cy="190500"/>
                    </a:xfrm>
                    <a:prstGeom prst="rect">
                      <a:avLst/>
                    </a:prstGeom>
                  </pic:spPr>
                </pic:pic>
              </a:graphicData>
            </a:graphic>
          </wp:inline>
        </w:drawing>
      </w:r>
      <w:r>
        <w:object>
          <v:shape id="_x0000_i1561" o:spt="75" alt="学科网(www.zxxk.com)--教育资源门户，提供试卷、教案、课件、论文、素材以及各类教学资源下载，还有大量而丰富的教学相关资讯！" type="#_x0000_t75" style="height:15pt;width:53.4pt;" o:ole="t" filled="f" o:preferrelative="t" stroked="f" coordsize="21600,21600">
            <v:path/>
            <v:fill on="f" focussize="0,0"/>
            <v:stroke on="f" joinstyle="miter"/>
            <v:imagedata r:id="rId810" o:title="eqId85c7d6512c31510fd5cdebaa9690cebc"/>
            <o:lock v:ext="edit" aspectratio="t"/>
            <w10:wrap type="none"/>
            <w10:anchorlock/>
          </v:shape>
          <o:OLEObject Type="Embed" ProgID="Equation.DSMT4" ShapeID="_x0000_i1561" DrawAspect="Content" ObjectID="_1468076261" r:id="rId889">
            <o:LockedField>false</o:LockedField>
          </o:OLEObject>
        </w:object>
      </w:r>
      <w:r>
        <w:rPr>
          <w:rFonts w:ascii="宋体" w:hAnsi="宋体" w:eastAsia="宋体" w:cs="宋体"/>
          <w:color w:val="000000"/>
        </w:rPr>
        <w:t>中由勾股定理得</w:t>
      </w:r>
      <w:r>
        <w:object>
          <v:shape id="_x0000_i1562"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812" o:title="eqId2ada819b2d2ea1e43858292a31c0258f"/>
            <o:lock v:ext="edit" aspectratio="t"/>
            <w10:wrap type="none"/>
            <w10:anchorlock/>
          </v:shape>
          <o:OLEObject Type="Embed" ProgID="Equation.DSMT4" ShapeID="_x0000_i1562" DrawAspect="Content" ObjectID="_1468076262" r:id="rId890">
            <o:LockedField>false</o:LockedField>
          </o:OLEObject>
        </w:object>
      </w:r>
      <w:r>
        <w:rPr>
          <w:rFonts w:ascii="宋体" w:hAnsi="宋体" w:eastAsia="宋体" w:cs="宋体"/>
          <w:color w:val="000000"/>
        </w:rPr>
        <w:t>，</w:t>
      </w:r>
    </w:p>
    <w:p w14:paraId="5BD1BBCB">
      <w:pPr>
        <w:spacing w:line="360" w:lineRule="auto"/>
        <w:jc w:val="both"/>
        <w:textAlignment w:val="center"/>
        <w:rPr>
          <w:color w:val="000000"/>
        </w:rPr>
      </w:pPr>
      <w:r>
        <w:rPr>
          <w:rFonts w:ascii="Times New Roman" w:hAnsi="Times New Roman" w:eastAsia="Times New Roman" w:cs="Times New Roman"/>
          <w:color w:val="000000"/>
        </w:rPr>
        <w:t>∴</w:t>
      </w:r>
      <w:r>
        <w:object>
          <v:shape id="_x0000_i1563"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892" o:title="eqId664b8f8125ad51e470d16b01a35407a0"/>
            <o:lock v:ext="edit" aspectratio="t"/>
            <w10:wrap type="none"/>
            <w10:anchorlock/>
          </v:shape>
          <o:OLEObject Type="Embed" ProgID="Equation.DSMT4" ShapeID="_x0000_i1563" DrawAspect="Content" ObjectID="_1468076263" r:id="rId891">
            <o:LockedField>false</o:LockedField>
          </o:OLEObject>
        </w:object>
      </w:r>
      <w:r>
        <w:rPr>
          <w:rFonts w:ascii="宋体" w:hAnsi="宋体" w:eastAsia="宋体" w:cs="宋体"/>
          <w:color w:val="000000"/>
        </w:rPr>
        <w:t>，</w:t>
      </w:r>
    </w:p>
    <w:p w14:paraId="3AE45CA2">
      <w:pPr>
        <w:spacing w:line="360" w:lineRule="auto"/>
        <w:jc w:val="both"/>
        <w:textAlignment w:val="center"/>
        <w:rPr>
          <w:color w:val="000000"/>
        </w:rPr>
      </w:pP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14" o:title="eqId6108d82edcb0ec9512e4c11185ee086d"/>
            <o:lock v:ext="edit" aspectratio="t"/>
            <w10:wrap type="none"/>
            <w10:anchorlock/>
          </v:shape>
          <o:OLEObject Type="Embed" ProgID="Equation.DSMT4" ShapeID="_x0000_i1564" DrawAspect="Content" ObjectID="_1468076264" r:id="rId893">
            <o:LockedField>false</o:LockedField>
          </o:OLEObject>
        </w:object>
      </w:r>
      <w:r>
        <w:rPr>
          <w:rFonts w:ascii="宋体" w:hAnsi="宋体" w:eastAsia="宋体" w:cs="宋体"/>
          <w:color w:val="000000"/>
        </w:rPr>
        <w:t>．</w:t>
      </w:r>
    </w:p>
    <w:p w14:paraId="0AE0DFEA">
      <w:pPr>
        <w:spacing w:line="360" w:lineRule="auto"/>
        <w:jc w:val="both"/>
        <w:textAlignment w:val="center"/>
        <w:rPr>
          <w:color w:val="000000"/>
        </w:rPr>
      </w:pPr>
      <w:r>
        <w:rPr>
          <w:rFonts w:ascii="Times New Roman" w:hAnsi="Times New Roman" w:eastAsia="Times New Roman" w:cs="Times New Roman"/>
          <w:color w:val="000000"/>
        </w:rPr>
        <w:t>∴</w:t>
      </w:r>
      <w:r>
        <w:object>
          <v:shape id="_x0000_i1565" o:spt="75" alt="学科网(www.zxxk.com)--教育资源门户，提供试卷、教案、课件、论文、素材以及各类教学资源下载，还有大量而丰富的教学相关资讯！" type="#_x0000_t75" style="height:36pt;width:142.5pt;" o:ole="t" filled="f" o:preferrelative="t" stroked="f" coordsize="21600,21600">
            <v:path/>
            <v:fill on="f" focussize="0,0"/>
            <v:stroke on="f" joinstyle="miter"/>
            <v:imagedata r:id="rId895" o:title="eqId803e02702f7c95c20e0347298d8468fc"/>
            <o:lock v:ext="edit" aspectratio="t"/>
            <w10:wrap type="none"/>
            <w10:anchorlock/>
          </v:shape>
          <o:OLEObject Type="Embed" ProgID="Equation.DSMT4" ShapeID="_x0000_i1565" DrawAspect="Content" ObjectID="_1468076265" r:id="rId894">
            <o:LockedField>false</o:LockedField>
          </o:OLEObject>
        </w:object>
      </w:r>
      <w:r>
        <w:rPr>
          <w:rFonts w:ascii="宋体" w:hAnsi="宋体" w:eastAsia="宋体" w:cs="宋体"/>
          <w:color w:val="000000"/>
        </w:rPr>
        <w:t>．</w:t>
      </w:r>
    </w:p>
    <w:p w14:paraId="2D6A475C">
      <w:pPr>
        <w:spacing w:line="360" w:lineRule="auto"/>
        <w:jc w:val="both"/>
        <w:textAlignment w:val="center"/>
        <w:rPr>
          <w:color w:val="000000"/>
        </w:rPr>
      </w:pPr>
      <w:r>
        <w:rPr>
          <w:color w:val="000000"/>
        </w:rPr>
        <w:t>【小问3详解】</w:t>
      </w:r>
    </w:p>
    <w:p w14:paraId="4977890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，连结</w:t>
      </w:r>
      <w:r>
        <w:object>
          <v:shape id="_x0000_i156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16" o:title="eqIdef4113c492885ba7c47fe42ac792578f"/>
            <o:lock v:ext="edit" aspectratio="t"/>
            <w10:wrap type="none"/>
            <w10:anchorlock/>
          </v:shape>
          <o:OLEObject Type="Embed" ProgID="Equation.DSMT4" ShapeID="_x0000_i1566" DrawAspect="Content" ObjectID="_1468076266" r:id="rId8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898" o:title="eqId5b0bad18aa5eb8b3d01d309a8c3b173e"/>
            <o:lock v:ext="edit" aspectratio="t"/>
            <w10:wrap type="none"/>
            <w10:anchorlock/>
          </v:shape>
          <o:OLEObject Type="Embed" ProgID="Equation.DSMT4" ShapeID="_x0000_i1567" DrawAspect="Content" ObjectID="_1468076267" r:id="rId897">
            <o:LockedField>false</o:LockedField>
          </o:OLEObject>
        </w:object>
      </w:r>
      <w:r>
        <w:rPr>
          <w:rFonts w:ascii="宋体" w:hAnsi="宋体" w:eastAsia="宋体" w:cs="宋体"/>
          <w:color w:val="000000"/>
        </w:rPr>
        <w:t>，</w:t>
      </w:r>
    </w:p>
    <w:p w14:paraId="12FD7626">
      <w:pPr>
        <w:spacing w:line="360" w:lineRule="auto"/>
        <w:jc w:val="both"/>
        <w:textAlignment w:val="center"/>
        <w:rPr>
          <w:color w:val="000000"/>
        </w:rPr>
      </w:pPr>
      <w:r>
        <w:rPr>
          <w:color w:val="000000"/>
        </w:rPr>
        <w:drawing>
          <wp:inline distT="0" distB="0" distL="114300" distR="114300">
            <wp:extent cx="1809750" cy="18954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72"/>
                    <a:stretch>
                      <a:fillRect/>
                    </a:stretch>
                  </pic:blipFill>
                  <pic:spPr>
                    <a:xfrm>
                      <a:off x="0" y="0"/>
                      <a:ext cx="1809750" cy="1895475"/>
                    </a:xfrm>
                    <a:prstGeom prst="rect">
                      <a:avLst/>
                    </a:prstGeom>
                  </pic:spPr>
                </pic:pic>
              </a:graphicData>
            </a:graphic>
          </wp:inline>
        </w:drawing>
      </w:r>
      <w:r>
        <w:rPr>
          <w:color w:val="000000"/>
        </w:rPr>
        <w:t xml:space="preserve">  </w:t>
      </w:r>
    </w:p>
    <w:p w14:paraId="79D33F3C">
      <w:pPr>
        <w:spacing w:line="360" w:lineRule="auto"/>
        <w:jc w:val="both"/>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900" o:title="eqId5e95a958d2c8a5960ceb9cc1111487cd"/>
            <o:lock v:ext="edit" aspectratio="t"/>
            <w10:wrap type="none"/>
            <w10:anchorlock/>
          </v:shape>
          <o:OLEObject Type="Embed" ProgID="Equation.DSMT4" ShapeID="_x0000_i1568" DrawAspect="Content" ObjectID="_1468076268" r:id="rId899">
            <o:LockedField>false</o:LockedField>
          </o:OLEObject>
        </w:object>
      </w:r>
      <w:r>
        <w:rPr>
          <w:rFonts w:ascii="宋体" w:hAnsi="宋体" w:eastAsia="宋体" w:cs="宋体"/>
          <w:color w:val="000000"/>
        </w:rPr>
        <w:t>．</w:t>
      </w:r>
    </w:p>
    <w:p w14:paraId="70BC4A3A">
      <w:pPr>
        <w:spacing w:line="360" w:lineRule="auto"/>
        <w:jc w:val="both"/>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902" o:title="eqId59b77f72b71cda0e601a0a00deba0ca0"/>
            <o:lock v:ext="edit" aspectratio="t"/>
            <w10:wrap type="none"/>
            <w10:anchorlock/>
          </v:shape>
          <o:OLEObject Type="Embed" ProgID="Equation.DSMT4" ShapeID="_x0000_i1569" DrawAspect="Content" ObjectID="_1468076269" r:id="rId901">
            <o:LockedField>false</o:LockedField>
          </o:OLEObject>
        </w:object>
      </w:r>
      <w:r>
        <w:rPr>
          <w:rFonts w:ascii="宋体" w:hAnsi="宋体" w:eastAsia="宋体" w:cs="宋体"/>
          <w:color w:val="000000"/>
        </w:rPr>
        <w:t>，</w:t>
      </w:r>
    </w:p>
    <w:p w14:paraId="2D087FD4">
      <w:pPr>
        <w:spacing w:line="360" w:lineRule="auto"/>
        <w:jc w:val="both"/>
        <w:textAlignment w:val="center"/>
        <w:rPr>
          <w:color w:val="000000"/>
        </w:rPr>
      </w:pP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904" o:title="eqId31f31bdb527e1e9fb33a5586b67fd766"/>
            <o:lock v:ext="edit" aspectratio="t"/>
            <w10:wrap type="none"/>
            <w10:anchorlock/>
          </v:shape>
          <o:OLEObject Type="Embed" ProgID="Equation.DSMT4" ShapeID="_x0000_i1570" DrawAspect="Content" ObjectID="_1468076270" r:id="rId903">
            <o:LockedField>false</o:LockedField>
          </o:OLEObject>
        </w:object>
      </w:r>
      <w:r>
        <w:rPr>
          <w:rFonts w:ascii="宋体" w:hAnsi="宋体" w:eastAsia="宋体" w:cs="宋体"/>
          <w:color w:val="000000"/>
        </w:rPr>
        <w:t>，</w:t>
      </w:r>
    </w:p>
    <w:p w14:paraId="22F97F97">
      <w:pPr>
        <w:spacing w:line="360" w:lineRule="auto"/>
        <w:jc w:val="both"/>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906" o:title="eqId544ebf4744e0f66b94ce82be14d50e92"/>
            <o:lock v:ext="edit" aspectratio="t"/>
            <w10:wrap type="none"/>
            <w10:anchorlock/>
          </v:shape>
          <o:OLEObject Type="Embed" ProgID="Equation.DSMT4" ShapeID="_x0000_i1571" DrawAspect="Content" ObjectID="_1468076271" r:id="rId905">
            <o:LockedField>false</o:LockedField>
          </o:OLEObject>
        </w:object>
      </w:r>
      <w:r>
        <w:rPr>
          <w:rFonts w:ascii="宋体" w:hAnsi="宋体" w:eastAsia="宋体" w:cs="宋体"/>
          <w:color w:val="000000"/>
        </w:rPr>
        <w:t>．</w:t>
      </w:r>
    </w:p>
    <w:p w14:paraId="2338A0B1">
      <w:pPr>
        <w:spacing w:line="360" w:lineRule="auto"/>
        <w:jc w:val="both"/>
        <w:textAlignment w:val="center"/>
        <w:rPr>
          <w:color w:val="000000"/>
        </w:rPr>
      </w:pPr>
      <w:r>
        <w:rPr>
          <w:rFonts w:ascii="Times New Roman" w:hAnsi="Times New Roman" w:eastAsia="Times New Roman" w:cs="Times New Roman"/>
          <w:color w:val="000000"/>
        </w:rPr>
        <w:t>∵</w:t>
      </w:r>
      <w:r>
        <w:object>
          <v:shape id="_x0000_i15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6" o:title="eqId497846628a41a9bc750a645e045afb47"/>
            <o:lock v:ext="edit" aspectratio="t"/>
            <w10:wrap type="none"/>
            <w10:anchorlock/>
          </v:shape>
          <o:OLEObject Type="Embed" ProgID="Equation.DSMT4" ShapeID="_x0000_i1572" DrawAspect="Content" ObjectID="_1468076272" r:id="rId907">
            <o:LockedField>false</o:LockedField>
          </o:OLEObject>
        </w:object>
      </w:r>
      <w:r>
        <w:rPr>
          <w:rFonts w:ascii="宋体" w:hAnsi="宋体" w:eastAsia="宋体" w:cs="宋体"/>
          <w:color w:val="000000"/>
        </w:rPr>
        <w:t>，</w:t>
      </w:r>
    </w:p>
    <w:p w14:paraId="6E98CA65">
      <w:pPr>
        <w:spacing w:line="360" w:lineRule="auto"/>
        <w:jc w:val="both"/>
        <w:textAlignment w:val="center"/>
        <w:rPr>
          <w:color w:val="000000"/>
        </w:rPr>
      </w:pPr>
      <w:r>
        <w:rPr>
          <w:rFonts w:ascii="Times New Roman" w:hAnsi="Times New Roman" w:eastAsia="Times New Roman" w:cs="Times New Roman"/>
          <w:color w:val="000000"/>
        </w:rPr>
        <w:t>∴</w:t>
      </w:r>
      <w:r>
        <w:object>
          <v:shape id="_x0000_i1573"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909" o:title="eqIde7b35d0ec08ff0dec90ed64b2d9eee6e"/>
            <o:lock v:ext="edit" aspectratio="t"/>
            <w10:wrap type="none"/>
            <w10:anchorlock/>
          </v:shape>
          <o:OLEObject Type="Embed" ProgID="Equation.DSMT4" ShapeID="_x0000_i1573" DrawAspect="Content" ObjectID="_1468076273" r:id="rId908">
            <o:LockedField>false</o:LockedField>
          </o:OLEObject>
        </w:object>
      </w:r>
      <w:r>
        <w:rPr>
          <w:rFonts w:ascii="宋体" w:hAnsi="宋体" w:eastAsia="宋体" w:cs="宋体"/>
          <w:color w:val="000000"/>
        </w:rPr>
        <w:t>．</w:t>
      </w:r>
    </w:p>
    <w:p w14:paraId="48D0A070">
      <w:pPr>
        <w:spacing w:line="360" w:lineRule="auto"/>
        <w:jc w:val="both"/>
        <w:textAlignment w:val="center"/>
        <w:rPr>
          <w:color w:val="000000"/>
        </w:rPr>
      </w:pPr>
      <w:r>
        <w:rPr>
          <w:rFonts w:ascii="Times New Roman" w:hAnsi="Times New Roman" w:eastAsia="Times New Roman" w:cs="Times New Roman"/>
          <w:color w:val="000000"/>
        </w:rPr>
        <w:t>∵</w:t>
      </w:r>
      <w:r>
        <w:object>
          <v:shape id="_x0000_i157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92" o:title="eqId150ee7ccba61538d8bd7bddef1edd147"/>
            <o:lock v:ext="edit" aspectratio="t"/>
            <w10:wrap type="none"/>
            <w10:anchorlock/>
          </v:shape>
          <o:OLEObject Type="Embed" ProgID="Equation.DSMT4" ShapeID="_x0000_i1574" DrawAspect="Content" ObjectID="_1468076274" r:id="rId910">
            <o:LockedField>false</o:LockedField>
          </o:OLEObject>
        </w:object>
      </w:r>
      <w:r>
        <w:rPr>
          <w:rFonts w:ascii="宋体" w:hAnsi="宋体" w:eastAsia="宋体" w:cs="宋体"/>
          <w:color w:val="000000"/>
        </w:rPr>
        <w:t>，</w:t>
      </w:r>
    </w:p>
    <w:p w14:paraId="3931B2BE">
      <w:pPr>
        <w:spacing w:line="360" w:lineRule="auto"/>
        <w:jc w:val="both"/>
        <w:textAlignment w:val="center"/>
        <w:rPr>
          <w:color w:val="000000"/>
        </w:rPr>
      </w:pPr>
      <w:r>
        <w:rPr>
          <w:rFonts w:ascii="Times New Roman" w:hAnsi="Times New Roman" w:eastAsia="Times New Roman" w:cs="Times New Roman"/>
          <w:color w:val="000000"/>
        </w:rPr>
        <w:t>∴</w:t>
      </w:r>
      <w:r>
        <w:object>
          <v:shape id="_x0000_i15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20" o:title="eqId39cab3cb440d057554f2ea932c1acaa5"/>
            <o:lock v:ext="edit" aspectratio="t"/>
            <w10:wrap type="none"/>
            <w10:anchorlock/>
          </v:shape>
          <o:OLEObject Type="Embed" ProgID="Equation.DSMT4" ShapeID="_x0000_i1575" DrawAspect="Content" ObjectID="_1468076275" r:id="rId911">
            <o:LockedField>false</o:LockedField>
          </o:OLEObject>
        </w:object>
      </w:r>
      <w:r>
        <w:rPr>
          <w:rFonts w:ascii="宋体" w:hAnsi="宋体" w:eastAsia="宋体" w:cs="宋体"/>
          <w:color w:val="000000"/>
        </w:rPr>
        <w:t>，</w:t>
      </w:r>
    </w:p>
    <w:p w14:paraId="7E88D87F">
      <w:pPr>
        <w:spacing w:line="360" w:lineRule="auto"/>
        <w:jc w:val="both"/>
        <w:textAlignment w:val="center"/>
        <w:rPr>
          <w:color w:val="000000"/>
        </w:rPr>
      </w:pPr>
      <w:r>
        <w:rPr>
          <w:rFonts w:ascii="Times New Roman" w:hAnsi="Times New Roman" w:eastAsia="Times New Roman" w:cs="Times New Roman"/>
          <w:color w:val="000000"/>
        </w:rPr>
        <w:t>∴</w:t>
      </w:r>
      <w:r>
        <w:object>
          <v:shape id="_x0000_i1576"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822" o:title="eqId4fe0d1cae0ae5d30a0e49286b0b5fb15"/>
            <o:lock v:ext="edit" aspectratio="t"/>
            <w10:wrap type="none"/>
            <w10:anchorlock/>
          </v:shape>
          <o:OLEObject Type="Embed" ProgID="Equation.DSMT4" ShapeID="_x0000_i1576" DrawAspect="Content" ObjectID="_1468076276" r:id="rId912">
            <o:LockedField>false</o:LockedField>
          </o:OLEObject>
        </w:object>
      </w:r>
      <w:r>
        <w:rPr>
          <w:rFonts w:ascii="宋体" w:hAnsi="宋体" w:eastAsia="宋体" w:cs="宋体"/>
          <w:color w:val="000000"/>
        </w:rPr>
        <w:t>．</w:t>
      </w:r>
    </w:p>
    <w:p w14:paraId="4C0B0B74">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，连结</w:t>
      </w:r>
      <w:r>
        <w:object>
          <v:shape id="_x0000_i15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5" o:title="eqId9d78abbad68bbbf12af10cd40ef4c353"/>
            <o:lock v:ext="edit" aspectratio="t"/>
            <w10:wrap type="none"/>
            <w10:anchorlock/>
          </v:shape>
          <o:OLEObject Type="Embed" ProgID="Equation.DSMT4" ShapeID="_x0000_i1577" DrawAspect="Content" ObjectID="_1468076277" r:id="rId913">
            <o:LockedField>false</o:LockedField>
          </o:OLEObject>
        </w:object>
      </w:r>
      <w:r>
        <w:rPr>
          <w:rFonts w:ascii="宋体" w:hAnsi="宋体" w:eastAsia="宋体" w:cs="宋体"/>
          <w:color w:val="000000"/>
        </w:rPr>
        <w:t>，</w:t>
      </w:r>
    </w:p>
    <w:p w14:paraId="6E7D9448">
      <w:pPr>
        <w:spacing w:line="360" w:lineRule="auto"/>
        <w:jc w:val="both"/>
        <w:textAlignment w:val="center"/>
        <w:rPr>
          <w:color w:val="000000"/>
        </w:rPr>
      </w:pPr>
      <w:r>
        <w:rPr>
          <w:color w:val="000000"/>
        </w:rPr>
        <w:drawing>
          <wp:inline distT="0" distB="0" distL="114300" distR="114300">
            <wp:extent cx="1809750" cy="18954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14"/>
                    <a:stretch>
                      <a:fillRect/>
                    </a:stretch>
                  </pic:blipFill>
                  <pic:spPr>
                    <a:xfrm>
                      <a:off x="0" y="0"/>
                      <a:ext cx="1809750" cy="1895475"/>
                    </a:xfrm>
                    <a:prstGeom prst="rect">
                      <a:avLst/>
                    </a:prstGeom>
                  </pic:spPr>
                </pic:pic>
              </a:graphicData>
            </a:graphic>
          </wp:inline>
        </w:drawing>
      </w:r>
      <w:r>
        <w:rPr>
          <w:color w:val="000000"/>
        </w:rPr>
        <w:t xml:space="preserve">  </w:t>
      </w:r>
    </w:p>
    <w:p w14:paraId="514B49B6">
      <w:pPr>
        <w:spacing w:line="360" w:lineRule="auto"/>
        <w:jc w:val="both"/>
        <w:textAlignment w:val="center"/>
        <w:rPr>
          <w:color w:val="000000"/>
        </w:rPr>
      </w:pPr>
      <w:r>
        <w:rPr>
          <w:rFonts w:ascii="Times New Roman" w:hAnsi="Times New Roman" w:eastAsia="Times New Roman" w:cs="Times New Roman"/>
          <w:color w:val="000000"/>
        </w:rPr>
        <w:t>∵</w:t>
      </w:r>
      <w:r>
        <w:object>
          <v:shape id="_x0000_i1578"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916" o:title="eqIdd71b77c9e7e502d7d87e9cf77424f98f"/>
            <o:lock v:ext="edit" aspectratio="t"/>
            <w10:wrap type="none"/>
            <w10:anchorlock/>
          </v:shape>
          <o:OLEObject Type="Embed" ProgID="Equation.DSMT4" ShapeID="_x0000_i1578" DrawAspect="Content" ObjectID="_1468076278" r:id="rId915">
            <o:LockedField>false</o:LockedField>
          </o:OLEObject>
        </w:object>
      </w:r>
      <w:r>
        <w:rPr>
          <w:rFonts w:ascii="宋体" w:hAnsi="宋体" w:eastAsia="宋体" w:cs="宋体"/>
          <w:color w:val="000000"/>
        </w:rPr>
        <w:t>，</w:t>
      </w:r>
    </w:p>
    <w:p w14:paraId="29D41F7F">
      <w:pPr>
        <w:spacing w:line="360" w:lineRule="auto"/>
        <w:jc w:val="both"/>
        <w:textAlignment w:val="center"/>
        <w:rPr>
          <w:color w:val="000000"/>
        </w:rPr>
      </w:pPr>
      <w:r>
        <w:rPr>
          <w:rFonts w:ascii="Times New Roman" w:hAnsi="Times New Roman" w:eastAsia="Times New Roman" w:cs="Times New Roman"/>
          <w:color w:val="000000"/>
        </w:rPr>
        <w:t>∴</w:t>
      </w:r>
      <w:r>
        <w:object>
          <v:shape id="_x0000_i157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18" o:title="eqId2bc32161c954468f125e581c782708e0"/>
            <o:lock v:ext="edit" aspectratio="t"/>
            <w10:wrap type="none"/>
            <w10:anchorlock/>
          </v:shape>
          <o:OLEObject Type="Embed" ProgID="Equation.DSMT4" ShapeID="_x0000_i1579" DrawAspect="Content" ObjectID="_1468076279" r:id="rId917">
            <o:LockedField>false</o:LockedField>
          </o:OLEObject>
        </w:object>
      </w:r>
      <w:r>
        <w:rPr>
          <w:rFonts w:ascii="宋体" w:hAnsi="宋体" w:eastAsia="宋体" w:cs="宋体"/>
          <w:color w:val="000000"/>
        </w:rPr>
        <w:t>．</w:t>
      </w:r>
    </w:p>
    <w:p w14:paraId="394CABAD">
      <w:pPr>
        <w:spacing w:line="360" w:lineRule="auto"/>
        <w:jc w:val="both"/>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20" o:title="eqIddd5e2b7850b94e0dcc36a24b6a5188b7"/>
            <o:lock v:ext="edit" aspectratio="t"/>
            <w10:wrap type="none"/>
            <w10:anchorlock/>
          </v:shape>
          <o:OLEObject Type="Embed" ProgID="Equation.DSMT4" ShapeID="_x0000_i1580" DrawAspect="Content" ObjectID="_1468076280" r:id="rId919">
            <o:LockedField>false</o:LockedField>
          </o:OLEObject>
        </w:object>
      </w:r>
      <w:r>
        <w:rPr>
          <w:rFonts w:ascii="宋体" w:hAnsi="宋体" w:eastAsia="宋体" w:cs="宋体"/>
          <w:color w:val="000000"/>
        </w:rPr>
        <w:t>，</w:t>
      </w:r>
    </w:p>
    <w:p w14:paraId="48C8F448">
      <w:pPr>
        <w:spacing w:line="360" w:lineRule="auto"/>
        <w:jc w:val="both"/>
        <w:textAlignment w:val="center"/>
        <w:rPr>
          <w:color w:val="000000"/>
        </w:rPr>
      </w:pPr>
      <w:r>
        <w:rPr>
          <w:rFonts w:ascii="Times New Roman" w:hAnsi="Times New Roman" w:eastAsia="Times New Roman" w:cs="Times New Roman"/>
          <w:color w:val="000000"/>
        </w:rPr>
        <w:t>∴</w:t>
      </w:r>
      <w:r>
        <w:object>
          <v:shape id="_x0000_i158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922" o:title="eqId2ae50aa2dafed8fcf068509f4f83a6d8"/>
            <o:lock v:ext="edit" aspectratio="t"/>
            <w10:wrap type="none"/>
            <w10:anchorlock/>
          </v:shape>
          <o:OLEObject Type="Embed" ProgID="Equation.DSMT4" ShapeID="_x0000_i1581" DrawAspect="Content" ObjectID="_1468076281" r:id="rId921">
            <o:LockedField>false</o:LockedField>
          </o:OLEObject>
        </w:object>
      </w:r>
      <w:r>
        <w:rPr>
          <w:rFonts w:ascii="宋体" w:hAnsi="宋体" w:eastAsia="宋体" w:cs="宋体"/>
          <w:color w:val="000000"/>
        </w:rPr>
        <w:t>．</w:t>
      </w:r>
    </w:p>
    <w:p w14:paraId="1D7D08AC">
      <w:pPr>
        <w:spacing w:line="360" w:lineRule="auto"/>
        <w:jc w:val="both"/>
        <w:textAlignment w:val="center"/>
        <w:rPr>
          <w:color w:val="000000"/>
        </w:rPr>
      </w:pPr>
      <w:r>
        <w:rPr>
          <w:rFonts w:ascii="宋体" w:hAnsi="宋体" w:eastAsia="宋体" w:cs="宋体"/>
          <w:color w:val="000000"/>
        </w:rPr>
        <w:t>设</w:t>
      </w:r>
      <w:r>
        <w:object>
          <v:shape id="_x0000_i15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5" o:title="eqId7a9bd1bd3cba0a26d974cadbe01281c9"/>
            <o:lock v:ext="edit" aspectratio="t"/>
            <w10:wrap type="none"/>
            <w10:anchorlock/>
          </v:shape>
          <o:OLEObject Type="Embed" ProgID="Equation.DSMT4" ShapeID="_x0000_i1582" DrawAspect="Content" ObjectID="_1468076282" r:id="rId923">
            <o:LockedField>false</o:LockedField>
          </o:OLEObject>
        </w:object>
      </w:r>
      <w:r>
        <w:rPr>
          <w:rFonts w:ascii="宋体" w:hAnsi="宋体" w:eastAsia="宋体" w:cs="宋体"/>
          <w:color w:val="000000"/>
        </w:rPr>
        <w:t>，则</w:t>
      </w:r>
      <w:r>
        <w:object>
          <v:shape id="_x0000_i1583"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827" o:title="eqId8408afa4cca9ca0802cfee53d94d6636"/>
            <o:lock v:ext="edit" aspectratio="t"/>
            <w10:wrap type="none"/>
            <w10:anchorlock/>
          </v:shape>
          <o:OLEObject Type="Embed" ProgID="Equation.DSMT4" ShapeID="_x0000_i1583" DrawAspect="Content" ObjectID="_1468076283" r:id="rId924">
            <o:LockedField>false</o:LockedField>
          </o:OLEObject>
        </w:object>
      </w:r>
      <w:r>
        <w:rPr>
          <w:rFonts w:ascii="宋体" w:hAnsi="宋体" w:eastAsia="宋体" w:cs="宋体"/>
          <w:color w:val="000000"/>
        </w:rPr>
        <w:t>，</w:t>
      </w:r>
    </w:p>
    <w:p w14:paraId="7F878FC5">
      <w:pPr>
        <w:spacing w:line="360" w:lineRule="auto"/>
        <w:jc w:val="both"/>
        <w:textAlignment w:val="center"/>
        <w:rPr>
          <w:color w:val="000000"/>
        </w:rPr>
      </w:pPr>
      <w:r>
        <w:rPr>
          <w:rFonts w:ascii="宋体" w:hAnsi="宋体" w:eastAsia="宋体" w:cs="宋体"/>
          <w:color w:val="000000"/>
        </w:rPr>
        <w:t>由勾股定理得</w:t>
      </w:r>
      <w:r>
        <w:object>
          <v:shape id="_x0000_i1584" o:spt="75" alt="学科网(www.zxxk.com)--教育资源门户，提供试卷、教案、课件、论文、素材以及各类教学资源下载，还有大量而丰富的教学相关资讯！" type="#_x0000_t75" style="height:16.5pt;width:160.5pt;" o:ole="t" filled="f" o:preferrelative="t" stroked="f" coordsize="21600,21600">
            <v:path/>
            <v:fill on="f" focussize="0,0"/>
            <v:stroke on="f" joinstyle="miter"/>
            <v:imagedata r:id="rId926" o:title="eqId37111baa64e6f893b808be13f84ae50e"/>
            <o:lock v:ext="edit" aspectratio="t"/>
            <w10:wrap type="none"/>
            <w10:anchorlock/>
          </v:shape>
          <o:OLEObject Type="Embed" ProgID="Equation.DSMT4" ShapeID="_x0000_i1584" DrawAspect="Content" ObjectID="_1468076284" r:id="rId925">
            <o:LockedField>false</o:LockedField>
          </o:OLEObject>
        </w:object>
      </w:r>
      <w:r>
        <w:rPr>
          <w:rFonts w:ascii="宋体" w:hAnsi="宋体" w:eastAsia="宋体" w:cs="宋体"/>
          <w:color w:val="000000"/>
        </w:rPr>
        <w:t>，</w:t>
      </w:r>
    </w:p>
    <w:p w14:paraId="18A7B42E">
      <w:pPr>
        <w:spacing w:line="360" w:lineRule="auto"/>
        <w:jc w:val="both"/>
        <w:textAlignment w:val="center"/>
        <w:rPr>
          <w:color w:val="000000"/>
        </w:rPr>
      </w:pPr>
      <w:r>
        <w:rPr>
          <w:rFonts w:ascii="宋体" w:hAnsi="宋体" w:eastAsia="宋体" w:cs="宋体"/>
          <w:color w:val="000000"/>
        </w:rPr>
        <w:t>即</w:t>
      </w:r>
      <w:r>
        <w:object>
          <v:shape id="_x0000_i1585" o:spt="75" alt="学科网(www.zxxk.com)--教育资源门户，提供试卷、教案、课件、论文、素材以及各类教学资源下载，还有大量而丰富的教学相关资讯！" type="#_x0000_t75" style="height:18pt;width:106.5pt;" o:ole="t" filled="f" o:preferrelative="t" stroked="f" coordsize="21600,21600">
            <v:path/>
            <v:fill on="f" focussize="0,0"/>
            <v:stroke on="f" joinstyle="miter"/>
            <v:imagedata r:id="rId928" o:title="eqId57ddf396543d086e99f96492f21903f8"/>
            <o:lock v:ext="edit" aspectratio="t"/>
            <w10:wrap type="none"/>
            <w10:anchorlock/>
          </v:shape>
          <o:OLEObject Type="Embed" ProgID="Equation.DSMT4" ShapeID="_x0000_i1585" DrawAspect="Content" ObjectID="_1468076285" r:id="rId927">
            <o:LockedField>false</o:LockedField>
          </o:OLEObject>
        </w:object>
      </w:r>
      <w:r>
        <w:rPr>
          <w:rFonts w:ascii="宋体" w:hAnsi="宋体" w:eastAsia="宋体" w:cs="宋体"/>
          <w:color w:val="000000"/>
        </w:rPr>
        <w:t>，</w:t>
      </w:r>
    </w:p>
    <w:p w14:paraId="4F8AA97D">
      <w:pPr>
        <w:spacing w:line="360" w:lineRule="auto"/>
        <w:jc w:val="both"/>
        <w:textAlignment w:val="center"/>
        <w:rPr>
          <w:color w:val="000000"/>
        </w:rPr>
      </w:pPr>
      <w:r>
        <w:rPr>
          <w:rFonts w:ascii="宋体" w:hAnsi="宋体" w:eastAsia="宋体" w:cs="宋体"/>
          <w:color w:val="000000"/>
        </w:rPr>
        <w:t>解得</w:t>
      </w:r>
      <w:r>
        <w:object>
          <v:shape id="_x0000_i158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29" o:title="eqId9b384412acba251d87902ab928902f16"/>
            <o:lock v:ext="edit" aspectratio="t"/>
            <w10:wrap type="none"/>
            <w10:anchorlock/>
          </v:shape>
          <o:OLEObject Type="Embed" ProgID="Equation.DSMT4" ShapeID="_x0000_i1586" DrawAspect="Content" ObjectID="_1468076286" r:id="rId929">
            <o:LockedField>false</o:LockedField>
          </o:OLEObject>
        </w:object>
      </w:r>
      <w:r>
        <w:rPr>
          <w:rFonts w:ascii="宋体" w:hAnsi="宋体" w:eastAsia="宋体" w:cs="宋体"/>
          <w:color w:val="000000"/>
        </w:rPr>
        <w:t>．</w:t>
      </w:r>
    </w:p>
    <w:p w14:paraId="595CA26A">
      <w:pPr>
        <w:spacing w:line="360" w:lineRule="auto"/>
        <w:jc w:val="both"/>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831" o:title="eqId703edcc5035a748cfd0f6649c56ae413"/>
            <o:lock v:ext="edit" aspectratio="t"/>
            <w10:wrap type="none"/>
            <w10:anchorlock/>
          </v:shape>
          <o:OLEObject Type="Embed" ProgID="Equation.DSMT4" ShapeID="_x0000_i1587" DrawAspect="Content" ObjectID="_1468076287" r:id="rId930">
            <o:LockedField>false</o:LockedField>
          </o:OLEObject>
        </w:object>
      </w:r>
    </w:p>
    <w:p w14:paraId="33558223">
      <w:pPr>
        <w:spacing w:line="360" w:lineRule="auto"/>
        <w:jc w:val="both"/>
        <w:textAlignment w:val="center"/>
        <w:rPr>
          <w:color w:val="000000"/>
        </w:rPr>
      </w:pPr>
      <w:r>
        <w:rPr>
          <w:rFonts w:ascii="Times New Roman" w:hAnsi="Times New Roman" w:eastAsia="Times New Roman" w:cs="Times New Roman"/>
          <w:color w:val="000000"/>
        </w:rPr>
        <w:t>∵</w:t>
      </w:r>
      <w:r>
        <w:object>
          <v:shape id="_x0000_i158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32" o:title="eqId270174c8126d7e08761d7afc5d86ecb7"/>
            <o:lock v:ext="edit" aspectratio="t"/>
            <w10:wrap type="none"/>
            <w10:anchorlock/>
          </v:shape>
          <o:OLEObject Type="Embed" ProgID="Equation.DSMT4" ShapeID="_x0000_i1588" DrawAspect="Content" ObjectID="_1468076288" r:id="rId931">
            <o:LockedField>false</o:LockedField>
          </o:OLEObject>
        </w:object>
      </w:r>
      <w:r>
        <w:rPr>
          <w:rFonts w:ascii="宋体" w:hAnsi="宋体" w:eastAsia="宋体" w:cs="宋体"/>
          <w:color w:val="000000"/>
        </w:rPr>
        <w:t>，</w:t>
      </w:r>
    </w:p>
    <w:p w14:paraId="4B42D474">
      <w:pPr>
        <w:spacing w:line="360" w:lineRule="auto"/>
        <w:jc w:val="both"/>
        <w:textAlignment w:val="center"/>
        <w:rPr>
          <w:color w:val="000000"/>
        </w:rPr>
      </w:pP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3pt;width:72.75pt;" o:ole="t" filled="f" o:preferrelative="t" stroked="f" coordsize="21600,21600">
            <v:path/>
            <v:fill on="f" focussize="0,0"/>
            <v:stroke on="f" joinstyle="miter"/>
            <v:imagedata r:id="rId934" o:title="eqIdb4aa0447a9847bde0cbe5eb845d3bbee"/>
            <o:lock v:ext="edit" aspectratio="t"/>
            <w10:wrap type="none"/>
            <w10:anchorlock/>
          </v:shape>
          <o:OLEObject Type="Embed" ProgID="Equation.DSMT4" ShapeID="_x0000_i1589" DrawAspect="Content" ObjectID="_1468076289" r:id="rId933">
            <o:LockedField>false</o:LockedField>
          </o:OLEObject>
        </w:object>
      </w:r>
      <w:r>
        <w:rPr>
          <w:rFonts w:ascii="宋体" w:hAnsi="宋体" w:eastAsia="宋体" w:cs="宋体"/>
          <w:color w:val="000000"/>
        </w:rPr>
        <w:t>．</w:t>
      </w:r>
    </w:p>
    <w:p w14:paraId="3F18004A">
      <w:pPr>
        <w:spacing w:line="360" w:lineRule="auto"/>
        <w:jc w:val="both"/>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36" o:title="eqId7b8210848c810fbb1eb0d02ce98b7b4e"/>
            <o:lock v:ext="edit" aspectratio="t"/>
            <w10:wrap type="none"/>
            <w10:anchorlock/>
          </v:shape>
          <o:OLEObject Type="Embed" ProgID="Equation.DSMT4" ShapeID="_x0000_i1590" DrawAspect="Content" ObjectID="_1468076290" r:id="rId935">
            <o:LockedField>false</o:LockedField>
          </o:OLEObject>
        </w:object>
      </w:r>
      <w:r>
        <w:rPr>
          <w:rFonts w:ascii="宋体" w:hAnsi="宋体" w:eastAsia="宋体" w:cs="宋体"/>
          <w:color w:val="000000"/>
        </w:rPr>
        <w:t>，</w:t>
      </w:r>
    </w:p>
    <w:p w14:paraId="33246198">
      <w:pPr>
        <w:spacing w:line="360" w:lineRule="auto"/>
        <w:jc w:val="both"/>
        <w:textAlignment w:val="center"/>
        <w:rPr>
          <w:color w:val="000000"/>
        </w:rPr>
      </w:pP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33" o:title="eqIda7507b264324a5d3a867c8dd4d0cbb39"/>
            <o:lock v:ext="edit" aspectratio="t"/>
            <w10:wrap type="none"/>
            <w10:anchorlock/>
          </v:shape>
          <o:OLEObject Type="Embed" ProgID="Equation.DSMT4" ShapeID="_x0000_i1591" DrawAspect="Content" ObjectID="_1468076291" r:id="rId937">
            <o:LockedField>false</o:LockedField>
          </o:OLEObject>
        </w:object>
      </w:r>
      <w:r>
        <w:rPr>
          <w:rFonts w:ascii="宋体" w:hAnsi="宋体" w:eastAsia="宋体" w:cs="宋体"/>
          <w:color w:val="000000"/>
        </w:rPr>
        <w:t>，</w:t>
      </w:r>
    </w:p>
    <w:p w14:paraId="79833F5C">
      <w:pPr>
        <w:spacing w:line="360" w:lineRule="auto"/>
        <w:jc w:val="both"/>
        <w:textAlignment w:val="center"/>
        <w:rPr>
          <w:color w:val="000000"/>
        </w:rPr>
      </w:pP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939" o:title="eqId2af8a04701125630f12531a968fbe3d1"/>
            <o:lock v:ext="edit" aspectratio="t"/>
            <w10:wrap type="none"/>
            <w10:anchorlock/>
          </v:shape>
          <o:OLEObject Type="Embed" ProgID="Equation.DSMT4" ShapeID="_x0000_i1592" DrawAspect="Content" ObjectID="_1468076292" r:id="rId938">
            <o:LockedField>false</o:LockedField>
          </o:OLEObject>
        </w:object>
      </w:r>
      <w:r>
        <w:rPr>
          <w:rFonts w:ascii="宋体" w:hAnsi="宋体" w:eastAsia="宋体" w:cs="宋体"/>
          <w:color w:val="000000"/>
        </w:rPr>
        <w:t>，</w:t>
      </w:r>
    </w:p>
    <w:p w14:paraId="0D22DF0B">
      <w:pPr>
        <w:spacing w:line="360" w:lineRule="auto"/>
        <w:jc w:val="both"/>
        <w:textAlignment w:val="center"/>
        <w:rPr>
          <w:color w:val="000000"/>
        </w:rPr>
      </w:pP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33pt;width:124.5pt;" o:ole="t" filled="f" o:preferrelative="t" stroked="f" coordsize="21600,21600">
            <v:path/>
            <v:fill on="f" focussize="0,0"/>
            <v:stroke on="f" joinstyle="miter"/>
            <v:imagedata r:id="rId941" o:title="eqId1e4441dd68ed276cbc8ce29328c38d61"/>
            <o:lock v:ext="edit" aspectratio="t"/>
            <w10:wrap type="none"/>
            <w10:anchorlock/>
          </v:shape>
          <o:OLEObject Type="Embed" ProgID="Equation.DSMT4" ShapeID="_x0000_i1593" DrawAspect="Content" ObjectID="_1468076293" r:id="rId940">
            <o:LockedField>false</o:LockedField>
          </o:OLEObject>
        </w:object>
      </w:r>
      <w:r>
        <w:rPr>
          <w:rFonts w:ascii="宋体" w:hAnsi="宋体" w:eastAsia="宋体" w:cs="宋体"/>
          <w:color w:val="000000"/>
        </w:rPr>
        <w:t>．</w:t>
      </w:r>
    </w:p>
    <w:p w14:paraId="49A1133C">
      <w:pPr>
        <w:spacing w:line="360" w:lineRule="auto"/>
        <w:jc w:val="both"/>
        <w:textAlignment w:val="center"/>
        <w:rPr>
          <w:color w:val="000000"/>
        </w:rPr>
      </w:pPr>
      <w:r>
        <w:rPr>
          <w:rFonts w:ascii="Times New Roman" w:hAnsi="Times New Roman" w:eastAsia="Times New Roman" w:cs="Times New Roman"/>
          <w:color w:val="000000"/>
        </w:rPr>
        <w:t>∵</w:t>
      </w:r>
      <w:r>
        <w:object>
          <v:shape id="_x0000_i1594" o:spt="75" alt="学科网(www.zxxk.com)--教育资源门户，提供试卷、教案、课件、论文、素材以及各类教学资源下载，还有大量而丰富的教学相关资讯！" type="#_x0000_t75" style="height:15pt;width:166.5pt;" o:ole="t" filled="f" o:preferrelative="t" stroked="f" coordsize="21600,21600">
            <v:path/>
            <v:fill on="f" focussize="0,0"/>
            <v:stroke on="f" joinstyle="miter"/>
            <v:imagedata r:id="rId943" o:title="eqIde3971e804b79f50e739908140634dde4"/>
            <o:lock v:ext="edit" aspectratio="t"/>
            <w10:wrap type="none"/>
            <w10:anchorlock/>
          </v:shape>
          <o:OLEObject Type="Embed" ProgID="Equation.DSMT4" ShapeID="_x0000_i1594" DrawAspect="Content" ObjectID="_1468076294" r:id="rId942">
            <o:LockedField>false</o:LockedField>
          </o:OLEObject>
        </w:object>
      </w:r>
      <w:r>
        <w:rPr>
          <w:rFonts w:ascii="宋体" w:hAnsi="宋体" w:eastAsia="宋体" w:cs="宋体"/>
          <w:color w:val="000000"/>
        </w:rPr>
        <w:t>，</w:t>
      </w:r>
    </w:p>
    <w:p w14:paraId="5FB5B58D">
      <w:pPr>
        <w:spacing w:line="360" w:lineRule="auto"/>
        <w:jc w:val="both"/>
        <w:textAlignment w:val="center"/>
        <w:rPr>
          <w:color w:val="000000"/>
        </w:rPr>
      </w:pPr>
      <w:r>
        <w:rPr>
          <w:rFonts w:ascii="Times New Roman" w:hAnsi="Times New Roman" w:eastAsia="Times New Roman" w:cs="Times New Roman"/>
          <w:color w:val="000000"/>
        </w:rPr>
        <w:t>∴</w:t>
      </w:r>
      <w:r>
        <w:object>
          <v:shape id="_x0000_i1595"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35" o:title="eqId84c5515f3812947249edf602c66779cd"/>
            <o:lock v:ext="edit" aspectratio="t"/>
            <w10:wrap type="none"/>
            <w10:anchorlock/>
          </v:shape>
          <o:OLEObject Type="Embed" ProgID="Equation.DSMT4" ShapeID="_x0000_i1595" DrawAspect="Content" ObjectID="_1468076295" r:id="rId944">
            <o:LockedField>false</o:LockedField>
          </o:OLEObject>
        </w:object>
      </w:r>
      <w:r>
        <w:rPr>
          <w:rFonts w:ascii="宋体" w:hAnsi="宋体" w:eastAsia="宋体" w:cs="宋体"/>
          <w:color w:val="000000"/>
        </w:rPr>
        <w:t>．</w:t>
      </w:r>
    </w:p>
    <w:p w14:paraId="1CB295D6">
      <w:pPr>
        <w:spacing w:line="360" w:lineRule="auto"/>
        <w:jc w:val="both"/>
        <w:textAlignment w:val="center"/>
        <w:rPr>
          <w:color w:val="000000"/>
        </w:rPr>
      </w:pP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36pt;width:276pt;" o:ole="t" filled="f" o:preferrelative="t" stroked="f" coordsize="21600,21600">
            <v:path/>
            <v:fill on="f" focussize="0,0"/>
            <v:stroke on="f" joinstyle="miter"/>
            <v:imagedata r:id="rId946" o:title="eqId6923cc50b5cfce47539e659e4ad72f27"/>
            <o:lock v:ext="edit" aspectratio="t"/>
            <w10:wrap type="none"/>
            <w10:anchorlock/>
          </v:shape>
          <o:OLEObject Type="Embed" ProgID="Equation.DSMT4" ShapeID="_x0000_i1596" DrawAspect="Content" ObjectID="_1468076296" r:id="rId945">
            <o:LockedField>false</o:LockedField>
          </o:OLEObject>
        </w:object>
      </w:r>
      <w:r>
        <w:rPr>
          <w:rFonts w:ascii="宋体" w:hAnsi="宋体" w:eastAsia="宋体" w:cs="宋体"/>
          <w:color w:val="000000"/>
        </w:rPr>
        <w:t>．</w:t>
      </w:r>
    </w:p>
    <w:p w14:paraId="32D1DA5E">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，过点</w:t>
      </w:r>
      <w:r>
        <w:object>
          <v:shape id="_x0000_i159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7" o:title="eqId1dde8112e8eb968fd042418dd632759e"/>
            <o:lock v:ext="edit" aspectratio="t"/>
            <w10:wrap type="none"/>
            <w10:anchorlock/>
          </v:shape>
          <o:OLEObject Type="Embed" ProgID="Equation.DSMT4" ShapeID="_x0000_i1597" DrawAspect="Content" ObjectID="_1468076297" r:id="rId947">
            <o:LockedField>false</o:LockedField>
          </o:OLEObject>
        </w:object>
      </w:r>
      <w:r>
        <w:rPr>
          <w:rFonts w:ascii="宋体" w:hAnsi="宋体" w:eastAsia="宋体" w:cs="宋体"/>
          <w:color w:val="000000"/>
        </w:rPr>
        <w:t>作</w:t>
      </w:r>
      <w:r>
        <w:object>
          <v:shape id="_x0000_i1598"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838" o:title="eqId5dd6ec8fa1147280a0eaba74744b2d50"/>
            <o:lock v:ext="edit" aspectratio="t"/>
            <w10:wrap type="none"/>
            <w10:anchorlock/>
          </v:shape>
          <o:OLEObject Type="Embed" ProgID="Equation.DSMT4" ShapeID="_x0000_i1598" DrawAspect="Content" ObjectID="_1468076298" r:id="rId948">
            <o:LockedField>false</o:LockedField>
          </o:OLEObject>
        </w:object>
      </w:r>
      <w:r>
        <w:rPr>
          <w:rFonts w:ascii="宋体" w:hAnsi="宋体" w:eastAsia="宋体" w:cs="宋体"/>
          <w:color w:val="000000"/>
        </w:rPr>
        <w:t>于点</w:t>
      </w:r>
      <w:r>
        <w:object>
          <v:shape id="_x0000_i159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40" o:title="eqIdac047e91852b91af639feec23a9598b2"/>
            <o:lock v:ext="edit" aspectratio="t"/>
            <w10:wrap type="none"/>
            <w10:anchorlock/>
          </v:shape>
          <o:OLEObject Type="Embed" ProgID="Equation.DSMT4" ShapeID="_x0000_i1599" DrawAspect="Content" ObjectID="_1468076299" r:id="rId949">
            <o:LockedField>false</o:LockedField>
          </o:OLEObject>
        </w:object>
      </w:r>
      <w:r>
        <w:rPr>
          <w:rFonts w:ascii="宋体" w:hAnsi="宋体" w:eastAsia="宋体" w:cs="宋体"/>
          <w:color w:val="000000"/>
        </w:rPr>
        <w:t>，则</w:t>
      </w:r>
      <w:r>
        <w:object>
          <v:shape id="_x0000_i160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42" o:title="eqIdc35c224a612332390b96eb8b027e7738"/>
            <o:lock v:ext="edit" aspectratio="t"/>
            <w10:wrap type="none"/>
            <w10:anchorlock/>
          </v:shape>
          <o:OLEObject Type="Embed" ProgID="Equation.DSMT4" ShapeID="_x0000_i1600" DrawAspect="Content" ObjectID="_1468076300" r:id="rId950">
            <o:LockedField>false</o:LockedField>
          </o:OLEObject>
        </w:object>
      </w:r>
      <w:r>
        <w:rPr>
          <w:rFonts w:ascii="宋体" w:hAnsi="宋体" w:eastAsia="宋体" w:cs="宋体"/>
          <w:color w:val="000000"/>
        </w:rPr>
        <w:t>．</w:t>
      </w:r>
    </w:p>
    <w:p w14:paraId="0667FBB5">
      <w:pPr>
        <w:spacing w:line="360" w:lineRule="auto"/>
        <w:jc w:val="both"/>
        <w:textAlignment w:val="center"/>
        <w:rPr>
          <w:color w:val="000000"/>
        </w:rPr>
      </w:pPr>
      <w:r>
        <w:rPr>
          <w:color w:val="000000"/>
        </w:rPr>
        <w:drawing>
          <wp:inline distT="0" distB="0" distL="114300" distR="114300">
            <wp:extent cx="1819275" cy="19050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51"/>
                    <a:stretch>
                      <a:fillRect/>
                    </a:stretch>
                  </pic:blipFill>
                  <pic:spPr>
                    <a:xfrm>
                      <a:off x="0" y="0"/>
                      <a:ext cx="1819275" cy="1905000"/>
                    </a:xfrm>
                    <a:prstGeom prst="rect">
                      <a:avLst/>
                    </a:prstGeom>
                  </pic:spPr>
                </pic:pic>
              </a:graphicData>
            </a:graphic>
          </wp:inline>
        </w:drawing>
      </w:r>
      <w:r>
        <w:rPr>
          <w:color w:val="000000"/>
        </w:rPr>
        <w:t xml:space="preserve">  </w:t>
      </w:r>
    </w:p>
    <w:p w14:paraId="09B70382">
      <w:pPr>
        <w:spacing w:line="360" w:lineRule="auto"/>
        <w:jc w:val="both"/>
        <w:textAlignment w:val="center"/>
        <w:rPr>
          <w:color w:val="000000"/>
        </w:rPr>
      </w:pPr>
      <w:r>
        <w:rPr>
          <w:rFonts w:ascii="宋体" w:hAnsi="宋体" w:eastAsia="宋体" w:cs="宋体"/>
          <w:color w:val="000000"/>
        </w:rPr>
        <w:t>设</w:t>
      </w:r>
      <w:r>
        <w:object>
          <v:shape id="_x0000_i16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25" o:title="eqId7a9bd1bd3cba0a26d974cadbe01281c9"/>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，则</w:t>
      </w:r>
      <w:r>
        <w:object>
          <v:shape id="_x0000_i1602"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845" o:title="eqIdb720447754007dd558fc681f97bf8519"/>
            <o:lock v:ext="edit" aspectratio="t"/>
            <w10:wrap type="none"/>
            <w10:anchorlock/>
          </v:shape>
          <o:OLEObject Type="Embed" ProgID="Equation.DSMT4" ShapeID="_x0000_i1602" DrawAspect="Content" ObjectID="_1468076302" r:id="rId953">
            <o:LockedField>false</o:LockedField>
          </o:OLEObject>
        </w:object>
      </w:r>
      <w:r>
        <w:rPr>
          <w:rFonts w:ascii="宋体" w:hAnsi="宋体" w:eastAsia="宋体" w:cs="宋体"/>
          <w:color w:val="000000"/>
        </w:rPr>
        <w:t>，</w:t>
      </w:r>
    </w:p>
    <w:p w14:paraId="455E9650">
      <w:pPr>
        <w:spacing w:line="360" w:lineRule="auto"/>
        <w:jc w:val="both"/>
        <w:textAlignment w:val="center"/>
        <w:rPr>
          <w:color w:val="000000"/>
        </w:rPr>
      </w:pPr>
      <w:r>
        <w:rPr>
          <w:rFonts w:ascii="宋体" w:hAnsi="宋体" w:eastAsia="宋体" w:cs="宋体"/>
          <w:color w:val="000000"/>
        </w:rPr>
        <w:t>由勾股定理得</w:t>
      </w:r>
      <w:r>
        <w:object>
          <v:shape id="_x0000_i1603" o:spt="75" alt="学科网(www.zxxk.com)--教育资源门户，提供试卷、教案、课件、论文、素材以及各类教学资源下载，还有大量而丰富的教学相关资讯！" type="#_x0000_t75" style="height:18pt;width:216pt;" o:ole="t" filled="f" o:preferrelative="t" stroked="f" coordsize="21600,21600">
            <v:path/>
            <v:fill on="f" focussize="0,0"/>
            <v:stroke on="f" joinstyle="miter"/>
            <v:imagedata r:id="rId955" o:title="eqId44e06df4da7e1269e8123700e505dbcb"/>
            <o:lock v:ext="edit" aspectratio="t"/>
            <w10:wrap type="none"/>
            <w10:anchorlock/>
          </v:shape>
          <o:OLEObject Type="Embed" ProgID="Equation.DSMT4" ShapeID="_x0000_i1603" DrawAspect="Content" ObjectID="_1468076303" r:id="rId954">
            <o:LockedField>false</o:LockedField>
          </o:OLEObject>
        </w:object>
      </w:r>
      <w:r>
        <w:rPr>
          <w:rFonts w:ascii="宋体" w:hAnsi="宋体" w:eastAsia="宋体" w:cs="宋体"/>
          <w:color w:val="000000"/>
        </w:rPr>
        <w:t>，</w:t>
      </w:r>
    </w:p>
    <w:p w14:paraId="5E859279">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6.5pt;width:198pt;" o:ole="t" filled="f" o:preferrelative="t" stroked="f" coordsize="21600,21600">
            <v:path/>
            <v:fill on="f" focussize="0,0"/>
            <v:stroke on="f" joinstyle="miter"/>
            <v:imagedata r:id="rId957" o:title="eqId41ce7885557cec25e12b229b39dc651f"/>
            <o:lock v:ext="edit" aspectratio="t"/>
            <w10:wrap type="none"/>
            <w10:anchorlock/>
          </v:shape>
          <o:OLEObject Type="Embed" ProgID="Equation.DSMT4" ShapeID="_x0000_i1604" DrawAspect="Content" ObjectID="_1468076304" r:id="rId956">
            <o:LockedField>false</o:LockedField>
          </o:OLEObject>
        </w:object>
      </w:r>
      <w:r>
        <w:rPr>
          <w:rFonts w:ascii="宋体" w:hAnsi="宋体" w:eastAsia="宋体" w:cs="宋体"/>
          <w:color w:val="000000"/>
        </w:rPr>
        <w:t>，</w:t>
      </w:r>
    </w:p>
    <w:p w14:paraId="0C3CAB22">
      <w:pPr>
        <w:spacing w:line="360" w:lineRule="auto"/>
        <w:jc w:val="both"/>
        <w:textAlignment w:val="center"/>
        <w:rPr>
          <w:color w:val="000000"/>
        </w:rPr>
      </w:pP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916" o:title="eqIdd71b77c9e7e502d7d87e9cf77424f98f"/>
            <o:lock v:ext="edit" aspectratio="t"/>
            <w10:wrap type="none"/>
            <w10:anchorlock/>
          </v:shape>
          <o:OLEObject Type="Embed" ProgID="Equation.DSMT4" ShapeID="_x0000_i1605" DrawAspect="Content" ObjectID="_1468076305" r:id="rId958">
            <o:LockedField>false</o:LockedField>
          </o:OLEObject>
        </w:object>
      </w:r>
      <w:r>
        <w:rPr>
          <w:rFonts w:ascii="宋体" w:hAnsi="宋体" w:eastAsia="宋体" w:cs="宋体"/>
          <w:color w:val="000000"/>
        </w:rPr>
        <w:t>，</w:t>
      </w:r>
    </w:p>
    <w:p w14:paraId="6A90C3F3">
      <w:pPr>
        <w:spacing w:line="360" w:lineRule="auto"/>
        <w:jc w:val="both"/>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960" o:title="eqIdcbbedc4b4b3c26473bac4058a1e112b7"/>
            <o:lock v:ext="edit" aspectratio="t"/>
            <w10:wrap type="none"/>
            <w10:anchorlock/>
          </v:shape>
          <o:OLEObject Type="Embed" ProgID="Equation.DSMT4" ShapeID="_x0000_i1606" DrawAspect="Content" ObjectID="_1468076306" r:id="rId959">
            <o:LockedField>false</o:LockedField>
          </o:OLEObject>
        </w:object>
      </w:r>
      <w:r>
        <w:rPr>
          <w:rFonts w:ascii="宋体" w:hAnsi="宋体" w:eastAsia="宋体" w:cs="宋体"/>
          <w:color w:val="000000"/>
        </w:rPr>
        <w:t>，</w:t>
      </w:r>
    </w:p>
    <w:p w14:paraId="5DFCFE7D">
      <w:pPr>
        <w:spacing w:line="360" w:lineRule="auto"/>
        <w:jc w:val="both"/>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962" o:title="eqId86413d70ec11596d681ccac41df1a6b7"/>
            <o:lock v:ext="edit" aspectratio="t"/>
            <w10:wrap type="none"/>
            <w10:anchorlock/>
          </v:shape>
          <o:OLEObject Type="Embed" ProgID="Equation.DSMT4" ShapeID="_x0000_i1607" DrawAspect="Content" ObjectID="_1468076307" r:id="rId961">
            <o:LockedField>false</o:LockedField>
          </o:OLEObject>
        </w:object>
      </w:r>
      <w:r>
        <w:rPr>
          <w:rFonts w:ascii="宋体" w:hAnsi="宋体" w:eastAsia="宋体" w:cs="宋体"/>
          <w:color w:val="000000"/>
        </w:rPr>
        <w:t>．</w:t>
      </w:r>
    </w:p>
    <w:p w14:paraId="238CA92C">
      <w:pPr>
        <w:spacing w:line="360" w:lineRule="auto"/>
        <w:jc w:val="both"/>
        <w:textAlignment w:val="center"/>
        <w:rPr>
          <w:color w:val="000000"/>
        </w:rPr>
      </w:pPr>
      <w:r>
        <w:rPr>
          <w:rFonts w:ascii="Times New Roman" w:hAnsi="Times New Roman" w:eastAsia="Times New Roman" w:cs="Times New Roman"/>
          <w:color w:val="000000"/>
        </w:rPr>
        <w:t>∴</w:t>
      </w:r>
      <w:r>
        <w:object>
          <v:shape id="_x0000_i1608" o:spt="75" alt="学科网(www.zxxk.com)--教育资源门户，提供试卷、教案、课件、论文、素材以及各类教学资源下载，还有大量而丰富的教学相关资讯！" type="#_x0000_t75" style="height:31.5pt;width:246pt;" o:ole="t" filled="f" o:preferrelative="t" stroked="f" coordsize="21600,21600">
            <v:path/>
            <v:fill on="f" focussize="0,0"/>
            <v:stroke on="f" joinstyle="miter"/>
            <v:imagedata r:id="rId964" o:title="eqId7c7e394c2de635c4eb8e08dc93b6b175"/>
            <o:lock v:ext="edit" aspectratio="t"/>
            <w10:wrap type="none"/>
            <w10:anchorlock/>
          </v:shape>
          <o:OLEObject Type="Embed" ProgID="Equation.DSMT4" ShapeID="_x0000_i1608" DrawAspect="Content" ObjectID="_1468076308" r:id="rId963">
            <o:LockedField>false</o:LockedField>
          </o:OLEObject>
        </w:object>
      </w:r>
      <w:r>
        <w:rPr>
          <w:rFonts w:ascii="宋体" w:hAnsi="宋体" w:eastAsia="宋体" w:cs="宋体"/>
          <w:color w:val="000000"/>
        </w:rPr>
        <w:t>．</w:t>
      </w:r>
    </w:p>
    <w:p w14:paraId="51076368">
      <w:pPr>
        <w:spacing w:line="360" w:lineRule="auto"/>
        <w:jc w:val="both"/>
        <w:textAlignment w:val="center"/>
        <w:rPr>
          <w:color w:val="000000"/>
        </w:rPr>
      </w:pP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type="#_x0000_t75" style="height:15pt;width:201pt;" o:ole="t" filled="f" o:preferrelative="t" stroked="f" coordsize="21600,21600">
            <v:path/>
            <v:fill on="f" focussize="0,0"/>
            <v:stroke on="f" joinstyle="miter"/>
            <v:imagedata r:id="rId966" o:title="eqId4b44998b98b7367766bcda270735dfdb"/>
            <o:lock v:ext="edit" aspectratio="t"/>
            <w10:wrap type="none"/>
            <w10:anchorlock/>
          </v:shape>
          <o:OLEObject Type="Embed" ProgID="Equation.DSMT4" ShapeID="_x0000_i1609" DrawAspect="Content" ObjectID="_1468076309" r:id="rId965">
            <o:LockedField>false</o:LockedField>
          </o:OLEObject>
        </w:object>
      </w:r>
      <w:r>
        <w:rPr>
          <w:rFonts w:ascii="宋体" w:hAnsi="宋体" w:eastAsia="宋体" w:cs="宋体"/>
          <w:color w:val="000000"/>
        </w:rPr>
        <w:t>，</w:t>
      </w:r>
    </w:p>
    <w:p w14:paraId="11803187">
      <w:pPr>
        <w:spacing w:line="360" w:lineRule="auto"/>
        <w:jc w:val="both"/>
        <w:textAlignment w:val="center"/>
        <w:rPr>
          <w:color w:val="000000"/>
        </w:rPr>
      </w:pPr>
      <w:r>
        <w:rPr>
          <w:rFonts w:ascii="Times New Roman" w:hAnsi="Times New Roman" w:eastAsia="Times New Roman" w:cs="Times New Roman"/>
          <w:color w:val="000000"/>
        </w:rPr>
        <w:t>∴</w:t>
      </w:r>
      <w:r>
        <w:object>
          <v:shape id="_x0000_i1610"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847" o:title="eqIdff756764104e619ba31ccc9b19279c4f"/>
            <o:lock v:ext="edit" aspectratio="t"/>
            <w10:wrap type="none"/>
            <w10:anchorlock/>
          </v:shape>
          <o:OLEObject Type="Embed" ProgID="Equation.DSMT4" ShapeID="_x0000_i1610" DrawAspect="Content" ObjectID="_1468076310" r:id="rId967">
            <o:LockedField>false</o:LockedField>
          </o:OLEObject>
        </w:object>
      </w:r>
      <w:r>
        <w:rPr>
          <w:rFonts w:ascii="宋体" w:hAnsi="宋体" w:eastAsia="宋体" w:cs="宋体"/>
          <w:color w:val="000000"/>
        </w:rPr>
        <w:t>，</w:t>
      </w:r>
    </w:p>
    <w:p w14:paraId="4AC1444E">
      <w:pPr>
        <w:spacing w:line="360" w:lineRule="auto"/>
        <w:jc w:val="both"/>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969" o:title="eqIdfa67f9b2c0ef5b4234820f0e3f77e869"/>
            <o:lock v:ext="edit" aspectratio="t"/>
            <w10:wrap type="none"/>
            <w10:anchorlock/>
          </v:shape>
          <o:OLEObject Type="Embed" ProgID="Equation.DSMT4" ShapeID="_x0000_i1611" DrawAspect="Content" ObjectID="_1468076311" r:id="rId968">
            <o:LockedField>false</o:LockedField>
          </o:OLEObject>
        </w:object>
      </w:r>
      <w:r>
        <w:rPr>
          <w:rFonts w:ascii="宋体" w:hAnsi="宋体" w:eastAsia="宋体" w:cs="宋体"/>
          <w:color w:val="000000"/>
        </w:rPr>
        <w:t>，</w:t>
      </w:r>
    </w:p>
    <w:p w14:paraId="08B12C20">
      <w:pPr>
        <w:spacing w:line="360" w:lineRule="auto"/>
        <w:jc w:val="both"/>
        <w:textAlignment w:val="center"/>
        <w:rPr>
          <w:color w:val="000000"/>
        </w:rPr>
      </w:pPr>
      <w:r>
        <w:rPr>
          <w:rFonts w:ascii="Times New Roman" w:hAnsi="Times New Roman" w:eastAsia="Times New Roman" w:cs="Times New Roman"/>
          <w:color w:val="000000"/>
        </w:rPr>
        <w:t>∴</w:t>
      </w:r>
      <w:r>
        <w:object>
          <v:shape id="_x0000_i1612"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849" o:title="eqId52d52dd528bf3c3f6191f728d62be92b"/>
            <o:lock v:ext="edit" aspectratio="t"/>
            <w10:wrap type="none"/>
            <w10:anchorlock/>
          </v:shape>
          <o:OLEObject Type="Embed" ProgID="Equation.DSMT4" ShapeID="_x0000_i1612" DrawAspect="Content" ObjectID="_1468076312" r:id="rId970">
            <o:LockedField>false</o:LockedField>
          </o:OLEObject>
        </w:object>
      </w:r>
      <w:r>
        <w:rPr>
          <w:rFonts w:ascii="宋体" w:hAnsi="宋体" w:eastAsia="宋体" w:cs="宋体"/>
          <w:color w:val="000000"/>
        </w:rPr>
        <w:t>．</w:t>
      </w:r>
    </w:p>
    <w:p w14:paraId="0103400B">
      <w:pPr>
        <w:spacing w:line="360" w:lineRule="auto"/>
        <w:jc w:val="both"/>
        <w:textAlignment w:val="center"/>
        <w:rPr>
          <w:color w:val="000000"/>
        </w:rPr>
      </w:pPr>
      <w:r>
        <w:rPr>
          <w:rFonts w:ascii="Times New Roman" w:hAnsi="Times New Roman" w:eastAsia="Times New Roman" w:cs="Times New Roman"/>
          <w:color w:val="000000"/>
        </w:rPr>
        <w:t>∴</w:t>
      </w:r>
      <w:r>
        <w:object>
          <v:shape id="_x0000_i1613" o:spt="75" alt="学科网(www.zxxk.com)--教育资源门户，提供试卷、教案、课件、论文、素材以及各类教学资源下载，还有大量而丰富的教学相关资讯！" type="#_x0000_t75" style="height:19.5pt;width:337.35pt;" o:ole="t" filled="f" o:preferrelative="t" stroked="f" coordsize="21600,21600">
            <v:path/>
            <v:fill on="f" focussize="0,0"/>
            <v:stroke on="f" joinstyle="miter"/>
            <v:imagedata r:id="rId972" o:title="eqId05c9c06eba2575a2f0cd9655babbc191"/>
            <o:lock v:ext="edit" aspectratio="t"/>
            <w10:wrap type="none"/>
            <w10:anchorlock/>
          </v:shape>
          <o:OLEObject Type="Embed" ProgID="Equation.DSMT4" ShapeID="_x0000_i1613" DrawAspect="Content" ObjectID="_1468076313" r:id="rId971">
            <o:LockedField>false</o:LockedField>
          </o:OLEObject>
        </w:object>
      </w:r>
      <w:r>
        <w:rPr>
          <w:rFonts w:ascii="宋体" w:hAnsi="宋体" w:eastAsia="宋体" w:cs="宋体"/>
          <w:color w:val="000000"/>
        </w:rPr>
        <w:t>．</w:t>
      </w:r>
    </w:p>
    <w:p w14:paraId="1067FA7B">
      <w:pPr>
        <w:spacing w:line="360" w:lineRule="auto"/>
        <w:jc w:val="both"/>
        <w:textAlignment w:val="center"/>
        <w:rPr>
          <w:color w:val="000000"/>
        </w:rPr>
      </w:pPr>
      <w:r>
        <w:rPr>
          <w:rFonts w:ascii="宋体" w:hAnsi="宋体" w:eastAsia="宋体" w:cs="宋体"/>
          <w:color w:val="000000"/>
        </w:rPr>
        <w:t>可得方程</w:t>
      </w:r>
      <w:r>
        <w:object>
          <v:shape id="_x0000_i1614"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851" o:title="eqIdc5025a0356a6905e9a934b0066eb38cb"/>
            <o:lock v:ext="edit" aspectratio="t"/>
            <w10:wrap type="none"/>
            <w10:anchorlock/>
          </v:shape>
          <o:OLEObject Type="Embed" ProgID="Equation.DSMT4" ShapeID="_x0000_i1614" DrawAspect="Content" ObjectID="_1468076314" r:id="rId973">
            <o:LockedField>false</o:LockedField>
          </o:OLEObject>
        </w:object>
      </w:r>
      <w:r>
        <w:rPr>
          <w:rFonts w:ascii="宋体" w:hAnsi="宋体" w:eastAsia="宋体" w:cs="宋体"/>
          <w:color w:val="000000"/>
        </w:rPr>
        <w:t>，</w:t>
      </w:r>
    </w:p>
    <w:p w14:paraId="0CFFEA14">
      <w:pPr>
        <w:spacing w:line="360" w:lineRule="auto"/>
        <w:jc w:val="both"/>
        <w:textAlignment w:val="center"/>
        <w:rPr>
          <w:color w:val="000000"/>
        </w:rPr>
      </w:pPr>
      <w:r>
        <w:rPr>
          <w:rFonts w:ascii="宋体" w:hAnsi="宋体" w:eastAsia="宋体" w:cs="宋体"/>
          <w:color w:val="000000"/>
        </w:rPr>
        <w:t>解得</w:t>
      </w:r>
      <w:r>
        <w:object>
          <v:shape id="_x0000_i1615"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975" o:title="eqIdca3e3e526196b2681f7fb189af385436"/>
            <o:lock v:ext="edit" aspectratio="t"/>
            <w10:wrap type="none"/>
            <w10:anchorlock/>
          </v:shape>
          <o:OLEObject Type="Embed" ProgID="Equation.DSMT4" ShapeID="_x0000_i1615" DrawAspect="Content" ObjectID="_1468076315" r:id="rId974">
            <o:LockedField>false</o:LockedField>
          </o:OLEObject>
        </w:object>
      </w:r>
      <w:r>
        <w:rPr>
          <w:rFonts w:ascii="宋体" w:hAnsi="宋体" w:eastAsia="宋体" w:cs="宋体"/>
          <w:color w:val="000000"/>
        </w:rPr>
        <w:t>（舍去）．</w:t>
      </w:r>
    </w:p>
    <w:p w14:paraId="4779BA4A">
      <w:pPr>
        <w:spacing w:line="360" w:lineRule="auto"/>
        <w:jc w:val="both"/>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3" o:title="eqId1dfd78379388928d6e38f946fe5b9839"/>
            <o:lock v:ext="edit" aspectratio="t"/>
            <w10:wrap type="none"/>
            <w10:anchorlock/>
          </v:shape>
          <o:OLEObject Type="Embed" ProgID="Equation.DSMT4" ShapeID="_x0000_i1616" DrawAspect="Content" ObjectID="_1468076316" r:id="rId976">
            <o:LockedField>false</o:LockedField>
          </o:OLEObject>
        </w:object>
      </w:r>
      <w:r>
        <w:rPr>
          <w:rFonts w:ascii="宋体" w:hAnsi="宋体" w:eastAsia="宋体" w:cs="宋体"/>
          <w:color w:val="000000"/>
        </w:rPr>
        <w:t>，</w:t>
      </w:r>
    </w:p>
    <w:p w14:paraId="2F7418D9">
      <w:pPr>
        <w:spacing w:line="360" w:lineRule="auto"/>
        <w:jc w:val="both"/>
        <w:textAlignment w:val="center"/>
        <w:rPr>
          <w:color w:val="000000"/>
        </w:rPr>
      </w:pPr>
      <w:r>
        <w:rPr>
          <w:rFonts w:ascii="Times New Roman" w:hAnsi="Times New Roman" w:eastAsia="Times New Roman" w:cs="Times New Roman"/>
          <w:color w:val="000000"/>
        </w:rPr>
        <w:t>∴</w:t>
      </w:r>
      <w:r>
        <w:object>
          <v:shape id="_x0000_i1617" o:spt="75" alt="学科网(www.zxxk.com)--教育资源门户，提供试卷、教案、课件、论文、素材以及各类教学资源下载，还有大量而丰富的教学相关资讯！" type="#_x0000_t75" style="height:14.55pt;width:38.3pt;" o:ole="t" filled="f" o:preferrelative="t" stroked="f" coordsize="21600,21600">
            <v:path/>
            <v:fill on="f" focussize="0,0"/>
            <v:stroke on="f" joinstyle="miter"/>
            <v:imagedata r:id="rId978" o:title="eqIda1a3bb40a13fed6406d48dd8b12532c5"/>
            <o:lock v:ext="edit" aspectratio="t"/>
            <w10:wrap type="none"/>
            <w10:anchorlock/>
          </v:shape>
          <o:OLEObject Type="Embed" ProgID="Equation.DSMT4" ShapeID="_x0000_i1617" DrawAspect="Content" ObjectID="_1468076317" r:id="rId977">
            <o:LockedField>false</o:LockedField>
          </o:OLEObject>
        </w:object>
      </w:r>
      <w:r>
        <w:rPr>
          <w:rFonts w:ascii="宋体" w:hAnsi="宋体" w:eastAsia="宋体" w:cs="宋体"/>
          <w:color w:val="000000"/>
        </w:rPr>
        <w:t>，</w:t>
      </w:r>
    </w:p>
    <w:p w14:paraId="3BDA14ED">
      <w:pPr>
        <w:spacing w:line="360" w:lineRule="auto"/>
        <w:jc w:val="both"/>
        <w:textAlignment w:val="center"/>
        <w:rPr>
          <w:color w:val="000000"/>
        </w:rPr>
      </w:pP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80" o:title="eqId93401a1551b7e3c5bda0c9bb7220e01a"/>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w:t>
      </w:r>
    </w:p>
    <w:p w14:paraId="17188BFD">
      <w:pPr>
        <w:spacing w:line="360" w:lineRule="auto"/>
        <w:jc w:val="both"/>
        <w:textAlignment w:val="center"/>
        <w:rPr>
          <w:color w:val="000000"/>
        </w:rPr>
      </w:pP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18pt;width:124.5pt;" o:ole="t" filled="f" o:preferrelative="t" stroked="f" coordsize="21600,21600">
            <v:path/>
            <v:fill on="f" focussize="0,0"/>
            <v:stroke on="f" joinstyle="miter"/>
            <v:imagedata r:id="rId982" o:title="eqIddba2442fe277c7d7999630ec9fad1d28"/>
            <o:lock v:ext="edit" aspectratio="t"/>
            <w10:wrap type="none"/>
            <w10:anchorlock/>
          </v:shape>
          <o:OLEObject Type="Embed" ProgID="Equation.DSMT4" ShapeID="_x0000_i1619" DrawAspect="Content" ObjectID="_1468076319" r:id="rId981">
            <o:LockedField>false</o:LockedField>
          </o:OLEObject>
        </w:object>
      </w:r>
      <w:r>
        <w:rPr>
          <w:rFonts w:ascii="宋体" w:hAnsi="宋体" w:eastAsia="宋体" w:cs="宋体"/>
          <w:color w:val="000000"/>
        </w:rPr>
        <w:t>．</w:t>
      </w:r>
    </w:p>
    <w:p w14:paraId="543228E1">
      <w:pPr>
        <w:spacing w:line="360" w:lineRule="auto"/>
        <w:jc w:val="both"/>
        <w:textAlignment w:val="center"/>
        <w:rPr>
          <w:color w:val="000000"/>
        </w:rPr>
      </w:pPr>
      <w:r>
        <w:rPr>
          <w:rFonts w:ascii="Times New Roman" w:hAnsi="Times New Roman" w:eastAsia="Times New Roman" w:cs="Times New Roman"/>
          <w:color w:val="000000"/>
        </w:rPr>
        <w:t>∴</w:t>
      </w:r>
      <w:r>
        <w:object>
          <v:shape id="_x0000_i1620"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855" o:title="eqId7fa234946b7d30e2e60769eeb6eab5c6"/>
            <o:lock v:ext="edit" aspectratio="t"/>
            <w10:wrap type="none"/>
            <w10:anchorlock/>
          </v:shape>
          <o:OLEObject Type="Embed" ProgID="Equation.DSMT4" ShapeID="_x0000_i1620" DrawAspect="Content" ObjectID="_1468076320" r:id="rId983">
            <o:LockedField>false</o:LockedField>
          </o:OLEObject>
        </w:object>
      </w:r>
      <w:r>
        <w:rPr>
          <w:rFonts w:ascii="宋体" w:hAnsi="宋体" w:eastAsia="宋体" w:cs="宋体"/>
          <w:color w:val="000000"/>
        </w:rPr>
        <w:t>．</w:t>
      </w:r>
    </w:p>
    <w:p w14:paraId="1CB830BA">
      <w:pPr>
        <w:spacing w:line="360" w:lineRule="auto"/>
        <w:jc w:val="both"/>
        <w:textAlignment w:val="center"/>
        <w:rPr>
          <w:color w:val="000000"/>
        </w:rPr>
      </w:pPr>
      <w:r>
        <w:rPr>
          <w:rFonts w:ascii="Times New Roman" w:hAnsi="Times New Roman" w:eastAsia="Times New Roman" w:cs="Times New Roman"/>
          <w:color w:val="000000"/>
        </w:rPr>
        <w:t>∵</w:t>
      </w:r>
      <w:r>
        <w:object>
          <v:shape id="_x0000_i1621"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60" o:title="eqIde72f24101043e18649631a20852dd5d2"/>
            <o:lock v:ext="edit" aspectratio="t"/>
            <w10:wrap type="none"/>
            <w10:anchorlock/>
          </v:shape>
          <o:OLEObject Type="Embed" ProgID="Equation.DSMT4" ShapeID="_x0000_i1621" DrawAspect="Content" ObjectID="_1468076321" r:id="rId984">
            <o:LockedField>false</o:LockedField>
          </o:OLEObject>
        </w:object>
      </w:r>
      <w:r>
        <w:rPr>
          <w:rFonts w:ascii="宋体" w:hAnsi="宋体" w:eastAsia="宋体" w:cs="宋体"/>
          <w:color w:val="000000"/>
        </w:rPr>
        <w:t>，</w:t>
      </w:r>
    </w:p>
    <w:p w14:paraId="12C85691">
      <w:pPr>
        <w:spacing w:line="360" w:lineRule="auto"/>
        <w:jc w:val="both"/>
        <w:textAlignment w:val="center"/>
        <w:rPr>
          <w:color w:val="000000"/>
        </w:rPr>
      </w:pP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986" o:title="eqId53858d844f65f3efb2a187a7f33a5b98"/>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w:t>
      </w:r>
    </w:p>
    <w:p w14:paraId="20267D63">
      <w:pPr>
        <w:spacing w:line="360" w:lineRule="auto"/>
        <w:jc w:val="both"/>
        <w:textAlignment w:val="center"/>
        <w:rPr>
          <w:color w:val="000000"/>
        </w:rPr>
      </w:pPr>
      <w:r>
        <w:rPr>
          <w:rFonts w:ascii="Times New Roman" w:hAnsi="Times New Roman" w:eastAsia="Times New Roman" w:cs="Times New Roman"/>
          <w:color w:val="000000"/>
        </w:rPr>
        <w:t>∵</w:t>
      </w:r>
      <w:r>
        <w:object>
          <v:shape id="_x0000_i1623"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988" o:title="eqId7d47084596d95a071d9959062872153d"/>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w:t>
      </w:r>
    </w:p>
    <w:p w14:paraId="372B7C17">
      <w:pPr>
        <w:spacing w:line="360" w:lineRule="auto"/>
        <w:jc w:val="both"/>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4.55pt;width:66.15pt;" o:ole="t" filled="f" o:preferrelative="t" stroked="f" coordsize="21600,21600">
            <v:path/>
            <v:fill on="f" focussize="0,0"/>
            <v:stroke on="f" joinstyle="miter"/>
            <v:imagedata r:id="rId990" o:title="eqIda71d965a124bebbf9770d708261f658c"/>
            <o:lock v:ext="edit" aspectratio="t"/>
            <w10:wrap type="none"/>
            <w10:anchorlock/>
          </v:shape>
          <o:OLEObject Type="Embed" ProgID="Equation.DSMT4" ShapeID="_x0000_i1624" DrawAspect="Content" ObjectID="_1468076324" r:id="rId989">
            <o:LockedField>false</o:LockedField>
          </o:OLEObject>
        </w:object>
      </w:r>
      <w:r>
        <w:rPr>
          <w:rFonts w:ascii="宋体" w:hAnsi="宋体" w:eastAsia="宋体" w:cs="宋体"/>
          <w:color w:val="000000"/>
        </w:rPr>
        <w:t>，</w:t>
      </w:r>
    </w:p>
    <w:p w14:paraId="651E0796">
      <w:pPr>
        <w:spacing w:line="360" w:lineRule="auto"/>
        <w:jc w:val="both"/>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14.5pt;width:73pt;" o:ole="t" filled="f" o:preferrelative="t" stroked="f" coordsize="21600,21600">
            <v:path/>
            <v:fill on="f" focussize="0,0"/>
            <v:stroke on="f" joinstyle="miter"/>
            <v:imagedata r:id="rId992" o:title="eqId17113273d8e380253f6259dd1c207d51"/>
            <o:lock v:ext="edit" aspectratio="t"/>
            <w10:wrap type="none"/>
            <w10:anchorlock/>
          </v:shape>
          <o:OLEObject Type="Embed" ProgID="Equation.DSMT4" ShapeID="_x0000_i1625" DrawAspect="Content" ObjectID="_1468076325" r:id="rId991">
            <o:LockedField>false</o:LockedField>
          </o:OLEObject>
        </w:object>
      </w:r>
      <w:r>
        <w:rPr>
          <w:rFonts w:ascii="宋体" w:hAnsi="宋体" w:eastAsia="宋体" w:cs="宋体"/>
          <w:color w:val="000000"/>
        </w:rPr>
        <w:t>．</w:t>
      </w:r>
    </w:p>
    <w:p w14:paraId="0D892659">
      <w:pPr>
        <w:spacing w:line="360" w:lineRule="auto"/>
        <w:jc w:val="both"/>
        <w:textAlignment w:val="center"/>
        <w:rPr>
          <w:color w:val="000000"/>
        </w:rPr>
      </w:pPr>
      <w:r>
        <w:rPr>
          <w:rFonts w:ascii="Times New Roman" w:hAnsi="Times New Roman" w:eastAsia="Times New Roman" w:cs="Times New Roman"/>
          <w:color w:val="000000"/>
        </w:rPr>
        <w:t>∵</w:t>
      </w:r>
      <w:r>
        <w:object>
          <v:shape id="_x0000_i1626" o:spt="75" alt="学科网(www.zxxk.com)--教育资源门户，提供试卷、教案、课件、论文、素材以及各类教学资源下载，还有大量而丰富的教学相关资讯！" type="#_x0000_t75" style="height:12.55pt;width:54.4pt;" o:ole="t" filled="f" o:preferrelative="t" stroked="f" coordsize="21600,21600">
            <v:path/>
            <v:fill on="f" focussize="0,0"/>
            <v:stroke on="f" joinstyle="miter"/>
            <v:imagedata r:id="rId994" o:title="eqIddb42696cf1f376a9134a64501db19afc"/>
            <o:lock v:ext="edit" aspectratio="t"/>
            <w10:wrap type="none"/>
            <w10:anchorlock/>
          </v:shape>
          <o:OLEObject Type="Embed" ProgID="Equation.DSMT4" ShapeID="_x0000_i1626" DrawAspect="Content" ObjectID="_1468076326" r:id="rId993">
            <o:LockedField>false</o:LockedField>
          </o:OLEObject>
        </w:object>
      </w:r>
      <w:r>
        <w:rPr>
          <w:rFonts w:ascii="宋体" w:hAnsi="宋体" w:eastAsia="宋体" w:cs="宋体"/>
          <w:color w:val="000000"/>
        </w:rPr>
        <w:t>，</w:t>
      </w:r>
    </w:p>
    <w:p w14:paraId="1B944411">
      <w:pPr>
        <w:spacing w:line="360" w:lineRule="auto"/>
        <w:jc w:val="both"/>
        <w:textAlignment w:val="center"/>
        <w:rPr>
          <w:color w:val="000000"/>
        </w:rPr>
      </w:pPr>
      <w:r>
        <w:rPr>
          <w:rFonts w:ascii="Times New Roman" w:hAnsi="Times New Roman" w:eastAsia="Times New Roman" w:cs="Times New Roman"/>
          <w:color w:val="000000"/>
        </w:rPr>
        <w:t>∴</w:t>
      </w:r>
      <w:r>
        <w:object>
          <v:shape id="_x0000_i1627"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857" o:title="eqIda942a01f1aa429eeba8aa103f9a4a08a"/>
            <o:lock v:ext="edit" aspectratio="t"/>
            <w10:wrap type="none"/>
            <w10:anchorlock/>
          </v:shape>
          <o:OLEObject Type="Embed" ProgID="Equation.DSMT4" ShapeID="_x0000_i1627" DrawAspect="Content" ObjectID="_1468076327" r:id="rId995">
            <o:LockedField>false</o:LockedField>
          </o:OLEObject>
        </w:object>
      </w:r>
      <w:r>
        <w:rPr>
          <w:rFonts w:ascii="宋体" w:hAnsi="宋体" w:eastAsia="宋体" w:cs="宋体"/>
          <w:color w:val="000000"/>
        </w:rPr>
        <w:t>，</w:t>
      </w:r>
    </w:p>
    <w:p w14:paraId="05EDC936">
      <w:pPr>
        <w:spacing w:line="360" w:lineRule="auto"/>
        <w:jc w:val="both"/>
        <w:textAlignment w:val="center"/>
        <w:rPr>
          <w:color w:val="000000"/>
        </w:rPr>
      </w:pP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type="#_x0000_t75" style="height:37.5pt;width:127.5pt;" o:ole="t" filled="f" o:preferrelative="t" stroked="f" coordsize="21600,21600">
            <v:path/>
            <v:fill on="f" focussize="0,0"/>
            <v:stroke on="f" joinstyle="miter"/>
            <v:imagedata r:id="rId997" o:title="eqId60cef27321fcc7f7736c805b71bf217c"/>
            <o:lock v:ext="edit" aspectratio="t"/>
            <w10:wrap type="none"/>
            <w10:anchorlock/>
          </v:shape>
          <o:OLEObject Type="Embed" ProgID="Equation.DSMT4" ShapeID="_x0000_i1628" DrawAspect="Content" ObjectID="_1468076328" r:id="rId996">
            <o:LockedField>false</o:LockedField>
          </o:OLEObject>
        </w:object>
      </w:r>
      <w:r>
        <w:rPr>
          <w:rFonts w:ascii="宋体" w:hAnsi="宋体" w:eastAsia="宋体" w:cs="宋体"/>
          <w:color w:val="000000"/>
        </w:rPr>
        <w:t>．</w:t>
      </w:r>
    </w:p>
    <w:p w14:paraId="5047F35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本题考查了圆的综合问题，相似三角形的性质与判定，解直角三角形，切线的性质，相似三角形的性质与判定熟练掌握是解题的关键．</w:t>
      </w:r>
    </w:p>
    <w:p w14:paraId="0AE8972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93D8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1F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B0C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ED28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4D9A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35754E"/>
    <w:rsid w:val="2D782DDF"/>
    <w:rsid w:val="38274566"/>
    <w:rsid w:val="64286396"/>
    <w:rsid w:val="71174B7E"/>
    <w:rsid w:val="776F5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fontTable" Target="fontTable.xml"/><Relationship Id="rId998" Type="http://schemas.openxmlformats.org/officeDocument/2006/relationships/customXml" Target="../customXml/item1.xml"/><Relationship Id="rId997" Type="http://schemas.openxmlformats.org/officeDocument/2006/relationships/image" Target="media/image384.wmf"/><Relationship Id="rId996" Type="http://schemas.openxmlformats.org/officeDocument/2006/relationships/oleObject" Target="embeddings/oleObject604.bin"/><Relationship Id="rId995" Type="http://schemas.openxmlformats.org/officeDocument/2006/relationships/oleObject" Target="embeddings/oleObject603.bin"/><Relationship Id="rId994" Type="http://schemas.openxmlformats.org/officeDocument/2006/relationships/image" Target="media/image383.wmf"/><Relationship Id="rId993" Type="http://schemas.openxmlformats.org/officeDocument/2006/relationships/oleObject" Target="embeddings/oleObject602.bin"/><Relationship Id="rId992" Type="http://schemas.openxmlformats.org/officeDocument/2006/relationships/image" Target="media/image382.wmf"/><Relationship Id="rId991" Type="http://schemas.openxmlformats.org/officeDocument/2006/relationships/oleObject" Target="embeddings/oleObject601.bin"/><Relationship Id="rId990" Type="http://schemas.openxmlformats.org/officeDocument/2006/relationships/image" Target="media/image381.wmf"/><Relationship Id="rId99" Type="http://schemas.openxmlformats.org/officeDocument/2006/relationships/oleObject" Target="embeddings/oleObject46.bin"/><Relationship Id="rId989" Type="http://schemas.openxmlformats.org/officeDocument/2006/relationships/oleObject" Target="embeddings/oleObject600.bin"/><Relationship Id="rId988" Type="http://schemas.openxmlformats.org/officeDocument/2006/relationships/image" Target="media/image380.wmf"/><Relationship Id="rId987" Type="http://schemas.openxmlformats.org/officeDocument/2006/relationships/oleObject" Target="embeddings/oleObject599.bin"/><Relationship Id="rId986" Type="http://schemas.openxmlformats.org/officeDocument/2006/relationships/image" Target="media/image379.wmf"/><Relationship Id="rId985" Type="http://schemas.openxmlformats.org/officeDocument/2006/relationships/oleObject" Target="embeddings/oleObject598.bin"/><Relationship Id="rId984" Type="http://schemas.openxmlformats.org/officeDocument/2006/relationships/oleObject" Target="embeddings/oleObject597.bin"/><Relationship Id="rId983" Type="http://schemas.openxmlformats.org/officeDocument/2006/relationships/oleObject" Target="embeddings/oleObject596.bin"/><Relationship Id="rId982" Type="http://schemas.openxmlformats.org/officeDocument/2006/relationships/image" Target="media/image378.wmf"/><Relationship Id="rId981" Type="http://schemas.openxmlformats.org/officeDocument/2006/relationships/oleObject" Target="embeddings/oleObject595.bin"/><Relationship Id="rId980" Type="http://schemas.openxmlformats.org/officeDocument/2006/relationships/image" Target="media/image377.wmf"/><Relationship Id="rId98" Type="http://schemas.openxmlformats.org/officeDocument/2006/relationships/image" Target="media/image44.wmf"/><Relationship Id="rId979" Type="http://schemas.openxmlformats.org/officeDocument/2006/relationships/oleObject" Target="embeddings/oleObject594.bin"/><Relationship Id="rId978" Type="http://schemas.openxmlformats.org/officeDocument/2006/relationships/image" Target="media/image376.wmf"/><Relationship Id="rId977" Type="http://schemas.openxmlformats.org/officeDocument/2006/relationships/oleObject" Target="embeddings/oleObject593.bin"/><Relationship Id="rId976" Type="http://schemas.openxmlformats.org/officeDocument/2006/relationships/oleObject" Target="embeddings/oleObject592.bin"/><Relationship Id="rId975" Type="http://schemas.openxmlformats.org/officeDocument/2006/relationships/image" Target="media/image375.wmf"/><Relationship Id="rId974" Type="http://schemas.openxmlformats.org/officeDocument/2006/relationships/oleObject" Target="embeddings/oleObject591.bin"/><Relationship Id="rId973" Type="http://schemas.openxmlformats.org/officeDocument/2006/relationships/oleObject" Target="embeddings/oleObject590.bin"/><Relationship Id="rId972" Type="http://schemas.openxmlformats.org/officeDocument/2006/relationships/image" Target="media/image374.wmf"/><Relationship Id="rId971" Type="http://schemas.openxmlformats.org/officeDocument/2006/relationships/oleObject" Target="embeddings/oleObject589.bin"/><Relationship Id="rId970" Type="http://schemas.openxmlformats.org/officeDocument/2006/relationships/oleObject" Target="embeddings/oleObject588.bin"/><Relationship Id="rId97" Type="http://schemas.openxmlformats.org/officeDocument/2006/relationships/oleObject" Target="embeddings/oleObject45.bin"/><Relationship Id="rId969" Type="http://schemas.openxmlformats.org/officeDocument/2006/relationships/image" Target="media/image373.wmf"/><Relationship Id="rId968" Type="http://schemas.openxmlformats.org/officeDocument/2006/relationships/oleObject" Target="embeddings/oleObject587.bin"/><Relationship Id="rId967" Type="http://schemas.openxmlformats.org/officeDocument/2006/relationships/oleObject" Target="embeddings/oleObject586.bin"/><Relationship Id="rId966" Type="http://schemas.openxmlformats.org/officeDocument/2006/relationships/image" Target="media/image372.wmf"/><Relationship Id="rId965" Type="http://schemas.openxmlformats.org/officeDocument/2006/relationships/oleObject" Target="embeddings/oleObject585.bin"/><Relationship Id="rId964" Type="http://schemas.openxmlformats.org/officeDocument/2006/relationships/image" Target="media/image371.wmf"/><Relationship Id="rId963" Type="http://schemas.openxmlformats.org/officeDocument/2006/relationships/oleObject" Target="embeddings/oleObject584.bin"/><Relationship Id="rId962" Type="http://schemas.openxmlformats.org/officeDocument/2006/relationships/image" Target="media/image370.wmf"/><Relationship Id="rId961" Type="http://schemas.openxmlformats.org/officeDocument/2006/relationships/oleObject" Target="embeddings/oleObject583.bin"/><Relationship Id="rId960" Type="http://schemas.openxmlformats.org/officeDocument/2006/relationships/image" Target="media/image369.wmf"/><Relationship Id="rId96" Type="http://schemas.openxmlformats.org/officeDocument/2006/relationships/image" Target="media/image43.wmf"/><Relationship Id="rId959" Type="http://schemas.openxmlformats.org/officeDocument/2006/relationships/oleObject" Target="embeddings/oleObject582.bin"/><Relationship Id="rId958" Type="http://schemas.openxmlformats.org/officeDocument/2006/relationships/oleObject" Target="embeddings/oleObject581.bin"/><Relationship Id="rId957" Type="http://schemas.openxmlformats.org/officeDocument/2006/relationships/image" Target="media/image368.wmf"/><Relationship Id="rId956" Type="http://schemas.openxmlformats.org/officeDocument/2006/relationships/oleObject" Target="embeddings/oleObject580.bin"/><Relationship Id="rId955" Type="http://schemas.openxmlformats.org/officeDocument/2006/relationships/image" Target="media/image367.wmf"/><Relationship Id="rId954" Type="http://schemas.openxmlformats.org/officeDocument/2006/relationships/oleObject" Target="embeddings/oleObject579.bin"/><Relationship Id="rId953" Type="http://schemas.openxmlformats.org/officeDocument/2006/relationships/oleObject" Target="embeddings/oleObject578.bin"/><Relationship Id="rId952" Type="http://schemas.openxmlformats.org/officeDocument/2006/relationships/oleObject" Target="embeddings/oleObject577.bin"/><Relationship Id="rId951" Type="http://schemas.openxmlformats.org/officeDocument/2006/relationships/image" Target="media/image366.png"/><Relationship Id="rId950" Type="http://schemas.openxmlformats.org/officeDocument/2006/relationships/oleObject" Target="embeddings/oleObject576.bin"/><Relationship Id="rId95" Type="http://schemas.openxmlformats.org/officeDocument/2006/relationships/oleObject" Target="embeddings/oleObject44.bin"/><Relationship Id="rId949" Type="http://schemas.openxmlformats.org/officeDocument/2006/relationships/oleObject" Target="embeddings/oleObject575.bin"/><Relationship Id="rId948" Type="http://schemas.openxmlformats.org/officeDocument/2006/relationships/oleObject" Target="embeddings/oleObject574.bin"/><Relationship Id="rId947" Type="http://schemas.openxmlformats.org/officeDocument/2006/relationships/oleObject" Target="embeddings/oleObject573.bin"/><Relationship Id="rId946" Type="http://schemas.openxmlformats.org/officeDocument/2006/relationships/image" Target="media/image365.wmf"/><Relationship Id="rId945" Type="http://schemas.openxmlformats.org/officeDocument/2006/relationships/oleObject" Target="embeddings/oleObject572.bin"/><Relationship Id="rId944" Type="http://schemas.openxmlformats.org/officeDocument/2006/relationships/oleObject" Target="embeddings/oleObject571.bin"/><Relationship Id="rId943" Type="http://schemas.openxmlformats.org/officeDocument/2006/relationships/image" Target="media/image364.wmf"/><Relationship Id="rId942" Type="http://schemas.openxmlformats.org/officeDocument/2006/relationships/oleObject" Target="embeddings/oleObject570.bin"/><Relationship Id="rId941" Type="http://schemas.openxmlformats.org/officeDocument/2006/relationships/image" Target="media/image363.wmf"/><Relationship Id="rId940" Type="http://schemas.openxmlformats.org/officeDocument/2006/relationships/oleObject" Target="embeddings/oleObject569.bin"/><Relationship Id="rId94" Type="http://schemas.openxmlformats.org/officeDocument/2006/relationships/image" Target="media/image42.wmf"/><Relationship Id="rId939" Type="http://schemas.openxmlformats.org/officeDocument/2006/relationships/image" Target="media/image362.wmf"/><Relationship Id="rId938" Type="http://schemas.openxmlformats.org/officeDocument/2006/relationships/oleObject" Target="embeddings/oleObject568.bin"/><Relationship Id="rId937" Type="http://schemas.openxmlformats.org/officeDocument/2006/relationships/oleObject" Target="embeddings/oleObject567.bin"/><Relationship Id="rId936" Type="http://schemas.openxmlformats.org/officeDocument/2006/relationships/image" Target="media/image361.wmf"/><Relationship Id="rId935" Type="http://schemas.openxmlformats.org/officeDocument/2006/relationships/oleObject" Target="embeddings/oleObject566.bin"/><Relationship Id="rId934" Type="http://schemas.openxmlformats.org/officeDocument/2006/relationships/image" Target="media/image360.wmf"/><Relationship Id="rId933" Type="http://schemas.openxmlformats.org/officeDocument/2006/relationships/oleObject" Target="embeddings/oleObject565.bin"/><Relationship Id="rId932" Type="http://schemas.openxmlformats.org/officeDocument/2006/relationships/image" Target="media/image359.wmf"/><Relationship Id="rId931" Type="http://schemas.openxmlformats.org/officeDocument/2006/relationships/oleObject" Target="embeddings/oleObject564.bin"/><Relationship Id="rId930" Type="http://schemas.openxmlformats.org/officeDocument/2006/relationships/oleObject" Target="embeddings/oleObject563.bin"/><Relationship Id="rId93" Type="http://schemas.openxmlformats.org/officeDocument/2006/relationships/oleObject" Target="embeddings/oleObject43.bin"/><Relationship Id="rId929" Type="http://schemas.openxmlformats.org/officeDocument/2006/relationships/oleObject" Target="embeddings/oleObject562.bin"/><Relationship Id="rId928" Type="http://schemas.openxmlformats.org/officeDocument/2006/relationships/image" Target="media/image358.wmf"/><Relationship Id="rId927" Type="http://schemas.openxmlformats.org/officeDocument/2006/relationships/oleObject" Target="embeddings/oleObject561.bin"/><Relationship Id="rId926" Type="http://schemas.openxmlformats.org/officeDocument/2006/relationships/image" Target="media/image357.wmf"/><Relationship Id="rId925" Type="http://schemas.openxmlformats.org/officeDocument/2006/relationships/oleObject" Target="embeddings/oleObject560.bin"/><Relationship Id="rId924" Type="http://schemas.openxmlformats.org/officeDocument/2006/relationships/oleObject" Target="embeddings/oleObject559.bin"/><Relationship Id="rId923" Type="http://schemas.openxmlformats.org/officeDocument/2006/relationships/oleObject" Target="embeddings/oleObject558.bin"/><Relationship Id="rId922" Type="http://schemas.openxmlformats.org/officeDocument/2006/relationships/image" Target="media/image356.wmf"/><Relationship Id="rId921" Type="http://schemas.openxmlformats.org/officeDocument/2006/relationships/oleObject" Target="embeddings/oleObject557.bin"/><Relationship Id="rId920" Type="http://schemas.openxmlformats.org/officeDocument/2006/relationships/image" Target="media/image355.wmf"/><Relationship Id="rId92" Type="http://schemas.openxmlformats.org/officeDocument/2006/relationships/oleObject" Target="embeddings/oleObject42.bin"/><Relationship Id="rId919" Type="http://schemas.openxmlformats.org/officeDocument/2006/relationships/oleObject" Target="embeddings/oleObject556.bin"/><Relationship Id="rId918" Type="http://schemas.openxmlformats.org/officeDocument/2006/relationships/image" Target="media/image354.wmf"/><Relationship Id="rId917" Type="http://schemas.openxmlformats.org/officeDocument/2006/relationships/oleObject" Target="embeddings/oleObject555.bin"/><Relationship Id="rId916" Type="http://schemas.openxmlformats.org/officeDocument/2006/relationships/image" Target="media/image353.wmf"/><Relationship Id="rId915" Type="http://schemas.openxmlformats.org/officeDocument/2006/relationships/oleObject" Target="embeddings/oleObject554.bin"/><Relationship Id="rId914" Type="http://schemas.openxmlformats.org/officeDocument/2006/relationships/image" Target="media/image352.png"/><Relationship Id="rId913" Type="http://schemas.openxmlformats.org/officeDocument/2006/relationships/oleObject" Target="embeddings/oleObject553.bin"/><Relationship Id="rId912" Type="http://schemas.openxmlformats.org/officeDocument/2006/relationships/oleObject" Target="embeddings/oleObject552.bin"/><Relationship Id="rId911" Type="http://schemas.openxmlformats.org/officeDocument/2006/relationships/oleObject" Target="embeddings/oleObject551.bin"/><Relationship Id="rId910" Type="http://schemas.openxmlformats.org/officeDocument/2006/relationships/oleObject" Target="embeddings/oleObject550.bin"/><Relationship Id="rId91" Type="http://schemas.openxmlformats.org/officeDocument/2006/relationships/image" Target="media/image41.png"/><Relationship Id="rId909" Type="http://schemas.openxmlformats.org/officeDocument/2006/relationships/image" Target="media/image351.wmf"/><Relationship Id="rId908" Type="http://schemas.openxmlformats.org/officeDocument/2006/relationships/oleObject" Target="embeddings/oleObject549.bin"/><Relationship Id="rId907" Type="http://schemas.openxmlformats.org/officeDocument/2006/relationships/oleObject" Target="embeddings/oleObject548.bin"/><Relationship Id="rId906" Type="http://schemas.openxmlformats.org/officeDocument/2006/relationships/image" Target="media/image350.wmf"/><Relationship Id="rId905" Type="http://schemas.openxmlformats.org/officeDocument/2006/relationships/oleObject" Target="embeddings/oleObject547.bin"/><Relationship Id="rId904" Type="http://schemas.openxmlformats.org/officeDocument/2006/relationships/image" Target="media/image349.wmf"/><Relationship Id="rId903" Type="http://schemas.openxmlformats.org/officeDocument/2006/relationships/oleObject" Target="embeddings/oleObject546.bin"/><Relationship Id="rId902" Type="http://schemas.openxmlformats.org/officeDocument/2006/relationships/image" Target="media/image348.wmf"/><Relationship Id="rId901" Type="http://schemas.openxmlformats.org/officeDocument/2006/relationships/oleObject" Target="embeddings/oleObject545.bin"/><Relationship Id="rId900" Type="http://schemas.openxmlformats.org/officeDocument/2006/relationships/image" Target="media/image347.wmf"/><Relationship Id="rId90" Type="http://schemas.openxmlformats.org/officeDocument/2006/relationships/image" Target="media/image40.wmf"/><Relationship Id="rId9" Type="http://schemas.openxmlformats.org/officeDocument/2006/relationships/theme" Target="theme/theme1.xml"/><Relationship Id="rId899" Type="http://schemas.openxmlformats.org/officeDocument/2006/relationships/oleObject" Target="embeddings/oleObject544.bin"/><Relationship Id="rId898" Type="http://schemas.openxmlformats.org/officeDocument/2006/relationships/image" Target="media/image346.wmf"/><Relationship Id="rId897" Type="http://schemas.openxmlformats.org/officeDocument/2006/relationships/oleObject" Target="embeddings/oleObject543.bin"/><Relationship Id="rId896" Type="http://schemas.openxmlformats.org/officeDocument/2006/relationships/oleObject" Target="embeddings/oleObject542.bin"/><Relationship Id="rId895" Type="http://schemas.openxmlformats.org/officeDocument/2006/relationships/image" Target="media/image345.wmf"/><Relationship Id="rId894" Type="http://schemas.openxmlformats.org/officeDocument/2006/relationships/oleObject" Target="embeddings/oleObject541.bin"/><Relationship Id="rId893" Type="http://schemas.openxmlformats.org/officeDocument/2006/relationships/oleObject" Target="embeddings/oleObject540.bin"/><Relationship Id="rId892" Type="http://schemas.openxmlformats.org/officeDocument/2006/relationships/image" Target="media/image344.wmf"/><Relationship Id="rId891" Type="http://schemas.openxmlformats.org/officeDocument/2006/relationships/oleObject" Target="embeddings/oleObject539.bin"/><Relationship Id="rId890" Type="http://schemas.openxmlformats.org/officeDocument/2006/relationships/oleObject" Target="embeddings/oleObject538.bin"/><Relationship Id="rId89" Type="http://schemas.openxmlformats.org/officeDocument/2006/relationships/oleObject" Target="embeddings/oleObject41.bin"/><Relationship Id="rId889" Type="http://schemas.openxmlformats.org/officeDocument/2006/relationships/oleObject" Target="embeddings/oleObject537.bin"/><Relationship Id="rId888" Type="http://schemas.openxmlformats.org/officeDocument/2006/relationships/image" Target="media/image343.wmf"/><Relationship Id="rId887" Type="http://schemas.openxmlformats.org/officeDocument/2006/relationships/image" Target="media/image342.wmf"/><Relationship Id="rId886" Type="http://schemas.openxmlformats.org/officeDocument/2006/relationships/oleObject" Target="embeddings/oleObject536.bin"/><Relationship Id="rId885" Type="http://schemas.openxmlformats.org/officeDocument/2006/relationships/image" Target="media/image341.wmf"/><Relationship Id="rId884" Type="http://schemas.openxmlformats.org/officeDocument/2006/relationships/oleObject" Target="embeddings/oleObject535.bin"/><Relationship Id="rId883" Type="http://schemas.openxmlformats.org/officeDocument/2006/relationships/oleObject" Target="embeddings/oleObject534.bin"/><Relationship Id="rId882" Type="http://schemas.openxmlformats.org/officeDocument/2006/relationships/oleObject" Target="embeddings/oleObject533.bin"/><Relationship Id="rId881" Type="http://schemas.openxmlformats.org/officeDocument/2006/relationships/oleObject" Target="embeddings/oleObject532.bin"/><Relationship Id="rId880" Type="http://schemas.openxmlformats.org/officeDocument/2006/relationships/oleObject" Target="embeddings/oleObject531.bin"/><Relationship Id="rId88" Type="http://schemas.openxmlformats.org/officeDocument/2006/relationships/image" Target="media/image39.wmf"/><Relationship Id="rId879" Type="http://schemas.openxmlformats.org/officeDocument/2006/relationships/image" Target="media/image340.wmf"/><Relationship Id="rId878" Type="http://schemas.openxmlformats.org/officeDocument/2006/relationships/oleObject" Target="embeddings/oleObject530.bin"/><Relationship Id="rId877" Type="http://schemas.openxmlformats.org/officeDocument/2006/relationships/image" Target="media/image339.wmf"/><Relationship Id="rId876" Type="http://schemas.openxmlformats.org/officeDocument/2006/relationships/oleObject" Target="embeddings/oleObject529.bin"/><Relationship Id="rId875" Type="http://schemas.openxmlformats.org/officeDocument/2006/relationships/oleObject" Target="embeddings/oleObject528.bin"/><Relationship Id="rId874" Type="http://schemas.openxmlformats.org/officeDocument/2006/relationships/image" Target="media/image338.wmf"/><Relationship Id="rId873" Type="http://schemas.openxmlformats.org/officeDocument/2006/relationships/oleObject" Target="embeddings/oleObject527.bin"/><Relationship Id="rId872" Type="http://schemas.openxmlformats.org/officeDocument/2006/relationships/image" Target="media/image337.png"/><Relationship Id="rId871" Type="http://schemas.openxmlformats.org/officeDocument/2006/relationships/image" Target="media/image336.wmf"/><Relationship Id="rId870" Type="http://schemas.openxmlformats.org/officeDocument/2006/relationships/oleObject" Target="embeddings/oleObject526.bin"/><Relationship Id="rId87" Type="http://schemas.openxmlformats.org/officeDocument/2006/relationships/oleObject" Target="embeddings/oleObject40.bin"/><Relationship Id="rId869" Type="http://schemas.openxmlformats.org/officeDocument/2006/relationships/oleObject" Target="embeddings/oleObject525.bin"/><Relationship Id="rId868" Type="http://schemas.openxmlformats.org/officeDocument/2006/relationships/oleObject" Target="embeddings/oleObject524.bin"/><Relationship Id="rId867" Type="http://schemas.openxmlformats.org/officeDocument/2006/relationships/oleObject" Target="embeddings/oleObject523.bin"/><Relationship Id="rId866" Type="http://schemas.openxmlformats.org/officeDocument/2006/relationships/oleObject" Target="embeddings/oleObject522.bin"/><Relationship Id="rId865" Type="http://schemas.openxmlformats.org/officeDocument/2006/relationships/image" Target="media/image335.wmf"/><Relationship Id="rId864" Type="http://schemas.openxmlformats.org/officeDocument/2006/relationships/oleObject" Target="embeddings/oleObject521.bin"/><Relationship Id="rId863" Type="http://schemas.openxmlformats.org/officeDocument/2006/relationships/oleObject" Target="embeddings/oleObject520.bin"/><Relationship Id="rId862" Type="http://schemas.openxmlformats.org/officeDocument/2006/relationships/oleObject" Target="embeddings/oleObject519.bin"/><Relationship Id="rId861" Type="http://schemas.openxmlformats.org/officeDocument/2006/relationships/oleObject" Target="embeddings/oleObject518.bin"/><Relationship Id="rId860" Type="http://schemas.openxmlformats.org/officeDocument/2006/relationships/oleObject" Target="embeddings/oleObject517.bin"/><Relationship Id="rId86" Type="http://schemas.openxmlformats.org/officeDocument/2006/relationships/image" Target="media/image38.wmf"/><Relationship Id="rId859" Type="http://schemas.openxmlformats.org/officeDocument/2006/relationships/oleObject" Target="embeddings/oleObject516.bin"/><Relationship Id="rId858" Type="http://schemas.openxmlformats.org/officeDocument/2006/relationships/oleObject" Target="embeddings/oleObject515.bin"/><Relationship Id="rId857" Type="http://schemas.openxmlformats.org/officeDocument/2006/relationships/image" Target="media/image334.wmf"/><Relationship Id="rId856" Type="http://schemas.openxmlformats.org/officeDocument/2006/relationships/oleObject" Target="embeddings/oleObject514.bin"/><Relationship Id="rId855" Type="http://schemas.openxmlformats.org/officeDocument/2006/relationships/image" Target="media/image333.wmf"/><Relationship Id="rId854" Type="http://schemas.openxmlformats.org/officeDocument/2006/relationships/oleObject" Target="embeddings/oleObject513.bin"/><Relationship Id="rId853" Type="http://schemas.openxmlformats.org/officeDocument/2006/relationships/image" Target="media/image332.wmf"/><Relationship Id="rId852" Type="http://schemas.openxmlformats.org/officeDocument/2006/relationships/oleObject" Target="embeddings/oleObject512.bin"/><Relationship Id="rId851" Type="http://schemas.openxmlformats.org/officeDocument/2006/relationships/image" Target="media/image331.wmf"/><Relationship Id="rId850" Type="http://schemas.openxmlformats.org/officeDocument/2006/relationships/oleObject" Target="embeddings/oleObject511.bin"/><Relationship Id="rId85" Type="http://schemas.openxmlformats.org/officeDocument/2006/relationships/oleObject" Target="embeddings/oleObject39.bin"/><Relationship Id="rId849" Type="http://schemas.openxmlformats.org/officeDocument/2006/relationships/image" Target="media/image330.wmf"/><Relationship Id="rId848" Type="http://schemas.openxmlformats.org/officeDocument/2006/relationships/oleObject" Target="embeddings/oleObject510.bin"/><Relationship Id="rId847" Type="http://schemas.openxmlformats.org/officeDocument/2006/relationships/image" Target="media/image329.wmf"/><Relationship Id="rId846" Type="http://schemas.openxmlformats.org/officeDocument/2006/relationships/oleObject" Target="embeddings/oleObject509.bin"/><Relationship Id="rId845" Type="http://schemas.openxmlformats.org/officeDocument/2006/relationships/image" Target="media/image328.wmf"/><Relationship Id="rId844" Type="http://schemas.openxmlformats.org/officeDocument/2006/relationships/oleObject" Target="embeddings/oleObject508.bin"/><Relationship Id="rId843" Type="http://schemas.openxmlformats.org/officeDocument/2006/relationships/oleObject" Target="embeddings/oleObject507.bin"/><Relationship Id="rId842" Type="http://schemas.openxmlformats.org/officeDocument/2006/relationships/image" Target="media/image327.wmf"/><Relationship Id="rId841" Type="http://schemas.openxmlformats.org/officeDocument/2006/relationships/oleObject" Target="embeddings/oleObject506.bin"/><Relationship Id="rId840" Type="http://schemas.openxmlformats.org/officeDocument/2006/relationships/image" Target="media/image326.wmf"/><Relationship Id="rId84" Type="http://schemas.openxmlformats.org/officeDocument/2006/relationships/oleObject" Target="embeddings/oleObject38.bin"/><Relationship Id="rId839" Type="http://schemas.openxmlformats.org/officeDocument/2006/relationships/oleObject" Target="embeddings/oleObject505.bin"/><Relationship Id="rId838" Type="http://schemas.openxmlformats.org/officeDocument/2006/relationships/image" Target="media/image325.wmf"/><Relationship Id="rId837" Type="http://schemas.openxmlformats.org/officeDocument/2006/relationships/oleObject" Target="embeddings/oleObject504.bin"/><Relationship Id="rId836" Type="http://schemas.openxmlformats.org/officeDocument/2006/relationships/oleObject" Target="embeddings/oleObject503.bin"/><Relationship Id="rId835" Type="http://schemas.openxmlformats.org/officeDocument/2006/relationships/image" Target="media/image324.wmf"/><Relationship Id="rId834" Type="http://schemas.openxmlformats.org/officeDocument/2006/relationships/oleObject" Target="embeddings/oleObject502.bin"/><Relationship Id="rId833" Type="http://schemas.openxmlformats.org/officeDocument/2006/relationships/image" Target="media/image323.wmf"/><Relationship Id="rId832" Type="http://schemas.openxmlformats.org/officeDocument/2006/relationships/oleObject" Target="embeddings/oleObject501.bin"/><Relationship Id="rId831" Type="http://schemas.openxmlformats.org/officeDocument/2006/relationships/image" Target="media/image322.wmf"/><Relationship Id="rId830" Type="http://schemas.openxmlformats.org/officeDocument/2006/relationships/oleObject" Target="embeddings/oleObject500.bin"/><Relationship Id="rId83" Type="http://schemas.openxmlformats.org/officeDocument/2006/relationships/oleObject" Target="embeddings/oleObject37.bin"/><Relationship Id="rId829" Type="http://schemas.openxmlformats.org/officeDocument/2006/relationships/image" Target="media/image321.wmf"/><Relationship Id="rId828" Type="http://schemas.openxmlformats.org/officeDocument/2006/relationships/oleObject" Target="embeddings/oleObject499.bin"/><Relationship Id="rId827" Type="http://schemas.openxmlformats.org/officeDocument/2006/relationships/image" Target="media/image320.wmf"/><Relationship Id="rId826" Type="http://schemas.openxmlformats.org/officeDocument/2006/relationships/oleObject" Target="embeddings/oleObject498.bin"/><Relationship Id="rId825" Type="http://schemas.openxmlformats.org/officeDocument/2006/relationships/image" Target="media/image319.wmf"/><Relationship Id="rId824" Type="http://schemas.openxmlformats.org/officeDocument/2006/relationships/oleObject" Target="embeddings/oleObject497.bin"/><Relationship Id="rId823" Type="http://schemas.openxmlformats.org/officeDocument/2006/relationships/oleObject" Target="embeddings/oleObject496.bin"/><Relationship Id="rId822" Type="http://schemas.openxmlformats.org/officeDocument/2006/relationships/image" Target="media/image318.wmf"/><Relationship Id="rId821" Type="http://schemas.openxmlformats.org/officeDocument/2006/relationships/oleObject" Target="embeddings/oleObject495.bin"/><Relationship Id="rId820" Type="http://schemas.openxmlformats.org/officeDocument/2006/relationships/image" Target="media/image317.wmf"/><Relationship Id="rId82" Type="http://schemas.openxmlformats.org/officeDocument/2006/relationships/oleObject" Target="embeddings/oleObject36.bin"/><Relationship Id="rId819" Type="http://schemas.openxmlformats.org/officeDocument/2006/relationships/oleObject" Target="embeddings/oleObject494.bin"/><Relationship Id="rId818" Type="http://schemas.openxmlformats.org/officeDocument/2006/relationships/image" Target="media/image316.wmf"/><Relationship Id="rId817" Type="http://schemas.openxmlformats.org/officeDocument/2006/relationships/oleObject" Target="embeddings/oleObject493.bin"/><Relationship Id="rId816" Type="http://schemas.openxmlformats.org/officeDocument/2006/relationships/image" Target="media/image315.wmf"/><Relationship Id="rId815" Type="http://schemas.openxmlformats.org/officeDocument/2006/relationships/oleObject" Target="embeddings/oleObject492.bin"/><Relationship Id="rId814" Type="http://schemas.openxmlformats.org/officeDocument/2006/relationships/image" Target="media/image314.wmf"/><Relationship Id="rId813" Type="http://schemas.openxmlformats.org/officeDocument/2006/relationships/oleObject" Target="embeddings/oleObject491.bin"/><Relationship Id="rId812" Type="http://schemas.openxmlformats.org/officeDocument/2006/relationships/image" Target="media/image313.wmf"/><Relationship Id="rId811" Type="http://schemas.openxmlformats.org/officeDocument/2006/relationships/oleObject" Target="embeddings/oleObject490.bin"/><Relationship Id="rId810" Type="http://schemas.openxmlformats.org/officeDocument/2006/relationships/image" Target="media/image312.wmf"/><Relationship Id="rId81" Type="http://schemas.openxmlformats.org/officeDocument/2006/relationships/oleObject" Target="embeddings/oleObject35.bin"/><Relationship Id="rId809" Type="http://schemas.openxmlformats.org/officeDocument/2006/relationships/oleObject" Target="embeddings/oleObject489.bin"/><Relationship Id="rId808" Type="http://schemas.openxmlformats.org/officeDocument/2006/relationships/image" Target="media/image311.wmf"/><Relationship Id="rId807" Type="http://schemas.openxmlformats.org/officeDocument/2006/relationships/oleObject" Target="embeddings/oleObject488.bin"/><Relationship Id="rId806" Type="http://schemas.openxmlformats.org/officeDocument/2006/relationships/image" Target="media/image310.wmf"/><Relationship Id="rId805" Type="http://schemas.openxmlformats.org/officeDocument/2006/relationships/oleObject" Target="embeddings/oleObject487.bin"/><Relationship Id="rId804" Type="http://schemas.openxmlformats.org/officeDocument/2006/relationships/image" Target="media/image309.wmf"/><Relationship Id="rId803" Type="http://schemas.openxmlformats.org/officeDocument/2006/relationships/oleObject" Target="embeddings/oleObject486.bin"/><Relationship Id="rId802" Type="http://schemas.openxmlformats.org/officeDocument/2006/relationships/image" Target="media/image308.wmf"/><Relationship Id="rId801" Type="http://schemas.openxmlformats.org/officeDocument/2006/relationships/oleObject" Target="embeddings/oleObject485.bin"/><Relationship Id="rId800" Type="http://schemas.openxmlformats.org/officeDocument/2006/relationships/oleObject" Target="embeddings/oleObject484.bin"/><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oleObject" Target="embeddings/oleObject483.bin"/><Relationship Id="rId798" Type="http://schemas.openxmlformats.org/officeDocument/2006/relationships/image" Target="media/image307.wmf"/><Relationship Id="rId797" Type="http://schemas.openxmlformats.org/officeDocument/2006/relationships/oleObject" Target="embeddings/oleObject482.bin"/><Relationship Id="rId796" Type="http://schemas.openxmlformats.org/officeDocument/2006/relationships/image" Target="media/image306.wmf"/><Relationship Id="rId795" Type="http://schemas.openxmlformats.org/officeDocument/2006/relationships/oleObject" Target="embeddings/oleObject481.bin"/><Relationship Id="rId794" Type="http://schemas.openxmlformats.org/officeDocument/2006/relationships/oleObject" Target="embeddings/oleObject480.bin"/><Relationship Id="rId793" Type="http://schemas.openxmlformats.org/officeDocument/2006/relationships/oleObject" Target="embeddings/oleObject479.bin"/><Relationship Id="rId792" Type="http://schemas.openxmlformats.org/officeDocument/2006/relationships/image" Target="media/image305.wmf"/><Relationship Id="rId791" Type="http://schemas.openxmlformats.org/officeDocument/2006/relationships/oleObject" Target="embeddings/oleObject478.bin"/><Relationship Id="rId790" Type="http://schemas.openxmlformats.org/officeDocument/2006/relationships/oleObject" Target="embeddings/oleObject477.bin"/><Relationship Id="rId79" Type="http://schemas.openxmlformats.org/officeDocument/2006/relationships/image" Target="media/image37.wmf"/><Relationship Id="rId789" Type="http://schemas.openxmlformats.org/officeDocument/2006/relationships/oleObject" Target="embeddings/oleObject476.bin"/><Relationship Id="rId788" Type="http://schemas.openxmlformats.org/officeDocument/2006/relationships/image" Target="media/image304.wmf"/><Relationship Id="rId787" Type="http://schemas.openxmlformats.org/officeDocument/2006/relationships/oleObject" Target="embeddings/oleObject475.bin"/><Relationship Id="rId786" Type="http://schemas.openxmlformats.org/officeDocument/2006/relationships/image" Target="media/image303.wmf"/><Relationship Id="rId785" Type="http://schemas.openxmlformats.org/officeDocument/2006/relationships/oleObject" Target="embeddings/oleObject474.bin"/><Relationship Id="rId784" Type="http://schemas.openxmlformats.org/officeDocument/2006/relationships/image" Target="media/image302.wmf"/><Relationship Id="rId783" Type="http://schemas.openxmlformats.org/officeDocument/2006/relationships/oleObject" Target="embeddings/oleObject473.bin"/><Relationship Id="rId782" Type="http://schemas.openxmlformats.org/officeDocument/2006/relationships/image" Target="media/image301.wmf"/><Relationship Id="rId781" Type="http://schemas.openxmlformats.org/officeDocument/2006/relationships/oleObject" Target="embeddings/oleObject472.bin"/><Relationship Id="rId780" Type="http://schemas.openxmlformats.org/officeDocument/2006/relationships/image" Target="media/image300.wmf"/><Relationship Id="rId78" Type="http://schemas.openxmlformats.org/officeDocument/2006/relationships/oleObject" Target="embeddings/oleObject33.bin"/><Relationship Id="rId779" Type="http://schemas.openxmlformats.org/officeDocument/2006/relationships/oleObject" Target="embeddings/oleObject471.bin"/><Relationship Id="rId778" Type="http://schemas.openxmlformats.org/officeDocument/2006/relationships/image" Target="media/image299.wmf"/><Relationship Id="rId777" Type="http://schemas.openxmlformats.org/officeDocument/2006/relationships/oleObject" Target="embeddings/oleObject470.bin"/><Relationship Id="rId776" Type="http://schemas.openxmlformats.org/officeDocument/2006/relationships/image" Target="media/image298.wmf"/><Relationship Id="rId775" Type="http://schemas.openxmlformats.org/officeDocument/2006/relationships/oleObject" Target="embeddings/oleObject469.bin"/><Relationship Id="rId774" Type="http://schemas.openxmlformats.org/officeDocument/2006/relationships/image" Target="media/image297.wmf"/><Relationship Id="rId773" Type="http://schemas.openxmlformats.org/officeDocument/2006/relationships/oleObject" Target="embeddings/oleObject468.bin"/><Relationship Id="rId772" Type="http://schemas.openxmlformats.org/officeDocument/2006/relationships/oleObject" Target="embeddings/oleObject467.bin"/><Relationship Id="rId771" Type="http://schemas.openxmlformats.org/officeDocument/2006/relationships/image" Target="media/image296.wmf"/><Relationship Id="rId770" Type="http://schemas.openxmlformats.org/officeDocument/2006/relationships/oleObject" Target="embeddings/oleObject466.bin"/><Relationship Id="rId77" Type="http://schemas.openxmlformats.org/officeDocument/2006/relationships/image" Target="media/image36.wmf"/><Relationship Id="rId769" Type="http://schemas.openxmlformats.org/officeDocument/2006/relationships/oleObject" Target="embeddings/oleObject465.bin"/><Relationship Id="rId768" Type="http://schemas.openxmlformats.org/officeDocument/2006/relationships/image" Target="media/image295.wmf"/><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oleObject" Target="embeddings/oleObject462.bin"/><Relationship Id="rId764" Type="http://schemas.openxmlformats.org/officeDocument/2006/relationships/image" Target="media/image294.wmf"/><Relationship Id="rId763" Type="http://schemas.openxmlformats.org/officeDocument/2006/relationships/oleObject" Target="embeddings/oleObject461.bin"/><Relationship Id="rId762" Type="http://schemas.openxmlformats.org/officeDocument/2006/relationships/image" Target="media/image293.wmf"/><Relationship Id="rId761" Type="http://schemas.openxmlformats.org/officeDocument/2006/relationships/oleObject" Target="embeddings/oleObject460.bin"/><Relationship Id="rId760" Type="http://schemas.openxmlformats.org/officeDocument/2006/relationships/image" Target="media/image292.wmf"/><Relationship Id="rId76" Type="http://schemas.openxmlformats.org/officeDocument/2006/relationships/oleObject" Target="embeddings/oleObject32.bin"/><Relationship Id="rId759" Type="http://schemas.openxmlformats.org/officeDocument/2006/relationships/oleObject" Target="embeddings/oleObject459.bin"/><Relationship Id="rId758" Type="http://schemas.openxmlformats.org/officeDocument/2006/relationships/image" Target="media/image291.png"/><Relationship Id="rId757" Type="http://schemas.openxmlformats.org/officeDocument/2006/relationships/image" Target="media/image290.wmf"/><Relationship Id="rId756" Type="http://schemas.openxmlformats.org/officeDocument/2006/relationships/oleObject" Target="embeddings/oleObject458.bin"/><Relationship Id="rId755" Type="http://schemas.openxmlformats.org/officeDocument/2006/relationships/image" Target="media/image289.wmf"/><Relationship Id="rId754" Type="http://schemas.openxmlformats.org/officeDocument/2006/relationships/oleObject" Target="embeddings/oleObject457.bin"/><Relationship Id="rId753" Type="http://schemas.openxmlformats.org/officeDocument/2006/relationships/image" Target="media/image288.wmf"/><Relationship Id="rId752" Type="http://schemas.openxmlformats.org/officeDocument/2006/relationships/oleObject" Target="embeddings/oleObject456.bin"/><Relationship Id="rId751" Type="http://schemas.openxmlformats.org/officeDocument/2006/relationships/oleObject" Target="embeddings/oleObject455.bin"/><Relationship Id="rId750" Type="http://schemas.openxmlformats.org/officeDocument/2006/relationships/image" Target="media/image287.wmf"/><Relationship Id="rId75" Type="http://schemas.openxmlformats.org/officeDocument/2006/relationships/image" Target="media/image35.wmf"/><Relationship Id="rId749" Type="http://schemas.openxmlformats.org/officeDocument/2006/relationships/oleObject" Target="embeddings/oleObject454.bin"/><Relationship Id="rId748" Type="http://schemas.openxmlformats.org/officeDocument/2006/relationships/image" Target="media/image286.wmf"/><Relationship Id="rId747" Type="http://schemas.openxmlformats.org/officeDocument/2006/relationships/oleObject" Target="embeddings/oleObject453.bin"/><Relationship Id="rId746" Type="http://schemas.openxmlformats.org/officeDocument/2006/relationships/image" Target="media/image285.wmf"/><Relationship Id="rId745" Type="http://schemas.openxmlformats.org/officeDocument/2006/relationships/oleObject" Target="embeddings/oleObject452.bin"/><Relationship Id="rId744" Type="http://schemas.openxmlformats.org/officeDocument/2006/relationships/oleObject" Target="embeddings/oleObject451.bin"/><Relationship Id="rId743" Type="http://schemas.openxmlformats.org/officeDocument/2006/relationships/oleObject" Target="embeddings/oleObject450.bin"/><Relationship Id="rId742" Type="http://schemas.openxmlformats.org/officeDocument/2006/relationships/oleObject" Target="embeddings/oleObject449.bin"/><Relationship Id="rId741" Type="http://schemas.openxmlformats.org/officeDocument/2006/relationships/image" Target="media/image284.wmf"/><Relationship Id="rId740" Type="http://schemas.openxmlformats.org/officeDocument/2006/relationships/oleObject" Target="embeddings/oleObject448.bin"/><Relationship Id="rId74" Type="http://schemas.openxmlformats.org/officeDocument/2006/relationships/oleObject" Target="embeddings/oleObject31.bin"/><Relationship Id="rId739" Type="http://schemas.openxmlformats.org/officeDocument/2006/relationships/image" Target="media/image283.wmf"/><Relationship Id="rId738" Type="http://schemas.openxmlformats.org/officeDocument/2006/relationships/oleObject" Target="embeddings/oleObject447.bin"/><Relationship Id="rId737" Type="http://schemas.openxmlformats.org/officeDocument/2006/relationships/image" Target="media/image282.wmf"/><Relationship Id="rId736" Type="http://schemas.openxmlformats.org/officeDocument/2006/relationships/oleObject" Target="embeddings/oleObject446.bin"/><Relationship Id="rId735" Type="http://schemas.openxmlformats.org/officeDocument/2006/relationships/oleObject" Target="embeddings/oleObject445.bin"/><Relationship Id="rId734" Type="http://schemas.openxmlformats.org/officeDocument/2006/relationships/image" Target="media/image281.wmf"/><Relationship Id="rId733" Type="http://schemas.openxmlformats.org/officeDocument/2006/relationships/oleObject" Target="embeddings/oleObject444.bin"/><Relationship Id="rId732" Type="http://schemas.openxmlformats.org/officeDocument/2006/relationships/oleObject" Target="embeddings/oleObject443.bin"/><Relationship Id="rId731" Type="http://schemas.openxmlformats.org/officeDocument/2006/relationships/image" Target="media/image280.wmf"/><Relationship Id="rId730" Type="http://schemas.openxmlformats.org/officeDocument/2006/relationships/oleObject" Target="embeddings/oleObject442.bin"/><Relationship Id="rId73" Type="http://schemas.openxmlformats.org/officeDocument/2006/relationships/image" Target="media/image34.wmf"/><Relationship Id="rId729" Type="http://schemas.openxmlformats.org/officeDocument/2006/relationships/oleObject" Target="embeddings/oleObject441.bin"/><Relationship Id="rId728" Type="http://schemas.openxmlformats.org/officeDocument/2006/relationships/oleObject" Target="embeddings/oleObject440.bin"/><Relationship Id="rId727" Type="http://schemas.openxmlformats.org/officeDocument/2006/relationships/oleObject" Target="embeddings/oleObject439.bin"/><Relationship Id="rId726" Type="http://schemas.openxmlformats.org/officeDocument/2006/relationships/image" Target="media/image279.wmf"/><Relationship Id="rId725" Type="http://schemas.openxmlformats.org/officeDocument/2006/relationships/oleObject" Target="embeddings/oleObject438.bin"/><Relationship Id="rId724" Type="http://schemas.openxmlformats.org/officeDocument/2006/relationships/image" Target="media/image278.wmf"/><Relationship Id="rId723" Type="http://schemas.openxmlformats.org/officeDocument/2006/relationships/oleObject" Target="embeddings/oleObject437.bin"/><Relationship Id="rId722" Type="http://schemas.openxmlformats.org/officeDocument/2006/relationships/image" Target="media/image277.wmf"/><Relationship Id="rId721" Type="http://schemas.openxmlformats.org/officeDocument/2006/relationships/oleObject" Target="embeddings/oleObject436.bin"/><Relationship Id="rId720" Type="http://schemas.openxmlformats.org/officeDocument/2006/relationships/oleObject" Target="embeddings/oleObject435.bin"/><Relationship Id="rId72" Type="http://schemas.openxmlformats.org/officeDocument/2006/relationships/oleObject" Target="embeddings/oleObject30.bin"/><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oleObject" Target="embeddings/oleObject431.bin"/><Relationship Id="rId715" Type="http://schemas.openxmlformats.org/officeDocument/2006/relationships/oleObject" Target="embeddings/oleObject430.bin"/><Relationship Id="rId714" Type="http://schemas.openxmlformats.org/officeDocument/2006/relationships/oleObject" Target="embeddings/oleObject429.bin"/><Relationship Id="rId713" Type="http://schemas.openxmlformats.org/officeDocument/2006/relationships/oleObject" Target="embeddings/oleObject428.bin"/><Relationship Id="rId712" Type="http://schemas.openxmlformats.org/officeDocument/2006/relationships/oleObject" Target="embeddings/oleObject427.bin"/><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oleObject" Target="embeddings/oleObject29.bin"/><Relationship Id="rId709" Type="http://schemas.openxmlformats.org/officeDocument/2006/relationships/oleObject" Target="embeddings/oleObject424.bin"/><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image" Target="media/image276.wmf"/><Relationship Id="rId704" Type="http://schemas.openxmlformats.org/officeDocument/2006/relationships/oleObject" Target="embeddings/oleObject420.bin"/><Relationship Id="rId703" Type="http://schemas.openxmlformats.org/officeDocument/2006/relationships/image" Target="media/image275.wmf"/><Relationship Id="rId702" Type="http://schemas.openxmlformats.org/officeDocument/2006/relationships/oleObject" Target="embeddings/oleObject419.bin"/><Relationship Id="rId701" Type="http://schemas.openxmlformats.org/officeDocument/2006/relationships/image" Target="media/image274.wmf"/><Relationship Id="rId700" Type="http://schemas.openxmlformats.org/officeDocument/2006/relationships/oleObject" Target="embeddings/oleObject418.bin"/><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417.bin"/><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image" Target="media/image273.wmf"/><Relationship Id="rId695" Type="http://schemas.openxmlformats.org/officeDocument/2006/relationships/oleObject" Target="embeddings/oleObject414.bin"/><Relationship Id="rId694" Type="http://schemas.openxmlformats.org/officeDocument/2006/relationships/image" Target="media/image272.wmf"/><Relationship Id="rId693" Type="http://schemas.openxmlformats.org/officeDocument/2006/relationships/oleObject" Target="embeddings/oleObject413.bin"/><Relationship Id="rId692" Type="http://schemas.openxmlformats.org/officeDocument/2006/relationships/image" Target="media/image271.wmf"/><Relationship Id="rId691" Type="http://schemas.openxmlformats.org/officeDocument/2006/relationships/oleObject" Target="embeddings/oleObject412.bin"/><Relationship Id="rId690" Type="http://schemas.openxmlformats.org/officeDocument/2006/relationships/oleObject" Target="embeddings/oleObject411.bin"/><Relationship Id="rId69" Type="http://schemas.openxmlformats.org/officeDocument/2006/relationships/oleObject" Target="embeddings/oleObject28.bin"/><Relationship Id="rId689" Type="http://schemas.openxmlformats.org/officeDocument/2006/relationships/oleObject" Target="embeddings/oleObject410.bin"/><Relationship Id="rId688" Type="http://schemas.openxmlformats.org/officeDocument/2006/relationships/image" Target="media/image270.wmf"/><Relationship Id="rId687" Type="http://schemas.openxmlformats.org/officeDocument/2006/relationships/oleObject" Target="embeddings/oleObject409.bin"/><Relationship Id="rId686" Type="http://schemas.openxmlformats.org/officeDocument/2006/relationships/image" Target="media/image269.wmf"/><Relationship Id="rId685" Type="http://schemas.openxmlformats.org/officeDocument/2006/relationships/oleObject" Target="embeddings/oleObject408.bin"/><Relationship Id="rId684" Type="http://schemas.openxmlformats.org/officeDocument/2006/relationships/image" Target="media/image268.wmf"/><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image" Target="media/image267.wmf"/><Relationship Id="rId680" Type="http://schemas.openxmlformats.org/officeDocument/2006/relationships/oleObject" Target="embeddings/oleObject405.bin"/><Relationship Id="rId68" Type="http://schemas.openxmlformats.org/officeDocument/2006/relationships/image" Target="media/image32.wmf"/><Relationship Id="rId679" Type="http://schemas.openxmlformats.org/officeDocument/2006/relationships/image" Target="media/image266.wmf"/><Relationship Id="rId678" Type="http://schemas.openxmlformats.org/officeDocument/2006/relationships/oleObject" Target="embeddings/oleObject404.bin"/><Relationship Id="rId677" Type="http://schemas.openxmlformats.org/officeDocument/2006/relationships/image" Target="media/image265.wmf"/><Relationship Id="rId676" Type="http://schemas.openxmlformats.org/officeDocument/2006/relationships/oleObject" Target="embeddings/oleObject403.bin"/><Relationship Id="rId675" Type="http://schemas.openxmlformats.org/officeDocument/2006/relationships/image" Target="media/image264.wmf"/><Relationship Id="rId674" Type="http://schemas.openxmlformats.org/officeDocument/2006/relationships/oleObject" Target="embeddings/oleObject402.bin"/><Relationship Id="rId673" Type="http://schemas.openxmlformats.org/officeDocument/2006/relationships/image" Target="media/image263.wmf"/><Relationship Id="rId672" Type="http://schemas.openxmlformats.org/officeDocument/2006/relationships/oleObject" Target="embeddings/oleObject401.bin"/><Relationship Id="rId671" Type="http://schemas.openxmlformats.org/officeDocument/2006/relationships/oleObject" Target="embeddings/oleObject400.bin"/><Relationship Id="rId670" Type="http://schemas.openxmlformats.org/officeDocument/2006/relationships/image" Target="media/image262.wmf"/><Relationship Id="rId67" Type="http://schemas.openxmlformats.org/officeDocument/2006/relationships/oleObject" Target="embeddings/oleObject27.bin"/><Relationship Id="rId669" Type="http://schemas.openxmlformats.org/officeDocument/2006/relationships/oleObject" Target="embeddings/oleObject399.bin"/><Relationship Id="rId668" Type="http://schemas.openxmlformats.org/officeDocument/2006/relationships/image" Target="media/image261.wmf"/><Relationship Id="rId667" Type="http://schemas.openxmlformats.org/officeDocument/2006/relationships/oleObject" Target="embeddings/oleObject398.bin"/><Relationship Id="rId666" Type="http://schemas.openxmlformats.org/officeDocument/2006/relationships/image" Target="media/image260.wmf"/><Relationship Id="rId665" Type="http://schemas.openxmlformats.org/officeDocument/2006/relationships/oleObject" Target="embeddings/oleObject397.bin"/><Relationship Id="rId664" Type="http://schemas.openxmlformats.org/officeDocument/2006/relationships/oleObject" Target="embeddings/oleObject396.bin"/><Relationship Id="rId663" Type="http://schemas.openxmlformats.org/officeDocument/2006/relationships/image" Target="media/image259.wmf"/><Relationship Id="rId662" Type="http://schemas.openxmlformats.org/officeDocument/2006/relationships/oleObject" Target="embeddings/oleObject395.bin"/><Relationship Id="rId661" Type="http://schemas.openxmlformats.org/officeDocument/2006/relationships/image" Target="media/image258.wmf"/><Relationship Id="rId660" Type="http://schemas.openxmlformats.org/officeDocument/2006/relationships/oleObject" Target="embeddings/oleObject394.bin"/><Relationship Id="rId66" Type="http://schemas.openxmlformats.org/officeDocument/2006/relationships/image" Target="media/image31.wmf"/><Relationship Id="rId659" Type="http://schemas.openxmlformats.org/officeDocument/2006/relationships/oleObject" Target="embeddings/oleObject393.bin"/><Relationship Id="rId658" Type="http://schemas.openxmlformats.org/officeDocument/2006/relationships/image" Target="media/image257.wmf"/><Relationship Id="rId657" Type="http://schemas.openxmlformats.org/officeDocument/2006/relationships/oleObject" Target="embeddings/oleObject392.bin"/><Relationship Id="rId656" Type="http://schemas.openxmlformats.org/officeDocument/2006/relationships/image" Target="media/image256.wmf"/><Relationship Id="rId655" Type="http://schemas.openxmlformats.org/officeDocument/2006/relationships/oleObject" Target="embeddings/oleObject391.bin"/><Relationship Id="rId654" Type="http://schemas.openxmlformats.org/officeDocument/2006/relationships/image" Target="media/image255.wmf"/><Relationship Id="rId653" Type="http://schemas.openxmlformats.org/officeDocument/2006/relationships/oleObject" Target="embeddings/oleObject390.bin"/><Relationship Id="rId652" Type="http://schemas.openxmlformats.org/officeDocument/2006/relationships/image" Target="media/image254.wmf"/><Relationship Id="rId651" Type="http://schemas.openxmlformats.org/officeDocument/2006/relationships/oleObject" Target="embeddings/oleObject389.bin"/><Relationship Id="rId650" Type="http://schemas.openxmlformats.org/officeDocument/2006/relationships/image" Target="media/image253.wmf"/><Relationship Id="rId65" Type="http://schemas.openxmlformats.org/officeDocument/2006/relationships/oleObject" Target="embeddings/oleObject26.bin"/><Relationship Id="rId649" Type="http://schemas.openxmlformats.org/officeDocument/2006/relationships/oleObject" Target="embeddings/oleObject388.bin"/><Relationship Id="rId648" Type="http://schemas.openxmlformats.org/officeDocument/2006/relationships/image" Target="media/image252.wmf"/><Relationship Id="rId647" Type="http://schemas.openxmlformats.org/officeDocument/2006/relationships/oleObject" Target="embeddings/oleObject387.bin"/><Relationship Id="rId646" Type="http://schemas.openxmlformats.org/officeDocument/2006/relationships/oleObject" Target="embeddings/oleObject386.bin"/><Relationship Id="rId645" Type="http://schemas.openxmlformats.org/officeDocument/2006/relationships/oleObject" Target="embeddings/oleObject385.bin"/><Relationship Id="rId644" Type="http://schemas.openxmlformats.org/officeDocument/2006/relationships/oleObject" Target="embeddings/oleObject384.bin"/><Relationship Id="rId643" Type="http://schemas.openxmlformats.org/officeDocument/2006/relationships/image" Target="media/image251.wmf"/><Relationship Id="rId642" Type="http://schemas.openxmlformats.org/officeDocument/2006/relationships/oleObject" Target="embeddings/oleObject383.bin"/><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image" Target="media/image30.wmf"/><Relationship Id="rId639" Type="http://schemas.openxmlformats.org/officeDocument/2006/relationships/oleObject" Target="embeddings/oleObject380.bin"/><Relationship Id="rId638" Type="http://schemas.openxmlformats.org/officeDocument/2006/relationships/oleObject" Target="embeddings/oleObject379.bin"/><Relationship Id="rId637" Type="http://schemas.openxmlformats.org/officeDocument/2006/relationships/oleObject" Target="embeddings/oleObject378.bin"/><Relationship Id="rId636" Type="http://schemas.openxmlformats.org/officeDocument/2006/relationships/oleObject" Target="embeddings/oleObject377.bin"/><Relationship Id="rId635" Type="http://schemas.openxmlformats.org/officeDocument/2006/relationships/oleObject" Target="embeddings/oleObject376.bin"/><Relationship Id="rId634" Type="http://schemas.openxmlformats.org/officeDocument/2006/relationships/image" Target="media/image250.wmf"/><Relationship Id="rId633" Type="http://schemas.openxmlformats.org/officeDocument/2006/relationships/oleObject" Target="embeddings/oleObject375.bin"/><Relationship Id="rId632" Type="http://schemas.openxmlformats.org/officeDocument/2006/relationships/image" Target="media/image249.png"/><Relationship Id="rId631" Type="http://schemas.openxmlformats.org/officeDocument/2006/relationships/oleObject" Target="embeddings/oleObject374.bin"/><Relationship Id="rId630" Type="http://schemas.openxmlformats.org/officeDocument/2006/relationships/oleObject" Target="embeddings/oleObject373.bin"/><Relationship Id="rId63" Type="http://schemas.openxmlformats.org/officeDocument/2006/relationships/oleObject" Target="embeddings/oleObject25.bin"/><Relationship Id="rId629" Type="http://schemas.openxmlformats.org/officeDocument/2006/relationships/oleObject" Target="embeddings/oleObject372.bin"/><Relationship Id="rId628" Type="http://schemas.openxmlformats.org/officeDocument/2006/relationships/oleObject" Target="embeddings/oleObject371.bin"/><Relationship Id="rId627" Type="http://schemas.openxmlformats.org/officeDocument/2006/relationships/oleObject" Target="embeddings/oleObject370.bin"/><Relationship Id="rId626" Type="http://schemas.openxmlformats.org/officeDocument/2006/relationships/oleObject" Target="embeddings/oleObject369.bin"/><Relationship Id="rId625" Type="http://schemas.openxmlformats.org/officeDocument/2006/relationships/oleObject" Target="embeddings/oleObject368.bin"/><Relationship Id="rId624" Type="http://schemas.openxmlformats.org/officeDocument/2006/relationships/oleObject" Target="embeddings/oleObject367.bin"/><Relationship Id="rId623" Type="http://schemas.openxmlformats.org/officeDocument/2006/relationships/oleObject" Target="embeddings/oleObject366.bin"/><Relationship Id="rId622" Type="http://schemas.openxmlformats.org/officeDocument/2006/relationships/oleObject" Target="embeddings/oleObject365.bin"/><Relationship Id="rId621" Type="http://schemas.openxmlformats.org/officeDocument/2006/relationships/oleObject" Target="embeddings/oleObject364.bin"/><Relationship Id="rId620" Type="http://schemas.openxmlformats.org/officeDocument/2006/relationships/image" Target="media/image248.wmf"/><Relationship Id="rId62" Type="http://schemas.openxmlformats.org/officeDocument/2006/relationships/image" Target="media/image29.wmf"/><Relationship Id="rId619" Type="http://schemas.openxmlformats.org/officeDocument/2006/relationships/oleObject" Target="embeddings/oleObject363.bin"/><Relationship Id="rId618" Type="http://schemas.openxmlformats.org/officeDocument/2006/relationships/image" Target="media/image247.png"/><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oleObject" Target="embeddings/oleObject358.bin"/><Relationship Id="rId612" Type="http://schemas.openxmlformats.org/officeDocument/2006/relationships/oleObject" Target="embeddings/oleObject357.bin"/><Relationship Id="rId611" Type="http://schemas.openxmlformats.org/officeDocument/2006/relationships/image" Target="media/image246.wmf"/><Relationship Id="rId610" Type="http://schemas.openxmlformats.org/officeDocument/2006/relationships/oleObject" Target="embeddings/oleObject356.bin"/><Relationship Id="rId61" Type="http://schemas.openxmlformats.org/officeDocument/2006/relationships/oleObject" Target="embeddings/oleObject24.bin"/><Relationship Id="rId609" Type="http://schemas.openxmlformats.org/officeDocument/2006/relationships/oleObject" Target="embeddings/oleObject355.bin"/><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image" Target="media/image245.wmf"/><Relationship Id="rId601" Type="http://schemas.openxmlformats.org/officeDocument/2006/relationships/oleObject" Target="embeddings/oleObject348.bin"/><Relationship Id="rId600" Type="http://schemas.openxmlformats.org/officeDocument/2006/relationships/image" Target="media/image244.png"/><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image" Target="media/image243.png"/><Relationship Id="rId598" Type="http://schemas.openxmlformats.org/officeDocument/2006/relationships/oleObject" Target="embeddings/oleObject347.bin"/><Relationship Id="rId597" Type="http://schemas.openxmlformats.org/officeDocument/2006/relationships/image" Target="media/image242.png"/><Relationship Id="rId596" Type="http://schemas.openxmlformats.org/officeDocument/2006/relationships/oleObject" Target="embeddings/oleObject346.bin"/><Relationship Id="rId595" Type="http://schemas.openxmlformats.org/officeDocument/2006/relationships/image" Target="media/image241.png"/><Relationship Id="rId594" Type="http://schemas.openxmlformats.org/officeDocument/2006/relationships/oleObject" Target="embeddings/oleObject345.bin"/><Relationship Id="rId593" Type="http://schemas.openxmlformats.org/officeDocument/2006/relationships/image" Target="media/image240.png"/><Relationship Id="rId592" Type="http://schemas.openxmlformats.org/officeDocument/2006/relationships/oleObject" Target="embeddings/oleObject344.bin"/><Relationship Id="rId591" Type="http://schemas.openxmlformats.org/officeDocument/2006/relationships/image" Target="media/image239.wmf"/><Relationship Id="rId590" Type="http://schemas.openxmlformats.org/officeDocument/2006/relationships/oleObject" Target="embeddings/oleObject343.bin"/><Relationship Id="rId59" Type="http://schemas.openxmlformats.org/officeDocument/2006/relationships/oleObject" Target="embeddings/oleObject23.bin"/><Relationship Id="rId589" Type="http://schemas.openxmlformats.org/officeDocument/2006/relationships/image" Target="media/image238.wmf"/><Relationship Id="rId588" Type="http://schemas.openxmlformats.org/officeDocument/2006/relationships/oleObject" Target="embeddings/oleObject342.bin"/><Relationship Id="rId587" Type="http://schemas.openxmlformats.org/officeDocument/2006/relationships/oleObject" Target="embeddings/oleObject341.bin"/><Relationship Id="rId586" Type="http://schemas.openxmlformats.org/officeDocument/2006/relationships/oleObject" Target="embeddings/oleObject340.bin"/><Relationship Id="rId585" Type="http://schemas.openxmlformats.org/officeDocument/2006/relationships/oleObject" Target="embeddings/oleObject339.bin"/><Relationship Id="rId584" Type="http://schemas.openxmlformats.org/officeDocument/2006/relationships/oleObject" Target="embeddings/oleObject338.bin"/><Relationship Id="rId583" Type="http://schemas.openxmlformats.org/officeDocument/2006/relationships/image" Target="media/image237.wmf"/><Relationship Id="rId582" Type="http://schemas.openxmlformats.org/officeDocument/2006/relationships/oleObject" Target="embeddings/oleObject337.bin"/><Relationship Id="rId581" Type="http://schemas.openxmlformats.org/officeDocument/2006/relationships/oleObject" Target="embeddings/oleObject336.bin"/><Relationship Id="rId580" Type="http://schemas.openxmlformats.org/officeDocument/2006/relationships/image" Target="media/image236.wmf"/><Relationship Id="rId58" Type="http://schemas.openxmlformats.org/officeDocument/2006/relationships/image" Target="media/image27.wmf"/><Relationship Id="rId579" Type="http://schemas.openxmlformats.org/officeDocument/2006/relationships/oleObject" Target="embeddings/oleObject335.bin"/><Relationship Id="rId578" Type="http://schemas.openxmlformats.org/officeDocument/2006/relationships/image" Target="media/image235.wmf"/><Relationship Id="rId577" Type="http://schemas.openxmlformats.org/officeDocument/2006/relationships/oleObject" Target="embeddings/oleObject334.bin"/><Relationship Id="rId576" Type="http://schemas.openxmlformats.org/officeDocument/2006/relationships/image" Target="media/image234.wmf"/><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oleObject" Target="embeddings/oleObject329.bin"/><Relationship Id="rId570" Type="http://schemas.openxmlformats.org/officeDocument/2006/relationships/image" Target="media/image233.wmf"/><Relationship Id="rId57" Type="http://schemas.openxmlformats.org/officeDocument/2006/relationships/oleObject" Target="embeddings/oleObject22.bin"/><Relationship Id="rId569" Type="http://schemas.openxmlformats.org/officeDocument/2006/relationships/oleObject" Target="embeddings/oleObject328.bin"/><Relationship Id="rId568" Type="http://schemas.openxmlformats.org/officeDocument/2006/relationships/oleObject" Target="embeddings/oleObject327.bin"/><Relationship Id="rId567" Type="http://schemas.openxmlformats.org/officeDocument/2006/relationships/image" Target="media/image232.wmf"/><Relationship Id="rId566" Type="http://schemas.openxmlformats.org/officeDocument/2006/relationships/oleObject" Target="embeddings/oleObject326.bin"/><Relationship Id="rId565" Type="http://schemas.openxmlformats.org/officeDocument/2006/relationships/image" Target="media/image231.wmf"/><Relationship Id="rId564" Type="http://schemas.openxmlformats.org/officeDocument/2006/relationships/oleObject" Target="embeddings/oleObject325.bin"/><Relationship Id="rId563" Type="http://schemas.openxmlformats.org/officeDocument/2006/relationships/image" Target="media/image230.wmf"/><Relationship Id="rId562" Type="http://schemas.openxmlformats.org/officeDocument/2006/relationships/oleObject" Target="embeddings/oleObject324.bin"/><Relationship Id="rId561" Type="http://schemas.openxmlformats.org/officeDocument/2006/relationships/image" Target="media/image229.wmf"/><Relationship Id="rId560" Type="http://schemas.openxmlformats.org/officeDocument/2006/relationships/oleObject" Target="embeddings/oleObject323.bin"/><Relationship Id="rId56" Type="http://schemas.openxmlformats.org/officeDocument/2006/relationships/image" Target="media/image26.wmf"/><Relationship Id="rId559" Type="http://schemas.openxmlformats.org/officeDocument/2006/relationships/image" Target="media/image228.wmf"/><Relationship Id="rId558" Type="http://schemas.openxmlformats.org/officeDocument/2006/relationships/oleObject" Target="embeddings/oleObject322.bin"/><Relationship Id="rId557" Type="http://schemas.openxmlformats.org/officeDocument/2006/relationships/image" Target="media/image227.wmf"/><Relationship Id="rId556" Type="http://schemas.openxmlformats.org/officeDocument/2006/relationships/oleObject" Target="embeddings/oleObject321.bin"/><Relationship Id="rId555" Type="http://schemas.openxmlformats.org/officeDocument/2006/relationships/oleObject" Target="embeddings/oleObject320.bin"/><Relationship Id="rId554" Type="http://schemas.openxmlformats.org/officeDocument/2006/relationships/oleObject" Target="embeddings/oleObject319.bin"/><Relationship Id="rId553" Type="http://schemas.openxmlformats.org/officeDocument/2006/relationships/image" Target="media/image226.wmf"/><Relationship Id="rId552" Type="http://schemas.openxmlformats.org/officeDocument/2006/relationships/oleObject" Target="embeddings/oleObject318.bin"/><Relationship Id="rId551" Type="http://schemas.openxmlformats.org/officeDocument/2006/relationships/image" Target="media/image225.wmf"/><Relationship Id="rId550" Type="http://schemas.openxmlformats.org/officeDocument/2006/relationships/oleObject" Target="embeddings/oleObject317.bin"/><Relationship Id="rId55" Type="http://schemas.openxmlformats.org/officeDocument/2006/relationships/oleObject" Target="embeddings/oleObject21.bin"/><Relationship Id="rId549" Type="http://schemas.openxmlformats.org/officeDocument/2006/relationships/image" Target="media/image224.wmf"/><Relationship Id="rId548" Type="http://schemas.openxmlformats.org/officeDocument/2006/relationships/oleObject" Target="embeddings/oleObject316.bin"/><Relationship Id="rId547" Type="http://schemas.openxmlformats.org/officeDocument/2006/relationships/image" Target="media/image223.wmf"/><Relationship Id="rId546" Type="http://schemas.openxmlformats.org/officeDocument/2006/relationships/oleObject" Target="embeddings/oleObject315.bin"/><Relationship Id="rId545" Type="http://schemas.openxmlformats.org/officeDocument/2006/relationships/oleObject" Target="embeddings/oleObject314.bin"/><Relationship Id="rId544" Type="http://schemas.openxmlformats.org/officeDocument/2006/relationships/oleObject" Target="embeddings/oleObject313.bin"/><Relationship Id="rId543" Type="http://schemas.openxmlformats.org/officeDocument/2006/relationships/image" Target="media/image222.wmf"/><Relationship Id="rId542" Type="http://schemas.openxmlformats.org/officeDocument/2006/relationships/oleObject" Target="embeddings/oleObject312.bin"/><Relationship Id="rId541" Type="http://schemas.openxmlformats.org/officeDocument/2006/relationships/oleObject" Target="embeddings/oleObject311.bin"/><Relationship Id="rId540" Type="http://schemas.openxmlformats.org/officeDocument/2006/relationships/oleObject" Target="embeddings/oleObject310.bin"/><Relationship Id="rId54" Type="http://schemas.openxmlformats.org/officeDocument/2006/relationships/image" Target="media/image25.wmf"/><Relationship Id="rId539" Type="http://schemas.openxmlformats.org/officeDocument/2006/relationships/image" Target="media/image221.wmf"/><Relationship Id="rId538" Type="http://schemas.openxmlformats.org/officeDocument/2006/relationships/oleObject" Target="embeddings/oleObject309.bin"/><Relationship Id="rId537" Type="http://schemas.openxmlformats.org/officeDocument/2006/relationships/image" Target="media/image220.wmf"/><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oleObject" Target="embeddings/oleObject305.bin"/><Relationship Id="rId532" Type="http://schemas.openxmlformats.org/officeDocument/2006/relationships/image" Target="media/image219.wmf"/><Relationship Id="rId531" Type="http://schemas.openxmlformats.org/officeDocument/2006/relationships/oleObject" Target="embeddings/oleObject304.bin"/><Relationship Id="rId530" Type="http://schemas.openxmlformats.org/officeDocument/2006/relationships/oleObject" Target="embeddings/oleObject303.bin"/><Relationship Id="rId53" Type="http://schemas.openxmlformats.org/officeDocument/2006/relationships/oleObject" Target="embeddings/oleObject20.bin"/><Relationship Id="rId529" Type="http://schemas.openxmlformats.org/officeDocument/2006/relationships/oleObject" Target="embeddings/oleObject302.bin"/><Relationship Id="rId528" Type="http://schemas.openxmlformats.org/officeDocument/2006/relationships/image" Target="media/image218.wmf"/><Relationship Id="rId527" Type="http://schemas.openxmlformats.org/officeDocument/2006/relationships/oleObject" Target="embeddings/oleObject301.bin"/><Relationship Id="rId526" Type="http://schemas.openxmlformats.org/officeDocument/2006/relationships/image" Target="media/image217.wmf"/><Relationship Id="rId525" Type="http://schemas.openxmlformats.org/officeDocument/2006/relationships/oleObject" Target="embeddings/oleObject300.bin"/><Relationship Id="rId524" Type="http://schemas.openxmlformats.org/officeDocument/2006/relationships/oleObject" Target="embeddings/oleObject299.bin"/><Relationship Id="rId523" Type="http://schemas.openxmlformats.org/officeDocument/2006/relationships/image" Target="media/image216.wmf"/><Relationship Id="rId522" Type="http://schemas.openxmlformats.org/officeDocument/2006/relationships/oleObject" Target="embeddings/oleObject298.bin"/><Relationship Id="rId521" Type="http://schemas.openxmlformats.org/officeDocument/2006/relationships/image" Target="media/image215.wmf"/><Relationship Id="rId520" Type="http://schemas.openxmlformats.org/officeDocument/2006/relationships/oleObject" Target="embeddings/oleObject297.bin"/><Relationship Id="rId52" Type="http://schemas.openxmlformats.org/officeDocument/2006/relationships/image" Target="media/image24.wmf"/><Relationship Id="rId519" Type="http://schemas.openxmlformats.org/officeDocument/2006/relationships/image" Target="media/image214.wmf"/><Relationship Id="rId518" Type="http://schemas.openxmlformats.org/officeDocument/2006/relationships/oleObject" Target="embeddings/oleObject296.bin"/><Relationship Id="rId517" Type="http://schemas.openxmlformats.org/officeDocument/2006/relationships/image" Target="media/image213.wmf"/><Relationship Id="rId516" Type="http://schemas.openxmlformats.org/officeDocument/2006/relationships/oleObject" Target="embeddings/oleObject295.bin"/><Relationship Id="rId515" Type="http://schemas.openxmlformats.org/officeDocument/2006/relationships/image" Target="media/image212.wmf"/><Relationship Id="rId514" Type="http://schemas.openxmlformats.org/officeDocument/2006/relationships/oleObject" Target="embeddings/oleObject294.bin"/><Relationship Id="rId513" Type="http://schemas.openxmlformats.org/officeDocument/2006/relationships/image" Target="media/image211.wmf"/><Relationship Id="rId512" Type="http://schemas.openxmlformats.org/officeDocument/2006/relationships/oleObject" Target="embeddings/oleObject293.bin"/><Relationship Id="rId511" Type="http://schemas.openxmlformats.org/officeDocument/2006/relationships/oleObject" Target="embeddings/oleObject292.bin"/><Relationship Id="rId510" Type="http://schemas.openxmlformats.org/officeDocument/2006/relationships/image" Target="media/image210.wmf"/><Relationship Id="rId51" Type="http://schemas.openxmlformats.org/officeDocument/2006/relationships/oleObject" Target="embeddings/oleObject19.bin"/><Relationship Id="rId509" Type="http://schemas.openxmlformats.org/officeDocument/2006/relationships/oleObject" Target="embeddings/oleObject291.bin"/><Relationship Id="rId508" Type="http://schemas.openxmlformats.org/officeDocument/2006/relationships/image" Target="media/image209.wmf"/><Relationship Id="rId507" Type="http://schemas.openxmlformats.org/officeDocument/2006/relationships/oleObject" Target="embeddings/oleObject290.bin"/><Relationship Id="rId506" Type="http://schemas.openxmlformats.org/officeDocument/2006/relationships/image" Target="media/image208.png"/><Relationship Id="rId505" Type="http://schemas.openxmlformats.org/officeDocument/2006/relationships/oleObject" Target="embeddings/oleObject289.bin"/><Relationship Id="rId504" Type="http://schemas.openxmlformats.org/officeDocument/2006/relationships/image" Target="media/image207.wmf"/><Relationship Id="rId503" Type="http://schemas.openxmlformats.org/officeDocument/2006/relationships/oleObject" Target="embeddings/oleObject288.bin"/><Relationship Id="rId502" Type="http://schemas.openxmlformats.org/officeDocument/2006/relationships/image" Target="media/image206.wmf"/><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image" Target="media/image23.png"/><Relationship Id="rId5" Type="http://schemas.openxmlformats.org/officeDocument/2006/relationships/header" Target="header3.xml"/><Relationship Id="rId499" Type="http://schemas.openxmlformats.org/officeDocument/2006/relationships/oleObject" Target="embeddings/oleObject285.bin"/><Relationship Id="rId498" Type="http://schemas.openxmlformats.org/officeDocument/2006/relationships/oleObject" Target="embeddings/oleObject284.bin"/><Relationship Id="rId497" Type="http://schemas.openxmlformats.org/officeDocument/2006/relationships/image" Target="media/image205.wmf"/><Relationship Id="rId496" Type="http://schemas.openxmlformats.org/officeDocument/2006/relationships/oleObject" Target="embeddings/oleObject283.bin"/><Relationship Id="rId495" Type="http://schemas.openxmlformats.org/officeDocument/2006/relationships/image" Target="media/image204.wmf"/><Relationship Id="rId494" Type="http://schemas.openxmlformats.org/officeDocument/2006/relationships/oleObject" Target="embeddings/oleObject282.bin"/><Relationship Id="rId493" Type="http://schemas.openxmlformats.org/officeDocument/2006/relationships/image" Target="media/image203.wmf"/><Relationship Id="rId492" Type="http://schemas.openxmlformats.org/officeDocument/2006/relationships/oleObject" Target="embeddings/oleObject281.bin"/><Relationship Id="rId491" Type="http://schemas.openxmlformats.org/officeDocument/2006/relationships/image" Target="media/image202.wmf"/><Relationship Id="rId490" Type="http://schemas.openxmlformats.org/officeDocument/2006/relationships/oleObject" Target="embeddings/oleObject280.bin"/><Relationship Id="rId49" Type="http://schemas.openxmlformats.org/officeDocument/2006/relationships/image" Target="media/image22.png"/><Relationship Id="rId489" Type="http://schemas.openxmlformats.org/officeDocument/2006/relationships/image" Target="media/image201.png"/><Relationship Id="rId488" Type="http://schemas.openxmlformats.org/officeDocument/2006/relationships/image" Target="media/image200.wmf"/><Relationship Id="rId487" Type="http://schemas.openxmlformats.org/officeDocument/2006/relationships/oleObject" Target="embeddings/oleObject279.bin"/><Relationship Id="rId486" Type="http://schemas.openxmlformats.org/officeDocument/2006/relationships/image" Target="media/image199.wmf"/><Relationship Id="rId485" Type="http://schemas.openxmlformats.org/officeDocument/2006/relationships/oleObject" Target="embeddings/oleObject278.bin"/><Relationship Id="rId484" Type="http://schemas.openxmlformats.org/officeDocument/2006/relationships/image" Target="media/image198.wmf"/><Relationship Id="rId483" Type="http://schemas.openxmlformats.org/officeDocument/2006/relationships/oleObject" Target="embeddings/oleObject277.bin"/><Relationship Id="rId482" Type="http://schemas.openxmlformats.org/officeDocument/2006/relationships/image" Target="media/image197.wmf"/><Relationship Id="rId481" Type="http://schemas.openxmlformats.org/officeDocument/2006/relationships/oleObject" Target="embeddings/oleObject276.bin"/><Relationship Id="rId480" Type="http://schemas.openxmlformats.org/officeDocument/2006/relationships/image" Target="media/image196.wmf"/><Relationship Id="rId48" Type="http://schemas.openxmlformats.org/officeDocument/2006/relationships/image" Target="media/image21.png"/><Relationship Id="rId479" Type="http://schemas.openxmlformats.org/officeDocument/2006/relationships/oleObject" Target="embeddings/oleObject275.bin"/><Relationship Id="rId478" Type="http://schemas.openxmlformats.org/officeDocument/2006/relationships/image" Target="media/image195.wmf"/><Relationship Id="rId477" Type="http://schemas.openxmlformats.org/officeDocument/2006/relationships/oleObject" Target="embeddings/oleObject274.bin"/><Relationship Id="rId476" Type="http://schemas.openxmlformats.org/officeDocument/2006/relationships/image" Target="media/image194.png"/><Relationship Id="rId475" Type="http://schemas.openxmlformats.org/officeDocument/2006/relationships/oleObject" Target="embeddings/oleObject273.bin"/><Relationship Id="rId474" Type="http://schemas.openxmlformats.org/officeDocument/2006/relationships/image" Target="media/image193.png"/><Relationship Id="rId473" Type="http://schemas.openxmlformats.org/officeDocument/2006/relationships/image" Target="media/image192.wmf"/><Relationship Id="rId472" Type="http://schemas.openxmlformats.org/officeDocument/2006/relationships/oleObject" Target="embeddings/oleObject272.bin"/><Relationship Id="rId471" Type="http://schemas.openxmlformats.org/officeDocument/2006/relationships/oleObject" Target="embeddings/oleObject271.bin"/><Relationship Id="rId470" Type="http://schemas.openxmlformats.org/officeDocument/2006/relationships/image" Target="media/image191.wmf"/><Relationship Id="rId47" Type="http://schemas.openxmlformats.org/officeDocument/2006/relationships/image" Target="media/image20.png"/><Relationship Id="rId469" Type="http://schemas.openxmlformats.org/officeDocument/2006/relationships/oleObject" Target="embeddings/oleObject270.bin"/><Relationship Id="rId468" Type="http://schemas.openxmlformats.org/officeDocument/2006/relationships/oleObject" Target="embeddings/oleObject269.bin"/><Relationship Id="rId467" Type="http://schemas.openxmlformats.org/officeDocument/2006/relationships/image" Target="media/image190.wmf"/><Relationship Id="rId466" Type="http://schemas.openxmlformats.org/officeDocument/2006/relationships/oleObject" Target="embeddings/oleObject268.bin"/><Relationship Id="rId465" Type="http://schemas.openxmlformats.org/officeDocument/2006/relationships/oleObject" Target="embeddings/oleObject267.bin"/><Relationship Id="rId464" Type="http://schemas.openxmlformats.org/officeDocument/2006/relationships/image" Target="media/image189.wmf"/><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oleObject" Target="embeddings/oleObject264.bin"/><Relationship Id="rId460" Type="http://schemas.openxmlformats.org/officeDocument/2006/relationships/oleObject" Target="embeddings/oleObject263.bin"/><Relationship Id="rId46" Type="http://schemas.openxmlformats.org/officeDocument/2006/relationships/image" Target="media/image19.png"/><Relationship Id="rId459" Type="http://schemas.openxmlformats.org/officeDocument/2006/relationships/oleObject" Target="embeddings/oleObject262.bin"/><Relationship Id="rId458" Type="http://schemas.openxmlformats.org/officeDocument/2006/relationships/image" Target="media/image188.wmf"/><Relationship Id="rId457" Type="http://schemas.openxmlformats.org/officeDocument/2006/relationships/oleObject" Target="embeddings/oleObject261.bin"/><Relationship Id="rId456" Type="http://schemas.openxmlformats.org/officeDocument/2006/relationships/image" Target="media/image187.wmf"/><Relationship Id="rId455" Type="http://schemas.openxmlformats.org/officeDocument/2006/relationships/oleObject" Target="embeddings/oleObject260.bin"/><Relationship Id="rId454" Type="http://schemas.openxmlformats.org/officeDocument/2006/relationships/image" Target="media/image186.wmf"/><Relationship Id="rId453" Type="http://schemas.openxmlformats.org/officeDocument/2006/relationships/oleObject" Target="embeddings/oleObject259.bin"/><Relationship Id="rId452" Type="http://schemas.openxmlformats.org/officeDocument/2006/relationships/image" Target="media/image185.wmf"/><Relationship Id="rId451" Type="http://schemas.openxmlformats.org/officeDocument/2006/relationships/oleObject" Target="embeddings/oleObject258.bin"/><Relationship Id="rId450" Type="http://schemas.openxmlformats.org/officeDocument/2006/relationships/oleObject" Target="embeddings/oleObject257.bin"/><Relationship Id="rId45" Type="http://schemas.openxmlformats.org/officeDocument/2006/relationships/image" Target="media/image18.wmf"/><Relationship Id="rId449" Type="http://schemas.openxmlformats.org/officeDocument/2006/relationships/image" Target="media/image184.wmf"/><Relationship Id="rId448" Type="http://schemas.openxmlformats.org/officeDocument/2006/relationships/oleObject" Target="embeddings/oleObject256.bin"/><Relationship Id="rId447" Type="http://schemas.openxmlformats.org/officeDocument/2006/relationships/oleObject" Target="embeddings/oleObject255.bin"/><Relationship Id="rId446" Type="http://schemas.openxmlformats.org/officeDocument/2006/relationships/image" Target="media/image183.png"/><Relationship Id="rId445" Type="http://schemas.openxmlformats.org/officeDocument/2006/relationships/oleObject" Target="embeddings/oleObject254.bin"/><Relationship Id="rId444" Type="http://schemas.openxmlformats.org/officeDocument/2006/relationships/image" Target="media/image182.wmf"/><Relationship Id="rId443" Type="http://schemas.openxmlformats.org/officeDocument/2006/relationships/oleObject" Target="embeddings/oleObject253.bin"/><Relationship Id="rId442" Type="http://schemas.openxmlformats.org/officeDocument/2006/relationships/image" Target="media/image181.wmf"/><Relationship Id="rId441" Type="http://schemas.openxmlformats.org/officeDocument/2006/relationships/oleObject" Target="embeddings/oleObject252.bin"/><Relationship Id="rId440" Type="http://schemas.openxmlformats.org/officeDocument/2006/relationships/image" Target="media/image180.wmf"/><Relationship Id="rId44" Type="http://schemas.openxmlformats.org/officeDocument/2006/relationships/oleObject" Target="embeddings/oleObject18.bin"/><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image" Target="media/image179.wmf"/><Relationship Id="rId436" Type="http://schemas.openxmlformats.org/officeDocument/2006/relationships/oleObject" Target="embeddings/oleObject249.bin"/><Relationship Id="rId435" Type="http://schemas.openxmlformats.org/officeDocument/2006/relationships/image" Target="media/image178.wmf"/><Relationship Id="rId434" Type="http://schemas.openxmlformats.org/officeDocument/2006/relationships/oleObject" Target="embeddings/oleObject248.bin"/><Relationship Id="rId433" Type="http://schemas.openxmlformats.org/officeDocument/2006/relationships/image" Target="media/image177.wmf"/><Relationship Id="rId432" Type="http://schemas.openxmlformats.org/officeDocument/2006/relationships/oleObject" Target="embeddings/oleObject247.bin"/><Relationship Id="rId431" Type="http://schemas.openxmlformats.org/officeDocument/2006/relationships/image" Target="media/image176.wmf"/><Relationship Id="rId430" Type="http://schemas.openxmlformats.org/officeDocument/2006/relationships/oleObject" Target="embeddings/oleObject246.bin"/><Relationship Id="rId43" Type="http://schemas.openxmlformats.org/officeDocument/2006/relationships/image" Target="media/image17.wmf"/><Relationship Id="rId429" Type="http://schemas.openxmlformats.org/officeDocument/2006/relationships/image" Target="media/image175.wmf"/><Relationship Id="rId428" Type="http://schemas.openxmlformats.org/officeDocument/2006/relationships/oleObject" Target="embeddings/oleObject245.bin"/><Relationship Id="rId427" Type="http://schemas.openxmlformats.org/officeDocument/2006/relationships/image" Target="media/image174.wmf"/><Relationship Id="rId426" Type="http://schemas.openxmlformats.org/officeDocument/2006/relationships/oleObject" Target="embeddings/oleObject244.bin"/><Relationship Id="rId425" Type="http://schemas.openxmlformats.org/officeDocument/2006/relationships/image" Target="media/image173.wmf"/><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image" Target="media/image172.wmf"/><Relationship Id="rId421" Type="http://schemas.openxmlformats.org/officeDocument/2006/relationships/oleObject" Target="embeddings/oleObject241.bin"/><Relationship Id="rId420" Type="http://schemas.openxmlformats.org/officeDocument/2006/relationships/image" Target="media/image171.wmf"/><Relationship Id="rId42" Type="http://schemas.openxmlformats.org/officeDocument/2006/relationships/oleObject" Target="embeddings/oleObject17.bin"/><Relationship Id="rId419" Type="http://schemas.openxmlformats.org/officeDocument/2006/relationships/oleObject" Target="embeddings/oleObject240.bin"/><Relationship Id="rId418" Type="http://schemas.openxmlformats.org/officeDocument/2006/relationships/image" Target="media/image170.wmf"/><Relationship Id="rId417" Type="http://schemas.openxmlformats.org/officeDocument/2006/relationships/oleObject" Target="embeddings/oleObject239.bin"/><Relationship Id="rId416" Type="http://schemas.openxmlformats.org/officeDocument/2006/relationships/image" Target="media/image169.wmf"/><Relationship Id="rId415" Type="http://schemas.openxmlformats.org/officeDocument/2006/relationships/oleObject" Target="embeddings/oleObject238.bin"/><Relationship Id="rId414" Type="http://schemas.openxmlformats.org/officeDocument/2006/relationships/image" Target="media/image168.wmf"/><Relationship Id="rId413" Type="http://schemas.openxmlformats.org/officeDocument/2006/relationships/oleObject" Target="embeddings/oleObject237.bin"/><Relationship Id="rId412" Type="http://schemas.openxmlformats.org/officeDocument/2006/relationships/image" Target="media/image167.wmf"/><Relationship Id="rId411" Type="http://schemas.openxmlformats.org/officeDocument/2006/relationships/oleObject" Target="embeddings/oleObject236.bin"/><Relationship Id="rId410" Type="http://schemas.openxmlformats.org/officeDocument/2006/relationships/image" Target="media/image166.wmf"/><Relationship Id="rId41" Type="http://schemas.openxmlformats.org/officeDocument/2006/relationships/image" Target="media/image16.wmf"/><Relationship Id="rId409" Type="http://schemas.openxmlformats.org/officeDocument/2006/relationships/oleObject" Target="embeddings/oleObject235.bin"/><Relationship Id="rId408" Type="http://schemas.openxmlformats.org/officeDocument/2006/relationships/oleObject" Target="embeddings/oleObject234.bin"/><Relationship Id="rId407" Type="http://schemas.openxmlformats.org/officeDocument/2006/relationships/image" Target="media/image165.wmf"/><Relationship Id="rId406" Type="http://schemas.openxmlformats.org/officeDocument/2006/relationships/oleObject" Target="embeddings/oleObject233.bin"/><Relationship Id="rId405" Type="http://schemas.openxmlformats.org/officeDocument/2006/relationships/image" Target="media/image164.wmf"/><Relationship Id="rId404" Type="http://schemas.openxmlformats.org/officeDocument/2006/relationships/oleObject" Target="embeddings/oleObject232.bin"/><Relationship Id="rId403" Type="http://schemas.openxmlformats.org/officeDocument/2006/relationships/image" Target="media/image163.wmf"/><Relationship Id="rId402" Type="http://schemas.openxmlformats.org/officeDocument/2006/relationships/oleObject" Target="embeddings/oleObject231.bin"/><Relationship Id="rId401" Type="http://schemas.openxmlformats.org/officeDocument/2006/relationships/image" Target="media/image162.wmf"/><Relationship Id="rId400" Type="http://schemas.openxmlformats.org/officeDocument/2006/relationships/oleObject" Target="embeddings/oleObject230.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image" Target="media/image161.wmf"/><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image" Target="media/image160.wmf"/><Relationship Id="rId391" Type="http://schemas.openxmlformats.org/officeDocument/2006/relationships/oleObject" Target="embeddings/oleObject223.bin"/><Relationship Id="rId390" Type="http://schemas.openxmlformats.org/officeDocument/2006/relationships/image" Target="media/image159.wmf"/><Relationship Id="rId39" Type="http://schemas.openxmlformats.org/officeDocument/2006/relationships/oleObject" Target="embeddings/oleObject15.bin"/><Relationship Id="rId389" Type="http://schemas.openxmlformats.org/officeDocument/2006/relationships/oleObject" Target="embeddings/oleObject222.bin"/><Relationship Id="rId388" Type="http://schemas.openxmlformats.org/officeDocument/2006/relationships/image" Target="media/image158.wmf"/><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oleObject" Target="embeddings/oleObject219.bin"/><Relationship Id="rId384" Type="http://schemas.openxmlformats.org/officeDocument/2006/relationships/image" Target="media/image157.wmf"/><Relationship Id="rId383" Type="http://schemas.openxmlformats.org/officeDocument/2006/relationships/oleObject" Target="embeddings/oleObject218.bin"/><Relationship Id="rId382" Type="http://schemas.openxmlformats.org/officeDocument/2006/relationships/image" Target="media/image156.wmf"/><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image" Target="media/image15.wmf"/><Relationship Id="rId379" Type="http://schemas.openxmlformats.org/officeDocument/2006/relationships/image" Target="media/image155.wmf"/><Relationship Id="rId378" Type="http://schemas.openxmlformats.org/officeDocument/2006/relationships/oleObject" Target="embeddings/oleObject215.bin"/><Relationship Id="rId377" Type="http://schemas.openxmlformats.org/officeDocument/2006/relationships/image" Target="media/image154.wmf"/><Relationship Id="rId376" Type="http://schemas.openxmlformats.org/officeDocument/2006/relationships/oleObject" Target="embeddings/oleObject214.bin"/><Relationship Id="rId375" Type="http://schemas.openxmlformats.org/officeDocument/2006/relationships/image" Target="media/image153.wmf"/><Relationship Id="rId374" Type="http://schemas.openxmlformats.org/officeDocument/2006/relationships/oleObject" Target="embeddings/oleObject213.bin"/><Relationship Id="rId373" Type="http://schemas.openxmlformats.org/officeDocument/2006/relationships/image" Target="media/image152.wmf"/><Relationship Id="rId372" Type="http://schemas.openxmlformats.org/officeDocument/2006/relationships/oleObject" Target="embeddings/oleObject212.bin"/><Relationship Id="rId371" Type="http://schemas.openxmlformats.org/officeDocument/2006/relationships/image" Target="media/image151.wmf"/><Relationship Id="rId370" Type="http://schemas.openxmlformats.org/officeDocument/2006/relationships/oleObject" Target="embeddings/oleObject211.bin"/><Relationship Id="rId37" Type="http://schemas.openxmlformats.org/officeDocument/2006/relationships/image" Target="media/image14.wmf"/><Relationship Id="rId369" Type="http://schemas.openxmlformats.org/officeDocument/2006/relationships/image" Target="media/image150.wmf"/><Relationship Id="rId368" Type="http://schemas.openxmlformats.org/officeDocument/2006/relationships/oleObject" Target="embeddings/oleObject210.bin"/><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image" Target="media/image149.wmf"/><Relationship Id="rId363" Type="http://schemas.openxmlformats.org/officeDocument/2006/relationships/oleObject" Target="embeddings/oleObject206.bin"/><Relationship Id="rId362" Type="http://schemas.openxmlformats.org/officeDocument/2006/relationships/image" Target="media/image148.png"/><Relationship Id="rId361" Type="http://schemas.openxmlformats.org/officeDocument/2006/relationships/image" Target="media/image147.wmf"/><Relationship Id="rId360" Type="http://schemas.openxmlformats.org/officeDocument/2006/relationships/oleObject" Target="embeddings/oleObject205.bin"/><Relationship Id="rId36" Type="http://schemas.openxmlformats.org/officeDocument/2006/relationships/oleObject" Target="embeddings/oleObject14.bin"/><Relationship Id="rId359" Type="http://schemas.openxmlformats.org/officeDocument/2006/relationships/image" Target="media/image146.wmf"/><Relationship Id="rId358" Type="http://schemas.openxmlformats.org/officeDocument/2006/relationships/oleObject" Target="embeddings/oleObject204.bin"/><Relationship Id="rId357" Type="http://schemas.openxmlformats.org/officeDocument/2006/relationships/image" Target="media/image145.wmf"/><Relationship Id="rId356" Type="http://schemas.openxmlformats.org/officeDocument/2006/relationships/oleObject" Target="embeddings/oleObject203.bin"/><Relationship Id="rId355" Type="http://schemas.openxmlformats.org/officeDocument/2006/relationships/image" Target="media/image144.wmf"/><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image" Target="media/image143.wmf"/><Relationship Id="rId351" Type="http://schemas.openxmlformats.org/officeDocument/2006/relationships/oleObject" Target="embeddings/oleObject200.bin"/><Relationship Id="rId350" Type="http://schemas.openxmlformats.org/officeDocument/2006/relationships/image" Target="media/image142.wmf"/><Relationship Id="rId35" Type="http://schemas.openxmlformats.org/officeDocument/2006/relationships/oleObject" Target="embeddings/oleObject13.bin"/><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image" Target="media/image141.wmf"/><Relationship Id="rId346" Type="http://schemas.openxmlformats.org/officeDocument/2006/relationships/oleObject" Target="embeddings/oleObject197.bin"/><Relationship Id="rId345" Type="http://schemas.openxmlformats.org/officeDocument/2006/relationships/image" Target="media/image140.wmf"/><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39.wmf"/><Relationship Id="rId341" Type="http://schemas.openxmlformats.org/officeDocument/2006/relationships/oleObject" Target="embeddings/oleObject194.bin"/><Relationship Id="rId340" Type="http://schemas.openxmlformats.org/officeDocument/2006/relationships/image" Target="media/image138.wmf"/><Relationship Id="rId34" Type="http://schemas.openxmlformats.org/officeDocument/2006/relationships/image" Target="media/image13.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37.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36.wmf"/><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image" Target="media/image135.wmf"/><Relationship Id="rId33" Type="http://schemas.openxmlformats.org/officeDocument/2006/relationships/oleObject" Target="embeddings/oleObject12.bin"/><Relationship Id="rId329" Type="http://schemas.openxmlformats.org/officeDocument/2006/relationships/oleObject" Target="embeddings/oleObject186.bin"/><Relationship Id="rId328" Type="http://schemas.openxmlformats.org/officeDocument/2006/relationships/image" Target="media/image134.wmf"/><Relationship Id="rId327" Type="http://schemas.openxmlformats.org/officeDocument/2006/relationships/oleObject" Target="embeddings/oleObject185.bin"/><Relationship Id="rId326" Type="http://schemas.openxmlformats.org/officeDocument/2006/relationships/image" Target="media/image133.wmf"/><Relationship Id="rId325" Type="http://schemas.openxmlformats.org/officeDocument/2006/relationships/oleObject" Target="embeddings/oleObject184.bin"/><Relationship Id="rId324" Type="http://schemas.openxmlformats.org/officeDocument/2006/relationships/image" Target="media/image132.png"/><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oleObject" Target="embeddings/oleObject180.bin"/><Relationship Id="rId32" Type="http://schemas.openxmlformats.org/officeDocument/2006/relationships/image" Target="media/image12.wmf"/><Relationship Id="rId319" Type="http://schemas.openxmlformats.org/officeDocument/2006/relationships/oleObject" Target="embeddings/oleObject179.bin"/><Relationship Id="rId318" Type="http://schemas.openxmlformats.org/officeDocument/2006/relationships/oleObject" Target="embeddings/oleObject178.bin"/><Relationship Id="rId317" Type="http://schemas.openxmlformats.org/officeDocument/2006/relationships/image" Target="media/image131.wmf"/><Relationship Id="rId316" Type="http://schemas.openxmlformats.org/officeDocument/2006/relationships/oleObject" Target="embeddings/oleObject177.bin"/><Relationship Id="rId315" Type="http://schemas.openxmlformats.org/officeDocument/2006/relationships/image" Target="media/image130.wmf"/><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image" Target="media/image129.wmf"/><Relationship Id="rId311" Type="http://schemas.openxmlformats.org/officeDocument/2006/relationships/oleObject" Target="embeddings/oleObject174.bin"/><Relationship Id="rId310" Type="http://schemas.openxmlformats.org/officeDocument/2006/relationships/image" Target="media/image128.wmf"/><Relationship Id="rId31" Type="http://schemas.openxmlformats.org/officeDocument/2006/relationships/oleObject" Target="embeddings/oleObject11.bin"/><Relationship Id="rId309" Type="http://schemas.openxmlformats.org/officeDocument/2006/relationships/oleObject" Target="embeddings/oleObject173.bin"/><Relationship Id="rId308" Type="http://schemas.openxmlformats.org/officeDocument/2006/relationships/oleObject" Target="embeddings/oleObject172.bin"/><Relationship Id="rId307" Type="http://schemas.openxmlformats.org/officeDocument/2006/relationships/image" Target="media/image127.png"/><Relationship Id="rId306" Type="http://schemas.openxmlformats.org/officeDocument/2006/relationships/image" Target="media/image126.wmf"/><Relationship Id="rId305" Type="http://schemas.openxmlformats.org/officeDocument/2006/relationships/oleObject" Target="embeddings/oleObject171.bin"/><Relationship Id="rId304" Type="http://schemas.openxmlformats.org/officeDocument/2006/relationships/image" Target="media/image125.wmf"/><Relationship Id="rId303" Type="http://schemas.openxmlformats.org/officeDocument/2006/relationships/oleObject" Target="embeddings/oleObject170.bin"/><Relationship Id="rId302" Type="http://schemas.openxmlformats.org/officeDocument/2006/relationships/image" Target="media/image124.wmf"/><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3.wmf"/><Relationship Id="rId297" Type="http://schemas.openxmlformats.org/officeDocument/2006/relationships/oleObject" Target="embeddings/oleObject166.bin"/><Relationship Id="rId296" Type="http://schemas.openxmlformats.org/officeDocument/2006/relationships/image" Target="media/image122.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1.wmf"/><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image" Target="media/image120.wmf"/><Relationship Id="rId29" Type="http://schemas.openxmlformats.org/officeDocument/2006/relationships/oleObject" Target="embeddings/oleObject10.bin"/><Relationship Id="rId289" Type="http://schemas.openxmlformats.org/officeDocument/2006/relationships/oleObject" Target="embeddings/oleObject161.bin"/><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oleObject" Target="embeddings/oleObject158.bin"/><Relationship Id="rId285" Type="http://schemas.openxmlformats.org/officeDocument/2006/relationships/oleObject" Target="embeddings/oleObject157.bin"/><Relationship Id="rId284" Type="http://schemas.openxmlformats.org/officeDocument/2006/relationships/image" Target="media/image119.wmf"/><Relationship Id="rId283" Type="http://schemas.openxmlformats.org/officeDocument/2006/relationships/oleObject" Target="embeddings/oleObject156.bin"/><Relationship Id="rId282" Type="http://schemas.openxmlformats.org/officeDocument/2006/relationships/image" Target="media/image118.wmf"/><Relationship Id="rId281" Type="http://schemas.openxmlformats.org/officeDocument/2006/relationships/oleObject" Target="embeddings/oleObject155.bin"/><Relationship Id="rId280" Type="http://schemas.openxmlformats.org/officeDocument/2006/relationships/image" Target="media/image117.wmf"/><Relationship Id="rId28" Type="http://schemas.openxmlformats.org/officeDocument/2006/relationships/image" Target="media/image10.wmf"/><Relationship Id="rId279" Type="http://schemas.openxmlformats.org/officeDocument/2006/relationships/oleObject" Target="embeddings/oleObject154.bin"/><Relationship Id="rId278" Type="http://schemas.openxmlformats.org/officeDocument/2006/relationships/image" Target="media/image116.wmf"/><Relationship Id="rId277" Type="http://schemas.openxmlformats.org/officeDocument/2006/relationships/oleObject" Target="embeddings/oleObject153.bin"/><Relationship Id="rId276" Type="http://schemas.openxmlformats.org/officeDocument/2006/relationships/image" Target="media/image115.wmf"/><Relationship Id="rId275" Type="http://schemas.openxmlformats.org/officeDocument/2006/relationships/oleObject" Target="embeddings/oleObject152.bin"/><Relationship Id="rId274" Type="http://schemas.openxmlformats.org/officeDocument/2006/relationships/image" Target="media/image114.wmf"/><Relationship Id="rId273" Type="http://schemas.openxmlformats.org/officeDocument/2006/relationships/oleObject" Target="embeddings/oleObject151.bin"/><Relationship Id="rId272" Type="http://schemas.openxmlformats.org/officeDocument/2006/relationships/image" Target="media/image113.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oleObject" Target="embeddings/oleObject9.bin"/><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image" Target="media/image111.wmf"/><Relationship Id="rId265" Type="http://schemas.openxmlformats.org/officeDocument/2006/relationships/oleObject" Target="embeddings/oleObject146.bin"/><Relationship Id="rId264" Type="http://schemas.openxmlformats.org/officeDocument/2006/relationships/image" Target="media/image110.wmf"/><Relationship Id="rId263" Type="http://schemas.openxmlformats.org/officeDocument/2006/relationships/oleObject" Target="embeddings/oleObject145.bin"/><Relationship Id="rId262" Type="http://schemas.openxmlformats.org/officeDocument/2006/relationships/image" Target="media/image109.wmf"/><Relationship Id="rId261" Type="http://schemas.openxmlformats.org/officeDocument/2006/relationships/oleObject" Target="embeddings/oleObject144.bin"/><Relationship Id="rId260" Type="http://schemas.openxmlformats.org/officeDocument/2006/relationships/image" Target="media/image108.wmf"/><Relationship Id="rId26" Type="http://schemas.openxmlformats.org/officeDocument/2006/relationships/image" Target="media/image9.wmf"/><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image" Target="media/image107.wmf"/><Relationship Id="rId256" Type="http://schemas.openxmlformats.org/officeDocument/2006/relationships/oleObject" Target="embeddings/oleObject141.bin"/><Relationship Id="rId255" Type="http://schemas.openxmlformats.org/officeDocument/2006/relationships/image" Target="media/image106.wmf"/><Relationship Id="rId254" Type="http://schemas.openxmlformats.org/officeDocument/2006/relationships/oleObject" Target="embeddings/oleObject140.bin"/><Relationship Id="rId253" Type="http://schemas.openxmlformats.org/officeDocument/2006/relationships/image" Target="media/image105.wmf"/><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oleObject" Target="embeddings/oleObject8.bin"/><Relationship Id="rId249" Type="http://schemas.openxmlformats.org/officeDocument/2006/relationships/image" Target="media/image104.png"/><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image" Target="media/image103.wmf"/><Relationship Id="rId243" Type="http://schemas.openxmlformats.org/officeDocument/2006/relationships/oleObject" Target="embeddings/oleObject132.bin"/><Relationship Id="rId242" Type="http://schemas.openxmlformats.org/officeDocument/2006/relationships/image" Target="media/image102.wmf"/><Relationship Id="rId241" Type="http://schemas.openxmlformats.org/officeDocument/2006/relationships/oleObject" Target="embeddings/oleObject131.bin"/><Relationship Id="rId240" Type="http://schemas.openxmlformats.org/officeDocument/2006/relationships/image" Target="media/image101.wmf"/><Relationship Id="rId24" Type="http://schemas.openxmlformats.org/officeDocument/2006/relationships/image" Target="media/image8.wmf"/><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oleObject" Target="embeddings/oleObject128.bin"/><Relationship Id="rId236" Type="http://schemas.openxmlformats.org/officeDocument/2006/relationships/image" Target="media/image100.wmf"/><Relationship Id="rId235" Type="http://schemas.openxmlformats.org/officeDocument/2006/relationships/oleObject" Target="embeddings/oleObject127.bin"/><Relationship Id="rId234" Type="http://schemas.openxmlformats.org/officeDocument/2006/relationships/oleObject" Target="embeddings/oleObject126.bin"/><Relationship Id="rId233" Type="http://schemas.openxmlformats.org/officeDocument/2006/relationships/image" Target="media/image99.wmf"/><Relationship Id="rId232" Type="http://schemas.openxmlformats.org/officeDocument/2006/relationships/oleObject" Target="embeddings/oleObject125.bin"/><Relationship Id="rId231" Type="http://schemas.openxmlformats.org/officeDocument/2006/relationships/image" Target="media/image98.wmf"/><Relationship Id="rId230" Type="http://schemas.openxmlformats.org/officeDocument/2006/relationships/oleObject" Target="embeddings/oleObject124.bin"/><Relationship Id="rId23" Type="http://schemas.openxmlformats.org/officeDocument/2006/relationships/oleObject" Target="embeddings/oleObject7.bin"/><Relationship Id="rId229" Type="http://schemas.openxmlformats.org/officeDocument/2006/relationships/image" Target="media/image97.wmf"/><Relationship Id="rId228" Type="http://schemas.openxmlformats.org/officeDocument/2006/relationships/oleObject" Target="embeddings/oleObject123.bin"/><Relationship Id="rId227" Type="http://schemas.openxmlformats.org/officeDocument/2006/relationships/image" Target="media/image96.wmf"/><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image" Target="media/image95.wmf"/><Relationship Id="rId223" Type="http://schemas.openxmlformats.org/officeDocument/2006/relationships/oleObject" Target="embeddings/oleObject120.bin"/><Relationship Id="rId222" Type="http://schemas.openxmlformats.org/officeDocument/2006/relationships/image" Target="media/image94.wmf"/><Relationship Id="rId221" Type="http://schemas.openxmlformats.org/officeDocument/2006/relationships/oleObject" Target="embeddings/oleObject119.bin"/><Relationship Id="rId220" Type="http://schemas.openxmlformats.org/officeDocument/2006/relationships/image" Target="media/image93.wmf"/><Relationship Id="rId22" Type="http://schemas.openxmlformats.org/officeDocument/2006/relationships/image" Target="media/image7.wmf"/><Relationship Id="rId219" Type="http://schemas.openxmlformats.org/officeDocument/2006/relationships/oleObject" Target="embeddings/oleObject118.bin"/><Relationship Id="rId218" Type="http://schemas.openxmlformats.org/officeDocument/2006/relationships/image" Target="media/image92.wmf"/><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image" Target="media/image90.wmf"/><Relationship Id="rId213" Type="http://schemas.openxmlformats.org/officeDocument/2006/relationships/oleObject" Target="embeddings/oleObject115.bin"/><Relationship Id="rId212" Type="http://schemas.openxmlformats.org/officeDocument/2006/relationships/image" Target="media/image89.wmf"/><Relationship Id="rId211" Type="http://schemas.openxmlformats.org/officeDocument/2006/relationships/oleObject" Target="embeddings/oleObject114.bin"/><Relationship Id="rId210" Type="http://schemas.openxmlformats.org/officeDocument/2006/relationships/image" Target="media/image88.png"/><Relationship Id="rId21" Type="http://schemas.openxmlformats.org/officeDocument/2006/relationships/oleObject" Target="embeddings/oleObject6.bin"/><Relationship Id="rId209" Type="http://schemas.openxmlformats.org/officeDocument/2006/relationships/image" Target="media/image87.wmf"/><Relationship Id="rId208" Type="http://schemas.openxmlformats.org/officeDocument/2006/relationships/oleObject" Target="embeddings/oleObject113.bin"/><Relationship Id="rId207" Type="http://schemas.openxmlformats.org/officeDocument/2006/relationships/image" Target="media/image86.wmf"/><Relationship Id="rId206" Type="http://schemas.openxmlformats.org/officeDocument/2006/relationships/oleObject" Target="embeddings/oleObject112.bin"/><Relationship Id="rId205" Type="http://schemas.openxmlformats.org/officeDocument/2006/relationships/image" Target="media/image85.wmf"/><Relationship Id="rId204" Type="http://schemas.openxmlformats.org/officeDocument/2006/relationships/oleObject" Target="embeddings/oleObject111.bin"/><Relationship Id="rId203" Type="http://schemas.openxmlformats.org/officeDocument/2006/relationships/image" Target="media/image84.wmf"/><Relationship Id="rId202" Type="http://schemas.openxmlformats.org/officeDocument/2006/relationships/oleObject" Target="embeddings/oleObject110.bin"/><Relationship Id="rId201" Type="http://schemas.openxmlformats.org/officeDocument/2006/relationships/image" Target="media/image83.wmf"/><Relationship Id="rId200" Type="http://schemas.openxmlformats.org/officeDocument/2006/relationships/oleObject" Target="embeddings/oleObject10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08.bin"/><Relationship Id="rId197" Type="http://schemas.openxmlformats.org/officeDocument/2006/relationships/image" Target="media/image81.wmf"/><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image" Target="media/image80.wmf"/><Relationship Id="rId192" Type="http://schemas.openxmlformats.org/officeDocument/2006/relationships/oleObject" Target="embeddings/oleObject104.bin"/><Relationship Id="rId191" Type="http://schemas.openxmlformats.org/officeDocument/2006/relationships/image" Target="media/image79.wmf"/><Relationship Id="rId190" Type="http://schemas.openxmlformats.org/officeDocument/2006/relationships/oleObject" Target="embeddings/oleObject103.bin"/><Relationship Id="rId19" Type="http://schemas.openxmlformats.org/officeDocument/2006/relationships/oleObject" Target="embeddings/oleObject5.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78.wmf"/><Relationship Id="rId186" Type="http://schemas.openxmlformats.org/officeDocument/2006/relationships/oleObject" Target="embeddings/oleObject100.bin"/><Relationship Id="rId185" Type="http://schemas.openxmlformats.org/officeDocument/2006/relationships/image" Target="media/image77.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76.wmf"/><Relationship Id="rId181" Type="http://schemas.openxmlformats.org/officeDocument/2006/relationships/oleObject" Target="embeddings/oleObject97.bin"/><Relationship Id="rId180" Type="http://schemas.openxmlformats.org/officeDocument/2006/relationships/image" Target="media/image75.wmf"/><Relationship Id="rId18" Type="http://schemas.openxmlformats.org/officeDocument/2006/relationships/image" Target="media/image5.wmf"/><Relationship Id="rId179" Type="http://schemas.openxmlformats.org/officeDocument/2006/relationships/oleObject" Target="embeddings/oleObject96.bin"/><Relationship Id="rId178" Type="http://schemas.openxmlformats.org/officeDocument/2006/relationships/image" Target="media/image74.wmf"/><Relationship Id="rId177" Type="http://schemas.openxmlformats.org/officeDocument/2006/relationships/oleObject" Target="embeddings/oleObject95.bin"/><Relationship Id="rId176" Type="http://schemas.openxmlformats.org/officeDocument/2006/relationships/image" Target="media/image73.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2.wmf"/><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image" Target="media/image69.wmf"/><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image" Target="media/image68.wmf"/><Relationship Id="rId160" Type="http://schemas.openxmlformats.org/officeDocument/2006/relationships/oleObject" Target="embeddings/oleObject84.bin"/><Relationship Id="rId16" Type="http://schemas.openxmlformats.org/officeDocument/2006/relationships/image" Target="media/image4.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oleObject" Target="embeddings/oleObject3.bin"/><Relationship Id="rId149" Type="http://schemas.openxmlformats.org/officeDocument/2006/relationships/oleObject" Target="embeddings/oleObject76.bin"/><Relationship Id="rId148" Type="http://schemas.openxmlformats.org/officeDocument/2006/relationships/image" Target="media/image64.wmf"/><Relationship Id="rId147" Type="http://schemas.openxmlformats.org/officeDocument/2006/relationships/oleObject" Target="embeddings/oleObject75.bin"/><Relationship Id="rId146" Type="http://schemas.openxmlformats.org/officeDocument/2006/relationships/image" Target="media/image63.wmf"/><Relationship Id="rId145" Type="http://schemas.openxmlformats.org/officeDocument/2006/relationships/oleObject" Target="embeddings/oleObject74.bin"/><Relationship Id="rId144" Type="http://schemas.openxmlformats.org/officeDocument/2006/relationships/image" Target="media/image62.wmf"/><Relationship Id="rId143" Type="http://schemas.openxmlformats.org/officeDocument/2006/relationships/oleObject" Target="embeddings/oleObject73.bin"/><Relationship Id="rId142" Type="http://schemas.openxmlformats.org/officeDocument/2006/relationships/image" Target="media/image61.wmf"/><Relationship Id="rId141" Type="http://schemas.openxmlformats.org/officeDocument/2006/relationships/oleObject" Target="embeddings/oleObject72.bin"/><Relationship Id="rId140" Type="http://schemas.openxmlformats.org/officeDocument/2006/relationships/image" Target="media/image60.wmf"/><Relationship Id="rId14" Type="http://schemas.openxmlformats.org/officeDocument/2006/relationships/image" Target="media/image3.wmf"/><Relationship Id="rId139" Type="http://schemas.openxmlformats.org/officeDocument/2006/relationships/oleObject" Target="embeddings/oleObject71.bin"/><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image" Target="media/image58.wmf"/><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56.wmf"/><Relationship Id="rId125" Type="http://schemas.openxmlformats.org/officeDocument/2006/relationships/oleObject" Target="embeddings/oleObject61.bin"/><Relationship Id="rId124" Type="http://schemas.openxmlformats.org/officeDocument/2006/relationships/image" Target="media/image55.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2.png"/><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6495</Words>
  <Characters>6691</Characters>
  <Lines>0</Lines>
  <Paragraphs>0</Paragraphs>
  <TotalTime>4</TotalTime>
  <ScaleCrop>false</ScaleCrop>
  <LinksUpToDate>false</LinksUpToDate>
  <CharactersWithSpaces>6924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2023-06-16T17:00:00Z</dcterms:created>
  <dc:creator>学科网试题生产平台</dc:creator>
  <dc:description>3260229624463360</dc:description>
  <cp:lastModifiedBy>上帝掷骰子吗</cp:lastModifiedBy>
  <dcterms:modified xsi:type="dcterms:W3CDTF">2024-07-19T05:42:53Z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C5F4D030AFA242D0BA038801999D7620_12</vt:lpwstr>
  </property>
</Properties>
</file>