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9CEF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10528300</wp:posOffset>
            </wp:positionV>
            <wp:extent cx="406400" cy="393700"/>
            <wp:effectExtent l="0" t="0" r="12700" b="635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</w:t>
      </w:r>
    </w:p>
    <w:p w14:paraId="1B3814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0041D38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BFFA8A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A059D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本试卷分试题卷和答题卡两部分，全卷共四道大题，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道小题．请考生将解答过程全部填（涂）写在答题卡上，写在试题卷上无效，考试结束后，将试题卷和答题卡一并上交．</w:t>
      </w:r>
    </w:p>
    <w:p w14:paraId="413BAF6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个选项中，只有一项符合题目要求，请将正确答案的选项代号涂在答题卡相应的位置上）</w:t>
      </w:r>
    </w:p>
    <w:p w14:paraId="60BB6C1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中国的汉字既象形又表意，不但其形美观，而且寓意深刻，观察下列汉字，其中是轴对称图形的是（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F431E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18087260" name="图片 918087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0" name="图片 9180872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华</w:t>
      </w:r>
    </w:p>
    <w:p w14:paraId="592ED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" o:title="eqId67156a68e3937a0114be1b502e0ab5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7" o:title="eqIdfd995178601c2ad7b40f973d268c7b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9" o:title="eqId04582116cd765fcc5a52f44279ad6c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8859A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≥1</w:t>
      </w:r>
    </w:p>
    <w:p w14:paraId="5DFD2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93DE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21" o:title="eqIdd1111c20668783cdd7dcad94cdb155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3" o:title="eqId1ecfbb4764c91b10896af60c7b3c3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5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130e91466c9ee08f38f865df29054c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0E4CB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某校组织青年教师教学竞赛活动，包含教学设计和现场教学展示两个方面．其中教学设计占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9" o:title="eqIde167477c9314db9a5b1bad8295d0b6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，现场展示占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ceceedf836ef596f48d5bd23137141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．某参赛教师的教学设计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" o:title="eqId3c07cd985e255eaa7f2979dcd7cc74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分，现场展示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5" o:title="eqIdbde6d3d584d2ad0f15d64a05c3fcdd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分，则她的最后得分为（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FE4B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8087264" name="图片 918087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4" name="图片 918087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5" o:title="eqIdbde6d3d584d2ad0f15d64a05c3fcdd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" o:title="eqId0adda201d7a42dc8dffbf043516c81a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0" o:title="eqId64676f992eb2ed7d00c361b021c67f2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2" o:title="eqId9375f77bddd80386b5f000cc1b4121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</w:p>
    <w:p w14:paraId="0636A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" o:title="eqId989c75a3fd02e4971cab421c88de92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" o:title="eqIdf0b65ca62ce90b4879f58884e826c66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74B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71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586B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0aee6e4e9350a2665df8597ff8045b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5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7" o:title="eqId16aa0b9869db50a9ab48cc32925d8e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9" o:title="eqId391479c151307826c9765a47a5f1050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 w14:paraId="602E8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1" o:title="eqId45bd7e92dae1e0c2af6c33d5e202f54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63" o:title="eqIdabd263fa65347735f95d3364e5b91a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65pt;width:41.95pt;" o:ole="t" filled="f" o:preferrelative="t" stroked="f" coordsize="21600,21600">
            <v:path/>
            <v:fill on="f" focussize="0,0"/>
            <v:stroke on="f" joinstyle="miter"/>
            <v:imagedata r:id="rId65" o:title="eqId908bc49418df8de9f0162318ca77dea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67" o:title="eqId1440d9d070b173c474da718732ceaa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E94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8603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0" o:title="eqId274a9dc37509f01c2606fb3086a46f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72" o:title="eqIdacbc6a613224461ade69362d465504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 w14:paraId="545BE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如图，圆锥底面圆的半径为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，则这个圆锥的侧面展开图中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74" o:title="eqIdcd908954c5d30c6122dd0858a069cf7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B05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581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B796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77" o:title="eqId20b3a91ccf6028608cd03df7072f653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9" o:title="eqId997b5842f3d4eae1989debee9ae41b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1" o:title="eqId7d80f16c3278cd252725625dcf253cd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a4a39dce3f1e36dbe01293c3098169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</w:p>
    <w:p w14:paraId="2BCCE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某校组织九年级学生赴韶山开展研学活动，已知学校离韶山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千米，师生乘大巴车前往，某老师因有事情，推迟了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分钟出发，自驾小车以大巴车速度的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5" o:title="eqIdbd7c304b64435d1697c1ea29efe08fb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倍前往，结果同时到达．设大巴车的平均速度为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D8E5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87" o:title="eqIde739d1ae5467b2256d4c34c9f404ca6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89" o:title="eqId96df4368e25a3bc19397ed8ad34356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91" o:title="eqId8d3da5c46aafee1244774ff316bcc2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93" o:title="eqId13ef596123b6b0880bffcd693ea61d0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</w:p>
    <w:p w14:paraId="3A934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分．在每小题给出的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个选项中，有多项符合题目要求，全部选对的得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分，部分选对的得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分，请将正确答案的选项代号涂在答题卡相应的位置上）</w:t>
      </w:r>
    </w:p>
    <w:p w14:paraId="2AE44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087266" name="图片 918087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6" name="图片 91808726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F6E0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6" o:title="eqIda16d4dedf72620cb7f5dd0273ce1334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8" o:title="eqIdb23ea64c1e96293c8ef1ef65c5ef73b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00" o:title="eqId91a3a9abb2480f6d357146b1075d332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58.05pt;" o:ole="t" filled="f" o:preferrelative="t" stroked="f" coordsize="21600,21600">
            <v:path/>
            <v:fill on="f" focussize="0,0"/>
            <v:stroke on="f" joinstyle="miter"/>
            <v:imagedata r:id="rId102" o:title="eqId3ca9a0172ebdfe9658a107c07042fa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</w:p>
    <w:p w14:paraId="72E6A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年湘潭中考体育考查了投掷实心球的项目，为了解某校九年级男生投掷实心球水平．随机抽取了若干名男生的成绩（单位：米），列出了如下所示的频数分布表并绘制了扇形图：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40"/>
        <w:gridCol w:w="1142"/>
        <w:gridCol w:w="1116"/>
        <w:gridCol w:w="1236"/>
        <w:gridCol w:w="1395"/>
      </w:tblGrid>
      <w:tr w14:paraId="6570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687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E0A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FCA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DCA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623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367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</w:tr>
      <w:tr w14:paraId="56D47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631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D60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104" o:title="eqId391b2185d0025827b44b5722029cfd79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073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      <v:path/>
                  <v:fill on="f" focussize="0,0"/>
                  <v:stroke on="f" joinstyle="miter"/>
                  <v:imagedata r:id="rId106" o:title="eqId6fcb51903e004b08a79b0b658056596b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2A6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      <v:path/>
                  <v:fill on="f" focussize="0,0"/>
                  <v:stroke on="f" joinstyle="miter"/>
                  <v:imagedata r:id="rId108" o:title="eqId26d6e625cc4e850458221cb6727283c2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D6E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110" o:title="eqId65774386bf4d379a36e8b12e4ee4871e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59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112" o:title="eqId29c4f08fcb8420a04659c4ff2cbf0874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1">
                  <o:LockedField>false</o:LockedField>
                </o:OLEObject>
              </w:object>
            </w:r>
          </w:p>
        </w:tc>
      </w:tr>
      <w:tr w14:paraId="09680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2FA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24B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FE2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98C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3B3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5C1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74CD3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484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F2E9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样本容量为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成绩在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0" o:title="eqId65774386bf4d379a36e8b12e4ee4871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087262" name="图片 918087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2" name="图片 91808726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人数最多</w:t>
      </w:r>
    </w:p>
    <w:p w14:paraId="31E14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扇形图中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类对应的圆心角为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bfe639eab78eafd2d40ea70aa5d3f21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成绩在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106" o:title="eqId6fcb51903e004b08a79b0b65805659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米的频率为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7802B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1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为弦，过点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延长线相交于点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8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0" o:title="eqId047dc9795efa99b6fb9fdf9778085d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F7B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FAB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3" o:title="eqId8b5f215a42c4b7078d8d65923eb9980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5" o:title="eqIdc10d461a7c0b86a2f09c2ea17f38260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7" o:title="eqId7059ac1fdadf0bc6474d78c03ac7e1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139" o:title="eqId4d34ac97b116fc5c4e99d07dda1c50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</w:p>
    <w:p w14:paraId="4B995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1" o:title="eqIda90385c676848de67293e3ed6bc000f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43" o:title="eqId88c3a2f5b0702ea9fbb9dc890457973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B4B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EF39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6" o:title="eqId94440d3e4c073f94f2b266ff99d50e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8" o:title="eqId8cec12441802f71e803efaf2c62ee58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50" o:title="eqIdc9deb79d044a379f31a8fc57736d7e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52" o:title="eqId11e27b42a96427cdc800bf87b90f28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</w:p>
    <w:p w14:paraId="24E47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分．请将答案写在答题卡相应的位置上）</w:t>
      </w:r>
    </w:p>
    <w:p w14:paraId="73004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数轴上到原点的距离小于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54" o:title="eqId2967337e3fcb228dded64ab0c41a17e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的点所表示的整数有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6AE27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9pt;width:95.15pt;" o:ole="t" filled="f" o:preferrelative="t" stroked="f" coordsize="21600,21600">
            <v:path/>
            <v:fill on="f" focussize="0,0"/>
            <v:stroke on="f" joinstyle="miter"/>
            <v:imagedata r:id="rId156" o:title="eqIdfd68a813f334b6606c6ebc2ae010287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58" o:title="eqId91bde66645c9abf9e847ea67854c14a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02D5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0" o:title="eqIddd967903ed5a6f640a5b801ec8be00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2" o:title="eqId7e3262fc038bbec5e7c8cc47df08be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，按以下步骤作图：①以点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为圆心，以小于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长为半径作弧，分别交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166" o:title="eqId5881068127a39caf319492b4177204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0" o:title="eqId54a5d7d3b6b63fe5c24c3907b7a8eaa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0" o:title="eqId54a5d7d3b6b63fe5c24c3907b7a8eaa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74" o:title="eqIdc94e1ca12da27075e5241b7c7ce746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76" o:title="eqId7cbce11aa19b8bd2bf6ee5a834e005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内两弧交于点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8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80" o:title="eqIde2c3d2cba96f6f03520c0b3f6e4da03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4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4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CE93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2C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七巧板是我国民间广为流传的一种益智玩具，某同学用边长为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93" o:title="eqId518047cc6d8bf9ff5219e035fb12e4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的正方形纸板制作了一副七巧板（如图），由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个等腰直角三角形，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个平行四边形组成．则图中阴影部分的面积为</w:t>
      </w:r>
      <w:r>
        <w:rPr>
          <w:color w:val="000000"/>
        </w:rPr>
        <w:t>__________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5" o:title="eqId4f694e6b5440ffc47cd59dc37f75e0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A9F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BD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分．解答应写出文字说明、证明过程或演算步骤．请将解答过程写在答题卡相应位置上）</w:t>
      </w:r>
    </w:p>
    <w:p w14:paraId="12BA1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198" o:title="eqIdb297160a98ce71fb3e8a281c8325dee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 w14:paraId="7BDB1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76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723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.45pt;width:91.45pt;" o:ole="t" filled="f" o:preferrelative="t" stroked="f" coordsize="21600,21600">
            <v:path/>
            <v:fill on="f" focussize="0,0"/>
            <v:stroke on="f" joinstyle="miter"/>
            <v:imagedata r:id="rId201" o:title="eqId0b463356de85494a8dc8f407e90503f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03" o:title="eqId39cc033406da2cdd342308972c6701f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58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0" o:title="eqIddd967903ed5a6f640a5b801ec8be00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5pt;width:81pt;" o:ole="t" filled="f" o:preferrelative="t" stroked="f" coordsize="21600,21600">
            <v:path/>
            <v:fill on="f" focussize="0,0"/>
            <v:stroke on="f" joinstyle="miter"/>
            <v:imagedata r:id="rId206" o:title="eqId85b4c7dd2c99e6cfefeef05cc44b9a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上的高．</w:t>
      </w:r>
    </w:p>
    <w:p w14:paraId="49126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66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51A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210" o:title="eqId9d0beed363c020be219e70335d6e5d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9D9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12" o:title="eqId69f4df396aed4f14cc52af86141eff1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4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087268" name="图片 918087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8" name="图片 91808726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42F9E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为落实“双减”政策要求，丰富学生课余生活，某校七年级根据学生需求，组建了四个社团供学生选择：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（合唱社团）、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（硬笔书法社团）、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（街舞社团）、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（面点社团）．学生从中任意选择两个社团参加活动．</w:t>
      </w:r>
    </w:p>
    <w:p w14:paraId="1B725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小明对这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个社团都很感兴趣，如果他随机选择两个社团，请列举出所有的可能结果；</w:t>
      </w:r>
    </w:p>
    <w:p w14:paraId="5CC11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小宇和小江在选择过程中，首先都选了社团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（街舞社团），第二个社团他俩决定随机选择，请用列表法或树状图求他俩选到相同社团的概率．</w:t>
      </w:r>
    </w:p>
    <w:p w14:paraId="3797A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教育部正式印发《义务教育劳动课程标准（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》，劳动课成为中小学的一门独立课程，湘潭市中小学已经将劳动教育融入学生的日常学习和生活中，某校倡导同学们从帮助父母做一些力所能及的家务做起，培养劳动意识，提高劳动技能．小明随机调查了该校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名学生某周在家做家务的总时间，并对数据进行统计分析，过程如下：</w:t>
      </w:r>
    </w:p>
    <w:p w14:paraId="6C1EC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收集数据：在家做家务时间：（单位：小时）</w:t>
      </w:r>
    </w:p>
    <w:p w14:paraId="54A5F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1  5  4  1 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 3  2 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 3  4</w:t>
      </w:r>
    </w:p>
    <w:p w14:paraId="7654E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140"/>
        <w:gridCol w:w="1104"/>
        <w:gridCol w:w="1155"/>
      </w:tblGrid>
      <w:tr w14:paraId="225A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9ED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3D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16" o:title="eqId4fdf5836c5d07c3ab97b7334953799c6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FC8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      <v:path/>
                  <v:fill on="f" focussize="0,0"/>
                  <v:stroke on="f" joinstyle="miter"/>
                  <v:imagedata r:id="rId218" o:title="eqId4350434912c0f91dbad59d85e25bf60c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562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      <v:path/>
                  <v:fill on="f" focussize="0,0"/>
                  <v:stroke on="f" joinstyle="miter"/>
                  <v:imagedata r:id="rId220" o:title="eqIdb3c1bc8d2e1f7cd81bcbdfaae562ae7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9">
                  <o:LockedField>false</o:LockedField>
                </o:OLEObject>
              </w:object>
            </w:r>
          </w:p>
        </w:tc>
      </w:tr>
      <w:tr w14:paraId="43C0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6EB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C7F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266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F52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</w:tbl>
    <w:p w14:paraId="2FAFF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660"/>
      </w:tblGrid>
      <w:tr w14:paraId="25CB7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174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1C5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AA6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9B1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 w14:paraId="4B11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249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86D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478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86C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255E9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895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4C53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请结合以上信息回答下列问题：</w:t>
      </w:r>
    </w:p>
    <w:p w14:paraId="1989E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3" o:title="eqIda6c57bbef89a37f1a3808c0ceeac0c2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，并补全频数直方图；</w:t>
      </w:r>
    </w:p>
    <w:p w14:paraId="47D8E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数据统计完成后，小明发现有两个数据不小心丢失了．请根据图表信息找回这两个数据．若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5" o:title="eqIdc6a46e678bf9d2df5ad4c782b3dc22f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7" o:title="eqId380bbacf854e30e2e747fc286d2b99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9" o:title="eqId5ccd4162c7d09f970cb77cadacdbe5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B807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根据调查结果，请估计该校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名学生在这一周劳动时间不少于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小时的人数．</w:t>
      </w:r>
    </w:p>
    <w:p w14:paraId="3A7E4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我国航天事业发展迅速，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分，神舟十六号载人飞船成功发射，某玩具店抓住商机，先购进了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件相关航天模型玩具进行试销，进价为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件．</w:t>
      </w:r>
    </w:p>
    <w:p w14:paraId="06C21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设每件玩具售价为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元，全部售完的利润为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元．求利润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件）的函数表达式；</w:t>
      </w:r>
    </w:p>
    <w:p w14:paraId="14CA9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当售价定为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件时，该玩具销售火爆，该店继续购进一批该种航天模型玩具，并从中拿出这两批玩具销售利润的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用于支持某航模兴趣组开展活动，在成功销售完毕后，资助经费恰好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元，请问该商店继续购进了多少件航天模型玩具？</w:t>
      </w:r>
    </w:p>
    <w:p w14:paraId="480AB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231" o:title="eqIddcbcd0aebdd8bd688d108834747009f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33" o:title="eqId1156a8b29780810bd472f6d9e11b0e3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35" o:title="eqIdb90e0f35eda1a729fed485f83da5ea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7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9" o:title="eqIdc02b54dc6b3e1bb6544f47d4c8743f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44pt;" o:ole="t" filled="f" o:preferrelative="t" stroked="f" coordsize="21600,21600">
            <v:path/>
            <v:fill on="f" focussize="0,0"/>
            <v:stroke on="f" joinstyle="miter"/>
            <v:imagedata r:id="rId241" o:title="eqIdd9cf39c4552ecb2b659f052dc5c0f5e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D1C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BC4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4" o:title="eqId07854693dd2e33f66030d6106eb6e0e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46" o:title="eqIdb4c8a9c4957431681ddfc77895a8850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，求该反比例函数的表达式；</w:t>
      </w:r>
    </w:p>
    <w:p w14:paraId="593E5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一次函数图像经过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48" o:title="eqIde7c314398e26ffc7164b82946eeb427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两点，求该一次函数的表达式．</w:t>
      </w:r>
    </w:p>
    <w:p w14:paraId="24FB0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问题情境：筒车是我国古代发明的一种水利灌溉工具，既经济又环保，明朝科学家徐光启在《农政全书》中用图画描绘了筒车的工作原理（如图①）．假定在水流量稳定的情况下，筒车上的每一个盛水筒都按逆时针做匀速圆周运动，每旋转一周用时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秒．</w:t>
      </w:r>
    </w:p>
    <w:p w14:paraId="1A8363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问题设置：把筒车抽象为一个半径为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1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．如图②，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51" o:title="eqIdaaf3369e0ea90e8d5cf4b6b3c45c0fd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始终垂直于水平面，设筒车半径为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米．当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53" o:title="eqId7aeb9a94e392f6759b18abed89aacc5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时，某盛水筒恰好位于水面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处，此时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55" o:title="eqId1a1fbed5b5784df455cc1ce034a1097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秒后该盛水筒运动到点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处．（参考数据，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257" o:title="eqId1745c2e4bc1fc1c55f0464b1bbf735d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FAFE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724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362200" cy="2190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6C6E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0F5D4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求该盛水筒从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处逆时针旋转到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61" o:title="eqId4c9de708d1544ebe0b82e7e6e210238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2EAE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求该盛水筒旋转至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处时，它到水面的距离．（结果精确到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263" o:title="eqIda87796ee30e6c5d5e6b6285b32abe1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</w:t>
      </w:r>
    </w:p>
    <w:p w14:paraId="57ED0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问题情境：小红同学在学习了正方形的知识后，进一步进行以下探究活动：在正方形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上任意取一点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06e322e0c87479bba874db9ae9ba36b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为边长向外作正方形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fbc7ee0ef8945ba1b90e59aed7cab88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fbc7ee0ef8945ba1b90e59aed7cab88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顺时针旋转．</w:t>
      </w:r>
    </w:p>
    <w:p w14:paraId="4B2B5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ADA9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特例感知：</w:t>
      </w:r>
    </w:p>
    <w:p w14:paraId="0528C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06e322e0c87479bba874db9ae9ba36b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75" o:title="eqId6ac49d8955b114d079bb2f7e9d9b4d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，小红发现点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的中点，如图①．针对小红发现的结论，请给出证明；</w:t>
      </w:r>
    </w:p>
    <w:p w14:paraId="2D246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）小红继续连接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79" o:title="eqId31e55e398e8520d8a36fb5a625a085b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相交，发现交点恰好也是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，如图②，根据小红发现的结论，请判断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283" o:title="eqId729684f958ad60b8e905fe1e1da53c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59520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规律探究：</w:t>
      </w:r>
    </w:p>
    <w:p w14:paraId="69385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）如图③，将正方形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fbc7ee0ef8945ba1b90e59aed7cab88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6" o:title="eqIde170f206fdbbd834aad7580c727e2cc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90" o:title="eqId20a541b81584a032f571159ea152c85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92" o:title="eqId4f541f7ae7c39082d202efd28805c54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94" o:title="eqId68a83fdd2ba72a2dba0b6b10bb3e06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283" o:title="eqId729684f958ad60b8e905fe1e1da53c0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的形状是否发生改变？请说明理由．</w:t>
      </w:r>
    </w:p>
    <w:p w14:paraId="2E5F3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97" o:title="eqId22e59da5115d0dafea24822245f92c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8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2" o:title="eqIdd053b14c8588eee2acbbe44fc37a68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04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点，其中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306" o:title="eqIdf55d12701014cf53071093e8739d089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308" o:title="eqIdc052d7af2f98d95bac8725b608fba0fc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DD6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695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B8E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求这个二次函数的表达式；</w:t>
      </w:r>
    </w:p>
    <w:p w14:paraId="1DF6F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在二次函数图象上是否存在点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1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313" o:title="eqId22facb1082f02fdfe5319b9e9afa0b4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1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点坐标；若不存在，请说明理由；</w:t>
      </w:r>
    </w:p>
    <w:p w14:paraId="7D138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6" o:title="eqIdacc290b44635265137fdf13146b6a6d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是对称轴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8" o:title="eqId0f85fca60a11e1af2bf50138d0e3fe6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6" o:title="eqIdacc290b44635265137fdf13146b6a6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1" o:title="eqId0a6936d370d6a238a608ca56f87198d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323" o:title="eqId82bc4b926b29e58400df99ebf577140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是锐角三角形时，求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1" o:title="eqId0a6936d370d6a238a608ca56f87198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0350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3B86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FBC6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FE99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068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ADF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693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B7690A"/>
    <w:rsid w:val="38274566"/>
    <w:rsid w:val="476D6874"/>
    <w:rsid w:val="4C354447"/>
    <w:rsid w:val="56091737"/>
    <w:rsid w:val="5BE1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png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6" Type="http://schemas.openxmlformats.org/officeDocument/2006/relationships/fontTable" Target="fontTable.xml"/><Relationship Id="rId325" Type="http://schemas.openxmlformats.org/officeDocument/2006/relationships/customXml" Target="../customXml/item1.xml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2.wmf"/><Relationship Id="rId309" Type="http://schemas.openxmlformats.org/officeDocument/2006/relationships/image" Target="media/image146.png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oleObject" Target="embeddings/oleObject148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5.wmf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oleObject" Target="embeddings/oleObject132.bin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png"/><Relationship Id="rId270" Type="http://schemas.openxmlformats.org/officeDocument/2006/relationships/oleObject" Target="embeddings/oleObject130.bin"/><Relationship Id="rId27" Type="http://schemas.openxmlformats.org/officeDocument/2006/relationships/image" Target="media/image10.wmf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7.png"/><Relationship Id="rId258" Type="http://schemas.openxmlformats.org/officeDocument/2006/relationships/image" Target="media/image126.png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png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8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png"/><Relationship Id="rId220" Type="http://schemas.openxmlformats.org/officeDocument/2006/relationships/image" Target="media/image106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png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png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oleObject" Target="embeddings/oleObject91.bin"/><Relationship Id="rId19" Type="http://schemas.openxmlformats.org/officeDocument/2006/relationships/image" Target="media/image6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image" Target="media/image62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png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2788</Words>
  <Characters>3000</Characters>
  <Lines>0</Lines>
  <Paragraphs>0</Paragraphs>
  <TotalTime>4</TotalTime>
  <ScaleCrop>false</ScaleCrop>
  <LinksUpToDate>false</LinksUpToDate>
  <CharactersWithSpaces>3216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2023-07-03T14:10:00Z</dcterms:created>
  <dc:creator>学科网试题生产平台</dc:creator>
  <dc:description>3270099781025792</dc:description>
  <cp:lastModifiedBy>上帝掷骰子吗</cp:lastModifiedBy>
  <dcterms:modified xsi:type="dcterms:W3CDTF">2024-07-19T05:43:56Z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16039CA863F04053A5427E93FA1A7FC4_12</vt:lpwstr>
  </property>
</Properties>
</file>