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5698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10388600</wp:posOffset>
            </wp:positionV>
            <wp:extent cx="457200" cy="431800"/>
            <wp:effectExtent l="0" t="0" r="0" b="635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自贡市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052486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56AC09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本试题卷分为第Ⅰ卷（选择题）和第Ⅱ卷（非选择题）两部分，共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34804BB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答卷前，考生务必将自己的姓名、准考证号填写在答题卡上．答卷时，须将答案答在答题卡上，在本试题卷、草稿纸上答题无效．考试结束后，将试题卷和答题卡一并交回．</w:t>
      </w:r>
    </w:p>
    <w:p w14:paraId="65274E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FE4C8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铅笔将答案标号填涂在答题卡上对应题目标号的位置上．如需改动，用橡皮擦干净后，再选涂其他答案标号．</w:t>
      </w:r>
    </w:p>
    <w:p w14:paraId="37D1E87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分．在每题给出的四个选项中，只有一项是符合题目要求的）</w:t>
      </w:r>
    </w:p>
    <w:p w14:paraId="0D8C258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14" o:title="eqId47153fdd73c0661fa460130082e3092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四个数中，最大的数是（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34DE0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14" o:title="eqId47153fdd73c0661fa460130082e309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5C289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据统计，今年“五一”小长假期间，近</w:t>
      </w:r>
      <w:r>
        <w:rPr>
          <w:rFonts w:ascii="Times New Roman" w:hAnsi="Times New Roman" w:eastAsia="Times New Roman" w:cs="Times New Roman"/>
          <w:color w:val="000000"/>
        </w:rPr>
        <w:t>70000</w:t>
      </w:r>
      <w:r>
        <w:rPr>
          <w:rFonts w:ascii="宋体" w:hAnsi="宋体" w:eastAsia="宋体" w:cs="宋体"/>
          <w:color w:val="000000"/>
        </w:rPr>
        <w:t>人次游览了自贡中华彩灯大世界．</w:t>
      </w:r>
      <w:r>
        <w:rPr>
          <w:rFonts w:ascii="Times New Roman" w:hAnsi="Times New Roman" w:eastAsia="Times New Roman" w:cs="Times New Roman"/>
          <w:color w:val="000000"/>
        </w:rPr>
        <w:t>70000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9F46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3.5pt;" o:ole="t" filled="f" o:preferrelative="t" stroked="f" coordsize="21600,21600">
            <v:path/>
            <v:fill on="f" focussize="0,0"/>
            <v:stroke on="f" joinstyle="miter"/>
            <v:imagedata r:id="rId21" o:title="eqId467ddcea2f140c09ea6bba64c866de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23" o:title="eqId8a8f5b0f1a314dfad900832ad670915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5" o:title="eqIdeb40c1b72252c832c57f502bd3ca83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7" o:title="eqIdfdb8239680337ba22c736238144423f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2286E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为圆心，适当的长为半径画弧，交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9" o:title="eqId3818a2c9919d358b4c371339609382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1" o:title="eqIdd50703c46b6153945d718b198f03b4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33" o:title="eqId647e451414c41f2a17ac122d060801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5" o:title="eqId65c5840e0454fdec7d2158072c43b8d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7" o:title="eqId114d6367bb6742ac00841103e57ae0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BAE6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A290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2" o:title="eqId2fb94bd9eb80fb9f5f02f518bb8f22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4" o:title="eqIdbe6a6301878fed2a01413020b27310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6" o:title="eqId6e012dbccbaac604c8d9f48159fb21d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594CC2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下列几何体中，俯视图与主视图形状相同的是（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3B3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704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524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590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504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32B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学校群文阅读活动中，某学习小组五名同学阅读课外书的本数分别为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．这组数据的中位数和众数分别是（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48F9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3AC0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52" o:title="eqIdac336875d518b1f331f631dfc578bf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4" o:title="eqId297d2f79a8c5cf72cef3cf24995fffd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8" o:title="eqId3fe95f656b98b53f71a9d72bf0c9a4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833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285875"/>
            <wp:effectExtent l="0" t="0" r="9525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4050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1" o:title="eqId3247f03357462fec934f37c65ebdc7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3" o:title="eqId92e7d192c1c988462b773b36fe0bc16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65" o:title="eqId3f961eca8b391b51101e5aef6a717ad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7" o:title="eqId4842c7c85e9610baedc948a41107d5e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 w14:paraId="425FD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我国汉代数学家赵爽在他所著《勾股圆方图注》中，运用弦图（如图所示）巧妙地证明了勾股定理．“赵爽弦图”曾作为</w:t>
      </w:r>
      <w:r>
        <w:rPr>
          <w:rFonts w:ascii="Times New Roman" w:hAnsi="Times New Roman" w:eastAsia="Times New Roman" w:cs="Times New Roman"/>
          <w:color w:val="000000"/>
        </w:rPr>
        <w:t>2002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届国际数学家大会的会徽图案．下列关于“赵爽弦图”说法正确的是（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607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A1C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85895103" name="图片 985895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95103" name="图片 98589510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轴对称图形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是中心对称图形</w:t>
      </w:r>
    </w:p>
    <w:p w14:paraId="1139EF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既是轴对称图形又是中心对称图形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既不是轴对称图形也不是中心对称图形</w:t>
      </w:r>
    </w:p>
    <w:p w14:paraId="74252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71.5pt;" o:ole="t" filled="f" o:preferrelative="t" stroked="f" coordsize="21600,21600">
            <v:path/>
            <v:fill on="f" focussize="0,0"/>
            <v:stroke on="f" joinstyle="miter"/>
            <v:imagedata r:id="rId71" o:title="eqIdcb91ad903f065d677e955c114452e6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BCCB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4C7EF8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 w14:paraId="47306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15pt;width:68.35pt;" o:ole="t" filled="f" o:preferrelative="t" stroked="f" coordsize="21600,21600">
            <v:path/>
            <v:fill on="f" focussize="0,0"/>
            <v:stroke on="f" joinstyle="miter"/>
            <v:imagedata r:id="rId73" o:title="eqIdd1a268af37fbe32f07a6f72852117c1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98.6pt;" o:ole="t" filled="f" o:preferrelative="t" stroked="f" coordsize="21600,21600">
            <v:path/>
            <v:fill on="f" focussize="0,0"/>
            <v:stroke on="f" joinstyle="miter"/>
            <v:imagedata r:id="rId75" o:title="eqId57c7373b351b1e20138e97988d9b513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77" o:title="eqId12814c73d2120682d01a881e475b86b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在同一直角坐标系中图象如图所示，则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241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62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331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35pt;width:30pt;" o:ole="t" filled="f" o:preferrelative="t" stroked="f" coordsize="21600,21600">
            <v:path/>
            <v:fill on="f" focussize="0,0"/>
            <v:stroke on="f" joinstyle="miter"/>
            <v:imagedata r:id="rId80" o:title="eqId7e09e5a94d85f21cd7ba70275f0300d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82" o:title="eqId9153fb853cd99beec9e600a4eaf73f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84" o:title="eqId1a7382a34512cc000a9125795a1a394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86" o:title="eqId561a96c050e53a77e0e2ce30788fa66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</w:p>
    <w:p w14:paraId="7FA91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5138a9f70d5e8b0580e30fef6eb7ba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90" o:title="eqIda2594e927cb7ed022acc039c3bb136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2" o:title="eqId212063c7e452cd2bd0378d67929e3f6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94" o:title="eqId182c408c62077540e26e779adf27244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出发、以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" o:title="eqId51ddd25759f63f954bb1e0e6b94fda1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25pt;width:34.55pt;" o:ole="t" filled="f" o:preferrelative="t" stroked="f" coordsize="21600,21600">
            <v:path/>
            <v:fill on="f" focussize="0,0"/>
            <v:stroke on="f" joinstyle="miter"/>
            <v:imagedata r:id="rId98" o:title="eqId7f951a536cc785994e26d39407d20c0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100" o:title="eqId1fa9d494557857144d039a22f183525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15pt;width:90.75pt;" o:ole="t" filled="f" o:preferrelative="t" stroked="f" coordsize="21600,21600">
            <v:path/>
            <v:fill on="f" focussize="0,0"/>
            <v:stroke on="f" joinstyle="miter"/>
            <v:imagedata r:id="rId102" o:title="eqId2c5c2cc58c4bf388e3b6c8dd34f62d7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往复运动，当点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随之停止运动．在此运动过程中，线段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47.7pt;" o:ole="t" filled="f" o:preferrelative="t" stroked="f" coordsize="21600,21600">
            <v:path/>
            <v:fill on="f" focussize="0,0"/>
            <v:stroke on="f" joinstyle="miter"/>
            <v:imagedata r:id="rId104" o:title="eqId8896ed0102f70210e9ba146f09ca06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出现的次数是（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DE9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04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26D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401F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钢架的立柱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9" o:title="eqId8b757f0c42ae5c9a2d6a4b19e5877b2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b79dd200766db27fb90d6bd1992cf65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13" o:title="eqIdc9eff54e3ac6e74b74aa16b36132768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．现将钢架立柱缩短成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5" o:title="eqId1a6c6e7c025362c46a64a8956761f08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17" o:title="eqId844659a605e726781cb3cf3ee3f3115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．则新钢架减少用钢（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F266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DD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4pt;width:72pt;" o:ole="t" filled="f" o:preferrelative="t" stroked="f" coordsize="21600,21600">
            <v:path/>
            <v:fill on="f" focussize="0,0"/>
            <v:stroke on="f" joinstyle="miter"/>
            <v:imagedata r:id="rId120" o:title="eqId1e06bdef45c5d391571d68ce86ef7f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122" o:title="eqId03940af9cd0bb48d8c4a7e0f4641a9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124" o:title="eqId03f1e90ccdcbc69d4f703be5408d61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126" o:title="eqId53d06bf3b2fe4027c25ff463abecdf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</w:p>
    <w:p w14:paraId="45F00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6aa2b5e09f8ec785c59900a529390a0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32" o:title="eqId7cbce11aa19b8bd2bf6ee5a834e005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，将矩形沿直线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4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6" o:title="eqId2ba48366317ebea1c9dd5e4e67e0309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8" o:title="eqIde7c314398e26ffc7164b82946eeb42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0" o:title="eqId3953cec61ac602ce5eb59b79123521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4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3" o:title="eqIdd71fe246270d1277f9eb2bf15af22e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5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47" o:title="eqIdf900d8744217015f808d935656c285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9" o:title="eqId5a866dad30cc5797877cb85b8f7f389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1" o:title="eqId274cf35acb4a1748d15c39d15a9bea7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439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001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154" o:title="eqId9ba35f483cbf07308d6ff5f8920967f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56" o:title="eqId077d6d9b06829ef4d55eb568aff3297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pt;width:23.25pt;" o:ole="t" filled="f" o:preferrelative="t" stroked="f" coordsize="21600,21600">
            <v:path/>
            <v:fill on="f" focussize="0,0"/>
            <v:stroke on="f" joinstyle="miter"/>
            <v:imagedata r:id="rId158" o:title="eqIdad2de2292904b991fbd7b1ef30e7203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474DC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319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毫米黑色墨水签字笔在答题卡上题目所指示区域内作答，作图题可先用铅笔绘出，确认后再用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毫来黑色墨水签字笔描清楚，答在试题卷上无效．</w:t>
      </w:r>
    </w:p>
    <w:p w14:paraId="438BF0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91C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60" o:title="eqId9b93ea81581acb9922270c11d0a9d2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9861A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25pt;width:75.65pt;" o:ole="t" filled="f" o:preferrelative="t" stroked="f" coordsize="21600,21600">
            <v:path/>
            <v:fill on="f" focussize="0,0"/>
            <v:stroke on="f" joinstyle="miter"/>
            <v:imagedata r:id="rId162" o:title="eqIdd6815d038cd5dc81d4bff96fbd67e9f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14E8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凸七边形的内角和是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640FE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15pt;width:83.5pt;" o:ole="t" filled="f" o:preferrelative="t" stroked="f" coordsize="21600,21600">
            <v:path/>
            <v:fill on="f" focussize="0,0"/>
            <v:stroke on="f" joinstyle="miter"/>
            <v:imagedata r:id="rId164" o:title="eqIdd2caeca32902983b7e89e23804bb6b2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的增大而增大，请写出一个满足条件的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68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0886D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龚扇是自贡“小三绝”之一．为弘扬民族传统文化，某校手工兴趣小组将一个废弃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895099" name="图片 985895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95099" name="图片 985895099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大纸杯侧面剪开直接当作扇面，制作了一个龚扇模型（如图）．扇形外侧两竹条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171" o:title="eqIde5dc62e10004e73908091338362917d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3" o:title="eqIda6c0927afc571a7c966c9819204097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7" o:title="eqIdfa5a064f15f27c5bb94d62b0269f68f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，扇面的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1" o:title="eqId74e6bea48f31115e15c4cdf56eb47fd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，则扇面面积为</w:t>
      </w:r>
      <w:r>
        <w:rPr>
          <w:color w:val="000000"/>
        </w:rPr>
        <w:t>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83" o:title="eqId53b29740de45f5d1c38d6fae09c3ff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8CA8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66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B8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）班劳动实践基地内有一块面积足够大的平整空地．地上两段围墙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a77e3c1c236141d6118429fade0a9b9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（如图），其中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f90c780dac29ff8b7df5881d3b33ab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段围墙空缺．同学们测得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192" o:title="eqIdddd6b3eb12643fe82e40ba73c02c2a8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46.45pt;" o:ole="t" filled="f" o:preferrelative="t" stroked="f" coordsize="21600,21600">
            <v:path/>
            <v:fill on="f" focussize="0,0"/>
            <v:stroke on="f" joinstyle="miter"/>
            <v:imagedata r:id="rId194" o:title="eqIdabd08edcc9ac46efd5bea7190c1e3c5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6" o:title="eqId55e2857963e3ea3578e9a13638c3a2c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8" o:title="eqIdf42f56b246c0eecf454c6ca8f956fb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00" o:title="eqId78691dacfa00dd2448b1ba94b264ec8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．班长买来可切断的围栏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2" o:title="eqId8c748e40ba21ac5063d3bccaa57ef278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，准备利用已有围墙，围出一块封闭的矩形菜地，则该菜地最大面积是</w:t>
      </w:r>
      <w:r>
        <w:rPr>
          <w:color w:val="000000"/>
        </w:rPr>
        <w:t>________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204" o:title="eqId88ce13774b09ff2edddaf21a072cf60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E83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D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5A8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3pt;width:132.5pt;" o:ole="t" filled="f" o:preferrelative="t" stroked="f" coordsize="21600,21600">
            <v:path/>
            <v:fill on="f" focussize="0,0"/>
            <v:stroke on="f" joinstyle="miter"/>
            <v:imagedata r:id="rId207" o:title="eqIdfbf276681964f8b0973bbb67a3d283e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</w:p>
    <w:p w14:paraId="1E5E9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10" o:title="eqIdc436f108fd4921dae15ecff192702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12" o:title="eqIdbb2091bab27f3fe6713527c61f7d4bd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6AD0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A9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215" o:title="eqId171e7b80f6b73c025287235e690e5de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701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7" o:title="eqId05d35d8d8bb0dc17f2f86fe5b230a2b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9" o:title="eqIdd004d2d115b477ade6af7ddb93db0df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21" o:title="eqId9d3e081637bcea5368cc72370bae283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25FC5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为传承我国传统节日文化，端午节前夕，某校组织了包粽子活动．已知七（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）班甲组同学平均每小时比乙组多包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个粽子，甲组包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个粽子所用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895105" name="图片 98589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95105" name="图片 985895105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时间与乙组包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个粽子所用的时间相同．求甲，乙两组同学平均每小时各包多少个粽子．</w:t>
      </w:r>
    </w:p>
    <w:p w14:paraId="6A3B75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24" o:title="eqIdeddf629bfb2d7b9daea6f2c1553360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6" o:title="eqId7e3262fc038bbec5e7c8cc47df08be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8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895107" name="图片 98589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95107" name="图片 985895107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内切圆，切点分别为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0752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600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AA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中三组相等的线段分别是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32" o:title="eqIdac679f877d3e3b3acef1f1f8e3654b4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4" o:title="eqId4e5f441402ee632377b6bedeb060f3d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6" o:title="eqIdc978d92edf0c4c1ef8620c17df75d35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8" o:title="eqIdd70dc2c20619a4fc12a0cfda59af5b6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40" o:title="eqIde65a3e478bb87d094e3a0af30dd10ae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8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D854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5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44" o:title="eqId4714e33baa77ada39336c475a4be1cb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246" o:title="eqIdf479d987bc7abd828c64f9dc745836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56874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8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46926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某校为了解学生身体健康状况，从全校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名学生的体质健康测试结果登记表中，随机选取了部分学生的测试数据进行初步整理（如图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）．并绘制出不完整的条形统计图（如图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2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810"/>
        <w:gridCol w:w="1020"/>
      </w:tblGrid>
      <w:tr w14:paraId="2308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A44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403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3A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</w:tr>
      <w:tr w14:paraId="1406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71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不及格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7B4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FD4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72AA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577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及格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FB6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C78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      <v:path/>
                  <v:fill on="f" focussize="0,0"/>
                  <v:stroke on="f" joinstyle="miter"/>
                  <v:imagedata r:id="rId251" o:title="eqIdc8ee628efd6b2f7296c106dd5cbae42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50">
                  <o:LockedField>false</o:LockedField>
                </o:OLEObject>
              </w:object>
            </w:r>
          </w:p>
        </w:tc>
      </w:tr>
      <w:tr w14:paraId="77DC0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E85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D1C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F38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 w14:paraId="2024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62A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86F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D8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      <v:path/>
                  <v:fill on="f" focussize="0,0"/>
                  <v:stroke on="f" joinstyle="miter"/>
                  <v:imagedata r:id="rId253" o:title="eqId70654fe2868f614b74d48ab26430a780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52">
                  <o:LockedField>false</o:LockedField>
                </o:OLEObject>
              </w:object>
            </w:r>
          </w:p>
        </w:tc>
      </w:tr>
    </w:tbl>
    <w:p w14:paraId="70ABF1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学生体质健康统计表</w:t>
      </w:r>
    </w:p>
    <w:p w14:paraId="398F22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2066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A2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56" o:title="eqId380bbacf854e30e2e747fc286d2b99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8" o:title="eqId5ccd4162c7d09f970cb77cadacdbe5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60" o:title="eqIdf4e9bb42376c12d7d21702ae8062b25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5287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的条形统计图，并估计该校学生体质健康测试结果为“良好”和“优秀”的总人数；</w:t>
      </w:r>
    </w:p>
    <w:p w14:paraId="231D8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为听取测试建议，学校选出了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名“良好”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名“优秀”学生，再从这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人参加学校体质健康测试交流会．请用列表或画树状图的方法，计算所抽取的两人均为“良好”的概率．</w:t>
      </w:r>
    </w:p>
    <w:p w14:paraId="513D7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62" o:title="eqIdc15fb18163df0690365a0d2e7ee88f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64" o:title="eqId05621b18b7ffc991d9f30380e2e08fe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266" o:title="eqIdb538167a3a64a11442d6c2b04f76d22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8" o:title="eqId729147fc9ef9566de791284bc56a3eb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63205E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90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0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求反比例函数和一次函数的解析式；</w:t>
      </w:r>
    </w:p>
    <w:p w14:paraId="50922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1" o:title="eqId639c3d2ff5ee566fcc1b69c65712a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895101" name="图片 985895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95101" name="图片 985895101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一个动点，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3" o:title="eqId2205cffebf8c4d5f81d15ed7b85c893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 w14:paraId="78DE4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64" o:title="eqId05621b18b7ffc991d9f30380e2e08fe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位于第四象限的图象上，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05pt;width:36.25pt;" o:ole="t" filled="f" o:preferrelative="t" stroked="f" coordsize="21600,21600">
            <v:path/>
            <v:fill on="f" focussize="0,0"/>
            <v:stroke on="f" joinstyle="miter"/>
            <v:imagedata r:id="rId276" o:title="eqId16e8c7968d57d2a20065a7cb15c9b4e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点坐标．</w:t>
      </w:r>
    </w:p>
    <w:p w14:paraId="6B7051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为测量水平操场上旗杆的高度，九（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）班各学习小组运用了多种测量方法．</w:t>
      </w:r>
    </w:p>
    <w:p w14:paraId="6A1D47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4752975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CB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，小张在测量时发现，自己在操场上的影长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4" o:title="eqId49b50357a6545cae8348e3059312f5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恰好等于自己的身高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0" o:title="eqIde6e490f703eb6c9bb1278c78ebc2d66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．此时，小组同学测得旗杆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的影长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3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5" o:title="eqIddbd56a502c42025435f4beadde2267c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，据此可得旗杆高度为</w:t>
      </w:r>
      <w:r>
        <w:rPr>
          <w:rFonts w:ascii="Times New Roman" w:hAnsi="Times New Roman" w:eastAsia="Times New Roman" w:cs="Times New Roman"/>
          <w:color w:val="000000"/>
        </w:rPr>
        <w:t>________m</w:t>
      </w:r>
      <w:r>
        <w:rPr>
          <w:rFonts w:ascii="宋体" w:hAnsi="宋体" w:eastAsia="宋体" w:cs="宋体"/>
          <w:color w:val="000000"/>
        </w:rPr>
        <w:t>；</w:t>
      </w:r>
    </w:p>
    <w:p w14:paraId="17F88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，小李站在操场上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点处，前面水平放置镜面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，并通过镜面观测到旗杆顶部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．小组同学测得小李的眼睛距地面高度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287" o:title="eqIdcba1ac2ccd8bc20780d74e32d8d2b4b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，小李到镜面距离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289" o:title="eqId1af31bf929f01bf597336d69a3cde8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，镜面到旗杆的距离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291" o:title="eqId3ab45c6ae58f6e890537bdb95d05a79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．求旗杆高度；</w:t>
      </w:r>
    </w:p>
    <w:p w14:paraId="0F14A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小王所在小组采用图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的方法测量，结果误差较大．在更新测量工具，优化测量方法后，测量精度明显提高，研学旅行时，他们利用自制工具，成功测量了江姐故里广场雕塑的高度．方法如下：</w:t>
      </w:r>
    </w:p>
    <w:p w14:paraId="444DC8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3762375" cy="1447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9BB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，在透明的塑料软管内注入适量的水，利用连通器原理，保持管内水面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两点始终处于同一水平线上．</w:t>
      </w:r>
    </w:p>
    <w:p w14:paraId="1DF0B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，在支架上端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处，用细线系小重物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，标高线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94" o:title="eqId7a5f1641947153c80b987320885a2b5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始终垂直于水平地面．</w:t>
      </w:r>
    </w:p>
    <w:p w14:paraId="2339A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，在江姐故里广场上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点处，同学们用注水管确定与雕塑底部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处于同一水平线的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两点，并标记观测视线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6" o:title="eqId67d822262ff00915910e5b87d81ad1b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与标高线交点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，测得标高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298" o:title="eqIdbcc71ac4bb459b9d2f7c3c74b91f6a2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300" o:title="eqId562f2d05730c340ea9f5ff83539f45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．将观测点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后移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02" o:title="eqId74dee2e8849924124cbb31f9c6f15479"/>
            <o:lock v:ext="edit" aspectratio="t"/>
            <w10:wrap type="none"/>
            <w10:anchorlock/>
          </v:shape>
          <o:OLEObject Type="Embed" ProgID="Equation.DSMT4" ShapeID="_x0000_i1167" DrawAspect="Content" ObjectID="_146807586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04" o:title="eqIde5b3bd5e6bc2a0a277d279bb01af9584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处，采用同样方法，测得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05pt;width:60.8pt;" o:ole="t" filled="f" o:preferrelative="t" stroked="f" coordsize="21600,21600">
            <v:path/>
            <v:fill on="f" focussize="0,0"/>
            <v:stroke on="f" joinstyle="miter"/>
            <v:imagedata r:id="rId306" o:title="eqId3ec9d4e07c6c88ae24c5f951cc353aea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308" o:title="eqIda7d5908d4bab9e19b9d69527357efacb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．求雕塑高度（结果精确到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0" o:title="eqId1f328ba89c0a92a4447788b65571f7aa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F6E7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312" o:title="eqId0dfa84cfb13e27e3d278812ca27c3174"/>
            <o:lock v:ext="edit" aspectratio="t"/>
            <w10:wrap type="none"/>
            <w10:anchorlock/>
          </v:shape>
          <o:OLEObject Type="Embed" ProgID="Equation.DSMT4" ShapeID="_x0000_i1172" DrawAspect="Content" ObjectID="_146807587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14" o:title="eqId311497849126f1aaf1da0ec75602eab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316" o:title="eqId7291b3d921f595f28960abcdce6dfbe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两点，顶点为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487DB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57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D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点坐标；</w:t>
      </w:r>
    </w:p>
    <w:p w14:paraId="390FB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抛物线交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的圆与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轴的另一个交点为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9" o:title="eqId9d78abbad68bbbf12af10cd40ef4c3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5F39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21" o:title="eqId95f8ef5ab6007dcbc90d01031eb42e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分别与抛物线、直线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3" o:title="eqIdef00713e73b8357cc7900144f5505bc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5" o:title="eqId279563c3c055777ce1aa369a2ef54ae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交抛物线对称轴于点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27" o:title="eqIddcec4050ad922c18239c38effcc4540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．请判断点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6pt;width:21pt;" o:ole="t" filled="f" o:preferrelative="t" stroked="f" coordsize="21600,21600">
            <v:path/>
            <v:fill on="f" focussize="0,0"/>
            <v:stroke on="f" joinstyle="miter"/>
            <v:imagedata r:id="rId329" o:title="eqId3171b3d11c6f4619e18967734535750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的位置关系，并证明你的结论．</w:t>
      </w:r>
    </w:p>
    <w:p w14:paraId="39C2A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331D8F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7CC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6EA2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FDD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0CC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735E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055419"/>
    <w:rsid w:val="38274566"/>
    <w:rsid w:val="5D1A25F3"/>
    <w:rsid w:val="7A30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png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png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" Type="http://schemas.openxmlformats.org/officeDocument/2006/relationships/header" Target="header3.xml"/><Relationship Id="rId49" Type="http://schemas.openxmlformats.org/officeDocument/2006/relationships/image" Target="media/image21.png"/><Relationship Id="rId48" Type="http://schemas.openxmlformats.org/officeDocument/2006/relationships/image" Target="media/image20.png"/><Relationship Id="rId47" Type="http://schemas.openxmlformats.org/officeDocument/2006/relationships/image" Target="media/image19.png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png"/><Relationship Id="rId37" Type="http://schemas.openxmlformats.org/officeDocument/2006/relationships/image" Target="media/image13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2.wmf"/><Relationship Id="rId34" Type="http://schemas.openxmlformats.org/officeDocument/2006/relationships/oleObject" Target="embeddings/oleObject14.bin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image" Target="media/image11.wmf"/><Relationship Id="rId329" Type="http://schemas.openxmlformats.org/officeDocument/2006/relationships/image" Target="media/image164.wmf"/><Relationship Id="rId328" Type="http://schemas.openxmlformats.org/officeDocument/2006/relationships/oleObject" Target="embeddings/oleObject156.bin"/><Relationship Id="rId327" Type="http://schemas.openxmlformats.org/officeDocument/2006/relationships/image" Target="media/image163.wmf"/><Relationship Id="rId326" Type="http://schemas.openxmlformats.org/officeDocument/2006/relationships/oleObject" Target="embeddings/oleObject155.bin"/><Relationship Id="rId325" Type="http://schemas.openxmlformats.org/officeDocument/2006/relationships/image" Target="media/image162.wmf"/><Relationship Id="rId324" Type="http://schemas.openxmlformats.org/officeDocument/2006/relationships/oleObject" Target="embeddings/oleObject154.bin"/><Relationship Id="rId323" Type="http://schemas.openxmlformats.org/officeDocument/2006/relationships/image" Target="media/image161.wmf"/><Relationship Id="rId322" Type="http://schemas.openxmlformats.org/officeDocument/2006/relationships/oleObject" Target="embeddings/oleObject153.bin"/><Relationship Id="rId321" Type="http://schemas.openxmlformats.org/officeDocument/2006/relationships/image" Target="media/image160.wmf"/><Relationship Id="rId320" Type="http://schemas.openxmlformats.org/officeDocument/2006/relationships/oleObject" Target="embeddings/oleObject152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59.wmf"/><Relationship Id="rId318" Type="http://schemas.openxmlformats.org/officeDocument/2006/relationships/oleObject" Target="embeddings/oleObject151.bin"/><Relationship Id="rId317" Type="http://schemas.openxmlformats.org/officeDocument/2006/relationships/image" Target="media/image158.png"/><Relationship Id="rId316" Type="http://schemas.openxmlformats.org/officeDocument/2006/relationships/image" Target="media/image157.wmf"/><Relationship Id="rId315" Type="http://schemas.openxmlformats.org/officeDocument/2006/relationships/oleObject" Target="embeddings/oleObject150.bin"/><Relationship Id="rId314" Type="http://schemas.openxmlformats.org/officeDocument/2006/relationships/image" Target="media/image156.wmf"/><Relationship Id="rId313" Type="http://schemas.openxmlformats.org/officeDocument/2006/relationships/oleObject" Target="embeddings/oleObject149.bin"/><Relationship Id="rId312" Type="http://schemas.openxmlformats.org/officeDocument/2006/relationships/image" Target="media/image155.wmf"/><Relationship Id="rId311" Type="http://schemas.openxmlformats.org/officeDocument/2006/relationships/oleObject" Target="embeddings/oleObject148.bin"/><Relationship Id="rId310" Type="http://schemas.openxmlformats.org/officeDocument/2006/relationships/image" Target="media/image154.wmf"/><Relationship Id="rId31" Type="http://schemas.openxmlformats.org/officeDocument/2006/relationships/image" Target="media/image10.wmf"/><Relationship Id="rId309" Type="http://schemas.openxmlformats.org/officeDocument/2006/relationships/oleObject" Target="embeddings/oleObject147.bin"/><Relationship Id="rId308" Type="http://schemas.openxmlformats.org/officeDocument/2006/relationships/image" Target="media/image153.wmf"/><Relationship Id="rId307" Type="http://schemas.openxmlformats.org/officeDocument/2006/relationships/oleObject" Target="embeddings/oleObject146.bin"/><Relationship Id="rId306" Type="http://schemas.openxmlformats.org/officeDocument/2006/relationships/image" Target="media/image152.wmf"/><Relationship Id="rId305" Type="http://schemas.openxmlformats.org/officeDocument/2006/relationships/oleObject" Target="embeddings/oleObject145.bin"/><Relationship Id="rId304" Type="http://schemas.openxmlformats.org/officeDocument/2006/relationships/image" Target="media/image151.wmf"/><Relationship Id="rId303" Type="http://schemas.openxmlformats.org/officeDocument/2006/relationships/oleObject" Target="embeddings/oleObject144.bin"/><Relationship Id="rId302" Type="http://schemas.openxmlformats.org/officeDocument/2006/relationships/image" Target="media/image150.wmf"/><Relationship Id="rId301" Type="http://schemas.openxmlformats.org/officeDocument/2006/relationships/oleObject" Target="embeddings/oleObject143.bin"/><Relationship Id="rId300" Type="http://schemas.openxmlformats.org/officeDocument/2006/relationships/image" Target="media/image14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42.bin"/><Relationship Id="rId298" Type="http://schemas.openxmlformats.org/officeDocument/2006/relationships/image" Target="media/image148.wmf"/><Relationship Id="rId297" Type="http://schemas.openxmlformats.org/officeDocument/2006/relationships/oleObject" Target="embeddings/oleObject141.bin"/><Relationship Id="rId296" Type="http://schemas.openxmlformats.org/officeDocument/2006/relationships/image" Target="media/image147.wmf"/><Relationship Id="rId295" Type="http://schemas.openxmlformats.org/officeDocument/2006/relationships/oleObject" Target="embeddings/oleObject140.bin"/><Relationship Id="rId294" Type="http://schemas.openxmlformats.org/officeDocument/2006/relationships/image" Target="media/image146.wmf"/><Relationship Id="rId293" Type="http://schemas.openxmlformats.org/officeDocument/2006/relationships/oleObject" Target="embeddings/oleObject139.bin"/><Relationship Id="rId292" Type="http://schemas.openxmlformats.org/officeDocument/2006/relationships/image" Target="media/image145.png"/><Relationship Id="rId291" Type="http://schemas.openxmlformats.org/officeDocument/2006/relationships/image" Target="media/image144.wmf"/><Relationship Id="rId290" Type="http://schemas.openxmlformats.org/officeDocument/2006/relationships/oleObject" Target="embeddings/oleObject138.bin"/><Relationship Id="rId29" Type="http://schemas.openxmlformats.org/officeDocument/2006/relationships/image" Target="media/image9.wmf"/><Relationship Id="rId289" Type="http://schemas.openxmlformats.org/officeDocument/2006/relationships/image" Target="media/image143.wmf"/><Relationship Id="rId288" Type="http://schemas.openxmlformats.org/officeDocument/2006/relationships/oleObject" Target="embeddings/oleObject137.bin"/><Relationship Id="rId287" Type="http://schemas.openxmlformats.org/officeDocument/2006/relationships/image" Target="media/image142.wmf"/><Relationship Id="rId286" Type="http://schemas.openxmlformats.org/officeDocument/2006/relationships/oleObject" Target="embeddings/oleObject136.bin"/><Relationship Id="rId285" Type="http://schemas.openxmlformats.org/officeDocument/2006/relationships/image" Target="media/image141.wmf"/><Relationship Id="rId284" Type="http://schemas.openxmlformats.org/officeDocument/2006/relationships/oleObject" Target="embeddings/oleObject135.bin"/><Relationship Id="rId283" Type="http://schemas.openxmlformats.org/officeDocument/2006/relationships/image" Target="media/image140.wmf"/><Relationship Id="rId282" Type="http://schemas.openxmlformats.org/officeDocument/2006/relationships/oleObject" Target="embeddings/oleObject134.bin"/><Relationship Id="rId281" Type="http://schemas.openxmlformats.org/officeDocument/2006/relationships/oleObject" Target="embeddings/oleObject133.bin"/><Relationship Id="rId280" Type="http://schemas.openxmlformats.org/officeDocument/2006/relationships/image" Target="media/image13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32.bin"/><Relationship Id="rId278" Type="http://schemas.openxmlformats.org/officeDocument/2006/relationships/oleObject" Target="embeddings/oleObject131.bin"/><Relationship Id="rId277" Type="http://schemas.openxmlformats.org/officeDocument/2006/relationships/image" Target="media/image138.png"/><Relationship Id="rId276" Type="http://schemas.openxmlformats.org/officeDocument/2006/relationships/image" Target="media/image137.wmf"/><Relationship Id="rId275" Type="http://schemas.openxmlformats.org/officeDocument/2006/relationships/oleObject" Target="embeddings/oleObject130.bin"/><Relationship Id="rId274" Type="http://schemas.openxmlformats.org/officeDocument/2006/relationships/oleObject" Target="embeddings/oleObject129.bin"/><Relationship Id="rId273" Type="http://schemas.openxmlformats.org/officeDocument/2006/relationships/image" Target="media/image136.wmf"/><Relationship Id="rId272" Type="http://schemas.openxmlformats.org/officeDocument/2006/relationships/oleObject" Target="embeddings/oleObject128.bin"/><Relationship Id="rId271" Type="http://schemas.openxmlformats.org/officeDocument/2006/relationships/image" Target="media/image135.wmf"/><Relationship Id="rId270" Type="http://schemas.openxmlformats.org/officeDocument/2006/relationships/oleObject" Target="embeddings/oleObject127.bin"/><Relationship Id="rId27" Type="http://schemas.openxmlformats.org/officeDocument/2006/relationships/image" Target="media/image8.wmf"/><Relationship Id="rId269" Type="http://schemas.openxmlformats.org/officeDocument/2006/relationships/image" Target="media/image134.png"/><Relationship Id="rId268" Type="http://schemas.openxmlformats.org/officeDocument/2006/relationships/image" Target="media/image133.wmf"/><Relationship Id="rId267" Type="http://schemas.openxmlformats.org/officeDocument/2006/relationships/oleObject" Target="embeddings/oleObject126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png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image" Target="media/image7.wmf"/><Relationship Id="rId249" Type="http://schemas.openxmlformats.org/officeDocument/2006/relationships/oleObject" Target="embeddings/oleObject117.bin"/><Relationship Id="rId248" Type="http://schemas.openxmlformats.org/officeDocument/2006/relationships/image" Target="media/image123.wmf"/><Relationship Id="rId247" Type="http://schemas.openxmlformats.org/officeDocument/2006/relationships/oleObject" Target="embeddings/oleObject116.bin"/><Relationship Id="rId246" Type="http://schemas.openxmlformats.org/officeDocument/2006/relationships/image" Target="media/image122.wmf"/><Relationship Id="rId245" Type="http://schemas.openxmlformats.org/officeDocument/2006/relationships/oleObject" Target="embeddings/oleObject115.bin"/><Relationship Id="rId244" Type="http://schemas.openxmlformats.org/officeDocument/2006/relationships/image" Target="media/image121.wmf"/><Relationship Id="rId243" Type="http://schemas.openxmlformats.org/officeDocument/2006/relationships/oleObject" Target="embeddings/oleObject114.bin"/><Relationship Id="rId242" Type="http://schemas.openxmlformats.org/officeDocument/2006/relationships/oleObject" Target="embeddings/oleObject113.bin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image" Target="media/image116.wmf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png"/><Relationship Id="rId23" Type="http://schemas.openxmlformats.org/officeDocument/2006/relationships/image" Target="media/image6.wmf"/><Relationship Id="rId229" Type="http://schemas.openxmlformats.org/officeDocument/2006/relationships/oleObject" Target="embeddings/oleObject106.bin"/><Relationship Id="rId228" Type="http://schemas.openxmlformats.org/officeDocument/2006/relationships/image" Target="media/image114.wmf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png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5.wmf"/><Relationship Id="rId209" Type="http://schemas.openxmlformats.org/officeDocument/2006/relationships/oleObject" Target="embeddings/oleObject96.bin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png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86.bin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png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png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2572</Words>
  <Characters>2798</Characters>
  <Lines>0</Lines>
  <Paragraphs>0</Paragraphs>
  <TotalTime>5</TotalTime>
  <ScaleCrop>false</ScaleCrop>
  <LinksUpToDate>false</LinksUpToDate>
  <CharactersWithSpaces>2980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2024-06-13T18:10:00Z</dcterms:created>
  <dc:creator>学科网试题生产平台</dc:creator>
  <dc:description>3517138838159360</dc:description>
  <cp:lastModifiedBy>上帝掷骰子吗</cp:lastModifiedBy>
  <dcterms:modified xsi:type="dcterms:W3CDTF">2026-02-09T05:08:19Z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CB79F7099A3243DEACAC1FC73E491252_12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