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B75FF9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11074400</wp:posOffset>
            </wp:positionH>
            <wp:positionV relativeFrom="topMargin">
              <wp:posOffset>10795000</wp:posOffset>
            </wp:positionV>
            <wp:extent cx="495300" cy="342900"/>
            <wp:effectExtent l="0" t="0" r="0" b="0"/>
            <wp:wrapNone/>
            <wp:docPr id="100144" name="图片 100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4" name="图片 10014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数学试题卷</w:t>
      </w:r>
    </w:p>
    <w:p w14:paraId="0C6A8DB9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说明：</w:t>
      </w:r>
    </w:p>
    <w:p w14:paraId="2143680D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．本试题卷满分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分，考试时间为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 w14:paraId="1AD0CAA3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．请按试题序号在答题卡相应位置作答，答在试题卷或其它位置无效．</w:t>
      </w:r>
    </w:p>
    <w:p w14:paraId="01BC90F2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一、单项选择题（本大题共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E9E1D4A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在每小题列出的四个备选项中只有一项是最符合题目要求的，请将其代码填涂在答题卡相应位置．错选、多选或未选均不得分．</w:t>
      </w:r>
    </w:p>
    <w:p w14:paraId="20CE8C26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下列各数中，是无理数的是（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42E4463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tab/>
      </w:r>
      <w:r>
        <w:t xml:space="preserve">B.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12" o:title="eqIdcf298f00799cbf34b4db26f5f63af92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3.14</w:t>
      </w:r>
      <w:r>
        <w:tab/>
      </w:r>
      <w:r>
        <w:t xml:space="preserve">D.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4" o:title="eqIdbf31876698721a199c7c53c6b320aa86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</w:p>
    <w:p w14:paraId="1880184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个标准大气压下，四种晶体的熔点如下表所示，则熔点最高的是（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30"/>
        <w:gridCol w:w="870"/>
        <w:gridCol w:w="870"/>
        <w:gridCol w:w="870"/>
        <w:gridCol w:w="1080"/>
      </w:tblGrid>
      <w:tr w14:paraId="03372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FEDCB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晶体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26CE3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固态氢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CC08A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固态氧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93684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固态氮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F00FF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固态酒精</w:t>
            </w:r>
          </w:p>
        </w:tc>
      </w:tr>
      <w:tr w14:paraId="10E8E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74F8E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熔点（单位：</w:t>
            </w:r>
            <w:r>
              <w:object>
                <v:shape id="_x0000_i1027" o:spt="75" alt="学科网(www.zxxk.com)--教育资源门户，提供试卷、教案、课件、论文、素材以及各类教学资源下载，还有大量而丰富的教学相关资讯！" type="#_x0000_t75" style="height:13.95pt;width:16pt;" o:ole="t" filled="f" o:preferrelative="t" stroked="f" coordsize="21600,21600">
                  <v:path/>
                  <v:fill on="f" focussize="0,0"/>
                  <v:stroke on="f" joinstyle="miter"/>
                  <v:imagedata r:id="rId16" o:title="eqIdaa088a4729226b696c536845791d4c02"/>
                  <o:lock v:ext="edit" aspectratio="t"/>
                  <w10:wrap type="none"/>
                  <w10:anchorlock/>
                </v:shape>
                <o:OLEObject Type="Embed" ProgID="Equation.DSMT4" ShapeID="_x0000_i1027" DrawAspect="Content" ObjectID="_1468075727" r:id="rId1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C9FDF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2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      <v:path/>
                  <v:fill on="f" focussize="0,0"/>
                  <v:stroke on="f" joinstyle="miter"/>
                  <v:imagedata r:id="rId18" o:title="eqIdb89e3dc35395f486eb1ad16396650ed6"/>
                  <o:lock v:ext="edit" aspectratio="t"/>
                  <w10:wrap type="none"/>
                  <w10:anchorlock/>
                </v:shape>
                <o:OLEObject Type="Embed" ProgID="Equation.DSMT4" ShapeID="_x0000_i1028" DrawAspect="Content" ObjectID="_1468075728" r:id="rId1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71556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29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      <v:path/>
                  <v:fill on="f" focussize="0,0"/>
                  <v:stroke on="f" joinstyle="miter"/>
                  <v:imagedata r:id="rId20" o:title="eqIda7aa51cdf4d52cd1f02a1f41b499298a"/>
                  <o:lock v:ext="edit" aspectratio="t"/>
                  <w10:wrap type="none"/>
                  <w10:anchorlock/>
                </v:shape>
                <o:OLEObject Type="Embed" ProgID="Equation.DSMT4" ShapeID="_x0000_i1029" DrawAspect="Content" ObjectID="_1468075729" r:id="rId1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DB8BE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30" o:spt="75" alt="学科网(www.zxxk.com)--教育资源门户，提供试卷、教案、课件、论文、素材以及各类教学资源下载，还有大量而丰富的教学相关资讯！" type="#_x0000_t75" style="height:13.5pt;width:26.25pt;" o:ole="t" filled="f" o:preferrelative="t" stroked="f" coordsize="21600,21600">
                  <v:path/>
                  <v:fill on="f" focussize="0,0"/>
                  <v:stroke on="f" joinstyle="miter"/>
                  <v:imagedata r:id="rId22" o:title="eqId34e4ebb523538aa3d9e4b38f1adc1624"/>
                  <o:lock v:ext="edit" aspectratio="t"/>
                  <w10:wrap type="none"/>
                  <w10:anchorlock/>
                </v:shape>
                <o:OLEObject Type="Embed" ProgID="Equation.DSMT4" ShapeID="_x0000_i1030" DrawAspect="Content" ObjectID="_1468075730" r:id="rId2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79CDC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3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      <v:path/>
                  <v:fill on="f" focussize="0,0"/>
                  <v:stroke on="f" joinstyle="miter"/>
                  <v:imagedata r:id="rId24" o:title="eqIdf40c06b95765f6e59f57610cb7f7f8a5"/>
                  <o:lock v:ext="edit" aspectratio="t"/>
                  <w10:wrap type="none"/>
                  <w10:anchorlock/>
                </v:shape>
                <o:OLEObject Type="Embed" ProgID="Equation.DSMT4" ShapeID="_x0000_i1031" DrawAspect="Content" ObjectID="_1468075731" r:id="rId23">
                  <o:LockedField>false</o:LockedField>
                </o:OLEObject>
              </w:object>
            </w:r>
          </w:p>
        </w:tc>
      </w:tr>
    </w:tbl>
    <w:p w14:paraId="7CFE6720">
      <w:pPr>
        <w:spacing w:line="360" w:lineRule="auto"/>
        <w:jc w:val="both"/>
        <w:textAlignment w:val="center"/>
        <w:rPr>
          <w:color w:val="000000"/>
        </w:rPr>
      </w:pPr>
    </w:p>
    <w:p w14:paraId="2614EB5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固态氢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固态氧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固态氮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固态酒精</w:t>
      </w:r>
    </w:p>
    <w:p w14:paraId="4F690A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下列图案中，是轴对称图形但不是中心对称图形的是（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B71FB4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14375" cy="6953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85800" cy="6858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23900" cy="7048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14375" cy="6953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6CF61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某市为尽快了解义务教育阶段劳动课程开设及实施的情况，现面向全市义务教育阶段的学校进行抽样调查，下列抽样方式较合适的是（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BA6D4C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随机抽取城区三分之一的学校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随机抽取乡村三分之一的学校</w:t>
      </w:r>
    </w:p>
    <w:p w14:paraId="7A5B655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调查全体学校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随机抽取三分之一的学校</w:t>
      </w:r>
    </w:p>
    <w:p w14:paraId="32D4707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0" o:title="eqId15c0dbe3c080c4c4636c64803e5c1f76"/>
            <o:lock v:ext="edit" aspectratio="t"/>
            <w10:wrap type="none"/>
            <w10:anchorlock/>
          </v:shape>
          <o:OLEObject Type="Embed" ProgID="Equation.DSMT4" ShapeID="_x0000_i1032" DrawAspect="Content" ObjectID="_1468075732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是面积为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的等边三角形，分别取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2.65pt;width:64.6pt;" o:ole="t" filled="f" o:preferrelative="t" stroked="f" coordsize="21600,21600">
            <v:path/>
            <v:fill on="f" focussize="0,0"/>
            <v:stroke on="f" joinstyle="miter"/>
            <v:imagedata r:id="rId32" o:title="eqIde05aff4a8536aec6a72aab47188cd672"/>
            <o:lock v:ext="edit" aspectratio="t"/>
            <w10:wrap type="none"/>
            <w10:anchorlock/>
          </v:shape>
          <o:OLEObject Type="Embed" ProgID="Equation.DSMT4" ShapeID="_x0000_i1033" DrawAspect="Content" ObjectID="_1468075733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的中点得到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34" o:title="eqId4310db23fc79936c7182361e652bab1a"/>
            <o:lock v:ext="edit" aspectratio="t"/>
            <w10:wrap type="none"/>
            <w10:anchorlock/>
          </v:shape>
          <o:OLEObject Type="Embed" ProgID="Equation.DSMT4" ShapeID="_x0000_i1034" DrawAspect="Content" ObjectID="_1468075734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；再分别取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22pt;" o:ole="t" filled="f" o:preferrelative="t" stroked="f" coordsize="21600,21600">
            <v:path/>
            <v:fill on="f" focussize="0,0"/>
            <v:stroke on="f" joinstyle="miter"/>
            <v:imagedata r:id="rId36" o:title="eqId3ee8456443402a25b1e25d35ff7e1c98"/>
            <o:lock v:ext="edit" aspectratio="t"/>
            <w10:wrap type="none"/>
            <w10:anchorlock/>
          </v:shape>
          <o:OLEObject Type="Embed" ProgID="Equation.DSMT4" ShapeID="_x0000_i1035" DrawAspect="Content" ObjectID="_1468075735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22.5pt;" o:ole="t" filled="f" o:preferrelative="t" stroked="f" coordsize="21600,21600">
            <v:path/>
            <v:fill on="f" focussize="0,0"/>
            <v:stroke on="f" joinstyle="miter"/>
            <v:imagedata r:id="rId38" o:title="eqIdd7f6f93171329d508d491143b9d71f7b"/>
            <o:lock v:ext="edit" aspectratio="t"/>
            <w10:wrap type="none"/>
            <w10:anchorlock/>
          </v:shape>
          <o:OLEObject Type="Embed" ProgID="Equation.DSMT4" ShapeID="_x0000_i1036" DrawAspect="Content" ObjectID="_1468075736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25pt;width:24pt;" o:ole="t" filled="f" o:preferrelative="t" stroked="f" coordsize="21600,21600">
            <v:path/>
            <v:fill on="f" focussize="0,0"/>
            <v:stroke on="f" joinstyle="miter"/>
            <v:imagedata r:id="rId40" o:title="eqId11ddc92d84d188c66b435664a7e7b5a4"/>
            <o:lock v:ext="edit" aspectratio="t"/>
            <w10:wrap type="none"/>
            <w10:anchorlock/>
          </v:shape>
          <o:OLEObject Type="Embed" ProgID="Equation.DSMT4" ShapeID="_x0000_i1037" DrawAspect="Content" ObjectID="_1468075737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的中点得到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42" o:title="eqId828dc8dc7259c510b6d63abf40f60e90"/>
            <o:lock v:ext="edit" aspectratio="t"/>
            <w10:wrap type="none"/>
            <w10:anchorlock/>
          </v:shape>
          <o:OLEObject Type="Embed" ProgID="Equation.DSMT4" ShapeID="_x0000_i1038" DrawAspect="Content" ObjectID="_1468075738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；…依此类推，则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44" o:title="eqId54c3e9493b3005f0e995e9b5c323433d"/>
            <o:lock v:ext="edit" aspectratio="t"/>
            <w10:wrap type="none"/>
            <w10:anchorlock/>
          </v:shape>
          <o:OLEObject Type="Embed" ProgID="Equation.DSMT4" ShapeID="_x0000_i1039" DrawAspect="Content" ObjectID="_1468075739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266252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3239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DFEB3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6.75pt;width:33.75pt;" o:ole="t" filled="f" o:preferrelative="t" stroked="f" coordsize="21600,21600">
            <v:path/>
            <v:fill on="f" focussize="0,0"/>
            <v:stroke on="f" joinstyle="miter"/>
            <v:imagedata r:id="rId47" o:title="eqId77839e8b278721d4738922472b98f09e"/>
            <o:lock v:ext="edit" aspectratio="t"/>
            <w10:wrap type="none"/>
            <w10:anchorlock/>
          </v:shape>
          <o:OLEObject Type="Embed" ProgID="Equation.DSMT4" ShapeID="_x0000_i1040" DrawAspect="Content" ObjectID="_1468075740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6.75pt;width:27pt;" o:ole="t" filled="f" o:preferrelative="t" stroked="f" coordsize="21600,21600">
            <v:path/>
            <v:fill on="f" focussize="0,0"/>
            <v:stroke on="f" joinstyle="miter"/>
            <v:imagedata r:id="rId49" o:title="eqId937e46905f6fab140d7a779e43eb8c00"/>
            <o:lock v:ext="edit" aspectratio="t"/>
            <w10:wrap type="none"/>
            <w10:anchorlock/>
          </v:shape>
          <o:OLEObject Type="Embed" ProgID="Equation.DSMT4" ShapeID="_x0000_i1041" DrawAspect="Content" ObjectID="_1468075741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6.75pt;width:27.75pt;" o:ole="t" filled="f" o:preferrelative="t" stroked="f" coordsize="21600,21600">
            <v:path/>
            <v:fill on="f" focussize="0,0"/>
            <v:stroke on="f" joinstyle="miter"/>
            <v:imagedata r:id="rId51" o:title="eqId3b810d0c4560e9c8bf1485b94a6c9f2f"/>
            <o:lock v:ext="edit" aspectratio="t"/>
            <w10:wrap type="none"/>
            <w10:anchorlock/>
          </v:shape>
          <o:OLEObject Type="Embed" ProgID="Equation.DSMT4" ShapeID="_x0000_i1042" DrawAspect="Content" ObjectID="_1468075742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6.75pt;width:33.75pt;" o:ole="t" filled="f" o:preferrelative="t" stroked="f" coordsize="21600,21600">
            <v:path/>
            <v:fill on="f" focussize="0,0"/>
            <v:stroke on="f" joinstyle="miter"/>
            <v:imagedata r:id="rId53" o:title="eqId7d39bb78e4df34c93bbcf1f3f2e996d9"/>
            <o:lock v:ext="edit" aspectratio="t"/>
            <w10:wrap type="none"/>
            <w10:anchorlock/>
          </v:shape>
          <o:OLEObject Type="Embed" ProgID="Equation.DSMT4" ShapeID="_x0000_i1043" DrawAspect="Content" ObjectID="_1468075743" r:id="rId52">
            <o:LockedField>false</o:LockedField>
          </o:OLEObject>
        </w:object>
      </w:r>
    </w:p>
    <w:p w14:paraId="3F4FB9A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在趣味跳高比赛中，规定跳跃高度与自己身高的比值最大的同学为获胜者．甲、乙、丙、丁四位同学的跳跃高度与他们身高的关系示意图如图所示，则获胜的同学是（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5DF403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3144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95266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</w:t>
      </w:r>
    </w:p>
    <w:p w14:paraId="383AC263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0B4C4F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56" o:title="eqIdfa67ef06e8a3348aa2869d61b285ee4d"/>
            <o:lock v:ext="edit" aspectratio="t"/>
            <w10:wrap type="none"/>
            <w10:anchorlock/>
          </v:shape>
          <o:OLEObject Type="Embed" ProgID="Equation.DSMT4" ShapeID="_x0000_i1044" DrawAspect="Content" ObjectID="_1468075744" r:id="rId55">
            <o:LockedField>false</o:LockedField>
          </o:OLEObject>
        </w:object>
      </w:r>
      <w:r>
        <w:rPr>
          <w:color w:val="000000"/>
        </w:rPr>
        <w:t>________</w:t>
      </w:r>
    </w:p>
    <w:p w14:paraId="3C2B5F4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6.1pt;width:40.85pt;" o:ole="t" filled="f" o:preferrelative="t" stroked="f" coordsize="21600,21600">
            <v:path/>
            <v:fill on="f" focussize="0,0"/>
            <v:stroke on="f" joinstyle="miter"/>
            <v:imagedata r:id="rId58" o:title="eqId138f7a1514dc681035fcf62eb1cd6e5a"/>
            <o:lock v:ext="edit" aspectratio="t"/>
            <w10:wrap type="none"/>
            <w10:anchorlock/>
          </v:shape>
          <o:OLEObject Type="Embed" ProgID="Equation.DSMT4" ShapeID="_x0000_i1045" DrawAspect="Content" ObjectID="_1468075745" r:id="rId57">
            <o:LockedField>false</o:LockedField>
          </o:OLEObject>
        </w:object>
      </w:r>
      <w:r>
        <w:rPr>
          <w:color w:val="000000"/>
        </w:rPr>
        <w:t>________</w:t>
      </w:r>
    </w:p>
    <w:p w14:paraId="28D932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如图，创意图案中间空白部分为正多边形，该正多边形的内角和为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度．</w:t>
      </w:r>
    </w:p>
    <w:p w14:paraId="17E7F9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90625" cy="10191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D237F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1" o:title="eqId5c1989929911cbbda000ec8ba3a1b464"/>
            <o:lock v:ext="edit" aspectratio="t"/>
            <w10:wrap type="none"/>
            <w10:anchorlock/>
          </v:shape>
          <o:OLEObject Type="Embed" ProgID="Equation.DSMT4" ShapeID="_x0000_i1046" DrawAspect="Content" ObjectID="_1468075746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</w:t>
      </w:r>
      <w:r>
        <w:rPr>
          <w:color w:val="000000"/>
        </w:rPr>
        <w:t>________</w:t>
      </w:r>
    </w:p>
    <w:p w14:paraId="44E265F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小美家有一辆燃油汽车和一辆纯电汽车，燃油汽车耗费</w:t>
      </w:r>
      <w:r>
        <w:rPr>
          <w:rFonts w:ascii="Times New Roman" w:hAnsi="Times New Roman" w:eastAsia="Times New Roman" w:cs="Times New Roman"/>
          <w:color w:val="000000"/>
        </w:rPr>
        <w:t>6000</w:t>
      </w:r>
      <w:r>
        <w:rPr>
          <w:rFonts w:ascii="宋体" w:hAnsi="宋体" w:eastAsia="宋体" w:cs="宋体"/>
          <w:color w:val="000000"/>
        </w:rPr>
        <w:t>元油费行驶的路程与纯电汽车耗费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元电费行驶的路程相同，且每百公里的耗油费比耗电费约多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元，求纯电汽车每百公里的耗电费．设纯电汽车每百公里的耗电费为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元，可列分式方程为</w:t>
      </w:r>
      <w:r>
        <w:rPr>
          <w:color w:val="000000"/>
        </w:rPr>
        <w:t>________</w:t>
      </w:r>
    </w:p>
    <w:p w14:paraId="7950B65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3" o:title="eqId411b38a18046fea8e9fab1f9f9b80a5f"/>
            <o:lock v:ext="edit" aspectratio="t"/>
            <w10:wrap type="none"/>
            <w10:anchorlock/>
          </v:shape>
          <o:OLEObject Type="Embed" ProgID="Equation.DSMT4" ShapeID="_x0000_i1047" DrawAspect="Content" ObjectID="_1468075747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纸片中，沿着点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65" o:title="eqId5963abe8f421bd99a2aaa94831a951e9"/>
            <o:lock v:ext="edit" aspectratio="t"/>
            <w10:wrap type="none"/>
            <w10:anchorlock/>
          </v:shape>
          <o:OLEObject Type="Embed" ProgID="Equation.DSMT4" ShapeID="_x0000_i1048" DrawAspect="Content" ObjectID="_1468075748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折叠纸片并展开，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7" o:title="eqIdf52a58fbaf4fea03567e88a9f0f6e37e"/>
            <o:lock v:ext="edit" aspectratio="t"/>
            <w10:wrap type="none"/>
            <w10:anchorlock/>
          </v:shape>
          <o:OLEObject Type="Embed" ProgID="Equation.DSMT4" ShapeID="_x0000_i1049" DrawAspect="Content" ObjectID="_1468075749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的对应边为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45pt;width:21.45pt;" o:ole="t" filled="f" o:preferrelative="t" stroked="f" coordsize="21600,21600">
            <v:path/>
            <v:fill on="f" focussize="0,0"/>
            <v:stroke on="f" joinstyle="miter"/>
            <v:imagedata r:id="rId69" o:title="eqId943712a5e96b16cc15d775cc4687237e"/>
            <o:lock v:ext="edit" aspectratio="t"/>
            <w10:wrap type="none"/>
            <w10:anchorlock/>
          </v:shape>
          <o:OLEObject Type="Embed" ProgID="Equation.DSMT4" ShapeID="_x0000_i1050" DrawAspect="Content" ObjectID="_1468075750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，折痕与边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1" o:title="eqId0dc5c9827dfd0be5a9c85962d6ccbfb1"/>
            <o:lock v:ext="edit" aspectratio="t"/>
            <w10:wrap type="none"/>
            <w10:anchorlock/>
          </v:shape>
          <o:OLEObject Type="Embed" ProgID="Equation.DSMT4" ShapeID="_x0000_i1051" DrawAspect="Content" ObjectID="_1468075751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3" o:title="eqIddad2a36927223bd70f426ba06aea4b45"/>
            <o:lock v:ext="edit" aspectratio="t"/>
            <w10:wrap type="none"/>
            <w10:anchorlock/>
          </v:shape>
          <o:OLEObject Type="Embed" ProgID="Equation.DSMT4" ShapeID="_x0000_i1052" DrawAspect="Content" ObjectID="_1468075752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45pt;width:21.45pt;" o:ole="t" filled="f" o:preferrelative="t" stroked="f" coordsize="21600,21600">
            <v:path/>
            <v:fill on="f" focussize="0,0"/>
            <v:stroke on="f" joinstyle="miter"/>
            <v:imagedata r:id="rId69" o:title="eqId943712a5e96b16cc15d775cc4687237e"/>
            <o:lock v:ext="edit" aspectratio="t"/>
            <w10:wrap type="none"/>
            <w10:anchorlock/>
          </v:shape>
          <o:OLEObject Type="Embed" ProgID="Equation.DSMT4" ShapeID="_x0000_i1053" DrawAspect="Content" ObjectID="_1468075753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7" o:title="eqIdf52a58fbaf4fea03567e88a9f0f6e37e"/>
            <o:lock v:ext="edit" aspectratio="t"/>
            <w10:wrap type="none"/>
            <w10:anchorlock/>
          </v:shape>
          <o:OLEObject Type="Embed" ProgID="Equation.DSMT4" ShapeID="_x0000_i1054" DrawAspect="Content" ObjectID="_1468075754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77" o:title="eqId03902478df1a55bc99703210bccab910"/>
            <o:lock v:ext="edit" aspectratio="t"/>
            <w10:wrap type="none"/>
            <w10:anchorlock/>
          </v:shape>
          <o:OLEObject Type="Embed" ProgID="Equation.DSMT4" ShapeID="_x0000_i1055" DrawAspect="Content" ObjectID="_1468075755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中任意一边的夹角为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79" o:title="eqId76c12e76fbd84eeec721386bd3b04cc4"/>
            <o:lock v:ext="edit" aspectratio="t"/>
            <w10:wrap type="none"/>
            <w10:anchorlock/>
          </v:shape>
          <o:OLEObject Type="Embed" ProgID="Equation.DSMT4" ShapeID="_x0000_i1056" DrawAspect="Content" ObjectID="_1468075756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81" o:title="eqIdcb686e4f5e3938575bc547e849d5513f"/>
            <o:lock v:ext="edit" aspectratio="t"/>
            <w10:wrap type="none"/>
            <w10:anchorlock/>
          </v:shape>
          <o:OLEObject Type="Embed" ProgID="Equation.DSMT4" ShapeID="_x0000_i1057" DrawAspect="Content" ObjectID="_1468075757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的度数可以是</w:t>
      </w:r>
      <w:r>
        <w:rPr>
          <w:color w:val="000000"/>
        </w:rPr>
        <w:t>_________</w:t>
      </w:r>
    </w:p>
    <w:p w14:paraId="306DFE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12858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9A2D67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2EAF45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6.75pt;width:86.25pt;" o:ole="t" filled="f" o:preferrelative="t" stroked="f" coordsize="21600,21600">
            <v:path/>
            <v:fill on="f" focussize="0,0"/>
            <v:stroke on="f" joinstyle="miter"/>
            <v:imagedata r:id="rId84" o:title="eqIde05684124ffd8910c1cccdd1a75b9bd8"/>
            <o:lock v:ext="edit" aspectratio="t"/>
            <w10:wrap type="none"/>
            <w10:anchorlock/>
          </v:shape>
          <o:OLEObject Type="Embed" ProgID="Equation.DSMT4" ShapeID="_x0000_i1058" DrawAspect="Content" ObjectID="_1468075758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CEE6E8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）如图，已知点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6" o:title="eqId68a83fdd2ba72a2dba0b6b10bb3e06b9"/>
            <o:lock v:ext="edit" aspectratio="t"/>
            <w10:wrap type="none"/>
            <w10:anchorlock/>
          </v:shape>
          <o:OLEObject Type="Embed" ProgID="Equation.DSMT4" ShapeID="_x0000_i1059" DrawAspect="Content" ObjectID="_1468075759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88" o:title="eqId8a11029ca6b4b9e7f777af0280cf163c"/>
            <o:lock v:ext="edit" aspectratio="t"/>
            <w10:wrap type="none"/>
            <w10:anchorlock/>
          </v:shape>
          <o:OLEObject Type="Embed" ProgID="Equation.DSMT4" ShapeID="_x0000_i1060" DrawAspect="Content" ObjectID="_1468075760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90" o:title="eqId0e53497af8899cb299d762f1a4f46a55"/>
            <o:lock v:ext="edit" aspectratio="t"/>
            <w10:wrap type="none"/>
            <w10:anchorlock/>
          </v:shape>
          <o:OLEObject Type="Embed" ProgID="Equation.DSMT4" ShapeID="_x0000_i1061" DrawAspect="Content" ObjectID="_1468075761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8pt;width:52.1pt;" o:ole="t" filled="f" o:preferrelative="t" stroked="f" coordsize="21600,21600">
            <v:path/>
            <v:fill on="f" focussize="0,0"/>
            <v:stroke on="f" joinstyle="miter"/>
            <v:imagedata r:id="rId92" o:title="eqId751ecec223e69ea940ffe196aa1463ad"/>
            <o:lock v:ext="edit" aspectratio="t"/>
            <w10:wrap type="none"/>
            <w10:anchorlock/>
          </v:shape>
          <o:OLEObject Type="Embed" ProgID="Equation.DSMT4" ShapeID="_x0000_i1062" DrawAspect="Content" ObjectID="_1468075762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F31C9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3049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D69F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4.5pt;width:144pt;" o:ole="t" filled="f" o:preferrelative="t" stroked="f" coordsize="21600,21600">
            <v:path/>
            <v:fill on="f" focussize="0,0"/>
            <v:stroke on="f" joinstyle="miter"/>
            <v:imagedata r:id="rId95" o:title="eqId575dd4e8405976b942bdedf303c7b590"/>
            <o:lock v:ext="edit" aspectratio="t"/>
            <w10:wrap type="none"/>
            <w10:anchorlock/>
          </v:shape>
          <o:OLEObject Type="Embed" ProgID="Equation.DSMT4" ShapeID="_x0000_i1063" DrawAspect="Content" ObjectID="_1468075763" r:id="rId94">
            <o:LockedField>false</o:LockedField>
          </o:OLEObject>
        </w:object>
      </w:r>
    </w:p>
    <w:p w14:paraId="367F28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97" o:title="eqIdbd12b1e161e68c936f57aea483e20d5c"/>
            <o:lock v:ext="edit" aspectratio="t"/>
            <w10:wrap type="none"/>
            <w10:anchorlock/>
          </v:shape>
          <o:OLEObject Type="Embed" ProgID="Equation.DSMT4" ShapeID="_x0000_i1064" DrawAspect="Content" ObjectID="_1468075764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的正方形网格中，点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均在格点上，请</w:t>
      </w:r>
      <w:r>
        <w:rPr>
          <w:rFonts w:ascii="宋体" w:hAnsi="宋体" w:eastAsia="宋体" w:cs="宋体"/>
          <w:color w:val="000000"/>
          <w:em w:val="dot"/>
        </w:rPr>
        <w:t>仅用无刻度直尺</w:t>
      </w:r>
      <w:r>
        <w:rPr>
          <w:rFonts w:ascii="宋体" w:hAnsi="宋体" w:eastAsia="宋体" w:cs="宋体"/>
          <w:color w:val="000000"/>
        </w:rPr>
        <w:t>按下列要求完成作图．（保留作图痕迹）</w:t>
      </w:r>
    </w:p>
    <w:p w14:paraId="147A51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47925" cy="12382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B84D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中作出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1" o:title="eqId0dc5c9827dfd0be5a9c85962d6ccbfb1"/>
            <o:lock v:ext="edit" aspectratio="t"/>
            <w10:wrap type="none"/>
            <w10:anchorlock/>
          </v:shape>
          <o:OLEObject Type="Embed" ProgID="Equation.DSMT4" ShapeID="_x0000_i1065" DrawAspect="Content" ObjectID="_1468075765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的中点；</w:t>
      </w:r>
    </w:p>
    <w:p w14:paraId="13904E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中作出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0" o:title="eqId15c0dbe3c080c4c4636c64803e5c1f76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的重心．</w:t>
      </w:r>
    </w:p>
    <w:p w14:paraId="2B231F3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校园数学文化节期间，某班开展多轮开盲盒做游戏活动．每轮均有四个完全相同的盲盒，分别装着写有“幻方”、“数独”、“华容道”、“鲁班锁”游戏名称的卡片，每位参与者只能抽取一个盲盒，盲盒打开即作废．</w:t>
      </w:r>
    </w:p>
    <w:p w14:paraId="207DBE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若随机抽取一个盲盒并打开，恰好装有“数独”卡片的事件是（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371E21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．必然事件</w:t>
      </w:r>
      <w:r>
        <w:rPr>
          <w:rFonts w:ascii="Times New Roman" w:hAnsi="Times New Roman" w:eastAsia="Times New Roman" w:cs="Times New Roman"/>
          <w:color w:val="000000"/>
        </w:rPr>
        <w:t xml:space="preserve">    B</w:t>
      </w:r>
      <w:r>
        <w:rPr>
          <w:rFonts w:ascii="宋体" w:hAnsi="宋体" w:eastAsia="宋体" w:cs="宋体"/>
          <w:color w:val="000000"/>
        </w:rPr>
        <w:t>．随机事件</w:t>
      </w:r>
      <w:r>
        <w:rPr>
          <w:rFonts w:ascii="Times New Roman" w:hAnsi="Times New Roman" w:eastAsia="Times New Roman" w:cs="Times New Roman"/>
          <w:color w:val="000000"/>
        </w:rPr>
        <w:t xml:space="preserve">    C</w:t>
      </w:r>
      <w:r>
        <w:rPr>
          <w:rFonts w:ascii="宋体" w:hAnsi="宋体" w:eastAsia="宋体" w:cs="宋体"/>
          <w:color w:val="000000"/>
        </w:rPr>
        <w:t>．不可能事件</w:t>
      </w:r>
    </w:p>
    <w:p w14:paraId="21EBA4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若某轮只有小贤与小艺两位同学参加开盲盒游戏，请用画树状图法或列表法，求两人恰好抽中装着写有“华容道”和“鲁班锁”卡片盲盒的概率．</w:t>
      </w:r>
    </w:p>
    <w:p w14:paraId="71A271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02" o:title="eqId3d97cdc586744d208b6f69c9813af977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04" o:title="eqIdb76e5db2a70b50caca24af385f407f09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106" o:title="eqId7dea2ae9d515f9ab351ad72306b776ee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1" o:title="eqId0dc5c9827dfd0be5a9c85962d6ccbfb1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为边作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09" o:title="eqId5138a9f70d5e8b0580e30fef6eb7baef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3D0D3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24200" cy="15525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ACF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1" o:title="eqId0dc5c9827dfd0be5a9c85962d6ccbfb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经过圆心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时（如图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），求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113" o:title="eqId0c543c3ddc3723fde6bbfca3ea3b921b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</w:p>
    <w:p w14:paraId="231BD6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77" o:title="eqId03902478df1a55bc99703210bccab910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02" o:title="eqId3d97cdc586744d208b6f69c9813af977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相切时（如图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），若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02" o:title="eqId3d97cdc586744d208b6f69c9813af977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118" o:title="eqId667349d99185bb045030b733352ff7fd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01A1ABF7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1A7A5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0.95pt;width:68.15pt;" o:ole="t" filled="f" o:preferrelative="t" stroked="f" coordsize="21600,21600">
            <v:path/>
            <v:fill on="f" focussize="0,0"/>
            <v:stroke on="f" joinstyle="miter"/>
            <v:imagedata r:id="rId120" o:title="eqId9e02a893620592d2ab3e3c0bff6529f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与反比例函数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122" o:title="eqIdc7385795d7eab9691e21172c51a9742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的图象交于点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24" o:title="eqId90f04160b372c83c1b7f66f6e33bae2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BB1D3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52400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EE97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求一次函数和反比例函数解析式；</w:t>
      </w:r>
    </w:p>
    <w:p w14:paraId="6FE8DF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向上平移，在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轴上方与反比例函数图象交于点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8pt;width:46.8pt;" o:ole="t" filled="f" o:preferrelative="t" stroked="f" coordsize="21600,21600">
            <v:path/>
            <v:fill on="f" focussize="0,0"/>
            <v:stroke on="f" joinstyle="miter"/>
            <v:imagedata r:id="rId127" o:title="eqIdb26075ea855e1504fe8d2e3aec383b1a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90" o:title="eqId0e53497af8899cb299d762f1a4f46a5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的坐标及直线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平移的距离．</w:t>
      </w:r>
    </w:p>
    <w:p w14:paraId="04B7805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是一种靠墙玻璃淋浴房，其俯视示意图如图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两处是墙，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两处是固定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6483146" name="图片 2006483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483146" name="图片 2006483146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玻璃隔板，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处是门框，测得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116.25pt;" o:ole="t" filled="f" o:preferrelative="t" stroked="f" coordsize="21600,21600">
            <v:path/>
            <v:fill on="f" focussize="0,0"/>
            <v:stroke on="f" joinstyle="miter"/>
            <v:imagedata r:id="rId131" o:title="eqId9e1b15ad703bbd586d6990bac60d733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5pt;width:115pt;" o:ole="t" filled="f" o:preferrelative="t" stroked="f" coordsize="21600,21600">
            <v:path/>
            <v:fill on="f" focussize="0,0"/>
            <v:stroke on="f" joinstyle="miter"/>
            <v:imagedata r:id="rId133" o:title="eqIdf32dff07e16b4377f42e0409485c169a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处是一扇推拉门，推动推拉门时，两端点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分别在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对应的轨道上滑动．当点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重合时，推拉门与门框完全闭合；当点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滑动到限位点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处时，推拉门推至最大，此时测得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135" o:title="eqId000482656c27a70310f979c52833946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4">
            <o:LockedField>false</o:LockedField>
          </o:OLEObject>
        </w:object>
      </w:r>
    </w:p>
    <w:p w14:paraId="709DD1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86025" cy="152400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E1D4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在推拉门从闭合到推至最大的过程中，</w:t>
      </w:r>
    </w:p>
    <w:p w14:paraId="06F3EFE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38" o:title="eqId1fc05fedc31f9f46f04ccfb0d0fdc23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度，最大值为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度；</w:t>
      </w:r>
    </w:p>
    <w:p w14:paraId="2C81E82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40" o:title="eqId12225a1a1eda07908309f8100cc3472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面积的变化情况是（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A2E6E6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．越来越大</w:t>
      </w:r>
      <w:r>
        <w:rPr>
          <w:rFonts w:ascii="Times New Roman" w:hAnsi="Times New Roman" w:eastAsia="Times New Roman" w:cs="Times New Roman"/>
          <w:color w:val="000000"/>
        </w:rPr>
        <w:t xml:space="preserve">    B</w:t>
      </w:r>
      <w:r>
        <w:rPr>
          <w:rFonts w:ascii="宋体" w:hAnsi="宋体" w:eastAsia="宋体" w:cs="宋体"/>
          <w:color w:val="000000"/>
        </w:rPr>
        <w:t>．越来越小</w:t>
      </w:r>
      <w:r>
        <w:rPr>
          <w:rFonts w:ascii="Times New Roman" w:hAnsi="Times New Roman" w:eastAsia="Times New Roman" w:cs="Times New Roman"/>
          <w:color w:val="000000"/>
        </w:rPr>
        <w:t xml:space="preserve">    C</w:t>
      </w:r>
      <w:r>
        <w:rPr>
          <w:rFonts w:ascii="宋体" w:hAnsi="宋体" w:eastAsia="宋体" w:cs="宋体"/>
          <w:color w:val="000000"/>
        </w:rPr>
        <w:t>．先增大后减小</w:t>
      </w:r>
    </w:p>
    <w:p w14:paraId="4897D2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67.5pt;" o:ole="t" filled="f" o:preferrelative="t" stroked="f" coordsize="21600,21600">
            <v:path/>
            <v:fill on="f" focussize="0,0"/>
            <v:stroke on="f" joinstyle="miter"/>
            <v:imagedata r:id="rId142" o:title="eqId6c45868ca2eecc27c6127d6fb957e64b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40" o:title="eqId12225a1a1eda07908309f8100cc3472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1B7E673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系文物考古研究院用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9pt;width:18.25pt;" o:ole="t" filled="f" o:preferrelative="t" stroked="f" coordsize="21600,21600">
            <v:path/>
            <v:fill on="f" focussize="0,0"/>
            <v:stroke on="f" joinstyle="miter"/>
            <v:imagedata r:id="rId145" o:title="eqIdcf1c295fd10f4dcc21955ce39560b5c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复原的青铜蒸馏器进行了蒸馏酒实验．用复原的青铜蒸馏器蒸馏粮食酒和芋头酒，需要的原材料与出酒率（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3pt;width:125.25pt;" o:ole="t" filled="f" o:preferrelative="t" stroked="f" coordsize="21600,21600">
            <v:path/>
            <v:fill on="f" focussize="0,0"/>
            <v:stroke on="f" joinstyle="miter"/>
            <v:imagedata r:id="rId147" o:title="eqId493b612ac778d29126b7fa580b7fe033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）如下表：</w:t>
      </w:r>
    </w:p>
    <w:tbl>
      <w:tblPr>
        <w:tblStyle w:val="4"/>
        <w:tblW w:w="63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64"/>
        <w:gridCol w:w="4599"/>
        <w:gridCol w:w="867"/>
      </w:tblGrid>
      <w:tr w14:paraId="38EC6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1B446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类别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F5E46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原材料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DEE44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出酒率</w:t>
            </w:r>
          </w:p>
        </w:tc>
      </w:tr>
      <w:tr w14:paraId="3D429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6F34A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粮食酒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7A3E0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粮食糟醅（含大米、糯米、谷壳、大曲和蒸馏水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70D0D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30%</w:t>
            </w:r>
          </w:p>
        </w:tc>
      </w:tr>
      <w:tr w14:paraId="6E329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F1424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芋头酒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3220D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芋头糟醅（含芋头、小曲和蒸馏水）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E13CA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20%</w:t>
            </w:r>
          </w:p>
        </w:tc>
      </w:tr>
    </w:tbl>
    <w:p w14:paraId="15CBB2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52475" cy="141922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47911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如果第一次实验分别蒸馏出粮食酒和芋头酒共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公斤；第二次实验分别蒸馏出粮食酒和芋头酒共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公斤，且所用的粮食糟醅量是第一次的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倍，芋头糟醅量是第一次的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倍．</w:t>
      </w:r>
    </w:p>
    <w:p w14:paraId="0CCEDF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求第一次实验分别用了多少公斤粮食糟醅和芋头糟醅？</w:t>
      </w:r>
    </w:p>
    <w:p w14:paraId="497331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受限于当时的生产条件，古代青铜装馏器的出酒量约为现代复原品的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．若粮食糟醅中大米占比约为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150" o:title="eqId56d266a04f3dc7483eddbc26c5e487db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，请问，在古代要想蒸馏出这两次实验得到的粮食酒总量，需要准备多少公斤大米？</w:t>
      </w:r>
    </w:p>
    <w:p w14:paraId="052ED4DC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001CAA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某种饮品由浓缩咖啡、牛奶和糖浆三种成分调制而成，不同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6483144" name="图片 2006483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483144" name="图片 2006483144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配比会带来不同的口味．为了解不同配比对口味的影响，某咖啡店进行了“糖浆加入量对口味影响”的试验：保持浓缩咖啡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毫升和牛奶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毫升不变，分三个方案改变糖浆的加入量（方案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毫升；方案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毫升；方案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毫升），并从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位品尝嘉宾中随机抽取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位嘉宾对每种方案的甜度和整体口感评分（以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至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的整数评分，分值越高对应甜度越高或整体口感越好）．</w:t>
      </w:r>
    </w:p>
    <w:p w14:paraId="31FE2EF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数据处理</w:t>
      </w:r>
    </w:p>
    <w:p w14:paraId="36662A2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根据收集到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6483150" name="图片 2006483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483150" name="图片 2006483150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数据，绘制了下列统计图表．</w:t>
      </w:r>
    </w:p>
    <w:p w14:paraId="3B26D53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90950" cy="248602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C965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0325" cy="152400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6D99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38425" cy="1628775"/>
            <wp:effectExtent l="0" t="0" r="9525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9848D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数据应用</w:t>
      </w:r>
    </w:p>
    <w:p w14:paraId="2C5016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55" o:title="eqIda6c57bbef89a37f1a3808c0ceeac0c22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0.5pt;width:19.5pt;" o:ole="t" filled="f" o:preferrelative="t" stroked="f" coordsize="21600,21600">
            <v:path/>
            <v:fill on="f" focussize="0,0"/>
            <v:stroke on="f" joinstyle="miter"/>
            <v:imagedata r:id="rId157" o:title="eqId0f3cb8d72bb2e281b943b3b430138ef7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B8499D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请根据整体口感评分，说明三个方案中哪个方案最受欢迎．</w:t>
      </w:r>
    </w:p>
    <w:p w14:paraId="6D1A8B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结合图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，估计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位嘉宾在三个方案中最喜爱方案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6483152" name="图片 2006483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483152" name="图片 2006483152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人数．</w:t>
      </w:r>
    </w:p>
    <w:p w14:paraId="1D56B2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补全图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，并简单分析糖浆的加入量对饮品口味的影响．</w:t>
      </w:r>
    </w:p>
    <w:p w14:paraId="5929DD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调查显示，嘉宾对饮品的甜度和整体口感的关注度占比为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59" o:title="eqId14ae4648929f7f6442052d5ad971a850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，现按照这个占比计算三种方案的综合得分，得分大于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161" o:title="eqIde9c6ad91b31603e0d323c560726ef08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分的方案即可推出，请结合数据分析，推断该店将会推出哪种方案．</w:t>
      </w:r>
    </w:p>
    <w:p w14:paraId="440A11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问题背景：对于一个函数，如果存在自变量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pt;width:35pt;" o:ole="t" filled="f" o:preferrelative="t" stroked="f" coordsize="21600,21600">
            <v:path/>
            <v:fill on="f" focussize="0,0"/>
            <v:stroke on="f" joinstyle="miter"/>
            <v:imagedata r:id="rId163" o:title="eqId0ffffbf69b488df9ac58d37efbebf193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时，其对应的函数值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65" o:title="eqIda13c28286af5ec74ea883e0739b6145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，那么我们称该函数为“不动点函数”，点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67" o:title="eqId085f6b4425812d3fa3dd9c426cbd6c62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为该函数图象上的一个不动点．例如：在函数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8.25pt;width:31.85pt;" o:ole="t" filled="f" o:preferrelative="t" stroked="f" coordsize="21600,21600">
            <v:path/>
            <v:fill on="f" focussize="0,0"/>
            <v:stroke on="f" joinstyle="miter"/>
            <v:imagedata r:id="rId169" o:title="eqId344ccbf79da6ad7e3709d6fa72efb75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中，当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171" o:title="eqId9b384412acba251d87902ab928902f1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6.15pt;width:26.1pt;" o:ole="t" filled="f" o:preferrelative="t" stroked="f" coordsize="21600,21600">
            <v:path/>
            <v:fill on="f" focussize="0,0"/>
            <v:stroke on="f" joinstyle="miter"/>
            <v:imagedata r:id="rId173" o:title="eqIdc50866229ec5a3640fb250f9bd2192b3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，则我们称函数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8.25pt;width:31.85pt;" o:ole="t" filled="f" o:preferrelative="t" stroked="f" coordsize="21600,21600">
            <v:path/>
            <v:fill on="f" focussize="0,0"/>
            <v:stroke on="f" joinstyle="miter"/>
            <v:imagedata r:id="rId169" o:title="eqId344ccbf79da6ad7e3709d6fa72efb75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为“不动点函数”，点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9.85pt;width:25.05pt;" o:ole="t" filled="f" o:preferrelative="t" stroked="f" coordsize="21600,21600">
            <v:path/>
            <v:fill on="f" focussize="0,0"/>
            <v:stroke on="f" joinstyle="miter"/>
            <v:imagedata r:id="rId176" o:title="eqId29343388ca8b33dc98325e65382b38a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为该函数图象上的一个不动点．某数学兴趣小组围绕该定义，对一次函数和二次函数进行了相关探究．</w:t>
      </w:r>
    </w:p>
    <w:p w14:paraId="3DD9C45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探究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2F67EA6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）对一次函数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9.85pt;width:85.05pt;" o:ole="t" filled="f" o:preferrelative="t" stroked="f" coordsize="21600,21600">
            <v:path/>
            <v:fill on="f" focussize="0,0"/>
            <v:stroke on="f" joinstyle="miter"/>
            <v:imagedata r:id="rId178" o:title="eqIdc5d501afbd7542f2f724b658edf39af4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进行探究后，得出下列结论：</w:t>
      </w:r>
    </w:p>
    <w:p w14:paraId="48D14E6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6pt;width:46pt;" o:ole="t" filled="f" o:preferrelative="t" stroked="f" coordsize="21600,21600">
            <v:path/>
            <v:fill on="f" focussize="0,0"/>
            <v:stroke on="f" joinstyle="miter"/>
            <v:imagedata r:id="rId180" o:title="eqIdc31c4f39399ec245a67db2933ed639f2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是“不动点函数”，且只有一个不动点；</w:t>
      </w:r>
    </w:p>
    <w:p w14:paraId="7977F0D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6.2pt;width:58.2pt;" o:ole="t" filled="f" o:preferrelative="t" stroked="f" coordsize="21600,21600">
            <v:path/>
            <v:fill on="f" focussize="0,0"/>
            <v:stroke on="f" joinstyle="miter"/>
            <v:imagedata r:id="rId182" o:title="eqId3a19f7356ca5ae07039738d21dad801b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是“不动点函数”，且不动点是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33.75pt;width:33pt;" o:ole="t" filled="f" o:preferrelative="t" stroked="f" coordsize="21600,21600">
            <v:path/>
            <v:fill on="f" focussize="0,0"/>
            <v:stroke on="f" joinstyle="miter"/>
            <v:imagedata r:id="rId184" o:title="eqIda19766b926b06108ad30df6780878917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EE896D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05pt;width:29.2pt;" o:ole="t" filled="f" o:preferrelative="t" stroked="f" coordsize="21600,21600">
            <v:path/>
            <v:fill on="f" focussize="0,0"/>
            <v:stroke on="f" joinstyle="miter"/>
            <v:imagedata r:id="rId186" o:title="eqIdd77f5191798242b7b9b88a75e17e4425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是“不动点函数”，且有无数个不动点．</w:t>
      </w:r>
    </w:p>
    <w:p w14:paraId="343D533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以上结论中，你认为正确的是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（填写正确结论的序号）．</w:t>
      </w:r>
    </w:p>
    <w:p w14:paraId="705F518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）若一次函数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9.85pt;width:85.05pt;" o:ole="t" filled="f" o:preferrelative="t" stroked="f" coordsize="21600,21600">
            <v:path/>
            <v:fill on="f" focussize="0,0"/>
            <v:stroke on="f" joinstyle="miter"/>
            <v:imagedata r:id="rId178" o:title="eqIdc5d501afbd7542f2f724b658edf39af4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是“不动点函数”，请直接写出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应满足的条件；</w:t>
      </w:r>
    </w:p>
    <w:p w14:paraId="3D950E5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探究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</w:t>
      </w:r>
    </w:p>
    <w:p w14:paraId="0AAE8C0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）对二次函数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9.85pt;width:112.15pt;" o:ole="t" filled="f" o:preferrelative="t" stroked="f" coordsize="21600,21600">
            <v:path/>
            <v:fill on="f" focussize="0,0"/>
            <v:stroke on="f" joinstyle="miter"/>
            <v:imagedata r:id="rId189" o:title="eqId8352b2e643a7ce605334f1b0e572bfb0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进行探究后，该小组设计了以下问题，请你解答．若抛物线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8.6pt;width:78pt;" o:ole="t" filled="f" o:preferrelative="t" stroked="f" coordsize="21600,21600">
            <v:path/>
            <v:fill on="f" focussize="0,0"/>
            <v:stroke on="f" joinstyle="miter"/>
            <v:imagedata r:id="rId191" o:title="eqId330b08fe153cd2f653d7f63e3f9bb01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的顶点为该函数图象上的一个不动点，求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满足的关系式．</w:t>
      </w:r>
    </w:p>
    <w:p w14:paraId="1012EC1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探究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</w:t>
      </w:r>
    </w:p>
    <w:p w14:paraId="1DB7134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）某种商品每件的进价为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元，在某段时间内，若以每件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元出售，可卖出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193" o:title="eqIdc303a94daa77362c20649621dfc36467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件，获得利润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元．请写出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的函数表达式，判断该函数是否是“不动点函数”，并说明理由；若该函数是“不动点函数”，请联系以上情境说明该函数不动点表达的实际意义．</w:t>
      </w:r>
    </w:p>
    <w:p w14:paraId="5F38C2C1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10946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综合与实践</w:t>
      </w:r>
    </w:p>
    <w:p w14:paraId="097E365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从特殊到一般是研究数学问题的一般思路，综合实践小组以特殊四边形为背景就三角形的</w:t>
      </w:r>
      <w:r>
        <w:rPr>
          <w:rFonts w:ascii="宋体" w:hAnsi="宋体" w:eastAsia="宋体" w:cs="宋体"/>
          <w:color w:val="000000"/>
          <w:em w:val="dot"/>
        </w:rPr>
        <w:t>旋转放缩</w:t>
      </w:r>
      <w:r>
        <w:rPr>
          <w:rFonts w:ascii="宋体" w:hAnsi="宋体" w:eastAsia="宋体" w:cs="宋体"/>
          <w:color w:val="000000"/>
        </w:rPr>
        <w:t>问题展开探究．</w:t>
      </w:r>
    </w:p>
    <w:p w14:paraId="6DC460C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特例研究</w:t>
      </w:r>
    </w:p>
    <w:p w14:paraId="77CDC0E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2006483148" name="图片 2006483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483148" name="图片 2006483148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正方形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3" o:title="eqId411b38a18046fea8e9fab1f9f9b80a5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97" o:title="eqId989c75a3fd02e4971cab421c88de92f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．</w:t>
      </w:r>
    </w:p>
    <w:p w14:paraId="7579C72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199" o:title="eqIdd7ac5396c5ea442e0364b50c1db3d2da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可以看成是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01" o:title="eqId866b81a8384cce4f24867baca2e6820c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逆时针旋转并放大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倍得到，此时旋转角的度数为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4D4959B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01" o:title="eqId866b81a8384cce4f24867baca2e6820c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逆时针旋转，旋转角为</w:t>
      </w:r>
      <w:r>
        <w:rPr>
          <w:rFonts w:ascii="Times New Roman" w:hAnsi="Times New Roman" w:eastAsia="Times New Roman" w:cs="Times New Roman"/>
          <w:color w:val="000000"/>
        </w:rPr>
        <w:t>α</w:t>
      </w:r>
      <w:r>
        <w:rPr>
          <w:rFonts w:ascii="宋体" w:hAnsi="宋体" w:eastAsia="宋体" w:cs="宋体"/>
          <w:color w:val="000000"/>
        </w:rPr>
        <w:t>，并放大得到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8pt;width:39pt;" o:ole="t" filled="f" o:preferrelative="t" stroked="f" coordsize="21600,21600">
            <v:path/>
            <v:fill on="f" focussize="0,0"/>
            <v:stroke on="f" joinstyle="miter"/>
            <v:imagedata r:id="rId204" o:title="eqId4c105d6ba18fbb0581fb982175e2eac9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的对应点分别为点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），使得点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206" o:title="eqId683c590673eece14fea3319c4fd5eb55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1" o:title="eqId0dc5c9827dfd0be5a9c85962d6ccbfb1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上，求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209" o:title="eqIdd7949d8773eecc82300f33a96040277c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</w:t>
      </w:r>
    </w:p>
    <w:p w14:paraId="58CE98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38700" cy="113347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2211A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类比探究</w:t>
      </w:r>
    </w:p>
    <w:p w14:paraId="5D149DE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，在菱形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3" o:title="eqId411b38a18046fea8e9fab1f9f9b80a5f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213" o:title="eqIde075468e7fb0bf30229aec01a7205977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7" o:title="eqIdf52a58fbaf4fea03567e88a9f0f6e37e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的垂直平分线与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16" o:title="eqIdd40b319212a7e7528b053e1c7097e966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的交点，将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01" o:title="eqId866b81a8384cce4f24867baca2e6820c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逆时针旋转，旋转角为</w:t>
      </w:r>
      <w:r>
        <w:rPr>
          <w:rFonts w:ascii="Times New Roman" w:hAnsi="Times New Roman" w:eastAsia="Times New Roman" w:cs="Times New Roman"/>
          <w:color w:val="000000"/>
        </w:rPr>
        <w:t>α</w:t>
      </w:r>
      <w:r>
        <w:rPr>
          <w:rFonts w:ascii="宋体" w:hAnsi="宋体" w:eastAsia="宋体" w:cs="宋体"/>
          <w:color w:val="000000"/>
        </w:rPr>
        <w:t>，并放缩得到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8pt;width:39pt;" o:ole="t" filled="f" o:preferrelative="t" stroked="f" coordsize="21600,21600">
            <v:path/>
            <v:fill on="f" focussize="0,0"/>
            <v:stroke on="f" joinstyle="miter"/>
            <v:imagedata r:id="rId204" o:title="eqId4c105d6ba18fbb0581fb982175e2eac9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的对应点分别为点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），使得点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206" o:title="eqId683c590673eece14fea3319c4fd5eb55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1" o:title="eqId0dc5c9827dfd0be5a9c85962d6ccbfb1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上．猜想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209" o:title="eqIdd7949d8773eecc82300f33a96040277c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的值是否与</w:t>
      </w:r>
      <w:r>
        <w:rPr>
          <w:rFonts w:ascii="Times New Roman" w:hAnsi="Times New Roman" w:eastAsia="Times New Roman" w:cs="Times New Roman"/>
          <w:color w:val="000000"/>
        </w:rPr>
        <w:t>α</w:t>
      </w:r>
      <w:r>
        <w:rPr>
          <w:rFonts w:ascii="宋体" w:hAnsi="宋体" w:eastAsia="宋体" w:cs="宋体"/>
          <w:color w:val="000000"/>
        </w:rPr>
        <w:t>有关，并说明理由；</w:t>
      </w:r>
    </w:p>
    <w:p w14:paraId="2C1535F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）若（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）中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6pt;width:57pt;" o:ole="t" filled="f" o:preferrelative="t" stroked="f" coordsize="21600,21600">
            <v:path/>
            <v:fill on="f" focussize="0,0"/>
            <v:stroke on="f" joinstyle="miter"/>
            <v:imagedata r:id="rId223" o:title="eqIda0b745b104d14c796fe555890201591b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，其余条件不变，探究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9pt;width:70.9pt;" o:ole="t" filled="f" o:preferrelative="t" stroked="f" coordsize="21600,21600">
            <v:path/>
            <v:fill on="f" focussize="0,0"/>
            <v:stroke on="f" joinstyle="miter"/>
            <v:imagedata r:id="rId225" o:title="eqId5134a8866da0de35668654f9969843de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之间的数量关系（用含</w:t>
      </w:r>
      <w:r>
        <w:rPr>
          <w:rFonts w:ascii="Times New Roman" w:hAnsi="Times New Roman" w:eastAsia="Times New Roman" w:cs="Times New Roman"/>
          <w:color w:val="000000"/>
        </w:rPr>
        <w:t>β</w:t>
      </w:r>
      <w:r>
        <w:rPr>
          <w:rFonts w:ascii="宋体" w:hAnsi="宋体" w:eastAsia="宋体" w:cs="宋体"/>
          <w:color w:val="000000"/>
        </w:rPr>
        <w:t>的式子表示）．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59B87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530C6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B69ECC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5510A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DB877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FC745DC"/>
    <w:rsid w:val="38274566"/>
    <w:rsid w:val="4F1D130F"/>
    <w:rsid w:val="74F46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1.bin"/><Relationship Id="rId98" Type="http://schemas.openxmlformats.org/officeDocument/2006/relationships/image" Target="media/image49.png"/><Relationship Id="rId97" Type="http://schemas.openxmlformats.org/officeDocument/2006/relationships/image" Target="media/image48.wmf"/><Relationship Id="rId96" Type="http://schemas.openxmlformats.org/officeDocument/2006/relationships/oleObject" Target="embeddings/oleObject40.bin"/><Relationship Id="rId95" Type="http://schemas.openxmlformats.org/officeDocument/2006/relationships/image" Target="media/image47.wmf"/><Relationship Id="rId94" Type="http://schemas.openxmlformats.org/officeDocument/2006/relationships/oleObject" Target="embeddings/oleObject39.bin"/><Relationship Id="rId93" Type="http://schemas.openxmlformats.org/officeDocument/2006/relationships/image" Target="media/image46.png"/><Relationship Id="rId92" Type="http://schemas.openxmlformats.org/officeDocument/2006/relationships/image" Target="media/image45.wmf"/><Relationship Id="rId91" Type="http://schemas.openxmlformats.org/officeDocument/2006/relationships/oleObject" Target="embeddings/oleObject38.bin"/><Relationship Id="rId90" Type="http://schemas.openxmlformats.org/officeDocument/2006/relationships/image" Target="media/image44.wmf"/><Relationship Id="rId9" Type="http://schemas.openxmlformats.org/officeDocument/2006/relationships/theme" Target="theme/theme1.xml"/><Relationship Id="rId89" Type="http://schemas.openxmlformats.org/officeDocument/2006/relationships/oleObject" Target="embeddings/oleObject37.bin"/><Relationship Id="rId88" Type="http://schemas.openxmlformats.org/officeDocument/2006/relationships/image" Target="media/image43.wmf"/><Relationship Id="rId87" Type="http://schemas.openxmlformats.org/officeDocument/2006/relationships/oleObject" Target="embeddings/oleObject36.bin"/><Relationship Id="rId86" Type="http://schemas.openxmlformats.org/officeDocument/2006/relationships/image" Target="media/image42.wmf"/><Relationship Id="rId85" Type="http://schemas.openxmlformats.org/officeDocument/2006/relationships/oleObject" Target="embeddings/oleObject35.bin"/><Relationship Id="rId84" Type="http://schemas.openxmlformats.org/officeDocument/2006/relationships/image" Target="media/image41.wmf"/><Relationship Id="rId83" Type="http://schemas.openxmlformats.org/officeDocument/2006/relationships/oleObject" Target="embeddings/oleObject34.bin"/><Relationship Id="rId82" Type="http://schemas.openxmlformats.org/officeDocument/2006/relationships/image" Target="media/image40.png"/><Relationship Id="rId81" Type="http://schemas.openxmlformats.org/officeDocument/2006/relationships/image" Target="media/image39.wmf"/><Relationship Id="rId80" Type="http://schemas.openxmlformats.org/officeDocument/2006/relationships/oleObject" Target="embeddings/oleObject33.bin"/><Relationship Id="rId8" Type="http://schemas.openxmlformats.org/officeDocument/2006/relationships/footer" Target="footer3.xml"/><Relationship Id="rId79" Type="http://schemas.openxmlformats.org/officeDocument/2006/relationships/image" Target="media/image38.wmf"/><Relationship Id="rId78" Type="http://schemas.openxmlformats.org/officeDocument/2006/relationships/oleObject" Target="embeddings/oleObject32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1.bin"/><Relationship Id="rId75" Type="http://schemas.openxmlformats.org/officeDocument/2006/relationships/oleObject" Target="embeddings/oleObject30.bin"/><Relationship Id="rId74" Type="http://schemas.openxmlformats.org/officeDocument/2006/relationships/oleObject" Target="embeddings/oleObject29.bin"/><Relationship Id="rId73" Type="http://schemas.openxmlformats.org/officeDocument/2006/relationships/image" Target="media/image36.wmf"/><Relationship Id="rId72" Type="http://schemas.openxmlformats.org/officeDocument/2006/relationships/oleObject" Target="embeddings/oleObject28.bin"/><Relationship Id="rId71" Type="http://schemas.openxmlformats.org/officeDocument/2006/relationships/image" Target="media/image35.wmf"/><Relationship Id="rId70" Type="http://schemas.openxmlformats.org/officeDocument/2006/relationships/oleObject" Target="embeddings/oleObject27.bin"/><Relationship Id="rId7" Type="http://schemas.openxmlformats.org/officeDocument/2006/relationships/footer" Target="footer2.xml"/><Relationship Id="rId69" Type="http://schemas.openxmlformats.org/officeDocument/2006/relationships/image" Target="media/image34.wmf"/><Relationship Id="rId68" Type="http://schemas.openxmlformats.org/officeDocument/2006/relationships/oleObject" Target="embeddings/oleObject26.bin"/><Relationship Id="rId67" Type="http://schemas.openxmlformats.org/officeDocument/2006/relationships/image" Target="media/image33.wmf"/><Relationship Id="rId66" Type="http://schemas.openxmlformats.org/officeDocument/2006/relationships/oleObject" Target="embeddings/oleObject25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4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3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2.bin"/><Relationship Id="rId6" Type="http://schemas.openxmlformats.org/officeDocument/2006/relationships/footer" Target="footer1.xml"/><Relationship Id="rId59" Type="http://schemas.openxmlformats.org/officeDocument/2006/relationships/image" Target="media/image29.png"/><Relationship Id="rId58" Type="http://schemas.openxmlformats.org/officeDocument/2006/relationships/image" Target="media/image28.wmf"/><Relationship Id="rId57" Type="http://schemas.openxmlformats.org/officeDocument/2006/relationships/oleObject" Target="embeddings/oleObject21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0.bin"/><Relationship Id="rId54" Type="http://schemas.openxmlformats.org/officeDocument/2006/relationships/image" Target="media/image26.png"/><Relationship Id="rId53" Type="http://schemas.openxmlformats.org/officeDocument/2006/relationships/image" Target="media/image25.wmf"/><Relationship Id="rId52" Type="http://schemas.openxmlformats.org/officeDocument/2006/relationships/oleObject" Target="embeddings/oleObject19.bin"/><Relationship Id="rId51" Type="http://schemas.openxmlformats.org/officeDocument/2006/relationships/image" Target="media/image24.wmf"/><Relationship Id="rId50" Type="http://schemas.openxmlformats.org/officeDocument/2006/relationships/oleObject" Target="embeddings/oleObject18.bin"/><Relationship Id="rId5" Type="http://schemas.openxmlformats.org/officeDocument/2006/relationships/header" Target="header3.xml"/><Relationship Id="rId49" Type="http://schemas.openxmlformats.org/officeDocument/2006/relationships/image" Target="media/image23.wmf"/><Relationship Id="rId48" Type="http://schemas.openxmlformats.org/officeDocument/2006/relationships/oleObject" Target="embeddings/oleObject17.bin"/><Relationship Id="rId47" Type="http://schemas.openxmlformats.org/officeDocument/2006/relationships/image" Target="media/image22.wmf"/><Relationship Id="rId46" Type="http://schemas.openxmlformats.org/officeDocument/2006/relationships/oleObject" Target="embeddings/oleObject16.bin"/><Relationship Id="rId45" Type="http://schemas.openxmlformats.org/officeDocument/2006/relationships/image" Target="media/image21.png"/><Relationship Id="rId44" Type="http://schemas.openxmlformats.org/officeDocument/2006/relationships/image" Target="media/image20.wmf"/><Relationship Id="rId43" Type="http://schemas.openxmlformats.org/officeDocument/2006/relationships/oleObject" Target="embeddings/oleObject15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4.bin"/><Relationship Id="rId40" Type="http://schemas.openxmlformats.org/officeDocument/2006/relationships/image" Target="media/image18.wmf"/><Relationship Id="rId4" Type="http://schemas.openxmlformats.org/officeDocument/2006/relationships/header" Target="header2.xml"/><Relationship Id="rId39" Type="http://schemas.openxmlformats.org/officeDocument/2006/relationships/oleObject" Target="embeddings/oleObject13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2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1.bin"/><Relationship Id="rId34" Type="http://schemas.openxmlformats.org/officeDocument/2006/relationships/image" Target="media/image15.wmf"/><Relationship Id="rId33" Type="http://schemas.openxmlformats.org/officeDocument/2006/relationships/oleObject" Target="embeddings/oleObject10.bin"/><Relationship Id="rId32" Type="http://schemas.openxmlformats.org/officeDocument/2006/relationships/image" Target="media/image14.wmf"/><Relationship Id="rId31" Type="http://schemas.openxmlformats.org/officeDocument/2006/relationships/oleObject" Target="embeddings/oleObject9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" Type="http://schemas.openxmlformats.org/officeDocument/2006/relationships/oleObject" Target="embeddings/oleObject8.bin"/><Relationship Id="rId28" Type="http://schemas.openxmlformats.org/officeDocument/2006/relationships/image" Target="media/image12.png"/><Relationship Id="rId27" Type="http://schemas.openxmlformats.org/officeDocument/2006/relationships/image" Target="media/image11.png"/><Relationship Id="rId26" Type="http://schemas.openxmlformats.org/officeDocument/2006/relationships/image" Target="media/image10.png"/><Relationship Id="rId25" Type="http://schemas.openxmlformats.org/officeDocument/2006/relationships/image" Target="media/image9.png"/><Relationship Id="rId24" Type="http://schemas.openxmlformats.org/officeDocument/2006/relationships/image" Target="media/image8.wmf"/><Relationship Id="rId23" Type="http://schemas.openxmlformats.org/officeDocument/2006/relationships/oleObject" Target="embeddings/oleObject7.bin"/><Relationship Id="rId227" Type="http://schemas.openxmlformats.org/officeDocument/2006/relationships/fontTable" Target="fontTable.xml"/><Relationship Id="rId226" Type="http://schemas.openxmlformats.org/officeDocument/2006/relationships/customXml" Target="../customXml/item1.xml"/><Relationship Id="rId225" Type="http://schemas.openxmlformats.org/officeDocument/2006/relationships/image" Target="media/image107.wmf"/><Relationship Id="rId224" Type="http://schemas.openxmlformats.org/officeDocument/2006/relationships/oleObject" Target="embeddings/oleObject109.bin"/><Relationship Id="rId223" Type="http://schemas.openxmlformats.org/officeDocument/2006/relationships/image" Target="media/image106.wmf"/><Relationship Id="rId222" Type="http://schemas.openxmlformats.org/officeDocument/2006/relationships/oleObject" Target="embeddings/oleObject108.bin"/><Relationship Id="rId221" Type="http://schemas.openxmlformats.org/officeDocument/2006/relationships/oleObject" Target="embeddings/oleObject107.bin"/><Relationship Id="rId220" Type="http://schemas.openxmlformats.org/officeDocument/2006/relationships/oleObject" Target="embeddings/oleObject106.bin"/><Relationship Id="rId22" Type="http://schemas.openxmlformats.org/officeDocument/2006/relationships/image" Target="media/image7.wmf"/><Relationship Id="rId219" Type="http://schemas.openxmlformats.org/officeDocument/2006/relationships/oleObject" Target="embeddings/oleObject105.bin"/><Relationship Id="rId218" Type="http://schemas.openxmlformats.org/officeDocument/2006/relationships/oleObject" Target="embeddings/oleObject104.bin"/><Relationship Id="rId217" Type="http://schemas.openxmlformats.org/officeDocument/2006/relationships/oleObject" Target="embeddings/oleObject103.bin"/><Relationship Id="rId216" Type="http://schemas.openxmlformats.org/officeDocument/2006/relationships/image" Target="media/image105.wmf"/><Relationship Id="rId215" Type="http://schemas.openxmlformats.org/officeDocument/2006/relationships/oleObject" Target="embeddings/oleObject102.bin"/><Relationship Id="rId214" Type="http://schemas.openxmlformats.org/officeDocument/2006/relationships/oleObject" Target="embeddings/oleObject101.bin"/><Relationship Id="rId213" Type="http://schemas.openxmlformats.org/officeDocument/2006/relationships/image" Target="media/image104.wmf"/><Relationship Id="rId212" Type="http://schemas.openxmlformats.org/officeDocument/2006/relationships/oleObject" Target="embeddings/oleObject100.bin"/><Relationship Id="rId211" Type="http://schemas.openxmlformats.org/officeDocument/2006/relationships/oleObject" Target="embeddings/oleObject99.bin"/><Relationship Id="rId210" Type="http://schemas.openxmlformats.org/officeDocument/2006/relationships/image" Target="media/image103.png"/><Relationship Id="rId21" Type="http://schemas.openxmlformats.org/officeDocument/2006/relationships/oleObject" Target="embeddings/oleObject6.bin"/><Relationship Id="rId209" Type="http://schemas.openxmlformats.org/officeDocument/2006/relationships/image" Target="media/image102.wmf"/><Relationship Id="rId208" Type="http://schemas.openxmlformats.org/officeDocument/2006/relationships/oleObject" Target="embeddings/oleObject98.bin"/><Relationship Id="rId207" Type="http://schemas.openxmlformats.org/officeDocument/2006/relationships/oleObject" Target="embeddings/oleObject97.bin"/><Relationship Id="rId206" Type="http://schemas.openxmlformats.org/officeDocument/2006/relationships/image" Target="media/image101.wmf"/><Relationship Id="rId205" Type="http://schemas.openxmlformats.org/officeDocument/2006/relationships/oleObject" Target="embeddings/oleObject96.bin"/><Relationship Id="rId204" Type="http://schemas.openxmlformats.org/officeDocument/2006/relationships/image" Target="media/image100.wmf"/><Relationship Id="rId203" Type="http://schemas.openxmlformats.org/officeDocument/2006/relationships/oleObject" Target="embeddings/oleObject95.bin"/><Relationship Id="rId202" Type="http://schemas.openxmlformats.org/officeDocument/2006/relationships/oleObject" Target="embeddings/oleObject94.bin"/><Relationship Id="rId201" Type="http://schemas.openxmlformats.org/officeDocument/2006/relationships/image" Target="media/image99.wmf"/><Relationship Id="rId200" Type="http://schemas.openxmlformats.org/officeDocument/2006/relationships/oleObject" Target="embeddings/oleObject93.bin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image" Target="media/image98.wmf"/><Relationship Id="rId198" Type="http://schemas.openxmlformats.org/officeDocument/2006/relationships/oleObject" Target="embeddings/oleObject92.bin"/><Relationship Id="rId197" Type="http://schemas.openxmlformats.org/officeDocument/2006/relationships/image" Target="media/image97.wmf"/><Relationship Id="rId196" Type="http://schemas.openxmlformats.org/officeDocument/2006/relationships/oleObject" Target="embeddings/oleObject91.bin"/><Relationship Id="rId195" Type="http://schemas.openxmlformats.org/officeDocument/2006/relationships/oleObject" Target="embeddings/oleObject90.bin"/><Relationship Id="rId194" Type="http://schemas.openxmlformats.org/officeDocument/2006/relationships/image" Target="media/image96.wmf"/><Relationship Id="rId193" Type="http://schemas.openxmlformats.org/officeDocument/2006/relationships/image" Target="media/image95.wmf"/><Relationship Id="rId192" Type="http://schemas.openxmlformats.org/officeDocument/2006/relationships/oleObject" Target="embeddings/oleObject89.bin"/><Relationship Id="rId191" Type="http://schemas.openxmlformats.org/officeDocument/2006/relationships/image" Target="media/image94.wmf"/><Relationship Id="rId190" Type="http://schemas.openxmlformats.org/officeDocument/2006/relationships/oleObject" Target="embeddings/oleObject88.bin"/><Relationship Id="rId19" Type="http://schemas.openxmlformats.org/officeDocument/2006/relationships/oleObject" Target="embeddings/oleObject5.bin"/><Relationship Id="rId189" Type="http://schemas.openxmlformats.org/officeDocument/2006/relationships/image" Target="media/image93.wmf"/><Relationship Id="rId188" Type="http://schemas.openxmlformats.org/officeDocument/2006/relationships/oleObject" Target="embeddings/oleObject87.bin"/><Relationship Id="rId187" Type="http://schemas.openxmlformats.org/officeDocument/2006/relationships/oleObject" Target="embeddings/oleObject86.bin"/><Relationship Id="rId186" Type="http://schemas.openxmlformats.org/officeDocument/2006/relationships/image" Target="media/image92.wmf"/><Relationship Id="rId185" Type="http://schemas.openxmlformats.org/officeDocument/2006/relationships/oleObject" Target="embeddings/oleObject85.bin"/><Relationship Id="rId184" Type="http://schemas.openxmlformats.org/officeDocument/2006/relationships/image" Target="media/image91.wmf"/><Relationship Id="rId183" Type="http://schemas.openxmlformats.org/officeDocument/2006/relationships/oleObject" Target="embeddings/oleObject84.bin"/><Relationship Id="rId182" Type="http://schemas.openxmlformats.org/officeDocument/2006/relationships/image" Target="media/image90.wmf"/><Relationship Id="rId181" Type="http://schemas.openxmlformats.org/officeDocument/2006/relationships/oleObject" Target="embeddings/oleObject83.bin"/><Relationship Id="rId180" Type="http://schemas.openxmlformats.org/officeDocument/2006/relationships/image" Target="media/image89.wmf"/><Relationship Id="rId18" Type="http://schemas.openxmlformats.org/officeDocument/2006/relationships/image" Target="media/image5.wmf"/><Relationship Id="rId179" Type="http://schemas.openxmlformats.org/officeDocument/2006/relationships/oleObject" Target="embeddings/oleObject82.bin"/><Relationship Id="rId178" Type="http://schemas.openxmlformats.org/officeDocument/2006/relationships/image" Target="media/image88.wmf"/><Relationship Id="rId177" Type="http://schemas.openxmlformats.org/officeDocument/2006/relationships/oleObject" Target="embeddings/oleObject81.bin"/><Relationship Id="rId176" Type="http://schemas.openxmlformats.org/officeDocument/2006/relationships/image" Target="media/image87.wmf"/><Relationship Id="rId175" Type="http://schemas.openxmlformats.org/officeDocument/2006/relationships/oleObject" Target="embeddings/oleObject80.bin"/><Relationship Id="rId174" Type="http://schemas.openxmlformats.org/officeDocument/2006/relationships/oleObject" Target="embeddings/oleObject79.bin"/><Relationship Id="rId173" Type="http://schemas.openxmlformats.org/officeDocument/2006/relationships/image" Target="media/image86.wmf"/><Relationship Id="rId172" Type="http://schemas.openxmlformats.org/officeDocument/2006/relationships/oleObject" Target="embeddings/oleObject78.bin"/><Relationship Id="rId171" Type="http://schemas.openxmlformats.org/officeDocument/2006/relationships/image" Target="media/image85.wmf"/><Relationship Id="rId170" Type="http://schemas.openxmlformats.org/officeDocument/2006/relationships/oleObject" Target="embeddings/oleObject77.bin"/><Relationship Id="rId17" Type="http://schemas.openxmlformats.org/officeDocument/2006/relationships/oleObject" Target="embeddings/oleObject4.bin"/><Relationship Id="rId169" Type="http://schemas.openxmlformats.org/officeDocument/2006/relationships/image" Target="media/image84.wmf"/><Relationship Id="rId168" Type="http://schemas.openxmlformats.org/officeDocument/2006/relationships/oleObject" Target="embeddings/oleObject76.bin"/><Relationship Id="rId167" Type="http://schemas.openxmlformats.org/officeDocument/2006/relationships/image" Target="media/image83.wmf"/><Relationship Id="rId166" Type="http://schemas.openxmlformats.org/officeDocument/2006/relationships/oleObject" Target="embeddings/oleObject75.bin"/><Relationship Id="rId165" Type="http://schemas.openxmlformats.org/officeDocument/2006/relationships/image" Target="media/image82.wmf"/><Relationship Id="rId164" Type="http://schemas.openxmlformats.org/officeDocument/2006/relationships/oleObject" Target="embeddings/oleObject74.bin"/><Relationship Id="rId163" Type="http://schemas.openxmlformats.org/officeDocument/2006/relationships/image" Target="media/image81.wmf"/><Relationship Id="rId162" Type="http://schemas.openxmlformats.org/officeDocument/2006/relationships/oleObject" Target="embeddings/oleObject73.bin"/><Relationship Id="rId161" Type="http://schemas.openxmlformats.org/officeDocument/2006/relationships/image" Target="media/image80.wmf"/><Relationship Id="rId160" Type="http://schemas.openxmlformats.org/officeDocument/2006/relationships/oleObject" Target="embeddings/oleObject72.bin"/><Relationship Id="rId16" Type="http://schemas.openxmlformats.org/officeDocument/2006/relationships/image" Target="media/image4.wmf"/><Relationship Id="rId159" Type="http://schemas.openxmlformats.org/officeDocument/2006/relationships/image" Target="media/image79.wmf"/><Relationship Id="rId158" Type="http://schemas.openxmlformats.org/officeDocument/2006/relationships/oleObject" Target="embeddings/oleObject71.bin"/><Relationship Id="rId157" Type="http://schemas.openxmlformats.org/officeDocument/2006/relationships/image" Target="media/image78.wmf"/><Relationship Id="rId156" Type="http://schemas.openxmlformats.org/officeDocument/2006/relationships/oleObject" Target="embeddings/oleObject70.bin"/><Relationship Id="rId155" Type="http://schemas.openxmlformats.org/officeDocument/2006/relationships/image" Target="media/image77.wmf"/><Relationship Id="rId154" Type="http://schemas.openxmlformats.org/officeDocument/2006/relationships/oleObject" Target="embeddings/oleObject69.bin"/><Relationship Id="rId153" Type="http://schemas.openxmlformats.org/officeDocument/2006/relationships/image" Target="media/image76.png"/><Relationship Id="rId152" Type="http://schemas.openxmlformats.org/officeDocument/2006/relationships/image" Target="media/image75.png"/><Relationship Id="rId151" Type="http://schemas.openxmlformats.org/officeDocument/2006/relationships/image" Target="media/image74.png"/><Relationship Id="rId150" Type="http://schemas.openxmlformats.org/officeDocument/2006/relationships/image" Target="media/image73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8.bin"/><Relationship Id="rId148" Type="http://schemas.openxmlformats.org/officeDocument/2006/relationships/image" Target="media/image72.png"/><Relationship Id="rId147" Type="http://schemas.openxmlformats.org/officeDocument/2006/relationships/image" Target="media/image71.wmf"/><Relationship Id="rId146" Type="http://schemas.openxmlformats.org/officeDocument/2006/relationships/oleObject" Target="embeddings/oleObject67.bin"/><Relationship Id="rId145" Type="http://schemas.openxmlformats.org/officeDocument/2006/relationships/image" Target="media/image70.wmf"/><Relationship Id="rId144" Type="http://schemas.openxmlformats.org/officeDocument/2006/relationships/oleObject" Target="embeddings/oleObject66.bin"/><Relationship Id="rId143" Type="http://schemas.openxmlformats.org/officeDocument/2006/relationships/oleObject" Target="embeddings/oleObject65.bin"/><Relationship Id="rId142" Type="http://schemas.openxmlformats.org/officeDocument/2006/relationships/image" Target="media/image69.wmf"/><Relationship Id="rId141" Type="http://schemas.openxmlformats.org/officeDocument/2006/relationships/oleObject" Target="embeddings/oleObject64.bin"/><Relationship Id="rId140" Type="http://schemas.openxmlformats.org/officeDocument/2006/relationships/image" Target="media/image68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3.bin"/><Relationship Id="rId138" Type="http://schemas.openxmlformats.org/officeDocument/2006/relationships/image" Target="media/image67.wmf"/><Relationship Id="rId137" Type="http://schemas.openxmlformats.org/officeDocument/2006/relationships/oleObject" Target="embeddings/oleObject62.bin"/><Relationship Id="rId136" Type="http://schemas.openxmlformats.org/officeDocument/2006/relationships/image" Target="media/image66.png"/><Relationship Id="rId135" Type="http://schemas.openxmlformats.org/officeDocument/2006/relationships/image" Target="media/image65.wmf"/><Relationship Id="rId134" Type="http://schemas.openxmlformats.org/officeDocument/2006/relationships/oleObject" Target="embeddings/oleObject61.bin"/><Relationship Id="rId133" Type="http://schemas.openxmlformats.org/officeDocument/2006/relationships/image" Target="media/image64.wmf"/><Relationship Id="rId132" Type="http://schemas.openxmlformats.org/officeDocument/2006/relationships/oleObject" Target="embeddings/oleObject60.bin"/><Relationship Id="rId131" Type="http://schemas.openxmlformats.org/officeDocument/2006/relationships/image" Target="media/image63.wmf"/><Relationship Id="rId130" Type="http://schemas.openxmlformats.org/officeDocument/2006/relationships/oleObject" Target="embeddings/oleObject59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2.wmf"/><Relationship Id="rId128" Type="http://schemas.openxmlformats.org/officeDocument/2006/relationships/oleObject" Target="embeddings/oleObject58.bin"/><Relationship Id="rId127" Type="http://schemas.openxmlformats.org/officeDocument/2006/relationships/image" Target="media/image61.wmf"/><Relationship Id="rId126" Type="http://schemas.openxmlformats.org/officeDocument/2006/relationships/oleObject" Target="embeddings/oleObject57.bin"/><Relationship Id="rId125" Type="http://schemas.openxmlformats.org/officeDocument/2006/relationships/image" Target="media/image60.png"/><Relationship Id="rId124" Type="http://schemas.openxmlformats.org/officeDocument/2006/relationships/image" Target="media/image59.wmf"/><Relationship Id="rId123" Type="http://schemas.openxmlformats.org/officeDocument/2006/relationships/oleObject" Target="embeddings/oleObject56.bin"/><Relationship Id="rId122" Type="http://schemas.openxmlformats.org/officeDocument/2006/relationships/image" Target="media/image58.wmf"/><Relationship Id="rId121" Type="http://schemas.openxmlformats.org/officeDocument/2006/relationships/oleObject" Target="embeddings/oleObject55.bin"/><Relationship Id="rId120" Type="http://schemas.openxmlformats.org/officeDocument/2006/relationships/image" Target="media/image57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4.bin"/><Relationship Id="rId118" Type="http://schemas.openxmlformats.org/officeDocument/2006/relationships/image" Target="media/image56.wmf"/><Relationship Id="rId117" Type="http://schemas.openxmlformats.org/officeDocument/2006/relationships/oleObject" Target="embeddings/oleObject53.bin"/><Relationship Id="rId116" Type="http://schemas.openxmlformats.org/officeDocument/2006/relationships/oleObject" Target="embeddings/oleObject52.bin"/><Relationship Id="rId115" Type="http://schemas.openxmlformats.org/officeDocument/2006/relationships/oleObject" Target="embeddings/oleObject51.bin"/><Relationship Id="rId114" Type="http://schemas.openxmlformats.org/officeDocument/2006/relationships/oleObject" Target="embeddings/oleObject50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49.bin"/><Relationship Id="rId111" Type="http://schemas.openxmlformats.org/officeDocument/2006/relationships/oleObject" Target="embeddings/oleObject48.bin"/><Relationship Id="rId110" Type="http://schemas.openxmlformats.org/officeDocument/2006/relationships/image" Target="media/image54.png"/><Relationship Id="rId11" Type="http://schemas.openxmlformats.org/officeDocument/2006/relationships/oleObject" Target="embeddings/oleObject1.bin"/><Relationship Id="rId109" Type="http://schemas.openxmlformats.org/officeDocument/2006/relationships/image" Target="media/image53.wmf"/><Relationship Id="rId108" Type="http://schemas.openxmlformats.org/officeDocument/2006/relationships/oleObject" Target="embeddings/oleObject47.bin"/><Relationship Id="rId107" Type="http://schemas.openxmlformats.org/officeDocument/2006/relationships/oleObject" Target="embeddings/oleObject46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45.bin"/><Relationship Id="rId104" Type="http://schemas.openxmlformats.org/officeDocument/2006/relationships/image" Target="media/image51.wmf"/><Relationship Id="rId103" Type="http://schemas.openxmlformats.org/officeDocument/2006/relationships/oleObject" Target="embeddings/oleObject44.bin"/><Relationship Id="rId102" Type="http://schemas.openxmlformats.org/officeDocument/2006/relationships/image" Target="media/image50.wmf"/><Relationship Id="rId101" Type="http://schemas.openxmlformats.org/officeDocument/2006/relationships/oleObject" Target="embeddings/oleObject43.bin"/><Relationship Id="rId100" Type="http://schemas.openxmlformats.org/officeDocument/2006/relationships/oleObject" Target="embeddings/oleObject42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3007</Words>
  <Characters>3208</Characters>
  <Lines>0</Lines>
  <Paragraphs>0</Paragraphs>
  <TotalTime>5</TotalTime>
  <ScaleCrop>false</ScaleCrop>
  <LinksUpToDate>false</LinksUpToDate>
  <CharactersWithSpaces>3312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2025-06-20T09:40:00Z</dcterms:created>
  <dc:creator>学科网试题生产平台</dc:creator>
  <dc:description>3779998728699904</dc:description>
  <cp:lastModifiedBy>上帝掷骰子吗</cp:lastModifiedBy>
  <dcterms:modified xsi:type="dcterms:W3CDTF">2026-02-09T05:09:21Z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2052-12.1.0.24657</vt:lpwstr>
  </property>
  <property fmtid="{D5CDD505-2E9C-101B-9397-08002B2CF9AE}" pid="8" name="ICV">
    <vt:lpwstr>B726C9E090ED48D69CD00643398E0F4D_12</vt:lpwstr>
  </property>
</Properties>
</file>