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8FBB4">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10452100</wp:posOffset>
            </wp:positionV>
            <wp:extent cx="406400" cy="495300"/>
            <wp:effectExtent l="0" t="0" r="12700" b="0"/>
            <wp:wrapNone/>
            <wp:docPr id="100299" name="图片 100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9" name="图片 100299"/>
                    <pic:cNvPicPr>
                      <a:picLocks noChangeAspect="1"/>
                    </pic:cNvPicPr>
                  </pic:nvPicPr>
                  <pic:blipFill>
                    <a:blip r:embed="rId10"/>
                    <a:stretch>
                      <a:fillRect/>
                    </a:stretch>
                  </pic:blipFill>
                  <pic:spPr>
                    <a:xfrm>
                      <a:off x="0" y="0"/>
                      <a:ext cx="406400" cy="4953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12522200</wp:posOffset>
            </wp:positionH>
            <wp:positionV relativeFrom="topMargin">
              <wp:posOffset>11391900</wp:posOffset>
            </wp:positionV>
            <wp:extent cx="279400" cy="419100"/>
            <wp:effectExtent l="0" t="0" r="6350" b="0"/>
            <wp:wrapNone/>
            <wp:docPr id="759547705" name="图片 7595477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47705" name="图片 7595477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9400" cy="4191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年辽宁省初中学业水平考试</w:t>
      </w:r>
    </w:p>
    <w:p w14:paraId="3F2F3833">
      <w:pPr>
        <w:spacing w:line="360" w:lineRule="auto"/>
        <w:jc w:val="center"/>
        <w:textAlignment w:val="center"/>
      </w:pPr>
      <w:r>
        <w:rPr>
          <w:rFonts w:ascii="宋体" w:hAnsi="宋体" w:eastAsia="宋体" w:cs="宋体"/>
          <w:b/>
          <w:color w:val="auto"/>
          <w:sz w:val="32"/>
        </w:rPr>
        <w:t>数学试卷</w:t>
      </w:r>
    </w:p>
    <w:p w14:paraId="7EEDAEF8">
      <w:pPr>
        <w:spacing w:line="360" w:lineRule="auto"/>
        <w:jc w:val="center"/>
        <w:textAlignment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23</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考试时长</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16CA56F">
      <w:pPr>
        <w:spacing w:line="360" w:lineRule="auto"/>
        <w:jc w:val="both"/>
        <w:textAlignment w:val="center"/>
      </w:pPr>
      <w:r>
        <w:rPr>
          <w:rFonts w:ascii="宋体" w:hAnsi="宋体" w:eastAsia="宋体" w:cs="宋体"/>
          <w:b/>
          <w:color w:val="auto"/>
          <w:sz w:val="24"/>
        </w:rPr>
        <w:t>注意事项：</w:t>
      </w:r>
    </w:p>
    <w:p w14:paraId="64E50128">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．答卷前，考生务必将自己的姓名、准考证号填写在答题卡上．</w:t>
      </w:r>
    </w:p>
    <w:p w14:paraId="79540413">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铅笔把答题卡对应题目的答案标号涂黑．如需改动，用橡皮擦干净后，再选涂其他答案标号．答非选择题时，将答案写在答题卡上．写在本试卷上无效．</w:t>
      </w:r>
    </w:p>
    <w:p w14:paraId="3ECD4D69">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0E7B08A1">
      <w:pPr>
        <w:spacing w:line="360" w:lineRule="auto"/>
        <w:jc w:val="both"/>
        <w:textAlignment w:val="center"/>
      </w:pPr>
      <w:r>
        <w:rPr>
          <w:rFonts w:ascii="宋体" w:hAnsi="宋体" w:eastAsia="宋体" w:cs="宋体"/>
          <w:b/>
          <w:color w:val="auto"/>
          <w:sz w:val="24"/>
        </w:rPr>
        <w:t>参考公式：抛物线</w:t>
      </w:r>
      <w:r>
        <w:object>
          <v:shape id="_x0000_i1025"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3" o:title="eqIda90385c676848de67293e3ed6bc000fe"/>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b/>
          <w:color w:val="auto"/>
          <w:sz w:val="24"/>
        </w:rPr>
        <w:t>的顶点坐标是</w:t>
      </w:r>
      <w:r>
        <w:object>
          <v:shape id="_x0000_i1026"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15" o:title="eqId0efd47754c2c50e4d57ba6a1dbcb1c00"/>
            <o:lock v:ext="edit" aspectratio="t"/>
            <w10:wrap type="none"/>
            <w10:anchorlock/>
          </v:shape>
          <o:OLEObject Type="Embed" ProgID="Equation.DSMT4" ShapeID="_x0000_i1026" DrawAspect="Content" ObjectID="_1468075726" r:id="rId14">
            <o:LockedField>false</o:LockedField>
          </o:OLEObject>
        </w:object>
      </w:r>
    </w:p>
    <w:p w14:paraId="2C4F30B0">
      <w:pPr>
        <w:spacing w:line="360" w:lineRule="auto"/>
        <w:jc w:val="center"/>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ECB667B">
      <w:pPr>
        <w:spacing w:line="360" w:lineRule="auto"/>
        <w:jc w:val="both"/>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w:t>
      </w:r>
    </w:p>
    <w:p w14:paraId="6372914C">
      <w:pPr>
        <w:spacing w:line="360" w:lineRule="auto"/>
        <w:jc w:val="left"/>
        <w:textAlignment w:val="center"/>
      </w:pPr>
      <w:r>
        <w:rPr>
          <w:color w:val="auto"/>
        </w:rPr>
        <w:t xml:space="preserve">1. </w:t>
      </w:r>
      <w:r>
        <w:rPr>
          <w:rFonts w:ascii="宋体" w:hAnsi="宋体" w:eastAsia="宋体" w:cs="宋体"/>
          <w:color w:val="auto"/>
        </w:rPr>
        <w:t>下列各数中，比</w:t>
      </w:r>
      <w:r>
        <w:object>
          <v:shape id="_x0000_i102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 o:title="eqId3edbd40e04e2a943051fa83d6e511add"/>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auto"/>
        </w:rPr>
        <w:t>小的数是（</w:t>
      </w:r>
      <w:r>
        <w:rPr>
          <w:rFonts w:ascii="Times New Roman" w:hAnsi="Times New Roman" w:eastAsia="Times New Roman" w:cs="Times New Roman"/>
          <w:color w:val="auto"/>
        </w:rPr>
        <w:t xml:space="preserve">     </w:t>
      </w:r>
      <w:r>
        <w:rPr>
          <w:rFonts w:ascii="宋体" w:hAnsi="宋体" w:eastAsia="宋体" w:cs="宋体"/>
          <w:color w:val="auto"/>
        </w:rPr>
        <w:t>）</w:t>
      </w:r>
    </w:p>
    <w:p w14:paraId="76C1941A">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9" o:title="eqIdd13ce3ebd1112220c639562739f1f9d1"/>
            <o:lock v:ext="edit" aspectratio="t"/>
            <w10:wrap type="none"/>
            <w10:anchorlock/>
          </v:shape>
          <o:OLEObject Type="Embed" ProgID="Equation.DSMT4" ShapeID="_x0000_i1028" DrawAspect="Content" ObjectID="_1468075728" r:id="rId18">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1" o:title="eqId81fb134b2b48acc99213fff6ccfee65f"/>
            <o:lock v:ext="edit" aspectratio="t"/>
            <w10:wrap type="none"/>
            <w10:anchorlock/>
          </v:shape>
          <o:OLEObject Type="Embed" ProgID="Equation.DSMT4" ShapeID="_x0000_i1029" DrawAspect="Content" ObjectID="_1468075729" r:id="rId20">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030" DrawAspect="Content" ObjectID="_1468075730" r:id="rId22">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5" o:title="eqIdd91e07104b699c4012be2d26160976a2"/>
            <o:lock v:ext="edit" aspectratio="t"/>
            <w10:wrap type="none"/>
            <w10:anchorlock/>
          </v:shape>
          <o:OLEObject Type="Embed" ProgID="Equation.DSMT4" ShapeID="_x0000_i1031" DrawAspect="Content" ObjectID="_1468075731" r:id="rId24">
            <o:LockedField>false</o:LockedField>
          </o:OLEObject>
        </w:object>
      </w:r>
    </w:p>
    <w:p w14:paraId="5170029A">
      <w:pPr>
        <w:spacing w:line="360" w:lineRule="auto"/>
        <w:jc w:val="both"/>
        <w:textAlignment w:val="center"/>
        <w:rPr>
          <w:color w:val="000000"/>
        </w:rPr>
      </w:pPr>
      <w:r>
        <w:rPr>
          <w:color w:val="000000"/>
        </w:rPr>
        <w:t xml:space="preserve">2. </w:t>
      </w:r>
      <w:r>
        <w:rPr>
          <w:rFonts w:ascii="宋体" w:hAnsi="宋体" w:eastAsia="宋体" w:cs="宋体"/>
          <w:color w:val="000000"/>
        </w:rPr>
        <w:t>如图是由</w:t>
      </w:r>
      <w:r>
        <w:rPr>
          <w:rFonts w:ascii="Times New Roman" w:hAnsi="Times New Roman" w:eastAsia="Times New Roman" w:cs="Times New Roman"/>
          <w:color w:val="000000"/>
        </w:rPr>
        <w:t>4</w:t>
      </w:r>
      <w:r>
        <w:rPr>
          <w:rFonts w:ascii="宋体" w:hAnsi="宋体" w:eastAsia="宋体" w:cs="宋体"/>
          <w:color w:val="000000"/>
        </w:rPr>
        <w:t>个大小相同的小正方体组成的几何体，它的主视图是（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3DB99971">
      <w:pPr>
        <w:spacing w:line="360" w:lineRule="auto"/>
        <w:jc w:val="both"/>
        <w:textAlignment w:val="center"/>
        <w:rPr>
          <w:color w:val="000000"/>
        </w:rPr>
      </w:pPr>
      <w:r>
        <w:rPr>
          <w:color w:val="000000"/>
        </w:rPr>
        <w:drawing>
          <wp:inline distT="0" distB="0" distL="114300" distR="114300">
            <wp:extent cx="895350" cy="876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95350" cy="876300"/>
                    </a:xfrm>
                    <a:prstGeom prst="rect">
                      <a:avLst/>
                    </a:prstGeom>
                  </pic:spPr>
                </pic:pic>
              </a:graphicData>
            </a:graphic>
          </wp:inline>
        </w:drawing>
      </w:r>
    </w:p>
    <w:p w14:paraId="7647B6D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33375" cy="638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33375" cy="638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361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66800" cy="361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47750" cy="695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47750" cy="6953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42950" cy="371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742950" cy="371475"/>
                    </a:xfrm>
                    <a:prstGeom prst="rect">
                      <a:avLst/>
                    </a:prstGeom>
                  </pic:spPr>
                </pic:pic>
              </a:graphicData>
            </a:graphic>
          </wp:inline>
        </w:drawing>
      </w:r>
    </w:p>
    <w:p w14:paraId="3F720547">
      <w:pPr>
        <w:spacing w:line="360" w:lineRule="auto"/>
        <w:jc w:val="both"/>
        <w:textAlignment w:val="center"/>
        <w:rPr>
          <w:color w:val="000000"/>
        </w:rPr>
      </w:pPr>
      <w:r>
        <w:rPr>
          <w:color w:val="000000"/>
        </w:rPr>
        <w:t xml:space="preserve">3. </w:t>
      </w:r>
      <w:r>
        <w:rPr>
          <w:rFonts w:ascii="宋体" w:hAnsi="宋体" w:eastAsia="宋体" w:cs="宋体"/>
          <w:color w:val="000000"/>
        </w:rPr>
        <w:t>山海关不住，东北超级酷．“东北超”（即东北地区城市足球联赛）辐射近</w:t>
      </w:r>
      <w:r>
        <w:rPr>
          <w:rFonts w:ascii="Times New Roman" w:hAnsi="Times New Roman" w:eastAsia="Times New Roman" w:cs="Times New Roman"/>
          <w:color w:val="000000"/>
        </w:rPr>
        <w:t>1.2</w:t>
      </w:r>
      <w:r>
        <w:rPr>
          <w:rFonts w:ascii="宋体" w:hAnsi="宋体" w:eastAsia="宋体" w:cs="宋体"/>
          <w:color w:val="000000"/>
        </w:rPr>
        <w:t>亿人口，贯穿东北文旅商体消费黄金季．数据</w:t>
      </w:r>
      <w:r>
        <w:object>
          <v:shape id="_x0000_i1032" o:spt="75" alt="学科网(www.zxxk.com)--教育资源门户，提供试卷、教案、课件、论文、素材以及各类教学资源下载，还有大量而丰富的教学相关资讯！" type="#_x0000_t75" style="height:13.95pt;width:56.15pt;" o:ole="t" filled="f" o:preferrelative="t" stroked="f" coordsize="21600,21600">
            <v:path/>
            <v:fill on="f" focussize="0,0"/>
            <v:stroke on="f" joinstyle="miter"/>
            <v:imagedata r:id="rId32" o:title="eqId416a24d605edc1c058853c6fc4af7a32"/>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0DC99C4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4" o:title="eqId4b52c72f473fed5f630963d713e4c082"/>
            <o:lock v:ext="edit" aspectratio="t"/>
            <w10:wrap type="none"/>
            <w10:anchorlock/>
          </v:shape>
          <o:OLEObject Type="Embed" ProgID="Equation.DSMT4" ShapeID="_x0000_i1033" DrawAspect="Content" ObjectID="_1468075733" r:id="rId33">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6pt;width:38.15pt;" o:ole="t" filled="f" o:preferrelative="t" stroked="f" coordsize="21600,21600">
            <v:path/>
            <v:fill on="f" focussize="0,0"/>
            <v:stroke on="f" joinstyle="miter"/>
            <v:imagedata r:id="rId36" o:title="eqIdc9cbd8b8c267bba9028481ae7b254485"/>
            <o:lock v:ext="edit" aspectratio="t"/>
            <w10:wrap type="none"/>
            <w10:anchorlock/>
          </v:shape>
          <o:OLEObject Type="Embed" ProgID="Equation.DSMT4" ShapeID="_x0000_i1034" DrawAspect="Content" ObjectID="_1468075734" r:id="rId35">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8" o:title="eqId73c4e93e8465a83dddc1e6a340fa3ec1"/>
            <o:lock v:ext="edit" aspectratio="t"/>
            <w10:wrap type="none"/>
            <w10:anchorlock/>
          </v:shape>
          <o:OLEObject Type="Embed" ProgID="Equation.DSMT4" ShapeID="_x0000_i1035" DrawAspect="Content" ObjectID="_1468075735" r:id="rId37">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0" o:title="eqId6e7186ad919d6dd81b8b9944e28e45a1"/>
            <o:lock v:ext="edit" aspectratio="t"/>
            <w10:wrap type="none"/>
            <w10:anchorlock/>
          </v:shape>
          <o:OLEObject Type="Embed" ProgID="Equation.DSMT4" ShapeID="_x0000_i1036" DrawAspect="Content" ObjectID="_1468075736" r:id="rId39">
            <o:LockedField>false</o:LockedField>
          </o:OLEObject>
        </w:object>
      </w:r>
    </w:p>
    <w:p w14:paraId="62AD2A29">
      <w:pPr>
        <w:spacing w:line="360" w:lineRule="auto"/>
        <w:jc w:val="left"/>
        <w:textAlignment w:val="center"/>
        <w:rPr>
          <w:color w:val="000000"/>
        </w:rPr>
      </w:pPr>
      <w:r>
        <w:rPr>
          <w:color w:val="000000"/>
        </w:rPr>
        <w:t xml:space="preserve">4. </w:t>
      </w:r>
      <w:r>
        <w:rPr>
          <w:rFonts w:ascii="宋体" w:hAnsi="宋体" w:eastAsia="宋体" w:cs="宋体"/>
          <w:color w:val="000000"/>
        </w:rPr>
        <w:t>不等式组</w:t>
      </w:r>
      <w:r>
        <w:object>
          <v:shape id="_x0000_i1037"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42" o:title="eqIdf01f24c09b0f52212f84ce69e9cb258c"/>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14:paraId="00D021B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44" o:title="eqId8a551a88ac426439803f564a3bbee04a"/>
            <o:lock v:ext="edit" aspectratio="t"/>
            <w10:wrap type="none"/>
            <w10:anchorlock/>
          </v:shape>
          <o:OLEObject Type="Embed" ProgID="Equation.DSMT4" ShapeID="_x0000_i1038" DrawAspect="Content" ObjectID="_1468075738" r:id="rId43">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3.8pt;width:51.3pt;" o:ole="t" filled="f" o:preferrelative="t" stroked="f" coordsize="21600,21600">
            <v:path/>
            <v:fill on="f" focussize="0,0"/>
            <v:stroke on="f" joinstyle="miter"/>
            <v:imagedata r:id="rId46" o:title="eqIdcafe647840cc2ace0d94bdca3c4fb03d"/>
            <o:lock v:ext="edit" aspectratio="t"/>
            <w10:wrap type="none"/>
            <w10:anchorlock/>
          </v:shape>
          <o:OLEObject Type="Embed" ProgID="Equation.DSMT4" ShapeID="_x0000_i1039" DrawAspect="Content" ObjectID="_1468075739" r:id="rId45">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 o:title="eqId200849ce71f53c0321506e27de437b8d"/>
            <o:lock v:ext="edit" aspectratio="t"/>
            <w10:wrap type="none"/>
            <w10:anchorlock/>
          </v:shape>
          <o:OLEObject Type="Embed" ProgID="Equation.DSMT4" ShapeID="_x0000_i1040" DrawAspect="Content" ObjectID="_1468075740" r:id="rId4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 o:title="eqIdadc3e5be1796493161a4df7e28a6f6b7"/>
            <o:lock v:ext="edit" aspectratio="t"/>
            <w10:wrap type="none"/>
            <w10:anchorlock/>
          </v:shape>
          <o:OLEObject Type="Embed" ProgID="Equation.DSMT4" ShapeID="_x0000_i1041" DrawAspect="Content" ObjectID="_1468075741" r:id="rId49">
            <o:LockedField>false</o:LockedField>
          </o:OLEObject>
        </w:object>
      </w:r>
    </w:p>
    <w:p w14:paraId="7793E189">
      <w:pPr>
        <w:spacing w:line="360" w:lineRule="auto"/>
        <w:jc w:val="left"/>
        <w:textAlignment w:val="center"/>
        <w:rPr>
          <w:color w:val="000000"/>
        </w:rPr>
      </w:pPr>
      <w:r>
        <w:rPr>
          <w:color w:val="000000"/>
        </w:rPr>
        <w:t xml:space="preserve">5. </w:t>
      </w:r>
      <w:r>
        <w:rPr>
          <w:rFonts w:ascii="宋体" w:hAnsi="宋体" w:eastAsia="宋体" w:cs="宋体"/>
          <w:color w:val="000000"/>
        </w:rPr>
        <w:t>计算</w:t>
      </w:r>
      <w:r>
        <w:object>
          <v:shape id="_x0000_i1042" o:spt="75" alt="学科网(www.zxxk.com)--教育资源门户，提供试卷、教案、课件、论文、素材以及各类教学资源下载，还有大量而丰富的教学相关资讯！" type="#_x0000_t75" style="height:25.1pt;width:33.8pt;" o:ole="t" filled="f" o:preferrelative="t" stroked="f" coordsize="21600,21600">
            <v:path/>
            <v:fill on="f" focussize="0,0"/>
            <v:stroke on="f" joinstyle="miter"/>
            <v:imagedata r:id="rId52" o:title="eqIda054a33137970e5274981bd7b7cc77b0"/>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1FF1A98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54" o:title="eqId7d359bae0823da6285ae21232109054f"/>
            <o:lock v:ext="edit" aspectratio="t"/>
            <w10:wrap type="none"/>
            <w10:anchorlock/>
          </v:shape>
          <o:OLEObject Type="Embed" ProgID="Equation.DSMT4" ShapeID="_x0000_i1043" DrawAspect="Content" ObjectID="_1468075743" r:id="rId53">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56" o:title="eqId34a88c678fbcfde4aa98cbc9a5b85e6c"/>
            <o:lock v:ext="edit" aspectratio="t"/>
            <w10:wrap type="none"/>
            <w10:anchorlock/>
          </v:shape>
          <o:OLEObject Type="Embed" ProgID="Equation.DSMT4" ShapeID="_x0000_i1044" DrawAspect="Content" ObjectID="_1468075744" r:id="rId55">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8" o:title="eqIdd8ccef4d273980cba3b79c159413923d"/>
            <o:lock v:ext="edit" aspectratio="t"/>
            <w10:wrap type="none"/>
            <w10:anchorlock/>
          </v:shape>
          <o:OLEObject Type="Embed" ProgID="Equation.DSMT4" ShapeID="_x0000_i1045" DrawAspect="Content" ObjectID="_1468075745" r:id="rId57">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0" o:title="eqId10d06e721ee6f985d3c4feed550cd1f8"/>
            <o:lock v:ext="edit" aspectratio="t"/>
            <w10:wrap type="none"/>
            <w10:anchorlock/>
          </v:shape>
          <o:OLEObject Type="Embed" ProgID="Equation.DSMT4" ShapeID="_x0000_i1046" DrawAspect="Content" ObjectID="_1468075746" r:id="rId59">
            <o:LockedField>false</o:LockedField>
          </o:OLEObject>
        </w:object>
      </w:r>
    </w:p>
    <w:p w14:paraId="3555F5A1">
      <w:pPr>
        <w:spacing w:line="360" w:lineRule="auto"/>
        <w:jc w:val="both"/>
        <w:textAlignment w:val="center"/>
        <w:rPr>
          <w:color w:val="000000"/>
        </w:rPr>
      </w:pPr>
      <w:r>
        <w:rPr>
          <w:color w:val="000000"/>
        </w:rPr>
        <w:t xml:space="preserve">6. </w:t>
      </w:r>
      <w:r>
        <w:rPr>
          <w:rFonts w:ascii="宋体" w:hAnsi="宋体" w:eastAsia="宋体" w:cs="宋体"/>
          <w:color w:val="000000"/>
        </w:rPr>
        <w:t>如图，</w:t>
      </w:r>
      <w:r>
        <w:object>
          <v:shape id="_x0000_i104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2" o:title="eqIdb0fff774b4b0087a6f304ce930d359be"/>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，直线</w:t>
      </w:r>
      <w:r>
        <w:object>
          <v:shape id="_x0000_i1048"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64" o:title="eqId0f85fca60a11e1af2bf50138d0e3fe62"/>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分别与</w:t>
      </w:r>
      <w:r>
        <w:object>
          <v:shape id="_x0000_i1049"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8" o:title="eqId9d78abbad68bbbf12af10cd40ef4c353"/>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相交于点</w:t>
      </w:r>
      <w:r>
        <w:object>
          <v:shape id="_x0000_i10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 o:title="eqId2a30f3a8b673cc28bd90c50cf1a35281"/>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 o:title="eqIda0ed1ec316bc54c37c4286c208f55667"/>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2pt;width:32.4pt;" o:ole="t" filled="f" o:preferrelative="t" stroked="f" coordsize="21600,21600">
            <v:path/>
            <v:fill on="f" focussize="0,0"/>
            <v:stroke on="f" joinstyle="miter"/>
            <v:imagedata r:id="rId74" o:title="eqIdea2ee75a234ac05a3225e49ddd8c5065"/>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的平分线交</w:t>
      </w:r>
      <w:r>
        <w:object>
          <v:shape id="_x0000_i105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8" o:title="eqId9d78abbad68bbbf12af10cd40ef4c353"/>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于点</w:t>
      </w:r>
      <w:r>
        <w:object>
          <v:shape id="_x0000_i105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7" o:title="eqId895dc3dc3a6606ff487a4c4863e18509"/>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79" o:title="eqIdad82f2ca23336d9913629b1ac4a47ad9"/>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1" o:title="eqIda7d6902c8862bd2616be038549f77aff"/>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1D88EAF7">
      <w:pPr>
        <w:spacing w:line="360" w:lineRule="auto"/>
        <w:jc w:val="both"/>
        <w:textAlignment w:val="center"/>
        <w:rPr>
          <w:color w:val="000000"/>
        </w:rPr>
      </w:pPr>
      <w:r>
        <w:rPr>
          <w:color w:val="000000"/>
        </w:rPr>
        <w:drawing>
          <wp:inline distT="0" distB="0" distL="114300" distR="114300">
            <wp:extent cx="152400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524000" cy="971550"/>
                    </a:xfrm>
                    <a:prstGeom prst="rect">
                      <a:avLst/>
                    </a:prstGeom>
                  </pic:spPr>
                </pic:pic>
              </a:graphicData>
            </a:graphic>
          </wp:inline>
        </w:drawing>
      </w:r>
    </w:p>
    <w:p w14:paraId="356847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2fb94bd9eb80fb9f5f02f518bb8f2211"/>
            <o:lock v:ext="edit" aspectratio="t"/>
            <w10:wrap type="none"/>
            <w10:anchorlock/>
          </v:shape>
          <o:OLEObject Type="Embed" ProgID="Equation.DSMT4" ShapeID="_x0000_i1058" DrawAspect="Content" ObjectID="_1468075758" r:id="rId83">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 o:title="eqIdbe6a6301878fed2a01413020b27310a5"/>
            <o:lock v:ext="edit" aspectratio="t"/>
            <w10:wrap type="none"/>
            <w10:anchorlock/>
          </v:shape>
          <o:OLEObject Type="Embed" ProgID="Equation.DSMT4" ShapeID="_x0000_i1059" DrawAspect="Content" ObjectID="_1468075759" r:id="rId85">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16aa0b9869db50a9ab48cc32925d8e96"/>
            <o:lock v:ext="edit" aspectratio="t"/>
            <w10:wrap type="none"/>
            <w10:anchorlock/>
          </v:shape>
          <o:OLEObject Type="Embed" ProgID="Equation.DSMT4" ShapeID="_x0000_i1060" DrawAspect="Content" ObjectID="_1468075760" r:id="rId87">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 o:title="eqId391479c151307826c9765a47a5f10503"/>
            <o:lock v:ext="edit" aspectratio="t"/>
            <w10:wrap type="none"/>
            <w10:anchorlock/>
          </v:shape>
          <o:OLEObject Type="Embed" ProgID="Equation.DSMT4" ShapeID="_x0000_i1061" DrawAspect="Content" ObjectID="_1468075761" r:id="rId89">
            <o:LockedField>false</o:LockedField>
          </o:OLEObject>
        </w:object>
      </w:r>
    </w:p>
    <w:p w14:paraId="65E37AFB">
      <w:pPr>
        <w:spacing w:line="360" w:lineRule="auto"/>
        <w:jc w:val="both"/>
        <w:textAlignment w:val="center"/>
        <w:rPr>
          <w:color w:val="000000"/>
        </w:rPr>
      </w:pPr>
      <w:r>
        <w:rPr>
          <w:color w:val="000000"/>
        </w:rPr>
        <w:t xml:space="preserve">7. </w:t>
      </w:r>
      <w:r>
        <w:rPr>
          <w:rFonts w:ascii="宋体" w:hAnsi="宋体" w:eastAsia="宋体" w:cs="宋体"/>
          <w:color w:val="000000"/>
        </w:rPr>
        <w:t>如图，在菱形</w:t>
      </w:r>
      <w:r>
        <w:object>
          <v:shape id="_x0000_i10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中，对角线</w:t>
      </w:r>
      <w:r>
        <w:object>
          <v:shape id="_x0000_i1063"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6" o:title="eqIdd40b319212a7e7528b053e1c7097e966"/>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相交于点</w:t>
      </w:r>
      <w:r>
        <w:object>
          <v:shape id="_x0000_i106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8" o:title="eqId1dde8112e8eb968fd042418dd632759e"/>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，点</w:t>
      </w:r>
      <w:r>
        <w:object>
          <v:shape id="_x0000_i10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 o:title="eqId2a30f3a8b673cc28bd90c50cf1a35281"/>
            <o:lock v:ext="edit" aspectratio="t"/>
            <w10:wrap type="none"/>
            <w10:anchorlock/>
          </v:shape>
          <o:OLEObject Type="Embed" ProgID="Equation.DSMT4" ShapeID="_x0000_i1066" DrawAspect="Content" ObjectID="_1468075766" r:id="rId99">
            <o:LockedField>false</o:LockedField>
          </o:OLEObject>
        </w:object>
      </w:r>
      <w:r>
        <w:rPr>
          <w:rFonts w:ascii="宋体" w:hAnsi="宋体" w:eastAsia="宋体" w:cs="宋体"/>
          <w:color w:val="000000"/>
        </w:rPr>
        <w:t>在</w:t>
      </w:r>
      <w:r>
        <w:object>
          <v:shape id="_x0000_i1067"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上，连接</w:t>
      </w:r>
      <w:r>
        <w:object>
          <v:shape id="_x0000_i106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03" o:title="eqId68a83fdd2ba72a2dba0b6b10bb3e06b9"/>
            <o:lock v:ext="edit" aspectratio="t"/>
            <w10:wrap type="none"/>
            <w10:anchorlock/>
          </v:shape>
          <o:OLEObject Type="Embed" ProgID="Equation.DSMT4" ShapeID="_x0000_i1068" DrawAspect="Content" ObjectID="_1468075768" r:id="rId102">
            <o:LockedField>false</o:LockedField>
          </o:OLEObject>
        </w:object>
      </w:r>
      <w:r>
        <w:rPr>
          <w:rFonts w:ascii="宋体" w:hAnsi="宋体" w:eastAsia="宋体" w:cs="宋体"/>
          <w:color w:val="000000"/>
        </w:rPr>
        <w:t>，将</w:t>
      </w:r>
      <w:r>
        <w:object>
          <v:shape id="_x0000_i106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5" o:title="eqIde742966e3711cfa53dce04022acf4bcc"/>
            <o:lock v:ext="edit" aspectratio="t"/>
            <w10:wrap type="none"/>
            <w10:anchorlock/>
          </v:shape>
          <o:OLEObject Type="Embed" ProgID="Equation.DSMT4" ShapeID="_x0000_i1069" DrawAspect="Content" ObjectID="_1468075769" r:id="rId104">
            <o:LockedField>false</o:LockedField>
          </o:OLEObject>
        </w:object>
      </w:r>
      <w:r>
        <w:rPr>
          <w:rFonts w:ascii="宋体" w:hAnsi="宋体" w:eastAsia="宋体" w:cs="宋体"/>
          <w:color w:val="000000"/>
        </w:rPr>
        <w:t>沿</w:t>
      </w:r>
      <w:r>
        <w:object>
          <v:shape id="_x0000_i1070"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03" o:title="eqId68a83fdd2ba72a2dba0b6b10bb3e06b9"/>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折叠，使</w:t>
      </w:r>
      <w:r>
        <w:object>
          <v:shape id="_x0000_i1071"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071" DrawAspect="Content" ObjectID="_1468075771" r:id="rId107">
            <o:LockedField>false</o:LockedField>
          </o:OLEObject>
        </w:object>
      </w:r>
      <w:r>
        <w:rPr>
          <w:rFonts w:ascii="宋体" w:hAnsi="宋体" w:eastAsia="宋体" w:cs="宋体"/>
          <w:color w:val="000000"/>
        </w:rPr>
        <w:t>的对应线段</w:t>
      </w:r>
      <w:r>
        <w:object>
          <v:shape id="_x0000_i10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9" o:title="eqId6aa2b5e09f8ec785c59900a529390a02"/>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经过点</w:t>
      </w:r>
      <w:r>
        <w:object>
          <v:shape id="_x0000_i10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1" o:title="eqIdc5db41a1f31d6baee7c69990811edb9f"/>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．若</w:t>
      </w:r>
      <w:r>
        <w:object>
          <v:shape id="_x0000_i107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13" o:title="eqIddf049f15adb6667113ceee3a6638cd0a"/>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15" o:title="eqId7edbbab119e1b312eb4b09d383a4410a"/>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7" o:title="eqId4cae70b8a9d2d2e96dea62c00ced04b9"/>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677232CF">
      <w:pPr>
        <w:spacing w:line="360" w:lineRule="auto"/>
        <w:jc w:val="both"/>
        <w:textAlignment w:val="center"/>
        <w:rPr>
          <w:color w:val="000000"/>
        </w:rPr>
      </w:pPr>
      <w:r>
        <w:rPr>
          <w:color w:val="000000"/>
        </w:rPr>
        <w:drawing>
          <wp:inline distT="0" distB="0" distL="114300" distR="114300">
            <wp:extent cx="1809750" cy="1152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809750" cy="1152525"/>
                    </a:xfrm>
                    <a:prstGeom prst="rect">
                      <a:avLst/>
                    </a:prstGeom>
                  </pic:spPr>
                </pic:pic>
              </a:graphicData>
            </a:graphic>
          </wp:inline>
        </w:drawing>
      </w:r>
    </w:p>
    <w:p w14:paraId="03CF87B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0" o:title="eqId61128ab996360a038e6e64d82fcba004"/>
            <o:lock v:ext="edit" aspectratio="t"/>
            <w10:wrap type="none"/>
            <w10:anchorlock/>
          </v:shape>
          <o:OLEObject Type="Embed" ProgID="Equation.DSMT4" ShapeID="_x0000_i1077" DrawAspect="Content" ObjectID="_1468075777" r:id="rId119">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22" o:title="eqId533a7b702ada1dd80123e4041271d521"/>
            <o:lock v:ext="edit" aspectratio="t"/>
            <w10:wrap type="none"/>
            <w10:anchorlock/>
          </v:shape>
          <o:OLEObject Type="Embed" ProgID="Equation.DSMT4" ShapeID="_x0000_i1078" DrawAspect="Content" ObjectID="_1468075778" r:id="rId121">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079" DrawAspect="Content" ObjectID="_1468075779" r:id="rId123">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125" o:title="eqIdec85f29c0860b57a8f0cf8098c13a97e"/>
            <o:lock v:ext="edit" aspectratio="t"/>
            <w10:wrap type="none"/>
            <w10:anchorlock/>
          </v:shape>
          <o:OLEObject Type="Embed" ProgID="Equation.DSMT4" ShapeID="_x0000_i1080" DrawAspect="Content" ObjectID="_1468075780" r:id="rId124">
            <o:LockedField>false</o:LockedField>
          </o:OLEObject>
        </w:object>
      </w:r>
    </w:p>
    <w:p w14:paraId="11D77AB8">
      <w:pPr>
        <w:spacing w:line="360" w:lineRule="auto"/>
        <w:jc w:val="both"/>
        <w:textAlignment w:val="center"/>
        <w:rPr>
          <w:color w:val="000000"/>
        </w:rPr>
      </w:pPr>
      <w:r>
        <w:rPr>
          <w:color w:val="000000"/>
        </w:rPr>
        <w:t xml:space="preserve">8. </w:t>
      </w:r>
      <w:r>
        <w:rPr>
          <w:rFonts w:ascii="宋体" w:hAnsi="宋体" w:eastAsia="宋体" w:cs="宋体"/>
          <w:color w:val="000000"/>
        </w:rPr>
        <w:t>我国古代数学著作《新编直指算法统宗》中记载：“今有方田一段，圆田一段，共积二百五十二步，只云方面、圆径适等．”其大意是：现有正方形田地和圆形田地各一块，面积之和为</w:t>
      </w:r>
      <w:r>
        <w:object>
          <v:shape id="_x0000_i108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7" o:title="eqId8fb94a0dcb29b7bca1b26c289f640f4e"/>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平方步，只知道正方形田地的边长与圆形田地的直径相等，问正方形田地的边长和圆形田地的直径各为多少步？设正方形田地的边长为</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082" DrawAspect="Content" ObjectID="_1468075782" r:id="rId128">
            <o:LockedField>false</o:LockedField>
          </o:OLEObject>
        </w:object>
      </w:r>
      <w:r>
        <w:rPr>
          <w:rFonts w:ascii="宋体" w:hAnsi="宋体" w:eastAsia="宋体" w:cs="宋体"/>
          <w:color w:val="000000"/>
        </w:rPr>
        <w:t>步，根据题意可列方程为（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02561EC4">
      <w:pPr>
        <w:tabs>
          <w:tab w:val="left" w:pos="4873"/>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31.05pt;width:77.1pt;" o:ole="t" filled="f" o:preferrelative="t" stroked="f" coordsize="21600,21600">
            <v:path/>
            <v:fill on="f" focussize="0,0"/>
            <v:stroke on="f" joinstyle="miter"/>
            <v:imagedata r:id="rId131" o:title="eqId09d266eb9d6d24e9f8ec93c78d8be2b2"/>
            <o:lock v:ext="edit" aspectratio="t"/>
            <w10:wrap type="none"/>
            <w10:anchorlock/>
          </v:shape>
          <o:OLEObject Type="Embed" ProgID="Equation.DSMT4" ShapeID="_x0000_i1083" DrawAspect="Content" ObjectID="_1468075783" r:id="rId130">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36.75pt;width:89.25pt;" o:ole="t" filled="f" o:preferrelative="t" stroked="f" coordsize="21600,21600">
            <v:path/>
            <v:fill on="f" focussize="0,0"/>
            <v:stroke on="f" joinstyle="miter"/>
            <v:imagedata r:id="rId133" o:title="eqIdfa27f40dbb90985ed1af374caef75dd5"/>
            <o:lock v:ext="edit" aspectratio="t"/>
            <w10:wrap type="none"/>
            <w10:anchorlock/>
          </v:shape>
          <o:OLEObject Type="Embed" ProgID="Equation.DSMT4" ShapeID="_x0000_i1084" DrawAspect="Content" ObjectID="_1468075784" r:id="rId132">
            <o:LockedField>false</o:LockedField>
          </o:OLEObject>
        </w:object>
      </w:r>
    </w:p>
    <w:p w14:paraId="465E541F">
      <w:pPr>
        <w:tabs>
          <w:tab w:val="left" w:pos="4873"/>
        </w:tabs>
        <w:spacing w:line="360" w:lineRule="auto"/>
        <w:jc w:val="left"/>
        <w:textAlignment w:val="center"/>
        <w:rPr>
          <w:color w:val="000000"/>
        </w:rPr>
      </w:pPr>
      <w:r>
        <w:rPr>
          <w:color w:val="000000"/>
        </w:rPr>
        <w:t xml:space="preserve">C. </w:t>
      </w:r>
      <w:r>
        <w:object>
          <v:shape id="_x0000_i1085" o:spt="75" alt="学科网(www.zxxk.com)--教育资源门户，提供试卷、教案、课件、论文、素材以及各类教学资源下载，还有大量而丰富的教学相关资讯！" type="#_x0000_t75" style="height:16.15pt;width:73.15pt;" o:ole="t" filled="f" o:preferrelative="t" stroked="f" coordsize="21600,21600">
            <v:path/>
            <v:fill on="f" focussize="0,0"/>
            <v:stroke on="f" joinstyle="miter"/>
            <v:imagedata r:id="rId135" o:title="eqId143a146e98f83fca8106034b5b4051a9"/>
            <o:lock v:ext="edit" aspectratio="t"/>
            <w10:wrap type="none"/>
            <w10:anchorlock/>
          </v:shape>
          <o:OLEObject Type="Embed" ProgID="Equation.DSMT4" ShapeID="_x0000_i1085" DrawAspect="Content" ObjectID="_1468075785" r:id="rId134">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13.9pt;width:69.05pt;" o:ole="t" filled="f" o:preferrelative="t" stroked="f" coordsize="21600,21600">
            <v:path/>
            <v:fill on="f" focussize="0,0"/>
            <v:stroke on="f" joinstyle="miter"/>
            <v:imagedata r:id="rId137" o:title="eqIdb69db5c9b09981d22ac4ff0da31d66d0"/>
            <o:lock v:ext="edit" aspectratio="t"/>
            <w10:wrap type="none"/>
            <w10:anchorlock/>
          </v:shape>
          <o:OLEObject Type="Embed" ProgID="Equation.DSMT4" ShapeID="_x0000_i1086" DrawAspect="Content" ObjectID="_1468075786" r:id="rId136">
            <o:LockedField>false</o:LockedField>
          </o:OLEObject>
        </w:object>
      </w:r>
    </w:p>
    <w:p w14:paraId="7A1F20F1">
      <w:pPr>
        <w:spacing w:line="360" w:lineRule="auto"/>
        <w:jc w:val="both"/>
        <w:textAlignment w:val="center"/>
        <w:rPr>
          <w:color w:val="000000"/>
        </w:rPr>
      </w:pPr>
      <w:r>
        <w:rPr>
          <w:color w:val="000000"/>
        </w:rPr>
        <w:t xml:space="preserve">9. </w:t>
      </w:r>
      <w:r>
        <w:rPr>
          <w:rFonts w:ascii="宋体" w:hAnsi="宋体" w:eastAsia="宋体" w:cs="宋体"/>
          <w:color w:val="000000"/>
        </w:rPr>
        <w:t>一个青玄若梦试验室在</w:t>
      </w:r>
      <w:r>
        <w:object>
          <v:shape id="_x0000_i1087"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139" o:title="eqId88dbe5fd6a0985dd082c97bbb227f370"/>
            <o:lock v:ext="edit" aspectratio="t"/>
            <w10:wrap type="none"/>
            <w10:anchorlock/>
          </v:shape>
          <o:OLEObject Type="Embed" ProgID="Equation.DSMT4" ShapeID="_x0000_i1087" DrawAspect="Content" ObjectID="_1468075787" r:id="rId138">
            <o:LockedField>false</o:LockedField>
          </o:OLEObject>
        </w:object>
      </w:r>
      <w:r>
        <w:rPr>
          <w:rFonts w:ascii="宋体" w:hAnsi="宋体" w:eastAsia="宋体" w:cs="宋体"/>
          <w:color w:val="000000"/>
        </w:rPr>
        <w:t>保持</w:t>
      </w:r>
      <w:r>
        <w:object>
          <v:shape id="_x0000_i108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1" o:title="eqId475087ba677c1d0f7213647d8f9728d4"/>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的恒温，在</w:t>
      </w:r>
      <w:r>
        <w:object>
          <v:shape id="_x0000_i1089" o:spt="75" alt="学科网(www.zxxk.com)--教育资源门户，提供试卷、教案、课件、论文、素材以及各类教学资源下载，还有大量而丰富的教学相关资讯！" type="#_x0000_t75" style="height:13.9pt;width:63.95pt;" o:ole="t" filled="f" o:preferrelative="t" stroked="f" coordsize="21600,21600">
            <v:path/>
            <v:fill on="f" focussize="0,0"/>
            <v:stroke on="f" joinstyle="miter"/>
            <v:imagedata r:id="rId143" o:title="eqId3fc19d9722425376e1253e0d17dd1314"/>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匀速升温至</w:t>
      </w:r>
      <w:r>
        <w:object>
          <v:shape id="_x0000_i109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45" o:title="eqIda4ba0f74617296002da26fedb7a461e7"/>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，试验室温度</w:t>
      </w:r>
      <w:r>
        <w:object>
          <v:shape id="_x0000_i109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47" o:title="eqId0b68df477b3ee45ac0f725db00d465a1"/>
            <o:lock v:ext="edit" aspectratio="t"/>
            <w10:wrap type="none"/>
            <w10:anchorlock/>
          </v:shape>
          <o:OLEObject Type="Embed" ProgID="Equation.DSMT4" ShapeID="_x0000_i1091" DrawAspect="Content" ObjectID="_1468075791" r:id="rId146">
            <o:LockedField>false</o:LockedField>
          </o:OLEObject>
        </w:object>
      </w:r>
      <w:r>
        <w:rPr>
          <w:rFonts w:ascii="宋体" w:hAnsi="宋体" w:eastAsia="宋体" w:cs="宋体"/>
          <w:color w:val="000000"/>
        </w:rPr>
        <w:t>（单位：</w:t>
      </w:r>
      <w:r>
        <w:object>
          <v:shape id="_x0000_i1092"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49" o:title="eqIdaa088a4729226b696c536845791d4c02"/>
            <o:lock v:ext="edit" aspectratio="t"/>
            <w10:wrap type="none"/>
            <w10:anchorlock/>
          </v:shape>
          <o:OLEObject Type="Embed" ProgID="Equation.DSMT4" ShapeID="_x0000_i1092" DrawAspect="Content" ObjectID="_1468075792" r:id="rId148">
            <o:LockedField>false</o:LockedField>
          </o:OLEObject>
        </w:object>
      </w:r>
      <w:r>
        <w:rPr>
          <w:rFonts w:ascii="宋体" w:hAnsi="宋体" w:eastAsia="宋体" w:cs="宋体"/>
          <w:color w:val="000000"/>
        </w:rPr>
        <w:t>）关于时间</w:t>
      </w:r>
      <w:r>
        <w:object>
          <v:shape id="_x0000_i109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51" o:title="eqId36a1b09c653185842513e24ebba60bb3"/>
            <o:lock v:ext="edit" aspectratio="t"/>
            <w10:wrap type="none"/>
            <w10:anchorlock/>
          </v:shape>
          <o:OLEObject Type="Embed" ProgID="Equation.DSMT4" ShapeID="_x0000_i1093" DrawAspect="Content" ObjectID="_1468075793" r:id="rId150">
            <o:LockedField>false</o:LockedField>
          </o:OLEObject>
        </w:object>
      </w:r>
      <w:r>
        <w:rPr>
          <w:rFonts w:ascii="宋体" w:hAnsi="宋体" w:eastAsia="宋体" w:cs="宋体"/>
          <w:color w:val="000000"/>
        </w:rPr>
        <w:t>（单位：</w:t>
      </w:r>
      <w:r>
        <w:object>
          <v:shape id="_x0000_i1094"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153" o:title="eqId1933311c0c090e1138e4dd388b7adf8a"/>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）的函数图像如图所示，则这个试验室在</w:t>
      </w:r>
      <w:r>
        <w:object>
          <v:shape id="_x0000_i109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5" o:title="eqId5fa68f2a5fb524df20ff1cf338914289"/>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时的温度为（</w:t>
      </w:r>
      <w:r>
        <w:rPr>
          <w:rFonts w:ascii="Times New Roman" w:hAnsi="Times New Roman" w:eastAsia="Times New Roman" w:cs="Times New Roman"/>
          <w:color w:val="000000"/>
        </w:rPr>
        <w:t xml:space="preserve">     </w:t>
      </w:r>
      <w:r>
        <w:rPr>
          <w:rFonts w:ascii="宋体" w:hAnsi="宋体" w:eastAsia="宋体" w:cs="宋体"/>
          <w:color w:val="000000"/>
        </w:rPr>
        <w:t>）</w:t>
      </w:r>
    </w:p>
    <w:p w14:paraId="56361976">
      <w:pPr>
        <w:spacing w:line="360" w:lineRule="auto"/>
        <w:jc w:val="both"/>
        <w:textAlignment w:val="center"/>
        <w:rPr>
          <w:color w:val="000000"/>
        </w:rPr>
      </w:pPr>
      <w:r>
        <w:rPr>
          <w:color w:val="000000"/>
        </w:rPr>
        <w:drawing>
          <wp:inline distT="0" distB="0" distL="114300" distR="114300">
            <wp:extent cx="1276350" cy="1114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276350" cy="1114425"/>
                    </a:xfrm>
                    <a:prstGeom prst="rect">
                      <a:avLst/>
                    </a:prstGeom>
                  </pic:spPr>
                </pic:pic>
              </a:graphicData>
            </a:graphic>
          </wp:inline>
        </w:drawing>
      </w:r>
    </w:p>
    <w:p w14:paraId="4EFC553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1" o:title="eqId475087ba677c1d0f7213647d8f9728d4"/>
            <o:lock v:ext="edit" aspectratio="t"/>
            <w10:wrap type="none"/>
            <w10:anchorlock/>
          </v:shape>
          <o:OLEObject Type="Embed" ProgID="Equation.DSMT4" ShapeID="_x0000_i1096" DrawAspect="Content" ObjectID="_1468075796" r:id="rId157">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9" o:title="eqIde1cb9ca69bef5ee83cff31b60e72f92f"/>
            <o:lock v:ext="edit" aspectratio="t"/>
            <w10:wrap type="none"/>
            <w10:anchorlock/>
          </v:shape>
          <o:OLEObject Type="Embed" ProgID="Equation.DSMT4" ShapeID="_x0000_i1097" DrawAspect="Content" ObjectID="_1468075797" r:id="rId158">
            <o:LockedField>false</o:LockedField>
          </o:OLEObject>
        </w:object>
      </w:r>
      <w:r>
        <w:rPr>
          <w:color w:val="000000"/>
        </w:rPr>
        <w:tab/>
      </w:r>
      <w:r>
        <w:rPr>
          <w:color w:val="000000"/>
        </w:rPr>
        <w:t xml:space="preserve">C. </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1" o:title="eqIde634c784543594af543af524bfefb816"/>
            <o:lock v:ext="edit" aspectratio="t"/>
            <w10:wrap type="none"/>
            <w10:anchorlock/>
          </v:shape>
          <o:OLEObject Type="Embed" ProgID="Equation.DSMT4" ShapeID="_x0000_i1098" DrawAspect="Content" ObjectID="_1468075798" r:id="rId160">
            <o:LockedField>false</o:LockedField>
          </o:OLEObject>
        </w:objec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63" o:title="eqId62095917d5f9b2182e64b90f8fd37a6c"/>
            <o:lock v:ext="edit" aspectratio="t"/>
            <w10:wrap type="none"/>
            <w10:anchorlock/>
          </v:shape>
          <o:OLEObject Type="Embed" ProgID="Equation.DSMT4" ShapeID="_x0000_i1099" DrawAspect="Content" ObjectID="_1468075799" r:id="rId162">
            <o:LockedField>false</o:LockedField>
          </o:OLEObject>
        </w:object>
      </w:r>
    </w:p>
    <w:p w14:paraId="2F4BC3F9">
      <w:pPr>
        <w:spacing w:line="360" w:lineRule="auto"/>
        <w:jc w:val="both"/>
        <w:textAlignment w:val="center"/>
        <w:rPr>
          <w:color w:val="000000"/>
        </w:rPr>
      </w:pPr>
      <w:r>
        <w:rPr>
          <w:color w:val="000000"/>
        </w:rPr>
        <w:t xml:space="preserve">10. </w:t>
      </w:r>
      <w:r>
        <w:rPr>
          <w:rFonts w:ascii="宋体" w:hAnsi="宋体" w:eastAsia="宋体" w:cs="宋体"/>
          <w:color w:val="000000"/>
        </w:rPr>
        <w:t>如图，在矩形</w:t>
      </w:r>
      <w:r>
        <w:object>
          <v:shape id="_x0000_i11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2" o:title="eqId411b38a18046fea8e9fab1f9f9b80a5f"/>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6" o:title="eqIdfc34db5860990e51ba31edc8cdd077c2"/>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8" o:title="eqId07160f14b3b453bebb64cb2bf96dc85a"/>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，以点</w:t>
      </w:r>
      <w:r>
        <w:object>
          <v:shape id="_x0000_i11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0" o:title="eqId7f9e8449aad35c5d840a3395ea86df6d"/>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为圆心，</w:t>
      </w:r>
      <w:r>
        <w:object>
          <v:shape id="_x0000_i110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2" o:title="eqId7dea2ae9d515f9ab351ad72306b776ee"/>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长为半径作弧，交</w:t>
      </w:r>
      <w:r>
        <w:object>
          <v:shape id="_x0000_i110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8" o:title="eqId9d78abbad68bbbf12af10cd40ef4c353"/>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于点</w:t>
      </w:r>
      <w:r>
        <w:object>
          <v:shape id="_x0000_i11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 o:title="eqId2a30f3a8b673cc28bd90c50cf1a35281"/>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，连接</w:t>
      </w:r>
      <w:r>
        <w:object>
          <v:shape id="_x0000_i1107"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76" o:title="eqId85c4bdfb0db1e31e8459df1d15f9ab55"/>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，再分别以点</w:t>
      </w:r>
      <w:r>
        <w:object>
          <v:shape id="_x0000_i11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1" o:title="eqIdc5db41a1f31d6baee7c69990811edb9f"/>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 o:title="eqId2a30f3a8b673cc28bd90c50cf1a35281"/>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为圆心，大于</w:t>
      </w:r>
      <w:r>
        <w:object>
          <v:shape id="_x0000_i1110" o:spt="75" alt="学科网(www.zxxk.com)--教育资源门户，提供试卷、教案、课件、论文、素材以及各类教学资源下载，还有大量而丰富的教学相关资讯！" type="#_x0000_t75" style="height:30.55pt;width:29.15pt;" o:ole="t" filled="f" o:preferrelative="t" stroked="f" coordsize="21600,21600">
            <v:path/>
            <v:fill on="f" focussize="0,0"/>
            <v:stroke on="f" joinstyle="miter"/>
            <v:imagedata r:id="rId180" o:title="eqId5da9e344db406c0fc59b42dcbd88e051"/>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的长为半径作弧，两弧相交于点</w:t>
      </w:r>
      <w:r>
        <w:object>
          <v:shape id="_x0000_i111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2" o:title="eqIdac047e91852b91af639feec23a9598b2"/>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和</w:t>
      </w:r>
      <w:r>
        <w:object>
          <v:shape id="_x0000_i111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4" o:title="eqId54a5d7d3b6b63fe5c24c3907b7a8eaa3"/>
            <o:lock v:ext="edit" aspectratio="t"/>
            <w10:wrap type="none"/>
            <w10:anchorlock/>
          </v:shape>
          <o:OLEObject Type="Embed" ProgID="Equation.DSMT4" ShapeID="_x0000_i1112" DrawAspect="Content" ObjectID="_1468075812" r:id="rId183">
            <o:LockedField>false</o:LockedField>
          </o:OLEObject>
        </w:object>
      </w:r>
      <w:r>
        <w:rPr>
          <w:rFonts w:ascii="宋体" w:hAnsi="宋体" w:eastAsia="宋体" w:cs="宋体"/>
          <w:color w:val="000000"/>
        </w:rPr>
        <w:t>，作直线</w:t>
      </w:r>
      <w:r>
        <w:object>
          <v:shape id="_x0000_i1113"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186" o:title="eqId411461db15ee8086332c531e086c40c7"/>
            <o:lock v:ext="edit" aspectratio="t"/>
            <w10:wrap type="none"/>
            <w10:anchorlock/>
          </v:shape>
          <o:OLEObject Type="Embed" ProgID="Equation.DSMT4" ShapeID="_x0000_i1113" DrawAspect="Content" ObjectID="_1468075813" r:id="rId185">
            <o:LockedField>false</o:LockedField>
          </o:OLEObject>
        </w:object>
      </w:r>
      <w:r>
        <w:rPr>
          <w:rFonts w:ascii="宋体" w:hAnsi="宋体" w:eastAsia="宋体" w:cs="宋体"/>
          <w:color w:val="000000"/>
        </w:rPr>
        <w:t>，交</w:t>
      </w:r>
      <w:r>
        <w:object>
          <v:shape id="_x0000_i1114"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76" o:title="eqId85c4bdfb0db1e31e8459df1d15f9ab55"/>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于点</w:t>
      </w:r>
      <w:r>
        <w:object>
          <v:shape id="_x0000_i11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，连接</w:t>
      </w:r>
      <w:r>
        <w:object>
          <v:shape id="_x0000_i111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91" o:title="eqId63a253c7fdf589ee3dece13d5b5b5732"/>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，则</w:t>
      </w:r>
      <w:r>
        <w:object>
          <v:shape id="_x0000_i11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3" o:title="eqId357265c532428e886a643e8e653eec9e"/>
            <o:lock v:ext="edit" aspectratio="t"/>
            <w10:wrap type="none"/>
            <w10:anchorlock/>
          </v:shape>
          <o:OLEObject Type="Embed" ProgID="Equation.DSMT4" ShapeID="_x0000_i1117" DrawAspect="Content" ObjectID="_1468075817" r:id="rId192">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2B4C8F95">
      <w:pPr>
        <w:spacing w:line="360" w:lineRule="auto"/>
        <w:jc w:val="both"/>
        <w:textAlignment w:val="center"/>
        <w:rPr>
          <w:color w:val="000000"/>
        </w:rPr>
      </w:pPr>
      <w:r>
        <w:rPr>
          <w:color w:val="000000"/>
        </w:rPr>
        <w:drawing>
          <wp:inline distT="0" distB="0" distL="114300" distR="114300">
            <wp:extent cx="1143000"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143000" cy="1162050"/>
                    </a:xfrm>
                    <a:prstGeom prst="rect">
                      <a:avLst/>
                    </a:prstGeom>
                  </pic:spPr>
                </pic:pic>
              </a:graphicData>
            </a:graphic>
          </wp:inline>
        </w:drawing>
      </w:r>
    </w:p>
    <w:p w14:paraId="00BFBE40">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96" o:title="eqId8da45c443af7994a26ffa9d8894e7262"/>
            <o:lock v:ext="edit" aspectratio="t"/>
            <w10:wrap type="none"/>
            <w10:anchorlock/>
          </v:shape>
          <o:OLEObject Type="Embed" ProgID="Equation.DSMT4" ShapeID="_x0000_i1118" DrawAspect="Content" ObjectID="_1468075818" r:id="rId195">
            <o:LockedField>false</o:LockedField>
          </o:OLEObject>
        </w:object>
      </w:r>
      <w:r>
        <w:rPr>
          <w:color w:val="000000"/>
        </w:rPr>
        <w:tab/>
      </w:r>
      <w:r>
        <w:rPr>
          <w:color w:val="000000"/>
        </w:rPr>
        <w:t xml:space="preserve">B. </w:t>
      </w:r>
      <w:r>
        <w:object>
          <v:shape id="_x0000_i111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8" o:title="eqId8c748e40ba21ac5063d3bccaa57ef278"/>
            <o:lock v:ext="edit" aspectratio="t"/>
            <w10:wrap type="none"/>
            <w10:anchorlock/>
          </v:shape>
          <o:OLEObject Type="Embed" ProgID="Equation.DSMT4" ShapeID="_x0000_i1119" DrawAspect="Content" ObjectID="_1468075819" r:id="rId197">
            <o:LockedField>false</o:LockedField>
          </o:OLEObject>
        </w:object>
      </w:r>
      <w:r>
        <w:rPr>
          <w:color w:val="000000"/>
        </w:rPr>
        <w:tab/>
      </w:r>
      <w:r>
        <w:rPr>
          <w:color w:val="000000"/>
        </w:rPr>
        <w:t xml:space="preserve">C. </w:t>
      </w:r>
      <w:r>
        <w:object>
          <v:shape id="_x0000_i112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00" o:title="eqId49e60fbe6820130fb20abc555a94b5ea"/>
            <o:lock v:ext="edit" aspectratio="t"/>
            <w10:wrap type="none"/>
            <w10:anchorlock/>
          </v:shape>
          <o:OLEObject Type="Embed" ProgID="Equation.DSMT4" ShapeID="_x0000_i1120" DrawAspect="Content" ObjectID="_1468075820" r:id="rId199">
            <o:LockedField>false</o:LockedField>
          </o:OLEObject>
        </w:object>
      </w:r>
      <w:r>
        <w:rPr>
          <w:color w:val="000000"/>
        </w:rPr>
        <w:tab/>
      </w:r>
      <w:r>
        <w:rPr>
          <w:color w:val="000000"/>
        </w:rPr>
        <w:t xml:space="preserve">D. </w:t>
      </w:r>
      <w:r>
        <w:object>
          <v:shape id="_x0000_i1121"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202" o:title="eqIdb53c7539ed297ea63b9ace6f5cc58ca8"/>
            <o:lock v:ext="edit" aspectratio="t"/>
            <w10:wrap type="none"/>
            <w10:anchorlock/>
          </v:shape>
          <o:OLEObject Type="Embed" ProgID="Equation.DSMT4" ShapeID="_x0000_i1121" DrawAspect="Content" ObjectID="_1468075821" r:id="rId201">
            <o:LockedField>false</o:LockedField>
          </o:OLEObject>
        </w:object>
      </w:r>
    </w:p>
    <w:p w14:paraId="5A09077D">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1CC598A9">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B6F75C0">
      <w:pPr>
        <w:spacing w:line="360" w:lineRule="auto"/>
        <w:jc w:val="left"/>
        <w:textAlignment w:val="center"/>
        <w:rPr>
          <w:color w:val="000000"/>
        </w:rPr>
      </w:pPr>
      <w:r>
        <w:rPr>
          <w:color w:val="000000"/>
        </w:rPr>
        <w:t xml:space="preserve">11. </w:t>
      </w:r>
      <w:r>
        <w:rPr>
          <w:rFonts w:ascii="宋体" w:hAnsi="宋体" w:eastAsia="宋体" w:cs="宋体"/>
          <w:color w:val="000000"/>
        </w:rPr>
        <w:t>因式分解：</w:t>
      </w:r>
      <w:r>
        <w:object>
          <v:shape id="_x0000_i1122" o:spt="75" alt="学科网(www.zxxk.com)--教育资源门户，提供试卷、教案、课件、论文、素材以及各类教学资源下载，还有大量而丰富的教学相关资讯！" type="#_x0000_t75" style="height:18.35pt;width:46.85pt;" o:ole="t" filled="f" o:preferrelative="t" stroked="f" coordsize="21600,21600">
            <v:path/>
            <v:fill on="f" focussize="0,0"/>
            <v:stroke on="f" joinstyle="miter"/>
            <v:imagedata r:id="rId204" o:title="eqIdf304cbbc175917484672d36e8b3251e2"/>
            <o:lock v:ext="edit" aspectratio="t"/>
            <w10:wrap type="none"/>
            <w10:anchorlock/>
          </v:shape>
          <o:OLEObject Type="Embed" ProgID="Equation.DSMT4" ShapeID="_x0000_i1122" DrawAspect="Content" ObjectID="_1468075822" r:id="rId203">
            <o:LockedField>false</o:LockedField>
          </o:OLEObject>
        </w:object>
      </w:r>
      <w:r>
        <w:rPr>
          <w:color w:val="000000"/>
        </w:rPr>
        <w:t>__________________</w:t>
      </w:r>
      <w:r>
        <w:rPr>
          <w:rFonts w:ascii="Times New Roman" w:hAnsi="Times New Roman" w:eastAsia="Times New Roman" w:cs="Times New Roman"/>
          <w:color w:val="000000"/>
        </w:rPr>
        <w:t>.</w:t>
      </w:r>
    </w:p>
    <w:p w14:paraId="416846B9">
      <w:pPr>
        <w:spacing w:line="360" w:lineRule="auto"/>
        <w:jc w:val="both"/>
        <w:textAlignment w:val="center"/>
        <w:rPr>
          <w:color w:val="000000"/>
        </w:rPr>
      </w:pPr>
      <w:r>
        <w:rPr>
          <w:color w:val="000000"/>
        </w:rPr>
        <w:t xml:space="preserve">12. </w:t>
      </w:r>
      <w:r>
        <w:rPr>
          <w:rFonts w:ascii="宋体" w:hAnsi="宋体" w:eastAsia="宋体" w:cs="宋体"/>
          <w:color w:val="000000"/>
        </w:rPr>
        <w:t>水润辽兴，水赋新能．某校为了解学生参与水宣传活动情况，随机抽取</w:t>
      </w:r>
      <w:r>
        <w:object>
          <v:shape id="_x0000_i11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6" o:title="eqId90dd550e1ad9bbf01687ffb4aab788ec"/>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名学生进行调查，结果显示有</w:t>
      </w:r>
      <w:r>
        <w:object>
          <v:shape id="_x0000_i1124"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08" o:title="eqIdf2f7530034abc91d11bc847602eaf5bc"/>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名学生参与了活动．已知全校共有</w:t>
      </w:r>
      <w:r>
        <w:object>
          <v:shape id="_x0000_i112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0" o:title="eqId1b3c7b2fb191ae29a355688cb15a7888"/>
            <o:lock v:ext="edit" aspectratio="t"/>
            <w10:wrap type="none"/>
            <w10:anchorlock/>
          </v:shape>
          <o:OLEObject Type="Embed" ProgID="Equation.DSMT4" ShapeID="_x0000_i1125" DrawAspect="Content" ObjectID="_1468075825" r:id="rId209">
            <o:LockedField>false</o:LockedField>
          </o:OLEObject>
        </w:object>
      </w:r>
      <w:r>
        <w:rPr>
          <w:rFonts w:ascii="宋体" w:hAnsi="宋体" w:eastAsia="宋体" w:cs="宋体"/>
          <w:color w:val="000000"/>
        </w:rPr>
        <w:t>名学生，估计全校参与这项活动的学生约有</w:t>
      </w:r>
      <w:r>
        <w:rPr>
          <w:color w:val="000000"/>
        </w:rPr>
        <w:t>_________</w:t>
      </w:r>
      <w:r>
        <w:rPr>
          <w:rFonts w:ascii="宋体" w:hAnsi="宋体" w:eastAsia="宋体" w:cs="宋体"/>
          <w:color w:val="000000"/>
        </w:rPr>
        <w:t>名．</w:t>
      </w:r>
    </w:p>
    <w:p w14:paraId="53AB810A">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3</w:t>
      </w:r>
      <w:r>
        <w:rPr>
          <w:rFonts w:ascii="宋体" w:hAnsi="宋体" w:eastAsia="宋体" w:cs="宋体"/>
          <w:color w:val="000000"/>
        </w:rPr>
        <w:t>支试管中装有无色无味溶液，分别为稀</w:t>
      </w:r>
      <w:r>
        <w:object>
          <v:shape id="_x0000_i112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2" o:title="eqIddabf3433f95b16485024c4eede9f2a50"/>
            <o:lock v:ext="edit" aspectratio="t"/>
            <w10:wrap type="none"/>
            <w10:anchorlock/>
          </v:shape>
          <o:OLEObject Type="Embed" ProgID="Equation.DSMT4" ShapeID="_x0000_i1126" DrawAspect="Content" ObjectID="_1468075826" r:id="rId211">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214" o:title="eqIdce93086f0133444d40743d654cba1c55"/>
            <o:lock v:ext="edit" aspectratio="t"/>
            <w10:wrap type="none"/>
            <w10:anchorlock/>
          </v:shape>
          <o:OLEObject Type="Embed" ProgID="Equation.DSMT4" ShapeID="_x0000_i1127" DrawAspect="Content" ObjectID="_1468075827" r:id="rId213">
            <o:LockedField>false</o:LockedField>
          </o:OLEObject>
        </w:object>
      </w:r>
      <w:r>
        <w:rPr>
          <w:rFonts w:ascii="宋体" w:hAnsi="宋体" w:eastAsia="宋体" w:cs="宋体"/>
          <w:color w:val="000000"/>
        </w:rPr>
        <w:t>溶液、</w:t>
      </w:r>
      <w:r>
        <w:object>
          <v:shape id="_x0000_i112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216" o:title="eqId0f330311be5ab795a054b73a05699226"/>
            <o:lock v:ext="edit" aspectratio="t"/>
            <w10:wrap type="none"/>
            <w10:anchorlock/>
          </v:shape>
          <o:OLEObject Type="Embed" ProgID="Equation.DSMT4" ShapeID="_x0000_i1128" DrawAspect="Content" ObjectID="_1468075828" r:id="rId215">
            <o:LockedField>false</o:LockedField>
          </o:OLEObject>
        </w:object>
      </w:r>
      <w:r>
        <w:rPr>
          <w:rFonts w:ascii="宋体" w:hAnsi="宋体" w:eastAsia="宋体" w:cs="宋体"/>
          <w:color w:val="000000"/>
        </w:rPr>
        <w:t>溶液，将紫色石蕊溶液（紫色石蕊溶液遇酸性溶液变红，遇碱性溶液变蓝）随机滴加到</w:t>
      </w:r>
      <w:r>
        <w:rPr>
          <w:rFonts w:ascii="Times New Roman" w:hAnsi="Times New Roman" w:eastAsia="Times New Roman" w:cs="Times New Roman"/>
          <w:color w:val="000000"/>
        </w:rPr>
        <w:t>1</w:t>
      </w:r>
      <w:r>
        <w:rPr>
          <w:rFonts w:ascii="宋体" w:hAnsi="宋体" w:eastAsia="宋体" w:cs="宋体"/>
          <w:color w:val="000000"/>
        </w:rPr>
        <w:t>支试管中，溶液颜色变红的概率是</w:t>
      </w:r>
      <w:r>
        <w:rPr>
          <w:color w:val="000000"/>
        </w:rPr>
        <w:t>_________</w:t>
      </w:r>
      <w:r>
        <w:rPr>
          <w:rFonts w:ascii="宋体" w:hAnsi="宋体" w:eastAsia="宋体" w:cs="宋体"/>
          <w:color w:val="000000"/>
        </w:rPr>
        <w:t>．</w:t>
      </w:r>
    </w:p>
    <w:p w14:paraId="15D768BB">
      <w:pPr>
        <w:spacing w:line="360" w:lineRule="auto"/>
        <w:jc w:val="both"/>
        <w:textAlignment w:val="center"/>
        <w:rPr>
          <w:color w:val="000000"/>
        </w:rPr>
      </w:pPr>
      <w:r>
        <w:rPr>
          <w:color w:val="000000"/>
        </w:rPr>
        <w:t xml:space="preserve">14. </w:t>
      </w:r>
      <w:r>
        <w:rPr>
          <w:rFonts w:ascii="宋体" w:hAnsi="宋体" w:eastAsia="宋体" w:cs="宋体"/>
          <w:color w:val="000000"/>
        </w:rPr>
        <w:t>如图，</w:t>
      </w:r>
      <w:r>
        <w:object>
          <v:shape id="_x0000_i112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2" o:title="eqIdb0fff774b4b0087a6f304ce930d359be"/>
            <o:lock v:ext="edit" aspectratio="t"/>
            <w10:wrap type="none"/>
            <w10:anchorlock/>
          </v:shape>
          <o:OLEObject Type="Embed" ProgID="Equation.DSMT4" ShapeID="_x0000_i1129" DrawAspect="Content" ObjectID="_1468075829" r:id="rId217">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219" o:title="eqId03902478df1a55bc99703210bccab910"/>
            <o:lock v:ext="edit" aspectratio="t"/>
            <w10:wrap type="none"/>
            <w10:anchorlock/>
          </v:shape>
          <o:OLEObject Type="Embed" ProgID="Equation.DSMT4" ShapeID="_x0000_i1130" DrawAspect="Content" ObjectID="_1468075830" r:id="rId218">
            <o:LockedField>false</o:LockedField>
          </o:OLEObject>
        </w:object>
      </w:r>
      <w:r>
        <w:rPr>
          <w:rFonts w:ascii="宋体" w:hAnsi="宋体" w:eastAsia="宋体" w:cs="宋体"/>
          <w:color w:val="000000"/>
        </w:rPr>
        <w:t>与</w:t>
      </w:r>
      <w:r>
        <w:object>
          <v:shape id="_x0000_i113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131" DrawAspect="Content" ObjectID="_1468075831" r:id="rId22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222" o:title="eqIdfdf23e73ae2a15c04bbed3981cb8e511"/>
            <o:lock v:ext="edit" aspectratio="t"/>
            <w10:wrap type="none"/>
            <w10:anchorlock/>
          </v:shape>
          <o:OLEObject Type="Embed" ProgID="Equation.DSMT4" ShapeID="_x0000_i1132" DrawAspect="Content" ObjectID="_1468075832" r:id="rId221">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4" o:title="eqIdee662ef4fc90d0bbee6f1966722999d2"/>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．若</w:t>
      </w:r>
      <w:r>
        <w:object>
          <v:shape id="_x0000_i113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66" o:title="eqIdfc34db5860990e51ba31edc8cdd077c2"/>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85pt;width:43.1pt;" o:ole="t" filled="f" o:preferrelative="t" stroked="f" coordsize="21600,21600">
            <v:path/>
            <v:fill on="f" focussize="0,0"/>
            <v:stroke on="f" joinstyle="miter"/>
            <v:imagedata r:id="rId227" o:title="eqIdbafd21730b3a22d6b078eeb1a18bc468"/>
            <o:lock v:ext="edit" aspectratio="t"/>
            <w10:wrap type="none"/>
            <w10:anchorlock/>
          </v:shape>
          <o:OLEObject Type="Embed" ProgID="Equation.DSMT4" ShapeID="_x0000_i1135" DrawAspect="Content" ObjectID="_1468075835" r:id="rId226">
            <o:LockedField>false</o:LockedField>
          </o:OLEObject>
        </w:object>
      </w:r>
      <w:r>
        <w:rPr>
          <w:rFonts w:ascii="宋体" w:hAnsi="宋体" w:eastAsia="宋体" w:cs="宋体"/>
          <w:color w:val="000000"/>
        </w:rPr>
        <w:t>，则</w:t>
      </w:r>
      <w:r>
        <w:object>
          <v:shape id="_x0000_i1136" o:spt="75" alt="学科网(www.zxxk.com)--教育资源门户，提供试卷、教案、课件、论文、素材以及各类教学资源下载，还有大量而丰富的教学相关资讯！" type="#_x0000_t75" style="height:31.05pt;width:24.1pt;" o:ole="t" filled="f" o:preferrelative="t" stroked="f" coordsize="21600,21600">
            <v:path/>
            <v:fill on="f" focussize="0,0"/>
            <v:stroke on="f" joinstyle="miter"/>
            <v:imagedata r:id="rId229" o:title="eqIda6a68c7a19fdcd63c211f7f4d46f304f"/>
            <o:lock v:ext="edit" aspectratio="t"/>
            <w10:wrap type="none"/>
            <w10:anchorlock/>
          </v:shape>
          <o:OLEObject Type="Embed" ProgID="Equation.DSMT4" ShapeID="_x0000_i1136" DrawAspect="Content" ObjectID="_1468075836" r:id="rId228">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14:paraId="0CA3F62C">
      <w:pPr>
        <w:spacing w:line="360" w:lineRule="auto"/>
        <w:jc w:val="both"/>
        <w:textAlignment w:val="center"/>
        <w:rPr>
          <w:color w:val="000000"/>
        </w:rPr>
      </w:pPr>
      <w:r>
        <w:rPr>
          <w:color w:val="000000"/>
        </w:rPr>
        <w:drawing>
          <wp:inline distT="0" distB="0" distL="114300" distR="114300">
            <wp:extent cx="1809750" cy="857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1809750" cy="857250"/>
                    </a:xfrm>
                    <a:prstGeom prst="rect">
                      <a:avLst/>
                    </a:prstGeom>
                  </pic:spPr>
                </pic:pic>
              </a:graphicData>
            </a:graphic>
          </wp:inline>
        </w:drawing>
      </w:r>
    </w:p>
    <w:p w14:paraId="06FF8211">
      <w:pPr>
        <w:spacing w:line="360" w:lineRule="auto"/>
        <w:jc w:val="both"/>
        <w:textAlignment w:val="center"/>
        <w:rPr>
          <w:color w:val="000000"/>
        </w:rPr>
      </w:pPr>
      <w:r>
        <w:rPr>
          <w:color w:val="000000"/>
        </w:rPr>
        <w:t xml:space="preserve">15. </w:t>
      </w:r>
      <w:r>
        <w:rPr>
          <w:rFonts w:ascii="宋体" w:hAnsi="宋体" w:eastAsia="宋体" w:cs="宋体"/>
          <w:color w:val="000000"/>
        </w:rPr>
        <w:t>如图，两条曲线关于</w:t>
      </w:r>
      <w:r>
        <w:object>
          <v:shape id="_x0000_i11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2" o:title="eqIdd053b14c8588eee2acbbe44fc37a6886"/>
            <o:lock v:ext="edit" aspectratio="t"/>
            <w10:wrap type="none"/>
            <w10:anchorlock/>
          </v:shape>
          <o:OLEObject Type="Embed" ProgID="Equation.DSMT4" ShapeID="_x0000_i1137" DrawAspect="Content" ObjectID="_1468075837" r:id="rId231">
            <o:LockedField>false</o:LockedField>
          </o:OLEObject>
        </w:object>
      </w:r>
      <w:r>
        <w:rPr>
          <w:rFonts w:ascii="宋体" w:hAnsi="宋体" w:eastAsia="宋体" w:cs="宋体"/>
          <w:color w:val="000000"/>
        </w:rPr>
        <w:t>轴对称，</w:t>
      </w:r>
      <w:r>
        <w:object>
          <v:shape id="_x0000_i11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2" o:title="eqIdd053b14c8588eee2acbbe44fc37a6886"/>
            <o:lock v:ext="edit" aspectratio="t"/>
            <w10:wrap type="none"/>
            <w10:anchorlock/>
          </v:shape>
          <o:OLEObject Type="Embed" ProgID="Equation.DSMT4" ShapeID="_x0000_i1138" DrawAspect="Content" ObjectID="_1468075838" r:id="rId233">
            <o:LockedField>false</o:LockedField>
          </o:OLEObject>
        </w:object>
      </w:r>
      <w:r>
        <w:rPr>
          <w:rFonts w:ascii="宋体" w:hAnsi="宋体" w:eastAsia="宋体" w:cs="宋体"/>
          <w:color w:val="000000"/>
        </w:rPr>
        <w:t>轴左侧的部分可以用</w:t>
      </w:r>
      <w:r>
        <w:object>
          <v:shape id="_x0000_i1139"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235" o:title="eqIde2b7729dcb3e353db35bd020d80253da"/>
            <o:lock v:ext="edit" aspectratio="t"/>
            <w10:wrap type="none"/>
            <w10:anchorlock/>
          </v:shape>
          <o:OLEObject Type="Embed" ProgID="Equation.DSMT4" ShapeID="_x0000_i1139" DrawAspect="Content" ObjectID="_1468075839" r:id="rId234">
            <o:LockedField>false</o:LockedField>
          </o:OLEObject>
        </w:object>
      </w:r>
      <w:r>
        <w:rPr>
          <w:rFonts w:ascii="宋体" w:hAnsi="宋体" w:eastAsia="宋体" w:cs="宋体"/>
          <w:color w:val="000000"/>
        </w:rPr>
        <w:t>表示．垂直于</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2" o:title="eqIdd053b14c8588eee2acbbe44fc37a6886"/>
            <o:lock v:ext="edit" aspectratio="t"/>
            <w10:wrap type="none"/>
            <w10:anchorlock/>
          </v:shape>
          <o:OLEObject Type="Embed" ProgID="Equation.DSMT4" ShapeID="_x0000_i1140" DrawAspect="Content" ObjectID="_1468075840" r:id="rId236">
            <o:LockedField>false</o:LockedField>
          </o:OLEObject>
        </w:object>
      </w:r>
      <w:r>
        <w:rPr>
          <w:rFonts w:ascii="宋体" w:hAnsi="宋体" w:eastAsia="宋体" w:cs="宋体"/>
          <w:color w:val="000000"/>
        </w:rPr>
        <w:t>轴的直线与两条曲线依次相交于点</w:t>
      </w:r>
      <w:r>
        <w:object>
          <v:shape id="_x0000_i114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8" o:title="eqId5963abe8f421bd99a2aaa94831a951e9"/>
            <o:lock v:ext="edit" aspectratio="t"/>
            <w10:wrap type="none"/>
            <w10:anchorlock/>
          </v:shape>
          <o:OLEObject Type="Embed" ProgID="Equation.DSMT4" ShapeID="_x0000_i1141" DrawAspect="Content" ObjectID="_1468075841" r:id="rId23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0" o:title="eqId7f9e8449aad35c5d840a3395ea86df6d"/>
            <o:lock v:ext="edit" aspectratio="t"/>
            <w10:wrap type="none"/>
            <w10:anchorlock/>
          </v:shape>
          <o:OLEObject Type="Embed" ProgID="Equation.DSMT4" ShapeID="_x0000_i1142" DrawAspect="Content" ObjectID="_1468075842" r:id="rId239">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1" o:title="eqIdc5db41a1f31d6baee7c69990811edb9f"/>
            <o:lock v:ext="edit" aspectratio="t"/>
            <w10:wrap type="none"/>
            <w10:anchorlock/>
          </v:shape>
          <o:OLEObject Type="Embed" ProgID="Equation.DSMT4" ShapeID="_x0000_i1143" DrawAspect="Content" ObjectID="_1468075843" r:id="rId240">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242" o:title="eqId8455657dde27aabe6adb7b188e031c11"/>
            <o:lock v:ext="edit" aspectratio="t"/>
            <w10:wrap type="none"/>
            <w10:anchorlock/>
          </v:shape>
          <o:OLEObject Type="Embed" ProgID="Equation.DSMT4" ShapeID="_x0000_i1144" DrawAspect="Content" ObjectID="_1468075844" r:id="rId241">
            <o:LockedField>false</o:LockedField>
          </o:OLEObject>
        </w:object>
      </w:r>
      <w:r>
        <w:rPr>
          <w:rFonts w:ascii="宋体" w:hAnsi="宋体" w:eastAsia="宋体" w:cs="宋体"/>
          <w:color w:val="000000"/>
        </w:rPr>
        <w:t>．若</w:t>
      </w:r>
      <w:r>
        <w:object>
          <v:shape id="_x0000_i1145" o:spt="75" alt="学科网(www.zxxk.com)--教育资源门户，提供试卷、教案、课件、论文、素材以及各类教学资源下载，还有大量而丰富的教学相关资讯！" type="#_x0000_t75" style="height:12.5pt;width:67.85pt;" o:ole="t" filled="f" o:preferrelative="t" stroked="f" coordsize="21600,21600">
            <v:path/>
            <v:fill on="f" focussize="0,0"/>
            <v:stroke on="f" joinstyle="miter"/>
            <v:imagedata r:id="rId244" o:title="eqId6ce072bcd423b56c827e40f0b731de85"/>
            <o:lock v:ext="edit" aspectratio="t"/>
            <w10:wrap type="none"/>
            <w10:anchorlock/>
          </v:shape>
          <o:OLEObject Type="Embed" ProgID="Equation.DSMT4" ShapeID="_x0000_i1145" DrawAspect="Content" ObjectID="_1468075845" r:id="rId243">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219" o:title="eqId03902478df1a55bc99703210bccab910"/>
            <o:lock v:ext="edit" aspectratio="t"/>
            <w10:wrap type="none"/>
            <w10:anchorlock/>
          </v:shape>
          <o:OLEObject Type="Embed" ProgID="Equation.DSMT4" ShapeID="_x0000_i1146" DrawAspect="Content" ObjectID="_1468075846" r:id="rId245">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14:paraId="2B9F0AC7">
      <w:pPr>
        <w:spacing w:line="360" w:lineRule="auto"/>
        <w:jc w:val="both"/>
        <w:textAlignment w:val="center"/>
        <w:rPr>
          <w:color w:val="000000"/>
        </w:rPr>
      </w:pPr>
      <w:r>
        <w:rPr>
          <w:color w:val="000000"/>
        </w:rPr>
        <w:drawing>
          <wp:inline distT="0" distB="0" distL="114300" distR="114300">
            <wp:extent cx="1657350" cy="1266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657350" cy="1266825"/>
                    </a:xfrm>
                    <a:prstGeom prst="rect">
                      <a:avLst/>
                    </a:prstGeom>
                  </pic:spPr>
                </pic:pic>
              </a:graphicData>
            </a:graphic>
          </wp:inline>
        </w:drawing>
      </w:r>
    </w:p>
    <w:p w14:paraId="5099065E">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75</w:t>
      </w:r>
      <w:r>
        <w:rPr>
          <w:rFonts w:ascii="宋体" w:hAnsi="宋体" w:eastAsia="宋体" w:cs="宋体"/>
          <w:b/>
          <w:color w:val="000000"/>
          <w:sz w:val="24"/>
        </w:rPr>
        <w:t>分．解答应写出文字说明、演算步骤或推理过程）</w:t>
      </w:r>
    </w:p>
    <w:p w14:paraId="3B305556">
      <w:pPr>
        <w:spacing w:line="360" w:lineRule="auto"/>
        <w:jc w:val="both"/>
        <w:textAlignment w:val="center"/>
        <w:rPr>
          <w:color w:val="000000"/>
        </w:rPr>
      </w:pPr>
      <w:r>
        <w:rPr>
          <w:color w:val="000000"/>
        </w:rPr>
        <w:t xml:space="preserve">16. </w:t>
      </w:r>
      <w:r>
        <w:rPr>
          <w:rFonts w:ascii="宋体" w:hAnsi="宋体" w:eastAsia="宋体" w:cs="宋体"/>
          <w:color w:val="000000"/>
        </w:rPr>
        <w:t>计算：</w:t>
      </w:r>
    </w:p>
    <w:p w14:paraId="7CD3AC0F">
      <w:pPr>
        <w:spacing w:line="360" w:lineRule="auto"/>
        <w:jc w:val="left"/>
        <w:textAlignment w:val="center"/>
        <w:rPr>
          <w:color w:val="000000"/>
        </w:rPr>
      </w:pPr>
      <w:r>
        <w:rPr>
          <w:color w:val="000000"/>
        </w:rPr>
        <w:t>（1）</w:t>
      </w:r>
      <w:r>
        <w:object>
          <v:shape id="_x0000_i1147" o:spt="75" alt="学科网(www.zxxk.com)--教育资源门户，提供试卷、教案、课件、论文、素材以及各类教学资源下载，还有大量而丰富的教学相关资讯！" type="#_x0000_t75" style="height:34.15pt;width:120pt;" o:ole="t" filled="f" o:preferrelative="t" stroked="f" coordsize="21600,21600">
            <v:path/>
            <v:fill on="f" focussize="0,0"/>
            <v:stroke on="f" joinstyle="miter"/>
            <v:imagedata r:id="rId248" o:title="eqIdadf328176b9f4378ad2a50b90559ce56"/>
            <o:lock v:ext="edit" aspectratio="t"/>
            <w10:wrap type="none"/>
            <w10:anchorlock/>
          </v:shape>
          <o:OLEObject Type="Embed" ProgID="Equation.DSMT4" ShapeID="_x0000_i1147" DrawAspect="Content" ObjectID="_1468075847" r:id="rId247">
            <o:LockedField>false</o:LockedField>
          </o:OLEObject>
        </w:object>
      </w:r>
      <w:r>
        <w:rPr>
          <w:rFonts w:ascii="宋体" w:hAnsi="宋体" w:eastAsia="宋体" w:cs="宋体"/>
          <w:color w:val="000000"/>
        </w:rPr>
        <w:t>；</w:t>
      </w:r>
    </w:p>
    <w:p w14:paraId="2B3F3274">
      <w:pPr>
        <w:spacing w:line="360" w:lineRule="auto"/>
        <w:jc w:val="left"/>
        <w:textAlignment w:val="center"/>
        <w:rPr>
          <w:color w:val="000000"/>
        </w:rPr>
      </w:pPr>
      <w:r>
        <w:rPr>
          <w:color w:val="000000"/>
        </w:rPr>
        <w:t>（2）</w:t>
      </w:r>
      <w:r>
        <w:object>
          <v:shape id="_x0000_i1148" o:spt="75" alt="学科网(www.zxxk.com)--教育资源门户，提供试卷、教案、课件、论文、素材以及各类教学资源下载，还有大量而丰富的教学相关资讯！" type="#_x0000_t75" style="height:34.9pt;width:96pt;" o:ole="t" filled="f" o:preferrelative="t" stroked="f" coordsize="21600,21600">
            <v:path/>
            <v:fill on="f" focussize="0,0"/>
            <v:stroke on="f" joinstyle="miter"/>
            <v:imagedata r:id="rId250" o:title="eqId826b69e5f5df216b281d6be82f6c2afe"/>
            <o:lock v:ext="edit" aspectratio="t"/>
            <w10:wrap type="none"/>
            <w10:anchorlock/>
          </v:shape>
          <o:OLEObject Type="Embed" ProgID="Equation.DSMT4" ShapeID="_x0000_i1148" DrawAspect="Content" ObjectID="_1468075848" r:id="rId249">
            <o:LockedField>false</o:LockedField>
          </o:OLEObject>
        </w:object>
      </w:r>
      <w:r>
        <w:rPr>
          <w:rFonts w:ascii="宋体" w:hAnsi="宋体" w:eastAsia="宋体" w:cs="宋体"/>
          <w:color w:val="000000"/>
        </w:rPr>
        <w:t>．</w:t>
      </w:r>
    </w:p>
    <w:p w14:paraId="79E18AE8">
      <w:pPr>
        <w:spacing w:line="360" w:lineRule="auto"/>
        <w:jc w:val="both"/>
        <w:textAlignment w:val="center"/>
        <w:rPr>
          <w:color w:val="000000"/>
        </w:rPr>
      </w:pPr>
      <w:r>
        <w:rPr>
          <w:color w:val="000000"/>
        </w:rPr>
        <w:t xml:space="preserve">17. </w:t>
      </w:r>
      <w:r>
        <w:rPr>
          <w:rFonts w:ascii="宋体" w:hAnsi="宋体" w:eastAsia="宋体" w:cs="宋体"/>
          <w:color w:val="000000"/>
        </w:rPr>
        <w:t>乡村振兴，辽宁在行动．某助农直播间销售我省的大米和小米两种农产品．开播伊始，第一单售出大米和小米各</w:t>
      </w:r>
      <w:r>
        <w:object>
          <v:shape id="_x0000_i114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2" o:title="eqIdbdaa19de263700a15fcf213d64a8cd57"/>
            <o:lock v:ext="edit" aspectratio="t"/>
            <w10:wrap type="none"/>
            <w10:anchorlock/>
          </v:shape>
          <o:OLEObject Type="Embed" ProgID="Equation.DSMT4" ShapeID="_x0000_i1149" DrawAspect="Content" ObjectID="_1468075849" r:id="rId251">
            <o:LockedField>false</o:LockedField>
          </o:OLEObject>
        </w:object>
      </w:r>
      <w:r>
        <w:rPr>
          <w:rFonts w:ascii="宋体" w:hAnsi="宋体" w:eastAsia="宋体" w:cs="宋体"/>
          <w:color w:val="000000"/>
        </w:rPr>
        <w:t>袋，收款</w:t>
      </w:r>
      <w:r>
        <w:object>
          <v:shape id="_x0000_i115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54" o:title="eqId0efba7147f5b9ced8bc4a72f0a9fb8af"/>
            <o:lock v:ext="edit" aspectratio="t"/>
            <w10:wrap type="none"/>
            <w10:anchorlock/>
          </v:shape>
          <o:OLEObject Type="Embed" ProgID="Equation.DSMT4" ShapeID="_x0000_i1150" DrawAspect="Content" ObjectID="_1468075850" r:id="rId253">
            <o:LockedField>false</o:LockedField>
          </o:OLEObject>
        </w:object>
      </w:r>
      <w:r>
        <w:rPr>
          <w:rFonts w:ascii="宋体" w:hAnsi="宋体" w:eastAsia="宋体" w:cs="宋体"/>
          <w:color w:val="000000"/>
        </w:rPr>
        <w:t>元；第二单售出</w:t>
      </w:r>
      <w:r>
        <w:object>
          <v:shape id="_x0000_i11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0" o:title="eqId61128ab996360a038e6e64d82fcba004"/>
            <o:lock v:ext="edit" aspectratio="t"/>
            <w10:wrap type="none"/>
            <w10:anchorlock/>
          </v:shape>
          <o:OLEObject Type="Embed" ProgID="Equation.DSMT4" ShapeID="_x0000_i1151" DrawAspect="Content" ObjectID="_1468075851" r:id="rId255">
            <o:LockedField>false</o:LockedField>
          </o:OLEObject>
        </w:object>
      </w:r>
      <w:r>
        <w:rPr>
          <w:rFonts w:ascii="宋体" w:hAnsi="宋体" w:eastAsia="宋体" w:cs="宋体"/>
          <w:color w:val="000000"/>
        </w:rPr>
        <w:t>袋大米和</w:t>
      </w:r>
      <w:r>
        <w:object>
          <v:shape id="_x0000_i115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152" DrawAspect="Content" ObjectID="_1468075852" r:id="rId256">
            <o:LockedField>false</o:LockedField>
          </o:OLEObject>
        </w:object>
      </w:r>
      <w:r>
        <w:rPr>
          <w:rFonts w:ascii="宋体" w:hAnsi="宋体" w:eastAsia="宋体" w:cs="宋体"/>
          <w:color w:val="000000"/>
        </w:rPr>
        <w:t>袋小米，收款</w:t>
      </w:r>
      <w:r>
        <w:object>
          <v:shape id="_x0000_i1153"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258" o:title="eqIdf1480672ec92c4698aac745b029ad8d9"/>
            <o:lock v:ext="edit" aspectratio="t"/>
            <w10:wrap type="none"/>
            <w10:anchorlock/>
          </v:shape>
          <o:OLEObject Type="Embed" ProgID="Equation.DSMT4" ShapeID="_x0000_i1153" DrawAspect="Content" ObjectID="_1468075853" r:id="rId257">
            <o:LockedField>false</o:LockedField>
          </o:OLEObject>
        </w:object>
      </w:r>
      <w:r>
        <w:rPr>
          <w:rFonts w:ascii="宋体" w:hAnsi="宋体" w:eastAsia="宋体" w:cs="宋体"/>
          <w:color w:val="000000"/>
        </w:rPr>
        <w:t>元．</w:t>
      </w:r>
    </w:p>
    <w:p w14:paraId="0656AE49">
      <w:pPr>
        <w:spacing w:line="360" w:lineRule="auto"/>
        <w:jc w:val="left"/>
        <w:textAlignment w:val="center"/>
        <w:rPr>
          <w:color w:val="000000"/>
        </w:rPr>
      </w:pPr>
      <w:r>
        <w:rPr>
          <w:color w:val="000000"/>
        </w:rPr>
        <w:t>（1）</w:t>
      </w:r>
      <w:r>
        <w:rPr>
          <w:rFonts w:ascii="宋体" w:hAnsi="宋体" w:eastAsia="宋体" w:cs="宋体"/>
          <w:color w:val="000000"/>
        </w:rPr>
        <w:t>大米和小米每袋各多少元？</w:t>
      </w:r>
    </w:p>
    <w:p w14:paraId="0F129CA3">
      <w:pPr>
        <w:spacing w:line="360" w:lineRule="auto"/>
        <w:jc w:val="left"/>
        <w:textAlignment w:val="center"/>
        <w:rPr>
          <w:color w:val="000000"/>
        </w:rPr>
      </w:pPr>
      <w:r>
        <w:rPr>
          <w:color w:val="000000"/>
        </w:rPr>
        <w:t>（2）</w:t>
      </w:r>
      <w:r>
        <w:rPr>
          <w:rFonts w:ascii="宋体" w:hAnsi="宋体" w:eastAsia="宋体" w:cs="宋体"/>
          <w:color w:val="000000"/>
        </w:rPr>
        <w:t>仓库中剩余大米、小米各</w:t>
      </w:r>
      <w:r>
        <w:object>
          <v:shape id="_x0000_i11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0" o:title="eqId9c06fc7811f9525e8b8c833746d6af5c"/>
            <o:lock v:ext="edit" aspectratio="t"/>
            <w10:wrap type="none"/>
            <w10:anchorlock/>
          </v:shape>
          <o:OLEObject Type="Embed" ProgID="Equation.DSMT4" ShapeID="_x0000_i1154" DrawAspect="Content" ObjectID="_1468075854" r:id="rId259">
            <o:LockedField>false</o:LockedField>
          </o:OLEObject>
        </w:object>
      </w:r>
      <w:r>
        <w:rPr>
          <w:rFonts w:ascii="宋体" w:hAnsi="宋体" w:eastAsia="宋体" w:cs="宋体"/>
          <w:color w:val="000000"/>
        </w:rPr>
        <w:t>袋，若大米售价不变，小米降价销售，为保证剩余大米、小米的销售额不低于</w:t>
      </w:r>
      <w:r>
        <w:object>
          <v:shape id="_x0000_i11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2" o:title="eqIdd367cc5d447453a6ae2a603827a280bd"/>
            <o:lock v:ext="edit" aspectratio="t"/>
            <w10:wrap type="none"/>
            <w10:anchorlock/>
          </v:shape>
          <o:OLEObject Type="Embed" ProgID="Equation.DSMT4" ShapeID="_x0000_i1155" DrawAspect="Content" ObjectID="_1468075855" r:id="rId261">
            <o:LockedField>false</o:LockedField>
          </o:OLEObject>
        </w:object>
      </w:r>
      <w:r>
        <w:rPr>
          <w:rFonts w:ascii="宋体" w:hAnsi="宋体" w:eastAsia="宋体" w:cs="宋体"/>
          <w:color w:val="000000"/>
        </w:rPr>
        <w:t>元，则每袋小米至多降价多少元？</w:t>
      </w:r>
    </w:p>
    <w:p w14:paraId="79C35BA2">
      <w:pPr>
        <w:spacing w:line="360" w:lineRule="auto"/>
        <w:jc w:val="both"/>
        <w:textAlignment w:val="center"/>
        <w:rPr>
          <w:color w:val="000000"/>
        </w:rPr>
      </w:pPr>
      <w:r>
        <w:rPr>
          <w:color w:val="000000"/>
        </w:rPr>
        <w:t xml:space="preserve">18. </w:t>
      </w:r>
      <w:r>
        <w:rPr>
          <w:rFonts w:ascii="宋体" w:hAnsi="宋体" w:eastAsia="宋体" w:cs="宋体"/>
          <w:color w:val="000000"/>
        </w:rPr>
        <w:t>某工厂计划生产一批智能机器人的关节部件，其外壳部分需要使用</w:t>
      </w:r>
      <w:r>
        <w:object>
          <v:shape id="_x0000_i115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64" o:title="eqId0e8e801c2249d5099b994087fa387400"/>
            <o:lock v:ext="edit" aspectratio="t"/>
            <w10:wrap type="none"/>
            <w10:anchorlock/>
          </v:shape>
          <o:OLEObject Type="Embed" ProgID="Equation.DSMT4" ShapeID="_x0000_i1156" DrawAspect="Content" ObjectID="_1468075856" r:id="rId263">
            <o:LockedField>false</o:LockedField>
          </o:OLEObject>
        </w:object>
      </w:r>
      <w:r>
        <w:rPr>
          <w:rFonts w:ascii="宋体" w:hAnsi="宋体" w:eastAsia="宋体" w:cs="宋体"/>
          <w:color w:val="000000"/>
        </w:rPr>
        <w:t>打印技术制造．现有甲、乙两个品牌的钛合金粉末（打印原料）可供选择，工厂的质检部门各随机抽取了</w:t>
      </w:r>
      <w:r>
        <w:rPr>
          <w:rFonts w:ascii="Times New Roman" w:hAnsi="Times New Roman" w:eastAsia="Times New Roman" w:cs="Times New Roman"/>
          <w:color w:val="000000"/>
        </w:rPr>
        <w:t>10</w:t>
      </w:r>
      <w:r>
        <w:rPr>
          <w:rFonts w:ascii="宋体" w:hAnsi="宋体" w:eastAsia="宋体" w:cs="宋体"/>
          <w:color w:val="000000"/>
        </w:rPr>
        <w:t>桶进行测试打印，按顺序记录下每桶原料打印的合格产品数量，并对数据进行整理、描述和分析，部分信息如下：</w:t>
      </w:r>
    </w:p>
    <w:p w14:paraId="3936D402">
      <w:pPr>
        <w:spacing w:line="360" w:lineRule="auto"/>
        <w:jc w:val="both"/>
        <w:textAlignment w:val="center"/>
        <w:rPr>
          <w:color w:val="000000"/>
        </w:rPr>
      </w:pPr>
      <w:r>
        <w:rPr>
          <w:rFonts w:ascii="宋体" w:hAnsi="宋体" w:eastAsia="宋体" w:cs="宋体"/>
          <w:color w:val="000000"/>
        </w:rPr>
        <w:t>信息一：</w:t>
      </w:r>
    </w:p>
    <w:p w14:paraId="4F3C0B55">
      <w:pPr>
        <w:spacing w:line="360" w:lineRule="auto"/>
        <w:jc w:val="both"/>
        <w:textAlignment w:val="center"/>
        <w:rPr>
          <w:color w:val="000000"/>
        </w:rPr>
      </w:pPr>
      <w:r>
        <w:rPr>
          <w:rFonts w:ascii="宋体" w:hAnsi="宋体" w:eastAsia="宋体" w:cs="宋体"/>
          <w:color w:val="000000"/>
        </w:rPr>
        <w:t>每桶打印合格产品数（单位：个）</w:t>
      </w:r>
    </w:p>
    <w:p w14:paraId="68DB0B47">
      <w:pPr>
        <w:spacing w:line="360" w:lineRule="auto"/>
        <w:jc w:val="both"/>
        <w:textAlignment w:val="center"/>
        <w:rPr>
          <w:color w:val="000000"/>
        </w:rPr>
      </w:pPr>
      <w:r>
        <w:rPr>
          <w:rFonts w:ascii="宋体" w:hAnsi="宋体" w:eastAsia="宋体" w:cs="宋体"/>
          <w:color w:val="000000"/>
        </w:rPr>
        <w:t>甲：</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52</w:t>
      </w:r>
    </w:p>
    <w:p w14:paraId="084B5113">
      <w:pPr>
        <w:spacing w:line="360" w:lineRule="auto"/>
        <w:jc w:val="both"/>
        <w:textAlignment w:val="center"/>
        <w:rPr>
          <w:color w:val="000000"/>
        </w:rPr>
      </w:pPr>
      <w:r>
        <w:rPr>
          <w:rFonts w:ascii="宋体" w:hAnsi="宋体" w:eastAsia="宋体" w:cs="宋体"/>
          <w:color w:val="000000"/>
        </w:rPr>
        <w:t>乙：</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49</w:t>
      </w:r>
      <w:r>
        <w:rPr>
          <w:rFonts w:ascii="宋体" w:hAnsi="宋体" w:eastAsia="宋体" w:cs="宋体"/>
          <w:color w:val="000000"/>
        </w:rPr>
        <w:t>，</w:t>
      </w:r>
      <w:r>
        <w:rPr>
          <w:rFonts w:ascii="Times New Roman" w:hAnsi="Times New Roman" w:eastAsia="Times New Roman" w:cs="Times New Roman"/>
          <w:color w:val="000000"/>
        </w:rPr>
        <w:t>46</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49</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49</w:t>
      </w:r>
      <w:r>
        <w:rPr>
          <w:rFonts w:ascii="宋体" w:hAnsi="宋体" w:eastAsia="宋体" w:cs="宋体"/>
          <w:color w:val="000000"/>
        </w:rPr>
        <w:t>，</w:t>
      </w:r>
      <w:r>
        <w:rPr>
          <w:rFonts w:ascii="Times New Roman" w:hAnsi="Times New Roman" w:eastAsia="Times New Roman" w:cs="Times New Roman"/>
          <w:color w:val="000000"/>
        </w:rPr>
        <w:t>59</w:t>
      </w:r>
    </w:p>
    <w:p w14:paraId="0A6118A9">
      <w:pPr>
        <w:spacing w:line="360" w:lineRule="auto"/>
        <w:jc w:val="both"/>
        <w:textAlignment w:val="center"/>
        <w:rPr>
          <w:color w:val="000000"/>
        </w:rPr>
      </w:pPr>
      <w:r>
        <w:rPr>
          <w:rFonts w:ascii="宋体" w:hAnsi="宋体" w:eastAsia="宋体" w:cs="宋体"/>
          <w:color w:val="000000"/>
        </w:rPr>
        <w:t>信息二：</w:t>
      </w:r>
    </w:p>
    <w:p w14:paraId="376D0D1D">
      <w:pPr>
        <w:spacing w:line="360" w:lineRule="auto"/>
        <w:jc w:val="both"/>
        <w:textAlignment w:val="center"/>
        <w:rPr>
          <w:color w:val="000000"/>
        </w:rPr>
      </w:pPr>
      <w:r>
        <w:rPr>
          <w:color w:val="000000"/>
        </w:rPr>
        <w:drawing>
          <wp:inline distT="0" distB="0" distL="114300" distR="114300">
            <wp:extent cx="2952750" cy="16287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2952750" cy="1628775"/>
                    </a:xfrm>
                    <a:prstGeom prst="rect">
                      <a:avLst/>
                    </a:prstGeom>
                  </pic:spPr>
                </pic:pic>
              </a:graphicData>
            </a:graphic>
          </wp:inline>
        </w:drawing>
      </w:r>
      <w:r>
        <w:rPr>
          <w:color w:val="000000"/>
        </w:rPr>
        <w:t xml:space="preserve">  </w:t>
      </w:r>
    </w:p>
    <w:p w14:paraId="360ED6DB">
      <w:pPr>
        <w:spacing w:line="360" w:lineRule="auto"/>
        <w:jc w:val="both"/>
        <w:textAlignment w:val="center"/>
        <w:rPr>
          <w:color w:val="000000"/>
        </w:rPr>
      </w:pPr>
      <w:r>
        <w:rPr>
          <w:rFonts w:ascii="宋体" w:hAnsi="宋体" w:eastAsia="宋体" w:cs="宋体"/>
          <w:color w:val="000000"/>
        </w:rPr>
        <w:t>信息三：</w:t>
      </w:r>
    </w:p>
    <w:p w14:paraId="3BE709E6">
      <w:pPr>
        <w:spacing w:line="360" w:lineRule="auto"/>
        <w:jc w:val="both"/>
        <w:textAlignment w:val="center"/>
        <w:rPr>
          <w:color w:val="000000"/>
        </w:rPr>
      </w:pPr>
      <w:r>
        <w:rPr>
          <w:rFonts w:ascii="宋体" w:hAnsi="宋体" w:eastAsia="宋体" w:cs="宋体"/>
          <w:color w:val="000000"/>
        </w:rPr>
        <w:t>每桶打印合格产品数统计表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65"/>
        <w:gridCol w:w="2072"/>
        <w:gridCol w:w="2093"/>
        <w:gridCol w:w="2095"/>
      </w:tblGrid>
      <w:tr w14:paraId="7783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BE5B4">
            <w:pPr>
              <w:spacing w:line="360" w:lineRule="auto"/>
              <w:jc w:val="both"/>
              <w:textAlignment w:val="center"/>
              <w:rPr>
                <w:color w:val="000000"/>
              </w:rPr>
            </w:pPr>
            <w:r>
              <w:rPr>
                <w:rFonts w:ascii="宋体" w:hAnsi="宋体" w:eastAsia="宋体" w:cs="宋体"/>
                <w:color w:val="000000"/>
              </w:rPr>
              <w:t>品牌</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78568">
            <w:pPr>
              <w:spacing w:line="360" w:lineRule="auto"/>
              <w:jc w:val="both"/>
              <w:textAlignment w:val="center"/>
              <w:rPr>
                <w:color w:val="000000"/>
              </w:rPr>
            </w:pPr>
            <w:r>
              <w:rPr>
                <w:rFonts w:ascii="宋体" w:hAnsi="宋体" w:eastAsia="宋体" w:cs="宋体"/>
                <w:color w:val="000000"/>
              </w:rPr>
              <w:t>平均数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AD720">
            <w:pPr>
              <w:spacing w:line="360" w:lineRule="auto"/>
              <w:jc w:val="both"/>
              <w:textAlignment w:val="center"/>
              <w:rPr>
                <w:color w:val="000000"/>
              </w:rPr>
            </w:pPr>
            <w:r>
              <w:rPr>
                <w:rFonts w:ascii="宋体" w:hAnsi="宋体" w:eastAsia="宋体" w:cs="宋体"/>
                <w:color w:val="000000"/>
              </w:rPr>
              <w:t>中位数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AAD92">
            <w:pPr>
              <w:spacing w:line="360" w:lineRule="auto"/>
              <w:jc w:val="both"/>
              <w:textAlignment w:val="center"/>
              <w:rPr>
                <w:color w:val="000000"/>
              </w:rPr>
            </w:pPr>
            <w:r>
              <w:rPr>
                <w:rFonts w:ascii="宋体" w:hAnsi="宋体" w:eastAsia="宋体" w:cs="宋体"/>
                <w:color w:val="000000"/>
              </w:rPr>
              <w:t>方差</w:t>
            </w:r>
          </w:p>
        </w:tc>
      </w:tr>
      <w:tr w14:paraId="2E205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DEE1D">
            <w:pPr>
              <w:spacing w:line="360" w:lineRule="auto"/>
              <w:jc w:val="both"/>
              <w:textAlignment w:val="center"/>
              <w:rPr>
                <w:color w:val="000000"/>
              </w:rPr>
            </w:pPr>
            <w:r>
              <w:rPr>
                <w:rFonts w:ascii="宋体" w:hAnsi="宋体" w:eastAsia="宋体" w:cs="宋体"/>
                <w:color w:val="000000"/>
              </w:rPr>
              <w:t>甲</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4FB23">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7" o:title="eqId294f5ba74cdf695fc9a8a8e52f421328"/>
                  <o:lock v:ext="edit" aspectratio="t"/>
                  <w10:wrap type="none"/>
                  <w10:anchorlock/>
                </v:shape>
                <o:OLEObject Type="Embed" ProgID="Equation.DSMT4" ShapeID="_x0000_i1157" DrawAspect="Content" ObjectID="_1468075857" r:id="rId26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BF148">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69" o:title="eqId8b90ad0d25b3deae5a5616c4f2ac6fec"/>
                  <o:lock v:ext="edit" aspectratio="t"/>
                  <w10:wrap type="none"/>
                  <w10:anchorlock/>
                </v:shape>
                <o:OLEObject Type="Embed" ProgID="Equation.DSMT4" ShapeID="_x0000_i1158" DrawAspect="Content" ObjectID="_1468075858" r:id="rId26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92D63">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0" o:title="eqId61128ab996360a038e6e64d82fcba004"/>
                  <o:lock v:ext="edit" aspectratio="t"/>
                  <w10:wrap type="none"/>
                  <w10:anchorlock/>
                </v:shape>
                <o:OLEObject Type="Embed" ProgID="Equation.DSMT4" ShapeID="_x0000_i1159" DrawAspect="Content" ObjectID="_1468075859" r:id="rId270">
                  <o:LockedField>false</o:LockedField>
                </o:OLEObject>
              </w:object>
            </w:r>
          </w:p>
        </w:tc>
      </w:tr>
      <w:tr w14:paraId="717E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0913E">
            <w:pPr>
              <w:spacing w:line="360" w:lineRule="auto"/>
              <w:jc w:val="both"/>
              <w:textAlignment w:val="center"/>
              <w:rPr>
                <w:color w:val="000000"/>
              </w:rPr>
            </w:pPr>
            <w:r>
              <w:rPr>
                <w:rFonts w:ascii="宋体" w:hAnsi="宋体" w:eastAsia="宋体" w:cs="宋体"/>
                <w:color w:val="000000"/>
              </w:rPr>
              <w:t>乙</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211FC">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72" o:title="eqId0e6f1af4b44b2e97e8f319bab4ae9010"/>
                  <o:lock v:ext="edit" aspectratio="t"/>
                  <w10:wrap type="none"/>
                  <w10:anchorlock/>
                </v:shape>
                <o:OLEObject Type="Embed" ProgID="Equation.DSMT4" ShapeID="_x0000_i1160" DrawAspect="Content" ObjectID="_1468075860" r:id="rId27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17114">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4" o:title="eqIdb6a24198bd04c29321ae5dc5a28fe421"/>
                  <o:lock v:ext="edit" aspectratio="t"/>
                  <w10:wrap type="none"/>
                  <w10:anchorlock/>
                </v:shape>
                <o:OLEObject Type="Embed" ProgID="Equation.DSMT4" ShapeID="_x0000_i1161" DrawAspect="Content" ObjectID="_1468075861" r:id="rId27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EAEF0">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76" o:title="eqId8dc4030d9b4390605be71ada2474f18d"/>
                  <o:lock v:ext="edit" aspectratio="t"/>
                  <w10:wrap type="none"/>
                  <w10:anchorlock/>
                </v:shape>
                <o:OLEObject Type="Embed" ProgID="Equation.DSMT4" ShapeID="_x0000_i1162" DrawAspect="Content" ObjectID="_1468075862" r:id="rId275">
                  <o:LockedField>false</o:LockedField>
                </o:OLEObject>
              </w:object>
            </w:r>
          </w:p>
        </w:tc>
      </w:tr>
    </w:tbl>
    <w:p w14:paraId="7EB76EDF">
      <w:pPr>
        <w:spacing w:line="360" w:lineRule="auto"/>
        <w:jc w:val="both"/>
        <w:textAlignment w:val="center"/>
        <w:rPr>
          <w:color w:val="000000"/>
        </w:rPr>
      </w:pPr>
      <w:r>
        <w:rPr>
          <w:rFonts w:ascii="宋体" w:hAnsi="宋体" w:eastAsia="宋体" w:cs="宋体"/>
          <w:color w:val="000000"/>
        </w:rPr>
        <w:t>请根据以上信息，解答下列问题：</w:t>
      </w:r>
    </w:p>
    <w:p w14:paraId="1168D4A9">
      <w:pPr>
        <w:spacing w:line="360" w:lineRule="auto"/>
        <w:jc w:val="left"/>
        <w:textAlignment w:val="center"/>
        <w:rPr>
          <w:color w:val="000000"/>
        </w:rPr>
      </w:pPr>
      <w:r>
        <w:rPr>
          <w:color w:val="000000"/>
        </w:rPr>
        <w:t>（1）</w:t>
      </w:r>
      <w:r>
        <w:rPr>
          <w:rFonts w:ascii="宋体" w:hAnsi="宋体" w:eastAsia="宋体" w:cs="宋体"/>
          <w:color w:val="000000"/>
        </w:rPr>
        <w:t>求甲品牌每桶打印合格产品数的平均数</w:t>
      </w:r>
      <w:r>
        <w:object>
          <v:shape id="_x0000_i116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7" o:title="eqId294f5ba74cdf695fc9a8a8e52f421328"/>
            <o:lock v:ext="edit" aspectratio="t"/>
            <w10:wrap type="none"/>
            <w10:anchorlock/>
          </v:shape>
          <o:OLEObject Type="Embed" ProgID="Equation.DSMT4" ShapeID="_x0000_i1163" DrawAspect="Content" ObjectID="_1468075863" r:id="rId277">
            <o:LockedField>false</o:LockedField>
          </o:OLEObject>
        </w:object>
      </w:r>
      <w:r>
        <w:rPr>
          <w:rFonts w:ascii="宋体" w:hAnsi="宋体" w:eastAsia="宋体" w:cs="宋体"/>
          <w:color w:val="000000"/>
        </w:rPr>
        <w:t>的值；</w:t>
      </w:r>
    </w:p>
    <w:p w14:paraId="678D2543">
      <w:pPr>
        <w:spacing w:line="360" w:lineRule="auto"/>
        <w:jc w:val="left"/>
        <w:textAlignment w:val="center"/>
        <w:rPr>
          <w:color w:val="000000"/>
        </w:rPr>
      </w:pPr>
      <w:r>
        <w:rPr>
          <w:color w:val="000000"/>
        </w:rPr>
        <w:t>（2）</w:t>
      </w:r>
      <w:r>
        <w:rPr>
          <w:rFonts w:ascii="宋体" w:hAnsi="宋体" w:eastAsia="宋体" w:cs="宋体"/>
          <w:color w:val="000000"/>
        </w:rPr>
        <w:t>求乙品牌每桶打印合格产品数的中位数</w:t>
      </w:r>
      <w:r>
        <w:object>
          <v:shape id="_x0000_i116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4" o:title="eqIdb6a24198bd04c29321ae5dc5a28fe421"/>
            <o:lock v:ext="edit" aspectratio="t"/>
            <w10:wrap type="none"/>
            <w10:anchorlock/>
          </v:shape>
          <o:OLEObject Type="Embed" ProgID="Equation.DSMT4" ShapeID="_x0000_i1164" DrawAspect="Content" ObjectID="_1468075864" r:id="rId278">
            <o:LockedField>false</o:LockedField>
          </o:OLEObject>
        </w:object>
      </w:r>
      <w:r>
        <w:rPr>
          <w:rFonts w:ascii="宋体" w:hAnsi="宋体" w:eastAsia="宋体" w:cs="宋体"/>
          <w:color w:val="000000"/>
        </w:rPr>
        <w:t>的值；</w:t>
      </w:r>
    </w:p>
    <w:p w14:paraId="59DFB885">
      <w:pPr>
        <w:spacing w:line="360" w:lineRule="auto"/>
        <w:jc w:val="left"/>
        <w:textAlignment w:val="center"/>
        <w:rPr>
          <w:color w:val="000000"/>
        </w:rPr>
      </w:pPr>
      <w:r>
        <w:rPr>
          <w:color w:val="000000"/>
        </w:rPr>
        <w:t>（3）</w:t>
      </w:r>
      <w:r>
        <w:rPr>
          <w:rFonts w:ascii="宋体" w:hAnsi="宋体" w:eastAsia="宋体" w:cs="宋体"/>
          <w:color w:val="000000"/>
        </w:rPr>
        <w:t>若每桶打印合格产品数越稳定越有利于生产，你认为工厂的质检部门会推荐哪个品牌？说明理由．</w:t>
      </w:r>
    </w:p>
    <w:p w14:paraId="45CC031D">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2026</w:t>
      </w:r>
      <w:r>
        <w:rPr>
          <w:rFonts w:ascii="宋体" w:hAnsi="宋体" w:eastAsia="宋体" w:cs="宋体"/>
          <w:color w:val="000000"/>
        </w:rPr>
        <w:t>年夏，我国多地冬小麦丰收．为助力“科学收粮，颗粒归仓”，青玄若梦数学“综合与实践”活动小组开展收割机拨禾轮支撑臂角度与拨禾轮位置关系的探究活动，部分内容已记录如下：</w:t>
      </w:r>
    </w:p>
    <w:p w14:paraId="108CCF03">
      <w:pPr>
        <w:spacing w:line="360" w:lineRule="auto"/>
        <w:jc w:val="both"/>
        <w:textAlignment w:val="center"/>
        <w:rPr>
          <w:color w:val="000000"/>
        </w:rPr>
      </w:pPr>
      <w:r>
        <w:rPr>
          <w:color w:val="000000"/>
        </w:rPr>
        <w:drawing>
          <wp:inline distT="0" distB="0" distL="114300" distR="114300">
            <wp:extent cx="1514475" cy="9620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1514475" cy="962025"/>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6"/>
        <w:gridCol w:w="2025"/>
        <w:gridCol w:w="4734"/>
      </w:tblGrid>
      <w:tr w14:paraId="51977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98894">
            <w:pPr>
              <w:spacing w:line="360" w:lineRule="auto"/>
              <w:jc w:val="both"/>
              <w:textAlignment w:val="center"/>
              <w:rPr>
                <w:color w:val="000000"/>
              </w:rPr>
            </w:pPr>
            <w:r>
              <w:rPr>
                <w:rFonts w:ascii="宋体" w:hAnsi="宋体" w:eastAsia="宋体" w:cs="宋体"/>
                <w:color w:val="000000"/>
              </w:rPr>
              <w:t>活动主题</w:t>
            </w:r>
          </w:p>
        </w:tc>
        <w:tc>
          <w:tcPr>
            <w:tcW w:w="858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E7BB7">
            <w:pPr>
              <w:spacing w:line="360" w:lineRule="auto"/>
              <w:jc w:val="both"/>
              <w:textAlignment w:val="center"/>
              <w:rPr>
                <w:color w:val="000000"/>
              </w:rPr>
            </w:pPr>
            <w:r>
              <w:rPr>
                <w:rFonts w:ascii="宋体" w:hAnsi="宋体" w:eastAsia="宋体" w:cs="宋体"/>
                <w:color w:val="000000"/>
              </w:rPr>
              <w:t>收割机拨禾轮支撑臂角度与拨禾轮位置关系的探究</w:t>
            </w:r>
          </w:p>
        </w:tc>
      </w:tr>
      <w:tr w14:paraId="3C81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982D9">
            <w:pPr>
              <w:spacing w:line="360" w:lineRule="auto"/>
              <w:jc w:val="both"/>
              <w:textAlignment w:val="center"/>
              <w:rPr>
                <w:color w:val="000000"/>
              </w:rPr>
            </w:pPr>
            <w:r>
              <w:rPr>
                <w:rFonts w:ascii="宋体" w:hAnsi="宋体" w:eastAsia="宋体" w:cs="宋体"/>
                <w:color w:val="000000"/>
              </w:rPr>
              <w:t>活动准备</w:t>
            </w:r>
          </w:p>
        </w:tc>
        <w:tc>
          <w:tcPr>
            <w:tcW w:w="858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359AA">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．查阅有关资料；</w:t>
            </w:r>
          </w:p>
          <w:p w14:paraId="5A4449F1">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．准备皮尺、测角仪等测量工具．</w:t>
            </w:r>
          </w:p>
        </w:tc>
      </w:tr>
      <w:tr w14:paraId="4D82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8D0FF">
            <w:pPr>
              <w:spacing w:line="360" w:lineRule="auto"/>
              <w:jc w:val="both"/>
              <w:textAlignment w:val="center"/>
              <w:rPr>
                <w:color w:val="000000"/>
              </w:rPr>
            </w:pPr>
            <w:r>
              <w:rPr>
                <w:rFonts w:ascii="宋体" w:hAnsi="宋体" w:eastAsia="宋体" w:cs="宋体"/>
                <w:color w:val="000000"/>
              </w:rPr>
              <w:t>采集信息</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62AA0">
            <w:pPr>
              <w:spacing w:line="360" w:lineRule="auto"/>
              <w:jc w:val="both"/>
              <w:textAlignment w:val="center"/>
              <w:rPr>
                <w:color w:val="000000"/>
              </w:rPr>
            </w:pPr>
            <w:r>
              <w:rPr>
                <w:rFonts w:ascii="宋体" w:hAnsi="宋体" w:eastAsia="宋体" w:cs="宋体"/>
                <w:color w:val="000000"/>
              </w:rPr>
              <w:t>收割机的前端装置包含拨禾轮、支撑臂和割台等，拨禾轮的侧面是正五边形．图</w:t>
            </w:r>
            <w:r>
              <w:rPr>
                <w:rFonts w:ascii="Times New Roman" w:hAnsi="Times New Roman" w:eastAsia="Times New Roman" w:cs="Times New Roman"/>
                <w:color w:val="000000"/>
              </w:rPr>
              <w:t>1</w:t>
            </w:r>
            <w:r>
              <w:rPr>
                <w:rFonts w:ascii="宋体" w:hAnsi="宋体" w:eastAsia="宋体" w:cs="宋体"/>
                <w:color w:val="000000"/>
              </w:rPr>
              <w:t>是收割机前端部分装置侧面示意图：</w:t>
            </w:r>
          </w:p>
          <w:p w14:paraId="7461304F">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．点</w:t>
            </w:r>
            <w:r>
              <w:object>
                <v:shape id="_x0000_i116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8" o:title="eqId5963abe8f421bd99a2aaa94831a951e9"/>
                  <o:lock v:ext="edit" aspectratio="t"/>
                  <w10:wrap type="none"/>
                  <w10:anchorlock/>
                </v:shape>
                <o:OLEObject Type="Embed" ProgID="Equation.DSMT4" ShapeID="_x0000_i1165" DrawAspect="Content" ObjectID="_1468075865" r:id="rId280">
                  <o:LockedField>false</o:LockedField>
                </o:OLEObject>
              </w:object>
            </w:r>
            <w:r>
              <w:rPr>
                <w:rFonts w:ascii="宋体" w:hAnsi="宋体" w:eastAsia="宋体" w:cs="宋体"/>
                <w:color w:val="000000"/>
              </w:rPr>
              <w:t>是拨禾轮中心，</w:t>
            </w:r>
            <w:r>
              <w:object>
                <v:shape id="_x0000_i1166"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82" o:title="eqIdef4113c492885ba7c47fe42ac792578f"/>
                  <o:lock v:ext="edit" aspectratio="t"/>
                  <w10:wrap type="none"/>
                  <w10:anchorlock/>
                </v:shape>
                <o:OLEObject Type="Embed" ProgID="Equation.DSMT4" ShapeID="_x0000_i1166" DrawAspect="Content" ObjectID="_1468075866" r:id="rId281">
                  <o:LockedField>false</o:LockedField>
                </o:OLEObject>
              </w:object>
            </w:r>
            <w:r>
              <w:rPr>
                <w:rFonts w:ascii="宋体" w:hAnsi="宋体" w:eastAsia="宋体" w:cs="宋体"/>
                <w:color w:val="000000"/>
              </w:rPr>
              <w:t>是拨禾轮支撑臂；</w:t>
            </w:r>
          </w:p>
          <w:p w14:paraId="4775D3FB">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95pt;width:51.1pt;" o:ole="t" filled="f" o:preferrelative="t" stroked="f" coordsize="21600,21600">
                  <v:path/>
                  <v:fill on="f" focussize="0,0"/>
                  <v:stroke on="f" joinstyle="miter"/>
                  <v:imagedata r:id="rId284" o:title="eqId9f45b949b4b800a806b7359daab0e5c4"/>
                  <o:lock v:ext="edit" aspectratio="t"/>
                  <w10:wrap type="none"/>
                  <w10:anchorlock/>
                </v:shape>
                <o:OLEObject Type="Embed" ProgID="Equation.DSMT4" ShapeID="_x0000_i1167" DrawAspect="Content" ObjectID="_1468075867" r:id="rId283">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6pt;width:50.15pt;" o:ole="t" filled="f" o:preferrelative="t" stroked="f" coordsize="21600,21600">
                  <v:path/>
                  <v:fill on="f" focussize="0,0"/>
                  <v:stroke on="f" joinstyle="miter"/>
                  <v:imagedata r:id="rId286" o:title="eqId125525eace86ae47a292f1b5d5b684e2"/>
                  <o:lock v:ext="edit" aspectratio="t"/>
                  <w10:wrap type="none"/>
                  <w10:anchorlock/>
                </v:shape>
                <o:OLEObject Type="Embed" ProgID="Equation.DSMT4" ShapeID="_x0000_i1168" DrawAspect="Content" ObjectID="_1468075868" r:id="rId285">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288" o:title="eqIdcdb2dd10731b99c0f4f89ee957f8a239"/>
                  <o:lock v:ext="edit" aspectratio="t"/>
                  <w10:wrap type="none"/>
                  <w10:anchorlock/>
                </v:shape>
                <o:OLEObject Type="Embed" ProgID="Equation.DSMT4" ShapeID="_x0000_i1169" DrawAspect="Content" ObjectID="_1468075869" r:id="rId287">
                  <o:LockedField>false</o:LockedField>
                </o:OLEObject>
              </w:object>
            </w:r>
            <w:r>
              <w:rPr>
                <w:rFonts w:ascii="宋体" w:hAnsi="宋体" w:eastAsia="宋体" w:cs="宋体"/>
                <w:color w:val="000000"/>
              </w:rPr>
              <w:t>；</w:t>
            </w:r>
          </w:p>
          <w:p w14:paraId="15ABBB8A">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57.05pt;" o:ole="t" filled="f" o:preferrelative="t" stroked="f" coordsize="21600,21600">
                  <v:path/>
                  <v:fill on="f" focussize="0,0"/>
                  <v:stroke on="f" joinstyle="miter"/>
                  <v:imagedata r:id="rId290" o:title="eqId8e4fde2d6caa8e3812b17d089b5dea8d"/>
                  <o:lock v:ext="edit" aspectratio="t"/>
                  <w10:wrap type="none"/>
                  <w10:anchorlock/>
                </v:shape>
                <o:OLEObject Type="Embed" ProgID="Equation.DSMT4" ShapeID="_x0000_i1170" DrawAspect="Content" ObjectID="_1468075870" r:id="rId289">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5pt;width:60.2pt;" o:ole="t" filled="f" o:preferrelative="t" stroked="f" coordsize="21600,21600">
                  <v:path/>
                  <v:fill on="f" focussize="0,0"/>
                  <v:stroke on="f" joinstyle="miter"/>
                  <v:imagedata r:id="rId292" o:title="eqId483e799b9b982daf46c331e79aed1dac"/>
                  <o:lock v:ext="edit" aspectratio="t"/>
                  <w10:wrap type="none"/>
                  <w10:anchorlock/>
                </v:shape>
                <o:OLEObject Type="Embed" ProgID="Equation.DSMT4" ShapeID="_x0000_i1171" DrawAspect="Content" ObjectID="_1468075871" r:id="rId291">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85pt;width:58.95pt;" o:ole="t" filled="f" o:preferrelative="t" stroked="f" coordsize="21600,21600">
                  <v:path/>
                  <v:fill on="f" focussize="0,0"/>
                  <v:stroke on="f" joinstyle="miter"/>
                  <v:imagedata r:id="rId294" o:title="eqId4674c2a3c6d7a2e4b5d2eacac6e15c0d"/>
                  <o:lock v:ext="edit" aspectratio="t"/>
                  <w10:wrap type="none"/>
                  <w10:anchorlock/>
                </v:shape>
                <o:OLEObject Type="Embed" ProgID="Equation.DSMT4" ShapeID="_x0000_i1172" DrawAspect="Content" ObjectID="_1468075872" r:id="rId293">
                  <o:LockedField>false</o:LockedField>
                </o:OLEObject>
              </w:object>
            </w:r>
            <w:r>
              <w:rPr>
                <w:rFonts w:ascii="宋体" w:hAnsi="宋体" w:eastAsia="宋体" w:cs="宋体"/>
                <w:color w:val="000000"/>
              </w:rPr>
              <w:t>；</w:t>
            </w:r>
          </w:p>
          <w:p w14:paraId="520F9E45">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．收割作业前，</w:t>
            </w:r>
            <w:r>
              <w:object>
                <v:shape id="_x0000_i1173" o:spt="75" alt="学科网(www.zxxk.com)--教育资源门户，提供试卷、教案、课件、论文、素材以及各类教学资源下载，还有大量而丰富的教学相关资讯！" type="#_x0000_t75" style="height:13.9pt;width:70.95pt;" o:ole="t" filled="f" o:preferrelative="t" stroked="f" coordsize="21600,21600">
                  <v:path/>
                  <v:fill on="f" focussize="0,0"/>
                  <v:stroke on="f" joinstyle="miter"/>
                  <v:imagedata r:id="rId296" o:title="eqId6367ecd9433a3e1f1b0bc12c0c3359dc"/>
                  <o:lock v:ext="edit" aspectratio="t"/>
                  <w10:wrap type="none"/>
                  <w10:anchorlock/>
                </v:shape>
                <o:OLEObject Type="Embed" ProgID="Equation.DSMT4" ShapeID="_x0000_i1173" DrawAspect="Content" ObjectID="_1468075873" r:id="rId295">
                  <o:LockedField>false</o:LockedField>
                </o:OLEObject>
              </w:object>
            </w:r>
            <w:r>
              <w:rPr>
                <w:rFonts w:ascii="宋体" w:hAnsi="宋体" w:eastAsia="宋体" w:cs="宋体"/>
                <w:color w:val="000000"/>
              </w:rPr>
              <w:t>．</w:t>
            </w:r>
          </w:p>
        </w:tc>
        <w:tc>
          <w:tcPr>
            <w:tcW w:w="6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388BB">
            <w:pPr>
              <w:spacing w:line="360" w:lineRule="auto"/>
              <w:jc w:val="both"/>
              <w:textAlignment w:val="center"/>
              <w:rPr>
                <w:color w:val="000000"/>
              </w:rPr>
            </w:pPr>
            <w:r>
              <w:rPr>
                <w:color w:val="000000"/>
              </w:rPr>
              <w:drawing>
                <wp:inline distT="0" distB="0" distL="114300" distR="114300">
                  <wp:extent cx="1009650" cy="17049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1009650" cy="1704975"/>
                          </a:xfrm>
                          <a:prstGeom prst="rect">
                            <a:avLst/>
                          </a:prstGeom>
                        </pic:spPr>
                      </pic:pic>
                    </a:graphicData>
                  </a:graphic>
                </wp:inline>
              </w:drawing>
            </w:r>
          </w:p>
        </w:tc>
      </w:tr>
      <w:tr w14:paraId="20457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EF3D5">
            <w:pPr>
              <w:spacing w:line="360" w:lineRule="auto"/>
              <w:jc w:val="both"/>
              <w:textAlignment w:val="center"/>
              <w:rPr>
                <w:color w:val="000000"/>
              </w:rPr>
            </w:pPr>
            <w:r>
              <w:rPr>
                <w:rFonts w:ascii="宋体" w:hAnsi="宋体" w:eastAsia="宋体" w:cs="宋体"/>
                <w:color w:val="000000"/>
              </w:rPr>
              <w:t>设计方案</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7B177">
            <w:pPr>
              <w:spacing w:line="360" w:lineRule="auto"/>
              <w:jc w:val="both"/>
              <w:textAlignment w:val="center"/>
              <w:rPr>
                <w:color w:val="000000"/>
              </w:rPr>
            </w:pPr>
            <w:r>
              <w:rPr>
                <w:rFonts w:ascii="宋体" w:hAnsi="宋体" w:eastAsia="宋体" w:cs="宋体"/>
                <w:color w:val="000000"/>
              </w:rPr>
              <w:t>为减少小麦漏收情况，收割作业时需要将拨禾轮下降，使拨禾轮最低点与割台之间的垂直距离</w:t>
            </w:r>
            <w:r>
              <w:object>
                <v:shape id="_x0000_i11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9" o:title="eqId360496a4f5cc8a5faca5e089ae4f9531"/>
                  <o:lock v:ext="edit" aspectratio="t"/>
                  <w10:wrap type="none"/>
                  <w10:anchorlock/>
                </v:shape>
                <o:OLEObject Type="Embed" ProgID="Equation.DSMT4" ShapeID="_x0000_i1174" DrawAspect="Content" ObjectID="_1468075874" r:id="rId298">
                  <o:LockedField>false</o:LockedField>
                </o:OLEObject>
              </w:object>
            </w:r>
            <w:r>
              <w:rPr>
                <w:rFonts w:ascii="宋体" w:hAnsi="宋体" w:eastAsia="宋体" w:cs="宋体"/>
                <w:color w:val="000000"/>
              </w:rPr>
              <w:t>保持在</w:t>
            </w:r>
            <w:r>
              <w:object>
                <v:shape id="_x0000_i1175" o:spt="75" alt="学科网(www.zxxk.com)--教育资源门户，提供试卷、教案、课件、论文、素材以及各类教学资源下载，还有大量而丰富的教学相关资讯！" type="#_x0000_t75" style="height:13.9pt;width:44.95pt;" o:ole="t" filled="f" o:preferrelative="t" stroked="f" coordsize="21600,21600">
                  <v:path/>
                  <v:fill on="f" focussize="0,0"/>
                  <v:stroke on="f" joinstyle="miter"/>
                  <v:imagedata r:id="rId301" o:title="eqId7fd13efff19497c97b5dc0c749d4df04"/>
                  <o:lock v:ext="edit" aspectratio="t"/>
                  <w10:wrap type="none"/>
                  <w10:anchorlock/>
                </v:shape>
                <o:OLEObject Type="Embed" ProgID="Equation.DSMT4" ShapeID="_x0000_i1175" DrawAspect="Content" ObjectID="_1468075875" r:id="rId300">
                  <o:LockedField>false</o:LockedField>
                </o:OLEObject>
              </w:object>
            </w:r>
            <w:r>
              <w:rPr>
                <w:rFonts w:ascii="宋体" w:hAnsi="宋体" w:eastAsia="宋体" w:cs="宋体"/>
                <w:color w:val="000000"/>
              </w:rPr>
              <w:t>之间．</w:t>
            </w:r>
          </w:p>
          <w:p w14:paraId="31E86C71">
            <w:pPr>
              <w:spacing w:line="360" w:lineRule="auto"/>
              <w:jc w:val="both"/>
              <w:textAlignment w:val="center"/>
              <w:rPr>
                <w:color w:val="000000"/>
              </w:rPr>
            </w:pPr>
            <w:r>
              <w:rPr>
                <w:rFonts w:ascii="宋体" w:hAnsi="宋体" w:eastAsia="宋体" w:cs="宋体"/>
                <w:color w:val="000000"/>
              </w:rPr>
              <w:t>确定方案：绕点</w:t>
            </w:r>
            <w:r>
              <w:object>
                <v:shape id="_x0000_i117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8" o:title="eqId1dde8112e8eb968fd042418dd632759e"/>
                  <o:lock v:ext="edit" aspectratio="t"/>
                  <w10:wrap type="none"/>
                  <w10:anchorlock/>
                </v:shape>
                <o:OLEObject Type="Embed" ProgID="Equation.DSMT4" ShapeID="_x0000_i1176" DrawAspect="Content" ObjectID="_1468075876" r:id="rId302">
                  <o:LockedField>false</o:LockedField>
                </o:OLEObject>
              </w:object>
            </w:r>
            <w:r>
              <w:rPr>
                <w:rFonts w:ascii="宋体" w:hAnsi="宋体" w:eastAsia="宋体" w:cs="宋体"/>
                <w:color w:val="000000"/>
              </w:rPr>
              <w:t>旋转拨禾轮支撑臂</w:t>
            </w:r>
            <w:r>
              <w:object>
                <v:shape id="_x0000_i1177"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82" o:title="eqIdef4113c492885ba7c47fe42ac792578f"/>
                  <o:lock v:ext="edit" aspectratio="t"/>
                  <w10:wrap type="none"/>
                  <w10:anchorlock/>
                </v:shape>
                <o:OLEObject Type="Embed" ProgID="Equation.DSMT4" ShapeID="_x0000_i1177" DrawAspect="Content" ObjectID="_1468075877" r:id="rId303">
                  <o:LockedField>false</o:LockedField>
                </o:OLEObject>
              </w:object>
            </w:r>
            <w:r>
              <w:rPr>
                <w:rFonts w:ascii="宋体" w:hAnsi="宋体" w:eastAsia="宋体" w:cs="宋体"/>
                <w:color w:val="000000"/>
              </w:rPr>
              <w:t>，将拨禾轮下降，使</w:t>
            </w:r>
            <w:r>
              <w:object>
                <v:shape id="_x0000_i1178"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05" o:title="eqIdee94532149501e0d9671359c40f36865"/>
                  <o:lock v:ext="edit" aspectratio="t"/>
                  <w10:wrap type="none"/>
                  <w10:anchorlock/>
                </v:shape>
                <o:OLEObject Type="Embed" ProgID="Equation.DSMT4" ShapeID="_x0000_i1178" DrawAspect="Content" ObjectID="_1468075878" r:id="rId304">
                  <o:LockedField>false</o:LockedField>
                </o:OLEObject>
              </w:object>
            </w:r>
            <w:r>
              <w:rPr>
                <w:rFonts w:ascii="宋体" w:hAnsi="宋体" w:eastAsia="宋体" w:cs="宋体"/>
                <w:color w:val="000000"/>
              </w:rPr>
              <w:t>．</w:t>
            </w:r>
          </w:p>
          <w:p w14:paraId="5351F65F">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是拨禾轮下降后部分装置侧面示意图：</w:t>
            </w:r>
          </w:p>
          <w:p w14:paraId="56ADBFA9">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2.5pt;width:44.1pt;" o:ole="t" filled="f" o:preferrelative="t" stroked="f" coordsize="21600,21600">
                  <v:path/>
                  <v:fill on="f" focussize="0,0"/>
                  <v:stroke on="f" joinstyle="miter"/>
                  <v:imagedata r:id="rId307" o:title="eqId5252a2f902ac1556a4db315f760cb103"/>
                  <o:lock v:ext="edit" aspectratio="t"/>
                  <w10:wrap type="none"/>
                  <w10:anchorlock/>
                </v:shape>
                <o:OLEObject Type="Embed" ProgID="Equation.DSMT4" ShapeID="_x0000_i1179" DrawAspect="Content" ObjectID="_1468075879" r:id="rId306">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9" o:title="eqId99ff0a5901c896b54e958d34e0d63f0d"/>
                  <o:lock v:ext="edit" aspectratio="t"/>
                  <w10:wrap type="none"/>
                  <w10:anchorlock/>
                </v:shape>
                <o:OLEObject Type="Embed" ProgID="Equation.DSMT4" ShapeID="_x0000_i1180" DrawAspect="Content" ObjectID="_1468075880" r:id="rId308">
                  <o:LockedField>false</o:LockedField>
                </o:OLEObject>
              </w:object>
            </w:r>
            <w:r>
              <w:rPr>
                <w:rFonts w:ascii="宋体" w:hAnsi="宋体" w:eastAsia="宋体" w:cs="宋体"/>
                <w:color w:val="000000"/>
              </w:rPr>
              <w:t>，点</w:t>
            </w:r>
            <w:r>
              <w:object>
                <v:shape id="_x0000_i11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8" o:title="eqId5963abe8f421bd99a2aaa94831a951e9"/>
                  <o:lock v:ext="edit" aspectratio="t"/>
                  <w10:wrap type="none"/>
                  <w10:anchorlock/>
                </v:shape>
                <o:OLEObject Type="Embed" ProgID="Equation.DSMT4" ShapeID="_x0000_i1181" DrawAspect="Content" ObjectID="_1468075881" r:id="rId310">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4" o:title="eqId54a5d7d3b6b63fe5c24c3907b7a8eaa3"/>
                  <o:lock v:ext="edit" aspectratio="t"/>
                  <w10:wrap type="none"/>
                  <w10:anchorlock/>
                </v:shape>
                <o:OLEObject Type="Embed" ProgID="Equation.DSMT4" ShapeID="_x0000_i1182" DrawAspect="Content" ObjectID="_1468075882" r:id="rId311">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 o:title="eqIda0ed1ec316bc54c37c4286c208f55667"/>
                  <o:lock v:ext="edit" aspectratio="t"/>
                  <w10:wrap type="none"/>
                  <w10:anchorlock/>
                </v:shape>
                <o:OLEObject Type="Embed" ProgID="Equation.DSMT4" ShapeID="_x0000_i1183" DrawAspect="Content" ObjectID="_1468075883" r:id="rId312">
                  <o:LockedField>false</o:LockedField>
                </o:OLEObject>
              </w:object>
            </w:r>
            <w:r>
              <w:rPr>
                <w:rFonts w:ascii="宋体" w:hAnsi="宋体" w:eastAsia="宋体" w:cs="宋体"/>
                <w:color w:val="000000"/>
              </w:rPr>
              <w:t>在一条直线上，</w:t>
            </w:r>
            <w:r>
              <w:object>
                <v:shape id="_x0000_i11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4" o:title="eqIdb3b2e39685f8fcf4ce519cf5233a4d58"/>
                  <o:lock v:ext="edit" aspectratio="t"/>
                  <w10:wrap type="none"/>
                  <w10:anchorlock/>
                </v:shape>
                <o:OLEObject Type="Embed" ProgID="Equation.DSMT4" ShapeID="_x0000_i1184" DrawAspect="Content" ObjectID="_1468075884" r:id="rId313">
                  <o:LockedField>false</o:LockedField>
                </o:OLEObject>
              </w:object>
            </w:r>
            <w:r>
              <w:rPr>
                <w:rFonts w:ascii="宋体" w:hAnsi="宋体" w:eastAsia="宋体" w:cs="宋体"/>
                <w:color w:val="000000"/>
              </w:rPr>
              <w:t>；</w:t>
            </w:r>
          </w:p>
          <w:p w14:paraId="2ACDB454">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82" o:title="eqIdef4113c492885ba7c47fe42ac792578f"/>
                  <o:lock v:ext="edit" aspectratio="t"/>
                  <w10:wrap type="none"/>
                  <w10:anchorlock/>
                </v:shape>
                <o:OLEObject Type="Embed" ProgID="Equation.DSMT4" ShapeID="_x0000_i1185" DrawAspect="Content" ObjectID="_1468075885" r:id="rId315">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15pt;width:21pt;" o:ole="t" filled="f" o:preferrelative="t" stroked="f" coordsize="21600,21600">
                  <v:path/>
                  <v:fill on="f" focussize="0,0"/>
                  <v:stroke on="f" joinstyle="miter"/>
                  <v:imagedata r:id="rId317" o:title="eqIdf50b3ae183997b707d16eb4e7f6712fa"/>
                  <o:lock v:ext="edit" aspectratio="t"/>
                  <w10:wrap type="none"/>
                  <w10:anchorlock/>
                </v:shape>
                <o:OLEObject Type="Embed" ProgID="Equation.DSMT4" ShapeID="_x0000_i1186" DrawAspect="Content" ObjectID="_1468075886" r:id="rId316">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9" o:title="eqId828628c0876b45381c9a0edeb0fec236"/>
                  <o:lock v:ext="edit" aspectratio="t"/>
                  <w10:wrap type="none"/>
                  <w10:anchorlock/>
                </v:shape>
                <o:OLEObject Type="Embed" ProgID="Equation.DSMT4" ShapeID="_x0000_i1187" DrawAspect="Content" ObjectID="_1468075887" r:id="rId318">
                  <o:LockedField>false</o:LockedField>
                </o:OLEObject>
              </w:object>
            </w:r>
            <w:r>
              <w:rPr>
                <w:rFonts w:ascii="宋体" w:hAnsi="宋体" w:eastAsia="宋体" w:cs="宋体"/>
                <w:color w:val="000000"/>
              </w:rPr>
              <w:t>的长度保持不变．</w:t>
            </w:r>
          </w:p>
        </w:tc>
        <w:tc>
          <w:tcPr>
            <w:tcW w:w="6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E6C52">
            <w:pPr>
              <w:spacing w:line="360" w:lineRule="auto"/>
              <w:jc w:val="both"/>
              <w:textAlignment w:val="center"/>
              <w:rPr>
                <w:color w:val="000000"/>
              </w:rPr>
            </w:pPr>
            <w:r>
              <w:rPr>
                <w:color w:val="000000"/>
              </w:rPr>
              <w:drawing>
                <wp:inline distT="0" distB="0" distL="114300" distR="114300">
                  <wp:extent cx="1200150" cy="1390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1200150" cy="1390650"/>
                          </a:xfrm>
                          <a:prstGeom prst="rect">
                            <a:avLst/>
                          </a:prstGeom>
                        </pic:spPr>
                      </pic:pic>
                    </a:graphicData>
                  </a:graphic>
                </wp:inline>
              </w:drawing>
            </w:r>
          </w:p>
        </w:tc>
      </w:tr>
    </w:tbl>
    <w:p w14:paraId="467E1F21">
      <w:pPr>
        <w:spacing w:line="360" w:lineRule="auto"/>
        <w:jc w:val="both"/>
        <w:textAlignment w:val="center"/>
        <w:rPr>
          <w:color w:val="000000"/>
        </w:rPr>
      </w:pPr>
      <w:r>
        <w:rPr>
          <w:rFonts w:ascii="宋体" w:hAnsi="宋体" w:eastAsia="宋体" w:cs="宋体"/>
          <w:color w:val="000000"/>
        </w:rPr>
        <w:t>根据以上信息，解决下列问题（图中所有点在同一平面内，参考数据：</w:t>
      </w:r>
      <w:r>
        <w:object>
          <v:shape id="_x0000_i1188"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322" o:title="eqId629412c3184e06cd1e9a87008d7b6974"/>
            <o:lock v:ext="edit" aspectratio="t"/>
            <w10:wrap type="none"/>
            <w10:anchorlock/>
          </v:shape>
          <o:OLEObject Type="Embed" ProgID="Equation.DSMT4" ShapeID="_x0000_i1188" DrawAspect="Content" ObjectID="_1468075888" r:id="rId321">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pt;width:61pt;" o:ole="t" filled="f" o:preferrelative="t" stroked="f" coordsize="21600,21600">
            <v:path/>
            <v:fill on="f" focussize="0,0"/>
            <v:stroke on="f" joinstyle="miter"/>
            <v:imagedata r:id="rId324" o:title="eqIdf8ecc8a8ce0465a731c9a57849ab9cd0"/>
            <o:lock v:ext="edit" aspectratio="t"/>
            <w10:wrap type="none"/>
            <w10:anchorlock/>
          </v:shape>
          <o:OLEObject Type="Embed" ProgID="Equation.DSMT4" ShapeID="_x0000_i1189" DrawAspect="Content" ObjectID="_1468075889" r:id="rId323">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326" o:title="eqId7400d0cda600e1c8ac5fef8cd2812c5d"/>
            <o:lock v:ext="edit" aspectratio="t"/>
            <w10:wrap type="none"/>
            <w10:anchorlock/>
          </v:shape>
          <o:OLEObject Type="Embed" ProgID="Equation.DSMT4" ShapeID="_x0000_i1190" DrawAspect="Content" ObjectID="_1468075890" r:id="rId325">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328" o:title="eqIdc2a7169327697f3a8bec092836690a4f"/>
            <o:lock v:ext="edit" aspectratio="t"/>
            <w10:wrap type="none"/>
            <w10:anchorlock/>
          </v:shape>
          <o:OLEObject Type="Embed" ProgID="Equation.DSMT4" ShapeID="_x0000_i1191" DrawAspect="Content" ObjectID="_1468075891" r:id="rId327">
            <o:LockedField>false</o:LockedField>
          </o:OLEObject>
        </w:object>
      </w:r>
      <w:r>
        <w:rPr>
          <w:rFonts w:ascii="宋体" w:hAnsi="宋体" w:eastAsia="宋体" w:cs="宋体"/>
          <w:color w:val="000000"/>
        </w:rPr>
        <w:t>）：</w:t>
      </w:r>
    </w:p>
    <w:p w14:paraId="1BD0AAF7">
      <w:pPr>
        <w:spacing w:line="360" w:lineRule="auto"/>
        <w:jc w:val="left"/>
        <w:textAlignment w:val="center"/>
        <w:rPr>
          <w:color w:val="000000"/>
        </w:rPr>
      </w:pPr>
      <w:r>
        <w:rPr>
          <w:color w:val="000000"/>
        </w:rPr>
        <w:t>（1）</w:t>
      </w:r>
      <w:r>
        <w:rPr>
          <w:rFonts w:ascii="宋体" w:hAnsi="宋体" w:eastAsia="宋体" w:cs="宋体"/>
          <w:color w:val="000000"/>
        </w:rPr>
        <w:t>求图</w:t>
      </w:r>
      <w:r>
        <w:rPr>
          <w:rFonts w:ascii="Times New Roman" w:hAnsi="Times New Roman" w:eastAsia="Times New Roman" w:cs="Times New Roman"/>
          <w:color w:val="000000"/>
        </w:rPr>
        <w:t>1</w:t>
      </w:r>
      <w:r>
        <w:rPr>
          <w:rFonts w:ascii="宋体" w:hAnsi="宋体" w:eastAsia="宋体" w:cs="宋体"/>
          <w:color w:val="000000"/>
        </w:rPr>
        <w:t>中</w:t>
      </w:r>
      <w:r>
        <w:object>
          <v:shape id="_x0000_i1192"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219" o:title="eqId03902478df1a55bc99703210bccab910"/>
            <o:lock v:ext="edit" aspectratio="t"/>
            <w10:wrap type="none"/>
            <w10:anchorlock/>
          </v:shape>
          <o:OLEObject Type="Embed" ProgID="Equation.DSMT4" ShapeID="_x0000_i1192" DrawAspect="Content" ObjectID="_1468075892" r:id="rId329">
            <o:LockedField>false</o:LockedField>
          </o:OLEObject>
        </w:object>
      </w:r>
      <w:r>
        <w:rPr>
          <w:rFonts w:ascii="宋体" w:hAnsi="宋体" w:eastAsia="宋体" w:cs="宋体"/>
          <w:color w:val="000000"/>
        </w:rPr>
        <w:t>的长；</w:t>
      </w:r>
    </w:p>
    <w:p w14:paraId="0BEFB83C">
      <w:pPr>
        <w:spacing w:line="360" w:lineRule="auto"/>
        <w:jc w:val="left"/>
        <w:textAlignment w:val="center"/>
        <w:rPr>
          <w:color w:val="000000"/>
        </w:rPr>
      </w:pPr>
      <w:r>
        <w:rPr>
          <w:color w:val="000000"/>
        </w:rPr>
        <w:t>（2）</w:t>
      </w:r>
      <w:r>
        <w:rPr>
          <w:rFonts w:ascii="宋体" w:hAnsi="宋体" w:eastAsia="宋体" w:cs="宋体"/>
          <w:color w:val="000000"/>
        </w:rPr>
        <w:t>求图</w:t>
      </w:r>
      <w:r>
        <w:rPr>
          <w:rFonts w:ascii="Times New Roman" w:hAnsi="Times New Roman" w:eastAsia="Times New Roman" w:cs="Times New Roman"/>
          <w:color w:val="000000"/>
        </w:rPr>
        <w:t>2</w:t>
      </w:r>
      <w:r>
        <w:rPr>
          <w:rFonts w:ascii="宋体" w:hAnsi="宋体" w:eastAsia="宋体" w:cs="宋体"/>
          <w:color w:val="000000"/>
        </w:rPr>
        <w:t>中</w:t>
      </w:r>
      <w:r>
        <w:object>
          <v:shape id="_x0000_i11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9" o:title="eqId360496a4f5cc8a5faca5e089ae4f9531"/>
            <o:lock v:ext="edit" aspectratio="t"/>
            <w10:wrap type="none"/>
            <w10:anchorlock/>
          </v:shape>
          <o:OLEObject Type="Embed" ProgID="Equation.DSMT4" ShapeID="_x0000_i1193" DrawAspect="Content" ObjectID="_1468075893" r:id="rId330">
            <o:LockedField>false</o:LockedField>
          </o:OLEObject>
        </w:object>
      </w:r>
      <w:r>
        <w:rPr>
          <w:rFonts w:ascii="宋体" w:hAnsi="宋体" w:eastAsia="宋体" w:cs="宋体"/>
          <w:color w:val="000000"/>
        </w:rPr>
        <w:t>的长，并判断小组所设计的方案是否可行．</w:t>
      </w:r>
    </w:p>
    <w:p w14:paraId="287A64AB">
      <w:pPr>
        <w:spacing w:line="360" w:lineRule="auto"/>
        <w:jc w:val="both"/>
        <w:textAlignment w:val="center"/>
        <w:rPr>
          <w:color w:val="000000"/>
        </w:rPr>
      </w:pPr>
      <w:r>
        <w:rPr>
          <w:color w:val="000000"/>
        </w:rPr>
        <w:t xml:space="preserve">20. </w:t>
      </w:r>
      <w:r>
        <w:rPr>
          <w:rFonts w:ascii="宋体" w:hAnsi="宋体" w:eastAsia="宋体" w:cs="宋体"/>
          <w:color w:val="000000"/>
        </w:rPr>
        <w:t>如图，</w:t>
      </w:r>
      <w:r>
        <w:object>
          <v:shape id="_x0000_i11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8" o:title="eqId5963abe8f421bd99a2aaa94831a951e9"/>
            <o:lock v:ext="edit" aspectratio="t"/>
            <w10:wrap type="none"/>
            <w10:anchorlock/>
          </v:shape>
          <o:OLEObject Type="Embed" ProgID="Equation.DSMT4" ShapeID="_x0000_i1194" DrawAspect="Content" ObjectID="_1468075894" r:id="rId331">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0" o:title="eqId7f9e8449aad35c5d840a3395ea86df6d"/>
            <o:lock v:ext="edit" aspectratio="t"/>
            <w10:wrap type="none"/>
            <w10:anchorlock/>
          </v:shape>
          <o:OLEObject Type="Embed" ProgID="Equation.DSMT4" ShapeID="_x0000_i1195" DrawAspect="Content" ObjectID="_1468075895" r:id="rId332">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1" o:title="eqIdc5db41a1f31d6baee7c69990811edb9f"/>
            <o:lock v:ext="edit" aspectratio="t"/>
            <w10:wrap type="none"/>
            <w10:anchorlock/>
          </v:shape>
          <o:OLEObject Type="Embed" ProgID="Equation.DSMT4" ShapeID="_x0000_i1196" DrawAspect="Content" ObjectID="_1468075896" r:id="rId333">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242" o:title="eqId8455657dde27aabe6adb7b188e031c11"/>
            <o:lock v:ext="edit" aspectratio="t"/>
            <w10:wrap type="none"/>
            <w10:anchorlock/>
          </v:shape>
          <o:OLEObject Type="Embed" ProgID="Equation.DSMT4" ShapeID="_x0000_i1197" DrawAspect="Content" ObjectID="_1468075897" r:id="rId334">
            <o:LockedField>false</o:LockedField>
          </o:OLEObject>
        </w:object>
      </w:r>
      <w:r>
        <w:rPr>
          <w:rFonts w:ascii="宋体" w:hAnsi="宋体" w:eastAsia="宋体" w:cs="宋体"/>
          <w:color w:val="000000"/>
        </w:rPr>
        <w:t>是</w:t>
      </w:r>
      <w:r>
        <w:object>
          <v:shape id="_x0000_i119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36" o:title="eqId3d97cdc586744d208b6f69c9813af977"/>
            <o:lock v:ext="edit" aspectratio="t"/>
            <w10:wrap type="none"/>
            <w10:anchorlock/>
          </v:shape>
          <o:OLEObject Type="Embed" ProgID="Equation.DSMT4" ShapeID="_x0000_i1198" DrawAspect="Content" ObjectID="_1468075898" r:id="rId335">
            <o:LockedField>false</o:LockedField>
          </o:OLEObject>
        </w:object>
      </w:r>
      <w:r>
        <w:rPr>
          <w:rFonts w:ascii="宋体" w:hAnsi="宋体" w:eastAsia="宋体" w:cs="宋体"/>
          <w:color w:val="000000"/>
        </w:rPr>
        <w:t>上的四个点，</w:t>
      </w:r>
      <w:r>
        <w:object>
          <v:shape id="_x0000_i1199"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199" DrawAspect="Content" ObjectID="_1468075899" r:id="rId337">
            <o:LockedField>false</o:LockedField>
          </o:OLEObject>
        </w:object>
      </w:r>
      <w:r>
        <w:rPr>
          <w:rFonts w:ascii="宋体" w:hAnsi="宋体" w:eastAsia="宋体" w:cs="宋体"/>
          <w:color w:val="000000"/>
        </w:rPr>
        <w:t>为</w:t>
      </w:r>
      <w:r>
        <w:object>
          <v:shape id="_x0000_i120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36" o:title="eqId3d97cdc586744d208b6f69c9813af977"/>
            <o:lock v:ext="edit" aspectratio="t"/>
            <w10:wrap type="none"/>
            <w10:anchorlock/>
          </v:shape>
          <o:OLEObject Type="Embed" ProgID="Equation.DSMT4" ShapeID="_x0000_i1200" DrawAspect="Content" ObjectID="_1468075900" r:id="rId338">
            <o:LockedField>false</o:LockedField>
          </o:OLEObject>
        </w:object>
      </w:r>
      <w:r>
        <w:rPr>
          <w:rFonts w:ascii="宋体" w:hAnsi="宋体" w:eastAsia="宋体" w:cs="宋体"/>
          <w:color w:val="000000"/>
        </w:rPr>
        <w:t>的直径，且</w:t>
      </w:r>
      <w:r>
        <w:object>
          <v:shape id="_x0000_i1201"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340" o:title="eqId3570a95f68349fcd9417fcda62e78e7e"/>
            <o:lock v:ext="edit" aspectratio="t"/>
            <w10:wrap type="none"/>
            <w10:anchorlock/>
          </v:shape>
          <o:OLEObject Type="Embed" ProgID="Equation.DSMT4" ShapeID="_x0000_i1201" DrawAspect="Content" ObjectID="_1468075901" r:id="rId339">
            <o:LockedField>false</o:LockedField>
          </o:OLEObject>
        </w:object>
      </w:r>
      <w:r>
        <w:rPr>
          <w:rFonts w:ascii="宋体" w:hAnsi="宋体" w:eastAsia="宋体" w:cs="宋体"/>
          <w:color w:val="000000"/>
        </w:rPr>
        <w:t>，连接</w:t>
      </w:r>
      <w:r>
        <w:object>
          <v:shape id="_x0000_i1202"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202" DrawAspect="Content" ObjectID="_1468075902" r:id="rId341">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203" DrawAspect="Content" ObjectID="_1468075903" r:id="rId342">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6" o:title="eqIdd40b319212a7e7528b053e1c7097e966"/>
            <o:lock v:ext="edit" aspectratio="t"/>
            <w10:wrap type="none"/>
            <w10:anchorlock/>
          </v:shape>
          <o:OLEObject Type="Embed" ProgID="Equation.DSMT4" ShapeID="_x0000_i1204" DrawAspect="Content" ObjectID="_1468075904" r:id="rId343">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8" o:title="eqId9d78abbad68bbbf12af10cd40ef4c353"/>
            <o:lock v:ext="edit" aspectratio="t"/>
            <w10:wrap type="none"/>
            <w10:anchorlock/>
          </v:shape>
          <o:OLEObject Type="Embed" ProgID="Equation.DSMT4" ShapeID="_x0000_i1205" DrawAspect="Content" ObjectID="_1468075905" r:id="rId344">
            <o:LockedField>false</o:LockedField>
          </o:OLEObject>
        </w:object>
      </w:r>
      <w:r>
        <w:rPr>
          <w:rFonts w:ascii="宋体" w:hAnsi="宋体" w:eastAsia="宋体" w:cs="宋体"/>
          <w:color w:val="000000"/>
        </w:rPr>
        <w:t>，过点</w:t>
      </w:r>
      <w:r>
        <w:object>
          <v:shape id="_x0000_i120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8" o:title="eqId5963abe8f421bd99a2aaa94831a951e9"/>
            <o:lock v:ext="edit" aspectratio="t"/>
            <w10:wrap type="none"/>
            <w10:anchorlock/>
          </v:shape>
          <o:OLEObject Type="Embed" ProgID="Equation.DSMT4" ShapeID="_x0000_i1206" DrawAspect="Content" ObjectID="_1468075906" r:id="rId345">
            <o:LockedField>false</o:LockedField>
          </o:OLEObject>
        </w:object>
      </w:r>
      <w:r>
        <w:rPr>
          <w:rFonts w:ascii="宋体" w:hAnsi="宋体" w:eastAsia="宋体" w:cs="宋体"/>
          <w:color w:val="000000"/>
        </w:rPr>
        <w:t>作</w:t>
      </w:r>
      <w:r>
        <w:object>
          <v:shape id="_x0000_i120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47" o:title="eqId53c51c25b65a37b676ae3c3b71c29f9b"/>
            <o:lock v:ext="edit" aspectratio="t"/>
            <w10:wrap type="none"/>
            <w10:anchorlock/>
          </v:shape>
          <o:OLEObject Type="Embed" ProgID="Equation.DSMT4" ShapeID="_x0000_i1207" DrawAspect="Content" ObjectID="_1468075907" r:id="rId346">
            <o:LockedField>false</o:LockedField>
          </o:OLEObject>
        </w:object>
      </w:r>
      <w:r>
        <w:rPr>
          <w:rFonts w:ascii="宋体" w:hAnsi="宋体" w:eastAsia="宋体" w:cs="宋体"/>
          <w:color w:val="000000"/>
        </w:rPr>
        <w:t>，垂足为</w:t>
      </w:r>
      <w:r>
        <w:object>
          <v:shape id="_x0000_i12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0" o:title="eqId2a30f3a8b673cc28bd90c50cf1a35281"/>
            <o:lock v:ext="edit" aspectratio="t"/>
            <w10:wrap type="none"/>
            <w10:anchorlock/>
          </v:shape>
          <o:OLEObject Type="Embed" ProgID="Equation.DSMT4" ShapeID="_x0000_i1208" DrawAspect="Content" ObjectID="_1468075908" r:id="rId348">
            <o:LockedField>false</o:LockedField>
          </o:OLEObject>
        </w:object>
      </w:r>
      <w:r>
        <w:rPr>
          <w:rFonts w:ascii="宋体" w:hAnsi="宋体" w:eastAsia="宋体" w:cs="宋体"/>
          <w:color w:val="000000"/>
        </w:rPr>
        <w:t>．</w:t>
      </w:r>
    </w:p>
    <w:p w14:paraId="61620ECB">
      <w:pPr>
        <w:spacing w:line="360" w:lineRule="auto"/>
        <w:jc w:val="both"/>
        <w:textAlignment w:val="center"/>
        <w:rPr>
          <w:color w:val="000000"/>
        </w:rPr>
      </w:pPr>
      <w:r>
        <w:rPr>
          <w:color w:val="000000"/>
        </w:rPr>
        <w:drawing>
          <wp:inline distT="0" distB="0" distL="114300" distR="114300">
            <wp:extent cx="1314450" cy="1219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1314450" cy="1219200"/>
                    </a:xfrm>
                    <a:prstGeom prst="rect">
                      <a:avLst/>
                    </a:prstGeom>
                  </pic:spPr>
                </pic:pic>
              </a:graphicData>
            </a:graphic>
          </wp:inline>
        </w:drawing>
      </w:r>
    </w:p>
    <w:p w14:paraId="66312A4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09"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351" o:title="eqId5a72dfbf0138a611174c36ce077e0c47"/>
            <o:lock v:ext="edit" aspectratio="t"/>
            <w10:wrap type="none"/>
            <w10:anchorlock/>
          </v:shape>
          <o:OLEObject Type="Embed" ProgID="Equation.DSMT4" ShapeID="_x0000_i1209" DrawAspect="Content" ObjectID="_1468075909" r:id="rId350">
            <o:LockedField>false</o:LockedField>
          </o:OLEObject>
        </w:object>
      </w:r>
      <w:r>
        <w:rPr>
          <w:rFonts w:ascii="宋体" w:hAnsi="宋体" w:eastAsia="宋体" w:cs="宋体"/>
          <w:color w:val="000000"/>
        </w:rPr>
        <w:t>的度数；</w:t>
      </w:r>
    </w:p>
    <w:p w14:paraId="1C6A5C8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10" o:spt="75" alt="学科网(www.zxxk.com)--教育资源门户，提供试卷、教案、课件、论文、素材以及各类教学资源下载，还有大量而丰富的教学相关资讯！" type="#_x0000_t75" style="height:17.5pt;width:47.5pt;" o:ole="t" filled="f" o:preferrelative="t" stroked="f" coordsize="21600,21600">
            <v:path/>
            <v:fill on="f" focussize="0,0"/>
            <v:stroke on="f" joinstyle="miter"/>
            <v:imagedata r:id="rId353" o:title="eqId783a833992e0862211a15fec2d3e3dda"/>
            <o:lock v:ext="edit" aspectratio="t"/>
            <w10:wrap type="none"/>
            <w10:anchorlock/>
          </v:shape>
          <o:OLEObject Type="Embed" ProgID="Equation.DSMT4" ShapeID="_x0000_i1210" DrawAspect="Content" ObjectID="_1468075910" r:id="rId352">
            <o:LockedField>false</o:LockedField>
          </o:OLEObject>
        </w:object>
      </w:r>
      <w:r>
        <w:rPr>
          <w:rFonts w:ascii="宋体" w:hAnsi="宋体" w:eastAsia="宋体" w:cs="宋体"/>
          <w:color w:val="000000"/>
        </w:rPr>
        <w:t>，求</w:t>
      </w:r>
      <w:r>
        <w:object>
          <v:shape id="_x0000_i121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68" o:title="eqId9d78abbad68bbbf12af10cd40ef4c353"/>
            <o:lock v:ext="edit" aspectratio="t"/>
            <w10:wrap type="none"/>
            <w10:anchorlock/>
          </v:shape>
          <o:OLEObject Type="Embed" ProgID="Equation.DSMT4" ShapeID="_x0000_i1211" DrawAspect="Content" ObjectID="_1468075911" r:id="rId354">
            <o:LockedField>false</o:LockedField>
          </o:OLEObject>
        </w:object>
      </w:r>
      <w:r>
        <w:rPr>
          <w:rFonts w:ascii="宋体" w:hAnsi="宋体" w:eastAsia="宋体" w:cs="宋体"/>
          <w:color w:val="000000"/>
        </w:rPr>
        <w:t>的长．</w:t>
      </w:r>
    </w:p>
    <w:p w14:paraId="34F4CDBE">
      <w:pPr>
        <w:spacing w:line="360" w:lineRule="auto"/>
        <w:jc w:val="left"/>
        <w:textAlignment w:val="center"/>
        <w:rPr>
          <w:color w:val="000000"/>
        </w:rPr>
      </w:pPr>
      <w:r>
        <w:rPr>
          <w:color w:val="000000"/>
        </w:rPr>
        <w:t xml:space="preserve">21. </w:t>
      </w:r>
      <w:r>
        <w:rPr>
          <w:rFonts w:ascii="宋体" w:hAnsi="宋体" w:eastAsia="宋体" w:cs="宋体"/>
          <w:color w:val="000000"/>
        </w:rPr>
        <w:t>如图，一次函数</w:t>
      </w:r>
      <w:r>
        <w:object>
          <v:shape id="_x0000_i1212"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356" o:title="eqIdcc9118cc77fc0a045337745890e50cad"/>
            <o:lock v:ext="edit" aspectratio="t"/>
            <w10:wrap type="none"/>
            <w10:anchorlock/>
          </v:shape>
          <o:OLEObject Type="Embed" ProgID="Equation.DSMT4" ShapeID="_x0000_i1212" DrawAspect="Content" ObjectID="_1468075912" r:id="rId355">
            <o:LockedField>false</o:LockedField>
          </o:OLEObject>
        </w:object>
      </w:r>
      <w:r>
        <w:rPr>
          <w:rFonts w:ascii="宋体" w:hAnsi="宋体" w:eastAsia="宋体" w:cs="宋体"/>
          <w:color w:val="000000"/>
        </w:rPr>
        <w:t>的图象与反比例函数</w:t>
      </w:r>
      <w:r>
        <w:object>
          <v:shape id="_x0000_i121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58" o:title="eqId707f0fb81c5dcbf009aa64b38d20e1f8"/>
            <o:lock v:ext="edit" aspectratio="t"/>
            <w10:wrap type="none"/>
            <w10:anchorlock/>
          </v:shape>
          <o:OLEObject Type="Embed" ProgID="Equation.DSMT4" ShapeID="_x0000_i1213" DrawAspect="Content" ObjectID="_1468075913" r:id="rId357">
            <o:LockedField>false</o:LockedField>
          </o:OLEObject>
        </w:object>
      </w:r>
      <w:r>
        <w:rPr>
          <w:rFonts w:ascii="宋体" w:hAnsi="宋体" w:eastAsia="宋体" w:cs="宋体"/>
          <w:color w:val="000000"/>
        </w:rPr>
        <w:t>的图象相交于点</w:t>
      </w:r>
      <w:r>
        <w:object>
          <v:shape id="_x0000_i121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60" o:title="eqId1dedfe08404d5faf59ce59e8e5c522ca"/>
            <o:lock v:ext="edit" aspectratio="t"/>
            <w10:wrap type="none"/>
            <w10:anchorlock/>
          </v:shape>
          <o:OLEObject Type="Embed" ProgID="Equation.DSMT4" ShapeID="_x0000_i1214" DrawAspect="Content" ObjectID="_1468075914" r:id="rId359">
            <o:LockedField>false</o:LockedField>
          </o:OLEObject>
        </w:object>
      </w:r>
      <w:r>
        <w:rPr>
          <w:rFonts w:ascii="宋体" w:hAnsi="宋体" w:eastAsia="宋体" w:cs="宋体"/>
          <w:color w:val="000000"/>
        </w:rPr>
        <w:t>．</w:t>
      </w:r>
    </w:p>
    <w:p w14:paraId="446629C9">
      <w:pPr>
        <w:spacing w:line="360" w:lineRule="auto"/>
        <w:jc w:val="left"/>
        <w:textAlignment w:val="center"/>
        <w:rPr>
          <w:color w:val="000000"/>
        </w:rPr>
      </w:pPr>
      <w:r>
        <w:rPr>
          <w:color w:val="000000"/>
        </w:rPr>
        <w:drawing>
          <wp:inline distT="0" distB="0" distL="114300" distR="114300">
            <wp:extent cx="2266950"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61"/>
                    <a:stretch>
                      <a:fillRect/>
                    </a:stretch>
                  </pic:blipFill>
                  <pic:spPr>
                    <a:xfrm>
                      <a:off x="0" y="0"/>
                      <a:ext cx="2266950" cy="1428750"/>
                    </a:xfrm>
                    <a:prstGeom prst="rect">
                      <a:avLst/>
                    </a:prstGeom>
                  </pic:spPr>
                </pic:pic>
              </a:graphicData>
            </a:graphic>
          </wp:inline>
        </w:drawing>
      </w:r>
    </w:p>
    <w:p w14:paraId="1B0445B6">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1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67" o:title="eqId294f5ba74cdf695fc9a8a8e52f421328"/>
            <o:lock v:ext="edit" aspectratio="t"/>
            <w10:wrap type="none"/>
            <w10:anchorlock/>
          </v:shape>
          <o:OLEObject Type="Embed" ProgID="Equation.DSMT4" ShapeID="_x0000_i1215" DrawAspect="Content" ObjectID="_1468075915" r:id="rId362">
            <o:LockedField>false</o:LockedField>
          </o:OLEObject>
        </w:object>
      </w:r>
      <w:r>
        <w:rPr>
          <w:rFonts w:ascii="宋体" w:hAnsi="宋体" w:eastAsia="宋体" w:cs="宋体"/>
          <w:color w:val="000000"/>
        </w:rPr>
        <w:t>和</w:t>
      </w:r>
      <w:r>
        <w:object>
          <v:shape id="_x0000_i121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64" o:title="eqIdf0a532e15e232cb4b99a8d4d07c89575"/>
            <o:lock v:ext="edit" aspectratio="t"/>
            <w10:wrap type="none"/>
            <w10:anchorlock/>
          </v:shape>
          <o:OLEObject Type="Embed" ProgID="Equation.DSMT4" ShapeID="_x0000_i1216" DrawAspect="Content" ObjectID="_1468075916" r:id="rId363">
            <o:LockedField>false</o:LockedField>
          </o:OLEObject>
        </w:object>
      </w:r>
      <w:r>
        <w:rPr>
          <w:rFonts w:ascii="宋体" w:hAnsi="宋体" w:eastAsia="宋体" w:cs="宋体"/>
          <w:color w:val="000000"/>
        </w:rPr>
        <w:t>的值；</w:t>
      </w:r>
    </w:p>
    <w:p w14:paraId="02E57584">
      <w:pPr>
        <w:spacing w:line="360" w:lineRule="auto"/>
        <w:jc w:val="left"/>
        <w:textAlignment w:val="center"/>
        <w:rPr>
          <w:color w:val="000000"/>
        </w:rPr>
      </w:pPr>
      <w:r>
        <w:rPr>
          <w:color w:val="000000"/>
        </w:rPr>
        <w:t>（2）</w:t>
      </w:r>
      <w:r>
        <w:object>
          <v:shape id="_x0000_i12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0" o:title="eqId7f9e8449aad35c5d840a3395ea86df6d"/>
            <o:lock v:ext="edit" aspectratio="t"/>
            <w10:wrap type="none"/>
            <w10:anchorlock/>
          </v:shape>
          <o:OLEObject Type="Embed" ProgID="Equation.DSMT4" ShapeID="_x0000_i1217" DrawAspect="Content" ObjectID="_1468075917" r:id="rId365">
            <o:LockedField>false</o:LockedField>
          </o:OLEObject>
        </w:object>
      </w:r>
      <w:r>
        <w:rPr>
          <w:rFonts w:ascii="宋体" w:hAnsi="宋体" w:eastAsia="宋体" w:cs="宋体"/>
          <w:color w:val="000000"/>
        </w:rPr>
        <w:t>是一次函数</w:t>
      </w:r>
      <w:r>
        <w:object>
          <v:shape id="_x0000_i1218"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356" o:title="eqIdcc9118cc77fc0a045337745890e50cad"/>
            <o:lock v:ext="edit" aspectratio="t"/>
            <w10:wrap type="none"/>
            <w10:anchorlock/>
          </v:shape>
          <o:OLEObject Type="Embed" ProgID="Equation.DSMT4" ShapeID="_x0000_i1218" DrawAspect="Content" ObjectID="_1468075918" r:id="rId366">
            <o:LockedField>false</o:LockedField>
          </o:OLEObject>
        </w:object>
      </w:r>
      <w:r>
        <w:rPr>
          <w:rFonts w:ascii="宋体" w:hAnsi="宋体" w:eastAsia="宋体" w:cs="宋体"/>
          <w:color w:val="000000"/>
        </w:rPr>
        <w:t>在第一象限内的图象上的点，</w:t>
      </w:r>
      <w:r>
        <w:object>
          <v:shape id="_x0000_i121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219" DrawAspect="Content" ObjectID="_1468075919" r:id="rId367">
            <o:LockedField>false</o:LockedField>
          </o:OLEObject>
        </w:object>
      </w:r>
      <w:r>
        <w:rPr>
          <w:rFonts w:ascii="宋体" w:hAnsi="宋体" w:eastAsia="宋体" w:cs="宋体"/>
          <w:color w:val="000000"/>
        </w:rPr>
        <w:t>垂直于</w:t>
      </w:r>
      <w:r>
        <w:object>
          <v:shape id="_x0000_i12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20" DrawAspect="Content" ObjectID="_1468075920" r:id="rId368">
            <o:LockedField>false</o:LockedField>
          </o:OLEObject>
        </w:object>
      </w:r>
      <w:r>
        <w:rPr>
          <w:rFonts w:ascii="宋体" w:hAnsi="宋体" w:eastAsia="宋体" w:cs="宋体"/>
          <w:color w:val="000000"/>
        </w:rPr>
        <w:t>轴，垂足为</w:t>
      </w:r>
      <w:r>
        <w:object>
          <v:shape id="_x0000_i12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1" o:title="eqIdc5db41a1f31d6baee7c69990811edb9f"/>
            <o:lock v:ext="edit" aspectratio="t"/>
            <w10:wrap type="none"/>
            <w10:anchorlock/>
          </v:shape>
          <o:OLEObject Type="Embed" ProgID="Equation.DSMT4" ShapeID="_x0000_i1221" DrawAspect="Content" ObjectID="_1468075921" r:id="rId369">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222" DrawAspect="Content" ObjectID="_1468075922" r:id="rId370">
            <o:LockedField>false</o:LockedField>
          </o:OLEObject>
        </w:object>
      </w:r>
      <w:r>
        <w:rPr>
          <w:rFonts w:ascii="宋体" w:hAnsi="宋体" w:eastAsia="宋体" w:cs="宋体"/>
          <w:color w:val="000000"/>
        </w:rPr>
        <w:t>是反比例函数</w:t>
      </w:r>
      <w:r>
        <w:object>
          <v:shape id="_x0000_i122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58" o:title="eqId707f0fb81c5dcbf009aa64b38d20e1f8"/>
            <o:lock v:ext="edit" aspectratio="t"/>
            <w10:wrap type="none"/>
            <w10:anchorlock/>
          </v:shape>
          <o:OLEObject Type="Embed" ProgID="Equation.DSMT4" ShapeID="_x0000_i1223" DrawAspect="Content" ObjectID="_1468075923" r:id="rId371">
            <o:LockedField>false</o:LockedField>
          </o:OLEObject>
        </w:object>
      </w:r>
      <w:r>
        <w:rPr>
          <w:rFonts w:ascii="宋体" w:hAnsi="宋体" w:eastAsia="宋体" w:cs="宋体"/>
          <w:color w:val="000000"/>
        </w:rPr>
        <w:t>的图象上的点．若点</w:t>
      </w:r>
      <w:r>
        <w:object>
          <v:shape id="_x0000_i12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224" DrawAspect="Content" ObjectID="_1468075924" r:id="rId372">
            <o:LockedField>false</o:LockedField>
          </o:OLEObject>
        </w:object>
      </w:r>
      <w:r>
        <w:rPr>
          <w:rFonts w:ascii="宋体" w:hAnsi="宋体" w:eastAsia="宋体" w:cs="宋体"/>
          <w:color w:val="000000"/>
        </w:rPr>
        <w:t>到</w:t>
      </w:r>
      <w:r>
        <w:object>
          <v:shape id="_x0000_i12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2" o:title="eqIdd053b14c8588eee2acbbe44fc37a6886"/>
            <o:lock v:ext="edit" aspectratio="t"/>
            <w10:wrap type="none"/>
            <w10:anchorlock/>
          </v:shape>
          <o:OLEObject Type="Embed" ProgID="Equation.DSMT4" ShapeID="_x0000_i1225" DrawAspect="Content" ObjectID="_1468075925" r:id="rId373">
            <o:LockedField>false</o:LockedField>
          </o:OLEObject>
        </w:object>
      </w:r>
      <w:r>
        <w:rPr>
          <w:rFonts w:ascii="宋体" w:hAnsi="宋体" w:eastAsia="宋体" w:cs="宋体"/>
          <w:color w:val="000000"/>
        </w:rPr>
        <w:t>轴的距离是点</w:t>
      </w:r>
      <w:r>
        <w:object>
          <v:shape id="_x0000_i12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0" o:title="eqId7f9e8449aad35c5d840a3395ea86df6d"/>
            <o:lock v:ext="edit" aspectratio="t"/>
            <w10:wrap type="none"/>
            <w10:anchorlock/>
          </v:shape>
          <o:OLEObject Type="Embed" ProgID="Equation.DSMT4" ShapeID="_x0000_i1226" DrawAspect="Content" ObjectID="_1468075926" r:id="rId374">
            <o:LockedField>false</o:LockedField>
          </o:OLEObject>
        </w:object>
      </w:r>
      <w:r>
        <w:rPr>
          <w:rFonts w:ascii="宋体" w:hAnsi="宋体" w:eastAsia="宋体" w:cs="宋体"/>
          <w:color w:val="000000"/>
        </w:rPr>
        <w:t>到</w:t>
      </w:r>
      <w:r>
        <w:object>
          <v:shape id="_x0000_i12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2" o:title="eqIdd053b14c8588eee2acbbe44fc37a6886"/>
            <o:lock v:ext="edit" aspectratio="t"/>
            <w10:wrap type="none"/>
            <w10:anchorlock/>
          </v:shape>
          <o:OLEObject Type="Embed" ProgID="Equation.DSMT4" ShapeID="_x0000_i1227" DrawAspect="Content" ObjectID="_1468075927" r:id="rId375">
            <o:LockedField>false</o:LockedField>
          </o:OLEObject>
        </w:object>
      </w:r>
      <w:r>
        <w:rPr>
          <w:rFonts w:ascii="宋体" w:hAnsi="宋体" w:eastAsia="宋体" w:cs="宋体"/>
          <w:color w:val="000000"/>
        </w:rPr>
        <w:t>轴的距离的</w:t>
      </w:r>
      <w:r>
        <w:object>
          <v:shape id="_x0000_i12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0" o:title="eqId61128ab996360a038e6e64d82fcba004"/>
            <o:lock v:ext="edit" aspectratio="t"/>
            <w10:wrap type="none"/>
            <w10:anchorlock/>
          </v:shape>
          <o:OLEObject Type="Embed" ProgID="Equation.DSMT4" ShapeID="_x0000_i1228" DrawAspect="Content" ObjectID="_1468075928" r:id="rId376">
            <o:LockedField>false</o:LockedField>
          </o:OLEObject>
        </w:object>
      </w:r>
      <w:r>
        <w:rPr>
          <w:rFonts w:ascii="宋体" w:hAnsi="宋体" w:eastAsia="宋体" w:cs="宋体"/>
          <w:color w:val="000000"/>
        </w:rPr>
        <w:t>倍，求</w:t>
      </w:r>
      <w:r>
        <w:object>
          <v:shape id="_x0000_i1229" o:spt="75" alt="学科网(www.zxxk.com)--教育资源门户，提供试卷、教案、课件、论文、素材以及各类教学资源下载，还有大量而丰富的教学相关资讯！" type="#_x0000_t75" style="height:13.95pt;width:37.95pt;" o:ole="t" filled="f" o:preferrelative="t" stroked="f" coordsize="21600,21600">
            <v:path/>
            <v:fill on="f" focussize="0,0"/>
            <v:stroke on="f" joinstyle="miter"/>
            <v:imagedata r:id="rId378" o:title="eqId1c025ee3317be1099b7bf03a11e37ed4"/>
            <o:lock v:ext="edit" aspectratio="t"/>
            <w10:wrap type="none"/>
            <w10:anchorlock/>
          </v:shape>
          <o:OLEObject Type="Embed" ProgID="Equation.DSMT4" ShapeID="_x0000_i1229" DrawAspect="Content" ObjectID="_1468075929" r:id="rId377">
            <o:LockedField>false</o:LockedField>
          </o:OLEObject>
        </w:object>
      </w:r>
      <w:r>
        <w:rPr>
          <w:rFonts w:ascii="宋体" w:hAnsi="宋体" w:eastAsia="宋体" w:cs="宋体"/>
          <w:color w:val="000000"/>
        </w:rPr>
        <w:t>面积的最大值及此时点</w:t>
      </w:r>
      <w:r>
        <w:object>
          <v:shape id="_x0000_i12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230" DrawAspect="Content" ObjectID="_1468075930" r:id="rId379">
            <o:LockedField>false</o:LockedField>
          </o:OLEObject>
        </w:object>
      </w:r>
      <w:r>
        <w:rPr>
          <w:rFonts w:ascii="宋体" w:hAnsi="宋体" w:eastAsia="宋体" w:cs="宋体"/>
          <w:color w:val="000000"/>
        </w:rPr>
        <w:t>的坐标．</w:t>
      </w:r>
    </w:p>
    <w:p w14:paraId="3DFC29ED">
      <w:pPr>
        <w:spacing w:line="360" w:lineRule="auto"/>
        <w:jc w:val="both"/>
        <w:textAlignment w:val="center"/>
        <w:rPr>
          <w:color w:val="000000"/>
        </w:rPr>
      </w:pPr>
      <w:r>
        <w:rPr>
          <w:color w:val="000000"/>
        </w:rPr>
        <w:t xml:space="preserve">22. </w:t>
      </w:r>
      <w:r>
        <w:rPr>
          <w:rFonts w:ascii="宋体" w:hAnsi="宋体" w:eastAsia="宋体" w:cs="宋体"/>
          <w:color w:val="000000"/>
        </w:rPr>
        <w:t>如图，在</w:t>
      </w:r>
      <w:r>
        <w:object>
          <v:shape id="_x0000_i1231"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81" o:title="eqId15c0dbe3c080c4c4636c64803e5c1f76"/>
            <o:lock v:ext="edit" aspectratio="t"/>
            <w10:wrap type="none"/>
            <w10:anchorlock/>
          </v:shape>
          <o:OLEObject Type="Embed" ProgID="Equation.DSMT4" ShapeID="_x0000_i1231" DrawAspect="Content" ObjectID="_1468075931" r:id="rId380">
            <o:LockedField>false</o:LockedField>
          </o:OLEObject>
        </w:object>
      </w:r>
      <w:r>
        <w:rPr>
          <w:rFonts w:ascii="宋体" w:hAnsi="宋体" w:eastAsia="宋体" w:cs="宋体"/>
          <w:color w:val="000000"/>
        </w:rPr>
        <w:t>中，</w:t>
      </w:r>
      <w:r>
        <w:object>
          <v:shape id="_x0000_i12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83" o:title="eqId4b10134e7a46e6f6f7cb9d5e2371727d"/>
            <o:lock v:ext="edit" aspectratio="t"/>
            <w10:wrap type="none"/>
            <w10:anchorlock/>
          </v:shape>
          <o:OLEObject Type="Embed" ProgID="Equation.DSMT4" ShapeID="_x0000_i1232" DrawAspect="Content" ObjectID="_1468075932" r:id="rId382">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3.75pt;width:39.95pt;" o:ole="t" filled="f" o:preferrelative="t" stroked="f" coordsize="21600,21600">
            <v:path/>
            <v:fill on="f" focussize="0,0"/>
            <v:stroke on="f" joinstyle="miter"/>
            <v:imagedata r:id="rId385" o:title="eqId6988b81937a2b98659c359d9ed686146"/>
            <o:lock v:ext="edit" aspectratio="t"/>
            <w10:wrap type="none"/>
            <w10:anchorlock/>
          </v:shape>
          <o:OLEObject Type="Embed" ProgID="Equation.DSMT4" ShapeID="_x0000_i1233" DrawAspect="Content" ObjectID="_1468075933" r:id="rId38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234"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66" o:title="eqIdf52a58fbaf4fea03567e88a9f0f6e37e"/>
            <o:lock v:ext="edit" aspectratio="t"/>
            <w10:wrap type="none"/>
            <w10:anchorlock/>
          </v:shape>
          <o:OLEObject Type="Embed" ProgID="Equation.DSMT4" ShapeID="_x0000_i1234" DrawAspect="Content" ObjectID="_1468075934" r:id="rId386">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3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235" DrawAspect="Content" ObjectID="_1468075935" r:id="rId387">
            <o:LockedField>false</o:LockedField>
          </o:OLEObject>
        </w:object>
      </w:r>
      <w:r>
        <w:rPr>
          <w:rFonts w:ascii="宋体" w:hAnsi="宋体" w:eastAsia="宋体" w:cs="宋体"/>
          <w:color w:val="000000"/>
        </w:rPr>
        <w:t>上，连接</w:t>
      </w:r>
      <w:r>
        <w:object>
          <v:shape id="_x0000_i12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9" o:title="eqIde6e490f703eb6c9bb1278c78ebc2d661"/>
            <o:lock v:ext="edit" aspectratio="t"/>
            <w10:wrap type="none"/>
            <w10:anchorlock/>
          </v:shape>
          <o:OLEObject Type="Embed" ProgID="Equation.DSMT4" ShapeID="_x0000_i1236" DrawAspect="Content" ObjectID="_1468075936" r:id="rId388">
            <o:LockedField>false</o:LockedField>
          </o:OLEObject>
        </w:object>
      </w:r>
      <w:r>
        <w:rPr>
          <w:rFonts w:ascii="宋体" w:hAnsi="宋体" w:eastAsia="宋体" w:cs="宋体"/>
          <w:color w:val="000000"/>
        </w:rPr>
        <w:t>，将线段</w:t>
      </w:r>
      <w:r>
        <w:object>
          <v:shape id="_x0000_i12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9" o:title="eqIde6e490f703eb6c9bb1278c78ebc2d661"/>
            <o:lock v:ext="edit" aspectratio="t"/>
            <w10:wrap type="none"/>
            <w10:anchorlock/>
          </v:shape>
          <o:OLEObject Type="Embed" ProgID="Equation.DSMT4" ShapeID="_x0000_i1237" DrawAspect="Content" ObjectID="_1468075937" r:id="rId39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逆时针旋转</w:t>
      </w:r>
      <w:r>
        <w:rPr>
          <w:rFonts w:ascii="Times New Roman" w:hAnsi="Times New Roman" w:eastAsia="Times New Roman" w:cs="Times New Roman"/>
          <w:i/>
          <w:color w:val="000000"/>
        </w:rPr>
        <w:t>α</w:t>
      </w:r>
      <w:r>
        <w:rPr>
          <w:rFonts w:ascii="宋体" w:hAnsi="宋体" w:eastAsia="宋体" w:cs="宋体"/>
          <w:color w:val="000000"/>
        </w:rPr>
        <w:t>得到</w:t>
      </w:r>
      <w:r>
        <w:object>
          <v:shape id="_x0000_i12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2" o:title="eqIdd004d2d115b477ade6af7ddb93db0df8"/>
            <o:lock v:ext="edit" aspectratio="t"/>
            <w10:wrap type="none"/>
            <w10:anchorlock/>
          </v:shape>
          <o:OLEObject Type="Embed" ProgID="Equation.DSMT4" ShapeID="_x0000_i1238" DrawAspect="Content" ObjectID="_1468075938" r:id="rId391">
            <o:LockedField>false</o:LockedField>
          </o:OLEObject>
        </w:object>
      </w:r>
      <w:r>
        <w:rPr>
          <w:rFonts w:ascii="宋体" w:hAnsi="宋体" w:eastAsia="宋体" w:cs="宋体"/>
          <w:color w:val="000000"/>
        </w:rPr>
        <w:t>．</w:t>
      </w:r>
    </w:p>
    <w:p w14:paraId="0A0C8E15">
      <w:pPr>
        <w:spacing w:line="360" w:lineRule="auto"/>
        <w:jc w:val="both"/>
        <w:textAlignment w:val="center"/>
        <w:rPr>
          <w:color w:val="000000"/>
        </w:rPr>
      </w:pPr>
      <w:r>
        <w:rPr>
          <w:color w:val="000000"/>
        </w:rPr>
        <w:drawing>
          <wp:inline distT="0" distB="0" distL="114300" distR="114300">
            <wp:extent cx="4495800" cy="1514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4495800" cy="1514475"/>
                    </a:xfrm>
                    <a:prstGeom prst="rect">
                      <a:avLst/>
                    </a:prstGeom>
                  </pic:spPr>
                </pic:pic>
              </a:graphicData>
            </a:graphic>
          </wp:inline>
        </w:drawing>
      </w:r>
    </w:p>
    <w:p w14:paraId="0091CE94">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239"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395" o:title="eqId5c69a23d106fd34aa17b22e9c9a8de36"/>
            <o:lock v:ext="edit" aspectratio="t"/>
            <w10:wrap type="none"/>
            <w10:anchorlock/>
          </v:shape>
          <o:OLEObject Type="Embed" ProgID="Equation.DSMT4" ShapeID="_x0000_i1239" DrawAspect="Content" ObjectID="_1468075939" r:id="rId394">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w:t>
      </w:r>
    </w:p>
    <w:p w14:paraId="138CB992">
      <w:pPr>
        <w:spacing w:line="360" w:lineRule="auto"/>
        <w:jc w:val="both"/>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，若点</w:t>
      </w:r>
      <w:r>
        <w:rPr>
          <w:rFonts w:ascii="Times New Roman" w:hAnsi="Times New Roman" w:eastAsia="Times New Roman" w:cs="Times New Roman"/>
          <w:i/>
          <w:color w:val="000000"/>
        </w:rPr>
        <w:t>F</w:t>
      </w:r>
      <w:r>
        <w:rPr>
          <w:rFonts w:ascii="宋体" w:hAnsi="宋体" w:eastAsia="宋体" w:cs="宋体"/>
          <w:color w:val="000000"/>
        </w:rPr>
        <w:t>落在</w:t>
      </w:r>
      <w:r>
        <w:object>
          <v:shape id="_x0000_i1240"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240" DrawAspect="Content" ObjectID="_1468075940" r:id="rId396">
            <o:LockedField>false</o:LockedField>
          </o:OLEObject>
        </w:object>
      </w:r>
      <w:r>
        <w:rPr>
          <w:rFonts w:ascii="宋体" w:hAnsi="宋体" w:eastAsia="宋体" w:cs="宋体"/>
          <w:color w:val="000000"/>
        </w:rPr>
        <w:t>上，求</w:t>
      </w:r>
      <w:r>
        <w:object>
          <v:shape id="_x0000_i12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8" o:title="eqId727ad3e630a224303d6d3b8ad5c114ba"/>
            <o:lock v:ext="edit" aspectratio="t"/>
            <w10:wrap type="none"/>
            <w10:anchorlock/>
          </v:shape>
          <o:OLEObject Type="Embed" ProgID="Equation.DSMT4" ShapeID="_x0000_i1241" DrawAspect="Content" ObjectID="_1468075941" r:id="rId397">
            <o:LockedField>false</o:LockedField>
          </o:OLEObject>
        </w:object>
      </w:r>
      <w:r>
        <w:rPr>
          <w:rFonts w:ascii="宋体" w:hAnsi="宋体" w:eastAsia="宋体" w:cs="宋体"/>
          <w:color w:val="000000"/>
        </w:rPr>
        <w:t>的度数；</w:t>
      </w:r>
    </w:p>
    <w:p w14:paraId="784EEA28">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，若</w:t>
      </w:r>
      <w:r>
        <w:object>
          <v:shape id="_x0000_i1242" o:spt="75" alt="学科网(www.zxxk.com)--教育资源门户，提供试卷、教案、课件、论文、素材以及各类教学资源下载，还有大量而丰富的教学相关资讯！" type="#_x0000_t75" style="height:13.75pt;width:47.85pt;" o:ole="t" filled="f" o:preferrelative="t" stroked="f" coordsize="21600,21600">
            <v:path/>
            <v:fill on="f" focussize="0,0"/>
            <v:stroke on="f" joinstyle="miter"/>
            <v:imagedata r:id="rId400" o:title="eqId7fda6d76fb350332472e76fefcca6a9e"/>
            <o:lock v:ext="edit" aspectratio="t"/>
            <w10:wrap type="none"/>
            <w10:anchorlock/>
          </v:shape>
          <o:OLEObject Type="Embed" ProgID="Equation.DSMT4" ShapeID="_x0000_i1242" DrawAspect="Content" ObjectID="_1468075942" r:id="rId399">
            <o:LockedField>false</o:LockedField>
          </o:OLEObject>
        </w:object>
      </w:r>
      <w:r>
        <w:rPr>
          <w:rFonts w:ascii="宋体" w:hAnsi="宋体" w:eastAsia="宋体" w:cs="宋体"/>
          <w:color w:val="000000"/>
        </w:rPr>
        <w:t>，连接</w:t>
      </w:r>
      <w:r>
        <w:object>
          <v:shape id="_x0000_i12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9" o:title="eqId6aa2b5e09f8ec785c59900a529390a02"/>
            <o:lock v:ext="edit" aspectratio="t"/>
            <w10:wrap type="none"/>
            <w10:anchorlock/>
          </v:shape>
          <o:OLEObject Type="Embed" ProgID="Equation.DSMT4" ShapeID="_x0000_i1243" DrawAspect="Content" ObjectID="_1468075943" r:id="rId401">
            <o:LockedField>false</o:LockedField>
          </o:OLEObject>
        </w:object>
      </w:r>
      <w:r>
        <w:rPr>
          <w:rFonts w:ascii="宋体" w:hAnsi="宋体" w:eastAsia="宋体" w:cs="宋体"/>
          <w:color w:val="000000"/>
        </w:rPr>
        <w:t>并延长，交</w:t>
      </w:r>
      <w:r>
        <w:object>
          <v:shape id="_x0000_i124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1" o:title="eqId0dc5c9827dfd0be5a9c85962d6ccbfb1"/>
            <o:lock v:ext="edit" aspectratio="t"/>
            <w10:wrap type="none"/>
            <w10:anchorlock/>
          </v:shape>
          <o:OLEObject Type="Embed" ProgID="Equation.DSMT4" ShapeID="_x0000_i1244" DrawAspect="Content" ObjectID="_1468075944" r:id="rId40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，求证：</w:t>
      </w:r>
      <w:r>
        <w:object>
          <v:shape id="_x0000_i1245" o:spt="75" alt="学科网(www.zxxk.com)--教育资源门户，提供试卷、教案、课件、论文、素材以及各类教学资源下载，还有大量而丰富的教学相关资讯！" type="#_x0000_t75" style="height:14pt;width:47.2pt;" o:ole="t" filled="f" o:preferrelative="t" stroked="f" coordsize="21600,21600">
            <v:path/>
            <v:fill on="f" focussize="0,0"/>
            <v:stroke on="f" joinstyle="miter"/>
            <v:imagedata r:id="rId404" o:title="eqId7ad0dd20a10dbe9b6304e29220800d35"/>
            <o:lock v:ext="edit" aspectratio="t"/>
            <w10:wrap type="none"/>
            <w10:anchorlock/>
          </v:shape>
          <o:OLEObject Type="Embed" ProgID="Equation.DSMT4" ShapeID="_x0000_i1245" DrawAspect="Content" ObjectID="_1468075945" r:id="rId403">
            <o:LockedField>false</o:LockedField>
          </o:OLEObject>
        </w:object>
      </w:r>
      <w:r>
        <w:rPr>
          <w:rFonts w:ascii="宋体" w:hAnsi="宋体" w:eastAsia="宋体" w:cs="宋体"/>
          <w:color w:val="000000"/>
        </w:rPr>
        <w:t>；</w:t>
      </w:r>
    </w:p>
    <w:p w14:paraId="4F3C9123">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w:t>
      </w:r>
      <w:r>
        <w:object>
          <v:shape id="_x0000_i1246"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406" o:title="eqId97cf714ffb3fd5917a76b191640b55fe"/>
            <o:lock v:ext="edit" aspectratio="t"/>
            <w10:wrap type="none"/>
            <w10:anchorlock/>
          </v:shape>
          <o:OLEObject Type="Embed" ProgID="Equation.DSMT4" ShapeID="_x0000_i1246" DrawAspect="Content" ObjectID="_1468075946" r:id="rId405">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55pt;width:40.9pt;" o:ole="t" filled="f" o:preferrelative="t" stroked="f" coordsize="21600,21600">
            <v:path/>
            <v:fill on="f" focussize="0,0"/>
            <v:stroke on="f" joinstyle="miter"/>
            <v:imagedata r:id="rId408" o:title="eqIde3f3ddc1c05906d037a3fd793e1c4ab1"/>
            <o:lock v:ext="edit" aspectratio="t"/>
            <w10:wrap type="none"/>
            <w10:anchorlock/>
          </v:shape>
          <o:OLEObject Type="Embed" ProgID="Equation.DSMT4" ShapeID="_x0000_i1247" DrawAspect="Content" ObjectID="_1468075947" r:id="rId407">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2.85pt;width:64.15pt;" o:ole="t" filled="f" o:preferrelative="t" stroked="f" coordsize="21600,21600">
            <v:path/>
            <v:fill on="f" focussize="0,0"/>
            <v:stroke on="f" joinstyle="miter"/>
            <v:imagedata r:id="rId410" o:title="eqId5870295b376d809cac70bae9f4542e80"/>
            <o:lock v:ext="edit" aspectratio="t"/>
            <w10:wrap type="none"/>
            <w10:anchorlock/>
          </v:shape>
          <o:OLEObject Type="Embed" ProgID="Equation.DSMT4" ShapeID="_x0000_i1248" DrawAspect="Content" ObjectID="_1468075948" r:id="rId409">
            <o:LockedField>false</o:LockedField>
          </o:OLEObject>
        </w:object>
      </w:r>
      <w:r>
        <w:rPr>
          <w:rFonts w:ascii="宋体" w:hAnsi="宋体" w:eastAsia="宋体" w:cs="宋体"/>
          <w:color w:val="000000"/>
        </w:rPr>
        <w:t>时，连接</w:t>
      </w:r>
      <w:r>
        <w:object>
          <v:shape id="_x0000_i12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9" o:title="eqId6aa2b5e09f8ec785c59900a529390a02"/>
            <o:lock v:ext="edit" aspectratio="t"/>
            <w10:wrap type="none"/>
            <w10:anchorlock/>
          </v:shape>
          <o:OLEObject Type="Embed" ProgID="Equation.DSMT4" ShapeID="_x0000_i1249" DrawAspect="Content" ObjectID="_1468075949" r:id="rId411">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7" o:title="eqId4cae70b8a9d2d2e96dea62c00ced04b9"/>
            <o:lock v:ext="edit" aspectratio="t"/>
            <w10:wrap type="none"/>
            <w10:anchorlock/>
          </v:shape>
          <o:OLEObject Type="Embed" ProgID="Equation.DSMT4" ShapeID="_x0000_i1250" DrawAspect="Content" ObjectID="_1468075950" r:id="rId412">
            <o:LockedField>false</o:LockedField>
          </o:OLEObject>
        </w:object>
      </w:r>
      <w:r>
        <w:rPr>
          <w:rFonts w:ascii="宋体" w:hAnsi="宋体" w:eastAsia="宋体" w:cs="宋体"/>
          <w:color w:val="000000"/>
        </w:rPr>
        <w:t>，求</w:t>
      </w:r>
      <w:r>
        <w:object>
          <v:shape id="_x0000_i1251" o:spt="75" alt="学科网(www.zxxk.com)--教育资源门户，提供试卷、教案、课件、论文、素材以及各类教学资源下载，还有大量而丰富的教学相关资讯！" type="#_x0000_t75" style="height:14.95pt;width:38.8pt;" o:ole="t" filled="f" o:preferrelative="t" stroked="f" coordsize="21600,21600">
            <v:path/>
            <v:fill on="f" focussize="0,0"/>
            <v:stroke on="f" joinstyle="miter"/>
            <v:imagedata r:id="rId414" o:title="eqId54fb6e81fee5674c3e26a65e58cc506d"/>
            <o:lock v:ext="edit" aspectratio="t"/>
            <w10:wrap type="none"/>
            <w10:anchorlock/>
          </v:shape>
          <o:OLEObject Type="Embed" ProgID="Equation.DSMT4" ShapeID="_x0000_i1251" DrawAspect="Content" ObjectID="_1468075951" r:id="rId413">
            <o:LockedField>false</o:LockedField>
          </o:OLEObject>
        </w:object>
      </w:r>
      <w:r>
        <w:rPr>
          <w:rFonts w:ascii="宋体" w:hAnsi="宋体" w:eastAsia="宋体" w:cs="宋体"/>
          <w:color w:val="000000"/>
        </w:rPr>
        <w:t>的周长．</w:t>
      </w:r>
    </w:p>
    <w:p w14:paraId="5222BA83">
      <w:pPr>
        <w:spacing w:line="360" w:lineRule="auto"/>
        <w:jc w:val="both"/>
        <w:textAlignment w:val="center"/>
        <w:rPr>
          <w:color w:val="000000"/>
        </w:rPr>
      </w:pPr>
      <w:r>
        <w:rPr>
          <w:color w:val="000000"/>
        </w:rPr>
        <w:t xml:space="preserve">23. </w:t>
      </w:r>
      <w:r>
        <w:rPr>
          <w:rFonts w:ascii="宋体" w:hAnsi="宋体" w:eastAsia="宋体" w:cs="宋体"/>
          <w:color w:val="000000"/>
        </w:rPr>
        <w:t>已知二次函数</w:t>
      </w:r>
      <w:r>
        <w:object>
          <v:shape id="_x0000_i125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16" o:title="eqId22e59da5115d0dafea24822245f92c48"/>
            <o:lock v:ext="edit" aspectratio="t"/>
            <w10:wrap type="none"/>
            <w10:anchorlock/>
          </v:shape>
          <o:OLEObject Type="Embed" ProgID="Equation.DSMT4" ShapeID="_x0000_i1252" DrawAspect="Content" ObjectID="_1468075952" r:id="rId415">
            <o:LockedField>false</o:LockedField>
          </o:OLEObject>
        </w:object>
      </w:r>
      <w:r>
        <w:rPr>
          <w:color w:val="000000"/>
        </w:rPr>
        <w:t>，</w:t>
      </w:r>
      <w:r>
        <w:object>
          <v:shape id="_x0000_i12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2" o:title="eqIdd053b14c8588eee2acbbe44fc37a6886"/>
            <o:lock v:ext="edit" aspectratio="t"/>
            <w10:wrap type="none"/>
            <w10:anchorlock/>
          </v:shape>
          <o:OLEObject Type="Embed" ProgID="Equation.DSMT4" ShapeID="_x0000_i1253" DrawAspect="Content" ObjectID="_1468075953" r:id="rId417">
            <o:LockedField>false</o:LockedField>
          </o:OLEObject>
        </w:object>
      </w:r>
      <w:r>
        <w:rPr>
          <w:rFonts w:ascii="宋体" w:hAnsi="宋体" w:eastAsia="宋体" w:cs="宋体"/>
          <w:color w:val="000000"/>
        </w:rPr>
        <w:t>与</w:t>
      </w:r>
      <w:r>
        <w:object>
          <v:shape id="_x0000_i12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54" DrawAspect="Content" ObjectID="_1468075954" r:id="rId418">
            <o:LockedField>false</o:LockedField>
          </o:OLEObject>
        </w:object>
      </w:r>
      <w:r>
        <w:rPr>
          <w:rFonts w:ascii="宋体" w:hAnsi="宋体" w:eastAsia="宋体" w:cs="宋体"/>
          <w:color w:val="000000"/>
        </w:rPr>
        <w:t>的几组对应值如表所示：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3"/>
        <w:gridCol w:w="1162"/>
        <w:gridCol w:w="1232"/>
        <w:gridCol w:w="1230"/>
        <w:gridCol w:w="1232"/>
        <w:gridCol w:w="1153"/>
        <w:gridCol w:w="1163"/>
      </w:tblGrid>
      <w:tr w14:paraId="5739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3B5D0">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55" DrawAspect="Content" ObjectID="_1468075955" r:id="rId41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9D161">
            <w:pPr>
              <w:spacing w:line="360" w:lineRule="auto"/>
              <w:jc w:val="both"/>
              <w:textAlignment w:val="center"/>
              <w:rPr>
                <w:color w:val="000000"/>
              </w:rPr>
            </w:pPr>
            <w:r>
              <w:rPr>
                <w:rFonts w:ascii="Times New Roman" w:hAnsi="Times New Roman" w:eastAsia="Times New Roman" w:cs="Times New Roman"/>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9EBF9">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1" o:title="eqId274a9dc37509f01c2606fb3086a46f4f"/>
                  <o:lock v:ext="edit" aspectratio="t"/>
                  <w10:wrap type="none"/>
                  <w10:anchorlock/>
                </v:shape>
                <o:OLEObject Type="Embed" ProgID="Equation.DSMT4" ShapeID="_x0000_i1256" DrawAspect="Content" ObjectID="_1468075956" r:id="rId42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3CE2A">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23" o:title="eqIdacbc6a613224461ade69362d46550474"/>
                  <o:lock v:ext="edit" aspectratio="t"/>
                  <w10:wrap type="none"/>
                  <w10:anchorlock/>
                </v:shape>
                <o:OLEObject Type="Embed" ProgID="Equation.DSMT4" ShapeID="_x0000_i1257" DrawAspect="Content" ObjectID="_1468075957" r:id="rId42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B056B">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25" o:title="eqIdc95b6be4554f03bf496092f1acdfbb89"/>
                  <o:lock v:ext="edit" aspectratio="t"/>
                  <w10:wrap type="none"/>
                  <w10:anchorlock/>
                </v:shape>
                <o:OLEObject Type="Embed" ProgID="Equation.DSMT4" ShapeID="_x0000_i1258" DrawAspect="Content" ObjectID="_1468075958" r:id="rId42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4EF49">
            <w:pPr>
              <w:spacing w:line="360" w:lineRule="auto"/>
              <w:jc w:val="both"/>
              <w:textAlignment w:val="center"/>
              <w:rPr>
                <w:color w:val="000000"/>
              </w:rPr>
            </w:pPr>
            <w:r>
              <w:object>
                <v:shape id="_x0000_i125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52" o:title="eqIdbdaa19de263700a15fcf213d64a8cd57"/>
                  <o:lock v:ext="edit" aspectratio="t"/>
                  <w10:wrap type="none"/>
                  <w10:anchorlock/>
                </v:shape>
                <o:OLEObject Type="Embed" ProgID="Equation.DSMT4" ShapeID="_x0000_i1259" DrawAspect="Content" ObjectID="_1468075959" r:id="rId42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363B5">
            <w:pPr>
              <w:spacing w:line="360" w:lineRule="auto"/>
              <w:jc w:val="both"/>
              <w:textAlignment w:val="center"/>
              <w:rPr>
                <w:color w:val="000000"/>
              </w:rPr>
            </w:pPr>
            <w:r>
              <w:rPr>
                <w:rFonts w:ascii="Times New Roman" w:hAnsi="Times New Roman" w:eastAsia="Times New Roman" w:cs="Times New Roman"/>
                <w:color w:val="000000"/>
              </w:rPr>
              <w:t>…</w:t>
            </w:r>
          </w:p>
        </w:tc>
      </w:tr>
      <w:tr w14:paraId="433D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B7D6F">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2" o:title="eqIdd053b14c8588eee2acbbe44fc37a6886"/>
                  <o:lock v:ext="edit" aspectratio="t"/>
                  <w10:wrap type="none"/>
                  <w10:anchorlock/>
                </v:shape>
                <o:OLEObject Type="Embed" ProgID="Equation.DSMT4" ShapeID="_x0000_i1260" DrawAspect="Content" ObjectID="_1468075960" r:id="rId42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33E85">
            <w:pPr>
              <w:spacing w:line="360" w:lineRule="auto"/>
              <w:jc w:val="both"/>
              <w:textAlignment w:val="center"/>
              <w:rPr>
                <w:color w:val="000000"/>
              </w:rPr>
            </w:pPr>
            <w:r>
              <w:rPr>
                <w:rFonts w:ascii="Times New Roman" w:hAnsi="Times New Roman" w:eastAsia="Times New Roman" w:cs="Times New Roman"/>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CCCC81">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1" o:title="eqId81fb134b2b48acc99213fff6ccfee65f"/>
                  <o:lock v:ext="edit" aspectratio="t"/>
                  <w10:wrap type="none"/>
                  <w10:anchorlock/>
                </v:shape>
                <o:OLEObject Type="Embed" ProgID="Equation.DSMT4" ShapeID="_x0000_i1261" DrawAspect="Content" ObjectID="_1468075961" r:id="rId42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342A8">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 o:title="eqId3edbd40e04e2a943051fa83d6e511add"/>
                  <o:lock v:ext="edit" aspectratio="t"/>
                  <w10:wrap type="none"/>
                  <w10:anchorlock/>
                </v:shape>
                <o:OLEObject Type="Embed" ProgID="Equation.DSMT4" ShapeID="_x0000_i1262" DrawAspect="Content" ObjectID="_1468075962" r:id="rId42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10132">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1" o:title="eqId81fb134b2b48acc99213fff6ccfee65f"/>
                  <o:lock v:ext="edit" aspectratio="t"/>
                  <w10:wrap type="none"/>
                  <w10:anchorlock/>
                </v:shape>
                <o:OLEObject Type="Embed" ProgID="Equation.DSMT4" ShapeID="_x0000_i1263" DrawAspect="Content" ObjectID="_1468075963" r:id="rId43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19C7F">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25" o:title="eqIdc95b6be4554f03bf496092f1acdfbb89"/>
                  <o:lock v:ext="edit" aspectratio="t"/>
                  <w10:wrap type="none"/>
                  <w10:anchorlock/>
                </v:shape>
                <o:OLEObject Type="Embed" ProgID="Equation.DSMT4" ShapeID="_x0000_i1264" DrawAspect="Content" ObjectID="_1468075964" r:id="rId43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1C395">
            <w:pPr>
              <w:spacing w:line="360" w:lineRule="auto"/>
              <w:jc w:val="both"/>
              <w:textAlignment w:val="center"/>
              <w:rPr>
                <w:color w:val="000000"/>
              </w:rPr>
            </w:pPr>
            <w:r>
              <w:rPr>
                <w:rFonts w:ascii="Times New Roman" w:hAnsi="Times New Roman" w:eastAsia="Times New Roman" w:cs="Times New Roman"/>
                <w:color w:val="000000"/>
              </w:rPr>
              <w:t>…</w:t>
            </w:r>
          </w:p>
        </w:tc>
      </w:tr>
    </w:tbl>
    <w:p w14:paraId="55764D2A">
      <w:pPr>
        <w:spacing w:line="360" w:lineRule="auto"/>
        <w:jc w:val="both"/>
        <w:textAlignment w:val="center"/>
        <w:rPr>
          <w:color w:val="000000"/>
        </w:rPr>
      </w:pPr>
    </w:p>
    <w:p w14:paraId="31D7F33C">
      <w:pPr>
        <w:spacing w:line="360" w:lineRule="auto"/>
        <w:jc w:val="left"/>
        <w:textAlignment w:val="center"/>
        <w:rPr>
          <w:color w:val="000000"/>
        </w:rPr>
      </w:pPr>
      <w:r>
        <w:rPr>
          <w:color w:val="000000"/>
        </w:rPr>
        <w:t>（1）</w:t>
      </w:r>
      <w:r>
        <w:rPr>
          <w:rFonts w:ascii="宋体" w:hAnsi="宋体" w:eastAsia="宋体" w:cs="宋体"/>
          <w:color w:val="000000"/>
        </w:rPr>
        <w:t>选取部分数据，求二次函数</w:t>
      </w:r>
      <w:r>
        <w:object>
          <v:shape id="_x0000_i126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16" o:title="eqId22e59da5115d0dafea24822245f92c48"/>
            <o:lock v:ext="edit" aspectratio="t"/>
            <w10:wrap type="none"/>
            <w10:anchorlock/>
          </v:shape>
          <o:OLEObject Type="Embed" ProgID="Equation.DSMT4" ShapeID="_x0000_i1265" DrawAspect="Content" ObjectID="_1468075965" r:id="rId432">
            <o:LockedField>false</o:LockedField>
          </o:OLEObject>
        </w:object>
      </w:r>
      <w:r>
        <w:rPr>
          <w:rFonts w:ascii="宋体" w:hAnsi="宋体" w:eastAsia="宋体" w:cs="宋体"/>
          <w:color w:val="000000"/>
        </w:rPr>
        <w:t>的表达式；</w:t>
      </w:r>
    </w:p>
    <w:p w14:paraId="54A5E485">
      <w:pPr>
        <w:spacing w:line="360" w:lineRule="auto"/>
        <w:jc w:val="left"/>
        <w:textAlignment w:val="center"/>
        <w:rPr>
          <w:color w:val="000000"/>
        </w:rPr>
      </w:pPr>
      <w:r>
        <w:rPr>
          <w:color w:val="000000"/>
        </w:rPr>
        <w:t>（2）</w:t>
      </w:r>
      <w:r>
        <w:rPr>
          <w:rFonts w:ascii="宋体" w:hAnsi="宋体" w:eastAsia="宋体" w:cs="宋体"/>
          <w:color w:val="000000"/>
        </w:rPr>
        <w:t>在平面直角坐标系</w:t>
      </w:r>
      <w:r>
        <w:object>
          <v:shape id="_x0000_i126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34" o:title="eqId7ee31829d0d4d5f779a957d7df8058ab"/>
            <o:lock v:ext="edit" aspectratio="t"/>
            <w10:wrap type="none"/>
            <w10:anchorlock/>
          </v:shape>
          <o:OLEObject Type="Embed" ProgID="Equation.DSMT4" ShapeID="_x0000_i1266" DrawAspect="Content" ObjectID="_1468075966" r:id="rId433">
            <o:LockedField>false</o:LockedField>
          </o:OLEObject>
        </w:object>
      </w:r>
      <w:r>
        <w:rPr>
          <w:rFonts w:ascii="宋体" w:hAnsi="宋体" w:eastAsia="宋体" w:cs="宋体"/>
          <w:color w:val="000000"/>
        </w:rPr>
        <w:t>中，将抛物线</w:t>
      </w:r>
      <w:r>
        <w:object>
          <v:shape id="_x0000_i126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16" o:title="eqId22e59da5115d0dafea24822245f92c48"/>
            <o:lock v:ext="edit" aspectratio="t"/>
            <w10:wrap type="none"/>
            <w10:anchorlock/>
          </v:shape>
          <o:OLEObject Type="Embed" ProgID="Equation.DSMT4" ShapeID="_x0000_i1267" DrawAspect="Content" ObjectID="_1468075967" r:id="rId435">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1</w:t>
      </w:r>
      <w:r>
        <w:rPr>
          <w:rFonts w:ascii="宋体" w:hAnsi="宋体" w:eastAsia="宋体" w:cs="宋体"/>
          <w:color w:val="000000"/>
        </w:rPr>
        <w:t>个单位长度，再向上平移</w:t>
      </w:r>
      <w:r>
        <w:rPr>
          <w:rFonts w:ascii="Times New Roman" w:hAnsi="Times New Roman" w:eastAsia="Times New Roman" w:cs="Times New Roman"/>
          <w:color w:val="000000"/>
        </w:rPr>
        <w:t>3</w:t>
      </w:r>
      <w:r>
        <w:rPr>
          <w:rFonts w:ascii="宋体" w:hAnsi="宋体" w:eastAsia="宋体" w:cs="宋体"/>
          <w:color w:val="000000"/>
        </w:rPr>
        <w:t>个单位长度，得到抛物线</w:t>
      </w:r>
      <w:r>
        <w:object>
          <v:shape id="_x0000_i126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37" o:title="eqId54015ff5b49e3283901da1291b6b921d"/>
            <o:lock v:ext="edit" aspectratio="t"/>
            <w10:wrap type="none"/>
            <w10:anchorlock/>
          </v:shape>
          <o:OLEObject Type="Embed" ProgID="Equation.DSMT4" ShapeID="_x0000_i1268" DrawAspect="Content" ObjectID="_1468075968" r:id="rId436">
            <o:LockedField>false</o:LockedField>
          </o:OLEObject>
        </w:object>
      </w:r>
      <w:r>
        <w:rPr>
          <w:color w:val="000000"/>
        </w:rPr>
        <w:t>，</w:t>
      </w:r>
      <w:r>
        <w:rPr>
          <w:rFonts w:ascii="宋体" w:hAnsi="宋体" w:eastAsia="宋体" w:cs="宋体"/>
          <w:color w:val="000000"/>
        </w:rPr>
        <w:t>点</w:t>
      </w:r>
      <w:r>
        <w:object>
          <v:shape id="_x0000_i1269" o:spt="75" alt="学科网(www.zxxk.com)--教育资源门户，提供试卷、教案、课件、论文、素材以及各类教学资源下载，还有大量而丰富的教学相关资讯！" type="#_x0000_t75" style="height:20.4pt;width:41.35pt;" o:ole="t" filled="f" o:preferrelative="t" stroked="f" coordsize="21600,21600">
            <v:path/>
            <v:fill on="f" focussize="0,0"/>
            <v:stroke on="f" joinstyle="miter"/>
            <v:imagedata r:id="rId439" o:title="eqId594f5a93c75f7e6b21adae400018d1a8"/>
            <o:lock v:ext="edit" aspectratio="t"/>
            <w10:wrap type="none"/>
            <w10:anchorlock/>
          </v:shape>
          <o:OLEObject Type="Embed" ProgID="Equation.DSMT4" ShapeID="_x0000_i1269" DrawAspect="Content" ObjectID="_1468075969" r:id="rId438">
            <o:LockedField>false</o:LockedField>
          </o:OLEObject>
        </w:object>
      </w:r>
      <w:r>
        <w:rPr>
          <w:rFonts w:ascii="宋体" w:hAnsi="宋体" w:eastAsia="宋体" w:cs="宋体"/>
          <w:color w:val="000000"/>
        </w:rPr>
        <w:t>是抛物线</w:t>
      </w:r>
      <w:r>
        <w:object>
          <v:shape id="_x0000_i127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37" o:title="eqId54015ff5b49e3283901da1291b6b921d"/>
            <o:lock v:ext="edit" aspectratio="t"/>
            <w10:wrap type="none"/>
            <w10:anchorlock/>
          </v:shape>
          <o:OLEObject Type="Embed" ProgID="Equation.DSMT4" ShapeID="_x0000_i1270" DrawAspect="Content" ObjectID="_1468075970" r:id="rId440">
            <o:LockedField>false</o:LockedField>
          </o:OLEObject>
        </w:object>
      </w:r>
      <w:r>
        <w:rPr>
          <w:rFonts w:ascii="宋体" w:hAnsi="宋体" w:eastAsia="宋体" w:cs="宋体"/>
          <w:color w:val="000000"/>
        </w:rPr>
        <w:t>与抛物线</w:t>
      </w:r>
      <w:r>
        <w:object>
          <v:shape id="_x0000_i1271" o:spt="75" alt="学科网(www.zxxk.com)--教育资源门户，提供试卷、教案、课件、论文、素材以及各类教学资源下载，还有大量而丰富的教学相关资讯！" type="#_x0000_t75" style="height:19pt;width:85.1pt;" o:ole="t" filled="f" o:preferrelative="t" stroked="f" coordsize="21600,21600">
            <v:path/>
            <v:fill on="f" focussize="0,0"/>
            <v:stroke on="f" joinstyle="miter"/>
            <v:imagedata r:id="rId442" o:title="eqId696a2b5be1dcefceda273fe6363a144c"/>
            <o:lock v:ext="edit" aspectratio="t"/>
            <w10:wrap type="none"/>
            <w10:anchorlock/>
          </v:shape>
          <o:OLEObject Type="Embed" ProgID="Equation.DSMT4" ShapeID="_x0000_i1271" DrawAspect="Content" ObjectID="_1468075971" r:id="rId441">
            <o:LockedField>false</o:LockedField>
          </o:OLEObject>
        </w:object>
      </w:r>
      <w:r>
        <w:rPr>
          <w:rFonts w:ascii="宋体" w:hAnsi="宋体" w:eastAsia="宋体" w:cs="宋体"/>
          <w:color w:val="000000"/>
        </w:rPr>
        <w:t>的一个交点．</w:t>
      </w:r>
    </w:p>
    <w:p w14:paraId="7B9C907F">
      <w:pPr>
        <w:spacing w:line="360" w:lineRule="auto"/>
        <w:jc w:val="both"/>
        <w:textAlignment w:val="center"/>
        <w:rPr>
          <w:color w:val="000000"/>
        </w:rPr>
      </w:pPr>
      <w:r>
        <w:rPr>
          <w:color w:val="000000"/>
        </w:rPr>
        <w:t>①</w:t>
      </w:r>
      <w:r>
        <w:rPr>
          <w:rFonts w:ascii="宋体" w:hAnsi="宋体" w:eastAsia="宋体" w:cs="宋体"/>
          <w:color w:val="000000"/>
        </w:rPr>
        <w:t>过点</w:t>
      </w:r>
      <w:r>
        <w:object>
          <v:shape id="_x0000_i1272"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444" o:title="eqIdbd660763410f389cfd64a5604622f3e3"/>
            <o:lock v:ext="edit" aspectratio="t"/>
            <w10:wrap type="none"/>
            <w10:anchorlock/>
          </v:shape>
          <o:OLEObject Type="Embed" ProgID="Equation.DSMT4" ShapeID="_x0000_i1272" DrawAspect="Content" ObjectID="_1468075972" r:id="rId443">
            <o:LockedField>false</o:LockedField>
          </o:OLEObject>
        </w:object>
      </w:r>
      <w:r>
        <w:rPr>
          <w:rFonts w:ascii="宋体" w:hAnsi="宋体" w:eastAsia="宋体" w:cs="宋体"/>
          <w:color w:val="000000"/>
        </w:rPr>
        <w:t>作垂直于</w:t>
      </w:r>
      <w:r>
        <w:object>
          <v:shape id="_x0000_i12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73" DrawAspect="Content" ObjectID="_1468075973" r:id="rId445">
            <o:LockedField>false</o:LockedField>
          </o:OLEObject>
        </w:object>
      </w:r>
      <w:r>
        <w:rPr>
          <w:rFonts w:ascii="宋体" w:hAnsi="宋体" w:eastAsia="宋体" w:cs="宋体"/>
          <w:color w:val="000000"/>
        </w:rPr>
        <w:t>轴的直线</w:t>
      </w:r>
      <w:r>
        <w:object>
          <v:shape id="_x0000_i1274"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64" o:title="eqId0f85fca60a11e1af2bf50138d0e3fe62"/>
            <o:lock v:ext="edit" aspectratio="t"/>
            <w10:wrap type="none"/>
            <w10:anchorlock/>
          </v:shape>
          <o:OLEObject Type="Embed" ProgID="Equation.DSMT4" ShapeID="_x0000_i1274" DrawAspect="Content" ObjectID="_1468075974" r:id="rId446">
            <o:LockedField>false</o:LockedField>
          </o:OLEObject>
        </w:object>
      </w:r>
      <w:r>
        <w:rPr>
          <w:rFonts w:ascii="宋体" w:hAnsi="宋体" w:eastAsia="宋体" w:cs="宋体"/>
          <w:color w:val="000000"/>
        </w:rPr>
        <w:t>，与</w:t>
      </w:r>
      <w:r>
        <w:object>
          <v:shape id="_x0000_i127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37" o:title="eqId54015ff5b49e3283901da1291b6b921d"/>
            <o:lock v:ext="edit" aspectratio="t"/>
            <w10:wrap type="none"/>
            <w10:anchorlock/>
          </v:shape>
          <o:OLEObject Type="Embed" ProgID="Equation.DSMT4" ShapeID="_x0000_i1275" DrawAspect="Content" ObjectID="_1468075975" r:id="rId447">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49" o:title="eqId46f6872ffb1934339c53c2c2282d5889"/>
            <o:lock v:ext="edit" aspectratio="t"/>
            <w10:wrap type="none"/>
            <w10:anchorlock/>
          </v:shape>
          <o:OLEObject Type="Embed" ProgID="Equation.DSMT4" ShapeID="_x0000_i1276" DrawAspect="Content" ObjectID="_1468075976" r:id="rId448">
            <o:LockedField>false</o:LockedField>
          </o:OLEObject>
        </w:object>
      </w:r>
      <w:r>
        <w:rPr>
          <w:rFonts w:ascii="宋体" w:hAnsi="宋体" w:eastAsia="宋体" w:cs="宋体"/>
          <w:color w:val="000000"/>
        </w:rPr>
        <w:t>分别相交于点</w:t>
      </w:r>
      <w:r>
        <w:object>
          <v:shape id="_x0000_i127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2" o:title="eqIdac047e91852b91af639feec23a9598b2"/>
            <o:lock v:ext="edit" aspectratio="t"/>
            <w10:wrap type="none"/>
            <w10:anchorlock/>
          </v:shape>
          <o:OLEObject Type="Embed" ProgID="Equation.DSMT4" ShapeID="_x0000_i1277" DrawAspect="Content" ObjectID="_1468075977" r:id="rId450">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4" o:title="eqId54a5d7d3b6b63fe5c24c3907b7a8eaa3"/>
            <o:lock v:ext="edit" aspectratio="t"/>
            <w10:wrap type="none"/>
            <w10:anchorlock/>
          </v:shape>
          <o:OLEObject Type="Embed" ProgID="Equation.DSMT4" ShapeID="_x0000_i1278" DrawAspect="Content" ObjectID="_1468075978" r:id="rId451">
            <o:LockedField>false</o:LockedField>
          </o:OLEObject>
        </w:object>
      </w:r>
      <w:r>
        <w:rPr>
          <w:rFonts w:ascii="宋体" w:hAnsi="宋体" w:eastAsia="宋体" w:cs="宋体"/>
          <w:color w:val="000000"/>
        </w:rPr>
        <w:t>．若点</w:t>
      </w:r>
      <w:r>
        <w:object>
          <v:shape id="_x0000_i127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84" o:title="eqId54a5d7d3b6b63fe5c24c3907b7a8eaa3"/>
            <o:lock v:ext="edit" aspectratio="t"/>
            <w10:wrap type="none"/>
            <w10:anchorlock/>
          </v:shape>
          <o:OLEObject Type="Embed" ProgID="Equation.DSMT4" ShapeID="_x0000_i1279" DrawAspect="Content" ObjectID="_1468075979" r:id="rId452">
            <o:LockedField>false</o:LockedField>
          </o:OLEObject>
        </w:object>
      </w:r>
      <w:r>
        <w:rPr>
          <w:rFonts w:ascii="宋体" w:hAnsi="宋体" w:eastAsia="宋体" w:cs="宋体"/>
          <w:color w:val="000000"/>
        </w:rPr>
        <w:t>在点</w:t>
      </w:r>
      <w:r>
        <w:object>
          <v:shape id="_x0000_i128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82" o:title="eqIdac047e91852b91af639feec23a9598b2"/>
            <o:lock v:ext="edit" aspectratio="t"/>
            <w10:wrap type="none"/>
            <w10:anchorlock/>
          </v:shape>
          <o:OLEObject Type="Embed" ProgID="Equation.DSMT4" ShapeID="_x0000_i1280" DrawAspect="Content" ObjectID="_1468075980" r:id="rId453">
            <o:LockedField>false</o:LockedField>
          </o:OLEObject>
        </w:object>
      </w:r>
      <w:r>
        <w:rPr>
          <w:rFonts w:ascii="宋体" w:hAnsi="宋体" w:eastAsia="宋体" w:cs="宋体"/>
          <w:color w:val="000000"/>
        </w:rPr>
        <w:t>的上方，且</w:t>
      </w:r>
      <w:r>
        <w:object>
          <v:shape id="_x0000_i1281"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55" o:title="eqIdd7ad67297e19aad66aa19e54f13cbaed"/>
            <o:lock v:ext="edit" aspectratio="t"/>
            <w10:wrap type="none"/>
            <w10:anchorlock/>
          </v:shape>
          <o:OLEObject Type="Embed" ProgID="Equation.DSMT4" ShapeID="_x0000_i1281" DrawAspect="Content" ObjectID="_1468075981" r:id="rId454">
            <o:LockedField>false</o:LockedField>
          </o:OLEObject>
        </w:object>
      </w:r>
      <w:r>
        <w:rPr>
          <w:rFonts w:ascii="宋体" w:hAnsi="宋体" w:eastAsia="宋体" w:cs="宋体"/>
          <w:color w:val="000000"/>
        </w:rPr>
        <w:t>，求</w:t>
      </w:r>
      <w:r>
        <w:object>
          <v:shape id="_x0000_i128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51" o:title="eqId36a1b09c653185842513e24ebba60bb3"/>
            <o:lock v:ext="edit" aspectratio="t"/>
            <w10:wrap type="none"/>
            <w10:anchorlock/>
          </v:shape>
          <o:OLEObject Type="Embed" ProgID="Equation.DSMT4" ShapeID="_x0000_i1282" DrawAspect="Content" ObjectID="_1468075982" r:id="rId456">
            <o:LockedField>false</o:LockedField>
          </o:OLEObject>
        </w:object>
      </w:r>
      <w:r>
        <w:rPr>
          <w:rFonts w:ascii="宋体" w:hAnsi="宋体" w:eastAsia="宋体" w:cs="宋体"/>
          <w:color w:val="000000"/>
        </w:rPr>
        <w:t>的值；</w:t>
      </w:r>
    </w:p>
    <w:p w14:paraId="59FC45F1">
      <w:pPr>
        <w:spacing w:line="360" w:lineRule="auto"/>
        <w:jc w:val="both"/>
        <w:textAlignment w:val="center"/>
        <w:rPr>
          <w:color w:val="000000"/>
        </w:rPr>
      </w:pPr>
      <w:r>
        <w:rPr>
          <w:color w:val="000000"/>
        </w:rPr>
        <w:t>②</w:t>
      </w:r>
      <w:r>
        <w:rPr>
          <w:rFonts w:ascii="宋体" w:hAnsi="宋体" w:eastAsia="宋体" w:cs="宋体"/>
          <w:color w:val="000000"/>
        </w:rPr>
        <w:t>若函数</w:t>
      </w:r>
      <w:r>
        <w:object>
          <v:shape id="_x0000_i1283" o:spt="75" alt="学科网(www.zxxk.com)--教育资源门户，提供试卷、教案、课件、论文、素材以及各类教学资源下载，还有大量而丰富的教学相关资讯！" type="#_x0000_t75" style="height:39.75pt;width:98.25pt;" o:ole="t" filled="f" o:preferrelative="t" stroked="f" coordsize="21600,21600">
            <v:path/>
            <v:fill on="f" focussize="0,0"/>
            <v:stroke on="f" joinstyle="miter"/>
            <v:imagedata r:id="rId458" o:title="eqId87929a00c7f4a2cd287474c1fb02cdca"/>
            <o:lock v:ext="edit" aspectratio="t"/>
            <w10:wrap type="none"/>
            <w10:anchorlock/>
          </v:shape>
          <o:OLEObject Type="Embed" ProgID="Equation.DSMT4" ShapeID="_x0000_i1283" DrawAspect="Content" ObjectID="_1468075983" r:id="rId457">
            <o:LockedField>false</o:LockedField>
          </o:OLEObject>
        </w:object>
      </w:r>
      <w:r>
        <w:rPr>
          <w:rFonts w:ascii="宋体" w:hAnsi="宋体" w:eastAsia="宋体" w:cs="宋体"/>
          <w:color w:val="000000"/>
        </w:rPr>
        <w:t>其中</w:t>
      </w:r>
      <w:r>
        <w:object>
          <v:shape id="_x0000_i1284" o:spt="75" alt="学科网(www.zxxk.com)--教育资源门户，提供试卷、教案、课件、论文、素材以及各类教学资源下载，还有大量而丰富的教学相关资讯！" type="#_x0000_t75" style="height:13.8pt;width:52.1pt;" o:ole="t" filled="f" o:preferrelative="t" stroked="f" coordsize="21600,21600">
            <v:path/>
            <v:fill on="f" focussize="0,0"/>
            <v:stroke on="f" joinstyle="miter"/>
            <v:imagedata r:id="rId460" o:title="eqId5cc4986d168ae104b40cc564b1097e23"/>
            <o:lock v:ext="edit" aspectratio="t"/>
            <w10:wrap type="none"/>
            <w10:anchorlock/>
          </v:shape>
          <o:OLEObject Type="Embed" ProgID="Equation.DSMT4" ShapeID="_x0000_i1284" DrawAspect="Content" ObjectID="_1468075984" r:id="rId459">
            <o:LockedField>false</o:LockedField>
          </o:OLEObject>
        </w:object>
      </w:r>
      <w:r>
        <w:rPr>
          <w:rFonts w:ascii="宋体" w:hAnsi="宋体" w:eastAsia="宋体" w:cs="宋体"/>
          <w:color w:val="000000"/>
        </w:rPr>
        <w:t>，且函数</w:t>
      </w:r>
      <w:r>
        <w:object>
          <v:shape id="_x0000_i12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2" o:title="eqIdd053b14c8588eee2acbbe44fc37a6886"/>
            <o:lock v:ext="edit" aspectratio="t"/>
            <w10:wrap type="none"/>
            <w10:anchorlock/>
          </v:shape>
          <o:OLEObject Type="Embed" ProgID="Equation.DSMT4" ShapeID="_x0000_i1285" DrawAspect="Content" ObjectID="_1468075985" r:id="rId461">
            <o:LockedField>false</o:LockedField>
          </o:OLEObject>
        </w:object>
      </w:r>
      <w:r>
        <w:rPr>
          <w:rFonts w:ascii="宋体" w:hAnsi="宋体" w:eastAsia="宋体" w:cs="宋体"/>
          <w:color w:val="000000"/>
        </w:rPr>
        <w:t>的最大值与最小值的差为</w:t>
      </w:r>
      <w:r>
        <w:object>
          <v:shape id="_x0000_i128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63" o:title="eqId58a28e20678f7ad56a8f3344d6929e54"/>
            <o:lock v:ext="edit" aspectratio="t"/>
            <w10:wrap type="none"/>
            <w10:anchorlock/>
          </v:shape>
          <o:OLEObject Type="Embed" ProgID="Equation.DSMT4" ShapeID="_x0000_i1286" DrawAspect="Content" ObjectID="_1468075986" r:id="rId462">
            <o:LockedField>false</o:LockedField>
          </o:OLEObject>
        </w:object>
      </w:r>
      <w:r>
        <w:rPr>
          <w:rFonts w:ascii="宋体" w:hAnsi="宋体" w:eastAsia="宋体" w:cs="宋体"/>
          <w:color w:val="000000"/>
        </w:rPr>
        <w:t>，求</w:t>
      </w:r>
      <w:r>
        <w:object>
          <v:shape id="_x0000_i128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5" o:title="eqId0a6936d370d6a238a608ca56f87198de"/>
            <o:lock v:ext="edit" aspectratio="t"/>
            <w10:wrap type="none"/>
            <w10:anchorlock/>
          </v:shape>
          <o:OLEObject Type="Embed" ProgID="Equation.DSMT4" ShapeID="_x0000_i1287" DrawAspect="Content" ObjectID="_1468075987" r:id="rId464">
            <o:LockedField>false</o:LockedField>
          </o:OLEObject>
        </w:object>
      </w:r>
      <w:r>
        <w:rPr>
          <w:rFonts w:ascii="宋体" w:hAnsi="宋体" w:eastAsia="宋体" w:cs="宋体"/>
          <w:color w:val="000000"/>
        </w:rPr>
        <w:t>的值；</w:t>
      </w:r>
    </w:p>
    <w:p w14:paraId="48F0BF2F">
      <w:pPr>
        <w:spacing w:line="360" w:lineRule="auto"/>
        <w:jc w:val="both"/>
        <w:textAlignment w:val="center"/>
        <w:rPr>
          <w:color w:val="000000"/>
        </w:rPr>
      </w:pPr>
      <w:r>
        <w:rPr>
          <w:color w:val="000000"/>
        </w:rPr>
        <w:t>③</w:t>
      </w:r>
      <w:r>
        <w:rPr>
          <w:rFonts w:ascii="宋体" w:hAnsi="宋体" w:eastAsia="宋体" w:cs="宋体"/>
          <w:color w:val="000000"/>
        </w:rPr>
        <w:t>若函数</w:t>
      </w:r>
      <w:r>
        <w:object>
          <v:shape id="_x0000_i1288" o:spt="75" alt="学科网(www.zxxk.com)--教育资源门户，提供试卷、教案、课件、论文、素材以及各类教学资源下载，还有大量而丰富的教学相关资讯！" type="#_x0000_t75" style="height:39.75pt;width:108pt;" o:ole="t" filled="f" o:preferrelative="t" stroked="f" coordsize="21600,21600">
            <v:path/>
            <v:fill on="f" focussize="0,0"/>
            <v:stroke on="f" joinstyle="miter"/>
            <v:imagedata r:id="rId467" o:title="eqIdbd9e3a20f28db62d8942cbcc2a93c7cf"/>
            <o:lock v:ext="edit" aspectratio="t"/>
            <w10:wrap type="none"/>
            <w10:anchorlock/>
          </v:shape>
          <o:OLEObject Type="Embed" ProgID="Equation.DSMT4" ShapeID="_x0000_i1288" DrawAspect="Content" ObjectID="_1468075988" r:id="rId466">
            <o:LockedField>false</o:LockedField>
          </o:OLEObject>
        </w:object>
      </w:r>
      <w:r>
        <w:rPr>
          <w:rFonts w:ascii="宋体" w:hAnsi="宋体" w:eastAsia="宋体" w:cs="宋体"/>
          <w:color w:val="000000"/>
        </w:rPr>
        <w:t>其中</w:t>
      </w:r>
      <w:r>
        <w:object>
          <v:shape id="_x0000_i1289"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469" o:title="eqId94440d3e4c073f94f2b266ff99d50e74"/>
            <o:lock v:ext="edit" aspectratio="t"/>
            <w10:wrap type="none"/>
            <w10:anchorlock/>
          </v:shape>
          <o:OLEObject Type="Embed" ProgID="Equation.DSMT4" ShapeID="_x0000_i1289" DrawAspect="Content" ObjectID="_1468075989" r:id="rId468">
            <o:LockedField>false</o:LockedField>
          </o:OLEObject>
        </w:object>
      </w:r>
      <w:r>
        <w:rPr>
          <w:rFonts w:ascii="宋体" w:hAnsi="宋体" w:eastAsia="宋体" w:cs="宋体"/>
          <w:color w:val="000000"/>
        </w:rPr>
        <w:t>，且函数</w:t>
      </w:r>
      <w:r>
        <w:object>
          <v:shape id="_x0000_i12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2" o:title="eqIdd053b14c8588eee2acbbe44fc37a6886"/>
            <o:lock v:ext="edit" aspectratio="t"/>
            <w10:wrap type="none"/>
            <w10:anchorlock/>
          </v:shape>
          <o:OLEObject Type="Embed" ProgID="Equation.DSMT4" ShapeID="_x0000_i1290" DrawAspect="Content" ObjectID="_1468075990" r:id="rId470">
            <o:LockedField>false</o:LockedField>
          </o:OLEObject>
        </w:object>
      </w:r>
      <w:r>
        <w:rPr>
          <w:rFonts w:ascii="宋体" w:hAnsi="宋体" w:eastAsia="宋体" w:cs="宋体"/>
          <w:color w:val="000000"/>
        </w:rPr>
        <w:t>的图象与</w:t>
      </w:r>
      <w:r>
        <w:object>
          <v:shape id="_x0000_i12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91" DrawAspect="Content" ObjectID="_1468075991" r:id="rId471">
            <o:LockedField>false</o:LockedField>
          </o:OLEObject>
        </w:object>
      </w:r>
      <w:r>
        <w:rPr>
          <w:rFonts w:ascii="宋体" w:hAnsi="宋体" w:eastAsia="宋体" w:cs="宋体"/>
          <w:color w:val="000000"/>
        </w:rPr>
        <w:t>轴恰有两个交点，请直接写出</w:t>
      </w:r>
      <w:r>
        <w:object>
          <v:shape id="_x0000_i12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5" o:title="eqId0a6936d370d6a238a608ca56f87198de"/>
            <o:lock v:ext="edit" aspectratio="t"/>
            <w10:wrap type="none"/>
            <w10:anchorlock/>
          </v:shape>
          <o:OLEObject Type="Embed" ProgID="Equation.DSMT4" ShapeID="_x0000_i1292" DrawAspect="Content" ObjectID="_1468075992" r:id="rId472">
            <o:LockedField>false</o:LockedField>
          </o:OLEObject>
        </w:object>
      </w:r>
      <w:r>
        <w:rPr>
          <w:rFonts w:ascii="宋体" w:hAnsi="宋体" w:eastAsia="宋体" w:cs="宋体"/>
          <w:color w:val="000000"/>
        </w:rPr>
        <w:t>的取值范围．</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F446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A884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CFE7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FEE3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048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9A637A"/>
    <w:rsid w:val="0C276B0B"/>
    <w:rsid w:val="20845CD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8.png"/><Relationship Id="rId97" Type="http://schemas.openxmlformats.org/officeDocument/2006/relationships/oleObject" Target="embeddings/oleObject41.bin"/><Relationship Id="rId96" Type="http://schemas.openxmlformats.org/officeDocument/2006/relationships/image" Target="media/image47.png"/><Relationship Id="rId95" Type="http://schemas.openxmlformats.org/officeDocument/2006/relationships/oleObject" Target="embeddings/oleObject40.bin"/><Relationship Id="rId94" Type="http://schemas.openxmlformats.org/officeDocument/2006/relationships/image" Target="media/image46.png"/><Relationship Id="rId93" Type="http://schemas.openxmlformats.org/officeDocument/2006/relationships/oleObject" Target="embeddings/oleObject39.bin"/><Relationship Id="rId92" Type="http://schemas.openxmlformats.org/officeDocument/2006/relationships/image" Target="media/image45.png"/><Relationship Id="rId91" Type="http://schemas.openxmlformats.org/officeDocument/2006/relationships/oleObject" Target="embeddings/oleObject38.bin"/><Relationship Id="rId90" Type="http://schemas.openxmlformats.org/officeDocument/2006/relationships/image" Target="media/image44.png"/><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png"/><Relationship Id="rId87" Type="http://schemas.openxmlformats.org/officeDocument/2006/relationships/oleObject" Target="embeddings/oleObject36.bin"/><Relationship Id="rId86" Type="http://schemas.openxmlformats.org/officeDocument/2006/relationships/image" Target="media/image42.png"/><Relationship Id="rId85" Type="http://schemas.openxmlformats.org/officeDocument/2006/relationships/oleObject" Target="embeddings/oleObject35.bin"/><Relationship Id="rId84" Type="http://schemas.openxmlformats.org/officeDocument/2006/relationships/image" Target="media/image41.png"/><Relationship Id="rId83" Type="http://schemas.openxmlformats.org/officeDocument/2006/relationships/oleObject" Target="embeddings/oleObject34.bin"/><Relationship Id="rId82" Type="http://schemas.openxmlformats.org/officeDocument/2006/relationships/image" Target="media/image40.png"/><Relationship Id="rId81" Type="http://schemas.openxmlformats.org/officeDocument/2006/relationships/image" Target="media/image39.png"/><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png"/><Relationship Id="rId78" Type="http://schemas.openxmlformats.org/officeDocument/2006/relationships/oleObject" Target="embeddings/oleObject32.bin"/><Relationship Id="rId77" Type="http://schemas.openxmlformats.org/officeDocument/2006/relationships/image" Target="media/image37.png"/><Relationship Id="rId76" Type="http://schemas.openxmlformats.org/officeDocument/2006/relationships/oleObject" Target="embeddings/oleObject31.bin"/><Relationship Id="rId75" Type="http://schemas.openxmlformats.org/officeDocument/2006/relationships/oleObject" Target="embeddings/oleObject30.bin"/><Relationship Id="rId74" Type="http://schemas.openxmlformats.org/officeDocument/2006/relationships/image" Target="media/image36.png"/><Relationship Id="rId73" Type="http://schemas.openxmlformats.org/officeDocument/2006/relationships/oleObject" Target="embeddings/oleObject29.bin"/><Relationship Id="rId72" Type="http://schemas.openxmlformats.org/officeDocument/2006/relationships/image" Target="media/image35.png"/><Relationship Id="rId71" Type="http://schemas.openxmlformats.org/officeDocument/2006/relationships/oleObject" Target="embeddings/oleObject28.bin"/><Relationship Id="rId70" Type="http://schemas.openxmlformats.org/officeDocument/2006/relationships/image" Target="media/image34.png"/><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png"/><Relationship Id="rId67" Type="http://schemas.openxmlformats.org/officeDocument/2006/relationships/oleObject" Target="embeddings/oleObject26.bin"/><Relationship Id="rId66" Type="http://schemas.openxmlformats.org/officeDocument/2006/relationships/image" Target="media/image32.png"/><Relationship Id="rId65" Type="http://schemas.openxmlformats.org/officeDocument/2006/relationships/oleObject" Target="embeddings/oleObject25.bin"/><Relationship Id="rId64" Type="http://schemas.openxmlformats.org/officeDocument/2006/relationships/image" Target="media/image31.png"/><Relationship Id="rId63" Type="http://schemas.openxmlformats.org/officeDocument/2006/relationships/oleObject" Target="embeddings/oleObject24.bin"/><Relationship Id="rId62" Type="http://schemas.openxmlformats.org/officeDocument/2006/relationships/image" Target="media/image30.png"/><Relationship Id="rId61" Type="http://schemas.openxmlformats.org/officeDocument/2006/relationships/oleObject" Target="embeddings/oleObject23.bin"/><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png"/><Relationship Id="rId57" Type="http://schemas.openxmlformats.org/officeDocument/2006/relationships/oleObject" Target="embeddings/oleObject21.bin"/><Relationship Id="rId56" Type="http://schemas.openxmlformats.org/officeDocument/2006/relationships/image" Target="media/image27.png"/><Relationship Id="rId55" Type="http://schemas.openxmlformats.org/officeDocument/2006/relationships/oleObject" Target="embeddings/oleObject20.bin"/><Relationship Id="rId54" Type="http://schemas.openxmlformats.org/officeDocument/2006/relationships/image" Target="media/image26.png"/><Relationship Id="rId53" Type="http://schemas.openxmlformats.org/officeDocument/2006/relationships/oleObject" Target="embeddings/oleObject19.bin"/><Relationship Id="rId52" Type="http://schemas.openxmlformats.org/officeDocument/2006/relationships/image" Target="media/image25.png"/><Relationship Id="rId51" Type="http://schemas.openxmlformats.org/officeDocument/2006/relationships/oleObject" Target="embeddings/oleObject18.bin"/><Relationship Id="rId50" Type="http://schemas.openxmlformats.org/officeDocument/2006/relationships/image" Target="media/image24.png"/><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png"/><Relationship Id="rId474" Type="http://schemas.openxmlformats.org/officeDocument/2006/relationships/fontTable" Target="fontTable.xml"/><Relationship Id="rId473" Type="http://schemas.openxmlformats.org/officeDocument/2006/relationships/customXml" Target="../customXml/item1.xml"/><Relationship Id="rId472" Type="http://schemas.openxmlformats.org/officeDocument/2006/relationships/oleObject" Target="embeddings/oleObject268.bin"/><Relationship Id="rId471" Type="http://schemas.openxmlformats.org/officeDocument/2006/relationships/oleObject" Target="embeddings/oleObject267.bin"/><Relationship Id="rId470" Type="http://schemas.openxmlformats.org/officeDocument/2006/relationships/oleObject" Target="embeddings/oleObject266.bin"/><Relationship Id="rId47" Type="http://schemas.openxmlformats.org/officeDocument/2006/relationships/oleObject" Target="embeddings/oleObject16.bin"/><Relationship Id="rId469" Type="http://schemas.openxmlformats.org/officeDocument/2006/relationships/image" Target="media/image195.png"/><Relationship Id="rId468" Type="http://schemas.openxmlformats.org/officeDocument/2006/relationships/oleObject" Target="embeddings/oleObject265.bin"/><Relationship Id="rId467" Type="http://schemas.openxmlformats.org/officeDocument/2006/relationships/image" Target="media/image194.png"/><Relationship Id="rId466" Type="http://schemas.openxmlformats.org/officeDocument/2006/relationships/oleObject" Target="embeddings/oleObject264.bin"/><Relationship Id="rId465" Type="http://schemas.openxmlformats.org/officeDocument/2006/relationships/image" Target="media/image193.png"/><Relationship Id="rId464" Type="http://schemas.openxmlformats.org/officeDocument/2006/relationships/oleObject" Target="embeddings/oleObject263.bin"/><Relationship Id="rId463" Type="http://schemas.openxmlformats.org/officeDocument/2006/relationships/image" Target="media/image192.png"/><Relationship Id="rId462" Type="http://schemas.openxmlformats.org/officeDocument/2006/relationships/oleObject" Target="embeddings/oleObject262.bin"/><Relationship Id="rId461" Type="http://schemas.openxmlformats.org/officeDocument/2006/relationships/oleObject" Target="embeddings/oleObject261.bin"/><Relationship Id="rId460" Type="http://schemas.openxmlformats.org/officeDocument/2006/relationships/image" Target="media/image191.png"/><Relationship Id="rId46" Type="http://schemas.openxmlformats.org/officeDocument/2006/relationships/image" Target="media/image22.png"/><Relationship Id="rId459" Type="http://schemas.openxmlformats.org/officeDocument/2006/relationships/oleObject" Target="embeddings/oleObject260.bin"/><Relationship Id="rId458" Type="http://schemas.openxmlformats.org/officeDocument/2006/relationships/image" Target="media/image190.png"/><Relationship Id="rId457" Type="http://schemas.openxmlformats.org/officeDocument/2006/relationships/oleObject" Target="embeddings/oleObject259.bin"/><Relationship Id="rId456" Type="http://schemas.openxmlformats.org/officeDocument/2006/relationships/oleObject" Target="embeddings/oleObject258.bin"/><Relationship Id="rId455" Type="http://schemas.openxmlformats.org/officeDocument/2006/relationships/image" Target="media/image189.png"/><Relationship Id="rId454" Type="http://schemas.openxmlformats.org/officeDocument/2006/relationships/oleObject" Target="embeddings/oleObject257.bin"/><Relationship Id="rId453" Type="http://schemas.openxmlformats.org/officeDocument/2006/relationships/oleObject" Target="embeddings/oleObject256.bin"/><Relationship Id="rId452" Type="http://schemas.openxmlformats.org/officeDocument/2006/relationships/oleObject" Target="embeddings/oleObject255.bin"/><Relationship Id="rId451" Type="http://schemas.openxmlformats.org/officeDocument/2006/relationships/oleObject" Target="embeddings/oleObject254.bin"/><Relationship Id="rId450" Type="http://schemas.openxmlformats.org/officeDocument/2006/relationships/oleObject" Target="embeddings/oleObject253.bin"/><Relationship Id="rId45" Type="http://schemas.openxmlformats.org/officeDocument/2006/relationships/oleObject" Target="embeddings/oleObject15.bin"/><Relationship Id="rId449" Type="http://schemas.openxmlformats.org/officeDocument/2006/relationships/image" Target="media/image188.png"/><Relationship Id="rId448" Type="http://schemas.openxmlformats.org/officeDocument/2006/relationships/oleObject" Target="embeddings/oleObject252.bin"/><Relationship Id="rId447" Type="http://schemas.openxmlformats.org/officeDocument/2006/relationships/oleObject" Target="embeddings/oleObject251.bin"/><Relationship Id="rId446" Type="http://schemas.openxmlformats.org/officeDocument/2006/relationships/oleObject" Target="embeddings/oleObject250.bin"/><Relationship Id="rId445" Type="http://schemas.openxmlformats.org/officeDocument/2006/relationships/oleObject" Target="embeddings/oleObject249.bin"/><Relationship Id="rId444" Type="http://schemas.openxmlformats.org/officeDocument/2006/relationships/image" Target="media/image187.png"/><Relationship Id="rId443" Type="http://schemas.openxmlformats.org/officeDocument/2006/relationships/oleObject" Target="embeddings/oleObject248.bin"/><Relationship Id="rId442" Type="http://schemas.openxmlformats.org/officeDocument/2006/relationships/image" Target="media/image186.png"/><Relationship Id="rId441" Type="http://schemas.openxmlformats.org/officeDocument/2006/relationships/oleObject" Target="embeddings/oleObject247.bin"/><Relationship Id="rId440" Type="http://schemas.openxmlformats.org/officeDocument/2006/relationships/oleObject" Target="embeddings/oleObject246.bin"/><Relationship Id="rId44" Type="http://schemas.openxmlformats.org/officeDocument/2006/relationships/image" Target="media/image21.png"/><Relationship Id="rId439" Type="http://schemas.openxmlformats.org/officeDocument/2006/relationships/image" Target="media/image185.png"/><Relationship Id="rId438" Type="http://schemas.openxmlformats.org/officeDocument/2006/relationships/oleObject" Target="embeddings/oleObject245.bin"/><Relationship Id="rId437" Type="http://schemas.openxmlformats.org/officeDocument/2006/relationships/image" Target="media/image184.png"/><Relationship Id="rId436" Type="http://schemas.openxmlformats.org/officeDocument/2006/relationships/oleObject" Target="embeddings/oleObject244.bin"/><Relationship Id="rId435" Type="http://schemas.openxmlformats.org/officeDocument/2006/relationships/oleObject" Target="embeddings/oleObject243.bin"/><Relationship Id="rId434" Type="http://schemas.openxmlformats.org/officeDocument/2006/relationships/image" Target="media/image183.png"/><Relationship Id="rId433" Type="http://schemas.openxmlformats.org/officeDocument/2006/relationships/oleObject" Target="embeddings/oleObject242.bin"/><Relationship Id="rId432" Type="http://schemas.openxmlformats.org/officeDocument/2006/relationships/oleObject" Target="embeddings/oleObject241.bin"/><Relationship Id="rId431" Type="http://schemas.openxmlformats.org/officeDocument/2006/relationships/oleObject" Target="embeddings/oleObject240.bin"/><Relationship Id="rId430" Type="http://schemas.openxmlformats.org/officeDocument/2006/relationships/oleObject" Target="embeddings/oleObject239.bin"/><Relationship Id="rId43" Type="http://schemas.openxmlformats.org/officeDocument/2006/relationships/oleObject" Target="embeddings/oleObject14.bin"/><Relationship Id="rId429" Type="http://schemas.openxmlformats.org/officeDocument/2006/relationships/oleObject" Target="embeddings/oleObject238.bin"/><Relationship Id="rId428" Type="http://schemas.openxmlformats.org/officeDocument/2006/relationships/oleObject" Target="embeddings/oleObject237.bin"/><Relationship Id="rId427" Type="http://schemas.openxmlformats.org/officeDocument/2006/relationships/oleObject" Target="embeddings/oleObject236.bin"/><Relationship Id="rId426" Type="http://schemas.openxmlformats.org/officeDocument/2006/relationships/oleObject" Target="embeddings/oleObject235.bin"/><Relationship Id="rId425" Type="http://schemas.openxmlformats.org/officeDocument/2006/relationships/image" Target="media/image182.png"/><Relationship Id="rId424" Type="http://schemas.openxmlformats.org/officeDocument/2006/relationships/oleObject" Target="embeddings/oleObject234.bin"/><Relationship Id="rId423" Type="http://schemas.openxmlformats.org/officeDocument/2006/relationships/image" Target="media/image181.png"/><Relationship Id="rId422" Type="http://schemas.openxmlformats.org/officeDocument/2006/relationships/oleObject" Target="embeddings/oleObject233.bin"/><Relationship Id="rId421" Type="http://schemas.openxmlformats.org/officeDocument/2006/relationships/image" Target="media/image180.png"/><Relationship Id="rId420" Type="http://schemas.openxmlformats.org/officeDocument/2006/relationships/oleObject" Target="embeddings/oleObject232.bin"/><Relationship Id="rId42" Type="http://schemas.openxmlformats.org/officeDocument/2006/relationships/image" Target="media/image20.png"/><Relationship Id="rId419" Type="http://schemas.openxmlformats.org/officeDocument/2006/relationships/oleObject" Target="embeddings/oleObject231.bin"/><Relationship Id="rId418" Type="http://schemas.openxmlformats.org/officeDocument/2006/relationships/oleObject" Target="embeddings/oleObject230.bin"/><Relationship Id="rId417" Type="http://schemas.openxmlformats.org/officeDocument/2006/relationships/oleObject" Target="embeddings/oleObject229.bin"/><Relationship Id="rId416" Type="http://schemas.openxmlformats.org/officeDocument/2006/relationships/image" Target="media/image179.png"/><Relationship Id="rId415" Type="http://schemas.openxmlformats.org/officeDocument/2006/relationships/oleObject" Target="embeddings/oleObject228.bin"/><Relationship Id="rId414" Type="http://schemas.openxmlformats.org/officeDocument/2006/relationships/image" Target="media/image178.png"/><Relationship Id="rId413" Type="http://schemas.openxmlformats.org/officeDocument/2006/relationships/oleObject" Target="embeddings/oleObject227.bin"/><Relationship Id="rId412" Type="http://schemas.openxmlformats.org/officeDocument/2006/relationships/oleObject" Target="embeddings/oleObject226.bin"/><Relationship Id="rId411" Type="http://schemas.openxmlformats.org/officeDocument/2006/relationships/oleObject" Target="embeddings/oleObject225.bin"/><Relationship Id="rId410" Type="http://schemas.openxmlformats.org/officeDocument/2006/relationships/image" Target="media/image177.png"/><Relationship Id="rId41" Type="http://schemas.openxmlformats.org/officeDocument/2006/relationships/oleObject" Target="embeddings/oleObject13.bin"/><Relationship Id="rId409" Type="http://schemas.openxmlformats.org/officeDocument/2006/relationships/oleObject" Target="embeddings/oleObject224.bin"/><Relationship Id="rId408" Type="http://schemas.openxmlformats.org/officeDocument/2006/relationships/image" Target="media/image176.png"/><Relationship Id="rId407" Type="http://schemas.openxmlformats.org/officeDocument/2006/relationships/oleObject" Target="embeddings/oleObject223.bin"/><Relationship Id="rId406" Type="http://schemas.openxmlformats.org/officeDocument/2006/relationships/image" Target="media/image175.png"/><Relationship Id="rId405" Type="http://schemas.openxmlformats.org/officeDocument/2006/relationships/oleObject" Target="embeddings/oleObject222.bin"/><Relationship Id="rId404" Type="http://schemas.openxmlformats.org/officeDocument/2006/relationships/image" Target="media/image174.png"/><Relationship Id="rId403" Type="http://schemas.openxmlformats.org/officeDocument/2006/relationships/oleObject" Target="embeddings/oleObject221.bin"/><Relationship Id="rId402" Type="http://schemas.openxmlformats.org/officeDocument/2006/relationships/oleObject" Target="embeddings/oleObject220.bin"/><Relationship Id="rId401" Type="http://schemas.openxmlformats.org/officeDocument/2006/relationships/oleObject" Target="embeddings/oleObject219.bin"/><Relationship Id="rId400" Type="http://schemas.openxmlformats.org/officeDocument/2006/relationships/image" Target="media/image173.png"/><Relationship Id="rId40" Type="http://schemas.openxmlformats.org/officeDocument/2006/relationships/image" Target="media/image19.png"/><Relationship Id="rId4" Type="http://schemas.openxmlformats.org/officeDocument/2006/relationships/header" Target="header2.xml"/><Relationship Id="rId399" Type="http://schemas.openxmlformats.org/officeDocument/2006/relationships/oleObject" Target="embeddings/oleObject218.bin"/><Relationship Id="rId398" Type="http://schemas.openxmlformats.org/officeDocument/2006/relationships/image" Target="media/image172.png"/><Relationship Id="rId397" Type="http://schemas.openxmlformats.org/officeDocument/2006/relationships/oleObject" Target="embeddings/oleObject217.bin"/><Relationship Id="rId396" Type="http://schemas.openxmlformats.org/officeDocument/2006/relationships/oleObject" Target="embeddings/oleObject216.bin"/><Relationship Id="rId395" Type="http://schemas.openxmlformats.org/officeDocument/2006/relationships/image" Target="media/image171.png"/><Relationship Id="rId394" Type="http://schemas.openxmlformats.org/officeDocument/2006/relationships/oleObject" Target="embeddings/oleObject215.bin"/><Relationship Id="rId393" Type="http://schemas.openxmlformats.org/officeDocument/2006/relationships/image" Target="media/image170.png"/><Relationship Id="rId392" Type="http://schemas.openxmlformats.org/officeDocument/2006/relationships/image" Target="media/image169.png"/><Relationship Id="rId391" Type="http://schemas.openxmlformats.org/officeDocument/2006/relationships/oleObject" Target="embeddings/oleObject214.bin"/><Relationship Id="rId390" Type="http://schemas.openxmlformats.org/officeDocument/2006/relationships/oleObject" Target="embeddings/oleObject213.bin"/><Relationship Id="rId39" Type="http://schemas.openxmlformats.org/officeDocument/2006/relationships/oleObject" Target="embeddings/oleObject12.bin"/><Relationship Id="rId389" Type="http://schemas.openxmlformats.org/officeDocument/2006/relationships/image" Target="media/image168.png"/><Relationship Id="rId388" Type="http://schemas.openxmlformats.org/officeDocument/2006/relationships/oleObject" Target="embeddings/oleObject212.bin"/><Relationship Id="rId387" Type="http://schemas.openxmlformats.org/officeDocument/2006/relationships/oleObject" Target="embeddings/oleObject211.bin"/><Relationship Id="rId386" Type="http://schemas.openxmlformats.org/officeDocument/2006/relationships/oleObject" Target="embeddings/oleObject210.bin"/><Relationship Id="rId385" Type="http://schemas.openxmlformats.org/officeDocument/2006/relationships/image" Target="media/image167.png"/><Relationship Id="rId384" Type="http://schemas.openxmlformats.org/officeDocument/2006/relationships/oleObject" Target="embeddings/oleObject209.bin"/><Relationship Id="rId383" Type="http://schemas.openxmlformats.org/officeDocument/2006/relationships/image" Target="media/image166.png"/><Relationship Id="rId382" Type="http://schemas.openxmlformats.org/officeDocument/2006/relationships/oleObject" Target="embeddings/oleObject208.bin"/><Relationship Id="rId381" Type="http://schemas.openxmlformats.org/officeDocument/2006/relationships/image" Target="media/image165.png"/><Relationship Id="rId380" Type="http://schemas.openxmlformats.org/officeDocument/2006/relationships/oleObject" Target="embeddings/oleObject207.bin"/><Relationship Id="rId38" Type="http://schemas.openxmlformats.org/officeDocument/2006/relationships/image" Target="media/image18.png"/><Relationship Id="rId379" Type="http://schemas.openxmlformats.org/officeDocument/2006/relationships/oleObject" Target="embeddings/oleObject206.bin"/><Relationship Id="rId378" Type="http://schemas.openxmlformats.org/officeDocument/2006/relationships/image" Target="media/image164.png"/><Relationship Id="rId377" Type="http://schemas.openxmlformats.org/officeDocument/2006/relationships/oleObject" Target="embeddings/oleObject205.bin"/><Relationship Id="rId376" Type="http://schemas.openxmlformats.org/officeDocument/2006/relationships/oleObject" Target="embeddings/oleObject204.bin"/><Relationship Id="rId375" Type="http://schemas.openxmlformats.org/officeDocument/2006/relationships/oleObject" Target="embeddings/oleObject203.bin"/><Relationship Id="rId374" Type="http://schemas.openxmlformats.org/officeDocument/2006/relationships/oleObject" Target="embeddings/oleObject202.bin"/><Relationship Id="rId373" Type="http://schemas.openxmlformats.org/officeDocument/2006/relationships/oleObject" Target="embeddings/oleObject201.bin"/><Relationship Id="rId372" Type="http://schemas.openxmlformats.org/officeDocument/2006/relationships/oleObject" Target="embeddings/oleObject200.bin"/><Relationship Id="rId371" Type="http://schemas.openxmlformats.org/officeDocument/2006/relationships/oleObject" Target="embeddings/oleObject199.bin"/><Relationship Id="rId370" Type="http://schemas.openxmlformats.org/officeDocument/2006/relationships/oleObject" Target="embeddings/oleObject198.bin"/><Relationship Id="rId37" Type="http://schemas.openxmlformats.org/officeDocument/2006/relationships/oleObject" Target="embeddings/oleObject11.bin"/><Relationship Id="rId369" Type="http://schemas.openxmlformats.org/officeDocument/2006/relationships/oleObject" Target="embeddings/oleObject197.bin"/><Relationship Id="rId368" Type="http://schemas.openxmlformats.org/officeDocument/2006/relationships/oleObject" Target="embeddings/oleObject196.bin"/><Relationship Id="rId367" Type="http://schemas.openxmlformats.org/officeDocument/2006/relationships/oleObject" Target="embeddings/oleObject195.bin"/><Relationship Id="rId366" Type="http://schemas.openxmlformats.org/officeDocument/2006/relationships/oleObject" Target="embeddings/oleObject194.bin"/><Relationship Id="rId365" Type="http://schemas.openxmlformats.org/officeDocument/2006/relationships/oleObject" Target="embeddings/oleObject193.bin"/><Relationship Id="rId364" Type="http://schemas.openxmlformats.org/officeDocument/2006/relationships/image" Target="media/image163.png"/><Relationship Id="rId363" Type="http://schemas.openxmlformats.org/officeDocument/2006/relationships/oleObject" Target="embeddings/oleObject192.bin"/><Relationship Id="rId362" Type="http://schemas.openxmlformats.org/officeDocument/2006/relationships/oleObject" Target="embeddings/oleObject191.bin"/><Relationship Id="rId361" Type="http://schemas.openxmlformats.org/officeDocument/2006/relationships/image" Target="media/image162.png"/><Relationship Id="rId360" Type="http://schemas.openxmlformats.org/officeDocument/2006/relationships/image" Target="media/image161.png"/><Relationship Id="rId36" Type="http://schemas.openxmlformats.org/officeDocument/2006/relationships/image" Target="media/image17.png"/><Relationship Id="rId359" Type="http://schemas.openxmlformats.org/officeDocument/2006/relationships/oleObject" Target="embeddings/oleObject190.bin"/><Relationship Id="rId358" Type="http://schemas.openxmlformats.org/officeDocument/2006/relationships/image" Target="media/image160.png"/><Relationship Id="rId357" Type="http://schemas.openxmlformats.org/officeDocument/2006/relationships/oleObject" Target="embeddings/oleObject189.bin"/><Relationship Id="rId356" Type="http://schemas.openxmlformats.org/officeDocument/2006/relationships/image" Target="media/image159.png"/><Relationship Id="rId355" Type="http://schemas.openxmlformats.org/officeDocument/2006/relationships/oleObject" Target="embeddings/oleObject188.bin"/><Relationship Id="rId354" Type="http://schemas.openxmlformats.org/officeDocument/2006/relationships/oleObject" Target="embeddings/oleObject187.bin"/><Relationship Id="rId353" Type="http://schemas.openxmlformats.org/officeDocument/2006/relationships/image" Target="media/image158.png"/><Relationship Id="rId352" Type="http://schemas.openxmlformats.org/officeDocument/2006/relationships/oleObject" Target="embeddings/oleObject186.bin"/><Relationship Id="rId351" Type="http://schemas.openxmlformats.org/officeDocument/2006/relationships/image" Target="media/image157.png"/><Relationship Id="rId350" Type="http://schemas.openxmlformats.org/officeDocument/2006/relationships/oleObject" Target="embeddings/oleObject185.bin"/><Relationship Id="rId35" Type="http://schemas.openxmlformats.org/officeDocument/2006/relationships/oleObject" Target="embeddings/oleObject10.bin"/><Relationship Id="rId349" Type="http://schemas.openxmlformats.org/officeDocument/2006/relationships/image" Target="media/image156.png"/><Relationship Id="rId348" Type="http://schemas.openxmlformats.org/officeDocument/2006/relationships/oleObject" Target="embeddings/oleObject184.bin"/><Relationship Id="rId347" Type="http://schemas.openxmlformats.org/officeDocument/2006/relationships/image" Target="media/image155.png"/><Relationship Id="rId346" Type="http://schemas.openxmlformats.org/officeDocument/2006/relationships/oleObject" Target="embeddings/oleObject183.bin"/><Relationship Id="rId345" Type="http://schemas.openxmlformats.org/officeDocument/2006/relationships/oleObject" Target="embeddings/oleObject182.bin"/><Relationship Id="rId344" Type="http://schemas.openxmlformats.org/officeDocument/2006/relationships/oleObject" Target="embeddings/oleObject181.bin"/><Relationship Id="rId343" Type="http://schemas.openxmlformats.org/officeDocument/2006/relationships/oleObject" Target="embeddings/oleObject180.bin"/><Relationship Id="rId342" Type="http://schemas.openxmlformats.org/officeDocument/2006/relationships/oleObject" Target="embeddings/oleObject179.bin"/><Relationship Id="rId341" Type="http://schemas.openxmlformats.org/officeDocument/2006/relationships/oleObject" Target="embeddings/oleObject178.bin"/><Relationship Id="rId340" Type="http://schemas.openxmlformats.org/officeDocument/2006/relationships/image" Target="media/image154.png"/><Relationship Id="rId34" Type="http://schemas.openxmlformats.org/officeDocument/2006/relationships/image" Target="media/image16.png"/><Relationship Id="rId339" Type="http://schemas.openxmlformats.org/officeDocument/2006/relationships/oleObject" Target="embeddings/oleObject177.bin"/><Relationship Id="rId338" Type="http://schemas.openxmlformats.org/officeDocument/2006/relationships/oleObject" Target="embeddings/oleObject176.bin"/><Relationship Id="rId337" Type="http://schemas.openxmlformats.org/officeDocument/2006/relationships/oleObject" Target="embeddings/oleObject175.bin"/><Relationship Id="rId336" Type="http://schemas.openxmlformats.org/officeDocument/2006/relationships/image" Target="media/image153.png"/><Relationship Id="rId335" Type="http://schemas.openxmlformats.org/officeDocument/2006/relationships/oleObject" Target="embeddings/oleObject174.bin"/><Relationship Id="rId334" Type="http://schemas.openxmlformats.org/officeDocument/2006/relationships/oleObject" Target="embeddings/oleObject173.bin"/><Relationship Id="rId333" Type="http://schemas.openxmlformats.org/officeDocument/2006/relationships/oleObject" Target="embeddings/oleObject172.bin"/><Relationship Id="rId332" Type="http://schemas.openxmlformats.org/officeDocument/2006/relationships/oleObject" Target="embeddings/oleObject171.bin"/><Relationship Id="rId331" Type="http://schemas.openxmlformats.org/officeDocument/2006/relationships/oleObject" Target="embeddings/oleObject170.bin"/><Relationship Id="rId330" Type="http://schemas.openxmlformats.org/officeDocument/2006/relationships/oleObject" Target="embeddings/oleObject169.bin"/><Relationship Id="rId33" Type="http://schemas.openxmlformats.org/officeDocument/2006/relationships/oleObject" Target="embeddings/oleObject9.bin"/><Relationship Id="rId329" Type="http://schemas.openxmlformats.org/officeDocument/2006/relationships/oleObject" Target="embeddings/oleObject168.bin"/><Relationship Id="rId328" Type="http://schemas.openxmlformats.org/officeDocument/2006/relationships/image" Target="media/image152.png"/><Relationship Id="rId327" Type="http://schemas.openxmlformats.org/officeDocument/2006/relationships/oleObject" Target="embeddings/oleObject167.bin"/><Relationship Id="rId326" Type="http://schemas.openxmlformats.org/officeDocument/2006/relationships/image" Target="media/image151.png"/><Relationship Id="rId325" Type="http://schemas.openxmlformats.org/officeDocument/2006/relationships/oleObject" Target="embeddings/oleObject166.bin"/><Relationship Id="rId324" Type="http://schemas.openxmlformats.org/officeDocument/2006/relationships/image" Target="media/image150.png"/><Relationship Id="rId323" Type="http://schemas.openxmlformats.org/officeDocument/2006/relationships/oleObject" Target="embeddings/oleObject165.bin"/><Relationship Id="rId322" Type="http://schemas.openxmlformats.org/officeDocument/2006/relationships/image" Target="media/image149.png"/><Relationship Id="rId321" Type="http://schemas.openxmlformats.org/officeDocument/2006/relationships/oleObject" Target="embeddings/oleObject164.bin"/><Relationship Id="rId320" Type="http://schemas.openxmlformats.org/officeDocument/2006/relationships/image" Target="media/image148.png"/><Relationship Id="rId32" Type="http://schemas.openxmlformats.org/officeDocument/2006/relationships/image" Target="media/image15.png"/><Relationship Id="rId319" Type="http://schemas.openxmlformats.org/officeDocument/2006/relationships/image" Target="media/image147.png"/><Relationship Id="rId318" Type="http://schemas.openxmlformats.org/officeDocument/2006/relationships/oleObject" Target="embeddings/oleObject163.bin"/><Relationship Id="rId317" Type="http://schemas.openxmlformats.org/officeDocument/2006/relationships/image" Target="media/image146.png"/><Relationship Id="rId316" Type="http://schemas.openxmlformats.org/officeDocument/2006/relationships/oleObject" Target="embeddings/oleObject162.bin"/><Relationship Id="rId315" Type="http://schemas.openxmlformats.org/officeDocument/2006/relationships/oleObject" Target="embeddings/oleObject161.bin"/><Relationship Id="rId314" Type="http://schemas.openxmlformats.org/officeDocument/2006/relationships/image" Target="media/image145.png"/><Relationship Id="rId313" Type="http://schemas.openxmlformats.org/officeDocument/2006/relationships/oleObject" Target="embeddings/oleObject160.bin"/><Relationship Id="rId312" Type="http://schemas.openxmlformats.org/officeDocument/2006/relationships/oleObject" Target="embeddings/oleObject159.bin"/><Relationship Id="rId311" Type="http://schemas.openxmlformats.org/officeDocument/2006/relationships/oleObject" Target="embeddings/oleObject158.bin"/><Relationship Id="rId310" Type="http://schemas.openxmlformats.org/officeDocument/2006/relationships/oleObject" Target="embeddings/oleObject157.bin"/><Relationship Id="rId31" Type="http://schemas.openxmlformats.org/officeDocument/2006/relationships/oleObject" Target="embeddings/oleObject8.bin"/><Relationship Id="rId309" Type="http://schemas.openxmlformats.org/officeDocument/2006/relationships/image" Target="media/image144.png"/><Relationship Id="rId308" Type="http://schemas.openxmlformats.org/officeDocument/2006/relationships/oleObject" Target="embeddings/oleObject156.bin"/><Relationship Id="rId307" Type="http://schemas.openxmlformats.org/officeDocument/2006/relationships/image" Target="media/image143.png"/><Relationship Id="rId306" Type="http://schemas.openxmlformats.org/officeDocument/2006/relationships/oleObject" Target="embeddings/oleObject155.bin"/><Relationship Id="rId305" Type="http://schemas.openxmlformats.org/officeDocument/2006/relationships/image" Target="media/image142.png"/><Relationship Id="rId304" Type="http://schemas.openxmlformats.org/officeDocument/2006/relationships/oleObject" Target="embeddings/oleObject154.bin"/><Relationship Id="rId303" Type="http://schemas.openxmlformats.org/officeDocument/2006/relationships/oleObject" Target="embeddings/oleObject153.bin"/><Relationship Id="rId302" Type="http://schemas.openxmlformats.org/officeDocument/2006/relationships/oleObject" Target="embeddings/oleObject152.bin"/><Relationship Id="rId301" Type="http://schemas.openxmlformats.org/officeDocument/2006/relationships/image" Target="media/image141.png"/><Relationship Id="rId300" Type="http://schemas.openxmlformats.org/officeDocument/2006/relationships/oleObject" Target="embeddings/oleObject151.bin"/><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image" Target="media/image140.png"/><Relationship Id="rId298" Type="http://schemas.openxmlformats.org/officeDocument/2006/relationships/oleObject" Target="embeddings/oleObject150.bin"/><Relationship Id="rId297" Type="http://schemas.openxmlformats.org/officeDocument/2006/relationships/image" Target="media/image139.png"/><Relationship Id="rId296" Type="http://schemas.openxmlformats.org/officeDocument/2006/relationships/image" Target="media/image138.png"/><Relationship Id="rId295" Type="http://schemas.openxmlformats.org/officeDocument/2006/relationships/oleObject" Target="embeddings/oleObject149.bin"/><Relationship Id="rId294" Type="http://schemas.openxmlformats.org/officeDocument/2006/relationships/image" Target="media/image137.png"/><Relationship Id="rId293" Type="http://schemas.openxmlformats.org/officeDocument/2006/relationships/oleObject" Target="embeddings/oleObject148.bin"/><Relationship Id="rId292" Type="http://schemas.openxmlformats.org/officeDocument/2006/relationships/image" Target="media/image136.png"/><Relationship Id="rId291" Type="http://schemas.openxmlformats.org/officeDocument/2006/relationships/oleObject" Target="embeddings/oleObject147.bin"/><Relationship Id="rId290" Type="http://schemas.openxmlformats.org/officeDocument/2006/relationships/image" Target="media/image135.png"/><Relationship Id="rId29" Type="http://schemas.openxmlformats.org/officeDocument/2006/relationships/image" Target="media/image13.png"/><Relationship Id="rId289" Type="http://schemas.openxmlformats.org/officeDocument/2006/relationships/oleObject" Target="embeddings/oleObject146.bin"/><Relationship Id="rId288" Type="http://schemas.openxmlformats.org/officeDocument/2006/relationships/image" Target="media/image134.png"/><Relationship Id="rId287" Type="http://schemas.openxmlformats.org/officeDocument/2006/relationships/oleObject" Target="embeddings/oleObject145.bin"/><Relationship Id="rId286" Type="http://schemas.openxmlformats.org/officeDocument/2006/relationships/image" Target="media/image133.png"/><Relationship Id="rId285" Type="http://schemas.openxmlformats.org/officeDocument/2006/relationships/oleObject" Target="embeddings/oleObject144.bin"/><Relationship Id="rId284" Type="http://schemas.openxmlformats.org/officeDocument/2006/relationships/image" Target="media/image132.png"/><Relationship Id="rId283" Type="http://schemas.openxmlformats.org/officeDocument/2006/relationships/oleObject" Target="embeddings/oleObject143.bin"/><Relationship Id="rId282" Type="http://schemas.openxmlformats.org/officeDocument/2006/relationships/image" Target="media/image131.png"/><Relationship Id="rId281" Type="http://schemas.openxmlformats.org/officeDocument/2006/relationships/oleObject" Target="embeddings/oleObject142.bin"/><Relationship Id="rId280" Type="http://schemas.openxmlformats.org/officeDocument/2006/relationships/oleObject" Target="embeddings/oleObject141.bin"/><Relationship Id="rId28" Type="http://schemas.openxmlformats.org/officeDocument/2006/relationships/image" Target="media/image12.png"/><Relationship Id="rId279" Type="http://schemas.openxmlformats.org/officeDocument/2006/relationships/image" Target="media/image130.png"/><Relationship Id="rId278" Type="http://schemas.openxmlformats.org/officeDocument/2006/relationships/oleObject" Target="embeddings/oleObject140.bin"/><Relationship Id="rId277" Type="http://schemas.openxmlformats.org/officeDocument/2006/relationships/oleObject" Target="embeddings/oleObject139.bin"/><Relationship Id="rId276" Type="http://schemas.openxmlformats.org/officeDocument/2006/relationships/image" Target="media/image129.png"/><Relationship Id="rId275" Type="http://schemas.openxmlformats.org/officeDocument/2006/relationships/oleObject" Target="embeddings/oleObject138.bin"/><Relationship Id="rId274" Type="http://schemas.openxmlformats.org/officeDocument/2006/relationships/image" Target="media/image128.png"/><Relationship Id="rId273" Type="http://schemas.openxmlformats.org/officeDocument/2006/relationships/oleObject" Target="embeddings/oleObject137.bin"/><Relationship Id="rId272" Type="http://schemas.openxmlformats.org/officeDocument/2006/relationships/image" Target="media/image127.png"/><Relationship Id="rId271" Type="http://schemas.openxmlformats.org/officeDocument/2006/relationships/oleObject" Target="embeddings/oleObject136.bin"/><Relationship Id="rId270" Type="http://schemas.openxmlformats.org/officeDocument/2006/relationships/oleObject" Target="embeddings/oleObject135.bin"/><Relationship Id="rId27" Type="http://schemas.openxmlformats.org/officeDocument/2006/relationships/image" Target="media/image11.png"/><Relationship Id="rId269" Type="http://schemas.openxmlformats.org/officeDocument/2006/relationships/image" Target="media/image126.png"/><Relationship Id="rId268" Type="http://schemas.openxmlformats.org/officeDocument/2006/relationships/oleObject" Target="embeddings/oleObject134.bin"/><Relationship Id="rId267" Type="http://schemas.openxmlformats.org/officeDocument/2006/relationships/image" Target="media/image125.png"/><Relationship Id="rId266" Type="http://schemas.openxmlformats.org/officeDocument/2006/relationships/oleObject" Target="embeddings/oleObject133.bin"/><Relationship Id="rId265" Type="http://schemas.openxmlformats.org/officeDocument/2006/relationships/image" Target="media/image124.png"/><Relationship Id="rId264" Type="http://schemas.openxmlformats.org/officeDocument/2006/relationships/image" Target="media/image123.png"/><Relationship Id="rId263" Type="http://schemas.openxmlformats.org/officeDocument/2006/relationships/oleObject" Target="embeddings/oleObject132.bin"/><Relationship Id="rId262" Type="http://schemas.openxmlformats.org/officeDocument/2006/relationships/image" Target="media/image122.png"/><Relationship Id="rId261" Type="http://schemas.openxmlformats.org/officeDocument/2006/relationships/oleObject" Target="embeddings/oleObject131.bin"/><Relationship Id="rId260" Type="http://schemas.openxmlformats.org/officeDocument/2006/relationships/image" Target="media/image121.png"/><Relationship Id="rId26" Type="http://schemas.openxmlformats.org/officeDocument/2006/relationships/image" Target="media/image10.png"/><Relationship Id="rId259" Type="http://schemas.openxmlformats.org/officeDocument/2006/relationships/oleObject" Target="embeddings/oleObject130.bin"/><Relationship Id="rId258" Type="http://schemas.openxmlformats.org/officeDocument/2006/relationships/image" Target="media/image120.png"/><Relationship Id="rId257" Type="http://schemas.openxmlformats.org/officeDocument/2006/relationships/oleObject" Target="embeddings/oleObject129.bin"/><Relationship Id="rId256" Type="http://schemas.openxmlformats.org/officeDocument/2006/relationships/oleObject" Target="embeddings/oleObject128.bin"/><Relationship Id="rId255" Type="http://schemas.openxmlformats.org/officeDocument/2006/relationships/oleObject" Target="embeddings/oleObject127.bin"/><Relationship Id="rId254" Type="http://schemas.openxmlformats.org/officeDocument/2006/relationships/image" Target="media/image119.png"/><Relationship Id="rId253" Type="http://schemas.openxmlformats.org/officeDocument/2006/relationships/oleObject" Target="embeddings/oleObject126.bin"/><Relationship Id="rId252" Type="http://schemas.openxmlformats.org/officeDocument/2006/relationships/image" Target="media/image118.png"/><Relationship Id="rId251" Type="http://schemas.openxmlformats.org/officeDocument/2006/relationships/oleObject" Target="embeddings/oleObject125.bin"/><Relationship Id="rId250" Type="http://schemas.openxmlformats.org/officeDocument/2006/relationships/image" Target="media/image117.png"/><Relationship Id="rId25" Type="http://schemas.openxmlformats.org/officeDocument/2006/relationships/image" Target="media/image9.png"/><Relationship Id="rId249" Type="http://schemas.openxmlformats.org/officeDocument/2006/relationships/oleObject" Target="embeddings/oleObject124.bin"/><Relationship Id="rId248" Type="http://schemas.openxmlformats.org/officeDocument/2006/relationships/image" Target="media/image116.png"/><Relationship Id="rId247" Type="http://schemas.openxmlformats.org/officeDocument/2006/relationships/oleObject" Target="embeddings/oleObject123.bin"/><Relationship Id="rId246" Type="http://schemas.openxmlformats.org/officeDocument/2006/relationships/image" Target="media/image115.png"/><Relationship Id="rId245" Type="http://schemas.openxmlformats.org/officeDocument/2006/relationships/oleObject" Target="embeddings/oleObject122.bin"/><Relationship Id="rId244" Type="http://schemas.openxmlformats.org/officeDocument/2006/relationships/image" Target="media/image114.png"/><Relationship Id="rId243" Type="http://schemas.openxmlformats.org/officeDocument/2006/relationships/oleObject" Target="embeddings/oleObject121.bin"/><Relationship Id="rId242" Type="http://schemas.openxmlformats.org/officeDocument/2006/relationships/image" Target="media/image113.png"/><Relationship Id="rId241" Type="http://schemas.openxmlformats.org/officeDocument/2006/relationships/oleObject" Target="embeddings/oleObject120.bin"/><Relationship Id="rId240" Type="http://schemas.openxmlformats.org/officeDocument/2006/relationships/oleObject" Target="embeddings/oleObject119.bin"/><Relationship Id="rId24" Type="http://schemas.openxmlformats.org/officeDocument/2006/relationships/oleObject" Target="embeddings/oleObject7.bin"/><Relationship Id="rId239" Type="http://schemas.openxmlformats.org/officeDocument/2006/relationships/oleObject" Target="embeddings/oleObject118.bin"/><Relationship Id="rId238" Type="http://schemas.openxmlformats.org/officeDocument/2006/relationships/image" Target="media/image112.png"/><Relationship Id="rId237" Type="http://schemas.openxmlformats.org/officeDocument/2006/relationships/oleObject" Target="embeddings/oleObject117.bin"/><Relationship Id="rId236" Type="http://schemas.openxmlformats.org/officeDocument/2006/relationships/oleObject" Target="embeddings/oleObject116.bin"/><Relationship Id="rId235" Type="http://schemas.openxmlformats.org/officeDocument/2006/relationships/image" Target="media/image111.png"/><Relationship Id="rId234" Type="http://schemas.openxmlformats.org/officeDocument/2006/relationships/oleObject" Target="embeddings/oleObject115.bin"/><Relationship Id="rId233" Type="http://schemas.openxmlformats.org/officeDocument/2006/relationships/oleObject" Target="embeddings/oleObject114.bin"/><Relationship Id="rId232" Type="http://schemas.openxmlformats.org/officeDocument/2006/relationships/image" Target="media/image110.png"/><Relationship Id="rId231" Type="http://schemas.openxmlformats.org/officeDocument/2006/relationships/oleObject" Target="embeddings/oleObject113.bin"/><Relationship Id="rId230" Type="http://schemas.openxmlformats.org/officeDocument/2006/relationships/image" Target="media/image109.png"/><Relationship Id="rId23" Type="http://schemas.openxmlformats.org/officeDocument/2006/relationships/image" Target="media/image8.png"/><Relationship Id="rId229" Type="http://schemas.openxmlformats.org/officeDocument/2006/relationships/image" Target="media/image108.png"/><Relationship Id="rId228" Type="http://schemas.openxmlformats.org/officeDocument/2006/relationships/oleObject" Target="embeddings/oleObject112.bin"/><Relationship Id="rId227" Type="http://schemas.openxmlformats.org/officeDocument/2006/relationships/image" Target="media/image107.png"/><Relationship Id="rId226" Type="http://schemas.openxmlformats.org/officeDocument/2006/relationships/oleObject" Target="embeddings/oleObject111.bin"/><Relationship Id="rId225" Type="http://schemas.openxmlformats.org/officeDocument/2006/relationships/oleObject" Target="embeddings/oleObject110.bin"/><Relationship Id="rId224" Type="http://schemas.openxmlformats.org/officeDocument/2006/relationships/image" Target="media/image106.png"/><Relationship Id="rId223" Type="http://schemas.openxmlformats.org/officeDocument/2006/relationships/oleObject" Target="embeddings/oleObject109.bin"/><Relationship Id="rId222" Type="http://schemas.openxmlformats.org/officeDocument/2006/relationships/image" Target="media/image105.png"/><Relationship Id="rId221" Type="http://schemas.openxmlformats.org/officeDocument/2006/relationships/oleObject" Target="embeddings/oleObject108.bin"/><Relationship Id="rId220" Type="http://schemas.openxmlformats.org/officeDocument/2006/relationships/oleObject" Target="embeddings/oleObject107.bin"/><Relationship Id="rId22" Type="http://schemas.openxmlformats.org/officeDocument/2006/relationships/oleObject" Target="embeddings/oleObject6.bin"/><Relationship Id="rId219" Type="http://schemas.openxmlformats.org/officeDocument/2006/relationships/image" Target="media/image104.png"/><Relationship Id="rId218" Type="http://schemas.openxmlformats.org/officeDocument/2006/relationships/oleObject" Target="embeddings/oleObject106.bin"/><Relationship Id="rId217" Type="http://schemas.openxmlformats.org/officeDocument/2006/relationships/oleObject" Target="embeddings/oleObject105.bin"/><Relationship Id="rId216" Type="http://schemas.openxmlformats.org/officeDocument/2006/relationships/image" Target="media/image103.png"/><Relationship Id="rId215" Type="http://schemas.openxmlformats.org/officeDocument/2006/relationships/oleObject" Target="embeddings/oleObject104.bin"/><Relationship Id="rId214" Type="http://schemas.openxmlformats.org/officeDocument/2006/relationships/image" Target="media/image102.png"/><Relationship Id="rId213" Type="http://schemas.openxmlformats.org/officeDocument/2006/relationships/oleObject" Target="embeddings/oleObject103.bin"/><Relationship Id="rId212" Type="http://schemas.openxmlformats.org/officeDocument/2006/relationships/image" Target="media/image101.png"/><Relationship Id="rId211" Type="http://schemas.openxmlformats.org/officeDocument/2006/relationships/oleObject" Target="embeddings/oleObject102.bin"/><Relationship Id="rId210" Type="http://schemas.openxmlformats.org/officeDocument/2006/relationships/image" Target="media/image100.png"/><Relationship Id="rId21" Type="http://schemas.openxmlformats.org/officeDocument/2006/relationships/image" Target="media/image7.png"/><Relationship Id="rId209" Type="http://schemas.openxmlformats.org/officeDocument/2006/relationships/oleObject" Target="embeddings/oleObject101.bin"/><Relationship Id="rId208" Type="http://schemas.openxmlformats.org/officeDocument/2006/relationships/image" Target="media/image99.png"/><Relationship Id="rId207" Type="http://schemas.openxmlformats.org/officeDocument/2006/relationships/oleObject" Target="embeddings/oleObject100.bin"/><Relationship Id="rId206" Type="http://schemas.openxmlformats.org/officeDocument/2006/relationships/image" Target="media/image98.png"/><Relationship Id="rId205" Type="http://schemas.openxmlformats.org/officeDocument/2006/relationships/oleObject" Target="embeddings/oleObject99.bin"/><Relationship Id="rId204" Type="http://schemas.openxmlformats.org/officeDocument/2006/relationships/image" Target="media/image97.png"/><Relationship Id="rId203" Type="http://schemas.openxmlformats.org/officeDocument/2006/relationships/oleObject" Target="embeddings/oleObject98.bin"/><Relationship Id="rId202" Type="http://schemas.openxmlformats.org/officeDocument/2006/relationships/image" Target="media/image96.png"/><Relationship Id="rId201" Type="http://schemas.openxmlformats.org/officeDocument/2006/relationships/oleObject" Target="embeddings/oleObject97.bin"/><Relationship Id="rId200" Type="http://schemas.openxmlformats.org/officeDocument/2006/relationships/image" Target="media/image95.png"/><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96.bin"/><Relationship Id="rId198" Type="http://schemas.openxmlformats.org/officeDocument/2006/relationships/image" Target="media/image94.png"/><Relationship Id="rId197" Type="http://schemas.openxmlformats.org/officeDocument/2006/relationships/oleObject" Target="embeddings/oleObject95.bin"/><Relationship Id="rId196" Type="http://schemas.openxmlformats.org/officeDocument/2006/relationships/image" Target="media/image93.png"/><Relationship Id="rId195" Type="http://schemas.openxmlformats.org/officeDocument/2006/relationships/oleObject" Target="embeddings/oleObject94.bin"/><Relationship Id="rId194" Type="http://schemas.openxmlformats.org/officeDocument/2006/relationships/image" Target="media/image92.png"/><Relationship Id="rId193" Type="http://schemas.openxmlformats.org/officeDocument/2006/relationships/image" Target="media/image91.png"/><Relationship Id="rId192" Type="http://schemas.openxmlformats.org/officeDocument/2006/relationships/oleObject" Target="embeddings/oleObject93.bin"/><Relationship Id="rId191" Type="http://schemas.openxmlformats.org/officeDocument/2006/relationships/image" Target="media/image90.png"/><Relationship Id="rId190" Type="http://schemas.openxmlformats.org/officeDocument/2006/relationships/oleObject" Target="embeddings/oleObject92.bin"/><Relationship Id="rId19" Type="http://schemas.openxmlformats.org/officeDocument/2006/relationships/image" Target="media/image6.png"/><Relationship Id="rId189" Type="http://schemas.openxmlformats.org/officeDocument/2006/relationships/image" Target="media/image89.png"/><Relationship Id="rId188" Type="http://schemas.openxmlformats.org/officeDocument/2006/relationships/oleObject" Target="embeddings/oleObject91.bin"/><Relationship Id="rId187" Type="http://schemas.openxmlformats.org/officeDocument/2006/relationships/oleObject" Target="embeddings/oleObject90.bin"/><Relationship Id="rId186" Type="http://schemas.openxmlformats.org/officeDocument/2006/relationships/image" Target="media/image88.png"/><Relationship Id="rId185" Type="http://schemas.openxmlformats.org/officeDocument/2006/relationships/oleObject" Target="embeddings/oleObject89.bin"/><Relationship Id="rId184" Type="http://schemas.openxmlformats.org/officeDocument/2006/relationships/image" Target="media/image87.png"/><Relationship Id="rId183" Type="http://schemas.openxmlformats.org/officeDocument/2006/relationships/oleObject" Target="embeddings/oleObject88.bin"/><Relationship Id="rId182" Type="http://schemas.openxmlformats.org/officeDocument/2006/relationships/image" Target="media/image86.png"/><Relationship Id="rId181" Type="http://schemas.openxmlformats.org/officeDocument/2006/relationships/oleObject" Target="embeddings/oleObject87.bin"/><Relationship Id="rId180" Type="http://schemas.openxmlformats.org/officeDocument/2006/relationships/image" Target="media/image85.png"/><Relationship Id="rId18" Type="http://schemas.openxmlformats.org/officeDocument/2006/relationships/oleObject" Target="embeddings/oleObject4.bin"/><Relationship Id="rId179" Type="http://schemas.openxmlformats.org/officeDocument/2006/relationships/oleObject" Target="embeddings/oleObject86.bin"/><Relationship Id="rId178" Type="http://schemas.openxmlformats.org/officeDocument/2006/relationships/oleObject" Target="embeddings/oleObject85.bin"/><Relationship Id="rId177" Type="http://schemas.openxmlformats.org/officeDocument/2006/relationships/oleObject" Target="embeddings/oleObject84.bin"/><Relationship Id="rId176" Type="http://schemas.openxmlformats.org/officeDocument/2006/relationships/image" Target="media/image84.png"/><Relationship Id="rId175" Type="http://schemas.openxmlformats.org/officeDocument/2006/relationships/oleObject" Target="embeddings/oleObject83.bin"/><Relationship Id="rId174" Type="http://schemas.openxmlformats.org/officeDocument/2006/relationships/oleObject" Target="embeddings/oleObject82.bin"/><Relationship Id="rId173" Type="http://schemas.openxmlformats.org/officeDocument/2006/relationships/oleObject" Target="embeddings/oleObject81.bin"/><Relationship Id="rId172" Type="http://schemas.openxmlformats.org/officeDocument/2006/relationships/image" Target="media/image83.png"/><Relationship Id="rId171" Type="http://schemas.openxmlformats.org/officeDocument/2006/relationships/oleObject" Target="embeddings/oleObject80.bin"/><Relationship Id="rId170" Type="http://schemas.openxmlformats.org/officeDocument/2006/relationships/image" Target="media/image82.png"/><Relationship Id="rId17" Type="http://schemas.openxmlformats.org/officeDocument/2006/relationships/image" Target="media/image5.png"/><Relationship Id="rId169" Type="http://schemas.openxmlformats.org/officeDocument/2006/relationships/oleObject" Target="embeddings/oleObject79.bin"/><Relationship Id="rId168" Type="http://schemas.openxmlformats.org/officeDocument/2006/relationships/image" Target="media/image81.png"/><Relationship Id="rId167" Type="http://schemas.openxmlformats.org/officeDocument/2006/relationships/oleObject" Target="embeddings/oleObject78.bin"/><Relationship Id="rId166" Type="http://schemas.openxmlformats.org/officeDocument/2006/relationships/image" Target="media/image80.png"/><Relationship Id="rId165" Type="http://schemas.openxmlformats.org/officeDocument/2006/relationships/oleObject" Target="embeddings/oleObject77.bin"/><Relationship Id="rId164" Type="http://schemas.openxmlformats.org/officeDocument/2006/relationships/oleObject" Target="embeddings/oleObject76.bin"/><Relationship Id="rId163" Type="http://schemas.openxmlformats.org/officeDocument/2006/relationships/image" Target="media/image79.png"/><Relationship Id="rId162" Type="http://schemas.openxmlformats.org/officeDocument/2006/relationships/oleObject" Target="embeddings/oleObject75.bin"/><Relationship Id="rId161" Type="http://schemas.openxmlformats.org/officeDocument/2006/relationships/image" Target="media/image78.png"/><Relationship Id="rId160" Type="http://schemas.openxmlformats.org/officeDocument/2006/relationships/oleObject" Target="embeddings/oleObject74.bin"/><Relationship Id="rId16" Type="http://schemas.openxmlformats.org/officeDocument/2006/relationships/oleObject" Target="embeddings/oleObject3.bin"/><Relationship Id="rId159" Type="http://schemas.openxmlformats.org/officeDocument/2006/relationships/image" Target="media/image77.png"/><Relationship Id="rId158" Type="http://schemas.openxmlformats.org/officeDocument/2006/relationships/oleObject" Target="embeddings/oleObject73.bin"/><Relationship Id="rId157" Type="http://schemas.openxmlformats.org/officeDocument/2006/relationships/oleObject" Target="embeddings/oleObject72.bin"/><Relationship Id="rId156" Type="http://schemas.openxmlformats.org/officeDocument/2006/relationships/image" Target="media/image76.png"/><Relationship Id="rId155" Type="http://schemas.openxmlformats.org/officeDocument/2006/relationships/image" Target="media/image75.png"/><Relationship Id="rId154" Type="http://schemas.openxmlformats.org/officeDocument/2006/relationships/oleObject" Target="embeddings/oleObject71.bin"/><Relationship Id="rId153" Type="http://schemas.openxmlformats.org/officeDocument/2006/relationships/image" Target="media/image74.png"/><Relationship Id="rId152" Type="http://schemas.openxmlformats.org/officeDocument/2006/relationships/oleObject" Target="embeddings/oleObject70.bin"/><Relationship Id="rId151" Type="http://schemas.openxmlformats.org/officeDocument/2006/relationships/image" Target="media/image73.png"/><Relationship Id="rId150" Type="http://schemas.openxmlformats.org/officeDocument/2006/relationships/oleObject" Target="embeddings/oleObject69.bin"/><Relationship Id="rId15" Type="http://schemas.openxmlformats.org/officeDocument/2006/relationships/image" Target="media/image4.png"/><Relationship Id="rId149" Type="http://schemas.openxmlformats.org/officeDocument/2006/relationships/image" Target="media/image72.png"/><Relationship Id="rId148" Type="http://schemas.openxmlformats.org/officeDocument/2006/relationships/oleObject" Target="embeddings/oleObject68.bin"/><Relationship Id="rId147" Type="http://schemas.openxmlformats.org/officeDocument/2006/relationships/image" Target="media/image71.png"/><Relationship Id="rId146" Type="http://schemas.openxmlformats.org/officeDocument/2006/relationships/oleObject" Target="embeddings/oleObject67.bin"/><Relationship Id="rId145" Type="http://schemas.openxmlformats.org/officeDocument/2006/relationships/image" Target="media/image70.png"/><Relationship Id="rId144" Type="http://schemas.openxmlformats.org/officeDocument/2006/relationships/oleObject" Target="embeddings/oleObject66.bin"/><Relationship Id="rId143" Type="http://schemas.openxmlformats.org/officeDocument/2006/relationships/image" Target="media/image69.png"/><Relationship Id="rId142" Type="http://schemas.openxmlformats.org/officeDocument/2006/relationships/oleObject" Target="embeddings/oleObject65.bin"/><Relationship Id="rId141" Type="http://schemas.openxmlformats.org/officeDocument/2006/relationships/image" Target="media/image68.png"/><Relationship Id="rId140" Type="http://schemas.openxmlformats.org/officeDocument/2006/relationships/oleObject" Target="embeddings/oleObject64.bin"/><Relationship Id="rId14" Type="http://schemas.openxmlformats.org/officeDocument/2006/relationships/oleObject" Target="embeddings/oleObject2.bin"/><Relationship Id="rId139" Type="http://schemas.openxmlformats.org/officeDocument/2006/relationships/image" Target="media/image67.png"/><Relationship Id="rId138" Type="http://schemas.openxmlformats.org/officeDocument/2006/relationships/oleObject" Target="embeddings/oleObject63.bin"/><Relationship Id="rId137" Type="http://schemas.openxmlformats.org/officeDocument/2006/relationships/image" Target="media/image66.png"/><Relationship Id="rId136" Type="http://schemas.openxmlformats.org/officeDocument/2006/relationships/oleObject" Target="embeddings/oleObject62.bin"/><Relationship Id="rId135" Type="http://schemas.openxmlformats.org/officeDocument/2006/relationships/image" Target="media/image65.png"/><Relationship Id="rId134" Type="http://schemas.openxmlformats.org/officeDocument/2006/relationships/oleObject" Target="embeddings/oleObject61.bin"/><Relationship Id="rId133" Type="http://schemas.openxmlformats.org/officeDocument/2006/relationships/image" Target="media/image64.png"/><Relationship Id="rId132" Type="http://schemas.openxmlformats.org/officeDocument/2006/relationships/oleObject" Target="embeddings/oleObject60.bin"/><Relationship Id="rId131" Type="http://schemas.openxmlformats.org/officeDocument/2006/relationships/image" Target="media/image63.png"/><Relationship Id="rId130" Type="http://schemas.openxmlformats.org/officeDocument/2006/relationships/oleObject" Target="embeddings/oleObject59.bin"/><Relationship Id="rId13" Type="http://schemas.openxmlformats.org/officeDocument/2006/relationships/image" Target="media/image3.png"/><Relationship Id="rId129" Type="http://schemas.openxmlformats.org/officeDocument/2006/relationships/image" Target="media/image62.png"/><Relationship Id="rId128" Type="http://schemas.openxmlformats.org/officeDocument/2006/relationships/oleObject" Target="embeddings/oleObject58.bin"/><Relationship Id="rId127" Type="http://schemas.openxmlformats.org/officeDocument/2006/relationships/image" Target="media/image61.png"/><Relationship Id="rId126" Type="http://schemas.openxmlformats.org/officeDocument/2006/relationships/oleObject" Target="embeddings/oleObject57.bin"/><Relationship Id="rId125" Type="http://schemas.openxmlformats.org/officeDocument/2006/relationships/image" Target="media/image60.png"/><Relationship Id="rId124" Type="http://schemas.openxmlformats.org/officeDocument/2006/relationships/oleObject" Target="embeddings/oleObject56.bin"/><Relationship Id="rId123" Type="http://schemas.openxmlformats.org/officeDocument/2006/relationships/oleObject" Target="embeddings/oleObject55.bin"/><Relationship Id="rId122" Type="http://schemas.openxmlformats.org/officeDocument/2006/relationships/image" Target="media/image59.png"/><Relationship Id="rId121" Type="http://schemas.openxmlformats.org/officeDocument/2006/relationships/oleObject" Target="embeddings/oleObject54.bin"/><Relationship Id="rId120" Type="http://schemas.openxmlformats.org/officeDocument/2006/relationships/image" Target="media/image58.png"/><Relationship Id="rId12" Type="http://schemas.openxmlformats.org/officeDocument/2006/relationships/oleObject" Target="embeddings/oleObject1.bin"/><Relationship Id="rId119" Type="http://schemas.openxmlformats.org/officeDocument/2006/relationships/oleObject" Target="embeddings/oleObject53.bin"/><Relationship Id="rId118" Type="http://schemas.openxmlformats.org/officeDocument/2006/relationships/image" Target="media/image57.png"/><Relationship Id="rId117" Type="http://schemas.openxmlformats.org/officeDocument/2006/relationships/image" Target="media/image56.png"/><Relationship Id="rId116" Type="http://schemas.openxmlformats.org/officeDocument/2006/relationships/oleObject" Target="embeddings/oleObject52.bin"/><Relationship Id="rId115" Type="http://schemas.openxmlformats.org/officeDocument/2006/relationships/image" Target="media/image55.png"/><Relationship Id="rId114" Type="http://schemas.openxmlformats.org/officeDocument/2006/relationships/oleObject" Target="embeddings/oleObject51.bin"/><Relationship Id="rId113" Type="http://schemas.openxmlformats.org/officeDocument/2006/relationships/image" Target="media/image54.png"/><Relationship Id="rId112" Type="http://schemas.openxmlformats.org/officeDocument/2006/relationships/oleObject" Target="embeddings/oleObject50.bin"/><Relationship Id="rId111" Type="http://schemas.openxmlformats.org/officeDocument/2006/relationships/image" Target="media/image53.png"/><Relationship Id="rId110" Type="http://schemas.openxmlformats.org/officeDocument/2006/relationships/oleObject" Target="embeddings/oleObject49.bin"/><Relationship Id="rId11" Type="http://schemas.openxmlformats.org/officeDocument/2006/relationships/image" Target="media/image2.png"/><Relationship Id="rId109" Type="http://schemas.openxmlformats.org/officeDocument/2006/relationships/image" Target="media/image52.png"/><Relationship Id="rId108" Type="http://schemas.openxmlformats.org/officeDocument/2006/relationships/oleObject" Target="embeddings/oleObject48.bin"/><Relationship Id="rId107" Type="http://schemas.openxmlformats.org/officeDocument/2006/relationships/oleObject" Target="embeddings/oleObject47.bin"/><Relationship Id="rId106" Type="http://schemas.openxmlformats.org/officeDocument/2006/relationships/oleObject" Target="embeddings/oleObject46.bin"/><Relationship Id="rId105" Type="http://schemas.openxmlformats.org/officeDocument/2006/relationships/image" Target="media/image51.png"/><Relationship Id="rId104" Type="http://schemas.openxmlformats.org/officeDocument/2006/relationships/oleObject" Target="embeddings/oleObject45.bin"/><Relationship Id="rId103" Type="http://schemas.openxmlformats.org/officeDocument/2006/relationships/image" Target="media/image50.png"/><Relationship Id="rId102" Type="http://schemas.openxmlformats.org/officeDocument/2006/relationships/oleObject" Target="embeddings/oleObject44.bin"/><Relationship Id="rId101" Type="http://schemas.openxmlformats.org/officeDocument/2006/relationships/image" Target="media/image49.png"/><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6</Pages>
  <Words>2248</Words>
  <Characters>2414</Characters>
  <Lines>0</Lines>
  <Paragraphs>0</Paragraphs>
  <TotalTime>0</TotalTime>
  <ScaleCrop>false</ScaleCrop>
  <LinksUpToDate>false</LinksUpToDate>
  <CharactersWithSpaces>2564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2026-09-13T13:41:02Z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B00BA6E6492C448689BDC7CA73B70BDB_12</vt:lpwstr>
  </property>
</Properties>
</file>