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DD40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10807700</wp:posOffset>
            </wp:positionV>
            <wp:extent cx="342900" cy="368300"/>
            <wp:effectExtent l="0" t="0" r="0" b="12700"/>
            <wp:wrapNone/>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0"/>
                    <a:stretch>
                      <a:fillRect/>
                    </a:stretch>
                  </pic:blipFill>
                  <pic:spPr>
                    <a:xfrm>
                      <a:off x="0" y="0"/>
                      <a:ext cx="3429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年恩施州初中学业水平考试物理、化学试题卷</w:t>
      </w:r>
    </w:p>
    <w:p w14:paraId="0E4F3E93">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C-12  H-1  O-16  Na-23  C1-35.5</w:t>
      </w:r>
    </w:p>
    <w:p w14:paraId="3559A145">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5A17C7E3">
      <w:pPr>
        <w:spacing w:line="360" w:lineRule="auto"/>
        <w:jc w:val="left"/>
      </w:pPr>
      <w:r>
        <w:rPr>
          <w:rFonts w:ascii="宋体" w:hAnsi="宋体" w:eastAsia="宋体" w:cs="宋体"/>
          <w:b/>
          <w:color w:val="auto"/>
          <w:sz w:val="24"/>
        </w:rPr>
        <w:t>在每题给出的四个选项中，只有一项符合要求。</w:t>
      </w:r>
    </w:p>
    <w:p w14:paraId="2E17A7AB">
      <w:pPr>
        <w:spacing w:line="360" w:lineRule="auto"/>
        <w:jc w:val="left"/>
      </w:pPr>
      <w:r>
        <w:rPr>
          <w:color w:val="auto"/>
        </w:rPr>
        <w:t xml:space="preserve">1. </w:t>
      </w:r>
      <w:r>
        <w:rPr>
          <w:rFonts w:ascii="宋体" w:hAnsi="宋体" w:eastAsia="宋体" w:cs="宋体"/>
          <w:color w:val="auto"/>
        </w:rPr>
        <w:t>今年“中国旅游口”主题为“美好中国，幸福旅程”，活动中发布了首个中国省级旅游日的地“低碳旅行报告”。下列不符合“低碳旅行”行为的是</w:t>
      </w:r>
    </w:p>
    <w:p w14:paraId="5B875C59">
      <w:pPr>
        <w:tabs>
          <w:tab w:val="left" w:pos="4873"/>
        </w:tabs>
        <w:spacing w:line="360" w:lineRule="auto"/>
        <w:jc w:val="left"/>
        <w:textAlignment w:val="center"/>
        <w:rPr>
          <w:color w:val="auto"/>
        </w:rPr>
      </w:pPr>
      <w:r>
        <w:t xml:space="preserve">A. </w:t>
      </w:r>
      <w:r>
        <w:rPr>
          <w:rFonts w:ascii="宋体" w:hAnsi="宋体" w:eastAsia="宋体" w:cs="宋体"/>
          <w:color w:val="auto"/>
        </w:rPr>
        <w:t>乘坐电瓶车观光</w:t>
      </w:r>
      <w:r>
        <w:tab/>
      </w:r>
      <w:r>
        <w:t xml:space="preserve">B. </w:t>
      </w:r>
      <w:r>
        <w:rPr>
          <w:rFonts w:ascii="宋体" w:hAnsi="宋体" w:eastAsia="宋体" w:cs="宋体"/>
          <w:color w:val="auto"/>
        </w:rPr>
        <w:t>尽可能设置步行道</w:t>
      </w:r>
    </w:p>
    <w:p w14:paraId="5F741A96">
      <w:pPr>
        <w:tabs>
          <w:tab w:val="left" w:pos="4873"/>
        </w:tabs>
        <w:spacing w:line="360" w:lineRule="auto"/>
        <w:jc w:val="left"/>
        <w:textAlignment w:val="center"/>
        <w:rPr>
          <w:color w:val="000000"/>
        </w:rPr>
      </w:pPr>
      <w:r>
        <w:t xml:space="preserve">C. </w:t>
      </w:r>
      <w:r>
        <w:rPr>
          <w:rFonts w:ascii="宋体" w:hAnsi="宋体" w:eastAsia="宋体" w:cs="宋体"/>
          <w:color w:val="auto"/>
        </w:rPr>
        <w:t>提倡全民自驾游</w:t>
      </w:r>
      <w:r>
        <w:tab/>
      </w:r>
      <w:r>
        <w:t xml:space="preserve">D. </w:t>
      </w:r>
      <w:r>
        <w:rPr>
          <w:rFonts w:ascii="宋体" w:hAnsi="宋体" w:eastAsia="宋体" w:cs="宋体"/>
          <w:color w:val="auto"/>
        </w:rPr>
        <w:t>大力发展绿色住宿</w:t>
      </w:r>
    </w:p>
    <w:p w14:paraId="00714EAF">
      <w:pPr>
        <w:spacing w:line="360" w:lineRule="auto"/>
        <w:textAlignment w:val="center"/>
        <w:rPr>
          <w:color w:val="000000"/>
        </w:rPr>
      </w:pPr>
      <w:r>
        <w:rPr>
          <w:color w:val="2E75B6"/>
        </w:rPr>
        <w:t>【答案】</w:t>
      </w:r>
      <w:r>
        <w:rPr>
          <w:color w:val="000000"/>
        </w:rPr>
        <w:t>C</w:t>
      </w:r>
    </w:p>
    <w:p w14:paraId="5E266E10">
      <w:pPr>
        <w:spacing w:line="360" w:lineRule="auto"/>
        <w:textAlignment w:val="center"/>
        <w:rPr>
          <w:color w:val="000000"/>
        </w:rPr>
      </w:pPr>
      <w:r>
        <w:rPr>
          <w:color w:val="2E75B6"/>
        </w:rPr>
        <w:t>【解析】</w:t>
      </w:r>
    </w:p>
    <w:p w14:paraId="1FAAA677">
      <w:pPr>
        <w:spacing w:line="360" w:lineRule="auto"/>
        <w:jc w:val="left"/>
        <w:textAlignment w:val="center"/>
        <w:rPr>
          <w:color w:val="000000"/>
        </w:rPr>
      </w:pPr>
      <w:r>
        <w:rPr>
          <w:color w:val="000000"/>
        </w:rPr>
        <w:t>【详解】低碳，意指较低（更低）的温室气体（二氧化碳为主）排放。</w:t>
      </w:r>
    </w:p>
    <w:p w14:paraId="1655EE75">
      <w:pPr>
        <w:spacing w:line="360" w:lineRule="auto"/>
        <w:jc w:val="left"/>
        <w:textAlignment w:val="center"/>
        <w:rPr>
          <w:color w:val="000000"/>
        </w:rPr>
      </w:pPr>
      <w:r>
        <w:rPr>
          <w:color w:val="000000"/>
        </w:rPr>
        <w:t>A、乘坐电瓶车观光，能减少化石燃料的使用，减少二氧化碳的排放， 符合“低碳旅行”，不符合题意；</w:t>
      </w:r>
    </w:p>
    <w:p w14:paraId="54F2A035">
      <w:pPr>
        <w:spacing w:line="360" w:lineRule="auto"/>
        <w:jc w:val="left"/>
        <w:textAlignment w:val="center"/>
        <w:rPr>
          <w:color w:val="000000"/>
        </w:rPr>
      </w:pPr>
      <w:r>
        <w:rPr>
          <w:color w:val="000000"/>
        </w:rPr>
        <w:t xml:space="preserve">B、尽可能设置步行道，能减少化石燃料的使用，减少二氧化碳的排放， 符合“低碳旅行”，不符合题意； </w:t>
      </w:r>
    </w:p>
    <w:p w14:paraId="72A0187A">
      <w:pPr>
        <w:spacing w:line="360" w:lineRule="auto"/>
        <w:jc w:val="left"/>
        <w:textAlignment w:val="center"/>
        <w:rPr>
          <w:color w:val="000000"/>
        </w:rPr>
      </w:pPr>
      <w:r>
        <w:rPr>
          <w:color w:val="000000"/>
        </w:rPr>
        <w:t xml:space="preserve">C、提倡全民自驾游，增加能源消耗，增加二氧化碳的排放，不符合“低碳旅行”，符合题意； </w:t>
      </w:r>
    </w:p>
    <w:p w14:paraId="10853C18">
      <w:pPr>
        <w:spacing w:line="360" w:lineRule="auto"/>
        <w:jc w:val="left"/>
        <w:textAlignment w:val="center"/>
        <w:rPr>
          <w:color w:val="000000"/>
        </w:rPr>
      </w:pPr>
      <w:r>
        <w:rPr>
          <w:color w:val="000000"/>
        </w:rPr>
        <w:t>D、大力发展绿色住宿，能减少能源的消耗，减少二氧化碳的排放， 符合“低碳旅行”，不符合题意。</w:t>
      </w:r>
    </w:p>
    <w:p w14:paraId="51D5273A">
      <w:pPr>
        <w:spacing w:line="360" w:lineRule="auto"/>
        <w:jc w:val="left"/>
        <w:textAlignment w:val="center"/>
        <w:rPr>
          <w:color w:val="000000"/>
        </w:rPr>
      </w:pPr>
      <w:r>
        <w:rPr>
          <w:color w:val="000000"/>
        </w:rPr>
        <w:t>故选C。</w:t>
      </w:r>
    </w:p>
    <w:p w14:paraId="6F35A627">
      <w:pPr>
        <w:spacing w:line="360" w:lineRule="auto"/>
        <w:jc w:val="left"/>
        <w:textAlignment w:val="center"/>
        <w:rPr>
          <w:color w:val="000000"/>
        </w:rPr>
      </w:pPr>
      <w:r>
        <w:rPr>
          <w:color w:val="000000"/>
        </w:rPr>
        <w:t xml:space="preserve">2. </w:t>
      </w:r>
      <w:r>
        <w:rPr>
          <w:rFonts w:ascii="宋体" w:hAnsi="宋体" w:eastAsia="宋体" w:cs="宋体"/>
          <w:color w:val="000000"/>
        </w:rPr>
        <w:t>关于铁的性质描述中，属于化学性质的是</w:t>
      </w:r>
    </w:p>
    <w:p w14:paraId="671067F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铁的熔点较高</w:t>
      </w:r>
      <w:r>
        <w:rPr>
          <w:color w:val="000000"/>
        </w:rPr>
        <w:tab/>
      </w:r>
      <w:r>
        <w:rPr>
          <w:color w:val="000000"/>
        </w:rPr>
        <w:t xml:space="preserve">B. </w:t>
      </w:r>
      <w:r>
        <w:rPr>
          <w:rFonts w:ascii="宋体" w:hAnsi="宋体" w:eastAsia="宋体" w:cs="宋体"/>
          <w:color w:val="000000"/>
        </w:rPr>
        <w:t>金属活动性较强</w:t>
      </w:r>
    </w:p>
    <w:p w14:paraId="5A9E52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银白色、具有金属光泽</w:t>
      </w:r>
      <w:r>
        <w:rPr>
          <w:color w:val="000000"/>
        </w:rPr>
        <w:tab/>
      </w:r>
      <w:r>
        <w:rPr>
          <w:color w:val="000000"/>
        </w:rPr>
        <w:t xml:space="preserve">D. </w:t>
      </w:r>
      <w:r>
        <w:rPr>
          <w:rFonts w:ascii="宋体" w:hAnsi="宋体" w:eastAsia="宋体" w:cs="宋体"/>
          <w:color w:val="000000"/>
        </w:rPr>
        <w:t>有导电、导热和延展性</w:t>
      </w:r>
    </w:p>
    <w:p w14:paraId="3E585B17">
      <w:pPr>
        <w:spacing w:line="360" w:lineRule="auto"/>
        <w:textAlignment w:val="center"/>
        <w:rPr>
          <w:color w:val="000000"/>
        </w:rPr>
      </w:pPr>
      <w:r>
        <w:rPr>
          <w:color w:val="2E75B6"/>
        </w:rPr>
        <w:t>【答案】</w:t>
      </w:r>
      <w:r>
        <w:rPr>
          <w:color w:val="000000"/>
        </w:rPr>
        <w:t>B</w:t>
      </w:r>
    </w:p>
    <w:p w14:paraId="19F54F4F">
      <w:pPr>
        <w:spacing w:line="360" w:lineRule="auto"/>
        <w:textAlignment w:val="center"/>
        <w:rPr>
          <w:color w:val="000000"/>
        </w:rPr>
      </w:pPr>
      <w:r>
        <w:rPr>
          <w:color w:val="2E75B6"/>
        </w:rPr>
        <w:t>【解析】</w:t>
      </w:r>
    </w:p>
    <w:p w14:paraId="58A995FF">
      <w:pPr>
        <w:spacing w:line="360" w:lineRule="auto"/>
        <w:jc w:val="left"/>
        <w:textAlignment w:val="center"/>
        <w:rPr>
          <w:color w:val="000000"/>
        </w:rPr>
      </w:pPr>
      <w:r>
        <w:rPr>
          <w:color w:val="000000"/>
        </w:rPr>
        <w:t>【详解】A、熔点不需要通过化学变化就能表现出来，故铁的熔点较高属于物理性质，不符合题意；</w:t>
      </w:r>
    </w:p>
    <w:p w14:paraId="61F23AB0">
      <w:pPr>
        <w:spacing w:line="360" w:lineRule="auto"/>
        <w:jc w:val="left"/>
        <w:textAlignment w:val="center"/>
        <w:rPr>
          <w:color w:val="000000"/>
        </w:rPr>
      </w:pPr>
      <w:r>
        <w:rPr>
          <w:color w:val="000000"/>
        </w:rPr>
        <w:t>B、金属活动性较强，需要通过化学变化才能表现出来。属于化学性质，符合题意；</w:t>
      </w:r>
    </w:p>
    <w:p w14:paraId="62A3B3BA">
      <w:pPr>
        <w:spacing w:line="360" w:lineRule="auto"/>
        <w:jc w:val="left"/>
        <w:textAlignment w:val="center"/>
        <w:rPr>
          <w:color w:val="000000"/>
        </w:rPr>
      </w:pPr>
      <w:r>
        <w:rPr>
          <w:color w:val="000000"/>
        </w:rPr>
        <w:t>C、颜色不需要通过化学变化就能表现出来，故银白色、具有金属光泽属于物理性质，不符合题意；</w:t>
      </w:r>
    </w:p>
    <w:p w14:paraId="574B4722">
      <w:pPr>
        <w:spacing w:line="360" w:lineRule="auto"/>
        <w:jc w:val="left"/>
        <w:textAlignment w:val="center"/>
        <w:rPr>
          <w:color w:val="000000"/>
        </w:rPr>
      </w:pPr>
      <w:r>
        <w:rPr>
          <w:color w:val="000000"/>
        </w:rPr>
        <w:t>D、导电、导热和延展性，不需要通过化学变化就能表现出来，属于物理性质，不符合题意。</w:t>
      </w:r>
    </w:p>
    <w:p w14:paraId="7A5A6956">
      <w:pPr>
        <w:spacing w:line="360" w:lineRule="auto"/>
        <w:jc w:val="left"/>
        <w:textAlignment w:val="center"/>
        <w:rPr>
          <w:color w:val="000000"/>
        </w:rPr>
      </w:pPr>
      <w:r>
        <w:rPr>
          <w:color w:val="000000"/>
        </w:rPr>
        <w:t>故选B。</w:t>
      </w:r>
    </w:p>
    <w:p w14:paraId="694CC2C5">
      <w:pPr>
        <w:spacing w:line="360" w:lineRule="auto"/>
        <w:jc w:val="left"/>
        <w:textAlignment w:val="center"/>
        <w:rPr>
          <w:color w:val="000000"/>
        </w:rPr>
      </w:pPr>
      <w:r>
        <w:rPr>
          <w:color w:val="000000"/>
        </w:rPr>
        <w:t xml:space="preserve">3. </w:t>
      </w:r>
      <w:r>
        <w:rPr>
          <w:rFonts w:ascii="宋体" w:hAnsi="宋体" w:eastAsia="宋体" w:cs="宋体"/>
          <w:color w:val="000000"/>
        </w:rPr>
        <w:t>嫦娥五号带回的月壤中含有大量安全无污染的核聚变原料</w:t>
      </w:r>
      <w:r>
        <w:rPr>
          <w:rFonts w:ascii="Times New Roman" w:hAnsi="Times New Roman" w:eastAsia="Times New Roman" w:cs="Times New Roman"/>
          <w:color w:val="000000"/>
        </w:rPr>
        <w:t>He-3</w:t>
      </w:r>
      <w:r>
        <w:rPr>
          <w:rFonts w:ascii="宋体" w:hAnsi="宋体" w:eastAsia="宋体" w:cs="宋体"/>
          <w:color w:val="000000"/>
        </w:rPr>
        <w:t>如图所示。下列关于</w:t>
      </w:r>
      <w:r>
        <w:rPr>
          <w:rFonts w:ascii="Times New Roman" w:hAnsi="Times New Roman" w:eastAsia="Times New Roman" w:cs="Times New Roman"/>
          <w:color w:val="000000"/>
        </w:rPr>
        <w:t>He-3</w:t>
      </w:r>
      <w:r>
        <w:rPr>
          <w:rFonts w:ascii="宋体" w:hAnsi="宋体" w:eastAsia="宋体" w:cs="宋体"/>
          <w:color w:val="000000"/>
        </w:rPr>
        <w:t>的说法正确的是</w:t>
      </w:r>
    </w:p>
    <w:p w14:paraId="053B824C">
      <w:pPr>
        <w:spacing w:line="360" w:lineRule="auto"/>
        <w:jc w:val="left"/>
        <w:textAlignment w:val="center"/>
        <w:rPr>
          <w:color w:val="000000"/>
        </w:rPr>
      </w:pPr>
      <w:r>
        <w:rPr>
          <w:color w:val="000000"/>
        </w:rPr>
        <w:drawing>
          <wp:inline distT="0" distB="0" distL="114300" distR="114300">
            <wp:extent cx="123825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38250" cy="1238250"/>
                    </a:xfrm>
                    <a:prstGeom prst="rect">
                      <a:avLst/>
                    </a:prstGeom>
                  </pic:spPr>
                </pic:pic>
              </a:graphicData>
            </a:graphic>
          </wp:inline>
        </w:drawing>
      </w:r>
      <w:r>
        <w:rPr>
          <w:color w:val="000000"/>
        </w:rPr>
        <w:t xml:space="preserve">    </w:t>
      </w:r>
    </w:p>
    <w:p w14:paraId="1F78AF3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He-3</w:t>
      </w:r>
      <w:r>
        <w:rPr>
          <w:rFonts w:ascii="宋体" w:hAnsi="宋体" w:eastAsia="宋体" w:cs="宋体"/>
          <w:color w:val="000000"/>
        </w:rPr>
        <w:t>是一种新元素</w:t>
      </w:r>
    </w:p>
    <w:p w14:paraId="4DB4E85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He-3</w:t>
      </w:r>
      <w:r>
        <w:rPr>
          <w:rFonts w:ascii="宋体" w:hAnsi="宋体" w:eastAsia="宋体" w:cs="宋体"/>
          <w:color w:val="000000"/>
        </w:rPr>
        <w:t>原子中含有</w:t>
      </w:r>
      <w:r>
        <w:rPr>
          <w:rFonts w:ascii="Times New Roman" w:hAnsi="Times New Roman" w:eastAsia="Times New Roman" w:cs="Times New Roman"/>
          <w:color w:val="000000"/>
        </w:rPr>
        <w:t>1</w:t>
      </w:r>
      <w:r>
        <w:rPr>
          <w:rFonts w:ascii="宋体" w:hAnsi="宋体" w:eastAsia="宋体" w:cs="宋体"/>
          <w:color w:val="000000"/>
        </w:rPr>
        <w:t>个质子，</w:t>
      </w:r>
      <w:r>
        <w:rPr>
          <w:rFonts w:ascii="Times New Roman" w:hAnsi="Times New Roman" w:eastAsia="Times New Roman" w:cs="Times New Roman"/>
          <w:color w:val="000000"/>
        </w:rPr>
        <w:t>2</w:t>
      </w:r>
      <w:r>
        <w:rPr>
          <w:rFonts w:ascii="宋体" w:hAnsi="宋体" w:eastAsia="宋体" w:cs="宋体"/>
          <w:color w:val="000000"/>
        </w:rPr>
        <w:t>个电子</w:t>
      </w:r>
    </w:p>
    <w:p w14:paraId="1B61EC6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He-3</w:t>
      </w:r>
      <w:r>
        <w:rPr>
          <w:rFonts w:ascii="宋体" w:hAnsi="宋体" w:eastAsia="宋体" w:cs="宋体"/>
          <w:color w:val="000000"/>
        </w:rPr>
        <w:t>原子中含有</w:t>
      </w:r>
      <w:r>
        <w:rPr>
          <w:rFonts w:ascii="Times New Roman" w:hAnsi="Times New Roman" w:eastAsia="Times New Roman" w:cs="Times New Roman"/>
          <w:color w:val="000000"/>
        </w:rPr>
        <w:t>3</w:t>
      </w:r>
      <w:r>
        <w:rPr>
          <w:rFonts w:ascii="宋体" w:hAnsi="宋体" w:eastAsia="宋体" w:cs="宋体"/>
          <w:color w:val="000000"/>
        </w:rPr>
        <w:t>个质子，没有中子</w:t>
      </w:r>
    </w:p>
    <w:p w14:paraId="1565DFC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H-3</w:t>
      </w:r>
      <w:r>
        <w:rPr>
          <w:rFonts w:ascii="宋体" w:hAnsi="宋体" w:eastAsia="宋体" w:cs="宋体"/>
          <w:color w:val="000000"/>
        </w:rPr>
        <w:t>原子中含有</w:t>
      </w:r>
      <w:r>
        <w:rPr>
          <w:rFonts w:ascii="Times New Roman" w:hAnsi="Times New Roman" w:eastAsia="Times New Roman" w:cs="Times New Roman"/>
          <w:color w:val="000000"/>
        </w:rPr>
        <w:t>2</w:t>
      </w:r>
      <w:r>
        <w:rPr>
          <w:rFonts w:ascii="宋体" w:hAnsi="宋体" w:eastAsia="宋体" w:cs="宋体"/>
          <w:color w:val="000000"/>
        </w:rPr>
        <w:t>个质子，</w:t>
      </w:r>
      <w:r>
        <w:rPr>
          <w:rFonts w:ascii="Times New Roman" w:hAnsi="Times New Roman" w:eastAsia="Times New Roman" w:cs="Times New Roman"/>
          <w:color w:val="000000"/>
        </w:rPr>
        <w:t>1</w:t>
      </w:r>
      <w:r>
        <w:rPr>
          <w:rFonts w:ascii="宋体" w:hAnsi="宋体" w:eastAsia="宋体" w:cs="宋体"/>
          <w:color w:val="000000"/>
        </w:rPr>
        <w:t>个中子，</w:t>
      </w:r>
      <w:r>
        <w:rPr>
          <w:rFonts w:ascii="Times New Roman" w:hAnsi="Times New Roman" w:eastAsia="Times New Roman" w:cs="Times New Roman"/>
          <w:color w:val="000000"/>
        </w:rPr>
        <w:t>2</w:t>
      </w:r>
      <w:r>
        <w:rPr>
          <w:rFonts w:ascii="宋体" w:hAnsi="宋体" w:eastAsia="宋体" w:cs="宋体"/>
          <w:color w:val="000000"/>
        </w:rPr>
        <w:t>个电子</w:t>
      </w:r>
    </w:p>
    <w:p w14:paraId="67723A3D">
      <w:pPr>
        <w:spacing w:line="360" w:lineRule="auto"/>
        <w:textAlignment w:val="center"/>
        <w:rPr>
          <w:color w:val="000000"/>
        </w:rPr>
      </w:pPr>
      <w:r>
        <w:rPr>
          <w:color w:val="2E75B6"/>
        </w:rPr>
        <w:t>【答案】</w:t>
      </w:r>
      <w:r>
        <w:rPr>
          <w:color w:val="000000"/>
        </w:rPr>
        <w:t>D</w:t>
      </w:r>
    </w:p>
    <w:p w14:paraId="5A0F9E97">
      <w:pPr>
        <w:spacing w:line="360" w:lineRule="auto"/>
        <w:textAlignment w:val="center"/>
        <w:rPr>
          <w:color w:val="000000"/>
        </w:rPr>
      </w:pPr>
      <w:r>
        <w:rPr>
          <w:color w:val="2E75B6"/>
        </w:rPr>
        <w:t>【解析】</w:t>
      </w:r>
    </w:p>
    <w:p w14:paraId="30B1E27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 He-3</w:t>
      </w:r>
      <w:r>
        <w:rPr>
          <w:rFonts w:ascii="宋体" w:hAnsi="宋体" w:eastAsia="宋体" w:cs="宋体"/>
          <w:color w:val="000000"/>
        </w:rPr>
        <w:t>质子数为</w:t>
      </w:r>
      <w:r>
        <w:rPr>
          <w:rFonts w:ascii="Times New Roman" w:hAnsi="Times New Roman" w:eastAsia="Times New Roman" w:cs="Times New Roman"/>
          <w:color w:val="000000"/>
        </w:rPr>
        <w:t>2</w:t>
      </w:r>
      <w:r>
        <w:rPr>
          <w:rFonts w:ascii="宋体" w:hAnsi="宋体" w:eastAsia="宋体" w:cs="宋体"/>
          <w:color w:val="000000"/>
        </w:rPr>
        <w:t>，属于氦元素，不是一种新元素，此选项错误；</w:t>
      </w:r>
    </w:p>
    <w:p w14:paraId="01579397">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原子中质子数</w:t>
      </w:r>
      <w:r>
        <w:rPr>
          <w:rFonts w:ascii="Times New Roman" w:hAnsi="Times New Roman" w:eastAsia="Times New Roman" w:cs="Times New Roman"/>
          <w:color w:val="000000"/>
        </w:rPr>
        <w:t>=</w:t>
      </w:r>
      <w:r>
        <w:rPr>
          <w:rFonts w:ascii="宋体" w:hAnsi="宋体" w:eastAsia="宋体" w:cs="宋体"/>
          <w:color w:val="000000"/>
        </w:rPr>
        <w:t>核外电子数，</w:t>
      </w:r>
      <w:r>
        <w:rPr>
          <w:rFonts w:ascii="Times New Roman" w:hAnsi="Times New Roman" w:eastAsia="Times New Roman" w:cs="Times New Roman"/>
          <w:color w:val="000000"/>
        </w:rPr>
        <w:t>He-3</w:t>
      </w:r>
      <w:r>
        <w:rPr>
          <w:rFonts w:ascii="宋体" w:hAnsi="宋体" w:eastAsia="宋体" w:cs="宋体"/>
          <w:color w:val="000000"/>
        </w:rPr>
        <w:t>原子中含有</w:t>
      </w:r>
      <w:r>
        <w:rPr>
          <w:rFonts w:ascii="Times New Roman" w:hAnsi="Times New Roman" w:eastAsia="Times New Roman" w:cs="Times New Roman"/>
          <w:color w:val="000000"/>
        </w:rPr>
        <w:t>2</w:t>
      </w:r>
      <w:r>
        <w:rPr>
          <w:rFonts w:ascii="宋体" w:hAnsi="宋体" w:eastAsia="宋体" w:cs="宋体"/>
          <w:color w:val="000000"/>
        </w:rPr>
        <w:t>个质子，</w:t>
      </w:r>
      <w:r>
        <w:rPr>
          <w:rFonts w:ascii="Times New Roman" w:hAnsi="Times New Roman" w:eastAsia="Times New Roman" w:cs="Times New Roman"/>
          <w:color w:val="000000"/>
        </w:rPr>
        <w:t>2</w:t>
      </w:r>
      <w:r>
        <w:rPr>
          <w:rFonts w:ascii="宋体" w:hAnsi="宋体" w:eastAsia="宋体" w:cs="宋体"/>
          <w:color w:val="000000"/>
        </w:rPr>
        <w:t>个电子，此选项错误；</w:t>
      </w:r>
    </w:p>
    <w:p w14:paraId="2ECBCA44">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相对原子质量</w:t>
      </w:r>
      <w:r>
        <w:rPr>
          <w:rFonts w:ascii="Times New Roman" w:hAnsi="Times New Roman" w:eastAsia="Times New Roman" w:cs="Times New Roman"/>
          <w:color w:val="000000"/>
        </w:rPr>
        <w:t>=</w:t>
      </w:r>
      <w:r>
        <w:rPr>
          <w:rFonts w:ascii="宋体" w:hAnsi="宋体" w:eastAsia="宋体" w:cs="宋体"/>
          <w:color w:val="000000"/>
        </w:rPr>
        <w:t>质子数</w:t>
      </w:r>
      <w:r>
        <w:rPr>
          <w:rFonts w:ascii="Times New Roman" w:hAnsi="Times New Roman" w:eastAsia="Times New Roman" w:cs="Times New Roman"/>
          <w:color w:val="000000"/>
        </w:rPr>
        <w:t>+</w:t>
      </w:r>
      <w:r>
        <w:rPr>
          <w:rFonts w:ascii="宋体" w:hAnsi="宋体" w:eastAsia="宋体" w:cs="宋体"/>
          <w:color w:val="000000"/>
        </w:rPr>
        <w:t>中子数，</w:t>
      </w:r>
      <w:r>
        <w:rPr>
          <w:rFonts w:ascii="Times New Roman" w:hAnsi="Times New Roman" w:eastAsia="Times New Roman" w:cs="Times New Roman"/>
          <w:color w:val="000000"/>
        </w:rPr>
        <w:t>He-3</w:t>
      </w:r>
      <w:r>
        <w:rPr>
          <w:rFonts w:ascii="宋体" w:hAnsi="宋体" w:eastAsia="宋体" w:cs="宋体"/>
          <w:color w:val="000000"/>
        </w:rPr>
        <w:t>原子的相对原子质量为</w:t>
      </w:r>
      <w:r>
        <w:rPr>
          <w:rFonts w:ascii="Times New Roman" w:hAnsi="Times New Roman" w:eastAsia="Times New Roman" w:cs="Times New Roman"/>
          <w:color w:val="000000"/>
        </w:rPr>
        <w:t>3</w:t>
      </w:r>
      <w:r>
        <w:rPr>
          <w:rFonts w:ascii="宋体" w:hAnsi="宋体" w:eastAsia="宋体" w:cs="宋体"/>
          <w:color w:val="000000"/>
        </w:rPr>
        <w:t>，则氦原子中含有</w:t>
      </w:r>
      <w:r>
        <w:rPr>
          <w:rFonts w:ascii="Times New Roman" w:hAnsi="Times New Roman" w:eastAsia="Times New Roman" w:cs="Times New Roman"/>
          <w:color w:val="000000"/>
        </w:rPr>
        <w:t>2</w:t>
      </w:r>
      <w:r>
        <w:rPr>
          <w:rFonts w:ascii="宋体" w:hAnsi="宋体" w:eastAsia="宋体" w:cs="宋体"/>
          <w:color w:val="000000"/>
        </w:rPr>
        <w:t>个质子，1个中子，此选项错误；</w:t>
      </w:r>
    </w:p>
    <w:p w14:paraId="1DB1B4E7">
      <w:pPr>
        <w:spacing w:line="360" w:lineRule="auto"/>
        <w:jc w:val="left"/>
        <w:textAlignment w:val="center"/>
        <w:rPr>
          <w:color w:val="000000"/>
        </w:rPr>
      </w:pPr>
      <w:r>
        <w:rPr>
          <w:rFonts w:ascii="Times New Roman" w:hAnsi="Times New Roman" w:eastAsia="Times New Roman" w:cs="Times New Roman"/>
          <w:color w:val="000000"/>
        </w:rPr>
        <w:t>D. H-3</w:t>
      </w:r>
      <w:r>
        <w:rPr>
          <w:rFonts w:ascii="宋体" w:hAnsi="宋体" w:eastAsia="宋体" w:cs="宋体"/>
          <w:color w:val="000000"/>
        </w:rPr>
        <w:t>原子中含有</w:t>
      </w:r>
      <w:r>
        <w:rPr>
          <w:rFonts w:ascii="Times New Roman" w:hAnsi="Times New Roman" w:eastAsia="Times New Roman" w:cs="Times New Roman"/>
          <w:color w:val="000000"/>
        </w:rPr>
        <w:t>2</w:t>
      </w:r>
      <w:r>
        <w:rPr>
          <w:rFonts w:ascii="宋体" w:hAnsi="宋体" w:eastAsia="宋体" w:cs="宋体"/>
          <w:color w:val="000000"/>
        </w:rPr>
        <w:t>个质子，</w:t>
      </w:r>
      <w:r>
        <w:rPr>
          <w:rFonts w:ascii="Times New Roman" w:hAnsi="Times New Roman" w:eastAsia="Times New Roman" w:cs="Times New Roman"/>
          <w:color w:val="000000"/>
        </w:rPr>
        <w:t>1</w:t>
      </w:r>
      <w:r>
        <w:rPr>
          <w:rFonts w:ascii="宋体" w:hAnsi="宋体" w:eastAsia="宋体" w:cs="宋体"/>
          <w:color w:val="000000"/>
        </w:rPr>
        <w:t>个中子，</w:t>
      </w:r>
      <w:r>
        <w:rPr>
          <w:rFonts w:ascii="Times New Roman" w:hAnsi="Times New Roman" w:eastAsia="Times New Roman" w:cs="Times New Roman"/>
          <w:color w:val="000000"/>
        </w:rPr>
        <w:t>2</w:t>
      </w:r>
      <w:r>
        <w:rPr>
          <w:rFonts w:ascii="宋体" w:hAnsi="宋体" w:eastAsia="宋体" w:cs="宋体"/>
          <w:color w:val="000000"/>
        </w:rPr>
        <w:t>个电子，此选项正确。</w:t>
      </w:r>
    </w:p>
    <w:p w14:paraId="653FC44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A9237A2">
      <w:pPr>
        <w:spacing w:line="360" w:lineRule="auto"/>
        <w:jc w:val="left"/>
        <w:textAlignment w:val="center"/>
        <w:rPr>
          <w:color w:val="000000"/>
        </w:rPr>
      </w:pPr>
      <w:r>
        <w:rPr>
          <w:color w:val="000000"/>
        </w:rPr>
        <w:t xml:space="preserve">4. </w:t>
      </w:r>
      <w:r>
        <w:rPr>
          <w:rFonts w:ascii="宋体" w:hAnsi="宋体" w:eastAsia="宋体" w:cs="宋体"/>
          <w:color w:val="000000"/>
        </w:rPr>
        <w:t>下列物质属于氧化物的是</w:t>
      </w:r>
    </w:p>
    <w:p w14:paraId="33F004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干冰</w:t>
      </w:r>
      <w:r>
        <w:rPr>
          <w:color w:val="000000"/>
        </w:rPr>
        <w:tab/>
      </w:r>
      <w:r>
        <w:rPr>
          <w:color w:val="000000"/>
        </w:rPr>
        <w:t xml:space="preserve">B. </w:t>
      </w:r>
      <w:r>
        <w:rPr>
          <w:rFonts w:ascii="宋体" w:hAnsi="宋体" w:eastAsia="宋体" w:cs="宋体"/>
          <w:color w:val="000000"/>
        </w:rPr>
        <w:t>硫粉</w:t>
      </w:r>
      <w:r>
        <w:rPr>
          <w:color w:val="000000"/>
        </w:rPr>
        <w:tab/>
      </w:r>
      <w:r>
        <w:rPr>
          <w:color w:val="000000"/>
        </w:rPr>
        <w:t xml:space="preserve">C. </w:t>
      </w:r>
      <w:r>
        <w:rPr>
          <w:rFonts w:ascii="宋体" w:hAnsi="宋体" w:eastAsia="宋体" w:cs="宋体"/>
          <w:color w:val="000000"/>
        </w:rPr>
        <w:t>硝酸铵</w:t>
      </w:r>
      <w:r>
        <w:rPr>
          <w:color w:val="000000"/>
        </w:rPr>
        <w:tab/>
      </w:r>
      <w:r>
        <w:rPr>
          <w:color w:val="000000"/>
        </w:rPr>
        <w:t xml:space="preserve">D. </w:t>
      </w:r>
      <w:r>
        <w:rPr>
          <w:rFonts w:ascii="宋体" w:hAnsi="宋体" w:eastAsia="宋体" w:cs="宋体"/>
          <w:color w:val="000000"/>
        </w:rPr>
        <w:t>医用酒精</w:t>
      </w:r>
    </w:p>
    <w:p w14:paraId="5D5251FE">
      <w:pPr>
        <w:spacing w:line="360" w:lineRule="auto"/>
        <w:textAlignment w:val="center"/>
        <w:rPr>
          <w:color w:val="000000"/>
        </w:rPr>
      </w:pPr>
      <w:r>
        <w:rPr>
          <w:color w:val="2E75B6"/>
        </w:rPr>
        <w:t>【答案】</w:t>
      </w:r>
      <w:r>
        <w:rPr>
          <w:color w:val="000000"/>
        </w:rPr>
        <w:t>A</w:t>
      </w:r>
    </w:p>
    <w:p w14:paraId="15E4102D">
      <w:pPr>
        <w:spacing w:line="360" w:lineRule="auto"/>
        <w:textAlignment w:val="center"/>
        <w:rPr>
          <w:color w:val="000000"/>
        </w:rPr>
      </w:pPr>
      <w:r>
        <w:rPr>
          <w:color w:val="2E75B6"/>
        </w:rPr>
        <w:t>【解析】</w:t>
      </w:r>
    </w:p>
    <w:p w14:paraId="67022BB9">
      <w:pPr>
        <w:spacing w:line="360" w:lineRule="auto"/>
        <w:jc w:val="left"/>
        <w:textAlignment w:val="center"/>
        <w:rPr>
          <w:color w:val="000000"/>
        </w:rPr>
      </w:pPr>
      <w:r>
        <w:rPr>
          <w:color w:val="000000"/>
        </w:rPr>
        <w:t>【详解】由两种元素组成的化合物中，其中一种元素是氧元素的叫做氧化物。</w:t>
      </w:r>
    </w:p>
    <w:p w14:paraId="66E38310">
      <w:pPr>
        <w:spacing w:line="360" w:lineRule="auto"/>
        <w:jc w:val="left"/>
        <w:textAlignment w:val="center"/>
        <w:rPr>
          <w:color w:val="000000"/>
        </w:rPr>
      </w:pPr>
      <w:r>
        <w:rPr>
          <w:color w:val="000000"/>
        </w:rPr>
        <w:t>A、干冰是固态二氧化碳，是由碳元素和氧元素组成的化合物，符合氧化物的定义，属于氧化物，符合题意；</w:t>
      </w:r>
    </w:p>
    <w:p w14:paraId="5F72AF80">
      <w:pPr>
        <w:spacing w:line="360" w:lineRule="auto"/>
        <w:jc w:val="left"/>
        <w:textAlignment w:val="center"/>
        <w:rPr>
          <w:color w:val="000000"/>
        </w:rPr>
      </w:pPr>
      <w:r>
        <w:rPr>
          <w:color w:val="000000"/>
        </w:rPr>
        <w:t>B、硫粉是由同种元素组成的纯净物，属于单质，不符合题意；</w:t>
      </w:r>
    </w:p>
    <w:p w14:paraId="38AC41AA">
      <w:pPr>
        <w:spacing w:line="360" w:lineRule="auto"/>
        <w:jc w:val="left"/>
        <w:textAlignment w:val="center"/>
        <w:rPr>
          <w:color w:val="000000"/>
        </w:rPr>
      </w:pPr>
      <w:r>
        <w:rPr>
          <w:color w:val="000000"/>
        </w:rPr>
        <w:t>C、硝酸铵是由氮元素、氢元素和氧元素组成，虽含有氧元素，但元素种类有三种，不符合氧化物的定义，不属于氧化物，不符合题意；</w:t>
      </w:r>
    </w:p>
    <w:p w14:paraId="26BC4AD7">
      <w:pPr>
        <w:spacing w:line="360" w:lineRule="auto"/>
        <w:jc w:val="left"/>
        <w:textAlignment w:val="center"/>
        <w:rPr>
          <w:color w:val="000000"/>
        </w:rPr>
      </w:pPr>
      <w:r>
        <w:rPr>
          <w:color w:val="000000"/>
        </w:rPr>
        <w:t>D、医用酒精是由酒精和水组成，属于混合物，不符合题意。</w:t>
      </w:r>
    </w:p>
    <w:p w14:paraId="2EDA8251">
      <w:pPr>
        <w:spacing w:line="360" w:lineRule="auto"/>
        <w:jc w:val="left"/>
        <w:textAlignment w:val="center"/>
        <w:rPr>
          <w:color w:val="000000"/>
        </w:rPr>
      </w:pPr>
      <w:r>
        <w:rPr>
          <w:color w:val="000000"/>
        </w:rPr>
        <w:t>故选A。</w:t>
      </w:r>
    </w:p>
    <w:p w14:paraId="770A2874">
      <w:pPr>
        <w:spacing w:line="360" w:lineRule="auto"/>
        <w:jc w:val="left"/>
        <w:textAlignment w:val="center"/>
        <w:rPr>
          <w:color w:val="000000"/>
        </w:rPr>
      </w:pPr>
      <w:r>
        <w:rPr>
          <w:color w:val="000000"/>
        </w:rPr>
        <w:t xml:space="preserve">5. </w:t>
      </w:r>
      <w:r>
        <w:rPr>
          <w:rFonts w:ascii="宋体" w:hAnsi="宋体" w:eastAsia="宋体" w:cs="宋体"/>
          <w:color w:val="000000"/>
        </w:rPr>
        <w:t>俗话说“人要实，火要虚”。“火要虚”所蕴含的化学道理是</w:t>
      </w:r>
    </w:p>
    <w:p w14:paraId="3AF429DF">
      <w:pPr>
        <w:spacing w:line="360" w:lineRule="auto"/>
        <w:jc w:val="left"/>
        <w:textAlignment w:val="center"/>
        <w:rPr>
          <w:color w:val="000000"/>
        </w:rPr>
      </w:pPr>
      <w:r>
        <w:rPr>
          <w:color w:val="000000"/>
        </w:rPr>
        <w:t xml:space="preserve">A. </w:t>
      </w:r>
      <w:r>
        <w:rPr>
          <w:rFonts w:ascii="宋体" w:hAnsi="宋体" w:eastAsia="宋体" w:cs="宋体"/>
          <w:color w:val="000000"/>
        </w:rPr>
        <w:t>燃烧需要可燃物</w:t>
      </w:r>
    </w:p>
    <w:p w14:paraId="0160E6C1">
      <w:pPr>
        <w:spacing w:line="360" w:lineRule="auto"/>
        <w:jc w:val="left"/>
        <w:textAlignment w:val="center"/>
        <w:rPr>
          <w:color w:val="000000"/>
        </w:rPr>
      </w:pPr>
      <w:r>
        <w:rPr>
          <w:color w:val="000000"/>
        </w:rPr>
        <w:t xml:space="preserve">B. </w:t>
      </w:r>
      <w:r>
        <w:rPr>
          <w:rFonts w:ascii="宋体" w:hAnsi="宋体" w:eastAsia="宋体" w:cs="宋体"/>
          <w:color w:val="000000"/>
        </w:rPr>
        <w:t>温度若达到可燃物的着火点以上就可燃烧</w:t>
      </w:r>
    </w:p>
    <w:p w14:paraId="43863F16">
      <w:pPr>
        <w:spacing w:line="360" w:lineRule="auto"/>
        <w:jc w:val="left"/>
        <w:textAlignment w:val="center"/>
        <w:rPr>
          <w:color w:val="000000"/>
        </w:rPr>
      </w:pPr>
      <w:r>
        <w:rPr>
          <w:color w:val="000000"/>
        </w:rPr>
        <w:t xml:space="preserve">C. </w:t>
      </w:r>
      <w:r>
        <w:rPr>
          <w:rFonts w:ascii="宋体" w:hAnsi="宋体" w:eastAsia="宋体" w:cs="宋体"/>
          <w:color w:val="000000"/>
        </w:rPr>
        <w:t>燃烧需要有氧气</w:t>
      </w:r>
    </w:p>
    <w:p w14:paraId="2751DA3B">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354792849" name="图片 35479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92849" name="图片 35479284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可燃物与氧气接触面积越大，燃烧越充分</w:t>
      </w:r>
    </w:p>
    <w:p w14:paraId="1341F395">
      <w:pPr>
        <w:spacing w:line="360" w:lineRule="auto"/>
        <w:textAlignment w:val="center"/>
        <w:rPr>
          <w:color w:val="000000"/>
        </w:rPr>
      </w:pPr>
      <w:r>
        <w:rPr>
          <w:color w:val="2E75B6"/>
        </w:rPr>
        <w:t>【答案】</w:t>
      </w:r>
      <w:r>
        <w:rPr>
          <w:color w:val="000000"/>
        </w:rPr>
        <w:t>D</w:t>
      </w:r>
    </w:p>
    <w:p w14:paraId="70F15CF4">
      <w:pPr>
        <w:spacing w:line="360" w:lineRule="auto"/>
        <w:textAlignment w:val="center"/>
        <w:rPr>
          <w:color w:val="000000"/>
        </w:rPr>
      </w:pPr>
      <w:r>
        <w:rPr>
          <w:color w:val="2E75B6"/>
        </w:rPr>
        <w:t>【解析】</w:t>
      </w:r>
    </w:p>
    <w:p w14:paraId="666E7758">
      <w:pPr>
        <w:spacing w:line="360" w:lineRule="auto"/>
        <w:jc w:val="left"/>
        <w:textAlignment w:val="center"/>
        <w:rPr>
          <w:color w:val="000000"/>
        </w:rPr>
      </w:pPr>
      <w:r>
        <w:rPr>
          <w:color w:val="000000"/>
        </w:rPr>
        <w:t>【详解】</w:t>
      </w:r>
      <w:r>
        <w:rPr>
          <w:rFonts w:ascii="宋体" w:hAnsi="宋体" w:eastAsia="宋体" w:cs="宋体"/>
          <w:color w:val="000000"/>
        </w:rPr>
        <w:t>可燃物燃烧需要氧气支持，燃烧的剧烈程度与氧气的浓度和接触面积有关。“人要实，火要虚”指燃烧时，应尽量增大可燃物与空气的接触面积，使燃烧更加充分，故选</w:t>
      </w:r>
      <w:r>
        <w:rPr>
          <w:rFonts w:ascii="Times New Roman" w:hAnsi="Times New Roman" w:eastAsia="Times New Roman" w:cs="Times New Roman"/>
          <w:color w:val="000000"/>
        </w:rPr>
        <w:t>D</w:t>
      </w:r>
      <w:r>
        <w:rPr>
          <w:rFonts w:ascii="宋体" w:hAnsi="宋体" w:eastAsia="宋体" w:cs="宋体"/>
          <w:color w:val="000000"/>
        </w:rPr>
        <w:t>。</w:t>
      </w:r>
    </w:p>
    <w:p w14:paraId="6BF98B04">
      <w:pPr>
        <w:spacing w:line="360" w:lineRule="auto"/>
        <w:jc w:val="left"/>
        <w:textAlignment w:val="center"/>
        <w:rPr>
          <w:color w:val="000000"/>
        </w:rPr>
      </w:pPr>
      <w:r>
        <w:rPr>
          <w:color w:val="000000"/>
        </w:rPr>
        <w:t xml:space="preserve">6. </w:t>
      </w:r>
      <w:r>
        <w:rPr>
          <w:rFonts w:ascii="宋体" w:hAnsi="宋体" w:eastAsia="宋体" w:cs="宋体"/>
          <w:color w:val="000000"/>
        </w:rPr>
        <w:t>下列各选项中，后者是对前者的微观解释，其解释正确的是</w:t>
      </w:r>
    </w:p>
    <w:p w14:paraId="15BC8C53">
      <w:pPr>
        <w:spacing w:line="360" w:lineRule="auto"/>
        <w:jc w:val="left"/>
        <w:textAlignment w:val="center"/>
        <w:rPr>
          <w:color w:val="000000"/>
        </w:rPr>
      </w:pPr>
      <w:r>
        <w:rPr>
          <w:color w:val="000000"/>
        </w:rPr>
        <w:t xml:space="preserve">A. </w:t>
      </w:r>
      <w:r>
        <w:rPr>
          <w:rFonts w:ascii="宋体" w:hAnsi="宋体" w:eastAsia="宋体" w:cs="宋体"/>
          <w:color w:val="000000"/>
        </w:rPr>
        <w:t>金刚石和石墨物理性质不同</w:t>
      </w:r>
      <w:r>
        <w:rPr>
          <w:rFonts w:ascii="Times New Roman" w:hAnsi="Times New Roman" w:eastAsia="Times New Roman" w:cs="Times New Roman"/>
          <w:color w:val="000000"/>
        </w:rPr>
        <w:t>——</w:t>
      </w:r>
      <w:r>
        <w:rPr>
          <w:rFonts w:ascii="宋体" w:hAnsi="宋体" w:eastAsia="宋体" w:cs="宋体"/>
          <w:color w:val="000000"/>
        </w:rPr>
        <w:t>碳原子构成数目不同</w:t>
      </w:r>
    </w:p>
    <w:p w14:paraId="64530F74">
      <w:pPr>
        <w:spacing w:line="360" w:lineRule="auto"/>
        <w:jc w:val="left"/>
        <w:textAlignment w:val="center"/>
        <w:rPr>
          <w:color w:val="000000"/>
        </w:rPr>
      </w:pPr>
      <w:r>
        <w:rPr>
          <w:color w:val="000000"/>
        </w:rPr>
        <w:t xml:space="preserve">B. </w:t>
      </w:r>
      <w:r>
        <w:rPr>
          <w:rFonts w:ascii="宋体" w:hAnsi="宋体" w:eastAsia="宋体" w:cs="宋体"/>
          <w:color w:val="000000"/>
        </w:rPr>
        <w:t>压瘪的乒乓球受热膨胀</w:t>
      </w:r>
      <w:r>
        <w:rPr>
          <w:rFonts w:ascii="Times New Roman" w:hAnsi="Times New Roman" w:eastAsia="Times New Roman" w:cs="Times New Roman"/>
          <w:color w:val="000000"/>
        </w:rPr>
        <w:t>——</w:t>
      </w:r>
      <w:r>
        <w:rPr>
          <w:rFonts w:ascii="宋体" w:hAnsi="宋体" w:eastAsia="宋体" w:cs="宋体"/>
          <w:color w:val="000000"/>
        </w:rPr>
        <w:t>温度升高，分子体积变大</w:t>
      </w:r>
    </w:p>
    <w:p w14:paraId="0F14499D">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354792847" name="图片 35479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92847" name="图片 35479284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一氧化碳和二氧化碳化学性质不同</w:t>
      </w:r>
      <w:r>
        <w:rPr>
          <w:rFonts w:ascii="Times New Roman" w:hAnsi="Times New Roman" w:eastAsia="Times New Roman" w:cs="Times New Roman"/>
          <w:color w:val="000000"/>
        </w:rPr>
        <w:t>——</w:t>
      </w:r>
      <w:r>
        <w:rPr>
          <w:rFonts w:ascii="宋体" w:hAnsi="宋体" w:eastAsia="宋体" w:cs="宋体"/>
          <w:color w:val="000000"/>
        </w:rPr>
        <w:t>二者分子结构不同</w:t>
      </w:r>
    </w:p>
    <w:p w14:paraId="0CEC4481">
      <w:pPr>
        <w:spacing w:line="360" w:lineRule="auto"/>
        <w:jc w:val="left"/>
        <w:textAlignment w:val="center"/>
        <w:rPr>
          <w:color w:val="000000"/>
        </w:rPr>
      </w:pPr>
      <w:r>
        <w:rPr>
          <w:color w:val="000000"/>
        </w:rPr>
        <w:t xml:space="preserve">D. </w:t>
      </w:r>
      <w:r>
        <w:rPr>
          <w:rFonts w:ascii="宋体" w:hAnsi="宋体" w:eastAsia="宋体" w:cs="宋体"/>
          <w:color w:val="000000"/>
        </w:rPr>
        <w:t>酸溶液都能使石蕊溶液变红</w:t>
      </w:r>
      <w:r>
        <w:rPr>
          <w:rFonts w:ascii="Times New Roman" w:hAnsi="Times New Roman" w:eastAsia="Times New Roman" w:cs="Times New Roman"/>
          <w:color w:val="000000"/>
        </w:rPr>
        <w:t>——</w:t>
      </w:r>
      <w:r>
        <w:rPr>
          <w:rFonts w:ascii="宋体" w:hAnsi="宋体" w:eastAsia="宋体" w:cs="宋体"/>
          <w:color w:val="000000"/>
        </w:rPr>
        <w:t>酸溶液</w:t>
      </w:r>
      <w:r>
        <w:rPr>
          <w:rFonts w:ascii="Times New Roman" w:hAnsi="Times New Roman" w:eastAsia="Times New Roman" w:cs="Times New Roman"/>
          <w:color w:val="000000"/>
        </w:rPr>
        <w:t xml:space="preserve"> </w:t>
      </w:r>
      <w:r>
        <w:rPr>
          <w:rFonts w:ascii="宋体" w:hAnsi="宋体" w:eastAsia="宋体" w:cs="宋体"/>
          <w:color w:val="000000"/>
        </w:rPr>
        <w:t>中都存在酸根离子</w:t>
      </w:r>
    </w:p>
    <w:p w14:paraId="0000885F">
      <w:pPr>
        <w:spacing w:line="360" w:lineRule="auto"/>
        <w:textAlignment w:val="center"/>
        <w:rPr>
          <w:color w:val="000000"/>
        </w:rPr>
      </w:pPr>
      <w:r>
        <w:rPr>
          <w:color w:val="2E75B6"/>
        </w:rPr>
        <w:t>【答案】</w:t>
      </w:r>
      <w:r>
        <w:rPr>
          <w:color w:val="000000"/>
        </w:rPr>
        <w:t>C</w:t>
      </w:r>
    </w:p>
    <w:p w14:paraId="2916724A">
      <w:pPr>
        <w:spacing w:line="360" w:lineRule="auto"/>
        <w:textAlignment w:val="center"/>
        <w:rPr>
          <w:color w:val="000000"/>
        </w:rPr>
      </w:pPr>
      <w:r>
        <w:rPr>
          <w:color w:val="2E75B6"/>
        </w:rPr>
        <w:t>【解析】</w:t>
      </w:r>
    </w:p>
    <w:p w14:paraId="3D059970">
      <w:pPr>
        <w:spacing w:line="360" w:lineRule="auto"/>
        <w:jc w:val="left"/>
        <w:textAlignment w:val="center"/>
        <w:rPr>
          <w:color w:val="000000"/>
        </w:rPr>
      </w:pPr>
      <w:r>
        <w:rPr>
          <w:color w:val="000000"/>
        </w:rPr>
        <w:t>【详解】A、金刚石和石墨的物理性质不同，是由于其碳原子排列方式不同，故A解释错误；</w:t>
      </w:r>
    </w:p>
    <w:p w14:paraId="2F44FDA2">
      <w:pPr>
        <w:spacing w:line="360" w:lineRule="auto"/>
        <w:jc w:val="left"/>
        <w:textAlignment w:val="center"/>
        <w:rPr>
          <w:color w:val="000000"/>
        </w:rPr>
      </w:pPr>
      <w:r>
        <w:rPr>
          <w:color w:val="000000"/>
        </w:rPr>
        <w:t>B、压瘪的乒乓球受热膨胀，是因为温度升高，分子之间的间隔变大，分子本身的体积不变，故B解释错误；</w:t>
      </w:r>
    </w:p>
    <w:p w14:paraId="4A8B3E4D">
      <w:pPr>
        <w:spacing w:line="360" w:lineRule="auto"/>
        <w:jc w:val="left"/>
        <w:textAlignment w:val="center"/>
        <w:rPr>
          <w:color w:val="000000"/>
        </w:rPr>
      </w:pPr>
      <w:r>
        <w:rPr>
          <w:color w:val="000000"/>
        </w:rPr>
        <w:t>C、二氧化碳和一氧化碳的化学性质不同，是因为它们分子结构不同，不同种的分子化学性质不同，故C解释正确；</w:t>
      </w:r>
    </w:p>
    <w:p w14:paraId="768E3ABA">
      <w:pPr>
        <w:spacing w:line="360" w:lineRule="auto"/>
        <w:jc w:val="left"/>
        <w:textAlignment w:val="center"/>
        <w:rPr>
          <w:color w:val="000000"/>
        </w:rPr>
      </w:pPr>
      <w:r>
        <w:rPr>
          <w:color w:val="000000"/>
        </w:rPr>
        <w:t>D、酸溶液使紫色石蕊溶液变红，是因为酸溶液中都含有氢离子，故D解释错误；</w:t>
      </w:r>
    </w:p>
    <w:p w14:paraId="705E31C2">
      <w:pPr>
        <w:spacing w:line="360" w:lineRule="auto"/>
        <w:jc w:val="left"/>
        <w:textAlignment w:val="center"/>
        <w:rPr>
          <w:color w:val="000000"/>
        </w:rPr>
      </w:pPr>
      <w:r>
        <w:rPr>
          <w:color w:val="000000"/>
        </w:rPr>
        <w:t>故选：C。</w:t>
      </w:r>
    </w:p>
    <w:p w14:paraId="0E1714F3">
      <w:pPr>
        <w:spacing w:line="360" w:lineRule="auto"/>
        <w:jc w:val="left"/>
        <w:textAlignment w:val="center"/>
        <w:rPr>
          <w:color w:val="000000"/>
        </w:rPr>
      </w:pPr>
      <w:r>
        <w:rPr>
          <w:color w:val="000000"/>
        </w:rPr>
        <w:t xml:space="preserve">7. </w:t>
      </w:r>
      <w:r>
        <w:rPr>
          <w:rFonts w:ascii="宋体" w:hAnsi="宋体" w:eastAsia="宋体" w:cs="宋体"/>
          <w:color w:val="000000"/>
        </w:rPr>
        <w:t>根据</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NaCl</w:t>
      </w:r>
      <w:r>
        <w:rPr>
          <w:rFonts w:ascii="宋体" w:hAnsi="宋体" w:eastAsia="宋体" w:cs="宋体"/>
          <w:color w:val="000000"/>
        </w:rPr>
        <w:t>两种物质的溶解度曲线（如图所示），下列说法正确的是</w:t>
      </w:r>
    </w:p>
    <w:p w14:paraId="0B16CE3B">
      <w:pPr>
        <w:spacing w:line="360" w:lineRule="auto"/>
        <w:jc w:val="left"/>
        <w:textAlignment w:val="center"/>
        <w:rPr>
          <w:color w:val="000000"/>
        </w:rPr>
      </w:pPr>
      <w:r>
        <w:rPr>
          <w:color w:val="000000"/>
        </w:rPr>
        <w:drawing>
          <wp:inline distT="0" distB="0" distL="114300" distR="114300">
            <wp:extent cx="1581150" cy="1352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81150" cy="1352550"/>
                    </a:xfrm>
                    <a:prstGeom prst="rect">
                      <a:avLst/>
                    </a:prstGeom>
                  </pic:spPr>
                </pic:pic>
              </a:graphicData>
            </a:graphic>
          </wp:inline>
        </w:drawing>
      </w:r>
      <w:r>
        <w:rPr>
          <w:color w:val="000000"/>
        </w:rPr>
        <w:t xml:space="preserve">  </w:t>
      </w:r>
    </w:p>
    <w:p w14:paraId="4B64BB2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t>
      </w:r>
      <w:r>
        <w:rPr>
          <w:rFonts w:ascii="宋体" w:hAnsi="宋体" w:eastAsia="宋体" w:cs="宋体"/>
          <w:color w:val="000000"/>
        </w:rPr>
        <w:t>℃时，</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的溶解度相等</w:t>
      </w:r>
    </w:p>
    <w:p w14:paraId="734CB51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NaCl</w:t>
      </w:r>
      <w:r>
        <w:rPr>
          <w:rFonts w:ascii="宋体" w:hAnsi="宋体" w:eastAsia="宋体" w:cs="宋体"/>
          <w:color w:val="000000"/>
        </w:rPr>
        <w:t>的溶解度受温度的影响比</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大</w:t>
      </w:r>
    </w:p>
    <w:p w14:paraId="0255D0ED">
      <w:pPr>
        <w:spacing w:line="360" w:lineRule="auto"/>
        <w:jc w:val="left"/>
        <w:textAlignment w:val="center"/>
        <w:rPr>
          <w:color w:val="000000"/>
        </w:rPr>
      </w:pPr>
      <w:r>
        <w:rPr>
          <w:color w:val="000000"/>
        </w:rPr>
        <w:t xml:space="preserve">C. </w:t>
      </w:r>
      <w:r>
        <w:rPr>
          <w:rFonts w:ascii="宋体" w:hAnsi="宋体" w:eastAsia="宋体" w:cs="宋体"/>
          <w:color w:val="000000"/>
        </w:rPr>
        <w:t>通过升温可使</w:t>
      </w:r>
      <w:r>
        <w:rPr>
          <w:rFonts w:ascii="Times New Roman" w:hAnsi="Times New Roman" w:eastAsia="Times New Roman" w:cs="Times New Roman"/>
          <w:color w:val="000000"/>
        </w:rPr>
        <w:t>NaCl</w:t>
      </w:r>
      <w:r>
        <w:rPr>
          <w:rFonts w:ascii="宋体" w:hAnsi="宋体" w:eastAsia="宋体" w:cs="宋体"/>
          <w:color w:val="000000"/>
        </w:rPr>
        <w:t>的不饱和溶液变为饱和溶液</w:t>
      </w:r>
    </w:p>
    <w:p w14:paraId="4ACCD19F">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354792855" name="图片 35479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92855" name="图片 35479285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中混有少量</w:t>
      </w:r>
      <w:r>
        <w:rPr>
          <w:rFonts w:ascii="Times New Roman" w:hAnsi="Times New Roman" w:eastAsia="Times New Roman" w:cs="Times New Roman"/>
          <w:color w:val="000000"/>
        </w:rPr>
        <w:t>NaCl</w:t>
      </w:r>
      <w:r>
        <w:rPr>
          <w:rFonts w:ascii="宋体" w:hAnsi="宋体" w:eastAsia="宋体" w:cs="宋体"/>
          <w:color w:val="000000"/>
        </w:rPr>
        <w:t>，可采用蒸发结晶提纯</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p>
    <w:p w14:paraId="6545BEA9">
      <w:pPr>
        <w:spacing w:line="360" w:lineRule="auto"/>
        <w:textAlignment w:val="center"/>
        <w:rPr>
          <w:color w:val="000000"/>
        </w:rPr>
      </w:pPr>
      <w:r>
        <w:rPr>
          <w:color w:val="2E75B6"/>
        </w:rPr>
        <w:t>【答案】</w:t>
      </w:r>
      <w:r>
        <w:rPr>
          <w:color w:val="000000"/>
        </w:rPr>
        <w:t>A</w:t>
      </w:r>
    </w:p>
    <w:p w14:paraId="4FB738A3">
      <w:pPr>
        <w:spacing w:line="360" w:lineRule="auto"/>
        <w:textAlignment w:val="center"/>
        <w:rPr>
          <w:color w:val="000000"/>
        </w:rPr>
      </w:pPr>
      <w:r>
        <w:rPr>
          <w:color w:val="2E75B6"/>
        </w:rPr>
        <w:t>【解析】</w:t>
      </w:r>
    </w:p>
    <w:p w14:paraId="768DD6E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、由溶解度曲线知，</w:t>
      </w:r>
      <w:r>
        <w:rPr>
          <w:rFonts w:ascii="Times New Roman" w:hAnsi="Times New Roman" w:eastAsia="Times New Roman" w:cs="Times New Roman"/>
          <w:color w:val="000000"/>
        </w:rPr>
        <w:t>t</w:t>
      </w:r>
      <w:r>
        <w:rPr>
          <w:rFonts w:ascii="宋体" w:hAnsi="宋体" w:eastAsia="宋体" w:cs="宋体"/>
          <w:color w:val="000000"/>
        </w:rPr>
        <w:t>℃时</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NaCl</w:t>
      </w:r>
      <w:r>
        <w:rPr>
          <w:rFonts w:ascii="宋体" w:hAnsi="宋体" w:eastAsia="宋体" w:cs="宋体"/>
          <w:color w:val="000000"/>
        </w:rPr>
        <w:t>两种物质的溶解度曲线相交，故</w:t>
      </w:r>
      <w:r>
        <w:rPr>
          <w:rFonts w:ascii="Times New Roman" w:hAnsi="Times New Roman" w:eastAsia="Times New Roman" w:cs="Times New Roman"/>
          <w:color w:val="000000"/>
        </w:rPr>
        <w:t>t</w:t>
      </w:r>
      <w:r>
        <w:rPr>
          <w:rFonts w:ascii="宋体" w:hAnsi="宋体" w:eastAsia="宋体" w:cs="宋体"/>
          <w:color w:val="000000"/>
        </w:rPr>
        <w:t>℃时，</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NaCl</w:t>
      </w:r>
      <w:r>
        <w:rPr>
          <w:rFonts w:ascii="宋体" w:hAnsi="宋体" w:eastAsia="宋体" w:cs="宋体"/>
          <w:color w:val="000000"/>
        </w:rPr>
        <w:t>的溶解度相等，符合题意；</w:t>
      </w:r>
    </w:p>
    <w:p w14:paraId="2A397B8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、由溶解度曲线知，图示温度范围内硝酸钾溶解度变化更大，故</w:t>
      </w:r>
      <w:r>
        <w:rPr>
          <w:rFonts w:ascii="Times New Roman" w:hAnsi="Times New Roman" w:eastAsia="Times New Roman" w:cs="Times New Roman"/>
          <w:color w:val="000000"/>
        </w:rPr>
        <w:t>NaCl</w:t>
      </w:r>
      <w:r>
        <w:rPr>
          <w:rFonts w:ascii="宋体" w:hAnsi="宋体" w:eastAsia="宋体" w:cs="宋体"/>
          <w:color w:val="000000"/>
        </w:rPr>
        <w:t>的溶解度受温度的影响比</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小，不符合题意；</w:t>
      </w:r>
    </w:p>
    <w:p w14:paraId="6F4D582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、氯化钠溶解度随温度的升高而增大，故通过降温可使</w:t>
      </w:r>
      <w:r>
        <w:rPr>
          <w:rFonts w:ascii="Times New Roman" w:hAnsi="Times New Roman" w:eastAsia="Times New Roman" w:cs="Times New Roman"/>
          <w:color w:val="000000"/>
        </w:rPr>
        <w:t>NaCl</w:t>
      </w:r>
      <w:r>
        <w:rPr>
          <w:rFonts w:ascii="宋体" w:hAnsi="宋体" w:eastAsia="宋体" w:cs="宋体"/>
          <w:color w:val="000000"/>
        </w:rPr>
        <w:t>的不饱和溶液变为饱和溶液，不符合题意；</w:t>
      </w:r>
    </w:p>
    <w:p w14:paraId="3A42F6D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硝酸钾的溶解度随温度降低而剧烈降低，氯化钠的溶解度随温度降低而缓慢降低，若硝酸钾中混有少量氯化钠，可用冷却结晶的方法提纯硝酸钾，降低温度，硝酸钾溶解度大幅下降、结晶析出固体硝酸钾，而氯化钠溶解度基本不变，留存在溶液中，不符合题意；</w:t>
      </w:r>
    </w:p>
    <w:p w14:paraId="2A407F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CB56F83">
      <w:pPr>
        <w:spacing w:line="360" w:lineRule="auto"/>
        <w:jc w:val="left"/>
        <w:textAlignment w:val="center"/>
        <w:rPr>
          <w:color w:val="000000"/>
        </w:rPr>
      </w:pPr>
      <w:r>
        <w:rPr>
          <w:color w:val="000000"/>
        </w:rPr>
        <w:t xml:space="preserve">8. </w:t>
      </w:r>
      <w:r>
        <w:rPr>
          <w:rFonts w:ascii="宋体" w:hAnsi="宋体" w:eastAsia="宋体" w:cs="宋体"/>
          <w:color w:val="000000"/>
        </w:rPr>
        <w:t>下列描述所涉及的化学知识正确的是</w:t>
      </w:r>
    </w:p>
    <w:p w14:paraId="6E64BB04">
      <w:pPr>
        <w:spacing w:line="360" w:lineRule="auto"/>
        <w:jc w:val="left"/>
        <w:textAlignment w:val="center"/>
        <w:rPr>
          <w:color w:val="000000"/>
        </w:rPr>
      </w:pPr>
      <w:r>
        <w:rPr>
          <w:color w:val="000000"/>
        </w:rPr>
        <w:t xml:space="preserve">A. </w:t>
      </w:r>
      <w:r>
        <w:rPr>
          <w:rFonts w:ascii="宋体" w:hAnsi="宋体" w:eastAsia="宋体" w:cs="宋体"/>
          <w:color w:val="000000"/>
        </w:rPr>
        <w:t>施用草木灰既能改良酸性土壤又能增加肥效</w:t>
      </w:r>
    </w:p>
    <w:p w14:paraId="08054E70">
      <w:pPr>
        <w:spacing w:line="360" w:lineRule="auto"/>
        <w:jc w:val="left"/>
        <w:textAlignment w:val="center"/>
        <w:rPr>
          <w:color w:val="000000"/>
        </w:rPr>
      </w:pPr>
      <w:r>
        <w:rPr>
          <w:color w:val="000000"/>
        </w:rPr>
        <w:t xml:space="preserve">B. </w:t>
      </w:r>
      <w:r>
        <w:rPr>
          <w:rFonts w:ascii="宋体" w:hAnsi="宋体" w:eastAsia="宋体" w:cs="宋体"/>
          <w:color w:val="000000"/>
        </w:rPr>
        <w:t>用钢丝球擦洗铝制炊具表面的污渍和氧化膜</w:t>
      </w:r>
    </w:p>
    <w:p w14:paraId="39DC1300">
      <w:pPr>
        <w:spacing w:line="360" w:lineRule="auto"/>
        <w:jc w:val="left"/>
        <w:textAlignment w:val="center"/>
        <w:rPr>
          <w:color w:val="000000"/>
        </w:rPr>
      </w:pPr>
      <w:r>
        <w:rPr>
          <w:color w:val="000000"/>
        </w:rPr>
        <w:t xml:space="preserve">C. </w:t>
      </w:r>
      <w:r>
        <w:rPr>
          <w:rFonts w:ascii="宋体" w:hAnsi="宋体" w:eastAsia="宋体" w:cs="宋体"/>
          <w:color w:val="000000"/>
        </w:rPr>
        <w:t>走进社区福利院清理垃圾，采用焚烧法处理</w:t>
      </w:r>
    </w:p>
    <w:p w14:paraId="703BDF32">
      <w:pPr>
        <w:spacing w:line="360" w:lineRule="auto"/>
        <w:jc w:val="left"/>
        <w:textAlignment w:val="center"/>
        <w:rPr>
          <w:color w:val="000000"/>
        </w:rPr>
      </w:pPr>
      <w:r>
        <w:rPr>
          <w:color w:val="000000"/>
        </w:rPr>
        <w:t xml:space="preserve">D. </w:t>
      </w:r>
      <w:r>
        <w:rPr>
          <w:rFonts w:ascii="宋体" w:hAnsi="宋体" w:eastAsia="宋体" w:cs="宋体"/>
          <w:color w:val="000000"/>
        </w:rPr>
        <w:t>生活中给煤炉上放一壶水防止一氧化碳中毒</w:t>
      </w:r>
    </w:p>
    <w:p w14:paraId="0835CF34">
      <w:pPr>
        <w:spacing w:line="360" w:lineRule="auto"/>
        <w:textAlignment w:val="center"/>
        <w:rPr>
          <w:color w:val="000000"/>
        </w:rPr>
      </w:pPr>
      <w:r>
        <w:rPr>
          <w:color w:val="2E75B6"/>
        </w:rPr>
        <w:t>【答案】</w:t>
      </w:r>
      <w:r>
        <w:rPr>
          <w:color w:val="000000"/>
        </w:rPr>
        <w:t>A</w:t>
      </w:r>
    </w:p>
    <w:p w14:paraId="498C3933">
      <w:pPr>
        <w:spacing w:line="360" w:lineRule="auto"/>
        <w:textAlignment w:val="center"/>
        <w:rPr>
          <w:color w:val="000000"/>
        </w:rPr>
      </w:pPr>
      <w:r>
        <w:rPr>
          <w:color w:val="2E75B6"/>
        </w:rPr>
        <w:t>【解析】</w:t>
      </w:r>
    </w:p>
    <w:p w14:paraId="53F828C0">
      <w:pPr>
        <w:spacing w:line="360" w:lineRule="auto"/>
        <w:jc w:val="left"/>
        <w:textAlignment w:val="center"/>
        <w:rPr>
          <w:color w:val="000000"/>
        </w:rPr>
      </w:pPr>
      <w:r>
        <w:rPr>
          <w:color w:val="000000"/>
        </w:rPr>
        <w:t>【详解】A、草木灰的主要成分是碳酸钾，碳酸钾显碱性，且含有营养元素钾，可作钾肥，所以施用草木灰既能改良酸性土壤又能增加肥效。A正确；</w:t>
      </w:r>
    </w:p>
    <w:p w14:paraId="40BD2B01">
      <w:pPr>
        <w:spacing w:line="360" w:lineRule="auto"/>
        <w:jc w:val="left"/>
        <w:textAlignment w:val="center"/>
        <w:rPr>
          <w:color w:val="000000"/>
        </w:rPr>
      </w:pPr>
      <w:r>
        <w:rPr>
          <w:color w:val="000000"/>
        </w:rPr>
        <w:t>B、铝制炊具表面有一层致密的氧化铝薄膜，对铝制品起到保护作用。如果用钢丝球擦洗，可能把其表面的氧化铝薄膜擦去，所以不能用钢丝球洗刷铝制炊具。B不正确；</w:t>
      </w:r>
    </w:p>
    <w:p w14:paraId="7D64C00D">
      <w:pPr>
        <w:spacing w:line="360" w:lineRule="auto"/>
        <w:jc w:val="left"/>
        <w:textAlignment w:val="center"/>
        <w:rPr>
          <w:color w:val="000000"/>
        </w:rPr>
      </w:pPr>
      <w:r>
        <w:rPr>
          <w:color w:val="000000"/>
        </w:rPr>
        <w:t>C、焚烧法处理垃圾污染大气环境， 焚烧产生的烟尘中含有大量有毒有害气体，污染空气，加重雾霾。 C不正确；</w:t>
      </w:r>
      <w:r>
        <w:rPr>
          <w:color w:val="000000"/>
        </w:rPr>
        <w:br w:type="textWrapping"/>
      </w:r>
    </w:p>
    <w:p w14:paraId="7ABF5A84">
      <w:pPr>
        <w:spacing w:line="360" w:lineRule="auto"/>
        <w:jc w:val="left"/>
        <w:textAlignment w:val="center"/>
        <w:rPr>
          <w:color w:val="000000"/>
        </w:rPr>
      </w:pPr>
      <w:r>
        <w:rPr>
          <w:color w:val="000000"/>
        </w:rPr>
        <w:t>D、一氧化碳难溶于水，不与水反应，煤炉上放一壶水防止CO中毒没有作用。D不正确。</w:t>
      </w:r>
    </w:p>
    <w:p w14:paraId="7416117E">
      <w:pPr>
        <w:spacing w:line="360" w:lineRule="auto"/>
        <w:jc w:val="left"/>
        <w:textAlignment w:val="center"/>
        <w:rPr>
          <w:color w:val="000000"/>
        </w:rPr>
      </w:pPr>
      <w:r>
        <w:rPr>
          <w:color w:val="000000"/>
        </w:rPr>
        <w:t>综上所述：选择A。</w:t>
      </w:r>
      <w:r>
        <w:rPr>
          <w:color w:val="000000"/>
        </w:rPr>
        <w:br w:type="textWrapping"/>
      </w:r>
    </w:p>
    <w:p w14:paraId="23BB3FAD">
      <w:pPr>
        <w:spacing w:line="360" w:lineRule="auto"/>
        <w:jc w:val="left"/>
        <w:textAlignment w:val="center"/>
        <w:rPr>
          <w:color w:val="000000"/>
        </w:rPr>
      </w:pPr>
      <w:r>
        <w:rPr>
          <w:color w:val="000000"/>
        </w:rPr>
        <w:t xml:space="preserve">9. </w:t>
      </w:r>
      <w:r>
        <w:rPr>
          <w:rFonts w:ascii="宋体" w:hAnsi="宋体" w:eastAsia="宋体" w:cs="宋体"/>
          <w:color w:val="000000"/>
        </w:rPr>
        <w:t>下列探究实验能达到探究目的的是</w:t>
      </w:r>
    </w:p>
    <w:p w14:paraId="40B1DB47">
      <w:pPr>
        <w:spacing w:line="360" w:lineRule="auto"/>
        <w:jc w:val="left"/>
        <w:textAlignment w:val="center"/>
        <w:rPr>
          <w:color w:val="000000"/>
        </w:rPr>
      </w:pPr>
      <w:r>
        <w:rPr>
          <w:color w:val="000000"/>
        </w:rPr>
        <w:t xml:space="preserve">A. </w:t>
      </w:r>
      <w:r>
        <w:rPr>
          <w:color w:val="000000"/>
        </w:rPr>
        <w:drawing>
          <wp:inline distT="0" distB="0" distL="114300" distR="114300">
            <wp:extent cx="1657350" cy="619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57350" cy="619125"/>
                    </a:xfrm>
                    <a:prstGeom prst="rect">
                      <a:avLst/>
                    </a:prstGeom>
                  </pic:spPr>
                </pic:pic>
              </a:graphicData>
            </a:graphic>
          </wp:inline>
        </w:drawing>
      </w:r>
      <w:r>
        <w:rPr>
          <w:rFonts w:ascii="宋体" w:hAnsi="宋体" w:eastAsia="宋体" w:cs="宋体"/>
          <w:color w:val="000000"/>
        </w:rPr>
        <w:t>探究“同种溶质在不同溶剂里的溶解性”</w:t>
      </w:r>
    </w:p>
    <w:p w14:paraId="780B5E19">
      <w:pPr>
        <w:spacing w:line="360" w:lineRule="auto"/>
        <w:jc w:val="left"/>
        <w:textAlignment w:val="center"/>
        <w:rPr>
          <w:color w:val="000000"/>
        </w:rPr>
      </w:pPr>
      <w:r>
        <w:rPr>
          <w:color w:val="000000"/>
        </w:rPr>
        <w:t xml:space="preserve">B. </w:t>
      </w:r>
      <w:r>
        <w:rPr>
          <w:color w:val="000000"/>
        </w:rPr>
        <w:drawing>
          <wp:inline distT="0" distB="0" distL="114300" distR="114300">
            <wp:extent cx="1628775" cy="6381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28775" cy="638175"/>
                    </a:xfrm>
                    <a:prstGeom prst="rect">
                      <a:avLst/>
                    </a:prstGeom>
                  </pic:spPr>
                </pic:pic>
              </a:graphicData>
            </a:graphic>
          </wp:inline>
        </w:drawing>
      </w:r>
      <w:r>
        <w:rPr>
          <w:rFonts w:ascii="宋体" w:hAnsi="宋体" w:eastAsia="宋体" w:cs="宋体"/>
          <w:color w:val="000000"/>
        </w:rPr>
        <w:t>探究“分子在不断运动”</w:t>
      </w:r>
    </w:p>
    <w:p w14:paraId="370F42EF">
      <w:pPr>
        <w:spacing w:line="360" w:lineRule="auto"/>
        <w:jc w:val="left"/>
        <w:textAlignment w:val="center"/>
        <w:rPr>
          <w:color w:val="000000"/>
        </w:rPr>
      </w:pPr>
      <w:r>
        <w:rPr>
          <w:color w:val="000000"/>
        </w:rPr>
        <w:t xml:space="preserve">C. </w:t>
      </w:r>
      <w:r>
        <w:rPr>
          <w:color w:val="000000"/>
        </w:rPr>
        <w:drawing>
          <wp:inline distT="0" distB="0" distL="114300" distR="114300">
            <wp:extent cx="1295400"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95400" cy="1181100"/>
                    </a:xfrm>
                    <a:prstGeom prst="rect">
                      <a:avLst/>
                    </a:prstGeom>
                  </pic:spPr>
                </pic:pic>
              </a:graphicData>
            </a:graphic>
          </wp:inline>
        </w:drawing>
      </w:r>
      <w:r>
        <w:rPr>
          <w:rFonts w:ascii="宋体" w:hAnsi="宋体" w:eastAsia="宋体" w:cs="宋体"/>
          <w:color w:val="000000"/>
        </w:rPr>
        <w:t>探究“</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color w:val="000000"/>
        </w:rPr>
        <w:t>NaOH</w:t>
      </w:r>
      <w:r>
        <w:rPr>
          <w:rFonts w:ascii="宋体" w:hAnsi="宋体" w:eastAsia="宋体" w:cs="宋体"/>
          <w:color w:val="000000"/>
        </w:rPr>
        <w:t>是否发生化学反应”</w:t>
      </w:r>
    </w:p>
    <w:p w14:paraId="47056D02">
      <w:pPr>
        <w:spacing w:line="360" w:lineRule="auto"/>
        <w:jc w:val="left"/>
        <w:textAlignment w:val="center"/>
        <w:rPr>
          <w:color w:val="000000"/>
        </w:rPr>
      </w:pPr>
      <w:r>
        <w:rPr>
          <w:color w:val="000000"/>
        </w:rPr>
        <w:t xml:space="preserve">D. </w:t>
      </w:r>
      <w:r>
        <w:rPr>
          <w:color w:val="000000"/>
        </w:rPr>
        <w:drawing>
          <wp:inline distT="0" distB="0" distL="114300" distR="114300">
            <wp:extent cx="1276350" cy="742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76350" cy="742950"/>
                    </a:xfrm>
                    <a:prstGeom prst="rect">
                      <a:avLst/>
                    </a:prstGeom>
                  </pic:spPr>
                </pic:pic>
              </a:graphicData>
            </a:graphic>
          </wp:inline>
        </w:drawing>
      </w:r>
      <w:r>
        <w:rPr>
          <w:rFonts w:ascii="宋体" w:hAnsi="宋体" w:eastAsia="宋体" w:cs="宋体"/>
          <w:color w:val="000000"/>
        </w:rPr>
        <w:t>探究“铁锈蚀的条件”</w:t>
      </w:r>
    </w:p>
    <w:p w14:paraId="3710666E">
      <w:pPr>
        <w:spacing w:line="360" w:lineRule="auto"/>
        <w:textAlignment w:val="center"/>
        <w:rPr>
          <w:color w:val="000000"/>
        </w:rPr>
      </w:pPr>
      <w:r>
        <w:rPr>
          <w:color w:val="2E75B6"/>
        </w:rPr>
        <w:t>【答案】</w:t>
      </w:r>
      <w:r>
        <w:rPr>
          <w:color w:val="000000"/>
        </w:rPr>
        <w:t>B</w:t>
      </w:r>
    </w:p>
    <w:p w14:paraId="44333888">
      <w:pPr>
        <w:spacing w:line="360" w:lineRule="auto"/>
        <w:textAlignment w:val="center"/>
        <w:rPr>
          <w:color w:val="000000"/>
        </w:rPr>
      </w:pPr>
      <w:r>
        <w:rPr>
          <w:color w:val="2E75B6"/>
        </w:rPr>
        <w:t>【解析】</w:t>
      </w:r>
    </w:p>
    <w:p w14:paraId="2DE3157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碘和水形成碘水溶液，溶质是碘，溶剂是水，高锰酸钾和汽油形成高锰酸钾</w:t>
      </w:r>
      <w:r>
        <w:rPr>
          <w:rFonts w:ascii="宋体" w:hAnsi="宋体" w:eastAsia="宋体" w:cs="宋体"/>
          <w:color w:val="000000"/>
          <w:position w:val="0"/>
        </w:rPr>
        <w:drawing>
          <wp:inline distT="0" distB="0" distL="114300" distR="114300">
            <wp:extent cx="133350" cy="177800"/>
            <wp:effectExtent l="0" t="0" r="0" b="13335"/>
            <wp:docPr id="354792853" name="图片 35479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92853" name="图片 35479285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汽油溶液，溶质是高锰酸钾，溶剂是汽油，该实验中溶质、溶剂种类都不同，不能探究“同种溶质在不同溶剂里的溶解性”，故</w:t>
      </w:r>
      <w:r>
        <w:rPr>
          <w:rFonts w:ascii="Times New Roman" w:hAnsi="Times New Roman" w:eastAsia="Times New Roman" w:cs="Times New Roman"/>
          <w:color w:val="000000"/>
        </w:rPr>
        <w:t>A</w:t>
      </w:r>
      <w:r>
        <w:rPr>
          <w:rFonts w:ascii="宋体" w:hAnsi="宋体" w:eastAsia="宋体" w:cs="宋体"/>
          <w:color w:val="000000"/>
        </w:rPr>
        <w:t>错误；</w:t>
      </w:r>
    </w:p>
    <w:p w14:paraId="7637B4A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酚酞溶液变红，浓氨水无明显现象，说明浓氨水挥发出的氨分子不断运动到了酚酞溶液中，大量氨分子溶于水，又变为氨水，氨水显碱性可使无色酚酞溶液变红，该实验能达到实验目的，故</w:t>
      </w:r>
      <w:r>
        <w:rPr>
          <w:rFonts w:ascii="Times New Roman" w:hAnsi="Times New Roman" w:eastAsia="Times New Roman" w:cs="Times New Roman"/>
          <w:color w:val="000000"/>
        </w:rPr>
        <w:t>B</w:t>
      </w:r>
      <w:r>
        <w:rPr>
          <w:rFonts w:ascii="宋体" w:hAnsi="宋体" w:eastAsia="宋体" w:cs="宋体"/>
          <w:color w:val="000000"/>
        </w:rPr>
        <w:t>正确；</w:t>
      </w:r>
    </w:p>
    <w:p w14:paraId="4FD170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该实验不能达到实验目的，理由是二氧化碳能溶于水，气球也会涨大，应做一个对比实验，把胶头滴管中的氢氧化钠溶液换成等体积的水，观察比较气球涨大程度，故</w:t>
      </w:r>
      <w:r>
        <w:rPr>
          <w:rFonts w:ascii="Times New Roman" w:hAnsi="Times New Roman" w:eastAsia="Times New Roman" w:cs="Times New Roman"/>
          <w:color w:val="000000"/>
        </w:rPr>
        <w:t>C</w:t>
      </w:r>
      <w:r>
        <w:rPr>
          <w:rFonts w:ascii="宋体" w:hAnsi="宋体" w:eastAsia="宋体" w:cs="宋体"/>
          <w:color w:val="000000"/>
        </w:rPr>
        <w:t>错误；</w:t>
      </w:r>
    </w:p>
    <w:p w14:paraId="65D9F93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铁生锈是铁与氧气和水共同作用的结果，该实验对比说明铁生锈需要有氧气，还应增加一只盛有空气和铁钉的试管做对比，故</w:t>
      </w:r>
      <w:r>
        <w:rPr>
          <w:rFonts w:ascii="Times New Roman" w:hAnsi="Times New Roman" w:eastAsia="Times New Roman" w:cs="Times New Roman"/>
          <w:color w:val="000000"/>
        </w:rPr>
        <w:t>D</w:t>
      </w:r>
      <w:r>
        <w:rPr>
          <w:rFonts w:ascii="宋体" w:hAnsi="宋体" w:eastAsia="宋体" w:cs="宋体"/>
          <w:color w:val="000000"/>
        </w:rPr>
        <w:t>错误。</w:t>
      </w:r>
    </w:p>
    <w:p w14:paraId="1F34D54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63AC360">
      <w:pPr>
        <w:spacing w:line="360" w:lineRule="auto"/>
        <w:jc w:val="left"/>
        <w:textAlignment w:val="center"/>
        <w:rPr>
          <w:color w:val="000000"/>
        </w:rPr>
      </w:pPr>
      <w:r>
        <w:rPr>
          <w:color w:val="000000"/>
        </w:rPr>
        <w:t xml:space="preserve">10. </w:t>
      </w:r>
      <w:r>
        <w:rPr>
          <w:rFonts w:ascii="宋体" w:hAnsi="宋体" w:eastAsia="宋体" w:cs="宋体"/>
          <w:color w:val="000000"/>
        </w:rPr>
        <w:t>下列归纳或总结中完全正确的一组是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00"/>
        <w:gridCol w:w="3379"/>
      </w:tblGrid>
      <w:tr w14:paraId="7EAB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8B3F0">
            <w:pPr>
              <w:spacing w:line="360" w:lineRule="auto"/>
              <w:jc w:val="left"/>
              <w:textAlignment w:val="center"/>
              <w:rPr>
                <w:color w:val="000000"/>
              </w:rPr>
            </w:pPr>
            <w:r>
              <w:rPr>
                <w:rFonts w:ascii="Times New Roman" w:hAnsi="Times New Roman" w:eastAsia="Times New Roman" w:cs="Times New Roman"/>
                <w:color w:val="000000"/>
              </w:rPr>
              <w:t xml:space="preserve"> A</w:t>
            </w:r>
            <w:r>
              <w:rPr>
                <w:rFonts w:ascii="宋体" w:hAnsi="宋体" w:eastAsia="宋体" w:cs="宋体"/>
                <w:color w:val="000000"/>
              </w:rPr>
              <w:t>．化学应用与生活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53EE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．化学与人体健康</w:t>
            </w:r>
          </w:p>
        </w:tc>
      </w:tr>
      <w:tr w14:paraId="3791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D620B">
            <w:pPr>
              <w:spacing w:line="360" w:lineRule="auto"/>
              <w:jc w:val="left"/>
              <w:textAlignment w:val="center"/>
              <w:rPr>
                <w:color w:val="000000"/>
              </w:rPr>
            </w:pPr>
            <w:r>
              <w:rPr>
                <w:rFonts w:ascii="宋体" w:hAnsi="宋体" w:eastAsia="宋体" w:cs="宋体"/>
                <w:color w:val="000000"/>
              </w:rPr>
              <w:t>①区别硬水和软水常用肥肥皂水检验</w:t>
            </w:r>
          </w:p>
          <w:p w14:paraId="27BE2181">
            <w:pPr>
              <w:spacing w:line="360" w:lineRule="auto"/>
              <w:jc w:val="left"/>
              <w:textAlignment w:val="center"/>
              <w:rPr>
                <w:color w:val="000000"/>
              </w:rPr>
            </w:pPr>
            <w:r>
              <w:rPr>
                <w:rFonts w:ascii="宋体" w:hAnsi="宋体" w:eastAsia="宋体" w:cs="宋体"/>
                <w:color w:val="000000"/>
              </w:rPr>
              <w:t>②除去衣服上油污用洗涤剂溶解油污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9A0CE">
            <w:pPr>
              <w:spacing w:line="360" w:lineRule="auto"/>
              <w:jc w:val="left"/>
              <w:textAlignment w:val="center"/>
              <w:rPr>
                <w:color w:val="000000"/>
              </w:rPr>
            </w:pPr>
            <w:r>
              <w:rPr>
                <w:rFonts w:ascii="宋体" w:hAnsi="宋体" w:eastAsia="宋体" w:cs="宋体"/>
                <w:color w:val="000000"/>
              </w:rPr>
              <w:t>①缺维生素</w:t>
            </w:r>
            <w:r>
              <w:rPr>
                <w:rFonts w:ascii="Times New Roman" w:hAnsi="Times New Roman" w:eastAsia="Times New Roman" w:cs="Times New Roman"/>
                <w:color w:val="000000"/>
              </w:rPr>
              <w:t>A</w:t>
            </w:r>
            <w:r>
              <w:rPr>
                <w:rFonts w:ascii="宋体" w:hAnsi="宋体" w:eastAsia="宋体" w:cs="宋体"/>
                <w:color w:val="000000"/>
              </w:rPr>
              <w:t>会引起坏血病</w:t>
            </w:r>
          </w:p>
          <w:p w14:paraId="4321F086">
            <w:pPr>
              <w:spacing w:line="360" w:lineRule="auto"/>
              <w:jc w:val="left"/>
              <w:textAlignment w:val="center"/>
              <w:rPr>
                <w:color w:val="000000"/>
              </w:rPr>
            </w:pPr>
            <w:r>
              <w:rPr>
                <w:rFonts w:ascii="宋体" w:hAnsi="宋体" w:eastAsia="宋体" w:cs="宋体"/>
                <w:color w:val="000000"/>
              </w:rPr>
              <w:t>②缺钙易患佝偻病或骨质疏松</w:t>
            </w:r>
          </w:p>
        </w:tc>
      </w:tr>
      <w:tr w14:paraId="63D4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6B28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．物质用途与性质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1D56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．实验数据与记录</w:t>
            </w:r>
          </w:p>
        </w:tc>
      </w:tr>
      <w:tr w14:paraId="0B097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73E82">
            <w:pPr>
              <w:spacing w:line="360" w:lineRule="auto"/>
              <w:jc w:val="left"/>
              <w:textAlignment w:val="center"/>
              <w:rPr>
                <w:color w:val="000000"/>
              </w:rPr>
            </w:pPr>
            <w:r>
              <w:rPr>
                <w:rFonts w:ascii="宋体" w:hAnsi="宋体" w:eastAsia="宋体" w:cs="宋体"/>
                <w:color w:val="000000"/>
              </w:rPr>
              <w:t>①可燃冰将成为未来新能源-可燃性</w:t>
            </w:r>
          </w:p>
          <w:p w14:paraId="5BAC9B3C">
            <w:pPr>
              <w:spacing w:line="360" w:lineRule="auto"/>
              <w:jc w:val="left"/>
              <w:textAlignment w:val="center"/>
              <w:rPr>
                <w:color w:val="000000"/>
              </w:rPr>
            </w:pPr>
            <w:r>
              <w:rPr>
                <w:rFonts w:ascii="宋体" w:hAnsi="宋体" w:eastAsia="宋体" w:cs="宋体"/>
                <w:color w:val="000000"/>
              </w:rPr>
              <w:t>②浓硫酸用于干燥某些气体-吸水性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F58FE">
            <w:pPr>
              <w:spacing w:line="360" w:lineRule="auto"/>
              <w:jc w:val="left"/>
              <w:textAlignment w:val="center"/>
              <w:rPr>
                <w:color w:val="000000"/>
              </w:rPr>
            </w:pPr>
            <w:r>
              <w:rPr>
                <w:rFonts w:ascii="宋体" w:hAnsi="宋体" w:eastAsia="宋体" w:cs="宋体"/>
                <w:color w:val="000000"/>
              </w:rPr>
              <w:t>①用</w:t>
            </w:r>
            <w:r>
              <w:rPr>
                <w:rFonts w:ascii="Times New Roman" w:hAnsi="Times New Roman" w:eastAsia="Times New Roman" w:cs="Times New Roman"/>
                <w:color w:val="000000"/>
              </w:rPr>
              <w:t>10mL</w:t>
            </w:r>
            <w:r>
              <w:rPr>
                <w:rFonts w:ascii="宋体" w:hAnsi="宋体" w:eastAsia="宋体" w:cs="宋体"/>
                <w:color w:val="000000"/>
              </w:rPr>
              <w:t>量筒量取</w:t>
            </w:r>
            <w:r>
              <w:rPr>
                <w:rFonts w:ascii="Times New Roman" w:hAnsi="Times New Roman" w:eastAsia="Times New Roman" w:cs="Times New Roman"/>
                <w:color w:val="000000"/>
              </w:rPr>
              <w:t>7.25mL</w:t>
            </w:r>
            <w:r>
              <w:rPr>
                <w:rFonts w:ascii="宋体" w:hAnsi="宋体" w:eastAsia="宋体" w:cs="宋体"/>
                <w:color w:val="000000"/>
              </w:rPr>
              <w:t>盐酸</w:t>
            </w:r>
          </w:p>
          <w:p w14:paraId="7F99E1FF">
            <w:pPr>
              <w:spacing w:line="360" w:lineRule="auto"/>
              <w:jc w:val="left"/>
              <w:textAlignment w:val="center"/>
              <w:rPr>
                <w:color w:val="000000"/>
              </w:rPr>
            </w:pPr>
            <w:r>
              <w:rPr>
                <w:rFonts w:ascii="宋体" w:hAnsi="宋体" w:eastAsia="宋体" w:cs="宋体"/>
                <w:color w:val="000000"/>
              </w:rPr>
              <w:t>②用</w:t>
            </w:r>
            <w:r>
              <w:rPr>
                <w:rFonts w:ascii="Times New Roman" w:hAnsi="Times New Roman" w:eastAsia="Times New Roman" w:cs="Times New Roman"/>
                <w:color w:val="000000"/>
              </w:rPr>
              <w:t>pH</w:t>
            </w:r>
            <w:r>
              <w:rPr>
                <w:rFonts w:ascii="宋体" w:hAnsi="宋体" w:eastAsia="宋体" w:cs="宋体"/>
                <w:color w:val="000000"/>
              </w:rPr>
              <w:t>试纸测得某废液</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5.2</w:t>
            </w:r>
          </w:p>
        </w:tc>
      </w:tr>
    </w:tbl>
    <w:p w14:paraId="6AB3C0BB">
      <w:pPr>
        <w:spacing w:line="360" w:lineRule="auto"/>
        <w:jc w:val="left"/>
        <w:textAlignment w:val="center"/>
        <w:rPr>
          <w:color w:val="000000"/>
        </w:rPr>
      </w:pPr>
    </w:p>
    <w:p w14:paraId="31454E9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08C6D7C">
      <w:pPr>
        <w:spacing w:line="360" w:lineRule="auto"/>
        <w:textAlignment w:val="center"/>
        <w:rPr>
          <w:color w:val="000000"/>
        </w:rPr>
      </w:pPr>
      <w:r>
        <w:rPr>
          <w:color w:val="2E75B6"/>
        </w:rPr>
        <w:t>【答案】</w:t>
      </w:r>
      <w:r>
        <w:rPr>
          <w:color w:val="000000"/>
        </w:rPr>
        <w:t>C</w:t>
      </w:r>
    </w:p>
    <w:p w14:paraId="16D1264C">
      <w:pPr>
        <w:spacing w:line="360" w:lineRule="auto"/>
        <w:textAlignment w:val="center"/>
        <w:rPr>
          <w:color w:val="000000"/>
        </w:rPr>
      </w:pPr>
      <w:r>
        <w:rPr>
          <w:color w:val="2E75B6"/>
        </w:rPr>
        <w:t>【解析】</w:t>
      </w:r>
    </w:p>
    <w:p w14:paraId="07386310">
      <w:pPr>
        <w:spacing w:line="360" w:lineRule="auto"/>
        <w:jc w:val="left"/>
        <w:textAlignment w:val="center"/>
        <w:rPr>
          <w:color w:val="000000"/>
        </w:rPr>
      </w:pPr>
      <w:r>
        <w:rPr>
          <w:color w:val="000000"/>
        </w:rPr>
        <w:t>【详解】A、①用肥皂水来检验硬水和软水。把肥皂水滴在水里搅拌，产生泡沫多的是软水，产生泡沫少或不产生泡沫的是硬水。所以区别硬水和软水常用肥肥皂水。①正确；②洗涤剂具有乳化作用，故可以用加了洗涤剂的水除去衣服上油污。②不正确；A不完全正确，故A不符合题意；</w:t>
      </w:r>
    </w:p>
    <w:p w14:paraId="51772CA3">
      <w:pPr>
        <w:spacing w:line="360" w:lineRule="auto"/>
        <w:jc w:val="left"/>
        <w:textAlignment w:val="center"/>
        <w:rPr>
          <w:color w:val="000000"/>
        </w:rPr>
      </w:pPr>
      <w:r>
        <w:rPr>
          <w:color w:val="000000"/>
        </w:rPr>
        <w:t>B、①缺维生素A会引起夜盲症；①不正确；②钙能使骨骼和牙齿具有坚硬的结构支架，幼儿及青少年缺钙会得佝偻病和发育不良；老年人缺钙会出现骨质疏松。所以 缺钙易患佝偻病或骨质疏松；②正确；B不完全正确，故B不符合题意；</w:t>
      </w:r>
    </w:p>
    <w:p w14:paraId="14355F37">
      <w:pPr>
        <w:spacing w:line="360" w:lineRule="auto"/>
        <w:jc w:val="left"/>
        <w:textAlignment w:val="center"/>
        <w:rPr>
          <w:color w:val="000000"/>
        </w:rPr>
      </w:pPr>
      <w:r>
        <w:rPr>
          <w:color w:val="000000"/>
        </w:rPr>
        <w:t>C、①可燃冰的主要成分为甲烷，具有可燃性，所以可燃冰将成为未来新能源；①正确；②由于浓硫酸具有吸水性，所以浓硫酸用于干燥某些气体。②正确；C完全正确，故C符合题意；</w:t>
      </w:r>
    </w:p>
    <w:p w14:paraId="47A285F2">
      <w:pPr>
        <w:spacing w:line="360" w:lineRule="auto"/>
        <w:jc w:val="left"/>
        <w:textAlignment w:val="center"/>
        <w:rPr>
          <w:color w:val="000000"/>
        </w:rPr>
      </w:pPr>
      <w:r>
        <w:rPr>
          <w:color w:val="000000"/>
        </w:rPr>
        <w:t>D、①量筒量取时能精确到0.1mL，无法量取7.25mL盐酸；①不正确；②pH试纸测得溶液的pH是整数，不能用pH试纸测得某废液pH为5.2。②不正确。D完全不正确，故D不符合题意。</w:t>
      </w:r>
    </w:p>
    <w:p w14:paraId="291D3287">
      <w:pPr>
        <w:spacing w:line="360" w:lineRule="auto"/>
        <w:jc w:val="left"/>
        <w:textAlignment w:val="center"/>
        <w:rPr>
          <w:color w:val="000000"/>
        </w:rPr>
      </w:pPr>
      <w:r>
        <w:rPr>
          <w:color w:val="000000"/>
        </w:rPr>
        <w:t>综上所述：选择C。</w:t>
      </w:r>
      <w:r>
        <w:rPr>
          <w:color w:val="000000"/>
        </w:rPr>
        <w:br w:type="textWrapping"/>
      </w:r>
    </w:p>
    <w:p w14:paraId="429A9147">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4BCDE7A7">
      <w:pPr>
        <w:spacing w:line="360" w:lineRule="auto"/>
        <w:jc w:val="left"/>
        <w:textAlignment w:val="center"/>
        <w:rPr>
          <w:color w:val="000000"/>
        </w:rPr>
      </w:pPr>
      <w:r>
        <w:rPr>
          <w:color w:val="000000"/>
        </w:rPr>
        <w:t xml:space="preserve">11. </w:t>
      </w:r>
      <w:r>
        <w:rPr>
          <w:rFonts w:ascii="宋体" w:hAnsi="宋体" w:eastAsia="宋体" w:cs="宋体"/>
          <w:color w:val="000000"/>
        </w:rPr>
        <w:t>请你用化学用语填空。</w:t>
      </w:r>
    </w:p>
    <w:p w14:paraId="36845DAB">
      <w:pPr>
        <w:spacing w:line="360" w:lineRule="auto"/>
        <w:jc w:val="left"/>
        <w:textAlignment w:val="center"/>
        <w:rPr>
          <w:color w:val="000000"/>
        </w:rPr>
      </w:pPr>
      <w:r>
        <w:rPr>
          <w:color w:val="000000"/>
        </w:rPr>
        <w:t>（1）</w:t>
      </w:r>
      <w:r>
        <w:rPr>
          <w:rFonts w:ascii="宋体" w:hAnsi="宋体" w:eastAsia="宋体" w:cs="宋体"/>
          <w:color w:val="000000"/>
        </w:rPr>
        <w:t>氯化钠中阳离子的符号</w:t>
      </w:r>
      <w:r>
        <w:rPr>
          <w:color w:val="000000"/>
        </w:rPr>
        <w:t>________</w:t>
      </w:r>
      <w:r>
        <w:rPr>
          <w:rFonts w:ascii="宋体" w:hAnsi="宋体" w:eastAsia="宋体" w:cs="宋体"/>
          <w:color w:val="000000"/>
        </w:rPr>
        <w:t>；</w:t>
      </w:r>
    </w:p>
    <w:p w14:paraId="793001E2">
      <w:pPr>
        <w:spacing w:line="360" w:lineRule="auto"/>
        <w:jc w:val="left"/>
        <w:textAlignment w:val="center"/>
        <w:rPr>
          <w:color w:val="000000"/>
        </w:rPr>
      </w:pPr>
      <w:r>
        <w:rPr>
          <w:color w:val="000000"/>
        </w:rPr>
        <w:t>（2）</w:t>
      </w:r>
      <w:r>
        <w:rPr>
          <w:rFonts w:ascii="宋体" w:hAnsi="宋体" w:eastAsia="宋体" w:cs="宋体"/>
          <w:color w:val="000000"/>
        </w:rPr>
        <w:t>标出二氧化锰中锰元素的化合价</w:t>
      </w:r>
      <w:r>
        <w:rPr>
          <w:color w:val="000000"/>
        </w:rPr>
        <w:t>________</w:t>
      </w:r>
      <w:r>
        <w:rPr>
          <w:rFonts w:ascii="宋体" w:hAnsi="宋体" w:eastAsia="宋体" w:cs="宋体"/>
          <w:color w:val="000000"/>
        </w:rPr>
        <w:t>；</w:t>
      </w:r>
    </w:p>
    <w:p w14:paraId="71960C79">
      <w:pPr>
        <w:spacing w:line="360" w:lineRule="auto"/>
        <w:jc w:val="left"/>
        <w:textAlignment w:val="center"/>
        <w:rPr>
          <w:color w:val="000000"/>
        </w:rPr>
      </w:pPr>
      <w:r>
        <w:rPr>
          <w:color w:val="000000"/>
        </w:rPr>
        <w:t>（3）</w:t>
      </w:r>
      <w:r>
        <w:rPr>
          <w:rFonts w:ascii="宋体" w:hAnsi="宋体" w:eastAsia="宋体" w:cs="宋体"/>
          <w:color w:val="000000"/>
        </w:rPr>
        <w:t>实验室制二氧化碳的化学方程式</w:t>
      </w:r>
      <w:r>
        <w:rPr>
          <w:color w:val="000000"/>
        </w:rPr>
        <w:t>_________</w:t>
      </w:r>
      <w:r>
        <w:rPr>
          <w:rFonts w:ascii="宋体" w:hAnsi="宋体" w:eastAsia="宋体" w:cs="宋体"/>
          <w:color w:val="000000"/>
        </w:rPr>
        <w:t>；</w:t>
      </w:r>
    </w:p>
    <w:p w14:paraId="2CC242CA">
      <w:pPr>
        <w:spacing w:line="360" w:lineRule="auto"/>
        <w:jc w:val="left"/>
        <w:textAlignment w:val="center"/>
        <w:rPr>
          <w:color w:val="000000"/>
        </w:rPr>
      </w:pPr>
      <w:r>
        <w:rPr>
          <w:color w:val="000000"/>
        </w:rPr>
        <w:t>（4）</w:t>
      </w:r>
      <w:r>
        <w:rPr>
          <w:rFonts w:ascii="宋体" w:hAnsi="宋体" w:eastAsia="宋体" w:cs="宋体"/>
          <w:color w:val="000000"/>
        </w:rPr>
        <w:t>每个白磷分子由</w:t>
      </w:r>
      <w:r>
        <w:rPr>
          <w:rFonts w:ascii="Times New Roman" w:hAnsi="Times New Roman" w:eastAsia="Times New Roman" w:cs="Times New Roman"/>
          <w:color w:val="000000"/>
        </w:rPr>
        <w:t>4</w:t>
      </w:r>
      <w:r>
        <w:rPr>
          <w:rFonts w:ascii="宋体" w:hAnsi="宋体" w:eastAsia="宋体" w:cs="宋体"/>
          <w:color w:val="000000"/>
        </w:rPr>
        <w:t>个磷原子构成，白磷的化学式为</w:t>
      </w:r>
      <w:r>
        <w:rPr>
          <w:color w:val="000000"/>
        </w:rPr>
        <w:t>________</w:t>
      </w:r>
      <w:r>
        <w:rPr>
          <w:rFonts w:ascii="宋体" w:hAnsi="宋体" w:eastAsia="宋体" w:cs="宋体"/>
          <w:color w:val="000000"/>
        </w:rPr>
        <w:t>。</w:t>
      </w:r>
    </w:p>
    <w:p w14:paraId="3133F94B">
      <w:pPr>
        <w:spacing w:line="360" w:lineRule="auto"/>
        <w:textAlignment w:val="center"/>
        <w:rPr>
          <w:color w:val="000000"/>
        </w:rPr>
      </w:pPr>
      <w:r>
        <w:rPr>
          <w:color w:val="2E75B6"/>
        </w:rPr>
        <w:t>【答案】</w:t>
      </w:r>
      <w:r>
        <w:rPr>
          <w:color w:val="000000"/>
        </w:rPr>
        <w:t>（1）Na</w:t>
      </w:r>
      <w:r>
        <w:rPr>
          <w:color w:val="000000"/>
          <w:vertAlign w:val="superscript"/>
        </w:rPr>
        <w:t>+</w:t>
      </w:r>
      <w:r>
        <w:rPr>
          <w:color w:val="000000"/>
        </w:rPr>
        <w:t xml:space="preserve">    （2）</w:t>
      </w:r>
      <w:r>
        <w:object>
          <v:shape id="_x0000_i1025" o:spt="75" alt="学科网(www.zxxk.com)--教育资源门户，提供试卷、教案、课件、论文、素材以及各类教学资源下载，还有大量而丰富的教学相关资讯！" type="#_x0000_t75" style="height:24.75pt;width:33.75pt;" o:ole="t" filled="f" o:preferrelative="t" stroked="f" coordsize="21600,21600">
            <v:path/>
            <v:fill on="f" focussize="0,0"/>
            <v:stroke on="f" joinstyle="miter"/>
            <v:imagedata r:id="rId20" o:title="eqId19ddf5539e39a9da3f9797687a96e207"/>
            <o:lock v:ext="edit" aspectratio="t"/>
            <w10:wrap type="none"/>
            <w10:anchorlock/>
          </v:shape>
          <o:OLEObject Type="Embed" ProgID="Equation.DSMT4" ShapeID="_x0000_i1025" DrawAspect="Content" ObjectID="_1468075725" r:id="rId19">
            <o:LockedField>false</o:LockedField>
          </o:OLEObject>
        </w:object>
      </w:r>
      <w:r>
        <w:rPr>
          <w:color w:val="000000"/>
        </w:rPr>
        <w:br w:type="textWrapping"/>
      </w:r>
      <w:r>
        <w:rPr>
          <w:color w:val="000000"/>
        </w:rPr>
        <w:t xml:space="preserve">    </w:t>
      </w:r>
    </w:p>
    <w:p w14:paraId="558C43A4">
      <w:pPr>
        <w:spacing w:line="360" w:lineRule="auto"/>
        <w:textAlignment w:val="center"/>
        <w:rPr>
          <w:color w:val="000000"/>
        </w:rPr>
      </w:pPr>
      <w:r>
        <w:rPr>
          <w:color w:val="000000"/>
        </w:rPr>
        <w:t>（3）</w:t>
      </w:r>
      <w:r>
        <w:object>
          <v:shape id="_x0000_i1026"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22" o:title="eqId7434dffbfa2b9ccaf88a854073226316"/>
            <o:lock v:ext="edit" aspectratio="t"/>
            <w10:wrap type="none"/>
            <w10:anchorlock/>
          </v:shape>
          <o:OLEObject Type="Embed" ProgID="Equation.DSMT4" ShapeID="_x0000_i1026" DrawAspect="Content" ObjectID="_1468075726" r:id="rId21">
            <o:LockedField>false</o:LockedField>
          </o:OLEObject>
        </w:object>
      </w:r>
      <w:r>
        <w:rPr>
          <w:color w:val="000000"/>
        </w:rPr>
        <w:br w:type="textWrapping"/>
      </w:r>
      <w:r>
        <w:rPr>
          <w:color w:val="000000"/>
        </w:rPr>
        <w:t xml:space="preserve">    </w:t>
      </w:r>
    </w:p>
    <w:p w14:paraId="7B24C8FD">
      <w:pPr>
        <w:spacing w:line="360" w:lineRule="auto"/>
        <w:textAlignment w:val="center"/>
        <w:rPr>
          <w:color w:val="000000"/>
        </w:rPr>
      </w:pPr>
      <w:r>
        <w:rPr>
          <w:color w:val="000000"/>
        </w:rPr>
        <w:t>（4）P</w:t>
      </w:r>
      <w:r>
        <w:rPr>
          <w:color w:val="000000"/>
          <w:vertAlign w:val="subscript"/>
        </w:rPr>
        <w:t>4</w:t>
      </w:r>
      <w:r>
        <w:rPr>
          <w:color w:val="000000"/>
        </w:rPr>
        <w:br w:type="textWrapping"/>
      </w:r>
    </w:p>
    <w:p w14:paraId="43628D75">
      <w:pPr>
        <w:spacing w:line="360" w:lineRule="auto"/>
        <w:textAlignment w:val="center"/>
        <w:rPr>
          <w:color w:val="000000"/>
        </w:rPr>
      </w:pPr>
      <w:r>
        <w:rPr>
          <w:color w:val="2E75B6"/>
        </w:rPr>
        <w:t>【解析】</w:t>
      </w:r>
    </w:p>
    <w:p w14:paraId="1E3F04D6">
      <w:pPr>
        <w:spacing w:line="360" w:lineRule="auto"/>
        <w:textAlignment w:val="center"/>
        <w:rPr>
          <w:color w:val="000000"/>
        </w:rPr>
      </w:pPr>
      <w:r>
        <w:rPr>
          <w:color w:val="000000"/>
        </w:rPr>
        <w:t>【小问1详解】</w:t>
      </w:r>
    </w:p>
    <w:p w14:paraId="1259C4C3">
      <w:pPr>
        <w:spacing w:line="360" w:lineRule="auto"/>
        <w:jc w:val="left"/>
        <w:textAlignment w:val="center"/>
        <w:rPr>
          <w:color w:val="000000"/>
        </w:rPr>
      </w:pPr>
      <w:r>
        <w:rPr>
          <w:color w:val="000000"/>
        </w:rPr>
        <w:t>根据离子的表示方法，在表示该离子的元素符号右上角，标出该离子所带的正负电荷数，数字在前，正负符号在后，带1个电荷时，1要省略，若表示多个该离子，就在其离子符号前加上相应的数字。氯化钠由钠离子和氯离子构成，其中钠离子是阳离子，钠离子的符号为：Na</w:t>
      </w:r>
      <w:r>
        <w:rPr>
          <w:color w:val="000000"/>
          <w:vertAlign w:val="superscript"/>
        </w:rPr>
        <w:t>+</w:t>
      </w:r>
      <w:r>
        <w:rPr>
          <w:color w:val="000000"/>
        </w:rPr>
        <w:t>；</w:t>
      </w:r>
    </w:p>
    <w:p w14:paraId="6F9B07C7">
      <w:pPr>
        <w:spacing w:line="360" w:lineRule="auto"/>
        <w:jc w:val="left"/>
        <w:textAlignment w:val="center"/>
        <w:rPr>
          <w:color w:val="000000"/>
        </w:rPr>
      </w:pPr>
      <w:r>
        <w:rPr>
          <w:color w:val="000000"/>
        </w:rPr>
        <w:t>【小问2详解】</w:t>
      </w:r>
    </w:p>
    <w:p w14:paraId="2779CE81">
      <w:pPr>
        <w:spacing w:line="360" w:lineRule="auto"/>
        <w:jc w:val="left"/>
        <w:textAlignment w:val="center"/>
        <w:rPr>
          <w:color w:val="000000"/>
        </w:rPr>
      </w:pPr>
      <w:r>
        <w:rPr>
          <w:color w:val="000000"/>
        </w:rPr>
        <w:t>根据元素化合价的表示方法：确定出化合物中所要标出的元素的化合价，然后在其化学式该元素的上方用正负号和数字表示，正负号在前，数字在后，数值为1时，不能省略。二氧化锰中氧元素显-2价，设锰元素的化合价为</w:t>
      </w:r>
      <w:r>
        <w:rPr>
          <w:i/>
          <w:color w:val="000000"/>
        </w:rPr>
        <w:t>x</w:t>
      </w:r>
      <w:r>
        <w:rPr>
          <w:color w:val="000000"/>
        </w:rPr>
        <w:t>，根据在化合物中正负化合价代数和为0，则有</w:t>
      </w:r>
      <w:r>
        <w:rPr>
          <w:i/>
          <w:color w:val="000000"/>
        </w:rPr>
        <w:t>x</w:t>
      </w:r>
      <w:r>
        <w:rPr>
          <w:color w:val="000000"/>
        </w:rPr>
        <w:t>+（-2）×2=0，解得</w:t>
      </w:r>
      <w:r>
        <w:rPr>
          <w:i/>
          <w:color w:val="000000"/>
        </w:rPr>
        <w:t>x</w:t>
      </w:r>
      <w:r>
        <w:rPr>
          <w:color w:val="000000"/>
        </w:rPr>
        <w:t>=+4，二氧化锰中锰元素的化合价为+4价表示为：</w:t>
      </w:r>
      <w:r>
        <w:object>
          <v:shape id="_x0000_i1027" o:spt="75" alt="学科网(www.zxxk.com)--教育资源门户，提供试卷、教案、课件、论文、素材以及各类教学资源下载，还有大量而丰富的教学相关资讯！" type="#_x0000_t75" style="height:24.75pt;width:33.75pt;" o:ole="t" filled="f" o:preferrelative="t" stroked="f" coordsize="21600,21600">
            <v:path/>
            <v:fill on="f" focussize="0,0"/>
            <v:stroke on="f" joinstyle="miter"/>
            <v:imagedata r:id="rId20" o:title="eqId19ddf5539e39a9da3f9797687a96e207"/>
            <o:lock v:ext="edit" aspectratio="t"/>
            <w10:wrap type="none"/>
            <w10:anchorlock/>
          </v:shape>
          <o:OLEObject Type="Embed" ProgID="Equation.DSMT4" ShapeID="_x0000_i1027" DrawAspect="Content" ObjectID="_1468075727" r:id="rId23">
            <o:LockedField>false</o:LockedField>
          </o:OLEObject>
        </w:object>
      </w:r>
      <w:r>
        <w:rPr>
          <w:color w:val="000000"/>
        </w:rPr>
        <w:t>；</w:t>
      </w:r>
    </w:p>
    <w:p w14:paraId="04535893">
      <w:pPr>
        <w:spacing w:line="360" w:lineRule="auto"/>
        <w:jc w:val="left"/>
        <w:textAlignment w:val="center"/>
        <w:rPr>
          <w:color w:val="000000"/>
        </w:rPr>
      </w:pPr>
      <w:r>
        <w:rPr>
          <w:color w:val="000000"/>
        </w:rPr>
        <w:t>【小问3详解】</w:t>
      </w:r>
    </w:p>
    <w:p w14:paraId="47F41541">
      <w:pPr>
        <w:spacing w:line="360" w:lineRule="auto"/>
        <w:jc w:val="left"/>
        <w:textAlignment w:val="center"/>
        <w:rPr>
          <w:color w:val="000000"/>
        </w:rPr>
      </w:pPr>
      <w:r>
        <w:rPr>
          <w:color w:val="000000"/>
        </w:rPr>
        <w:t>实验室利用石灰石或大理石（主要成分是碳酸钙）和稀盐酸制取二氧化碳，碳酸钙与盐酸反应生成氯化钙、二氧化碳和水，该反应的化学方程式为：</w:t>
      </w:r>
      <w:r>
        <w:object>
          <v:shape id="_x0000_i1028"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22" o:title="eqId7434dffbfa2b9ccaf88a854073226316"/>
            <o:lock v:ext="edit" aspectratio="t"/>
            <w10:wrap type="none"/>
            <w10:anchorlock/>
          </v:shape>
          <o:OLEObject Type="Embed" ProgID="Equation.DSMT4" ShapeID="_x0000_i1028" DrawAspect="Content" ObjectID="_1468075728" r:id="rId24">
            <o:LockedField>false</o:LockedField>
          </o:OLEObject>
        </w:object>
      </w:r>
      <w:r>
        <w:rPr>
          <w:color w:val="000000"/>
        </w:rPr>
        <w:t>；</w:t>
      </w:r>
    </w:p>
    <w:p w14:paraId="7736D0C4">
      <w:pPr>
        <w:spacing w:line="360" w:lineRule="auto"/>
        <w:jc w:val="left"/>
        <w:textAlignment w:val="center"/>
        <w:rPr>
          <w:color w:val="000000"/>
        </w:rPr>
      </w:pPr>
      <w:r>
        <w:rPr>
          <w:color w:val="000000"/>
        </w:rPr>
        <w:t>【小问4详解】</w:t>
      </w:r>
    </w:p>
    <w:p w14:paraId="3DB2D24A">
      <w:pPr>
        <w:spacing w:line="360" w:lineRule="auto"/>
        <w:jc w:val="left"/>
        <w:textAlignment w:val="center"/>
        <w:rPr>
          <w:color w:val="000000"/>
        </w:rPr>
      </w:pPr>
      <w:r>
        <w:rPr>
          <w:color w:val="000000"/>
        </w:rPr>
        <w:t>由分子的表示方法，正确书写物质的化学式，表示多个该分子，就在其分子符号前加上相应的数字。则每个白磷分子由4个磷原子构成，白磷的化学式为P</w:t>
      </w:r>
      <w:r>
        <w:rPr>
          <w:color w:val="000000"/>
          <w:vertAlign w:val="subscript"/>
        </w:rPr>
        <w:t>4</w:t>
      </w:r>
      <w:r>
        <w:rPr>
          <w:color w:val="000000"/>
        </w:rPr>
        <w:t>。</w:t>
      </w:r>
    </w:p>
    <w:p w14:paraId="4E36A7D6">
      <w:pPr>
        <w:spacing w:line="360" w:lineRule="auto"/>
        <w:jc w:val="left"/>
        <w:textAlignment w:val="center"/>
        <w:rPr>
          <w:color w:val="000000"/>
        </w:rPr>
      </w:pPr>
      <w:r>
        <w:rPr>
          <w:color w:val="000000"/>
        </w:rPr>
        <w:t xml:space="preserve">12. </w:t>
      </w:r>
      <w:r>
        <w:rPr>
          <w:rFonts w:ascii="宋体" w:hAnsi="宋体" w:eastAsia="宋体" w:cs="宋体"/>
          <w:color w:val="000000"/>
        </w:rPr>
        <w:t>恩施州近年扎实推进“两山”实践创新示范区建设，着力打造“土、硒、茶、凉、绿”等特色品牌。请回答相关问题。</w:t>
      </w:r>
    </w:p>
    <w:p w14:paraId="5D169C32">
      <w:pPr>
        <w:spacing w:line="360" w:lineRule="auto"/>
        <w:jc w:val="left"/>
        <w:textAlignment w:val="center"/>
        <w:rPr>
          <w:color w:val="000000"/>
        </w:rPr>
      </w:pPr>
      <w:r>
        <w:rPr>
          <w:color w:val="000000"/>
        </w:rPr>
        <w:t>（1）</w:t>
      </w:r>
      <w:r>
        <w:rPr>
          <w:rFonts w:ascii="宋体" w:hAnsi="宋体" w:eastAsia="宋体" w:cs="宋体"/>
          <w:color w:val="000000"/>
        </w:rPr>
        <w:t>恩施州有“华中药库”之称。产自当地的紫油厚朴中含有丰富的药用成分厚朴酚（</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）。下列关于厚朴酚的说法正确的是</w:t>
      </w:r>
      <w:r>
        <w:rPr>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填序号）。</w:t>
      </w:r>
    </w:p>
    <w:p w14:paraId="5752A59B">
      <w:pPr>
        <w:spacing w:line="360" w:lineRule="auto"/>
        <w:jc w:val="left"/>
        <w:textAlignment w:val="center"/>
        <w:rPr>
          <w:color w:val="000000"/>
        </w:rPr>
      </w:pPr>
      <w:r>
        <w:rPr>
          <w:rFonts w:ascii="宋体" w:hAnsi="宋体" w:eastAsia="宋体" w:cs="宋体"/>
          <w:color w:val="000000"/>
        </w:rPr>
        <w:t>①厚朴酚属于有机化合物</w:t>
      </w:r>
      <w:r>
        <w:rPr>
          <w:rFonts w:ascii="Times New Roman" w:hAnsi="Times New Roman" w:eastAsia="Times New Roman" w:cs="Times New Roman"/>
          <w:color w:val="000000"/>
        </w:rPr>
        <w:t xml:space="preserve">      </w:t>
      </w:r>
    </w:p>
    <w:p w14:paraId="7429C12D">
      <w:pPr>
        <w:spacing w:line="360" w:lineRule="auto"/>
        <w:jc w:val="left"/>
        <w:textAlignment w:val="center"/>
        <w:rPr>
          <w:color w:val="000000"/>
        </w:rPr>
      </w:pPr>
      <w:r>
        <w:rPr>
          <w:rFonts w:ascii="宋体" w:hAnsi="宋体" w:eastAsia="宋体" w:cs="宋体"/>
          <w:color w:val="000000"/>
        </w:rPr>
        <w:t>②厚朴酚中碳、氧元素质量比为</w:t>
      </w:r>
      <w:r>
        <w:rPr>
          <w:rFonts w:ascii="Times New Roman" w:hAnsi="Times New Roman" w:eastAsia="Times New Roman" w:cs="Times New Roman"/>
          <w:color w:val="000000"/>
        </w:rPr>
        <w:t>9：1</w:t>
      </w:r>
    </w:p>
    <w:p w14:paraId="2D314B26">
      <w:pPr>
        <w:spacing w:line="360" w:lineRule="auto"/>
        <w:jc w:val="left"/>
        <w:textAlignment w:val="center"/>
        <w:rPr>
          <w:color w:val="000000"/>
        </w:rPr>
      </w:pPr>
      <w:r>
        <w:rPr>
          <w:rFonts w:ascii="宋体" w:hAnsi="宋体" w:eastAsia="宋体" w:cs="宋体"/>
          <w:color w:val="000000"/>
        </w:rPr>
        <w:t>③厚朴酚中含有</w:t>
      </w:r>
      <w:r>
        <w:rPr>
          <w:rFonts w:ascii="Times New Roman" w:hAnsi="Times New Roman" w:eastAsia="Times New Roman" w:cs="Times New Roman"/>
          <w:color w:val="000000"/>
        </w:rPr>
        <w:t>38</w:t>
      </w:r>
      <w:r>
        <w:rPr>
          <w:rFonts w:ascii="宋体" w:hAnsi="宋体" w:eastAsia="宋体" w:cs="宋体"/>
          <w:color w:val="000000"/>
        </w:rPr>
        <w:t>个原子</w:t>
      </w:r>
      <w:r>
        <w:rPr>
          <w:rFonts w:ascii="Times New Roman" w:hAnsi="Times New Roman" w:eastAsia="Times New Roman" w:cs="Times New Roman"/>
          <w:color w:val="000000"/>
        </w:rPr>
        <w:t xml:space="preserve">     </w:t>
      </w:r>
    </w:p>
    <w:p w14:paraId="638568AA">
      <w:pPr>
        <w:spacing w:line="360" w:lineRule="auto"/>
        <w:jc w:val="left"/>
        <w:textAlignment w:val="center"/>
        <w:rPr>
          <w:color w:val="000000"/>
        </w:rPr>
      </w:pPr>
      <w:r>
        <w:rPr>
          <w:rFonts w:ascii="宋体" w:hAnsi="宋体" w:eastAsia="宋体" w:cs="宋体"/>
          <w:color w:val="000000"/>
        </w:rPr>
        <w:t>④厚朴酚中碳元素的质量分数最高</w:t>
      </w:r>
    </w:p>
    <w:p w14:paraId="52F08489">
      <w:pPr>
        <w:spacing w:line="360" w:lineRule="auto"/>
        <w:jc w:val="left"/>
        <w:textAlignment w:val="center"/>
        <w:rPr>
          <w:color w:val="000000"/>
        </w:rPr>
      </w:pPr>
      <w:r>
        <w:rPr>
          <w:color w:val="000000"/>
        </w:rPr>
        <w:t>（2）</w:t>
      </w:r>
      <w:r>
        <w:rPr>
          <w:rFonts w:ascii="宋体" w:hAnsi="宋体" w:eastAsia="宋体" w:cs="宋体"/>
          <w:color w:val="000000"/>
        </w:rPr>
        <w:t>“恩施玉露”传统制作工艺被收录于联合国教科文组织人类非物质文化遗产名录。下列其制作工艺流程中包含化学变化的是</w:t>
      </w:r>
      <w:r>
        <w:rPr>
          <w:color w:val="000000"/>
        </w:rPr>
        <w:t>________</w:t>
      </w:r>
      <w:r>
        <w:rPr>
          <w:rFonts w:ascii="宋体" w:hAnsi="宋体" w:eastAsia="宋体" w:cs="宋体"/>
          <w:color w:val="000000"/>
        </w:rPr>
        <w:t>（填序号）。</w:t>
      </w:r>
    </w:p>
    <w:p w14:paraId="0516DE74">
      <w:pPr>
        <w:spacing w:line="360" w:lineRule="auto"/>
        <w:jc w:val="left"/>
        <w:textAlignment w:val="center"/>
        <w:rPr>
          <w:color w:val="000000"/>
        </w:rPr>
      </w:pPr>
      <w:r>
        <w:rPr>
          <w:rFonts w:ascii="宋体" w:hAnsi="宋体" w:eastAsia="宋体" w:cs="宋体"/>
          <w:color w:val="000000"/>
        </w:rPr>
        <w:t>①摊放鲜叶，散发水分</w:t>
      </w:r>
      <w:r>
        <w:rPr>
          <w:rFonts w:ascii="Times New Roman" w:hAnsi="Times New Roman" w:eastAsia="Times New Roman" w:cs="Times New Roman"/>
          <w:color w:val="000000"/>
        </w:rPr>
        <w:t xml:space="preserve">      </w:t>
      </w:r>
    </w:p>
    <w:p w14:paraId="70B8E9C8">
      <w:pPr>
        <w:spacing w:line="360" w:lineRule="auto"/>
        <w:jc w:val="left"/>
        <w:textAlignment w:val="center"/>
        <w:rPr>
          <w:color w:val="000000"/>
        </w:rPr>
      </w:pPr>
      <w:r>
        <w:rPr>
          <w:rFonts w:ascii="宋体" w:hAnsi="宋体" w:eastAsia="宋体" w:cs="宋体"/>
          <w:color w:val="000000"/>
        </w:rPr>
        <w:t>②木炭烘焙，激发香气</w:t>
      </w:r>
    </w:p>
    <w:p w14:paraId="5459CDA6">
      <w:pPr>
        <w:spacing w:line="360" w:lineRule="auto"/>
        <w:jc w:val="left"/>
        <w:textAlignment w:val="center"/>
        <w:rPr>
          <w:color w:val="000000"/>
        </w:rPr>
      </w:pPr>
      <w:r>
        <w:rPr>
          <w:rFonts w:ascii="宋体" w:hAnsi="宋体" w:eastAsia="宋体" w:cs="宋体"/>
          <w:color w:val="000000"/>
        </w:rPr>
        <w:t>③回转对揉，叶形成条</w:t>
      </w:r>
      <w:r>
        <w:rPr>
          <w:rFonts w:ascii="Times New Roman" w:hAnsi="Times New Roman" w:eastAsia="Times New Roman" w:cs="Times New Roman"/>
          <w:color w:val="000000"/>
        </w:rPr>
        <w:t xml:space="preserve">      </w:t>
      </w:r>
    </w:p>
    <w:p w14:paraId="5E71B9FD">
      <w:pPr>
        <w:spacing w:line="360" w:lineRule="auto"/>
        <w:jc w:val="left"/>
        <w:textAlignment w:val="center"/>
        <w:rPr>
          <w:color w:val="000000"/>
        </w:rPr>
      </w:pPr>
      <w:r>
        <w:rPr>
          <w:rFonts w:ascii="宋体" w:hAnsi="宋体" w:eastAsia="宋体" w:cs="宋体"/>
          <w:color w:val="000000"/>
        </w:rPr>
        <w:t>④搂搓端扎，形似松针</w:t>
      </w:r>
    </w:p>
    <w:p w14:paraId="79B58E7C">
      <w:pPr>
        <w:spacing w:line="360" w:lineRule="auto"/>
        <w:jc w:val="left"/>
        <w:textAlignment w:val="center"/>
        <w:rPr>
          <w:color w:val="000000"/>
        </w:rPr>
      </w:pPr>
      <w:r>
        <w:rPr>
          <w:color w:val="000000"/>
        </w:rPr>
        <w:t>（3）</w:t>
      </w:r>
      <w:r>
        <w:rPr>
          <w:rFonts w:ascii="宋体" w:hAnsi="宋体" w:eastAsia="宋体" w:cs="宋体"/>
          <w:color w:val="000000"/>
        </w:rPr>
        <w:t>恩施州有“世界硒都”之称。硒属于人体必需的</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填“常量”或“微量”）元素；硒在元素周期表中信息如图所示，其中“</w:t>
      </w:r>
      <w:r>
        <w:rPr>
          <w:rFonts w:ascii="Times New Roman" w:hAnsi="Times New Roman" w:eastAsia="Times New Roman" w:cs="Times New Roman"/>
          <w:color w:val="000000"/>
        </w:rPr>
        <w:t>78.96</w:t>
      </w:r>
      <w:r>
        <w:rPr>
          <w:rFonts w:ascii="宋体" w:hAnsi="宋体" w:eastAsia="宋体" w:cs="宋体"/>
          <w:color w:val="000000"/>
        </w:rPr>
        <w:t>”表示的是</w:t>
      </w:r>
      <w:r>
        <w:rPr>
          <w:color w:val="000000"/>
        </w:rPr>
        <w:t>______</w:t>
      </w:r>
      <w:r>
        <w:rPr>
          <w:rFonts w:ascii="宋体" w:hAnsi="宋体" w:eastAsia="宋体" w:cs="宋体"/>
          <w:color w:val="000000"/>
        </w:rPr>
        <w:t>。“恩施硒土豆”早已走出大山，深加工的“富硒土豆”食品，除真空包装外，你建议给包袋内充入</w:t>
      </w:r>
      <w:r>
        <w:rPr>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填一种物质的化学式）作保护气，利于延长保质期。</w:t>
      </w:r>
    </w:p>
    <w:p w14:paraId="4CA1EFC6">
      <w:pPr>
        <w:spacing w:line="360" w:lineRule="auto"/>
        <w:jc w:val="left"/>
        <w:textAlignment w:val="center"/>
        <w:rPr>
          <w:color w:val="000000"/>
        </w:rPr>
      </w:pPr>
      <w:r>
        <w:rPr>
          <w:color w:val="000000"/>
        </w:rPr>
        <w:drawing>
          <wp:inline distT="0" distB="0" distL="114300" distR="114300">
            <wp:extent cx="962025" cy="952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62025" cy="952500"/>
                    </a:xfrm>
                    <a:prstGeom prst="rect">
                      <a:avLst/>
                    </a:prstGeom>
                  </pic:spPr>
                </pic:pic>
              </a:graphicData>
            </a:graphic>
          </wp:inline>
        </w:drawing>
      </w:r>
      <w:r>
        <w:rPr>
          <w:color w:val="000000"/>
        </w:rPr>
        <w:t xml:space="preserve">  </w:t>
      </w:r>
    </w:p>
    <w:p w14:paraId="1EF01FD6">
      <w:pPr>
        <w:spacing w:line="360" w:lineRule="auto"/>
        <w:jc w:val="left"/>
        <w:textAlignment w:val="center"/>
        <w:rPr>
          <w:color w:val="000000"/>
        </w:rPr>
      </w:pPr>
      <w:r>
        <w:rPr>
          <w:color w:val="000000"/>
        </w:rPr>
        <w:t>（4）</w:t>
      </w:r>
      <w:r>
        <w:rPr>
          <w:rFonts w:ascii="宋体" w:hAnsi="宋体" w:eastAsia="宋体" w:cs="宋体"/>
          <w:color w:val="000000"/>
        </w:rPr>
        <w:t>“凉绿恩施，天然氧吧”是恩施州的一张名片。恩施州的森林覆盖率高，其空气中负氧离子（</w:t>
      </w:r>
      <w:r>
        <w:object>
          <v:shape id="_x0000_i1029"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27" o:title="eqId5151248c6f50e0e4dd5b27750cd037c9"/>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）丰富，益于人体健康，</w:t>
      </w:r>
      <w:r>
        <w:object>
          <v:shape id="_x0000_i1030" o:spt="75" alt="学科网(www.zxxk.com)--教育资源门户，提供试卷、教案、课件、论文、素材以及各类教学资源下载，还有大量而丰富的教学相关资讯！" type="#_x0000_t75" style="height:15pt;width:12.9pt;" o:ole="t" filled="f" o:preferrelative="t" stroked="f" coordsize="21600,21600">
            <v:path/>
            <v:fill on="f" focussize="0,0"/>
            <v:stroke on="f" joinstyle="miter"/>
            <v:imagedata r:id="rId27" o:title="eqId5151248c6f50e0e4dd5b27750cd037c9"/>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的电子数为</w:t>
      </w:r>
      <w:r>
        <w:rPr>
          <w:color w:val="000000"/>
        </w:rPr>
        <w:t>________</w:t>
      </w:r>
      <w:r>
        <w:rPr>
          <w:rFonts w:ascii="宋体" w:hAnsi="宋体" w:eastAsia="宋体" w:cs="宋体"/>
          <w:color w:val="000000"/>
        </w:rPr>
        <w:t>；为进一步维护好我州空气质量，请你提出条合理化建议</w:t>
      </w:r>
      <w:r>
        <w:rPr>
          <w:color w:val="000000"/>
        </w:rPr>
        <w:t>__________</w:t>
      </w:r>
      <w:r>
        <w:rPr>
          <w:rFonts w:ascii="宋体" w:hAnsi="宋体" w:eastAsia="宋体" w:cs="宋体"/>
          <w:color w:val="000000"/>
        </w:rPr>
        <w:t>。</w:t>
      </w:r>
    </w:p>
    <w:p w14:paraId="6D0D0E1A">
      <w:pPr>
        <w:spacing w:line="360" w:lineRule="auto"/>
        <w:textAlignment w:val="center"/>
        <w:rPr>
          <w:color w:val="000000"/>
        </w:rPr>
      </w:pPr>
      <w:r>
        <w:rPr>
          <w:color w:val="2E75B6"/>
        </w:rPr>
        <w:t>【答案】</w:t>
      </w:r>
      <w:r>
        <w:rPr>
          <w:color w:val="000000"/>
        </w:rPr>
        <w:t xml:space="preserve">（1）①④    （2）②    </w:t>
      </w:r>
    </w:p>
    <w:p w14:paraId="380B81F4">
      <w:pPr>
        <w:spacing w:line="360" w:lineRule="auto"/>
        <w:textAlignment w:val="center"/>
        <w:rPr>
          <w:color w:val="000000"/>
        </w:rPr>
      </w:pPr>
      <w:r>
        <w:rPr>
          <w:color w:val="000000"/>
        </w:rPr>
        <w:t>（3）    ①. 微量    ②. 硒的相对原子质量</w:t>
      </w:r>
      <w:r>
        <w:rPr>
          <w:color w:val="000000"/>
        </w:rPr>
        <w:br w:type="textWrapping"/>
      </w:r>
      <w:r>
        <w:rPr>
          <w:color w:val="000000"/>
        </w:rPr>
        <w:t xml:space="preserve">    ③. N</w:t>
      </w:r>
      <w:r>
        <w:rPr>
          <w:color w:val="000000"/>
          <w:vertAlign w:val="subscript"/>
        </w:rPr>
        <w:t>2</w:t>
      </w:r>
      <w:r>
        <w:rPr>
          <w:color w:val="000000"/>
        </w:rPr>
        <w:t xml:space="preserve">    </w:t>
      </w:r>
    </w:p>
    <w:p w14:paraId="33918A89">
      <w:pPr>
        <w:spacing w:line="360" w:lineRule="auto"/>
        <w:textAlignment w:val="center"/>
        <w:rPr>
          <w:color w:val="000000"/>
        </w:rPr>
      </w:pPr>
      <w:r>
        <w:rPr>
          <w:color w:val="000000"/>
        </w:rPr>
        <w:t>（4）    ①. 17    ②. 多植树造林（合理即可）</w:t>
      </w:r>
      <w:r>
        <w:rPr>
          <w:color w:val="000000"/>
        </w:rPr>
        <w:br w:type="textWrapping"/>
      </w:r>
    </w:p>
    <w:p w14:paraId="541E6C3F">
      <w:pPr>
        <w:spacing w:line="360" w:lineRule="auto"/>
        <w:textAlignment w:val="center"/>
        <w:rPr>
          <w:color w:val="000000"/>
        </w:rPr>
      </w:pPr>
      <w:r>
        <w:rPr>
          <w:color w:val="2E75B6"/>
        </w:rPr>
        <w:t>【解析】</w:t>
      </w:r>
    </w:p>
    <w:p w14:paraId="5AEAF696">
      <w:pPr>
        <w:spacing w:line="360" w:lineRule="auto"/>
        <w:textAlignment w:val="center"/>
        <w:rPr>
          <w:color w:val="000000"/>
        </w:rPr>
      </w:pPr>
      <w:r>
        <w:rPr>
          <w:color w:val="000000"/>
        </w:rPr>
        <w:t>【小问1详解】</w:t>
      </w:r>
    </w:p>
    <w:p w14:paraId="3274308E">
      <w:pPr>
        <w:spacing w:line="360" w:lineRule="auto"/>
        <w:jc w:val="left"/>
        <w:textAlignment w:val="center"/>
        <w:rPr>
          <w:color w:val="000000"/>
        </w:rPr>
      </w:pPr>
      <w:r>
        <w:rPr>
          <w:color w:val="000000"/>
        </w:rPr>
        <w:t>①厚朴酚为含碳元素的化合物，属于有机化合物，说法正确；</w:t>
      </w:r>
    </w:p>
    <w:p w14:paraId="29E7551E">
      <w:pPr>
        <w:spacing w:line="360" w:lineRule="auto"/>
        <w:jc w:val="left"/>
        <w:textAlignment w:val="center"/>
        <w:rPr>
          <w:color w:val="000000"/>
        </w:rPr>
      </w:pPr>
      <w:r>
        <w:rPr>
          <w:color w:val="000000"/>
        </w:rPr>
        <w:t>②厚朴酚中碳、氧元素质量比为（12×18）：（16×2）=27：4，说法不正确；</w:t>
      </w:r>
    </w:p>
    <w:p w14:paraId="4D071E2D">
      <w:pPr>
        <w:spacing w:line="360" w:lineRule="auto"/>
        <w:jc w:val="left"/>
        <w:textAlignment w:val="center"/>
        <w:rPr>
          <w:color w:val="000000"/>
        </w:rPr>
      </w:pPr>
      <w:r>
        <w:rPr>
          <w:color w:val="000000"/>
        </w:rPr>
        <w:t>③厚朴酚是由分子构成，1个厚朴酚分子是由18+18+2=38个原子，说法不正确；</w:t>
      </w:r>
    </w:p>
    <w:p w14:paraId="77454DF3">
      <w:pPr>
        <w:spacing w:line="360" w:lineRule="auto"/>
        <w:jc w:val="left"/>
        <w:textAlignment w:val="center"/>
        <w:rPr>
          <w:color w:val="000000"/>
        </w:rPr>
      </w:pPr>
      <w:r>
        <w:rPr>
          <w:color w:val="000000"/>
        </w:rPr>
        <w:t>④元素的质量分数=</w:t>
      </w:r>
      <w:r>
        <w:object>
          <v:shape id="_x0000_i1031" o:spt="75" alt="学科网(www.zxxk.com)--教育资源门户，提供试卷、教案、课件、论文、素材以及各类教学资源下载，还有大量而丰富的教学相关资讯！" type="#_x0000_t75" style="height:33pt;width:206.25pt;" o:ole="t" filled="f" o:preferrelative="t" stroked="f" coordsize="21600,21600">
            <v:path/>
            <v:fill on="f" focussize="0,0"/>
            <v:stroke on="f" joinstyle="miter"/>
            <v:imagedata r:id="rId30" o:title="eqId083f09f590d39fefc7942d31e332af94"/>
            <o:lock v:ext="edit" aspectratio="t"/>
            <w10:wrap type="none"/>
            <w10:anchorlock/>
          </v:shape>
          <o:OLEObject Type="Embed" ProgID="Equation.DSMT4" ShapeID="_x0000_i1031" DrawAspect="Content" ObjectID="_1468075731" r:id="rId29">
            <o:LockedField>false</o:LockedField>
          </o:OLEObject>
        </w:object>
      </w:r>
      <w:r>
        <w:rPr>
          <w:color w:val="000000"/>
        </w:rPr>
        <w:t>，由于厚朴酚中碳、氢、氧元素质量比为（12×16）：（1×18）：（16×2）=96：9：16，则碳元素质量分数最高，说法正确。</w:t>
      </w:r>
    </w:p>
    <w:p w14:paraId="3F1ED5AE">
      <w:pPr>
        <w:spacing w:line="360" w:lineRule="auto"/>
        <w:jc w:val="left"/>
        <w:textAlignment w:val="center"/>
        <w:rPr>
          <w:color w:val="000000"/>
        </w:rPr>
      </w:pPr>
      <w:r>
        <w:rPr>
          <w:color w:val="000000"/>
        </w:rPr>
        <w:t>故填①④。</w:t>
      </w:r>
    </w:p>
    <w:p w14:paraId="5D3AE48D">
      <w:pPr>
        <w:spacing w:line="360" w:lineRule="auto"/>
        <w:jc w:val="left"/>
        <w:textAlignment w:val="center"/>
        <w:rPr>
          <w:color w:val="000000"/>
        </w:rPr>
      </w:pPr>
      <w:r>
        <w:rPr>
          <w:color w:val="000000"/>
        </w:rPr>
        <w:t>【小问2详解】</w:t>
      </w:r>
    </w:p>
    <w:p w14:paraId="1E1CE612">
      <w:pPr>
        <w:spacing w:line="360" w:lineRule="auto"/>
        <w:jc w:val="left"/>
        <w:textAlignment w:val="center"/>
        <w:rPr>
          <w:color w:val="000000"/>
        </w:rPr>
      </w:pPr>
      <w:r>
        <w:rPr>
          <w:color w:val="000000"/>
        </w:rPr>
        <w:t>①摊放鲜叶，散发水分过程中只是物质的状态发生改变，更没有新物质生成，属于物理变化，不符合题意；</w:t>
      </w:r>
    </w:p>
    <w:p w14:paraId="32590AE0">
      <w:pPr>
        <w:spacing w:line="360" w:lineRule="auto"/>
        <w:jc w:val="left"/>
        <w:textAlignment w:val="center"/>
        <w:rPr>
          <w:color w:val="000000"/>
        </w:rPr>
      </w:pPr>
      <w:r>
        <w:rPr>
          <w:color w:val="000000"/>
        </w:rPr>
        <w:t>②木炭烘焙过程中有新物质生成，属于化学变化，符合题意；</w:t>
      </w:r>
    </w:p>
    <w:p w14:paraId="7792499A">
      <w:pPr>
        <w:spacing w:line="360" w:lineRule="auto"/>
        <w:jc w:val="left"/>
        <w:textAlignment w:val="center"/>
        <w:rPr>
          <w:color w:val="000000"/>
        </w:rPr>
      </w:pPr>
      <w:r>
        <w:rPr>
          <w:color w:val="000000"/>
        </w:rPr>
        <w:t>③回转对揉，叶形成条过程中没有新物质生成，属于物理变化，不符合题意；</w:t>
      </w:r>
    </w:p>
    <w:p w14:paraId="4C6CEC71">
      <w:pPr>
        <w:spacing w:line="360" w:lineRule="auto"/>
        <w:jc w:val="left"/>
        <w:textAlignment w:val="center"/>
        <w:rPr>
          <w:color w:val="000000"/>
        </w:rPr>
      </w:pPr>
      <w:r>
        <w:rPr>
          <w:color w:val="000000"/>
        </w:rPr>
        <w:t>④搂搓端扎，形似松针过程中没有新物质生成，属于物理变化，不符合题意。</w:t>
      </w:r>
    </w:p>
    <w:p w14:paraId="1CDB2C10">
      <w:pPr>
        <w:spacing w:line="360" w:lineRule="auto"/>
        <w:jc w:val="left"/>
        <w:textAlignment w:val="center"/>
        <w:rPr>
          <w:color w:val="000000"/>
        </w:rPr>
      </w:pPr>
      <w:r>
        <w:rPr>
          <w:color w:val="000000"/>
        </w:rPr>
        <w:t>故填②。</w:t>
      </w:r>
    </w:p>
    <w:p w14:paraId="02EE0DCC">
      <w:pPr>
        <w:spacing w:line="360" w:lineRule="auto"/>
        <w:jc w:val="left"/>
        <w:textAlignment w:val="center"/>
        <w:rPr>
          <w:color w:val="000000"/>
        </w:rPr>
      </w:pPr>
      <w:r>
        <w:rPr>
          <w:color w:val="000000"/>
        </w:rPr>
        <w:t>【小问3详解】</w:t>
      </w:r>
    </w:p>
    <w:p w14:paraId="07E89306">
      <w:pPr>
        <w:spacing w:line="360" w:lineRule="auto"/>
        <w:jc w:val="left"/>
        <w:textAlignment w:val="center"/>
        <w:rPr>
          <w:color w:val="000000"/>
        </w:rPr>
      </w:pPr>
      <w:r>
        <w:rPr>
          <w:color w:val="000000"/>
        </w:rPr>
        <w:t>硒在人体中含量较低，属于人体必需的微量元素；</w:t>
      </w:r>
    </w:p>
    <w:p w14:paraId="46E1D20E">
      <w:pPr>
        <w:spacing w:line="360" w:lineRule="auto"/>
        <w:jc w:val="left"/>
        <w:textAlignment w:val="center"/>
        <w:rPr>
          <w:color w:val="000000"/>
        </w:rPr>
      </w:pPr>
      <w:r>
        <w:rPr>
          <w:color w:val="000000"/>
        </w:rPr>
        <w:t>元素周期表中，最下方的数字表示相对原子质量，则“78.96”表示的是硒的相对原子质量；</w:t>
      </w:r>
    </w:p>
    <w:p w14:paraId="4B4D85F0">
      <w:pPr>
        <w:spacing w:line="360" w:lineRule="auto"/>
        <w:jc w:val="left"/>
        <w:textAlignment w:val="center"/>
        <w:rPr>
          <w:color w:val="000000"/>
        </w:rPr>
      </w:pPr>
      <w:r>
        <w:rPr>
          <w:color w:val="000000"/>
        </w:rPr>
        <w:t>氮气化学性质稳定，可作食品保护气，则可在袋内充入氮气作保护气，利于延长保质期。</w:t>
      </w:r>
    </w:p>
    <w:p w14:paraId="481F1ED0">
      <w:pPr>
        <w:spacing w:line="360" w:lineRule="auto"/>
        <w:jc w:val="left"/>
        <w:textAlignment w:val="center"/>
        <w:rPr>
          <w:color w:val="000000"/>
        </w:rPr>
      </w:pPr>
      <w:r>
        <w:rPr>
          <w:color w:val="000000"/>
        </w:rPr>
        <w:t>【小问4详解】</w:t>
      </w:r>
    </w:p>
    <w:p w14:paraId="11A9A789">
      <w:pPr>
        <w:spacing w:line="360" w:lineRule="auto"/>
        <w:jc w:val="left"/>
        <w:textAlignment w:val="center"/>
        <w:rPr>
          <w:color w:val="000000"/>
        </w:rPr>
      </w:pPr>
      <w:r>
        <w:rPr>
          <w:color w:val="000000"/>
        </w:rPr>
        <w:t>氧元素的原子序数为8，则1个氧原子的质子数和核外电子数为8，则</w:t>
      </w:r>
      <w:r>
        <w:object>
          <v:shape id="_x0000_i1032" o:spt="75" alt="学科网(www.zxxk.com)--教育资源门户，提供试卷、教案、课件、论文、素材以及各类教学资源下载，还有大量而丰富的教学相关资讯！" type="#_x0000_t75" style="height:18.75pt;width:17.25pt;" o:ole="t" filled="f" o:preferrelative="t" stroked="f" coordsize="21600,21600">
            <v:path/>
            <v:fill on="f" focussize="0,0"/>
            <v:stroke on="f" joinstyle="miter"/>
            <v:imagedata r:id="rId32" o:title="eqIdb10e6143ff848f1d9dbc66bef1ec80db"/>
            <o:lock v:ext="edit" aspectratio="t"/>
            <w10:wrap type="none"/>
            <w10:anchorlock/>
          </v:shape>
          <o:OLEObject Type="Embed" ProgID="Equation.DSMT4" ShapeID="_x0000_i1032" DrawAspect="Content" ObjectID="_1468075732" r:id="rId31">
            <o:LockedField>false</o:LockedField>
          </o:OLEObject>
        </w:object>
      </w:r>
      <w:r>
        <w:rPr>
          <w:color w:val="000000"/>
        </w:rPr>
        <w:t>的电子数为8×2+1=17；</w:t>
      </w:r>
    </w:p>
    <w:p w14:paraId="2B825480">
      <w:pPr>
        <w:spacing w:line="360" w:lineRule="auto"/>
        <w:jc w:val="left"/>
        <w:textAlignment w:val="center"/>
        <w:rPr>
          <w:color w:val="000000"/>
        </w:rPr>
      </w:pPr>
      <w:r>
        <w:rPr>
          <w:color w:val="000000"/>
        </w:rPr>
        <w:t>植树造林、减少化石燃料的使用等，可维护空气质量。</w:t>
      </w:r>
    </w:p>
    <w:p w14:paraId="471EFAAF">
      <w:pPr>
        <w:spacing w:line="360" w:lineRule="auto"/>
        <w:jc w:val="left"/>
        <w:textAlignment w:val="center"/>
        <w:rPr>
          <w:color w:val="000000"/>
        </w:rPr>
      </w:pPr>
      <w:r>
        <w:rPr>
          <w:color w:val="000000"/>
        </w:rPr>
        <w:t xml:space="preserve">13. </w:t>
      </w:r>
      <w:r>
        <w:rPr>
          <w:rFonts w:ascii="宋体" w:hAnsi="宋体" w:eastAsia="宋体" w:cs="宋体"/>
          <w:color w:val="000000"/>
        </w:rPr>
        <w:t>下图是电解水的简易装置，请回答下列问题。</w:t>
      </w:r>
    </w:p>
    <w:p w14:paraId="345DC676">
      <w:pPr>
        <w:spacing w:line="360" w:lineRule="auto"/>
        <w:jc w:val="left"/>
        <w:textAlignment w:val="center"/>
        <w:rPr>
          <w:color w:val="000000"/>
        </w:rPr>
      </w:pPr>
      <w:r>
        <w:rPr>
          <w:color w:val="000000"/>
        </w:rPr>
        <w:drawing>
          <wp:inline distT="0" distB="0" distL="114300" distR="114300">
            <wp:extent cx="1152525" cy="1371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152525" cy="1371600"/>
                    </a:xfrm>
                    <a:prstGeom prst="rect">
                      <a:avLst/>
                    </a:prstGeom>
                  </pic:spPr>
                </pic:pic>
              </a:graphicData>
            </a:graphic>
          </wp:inline>
        </w:drawing>
      </w:r>
      <w:r>
        <w:rPr>
          <w:color w:val="000000"/>
        </w:rPr>
        <w:t xml:space="preserve">  </w:t>
      </w:r>
    </w:p>
    <w:p w14:paraId="6CB12DC7">
      <w:pPr>
        <w:spacing w:line="360" w:lineRule="auto"/>
        <w:jc w:val="left"/>
        <w:textAlignment w:val="center"/>
        <w:rPr>
          <w:color w:val="000000"/>
        </w:rPr>
      </w:pPr>
      <w:r>
        <w:rPr>
          <w:color w:val="000000"/>
        </w:rPr>
        <w:t>（1）</w:t>
      </w:r>
      <w:r>
        <w:rPr>
          <w:rFonts w:ascii="宋体" w:hAnsi="宋体" w:eastAsia="宋体" w:cs="宋体"/>
          <w:color w:val="000000"/>
        </w:rPr>
        <w:t>实验时常在水槽中加入少量硫酸钠或氢氧化钠的目的是</w:t>
      </w:r>
      <w:r>
        <w:rPr>
          <w:color w:val="000000"/>
        </w:rPr>
        <w:t>________</w:t>
      </w:r>
      <w:r>
        <w:rPr>
          <w:rFonts w:ascii="宋体" w:hAnsi="宋体" w:eastAsia="宋体" w:cs="宋体"/>
          <w:color w:val="000000"/>
        </w:rPr>
        <w:t>。</w:t>
      </w:r>
    </w:p>
    <w:p w14:paraId="46425846">
      <w:pPr>
        <w:spacing w:line="360" w:lineRule="auto"/>
        <w:jc w:val="left"/>
        <w:textAlignment w:val="center"/>
        <w:rPr>
          <w:color w:val="000000"/>
        </w:rPr>
      </w:pPr>
      <w:r>
        <w:rPr>
          <w:color w:val="000000"/>
        </w:rPr>
        <w:t>（2）</w:t>
      </w:r>
      <w:r>
        <w:rPr>
          <w:rFonts w:ascii="宋体" w:hAnsi="宋体" w:eastAsia="宋体" w:cs="宋体"/>
          <w:color w:val="000000"/>
        </w:rPr>
        <w:t>闭合开关，通电一段时间后，甲、乙两试管内的气体体积比约为</w:t>
      </w:r>
      <w:r>
        <w:rPr>
          <w:color w:val="000000"/>
        </w:rPr>
        <w:t>_______</w:t>
      </w:r>
      <w:r>
        <w:rPr>
          <w:rFonts w:ascii="宋体" w:hAnsi="宋体" w:eastAsia="宋体" w:cs="宋体"/>
          <w:color w:val="000000"/>
        </w:rPr>
        <w:t>。</w:t>
      </w:r>
    </w:p>
    <w:p w14:paraId="28360F7D">
      <w:pPr>
        <w:spacing w:line="360" w:lineRule="auto"/>
        <w:jc w:val="left"/>
        <w:textAlignment w:val="center"/>
        <w:rPr>
          <w:color w:val="000000"/>
        </w:rPr>
      </w:pPr>
      <w:r>
        <w:rPr>
          <w:color w:val="000000"/>
        </w:rPr>
        <w:t>（3）</w:t>
      </w:r>
      <w:r>
        <w:rPr>
          <w:rFonts w:ascii="宋体" w:hAnsi="宋体" w:eastAsia="宋体" w:cs="宋体"/>
          <w:color w:val="000000"/>
        </w:rPr>
        <w:t>本实验除了能证明水是由氢、氧元素组成外，还可验证水分子的微观构成是</w:t>
      </w:r>
      <w:r>
        <w:rPr>
          <w:color w:val="000000"/>
        </w:rPr>
        <w:t>________</w:t>
      </w:r>
      <w:r>
        <w:rPr>
          <w:rFonts w:ascii="宋体" w:hAnsi="宋体" w:eastAsia="宋体" w:cs="宋体"/>
          <w:color w:val="000000"/>
        </w:rPr>
        <w:t>。</w:t>
      </w:r>
    </w:p>
    <w:p w14:paraId="74154785">
      <w:pPr>
        <w:spacing w:line="360" w:lineRule="auto"/>
        <w:textAlignment w:val="center"/>
        <w:rPr>
          <w:color w:val="000000"/>
        </w:rPr>
      </w:pPr>
      <w:r>
        <w:rPr>
          <w:color w:val="2E75B6"/>
        </w:rPr>
        <w:t>【答案】</w:t>
      </w:r>
      <w:r>
        <w:rPr>
          <w:color w:val="000000"/>
        </w:rPr>
        <w:t xml:space="preserve">（1）增强导电性    </w:t>
      </w:r>
    </w:p>
    <w:p w14:paraId="10F4C9A0">
      <w:pPr>
        <w:spacing w:line="360" w:lineRule="auto"/>
        <w:textAlignment w:val="center"/>
        <w:rPr>
          <w:color w:val="000000"/>
        </w:rPr>
      </w:pPr>
      <w:r>
        <w:rPr>
          <w:color w:val="000000"/>
        </w:rPr>
        <w:t>（2）1:2    （3）水分子是由氢原子和氧原子构成</w:t>
      </w:r>
      <w:r>
        <w:rPr>
          <w:color w:val="000000"/>
        </w:rPr>
        <w:br w:type="textWrapping"/>
      </w:r>
    </w:p>
    <w:p w14:paraId="6363CD26">
      <w:pPr>
        <w:spacing w:line="360" w:lineRule="auto"/>
        <w:textAlignment w:val="center"/>
        <w:rPr>
          <w:color w:val="000000"/>
        </w:rPr>
      </w:pPr>
      <w:r>
        <w:rPr>
          <w:color w:val="2E75B6"/>
        </w:rPr>
        <w:t>【解析】</w:t>
      </w:r>
    </w:p>
    <w:p w14:paraId="108F3F6C">
      <w:pPr>
        <w:spacing w:line="360" w:lineRule="auto"/>
        <w:textAlignment w:val="center"/>
        <w:rPr>
          <w:color w:val="000000"/>
        </w:rPr>
      </w:pPr>
      <w:r>
        <w:rPr>
          <w:color w:val="000000"/>
        </w:rPr>
        <w:t>【小问1详解】</w:t>
      </w:r>
    </w:p>
    <w:p w14:paraId="6F76781D">
      <w:pPr>
        <w:spacing w:line="360" w:lineRule="auto"/>
        <w:jc w:val="left"/>
        <w:textAlignment w:val="center"/>
        <w:rPr>
          <w:color w:val="000000"/>
        </w:rPr>
      </w:pPr>
      <w:r>
        <w:rPr>
          <w:color w:val="000000"/>
        </w:rPr>
        <w:t>硫酸钠（或氢氧化钠）在水中能离解成可自由移动离子，水的导电性很弱，所以实验时常在水槽中加入少量硫酸钠或氢氧化钠来增强导电性。</w:t>
      </w:r>
    </w:p>
    <w:p w14:paraId="2CAA9ED2">
      <w:pPr>
        <w:spacing w:line="360" w:lineRule="auto"/>
        <w:jc w:val="left"/>
        <w:textAlignment w:val="center"/>
        <w:rPr>
          <w:color w:val="000000"/>
        </w:rPr>
      </w:pPr>
      <w:r>
        <w:rPr>
          <w:color w:val="000000"/>
        </w:rPr>
        <w:t>【小问2详解】</w:t>
      </w:r>
    </w:p>
    <w:p w14:paraId="15AF2A2B">
      <w:pPr>
        <w:spacing w:line="360" w:lineRule="auto"/>
        <w:jc w:val="left"/>
        <w:textAlignment w:val="center"/>
        <w:rPr>
          <w:color w:val="000000"/>
        </w:rPr>
      </w:pPr>
      <w:r>
        <w:rPr>
          <w:color w:val="000000"/>
        </w:rPr>
        <w:t>电解水的实验中，正极产生氧气，负极产生氢气，氧气和氢气的体积比为1:2，闭合开关，通电一段时间后，甲试管与正极链接，为氧气，乙试管与负极连接为氢气，氧气和氢气的体积比约为1:2。</w:t>
      </w:r>
    </w:p>
    <w:p w14:paraId="0F745BA8">
      <w:pPr>
        <w:spacing w:line="360" w:lineRule="auto"/>
        <w:jc w:val="left"/>
        <w:textAlignment w:val="center"/>
        <w:rPr>
          <w:color w:val="000000"/>
        </w:rPr>
      </w:pPr>
      <w:r>
        <w:rPr>
          <w:color w:val="000000"/>
        </w:rPr>
        <w:t>【小问3详解】</w:t>
      </w:r>
    </w:p>
    <w:p w14:paraId="09929D77">
      <w:pPr>
        <w:spacing w:line="360" w:lineRule="auto"/>
        <w:jc w:val="left"/>
        <w:textAlignment w:val="center"/>
        <w:rPr>
          <w:color w:val="000000"/>
        </w:rPr>
      </w:pPr>
      <w:r>
        <w:rPr>
          <w:color w:val="000000"/>
        </w:rPr>
        <w:t>水分子离解成氢原子和氧原子，氢原子与氢原子结合成氢分子，大量的氢分子聚集氢气，氧原子与氧原子结合成氧分子，大量的氧分子聚集氧气，该实验还可以验证水分子是由氢原子和氧原子构成。</w:t>
      </w:r>
    </w:p>
    <w:p w14:paraId="154C586D">
      <w:pPr>
        <w:spacing w:line="360" w:lineRule="auto"/>
        <w:jc w:val="left"/>
        <w:textAlignment w:val="center"/>
        <w:rPr>
          <w:color w:val="000000"/>
        </w:rPr>
      </w:pPr>
      <w:r>
        <w:rPr>
          <w:color w:val="000000"/>
        </w:rPr>
        <w:t xml:space="preserve">14. </w:t>
      </w:r>
      <w:r>
        <w:rPr>
          <w:rFonts w:ascii="宋体" w:hAnsi="宋体" w:eastAsia="宋体" w:cs="宋体"/>
          <w:color w:val="000000"/>
        </w:rPr>
        <w:t>《梦溪笔谈》中记载了“苦泉水”制取铜的方法“抱其水熬之，则成胆矾，烹胆矾则成铜；熬胆矾铁釜，久之亦化为铜”，文中描述的制钢工艺如图。</w:t>
      </w:r>
    </w:p>
    <w:p w14:paraId="7A5F84F8">
      <w:pPr>
        <w:spacing w:line="360" w:lineRule="auto"/>
        <w:jc w:val="left"/>
        <w:textAlignment w:val="center"/>
        <w:rPr>
          <w:color w:val="000000"/>
        </w:rPr>
      </w:pPr>
      <w:r>
        <w:rPr>
          <w:color w:val="000000"/>
        </w:rPr>
        <w:drawing>
          <wp:inline distT="0" distB="0" distL="114300" distR="114300">
            <wp:extent cx="4143375" cy="6762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143375" cy="676275"/>
                    </a:xfrm>
                    <a:prstGeom prst="rect">
                      <a:avLst/>
                    </a:prstGeom>
                  </pic:spPr>
                </pic:pic>
              </a:graphicData>
            </a:graphic>
          </wp:inline>
        </w:drawing>
      </w:r>
      <w:r>
        <w:rPr>
          <w:color w:val="000000"/>
        </w:rPr>
        <w:t xml:space="preserve">  </w:t>
      </w:r>
    </w:p>
    <w:p w14:paraId="3DAA1544">
      <w:pPr>
        <w:spacing w:line="360" w:lineRule="auto"/>
        <w:jc w:val="left"/>
        <w:textAlignment w:val="center"/>
        <w:rPr>
          <w:color w:val="000000"/>
        </w:rPr>
      </w:pPr>
      <w:r>
        <w:rPr>
          <w:color w:val="000000"/>
        </w:rPr>
        <w:t>（1）</w:t>
      </w:r>
      <w:r>
        <w:rPr>
          <w:rFonts w:ascii="宋体" w:hAnsi="宋体" w:eastAsia="宋体" w:cs="宋体"/>
          <w:color w:val="000000"/>
        </w:rPr>
        <w:t>步骤①的操作名称是</w:t>
      </w:r>
      <w:r>
        <w:rPr>
          <w:color w:val="000000"/>
        </w:rPr>
        <w:t>________</w:t>
      </w:r>
      <w:r>
        <w:rPr>
          <w:rFonts w:ascii="宋体" w:hAnsi="宋体" w:eastAsia="宋体" w:cs="宋体"/>
          <w:color w:val="000000"/>
        </w:rPr>
        <w:t>。</w:t>
      </w:r>
    </w:p>
    <w:p w14:paraId="6842DBB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w:t>
      </w:r>
      <w:r>
        <w:rPr>
          <w:rFonts w:ascii="宋体" w:hAnsi="宋体" w:eastAsia="宋体" w:cs="宋体"/>
          <w:color w:val="000000"/>
        </w:rPr>
        <w:t>熬胆矾铁釜，久之亦化为铜</w:t>
      </w:r>
      <w:r>
        <w:rPr>
          <w:rFonts w:ascii="Times New Roman" w:hAnsi="Times New Roman" w:eastAsia="Times New Roman" w:cs="Times New Roman"/>
          <w:color w:val="000000"/>
        </w:rPr>
        <w:t>”</w:t>
      </w:r>
      <w:r>
        <w:rPr>
          <w:rFonts w:ascii="宋体" w:hAnsi="宋体" w:eastAsia="宋体" w:cs="宋体"/>
          <w:color w:val="000000"/>
        </w:rPr>
        <w:t>，其中发生化学反应的基本类型是</w:t>
      </w:r>
      <w:r>
        <w:rPr>
          <w:color w:val="000000"/>
        </w:rPr>
        <w:t>________</w:t>
      </w:r>
      <w:r>
        <w:rPr>
          <w:rFonts w:ascii="宋体" w:hAnsi="宋体" w:eastAsia="宋体" w:cs="宋体"/>
          <w:color w:val="000000"/>
        </w:rPr>
        <w:t>。</w:t>
      </w:r>
    </w:p>
    <w:p w14:paraId="6B5CAD58">
      <w:pPr>
        <w:spacing w:line="360" w:lineRule="auto"/>
        <w:jc w:val="left"/>
        <w:textAlignment w:val="center"/>
        <w:rPr>
          <w:color w:val="000000"/>
        </w:rPr>
      </w:pPr>
      <w:r>
        <w:rPr>
          <w:color w:val="000000"/>
        </w:rPr>
        <w:t>（3）</w:t>
      </w:r>
      <w:r>
        <w:rPr>
          <w:rFonts w:ascii="宋体" w:hAnsi="宋体" w:eastAsia="宋体" w:cs="宋体"/>
          <w:color w:val="000000"/>
        </w:rPr>
        <w:t>步骤②中存在硫酸铜在高温条件下分解生成氧化铜、二氧化硫和一种气体单质，请你写出该反应的化学方程式</w:t>
      </w:r>
      <w:r>
        <w:rPr>
          <w:color w:val="000000"/>
        </w:rPr>
        <w:t>________</w:t>
      </w:r>
      <w:r>
        <w:rPr>
          <w:rFonts w:ascii="宋体" w:hAnsi="宋体" w:eastAsia="宋体" w:cs="宋体"/>
          <w:color w:val="000000"/>
        </w:rPr>
        <w:t>。</w:t>
      </w:r>
    </w:p>
    <w:p w14:paraId="4041357F">
      <w:pPr>
        <w:spacing w:line="360" w:lineRule="auto"/>
        <w:textAlignment w:val="center"/>
        <w:rPr>
          <w:color w:val="000000"/>
        </w:rPr>
      </w:pPr>
      <w:r>
        <w:rPr>
          <w:color w:val="2E75B6"/>
        </w:rPr>
        <w:t>【答案】</w:t>
      </w:r>
      <w:r>
        <w:rPr>
          <w:color w:val="000000"/>
        </w:rPr>
        <w:t>（1）</w:t>
      </w:r>
      <w:r>
        <w:rPr>
          <w:rFonts w:ascii="宋体" w:hAnsi="宋体" w:eastAsia="宋体" w:cs="宋体"/>
          <w:color w:val="000000"/>
        </w:rPr>
        <w:t>蒸发结晶</w:t>
      </w:r>
      <w:r>
        <w:rPr>
          <w:color w:val="000000"/>
        </w:rPr>
        <w:t xml:space="preserve">    </w:t>
      </w:r>
    </w:p>
    <w:p w14:paraId="1AB7C7EF">
      <w:pPr>
        <w:spacing w:line="360" w:lineRule="auto"/>
        <w:textAlignment w:val="center"/>
        <w:rPr>
          <w:color w:val="000000"/>
        </w:rPr>
      </w:pPr>
      <w:r>
        <w:rPr>
          <w:color w:val="000000"/>
        </w:rPr>
        <w:t>（2）</w:t>
      </w:r>
      <w:r>
        <w:rPr>
          <w:rFonts w:ascii="宋体" w:hAnsi="宋体" w:eastAsia="宋体" w:cs="宋体"/>
          <w:color w:val="000000"/>
        </w:rPr>
        <w:t>置换反应</w:t>
      </w:r>
      <w:r>
        <w:rPr>
          <w:color w:val="000000"/>
        </w:rPr>
        <w:t xml:space="preserve">    （3）</w:t>
      </w:r>
      <w:r>
        <w:object>
          <v:shape id="_x0000_i1033" o:spt="75" alt="学科网(www.zxxk.com)--教育资源门户，提供试卷、教案、课件、论文、素材以及各类教学资源下载，还有大量而丰富的教学相关资讯！" type="#_x0000_t75" style="height:38.25pt;width:174.75pt;" o:ole="t" filled="f" o:preferrelative="t" stroked="f" coordsize="21600,21600">
            <v:path/>
            <v:fill on="f" focussize="0,0"/>
            <v:stroke on="f" joinstyle="miter"/>
            <v:imagedata r:id="rId36" o:title="eqIdb77cfc32fa39416a1032659972004971"/>
            <o:lock v:ext="edit" aspectratio="t"/>
            <w10:wrap type="none"/>
            <w10:anchorlock/>
          </v:shape>
          <o:OLEObject Type="Embed" ProgID="Equation.DSMT4" ShapeID="_x0000_i1033" DrawAspect="Content" ObjectID="_1468075733" r:id="rId35">
            <o:LockedField>false</o:LockedField>
          </o:OLEObject>
        </w:object>
      </w:r>
    </w:p>
    <w:p w14:paraId="7EDBDED1">
      <w:pPr>
        <w:spacing w:line="360" w:lineRule="auto"/>
        <w:textAlignment w:val="center"/>
        <w:rPr>
          <w:color w:val="000000"/>
        </w:rPr>
      </w:pPr>
      <w:r>
        <w:rPr>
          <w:color w:val="2E75B6"/>
        </w:rPr>
        <w:t>【解析】</w:t>
      </w:r>
    </w:p>
    <w:p w14:paraId="32A6BD05">
      <w:pPr>
        <w:spacing w:line="360" w:lineRule="auto"/>
        <w:textAlignment w:val="center"/>
        <w:rPr>
          <w:color w:val="000000"/>
        </w:rPr>
      </w:pPr>
      <w:r>
        <w:rPr>
          <w:color w:val="000000"/>
        </w:rPr>
        <w:t>【小问1详解】</w:t>
      </w:r>
    </w:p>
    <w:p w14:paraId="73FE6116">
      <w:pPr>
        <w:spacing w:line="360" w:lineRule="auto"/>
        <w:jc w:val="left"/>
        <w:textAlignment w:val="center"/>
        <w:rPr>
          <w:color w:val="000000"/>
        </w:rPr>
      </w:pPr>
      <w:r>
        <w:rPr>
          <w:rFonts w:ascii="宋体" w:hAnsi="宋体" w:eastAsia="宋体" w:cs="宋体"/>
          <w:color w:val="000000"/>
        </w:rPr>
        <w:t>操作①是硫酸铜溶液通过蒸发得到硫酸铜结晶，其操作名称是蒸发结晶；</w:t>
      </w:r>
    </w:p>
    <w:p w14:paraId="373F8C65">
      <w:pPr>
        <w:spacing w:line="360" w:lineRule="auto"/>
        <w:jc w:val="left"/>
        <w:textAlignment w:val="center"/>
        <w:rPr>
          <w:color w:val="000000"/>
        </w:rPr>
      </w:pPr>
      <w:r>
        <w:rPr>
          <w:color w:val="000000"/>
        </w:rPr>
        <w:t>【小问2详解】</w:t>
      </w:r>
    </w:p>
    <w:p w14:paraId="50D6CEFF">
      <w:pPr>
        <w:spacing w:line="360" w:lineRule="auto"/>
        <w:jc w:val="left"/>
        <w:textAlignment w:val="center"/>
        <w:rPr>
          <w:color w:val="000000"/>
        </w:rPr>
      </w:pPr>
      <w:r>
        <w:rPr>
          <w:rFonts w:ascii="宋体" w:hAnsi="宋体" w:eastAsia="宋体" w:cs="宋体"/>
          <w:color w:val="000000"/>
        </w:rPr>
        <w:t>铁与硫酸铜溶液反应生成硫酸亚铁和铜，置换反应是一种单质和一种化合物反应生成另一种单质和另一种化合物的化学反应，该反应属于置换反应；</w:t>
      </w:r>
    </w:p>
    <w:p w14:paraId="2D45524A">
      <w:pPr>
        <w:spacing w:line="360" w:lineRule="auto"/>
        <w:jc w:val="left"/>
        <w:textAlignment w:val="center"/>
        <w:rPr>
          <w:color w:val="000000"/>
        </w:rPr>
      </w:pPr>
      <w:r>
        <w:rPr>
          <w:color w:val="000000"/>
        </w:rPr>
        <w:t>【小问3详解】</w:t>
      </w:r>
    </w:p>
    <w:p w14:paraId="7EA06A4E">
      <w:pPr>
        <w:spacing w:line="360" w:lineRule="auto"/>
        <w:jc w:val="left"/>
        <w:textAlignment w:val="center"/>
        <w:rPr>
          <w:color w:val="000000"/>
        </w:rPr>
      </w:pPr>
      <w:r>
        <w:rPr>
          <w:rFonts w:ascii="宋体" w:hAnsi="宋体" w:eastAsia="宋体" w:cs="宋体"/>
          <w:color w:val="000000"/>
        </w:rPr>
        <w:t>反应物中硫酸铜中含有</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三种元素，生成物中有一种气体单质，根据质量守恒定律，单质必定含有</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三种元素的一种，其是气体，故其是氧气，则硫酸铜在高温条件下分解生成氧化铜、二氧化硫和氧气，化学方程式为</w:t>
      </w:r>
      <w:r>
        <w:object>
          <v:shape id="_x0000_i1034" o:spt="75" alt="学科网(www.zxxk.com)--教育资源门户，提供试卷、教案、课件、论文、素材以及各类教学资源下载，还有大量而丰富的教学相关资讯！" type="#_x0000_t75" style="height:38.25pt;width:174.75pt;" o:ole="t" filled="f" o:preferrelative="t" stroked="f" coordsize="21600,21600">
            <v:path/>
            <v:fill on="f" focussize="0,0"/>
            <v:stroke on="f" joinstyle="miter"/>
            <v:imagedata r:id="rId36" o:title="eqIdb77cfc32fa39416a1032659972004971"/>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w:t>
      </w:r>
    </w:p>
    <w:p w14:paraId="51C91E46">
      <w:pPr>
        <w:spacing w:line="360" w:lineRule="auto"/>
        <w:jc w:val="left"/>
        <w:textAlignment w:val="center"/>
        <w:rPr>
          <w:color w:val="000000"/>
        </w:rPr>
      </w:pPr>
      <w:r>
        <w:rPr>
          <w:color w:val="000000"/>
        </w:rPr>
        <w:t xml:space="preserve">15. </w:t>
      </w:r>
      <w:r>
        <w:rPr>
          <w:rFonts w:ascii="宋体" w:hAnsi="宋体" w:eastAsia="宋体" w:cs="宋体"/>
          <w:color w:val="000000"/>
        </w:rPr>
        <w:t>小明在家清洗餐具时发现下水道堵塞，小明爸爸请来的家政师傅拿出几包白色粉状管道疏通剂（如图）</w:t>
      </w:r>
      <w:r>
        <w:rPr>
          <w:rFonts w:ascii="Times New Roman" w:hAnsi="Times New Roman" w:eastAsia="Times New Roman" w:cs="Times New Roman"/>
          <w:color w:val="000000"/>
        </w:rPr>
        <w:t xml:space="preserve"> </w:t>
      </w:r>
      <w:r>
        <w:rPr>
          <w:rFonts w:ascii="宋体" w:hAnsi="宋体" w:eastAsia="宋体" w:cs="宋体"/>
          <w:color w:val="000000"/>
        </w:rPr>
        <w:t>，取部分投入管道并倒入适量水，只见管道中的水上下翻滚，并产生大量泡沫，用工具在管道内搅动几下，管道即通。好奇的小明与化学兴趣小组同学利用剩余的管道疏通剂开展探究活动。</w:t>
      </w:r>
    </w:p>
    <w:p w14:paraId="7B59CD3F">
      <w:pPr>
        <w:spacing w:line="360" w:lineRule="auto"/>
        <w:jc w:val="left"/>
        <w:textAlignment w:val="center"/>
        <w:rPr>
          <w:color w:val="000000"/>
        </w:rPr>
      </w:pPr>
      <w:r>
        <w:rPr>
          <w:rFonts w:ascii="宋体" w:hAnsi="宋体" w:eastAsia="宋体" w:cs="宋体"/>
          <w:color w:val="000000"/>
        </w:rPr>
        <w:t>【查阅资料】该管道疏通剂中过碳酸钠的化学式为</w:t>
      </w:r>
      <w:r>
        <w:rPr>
          <w:rFonts w:ascii="Times New Roman" w:hAnsi="Times New Roman" w:eastAsia="Times New Roman" w:cs="Times New Roman"/>
          <w:color w:val="000000"/>
        </w:rPr>
        <w:t>2Na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，白色晶体，加入水中，剧烈反应并产生气体；香精只起除臭作用。</w:t>
      </w:r>
    </w:p>
    <w:p w14:paraId="3D9FBD41">
      <w:pPr>
        <w:spacing w:line="360" w:lineRule="auto"/>
        <w:jc w:val="left"/>
        <w:textAlignment w:val="center"/>
        <w:rPr>
          <w:color w:val="000000"/>
        </w:rPr>
      </w:pPr>
      <w:r>
        <w:rPr>
          <w:rFonts w:ascii="宋体" w:hAnsi="宋体" w:eastAsia="宋体" w:cs="宋体"/>
          <w:color w:val="000000"/>
        </w:rPr>
        <w:t>【理论推测】</w:t>
      </w:r>
      <w:r>
        <w:rPr>
          <w:rFonts w:ascii="Times New Roman" w:hAnsi="Times New Roman" w:eastAsia="Times New Roman" w:cs="Times New Roman"/>
          <w:color w:val="000000"/>
        </w:rPr>
        <w:t xml:space="preserve"> </w:t>
      </w:r>
      <w:r>
        <w:rPr>
          <w:rFonts w:ascii="宋体" w:hAnsi="宋体" w:eastAsia="宋体" w:cs="宋体"/>
          <w:color w:val="000000"/>
        </w:rPr>
        <w:t>兴趣小组的同学们根据所学知识和资料信息推测该气体为氧气。</w:t>
      </w:r>
    </w:p>
    <w:p w14:paraId="7BE2B1C3">
      <w:pPr>
        <w:spacing w:line="360" w:lineRule="auto"/>
        <w:jc w:val="left"/>
        <w:textAlignment w:val="center"/>
        <w:rPr>
          <w:color w:val="000000"/>
        </w:rPr>
      </w:pPr>
      <w:r>
        <w:rPr>
          <w:rFonts w:ascii="宋体" w:hAnsi="宋体" w:eastAsia="宋体" w:cs="宋体"/>
          <w:color w:val="000000"/>
        </w:rPr>
        <w:t>【实验验证】</w:t>
      </w:r>
      <w:r>
        <w:rPr>
          <w:rFonts w:ascii="Times New Roman" w:hAnsi="Times New Roman" w:eastAsia="Times New Roman" w:cs="Times New Roman"/>
          <w:color w:val="000000"/>
        </w:rPr>
        <w:t xml:space="preserve"> </w:t>
      </w:r>
      <w:r>
        <w:rPr>
          <w:rFonts w:ascii="宋体" w:hAnsi="宋体" w:eastAsia="宋体" w:cs="宋体"/>
          <w:color w:val="000000"/>
        </w:rPr>
        <w:t>同学们选择下列实验装置开展验证实验。</w:t>
      </w:r>
    </w:p>
    <w:p w14:paraId="75B4C902">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571625" cy="1095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571625" cy="1095375"/>
                    </a:xfrm>
                    <a:prstGeom prst="rect">
                      <a:avLst/>
                    </a:prstGeom>
                  </pic:spPr>
                </pic:pic>
              </a:graphicData>
            </a:graphic>
          </wp:inline>
        </w:drawing>
      </w:r>
      <w:r>
        <w:rPr>
          <w:color w:val="000000"/>
        </w:rPr>
        <w:t xml:space="preserve">  </w:t>
      </w:r>
      <w:r>
        <w:rPr>
          <w:color w:val="000000"/>
        </w:rPr>
        <w:drawing>
          <wp:inline distT="0" distB="0" distL="114300" distR="114300">
            <wp:extent cx="2066925" cy="10953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066925" cy="1095375"/>
                    </a:xfrm>
                    <a:prstGeom prst="rect">
                      <a:avLst/>
                    </a:prstGeom>
                  </pic:spPr>
                </pic:pic>
              </a:graphicData>
            </a:graphic>
          </wp:inline>
        </w:drawing>
      </w:r>
      <w:r>
        <w:rPr>
          <w:color w:val="000000"/>
        </w:rPr>
        <w:t xml:space="preserve">  </w:t>
      </w:r>
    </w:p>
    <w:p w14:paraId="31BB5862">
      <w:pPr>
        <w:spacing w:line="360" w:lineRule="auto"/>
        <w:jc w:val="left"/>
        <w:textAlignment w:val="center"/>
        <w:rPr>
          <w:color w:val="000000"/>
        </w:rPr>
      </w:pPr>
      <w:r>
        <w:rPr>
          <w:color w:val="000000"/>
        </w:rPr>
        <w:t>（1）</w:t>
      </w:r>
      <w:r>
        <w:rPr>
          <w:rFonts w:ascii="宋体" w:hAnsi="宋体" w:eastAsia="宋体" w:cs="宋体"/>
          <w:color w:val="000000"/>
        </w:rPr>
        <w:t>疏通剂与水反应剧烈，你认为应选择</w:t>
      </w:r>
      <w:r>
        <w:rPr>
          <w:color w:val="000000"/>
        </w:rPr>
        <w:t>________</w:t>
      </w:r>
      <w:r>
        <w:rPr>
          <w:rFonts w:ascii="宋体" w:hAnsi="宋体" w:eastAsia="宋体" w:cs="宋体"/>
          <w:color w:val="000000"/>
        </w:rPr>
        <w:t>作为发生装置（</w:t>
      </w:r>
      <w:r>
        <w:rPr>
          <w:rFonts w:ascii="Times New Roman" w:hAnsi="Times New Roman" w:eastAsia="Times New Roman" w:cs="Times New Roman"/>
          <w:color w:val="000000"/>
        </w:rPr>
        <w:t xml:space="preserve"> </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w:t>
      </w:r>
    </w:p>
    <w:p w14:paraId="6618D85D">
      <w:pPr>
        <w:spacing w:line="360" w:lineRule="auto"/>
        <w:jc w:val="left"/>
        <w:textAlignment w:val="center"/>
        <w:rPr>
          <w:color w:val="000000"/>
        </w:rPr>
      </w:pPr>
      <w:r>
        <w:rPr>
          <w:color w:val="000000"/>
        </w:rPr>
        <w:t>（2）</w:t>
      </w:r>
      <w:r>
        <w:rPr>
          <w:rFonts w:ascii="宋体" w:hAnsi="宋体" w:eastAsia="宋体" w:cs="宋体"/>
          <w:color w:val="000000"/>
        </w:rPr>
        <w:t>利用装置</w:t>
      </w:r>
      <w:r>
        <w:rPr>
          <w:rFonts w:ascii="Times New Roman" w:hAnsi="Times New Roman" w:eastAsia="Times New Roman" w:cs="Times New Roman"/>
          <w:color w:val="000000"/>
        </w:rPr>
        <w:t>C</w:t>
      </w:r>
      <w:r>
        <w:rPr>
          <w:rFonts w:ascii="宋体" w:hAnsi="宋体" w:eastAsia="宋体" w:cs="宋体"/>
          <w:color w:val="000000"/>
        </w:rPr>
        <w:t>收集一瓶气体，将带火星的木条伸入其中，现象为</w:t>
      </w:r>
      <w:r>
        <w:rPr>
          <w:color w:val="000000"/>
        </w:rPr>
        <w:t>_______</w:t>
      </w:r>
      <w:r>
        <w:rPr>
          <w:rFonts w:ascii="宋体" w:hAnsi="宋体" w:eastAsia="宋体" w:cs="宋体"/>
          <w:color w:val="000000"/>
        </w:rPr>
        <w:t>，证明小组同学的推测正确。</w:t>
      </w:r>
    </w:p>
    <w:p w14:paraId="0E2ED193">
      <w:pPr>
        <w:spacing w:line="360" w:lineRule="auto"/>
        <w:jc w:val="left"/>
        <w:textAlignment w:val="center"/>
        <w:rPr>
          <w:color w:val="000000"/>
        </w:rPr>
      </w:pPr>
      <w:r>
        <w:rPr>
          <w:rFonts w:ascii="宋体" w:hAnsi="宋体" w:eastAsia="宋体" w:cs="宋体"/>
          <w:color w:val="000000"/>
        </w:rPr>
        <w:t>【深入探究】</w:t>
      </w:r>
      <w:r>
        <w:rPr>
          <w:rFonts w:ascii="Times New Roman" w:hAnsi="Times New Roman" w:eastAsia="Times New Roman" w:cs="Times New Roman"/>
          <w:color w:val="000000"/>
        </w:rPr>
        <w:t xml:space="preserve"> </w:t>
      </w:r>
      <w:r>
        <w:rPr>
          <w:rFonts w:ascii="宋体" w:hAnsi="宋体" w:eastAsia="宋体" w:cs="宋体"/>
          <w:color w:val="000000"/>
        </w:rPr>
        <w:t>为检验疏通剂与水反应后剩余溶液中溶质成分，兴趣小组开展了下表所示的探究实验。（</w:t>
      </w:r>
      <w:r>
        <w:rPr>
          <w:rFonts w:ascii="Times New Roman" w:hAnsi="Times New Roman" w:eastAsia="Times New Roman" w:cs="Times New Roman"/>
          <w:color w:val="000000"/>
        </w:rPr>
        <w:t xml:space="preserve"> </w:t>
      </w:r>
      <w:r>
        <w:rPr>
          <w:rFonts w:ascii="宋体" w:hAnsi="宋体" w:eastAsia="宋体" w:cs="宋体"/>
          <w:color w:val="000000"/>
        </w:rPr>
        <w:t>提示氧化钙溶液呈中性）</w:t>
      </w:r>
    </w:p>
    <w:p w14:paraId="17A36B84">
      <w:pPr>
        <w:spacing w:line="360" w:lineRule="auto"/>
        <w:jc w:val="left"/>
        <w:textAlignment w:val="center"/>
        <w:rPr>
          <w:color w:val="000000"/>
        </w:rPr>
      </w:pPr>
      <w:r>
        <w:rPr>
          <w:color w:val="000000"/>
        </w:rPr>
        <w:t>（3）</w:t>
      </w:r>
      <w:r>
        <w:rPr>
          <w:rFonts w:ascii="宋体" w:hAnsi="宋体" w:eastAsia="宋体" w:cs="宋体"/>
          <w:color w:val="000000"/>
        </w:rPr>
        <w:t>请完善下面的表格。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81"/>
        <w:gridCol w:w="1235"/>
        <w:gridCol w:w="3570"/>
      </w:tblGrid>
      <w:tr w14:paraId="4C4C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2916C">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FA180">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E7643">
            <w:pPr>
              <w:spacing w:line="360" w:lineRule="auto"/>
              <w:jc w:val="left"/>
              <w:textAlignment w:val="center"/>
              <w:rPr>
                <w:color w:val="000000"/>
              </w:rPr>
            </w:pPr>
            <w:r>
              <w:rPr>
                <w:rFonts w:ascii="宋体" w:hAnsi="宋体" w:eastAsia="宋体" w:cs="宋体"/>
                <w:color w:val="000000"/>
              </w:rPr>
              <w:t>实验结论</w:t>
            </w:r>
          </w:p>
        </w:tc>
      </w:tr>
      <w:tr w14:paraId="12D0F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75FBC">
            <w:pPr>
              <w:spacing w:line="360" w:lineRule="auto"/>
              <w:jc w:val="left"/>
              <w:textAlignment w:val="center"/>
              <w:rPr>
                <w:color w:val="000000"/>
              </w:rPr>
            </w:pPr>
            <w:r>
              <w:rPr>
                <w:rFonts w:ascii="宋体" w:hAnsi="宋体" w:eastAsia="宋体" w:cs="宋体"/>
                <w:color w:val="000000"/>
              </w:rPr>
              <w:t>①取适量该疏通剂于烧杯中，加少量水，触摸烧杯外壁。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0D1C0">
            <w:pPr>
              <w:spacing w:line="360" w:lineRule="auto"/>
              <w:jc w:val="left"/>
              <w:textAlignment w:val="center"/>
              <w:rPr>
                <w:color w:val="000000"/>
              </w:rPr>
            </w:pPr>
            <w:r>
              <w:rPr>
                <w:rFonts w:ascii="宋体" w:hAnsi="宋体" w:eastAsia="宋体" w:cs="宋体"/>
                <w:color w:val="000000"/>
              </w:rPr>
              <w:t>烧杯外壁发烫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37D94">
            <w:pPr>
              <w:spacing w:line="360" w:lineRule="auto"/>
              <w:jc w:val="left"/>
              <w:textAlignment w:val="center"/>
              <w:rPr>
                <w:color w:val="000000"/>
              </w:rPr>
            </w:pPr>
            <w:r>
              <w:rPr>
                <w:rFonts w:ascii="宋体" w:hAnsi="宋体" w:eastAsia="宋体" w:cs="宋体"/>
                <w:color w:val="000000"/>
              </w:rPr>
              <w:t>疏通剂加入水中会</w:t>
            </w:r>
            <w:r>
              <w:rPr>
                <w:color w:val="000000"/>
              </w:rPr>
              <w:t>______</w:t>
            </w:r>
            <w:r>
              <w:rPr>
                <w:rFonts w:ascii="宋体" w:hAnsi="宋体" w:eastAsia="宋体" w:cs="宋体"/>
                <w:color w:val="000000"/>
              </w:rPr>
              <w:t>（填“放热”或“吸热”）</w:t>
            </w:r>
          </w:p>
        </w:tc>
      </w:tr>
      <w:tr w14:paraId="3202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CCD0D">
            <w:pPr>
              <w:spacing w:line="360" w:lineRule="auto"/>
              <w:jc w:val="left"/>
              <w:textAlignment w:val="center"/>
              <w:rPr>
                <w:color w:val="000000"/>
              </w:rPr>
            </w:pPr>
            <w:r>
              <w:rPr>
                <w:rFonts w:ascii="宋体" w:hAnsi="宋体" w:eastAsia="宋体" w:cs="宋体"/>
                <w:color w:val="000000"/>
              </w:rPr>
              <w:t>②取少许实验①的溶液于试管中，滴加过量的氯化钙溶液，静置，观察现象。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68975">
            <w:pPr>
              <w:spacing w:line="360" w:lineRule="auto"/>
              <w:jc w:val="left"/>
              <w:textAlignment w:val="center"/>
              <w:rPr>
                <w:color w:val="000000"/>
              </w:rPr>
            </w:pPr>
            <w:r>
              <w:rPr>
                <w:color w:val="000000"/>
              </w:rPr>
              <w:t>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C8BB7B">
            <w:pPr>
              <w:spacing w:line="360" w:lineRule="auto"/>
              <w:jc w:val="left"/>
              <w:textAlignment w:val="center"/>
              <w:rPr>
                <w:color w:val="000000"/>
              </w:rPr>
            </w:pPr>
            <w:r>
              <w:rPr>
                <w:rFonts w:ascii="宋体" w:hAnsi="宋体" w:eastAsia="宋体" w:cs="宋体"/>
                <w:color w:val="000000"/>
              </w:rPr>
              <w:t>溶液中溶质含有</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tc>
      </w:tr>
      <w:tr w14:paraId="12B6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E78A3">
            <w:pPr>
              <w:spacing w:line="360" w:lineRule="auto"/>
              <w:jc w:val="left"/>
              <w:textAlignment w:val="center"/>
              <w:rPr>
                <w:color w:val="000000"/>
              </w:rPr>
            </w:pPr>
            <w:r>
              <w:rPr>
                <w:rFonts w:ascii="宋体" w:hAnsi="宋体" w:eastAsia="宋体" w:cs="宋体"/>
                <w:color w:val="000000"/>
              </w:rPr>
              <w:t>③</w:t>
            </w:r>
            <w:r>
              <w:rPr>
                <w:color w:val="000000"/>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55DE97">
            <w:pPr>
              <w:spacing w:line="360" w:lineRule="auto"/>
              <w:jc w:val="left"/>
              <w:textAlignment w:val="center"/>
              <w:rPr>
                <w:color w:val="000000"/>
              </w:rPr>
            </w:pPr>
            <w:r>
              <w:rPr>
                <w:rFonts w:ascii="宋体" w:hAnsi="宋体" w:eastAsia="宋体" w:cs="宋体"/>
                <w:color w:val="000000"/>
              </w:rPr>
              <w:t>溶液变红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DFEE8">
            <w:pPr>
              <w:spacing w:line="360" w:lineRule="auto"/>
              <w:jc w:val="left"/>
              <w:textAlignment w:val="center"/>
              <w:rPr>
                <w:color w:val="000000"/>
              </w:rPr>
            </w:pPr>
            <w:r>
              <w:rPr>
                <w:rFonts w:ascii="宋体" w:hAnsi="宋体" w:eastAsia="宋体" w:cs="宋体"/>
                <w:color w:val="000000"/>
              </w:rPr>
              <w:t>溶液中溶质含有</w:t>
            </w:r>
            <w:r>
              <w:rPr>
                <w:rFonts w:ascii="Times New Roman" w:hAnsi="Times New Roman" w:eastAsia="Times New Roman" w:cs="Times New Roman"/>
                <w:color w:val="000000"/>
              </w:rPr>
              <w:t>NaOH</w:t>
            </w:r>
          </w:p>
        </w:tc>
      </w:tr>
    </w:tbl>
    <w:p w14:paraId="0153FBA1">
      <w:pPr>
        <w:spacing w:line="360" w:lineRule="auto"/>
        <w:jc w:val="left"/>
        <w:textAlignment w:val="center"/>
        <w:rPr>
          <w:color w:val="000000"/>
        </w:rPr>
      </w:pPr>
      <w:r>
        <w:rPr>
          <w:rFonts w:ascii="宋体" w:hAnsi="宋体" w:eastAsia="宋体" w:cs="宋体"/>
          <w:color w:val="000000"/>
        </w:rPr>
        <w:t>讨论与分析实验步骤②中不能使用氢氧化钙溶液的原因可能是</w:t>
      </w:r>
      <w:r>
        <w:rPr>
          <w:color w:val="000000"/>
        </w:rPr>
        <w:t>________</w:t>
      </w:r>
      <w:r>
        <w:rPr>
          <w:rFonts w:ascii="宋体" w:hAnsi="宋体" w:eastAsia="宋体" w:cs="宋体"/>
          <w:color w:val="000000"/>
        </w:rPr>
        <w:t>。</w:t>
      </w:r>
    </w:p>
    <w:p w14:paraId="0731BBE3">
      <w:pPr>
        <w:spacing w:line="360" w:lineRule="auto"/>
        <w:jc w:val="left"/>
        <w:textAlignment w:val="center"/>
        <w:rPr>
          <w:color w:val="000000"/>
        </w:rPr>
      </w:pPr>
      <w:r>
        <w:rPr>
          <w:rFonts w:ascii="宋体" w:hAnsi="宋体" w:eastAsia="宋体" w:cs="宋体"/>
          <w:color w:val="000000"/>
        </w:rPr>
        <w:t>【交流反思】</w:t>
      </w:r>
    </w:p>
    <w:p w14:paraId="270D381D">
      <w:pPr>
        <w:spacing w:line="360" w:lineRule="auto"/>
        <w:jc w:val="left"/>
        <w:textAlignment w:val="center"/>
        <w:rPr>
          <w:color w:val="000000"/>
        </w:rPr>
      </w:pPr>
      <w:r>
        <w:rPr>
          <w:color w:val="000000"/>
        </w:rPr>
        <w:t>（4）</w:t>
      </w:r>
      <w:r>
        <w:rPr>
          <w:rFonts w:ascii="宋体" w:hAnsi="宋体" w:eastAsia="宋体" w:cs="宋体"/>
          <w:color w:val="000000"/>
        </w:rPr>
        <w:t>下面是管道疏通剂的作用原理，你认为正确的是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47283D">
      <w:pPr>
        <w:spacing w:line="360" w:lineRule="auto"/>
        <w:jc w:val="left"/>
        <w:textAlignment w:val="center"/>
        <w:rPr>
          <w:color w:val="000000"/>
        </w:rPr>
      </w:pPr>
      <w:r>
        <w:rPr>
          <w:color w:val="000000"/>
        </w:rPr>
        <w:t xml:space="preserve">A. </w:t>
      </w:r>
      <w:r>
        <w:rPr>
          <w:rFonts w:ascii="宋体" w:hAnsi="宋体" w:eastAsia="宋体" w:cs="宋体"/>
          <w:color w:val="000000"/>
        </w:rPr>
        <w:t>氢氧化钠溶于水放出热，促进管内油脂与其反应。</w:t>
      </w:r>
    </w:p>
    <w:p w14:paraId="20B48CB2">
      <w:pPr>
        <w:spacing w:line="360" w:lineRule="auto"/>
        <w:jc w:val="left"/>
        <w:textAlignment w:val="center"/>
        <w:rPr>
          <w:color w:val="000000"/>
        </w:rPr>
      </w:pPr>
      <w:r>
        <w:rPr>
          <w:color w:val="000000"/>
        </w:rPr>
        <w:t xml:space="preserve">B. </w:t>
      </w:r>
      <w:r>
        <w:rPr>
          <w:rFonts w:ascii="宋体" w:hAnsi="宋体" w:eastAsia="宋体" w:cs="宋体"/>
          <w:color w:val="000000"/>
        </w:rPr>
        <w:t>氢氧化钠能使有机残渣快速腐蚀，加快管道疏通。</w:t>
      </w:r>
    </w:p>
    <w:p w14:paraId="7F0DAD7C">
      <w:pPr>
        <w:spacing w:line="360" w:lineRule="auto"/>
        <w:jc w:val="left"/>
        <w:textAlignment w:val="center"/>
        <w:rPr>
          <w:color w:val="000000"/>
        </w:rPr>
      </w:pPr>
      <w:r>
        <w:rPr>
          <w:color w:val="000000"/>
        </w:rPr>
        <w:t xml:space="preserve">C. </w:t>
      </w:r>
      <w:r>
        <w:rPr>
          <w:rFonts w:ascii="宋体" w:hAnsi="宋体" w:eastAsia="宋体" w:cs="宋体"/>
          <w:color w:val="000000"/>
        </w:rPr>
        <w:t>管道疏通剂与水反应产生大量氧气，疏散堵塞物。</w:t>
      </w:r>
    </w:p>
    <w:p w14:paraId="01642A55">
      <w:pPr>
        <w:spacing w:line="360" w:lineRule="auto"/>
        <w:jc w:val="left"/>
        <w:textAlignment w:val="center"/>
        <w:rPr>
          <w:color w:val="000000"/>
        </w:rPr>
      </w:pPr>
      <w:r>
        <w:rPr>
          <w:color w:val="000000"/>
        </w:rPr>
        <w:t>（5）</w:t>
      </w:r>
      <w:r>
        <w:rPr>
          <w:rFonts w:ascii="宋体" w:hAnsi="宋体" w:eastAsia="宋体" w:cs="宋体"/>
          <w:color w:val="000000"/>
        </w:rPr>
        <w:t>经探究，过碳酸钠与水反应生成了碳酸钠和过氧化氢；过氧化氢在碱性条件下快速分解，其化学方程式为</w:t>
      </w:r>
      <w:r>
        <w:rPr>
          <w:color w:val="000000"/>
        </w:rPr>
        <w:t>__________</w:t>
      </w:r>
      <w:r>
        <w:rPr>
          <w:rFonts w:ascii="宋体" w:hAnsi="宋体" w:eastAsia="宋体" w:cs="宋体"/>
          <w:color w:val="000000"/>
        </w:rPr>
        <w:t>。</w:t>
      </w:r>
    </w:p>
    <w:p w14:paraId="202EA947">
      <w:pPr>
        <w:spacing w:line="360" w:lineRule="auto"/>
        <w:textAlignment w:val="center"/>
        <w:rPr>
          <w:color w:val="000000"/>
        </w:rPr>
      </w:pPr>
      <w:r>
        <w:rPr>
          <w:color w:val="2E75B6"/>
        </w:rPr>
        <w:t>【答案】</w:t>
      </w:r>
      <w:r>
        <w:rPr>
          <w:color w:val="000000"/>
        </w:rPr>
        <w:t xml:space="preserve">（1）A    （2）带火星的木条复燃    </w:t>
      </w:r>
    </w:p>
    <w:p w14:paraId="664F2142">
      <w:pPr>
        <w:spacing w:line="360" w:lineRule="auto"/>
        <w:textAlignment w:val="center"/>
        <w:rPr>
          <w:color w:val="000000"/>
        </w:rPr>
      </w:pPr>
      <w:r>
        <w:rPr>
          <w:color w:val="000000"/>
        </w:rPr>
        <w:t>（3）    ①. 放热    ②. 有白色沉淀产生    ③. 取少许实验②的溶液于试管中，滴加无色酚酞溶液</w:t>
      </w:r>
      <w:r>
        <w:rPr>
          <w:color w:val="000000"/>
        </w:rPr>
        <w:br w:type="textWrapping"/>
      </w:r>
      <w:r>
        <w:rPr>
          <w:color w:val="000000"/>
        </w:rPr>
        <w:t xml:space="preserve">    ④. 氢氧化钙与碳酸钠反应会生成氢氧化钠，无法判断原溶液中是否含有氢氧化钠    （4）ABC    </w:t>
      </w:r>
    </w:p>
    <w:p w14:paraId="17572EE0">
      <w:pPr>
        <w:spacing w:line="360" w:lineRule="auto"/>
        <w:textAlignment w:val="center"/>
        <w:rPr>
          <w:color w:val="000000"/>
        </w:rPr>
      </w:pPr>
      <w:r>
        <w:rPr>
          <w:color w:val="000000"/>
        </w:rPr>
        <w:t>（5）2H</w:t>
      </w:r>
      <w:r>
        <w:rPr>
          <w:color w:val="000000"/>
          <w:vertAlign w:val="subscript"/>
        </w:rPr>
        <w:t>2</w:t>
      </w:r>
      <w:r>
        <w:rPr>
          <w:color w:val="000000"/>
        </w:rPr>
        <w:t>O</w:t>
      </w:r>
      <w:r>
        <w:rPr>
          <w:color w:val="000000"/>
          <w:vertAlign w:val="subscript"/>
        </w:rPr>
        <w:t>2</w:t>
      </w:r>
      <w:r>
        <w:object>
          <v:shape id="_x0000_i1035" o:spt="75" alt="学科网(www.zxxk.com)--教育资源门户，提供试卷、教案、课件、论文、素材以及各类教学资源下载，还有大量而丰富的教学相关资讯！" type="#_x0000_t75" style="height:38.25pt;width:51.75pt;" o:ole="t" filled="f" o:preferrelative="t" stroked="f" coordsize="21600,21600">
            <v:path/>
            <v:fill on="f" focussize="0,0"/>
            <v:stroke on="f" joinstyle="miter"/>
            <v:imagedata r:id="rId41" o:title="eqId1a14c10a92ce42f8d389f0ea9d76b98b"/>
            <o:lock v:ext="edit" aspectratio="t"/>
            <w10:wrap type="none"/>
            <w10:anchorlock/>
          </v:shape>
          <o:OLEObject Type="Embed" ProgID="Equation.DSMT4" ShapeID="_x0000_i1035" DrawAspect="Content" ObjectID="_1468075735" r:id="rId40">
            <o:LockedField>false</o:LockedField>
          </o:OLEObject>
        </w:object>
      </w:r>
      <w:r>
        <w:rPr>
          <w:color w:val="000000"/>
        </w:rPr>
        <w:t>2H</w:t>
      </w:r>
      <w:r>
        <w:rPr>
          <w:color w:val="000000"/>
          <w:vertAlign w:val="subscript"/>
        </w:rPr>
        <w:t>2</w:t>
      </w:r>
      <w:r>
        <w:rPr>
          <w:color w:val="000000"/>
        </w:rPr>
        <w:t>O+O</w:t>
      </w:r>
      <w:r>
        <w:rPr>
          <w:color w:val="000000"/>
          <w:vertAlign w:val="subscript"/>
        </w:rPr>
        <w:t>2</w:t>
      </w:r>
      <w:r>
        <w:rPr>
          <w:color w:val="000000"/>
        </w:rPr>
        <w:t>↑</w:t>
      </w:r>
    </w:p>
    <w:p w14:paraId="1373D74B">
      <w:pPr>
        <w:spacing w:line="360" w:lineRule="auto"/>
        <w:textAlignment w:val="center"/>
        <w:rPr>
          <w:color w:val="000000"/>
        </w:rPr>
      </w:pPr>
      <w:r>
        <w:rPr>
          <w:color w:val="2E75B6"/>
        </w:rPr>
        <w:t>【解析】</w:t>
      </w:r>
    </w:p>
    <w:p w14:paraId="05833D76">
      <w:pPr>
        <w:spacing w:line="360" w:lineRule="auto"/>
        <w:textAlignment w:val="center"/>
        <w:rPr>
          <w:color w:val="000000"/>
        </w:rPr>
      </w:pPr>
      <w:r>
        <w:rPr>
          <w:color w:val="000000"/>
        </w:rPr>
        <w:t>【小问1详解】</w:t>
      </w:r>
    </w:p>
    <w:p w14:paraId="6B94BD22">
      <w:pPr>
        <w:spacing w:line="360" w:lineRule="auto"/>
        <w:jc w:val="left"/>
        <w:textAlignment w:val="center"/>
        <w:rPr>
          <w:color w:val="000000"/>
        </w:rPr>
      </w:pPr>
      <w:r>
        <w:rPr>
          <w:color w:val="000000"/>
        </w:rPr>
        <w:t>疏通剂与水反应剧烈，为了能够控制反应的速率，应选择装置A作为发生装置，A装置可通过分液漏斗控制液体的滴加速率，从而控制反应速率。</w:t>
      </w:r>
    </w:p>
    <w:p w14:paraId="78371477">
      <w:pPr>
        <w:spacing w:line="360" w:lineRule="auto"/>
        <w:jc w:val="left"/>
        <w:textAlignment w:val="center"/>
        <w:rPr>
          <w:color w:val="000000"/>
        </w:rPr>
      </w:pPr>
      <w:r>
        <w:rPr>
          <w:color w:val="000000"/>
        </w:rPr>
        <w:t>【小问2详解】</w:t>
      </w:r>
    </w:p>
    <w:p w14:paraId="15F948A2">
      <w:pPr>
        <w:spacing w:line="360" w:lineRule="auto"/>
        <w:jc w:val="left"/>
        <w:textAlignment w:val="center"/>
        <w:rPr>
          <w:color w:val="000000"/>
        </w:rPr>
      </w:pPr>
      <w:r>
        <w:rPr>
          <w:color w:val="000000"/>
        </w:rPr>
        <w:t>氧气具有助燃性，故将带火星</w:t>
      </w:r>
      <w:r>
        <w:rPr>
          <w:color w:val="000000"/>
          <w:position w:val="0"/>
        </w:rPr>
        <w:drawing>
          <wp:inline distT="0" distB="0" distL="114300" distR="114300">
            <wp:extent cx="133350" cy="177800"/>
            <wp:effectExtent l="0" t="0" r="0" b="13335"/>
            <wp:docPr id="354792851" name="图片 35479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92851" name="图片 35479285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木条伸入其中，观察到带火星木条复燃的现象，说明该气体是氧气，证明小组同学的推测正确。</w:t>
      </w:r>
    </w:p>
    <w:p w14:paraId="71A85E10">
      <w:pPr>
        <w:spacing w:line="360" w:lineRule="auto"/>
        <w:jc w:val="left"/>
        <w:textAlignment w:val="center"/>
        <w:rPr>
          <w:color w:val="000000"/>
        </w:rPr>
      </w:pPr>
      <w:r>
        <w:rPr>
          <w:color w:val="000000"/>
        </w:rPr>
        <w:t>【小问3详解】</w:t>
      </w:r>
    </w:p>
    <w:p w14:paraId="29996434">
      <w:pPr>
        <w:spacing w:line="360" w:lineRule="auto"/>
        <w:jc w:val="left"/>
        <w:textAlignment w:val="center"/>
        <w:rPr>
          <w:color w:val="000000"/>
        </w:rPr>
      </w:pPr>
      <w:r>
        <w:rPr>
          <w:color w:val="000000"/>
        </w:rPr>
        <w:t>步骤①取适量该疏通剂于烧杯中，加少量水，触摸烧杯外壁，烧杯外壁发烫，说明疏通剂加入水中会放热；</w:t>
      </w:r>
    </w:p>
    <w:p w14:paraId="5352BE58">
      <w:pPr>
        <w:spacing w:line="360" w:lineRule="auto"/>
        <w:jc w:val="left"/>
        <w:textAlignment w:val="center"/>
        <w:rPr>
          <w:color w:val="000000"/>
        </w:rPr>
      </w:pPr>
      <w:r>
        <w:rPr>
          <w:color w:val="000000"/>
        </w:rPr>
        <w:t>步骤②加入氯化钙溶液，若溶液中含有碳酸钠，则氯化钙能和碳酸钠反应生成碳酸钙沉淀和氯化钠，且过量的氯化钙能将碳酸钠除尽，故可观察到有白色沉淀产生的现象‘</w:t>
      </w:r>
    </w:p>
    <w:p w14:paraId="28D76A4D">
      <w:pPr>
        <w:spacing w:line="360" w:lineRule="auto"/>
        <w:jc w:val="left"/>
        <w:textAlignment w:val="center"/>
        <w:rPr>
          <w:color w:val="000000"/>
        </w:rPr>
      </w:pPr>
      <w:r>
        <w:rPr>
          <w:color w:val="000000"/>
        </w:rPr>
        <w:t>步骤③若要证明溶液中溶质含有NaOH，可取少许实验②的溶液于试管中，滴加无色酚酞溶液，溶液变红，证明溶液中含有氢氧化钠；</w:t>
      </w:r>
    </w:p>
    <w:p w14:paraId="37B1DE93">
      <w:pPr>
        <w:spacing w:line="360" w:lineRule="auto"/>
        <w:jc w:val="left"/>
        <w:textAlignment w:val="center"/>
        <w:rPr>
          <w:color w:val="000000"/>
        </w:rPr>
      </w:pPr>
      <w:r>
        <w:rPr>
          <w:color w:val="000000"/>
        </w:rPr>
        <w:t>实验步骤②中不能使用氢氧化钙溶液的原因可能是氢氧化钙与碳酸钠反应会生成氢氧化钠，无法判断原溶液中是否含有氢氧化钠。</w:t>
      </w:r>
    </w:p>
    <w:p w14:paraId="3292F3DC">
      <w:pPr>
        <w:spacing w:line="360" w:lineRule="auto"/>
        <w:jc w:val="left"/>
        <w:textAlignment w:val="center"/>
        <w:rPr>
          <w:color w:val="000000"/>
        </w:rPr>
      </w:pPr>
      <w:r>
        <w:rPr>
          <w:color w:val="000000"/>
        </w:rPr>
        <w:t>【小问4详解】</w:t>
      </w:r>
    </w:p>
    <w:p w14:paraId="62D05EB5">
      <w:pPr>
        <w:spacing w:line="360" w:lineRule="auto"/>
        <w:jc w:val="left"/>
        <w:textAlignment w:val="center"/>
        <w:rPr>
          <w:color w:val="000000"/>
        </w:rPr>
      </w:pPr>
      <w:r>
        <w:rPr>
          <w:color w:val="000000"/>
        </w:rPr>
        <w:t>A、氢氧化钠溶于水放出热，温度升高，加快管内油脂和氢氧化钠的反应，故A选项符合题意；</w:t>
      </w:r>
    </w:p>
    <w:p w14:paraId="011D20F7">
      <w:pPr>
        <w:spacing w:line="360" w:lineRule="auto"/>
        <w:jc w:val="left"/>
        <w:textAlignment w:val="center"/>
        <w:rPr>
          <w:color w:val="000000"/>
        </w:rPr>
      </w:pPr>
      <w:r>
        <w:rPr>
          <w:color w:val="000000"/>
        </w:rPr>
        <w:t>B、氢氧化钠具有强腐蚀性，可加快对有机残渣的腐蚀，加快管道疏通，故B选项符合题意；</w:t>
      </w:r>
    </w:p>
    <w:p w14:paraId="78D95521">
      <w:pPr>
        <w:spacing w:line="360" w:lineRule="auto"/>
        <w:jc w:val="left"/>
        <w:textAlignment w:val="center"/>
        <w:rPr>
          <w:color w:val="000000"/>
        </w:rPr>
      </w:pPr>
      <w:r>
        <w:rPr>
          <w:color w:val="000000"/>
        </w:rPr>
        <w:t>C、管道疏通剂与水反应产生大量氧气，增大管道内的气压，有利于疏通，故C选项符合题意。</w:t>
      </w:r>
    </w:p>
    <w:p w14:paraId="13953E41">
      <w:pPr>
        <w:spacing w:line="360" w:lineRule="auto"/>
        <w:jc w:val="left"/>
        <w:textAlignment w:val="center"/>
        <w:rPr>
          <w:color w:val="000000"/>
        </w:rPr>
      </w:pPr>
      <w:r>
        <w:rPr>
          <w:color w:val="000000"/>
        </w:rPr>
        <w:t>故选ABC。</w:t>
      </w:r>
    </w:p>
    <w:p w14:paraId="41E82C1B">
      <w:pPr>
        <w:spacing w:line="360" w:lineRule="auto"/>
        <w:jc w:val="left"/>
        <w:textAlignment w:val="center"/>
        <w:rPr>
          <w:color w:val="000000"/>
        </w:rPr>
      </w:pPr>
      <w:r>
        <w:rPr>
          <w:color w:val="000000"/>
        </w:rPr>
        <w:t>【小问5详解】</w:t>
      </w:r>
    </w:p>
    <w:p w14:paraId="254B34E2">
      <w:pPr>
        <w:spacing w:line="360" w:lineRule="auto"/>
        <w:jc w:val="left"/>
        <w:textAlignment w:val="center"/>
        <w:rPr>
          <w:color w:val="000000"/>
        </w:rPr>
      </w:pPr>
      <w:r>
        <w:rPr>
          <w:color w:val="000000"/>
        </w:rPr>
        <w:t>过氧化氢在碱性条件下生成水和氧气，该反应的化学方程式为2H</w:t>
      </w:r>
      <w:r>
        <w:rPr>
          <w:color w:val="000000"/>
          <w:vertAlign w:val="subscript"/>
        </w:rPr>
        <w:t>2</w:t>
      </w:r>
      <w:r>
        <w:rPr>
          <w:color w:val="000000"/>
        </w:rPr>
        <w:t>O</w:t>
      </w:r>
      <w:r>
        <w:rPr>
          <w:color w:val="000000"/>
          <w:vertAlign w:val="subscript"/>
        </w:rPr>
        <w:t>2</w:t>
      </w:r>
      <w:r>
        <w:object>
          <v:shape id="_x0000_i1036" o:spt="75" alt="学科网(www.zxxk.com)--教育资源门户，提供试卷、教案、课件、论文、素材以及各类教学资源下载，还有大量而丰富的教学相关资讯！" type="#_x0000_t75" style="height:38.25pt;width:51.75pt;" o:ole="t" filled="f" o:preferrelative="t" stroked="f" coordsize="21600,21600">
            <v:path/>
            <v:fill on="f" focussize="0,0"/>
            <v:stroke on="f" joinstyle="miter"/>
            <v:imagedata r:id="rId41" o:title="eqId1a14c10a92ce42f8d389f0ea9d76b98b"/>
            <o:lock v:ext="edit" aspectratio="t"/>
            <w10:wrap type="none"/>
            <w10:anchorlock/>
          </v:shape>
          <o:OLEObject Type="Embed" ProgID="Equation.DSMT4" ShapeID="_x0000_i1036" DrawAspect="Content" ObjectID="_1468075736" r:id="rId42">
            <o:LockedField>false</o:LockedField>
          </o:OLEObject>
        </w:object>
      </w:r>
      <w:r>
        <w:rPr>
          <w:color w:val="000000"/>
        </w:rPr>
        <w:t>2H</w:t>
      </w:r>
      <w:r>
        <w:rPr>
          <w:color w:val="000000"/>
          <w:vertAlign w:val="subscript"/>
        </w:rPr>
        <w:t>2</w:t>
      </w:r>
      <w:r>
        <w:rPr>
          <w:color w:val="000000"/>
        </w:rPr>
        <w:t>O+O</w:t>
      </w:r>
      <w:r>
        <w:rPr>
          <w:color w:val="000000"/>
          <w:vertAlign w:val="subscript"/>
        </w:rPr>
        <w:t>2</w:t>
      </w:r>
      <w:r>
        <w:rPr>
          <w:color w:val="000000"/>
        </w:rPr>
        <w:t>↑。</w:t>
      </w:r>
    </w:p>
    <w:p w14:paraId="559FDDAA">
      <w:pPr>
        <w:spacing w:line="360" w:lineRule="auto"/>
        <w:jc w:val="left"/>
        <w:textAlignment w:val="center"/>
        <w:rPr>
          <w:color w:val="000000"/>
        </w:rPr>
      </w:pPr>
      <w:r>
        <w:rPr>
          <w:color w:val="000000"/>
        </w:rPr>
        <w:t xml:space="preserve">16. </w:t>
      </w:r>
      <w:r>
        <w:rPr>
          <w:rFonts w:ascii="宋体" w:hAnsi="宋体" w:eastAsia="宋体" w:cs="宋体"/>
          <w:color w:val="000000"/>
        </w:rPr>
        <w:t>化学课外活动小组为测定实验室一瓶失去标签的稀盐酸中溶质的质量分数。取该盐酸溶液</w:t>
      </w:r>
      <w:r>
        <w:rPr>
          <w:rFonts w:ascii="Times New Roman" w:hAnsi="Times New Roman" w:eastAsia="Times New Roman" w:cs="Times New Roman"/>
          <w:color w:val="000000"/>
        </w:rPr>
        <w:t>50g</w:t>
      </w:r>
      <w:r>
        <w:rPr>
          <w:rFonts w:ascii="宋体" w:hAnsi="宋体" w:eastAsia="宋体" w:cs="宋体"/>
          <w:color w:val="000000"/>
        </w:rPr>
        <w:t>，向其中逐滴滴加溶质的质量分数为</w:t>
      </w:r>
      <w:r>
        <w:rPr>
          <w:rFonts w:ascii="Times New Roman" w:hAnsi="Times New Roman" w:eastAsia="Times New Roman" w:cs="Times New Roman"/>
          <w:color w:val="000000"/>
        </w:rPr>
        <w:t>8%</w:t>
      </w:r>
      <w:r>
        <w:rPr>
          <w:rFonts w:ascii="宋体" w:hAnsi="宋体" w:eastAsia="宋体" w:cs="宋体"/>
          <w:color w:val="000000"/>
        </w:rPr>
        <w:t>的氢氧化钠溶液，同时测得其</w:t>
      </w:r>
      <w:r>
        <w:rPr>
          <w:rFonts w:ascii="Times New Roman" w:hAnsi="Times New Roman" w:eastAsia="Times New Roman" w:cs="Times New Roman"/>
          <w:color w:val="000000"/>
        </w:rPr>
        <w:t>pH</w:t>
      </w:r>
      <w:r>
        <w:rPr>
          <w:rFonts w:ascii="宋体" w:hAnsi="宋体" w:eastAsia="宋体" w:cs="宋体"/>
          <w:color w:val="000000"/>
        </w:rPr>
        <w:t>变化与加入氢氧化钠溶液的质量关系如图所示。</w:t>
      </w:r>
    </w:p>
    <w:p w14:paraId="183135CE">
      <w:pPr>
        <w:spacing w:line="360" w:lineRule="auto"/>
        <w:jc w:val="left"/>
        <w:textAlignment w:val="center"/>
        <w:rPr>
          <w:color w:val="000000"/>
        </w:rPr>
      </w:pPr>
      <w:r>
        <w:rPr>
          <w:color w:val="000000"/>
        </w:rPr>
        <w:drawing>
          <wp:inline distT="0" distB="0" distL="114300" distR="114300">
            <wp:extent cx="1847850" cy="1647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47850" cy="1647825"/>
                    </a:xfrm>
                    <a:prstGeom prst="rect">
                      <a:avLst/>
                    </a:prstGeom>
                  </pic:spPr>
                </pic:pic>
              </a:graphicData>
            </a:graphic>
          </wp:inline>
        </w:drawing>
      </w:r>
      <w:r>
        <w:rPr>
          <w:color w:val="000000"/>
        </w:rPr>
        <w:t xml:space="preserve">  </w:t>
      </w:r>
    </w:p>
    <w:p w14:paraId="10BBB1EB">
      <w:pPr>
        <w:spacing w:line="360" w:lineRule="auto"/>
        <w:jc w:val="left"/>
        <w:textAlignment w:val="center"/>
        <w:rPr>
          <w:color w:val="000000"/>
        </w:rPr>
      </w:pPr>
      <w:r>
        <w:rPr>
          <w:color w:val="000000"/>
        </w:rPr>
        <w:t>（1）</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点时所得溶液中溶质为</w:t>
      </w:r>
      <w:r>
        <w:rPr>
          <w:color w:val="000000"/>
        </w:rPr>
        <w:t>_______</w:t>
      </w:r>
      <w:r>
        <w:rPr>
          <w:rFonts w:ascii="宋体" w:hAnsi="宋体" w:eastAsia="宋体" w:cs="宋体"/>
          <w:color w:val="000000"/>
        </w:rPr>
        <w:t>（填化学式）。</w:t>
      </w:r>
    </w:p>
    <w:p w14:paraId="55DD4FB7">
      <w:pPr>
        <w:spacing w:line="360" w:lineRule="auto"/>
        <w:jc w:val="left"/>
        <w:textAlignment w:val="center"/>
        <w:rPr>
          <w:color w:val="000000"/>
        </w:rPr>
      </w:pPr>
      <w:r>
        <w:rPr>
          <w:color w:val="000000"/>
        </w:rPr>
        <w:t>（2）</w:t>
      </w:r>
      <w:r>
        <w:rPr>
          <w:rFonts w:ascii="宋体" w:hAnsi="宋体" w:eastAsia="宋体" w:cs="宋体"/>
          <w:color w:val="000000"/>
        </w:rPr>
        <w:t>请你计算该瓶稀盐酸中溶质的质量分数。</w:t>
      </w:r>
    </w:p>
    <w:p w14:paraId="2014DDEF">
      <w:pPr>
        <w:spacing w:line="360" w:lineRule="auto"/>
        <w:textAlignment w:val="center"/>
        <w:rPr>
          <w:color w:val="000000"/>
        </w:rPr>
      </w:pPr>
      <w:r>
        <w:rPr>
          <w:color w:val="2E75B6"/>
        </w:rPr>
        <w:t>【答案】</w:t>
      </w:r>
      <w:r>
        <w:rPr>
          <w:color w:val="000000"/>
        </w:rPr>
        <w:t xml:space="preserve">（1）NaCl    </w:t>
      </w:r>
    </w:p>
    <w:p w14:paraId="4142AB22">
      <w:pPr>
        <w:spacing w:line="360" w:lineRule="auto"/>
        <w:textAlignment w:val="center"/>
        <w:rPr>
          <w:color w:val="000000"/>
        </w:rPr>
      </w:pPr>
      <w:r>
        <w:rPr>
          <w:color w:val="000000"/>
        </w:rPr>
        <w:t>（2）解：设该稀盐酸中溶质的质量为</w:t>
      </w:r>
      <w:r>
        <w:rPr>
          <w:i/>
          <w:color w:val="000000"/>
        </w:rPr>
        <w:t>x</w:t>
      </w:r>
      <w:r>
        <w:rPr>
          <w:color w:val="000000"/>
        </w:rPr>
        <w:br w:type="textWrapping"/>
      </w:r>
      <w:r>
        <w:object>
          <v:shape id="_x0000_i1037" o:spt="75" alt="学科网(www.zxxk.com)--教育资源门户，提供试卷、教案、课件、论文、素材以及各类教学资源下载，还有大量而丰富的教学相关资讯！" type="#_x0000_t75" style="height:53.25pt;width:204.75pt;" o:ole="t" filled="f" o:preferrelative="t" stroked="f" coordsize="21600,21600">
            <v:path/>
            <v:fill on="f" focussize="0,0"/>
            <v:stroke on="f" joinstyle="miter"/>
            <v:imagedata r:id="rId45" o:title="eqId1e4b24a450a6c8f363e4ee777d68249e"/>
            <o:lock v:ext="edit" aspectratio="t"/>
            <w10:wrap type="none"/>
            <w10:anchorlock/>
          </v:shape>
          <o:OLEObject Type="Embed" ProgID="Equation.DSMT4" ShapeID="_x0000_i1037" DrawAspect="Content" ObjectID="_1468075737" r:id="rId44">
            <o:LockedField>false</o:LockedField>
          </o:OLEObject>
        </w:object>
      </w:r>
      <w:r>
        <w:rPr>
          <w:color w:val="000000"/>
        </w:rPr>
        <w:br w:type="textWrapping"/>
      </w:r>
      <w:r>
        <w:object>
          <v:shape id="_x0000_i1038"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47" o:title="eqIddf736ea9d62ec7942c55bf3abfadcd25"/>
            <o:lock v:ext="edit" aspectratio="t"/>
            <w10:wrap type="none"/>
            <w10:anchorlock/>
          </v:shape>
          <o:OLEObject Type="Embed" ProgID="Equation.DSMT4" ShapeID="_x0000_i1038" DrawAspect="Content" ObjectID="_1468075738" r:id="rId46">
            <o:LockedField>false</o:LockedField>
          </o:OLEObject>
        </w:object>
      </w:r>
      <w:r>
        <w:rPr>
          <w:color w:val="000000"/>
        </w:rPr>
        <w:br w:type="textWrapping"/>
      </w:r>
      <w:r>
        <w:rPr>
          <w:i/>
          <w:color w:val="000000"/>
        </w:rPr>
        <w:t>x</w:t>
      </w:r>
      <w:r>
        <w:rPr>
          <w:color w:val="000000"/>
        </w:rPr>
        <w:t>=3.65g</w:t>
      </w:r>
      <w:r>
        <w:rPr>
          <w:color w:val="000000"/>
        </w:rPr>
        <w:br w:type="textWrapping"/>
      </w:r>
      <w:r>
        <w:rPr>
          <w:color w:val="000000"/>
        </w:rPr>
        <w:t>则该稀盐酸的溶质质量分数为</w:t>
      </w:r>
      <w:r>
        <w:object>
          <v:shape id="_x0000_i1039"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49" o:title="eqIdb53259b4c5eb4bb60edc16ca881eb86f"/>
            <o:lock v:ext="edit" aspectratio="t"/>
            <w10:wrap type="none"/>
            <w10:anchorlock/>
          </v:shape>
          <o:OLEObject Type="Embed" ProgID="Equation.DSMT4" ShapeID="_x0000_i1039" DrawAspect="Content" ObjectID="_1468075739" r:id="rId48">
            <o:LockedField>false</o:LockedField>
          </o:OLEObject>
        </w:object>
      </w:r>
      <w:r>
        <w:rPr>
          <w:color w:val="000000"/>
        </w:rPr>
        <w:t>×100%=7.3%。</w:t>
      </w:r>
      <w:r>
        <w:rPr>
          <w:color w:val="000000"/>
        </w:rPr>
        <w:br w:type="textWrapping"/>
      </w:r>
      <w:r>
        <w:rPr>
          <w:color w:val="000000"/>
        </w:rPr>
        <w:t>答：该瓶稀盐酸中溶质的质量分数为7.3%。</w:t>
      </w:r>
    </w:p>
    <w:p w14:paraId="722E5F2F">
      <w:pPr>
        <w:spacing w:line="360" w:lineRule="auto"/>
        <w:textAlignment w:val="center"/>
        <w:rPr>
          <w:color w:val="000000"/>
        </w:rPr>
      </w:pPr>
      <w:r>
        <w:rPr>
          <w:color w:val="2E75B6"/>
        </w:rPr>
        <w:t>【解析】</w:t>
      </w:r>
    </w:p>
    <w:p w14:paraId="1894E253">
      <w:pPr>
        <w:spacing w:line="360" w:lineRule="auto"/>
        <w:textAlignment w:val="center"/>
        <w:rPr>
          <w:color w:val="000000"/>
        </w:rPr>
      </w:pPr>
      <w:r>
        <w:rPr>
          <w:color w:val="000000"/>
        </w:rPr>
        <w:t>【小问1详解】</w:t>
      </w:r>
    </w:p>
    <w:p w14:paraId="21CC0D5B">
      <w:pPr>
        <w:spacing w:line="360" w:lineRule="auto"/>
        <w:jc w:val="left"/>
        <w:textAlignment w:val="center"/>
        <w:rPr>
          <w:color w:val="000000"/>
        </w:rPr>
      </w:pPr>
      <w:r>
        <w:rPr>
          <w:color w:val="000000"/>
        </w:rPr>
        <w:t>氢氧化钠和稀盐酸反应生成氯化钠和水，a点处pH=7，说明氢氧化钠和稀盐酸恰好完全反应，则此时溶液中的溶质只有生成的NaCl。</w:t>
      </w:r>
    </w:p>
    <w:p w14:paraId="779DA321">
      <w:pPr>
        <w:spacing w:line="360" w:lineRule="auto"/>
        <w:jc w:val="left"/>
        <w:textAlignment w:val="center"/>
        <w:rPr>
          <w:color w:val="000000"/>
        </w:rPr>
      </w:pPr>
      <w:r>
        <w:rPr>
          <w:color w:val="000000"/>
        </w:rPr>
        <w:t>【小问2详解】</w:t>
      </w:r>
    </w:p>
    <w:p w14:paraId="05FE6914">
      <w:pPr>
        <w:spacing w:line="360" w:lineRule="auto"/>
        <w:jc w:val="left"/>
        <w:textAlignment w:val="center"/>
        <w:rPr>
          <w:color w:val="000000"/>
        </w:rPr>
      </w:pPr>
      <w:r>
        <w:rPr>
          <w:color w:val="000000"/>
        </w:rPr>
        <w:t>见答案。</w:t>
      </w:r>
    </w:p>
    <w:p w14:paraId="24AF8199">
      <w:pPr>
        <w:spacing w:line="360" w:lineRule="auto"/>
        <w:jc w:val="left"/>
        <w:textAlignment w:val="center"/>
        <w:rPr>
          <w:color w:val="000000"/>
        </w:rPr>
      </w:pPr>
      <w:r>
        <w:rPr>
          <w:color w:val="000000"/>
        </w:rPr>
        <w:t>【点睛】本题考查酸碱中和的化学方程式计算，计算时要注意答题的规范性和准确性。</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C69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131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5C1D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6B56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664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EF3362"/>
    <w:rsid w:val="2FD92166"/>
    <w:rsid w:val="32E00EA1"/>
    <w:rsid w:val="33880F10"/>
    <w:rsid w:val="38274566"/>
    <w:rsid w:val="54C36A5C"/>
    <w:rsid w:val="65E33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oleObject" Target="embeddings/oleObject10.bin"/><Relationship Id="rId36" Type="http://schemas.openxmlformats.org/officeDocument/2006/relationships/image" Target="media/image18.wmf"/><Relationship Id="rId35" Type="http://schemas.openxmlformats.org/officeDocument/2006/relationships/oleObject" Target="embeddings/oleObject9.bin"/><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oleObject" Target="embeddings/oleObject4.bin"/><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7414</Words>
  <Characters>7945</Characters>
  <Lines>0</Lines>
  <Paragraphs>0</Paragraphs>
  <TotalTime>4</TotalTime>
  <ScaleCrop>false</ScaleCrop>
  <LinksUpToDate>false</LinksUpToDate>
  <CharactersWithSpaces>8216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2023-07-13T21:00:00Z</dcterms:created>
  <dc:creator>学科网试题生产平台</dc:creator>
  <dc:description>3279459443679232</dc:description>
  <cp:lastModifiedBy>上帝掷骰子吗</cp:lastModifiedBy>
  <dcterms:modified xsi:type="dcterms:W3CDTF">2024-07-20T09:07:11Z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F12B0AAF2B8E495C924758A2F320DF1A_12</vt:lpwstr>
  </property>
</Properties>
</file>