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067081">
      <w:pPr>
        <w:spacing w:line="285" w:lineRule="auto"/>
        <w:jc w:val="center"/>
        <w:textAlignment w:val="center"/>
        <w:rPr>
          <w:rFonts w:ascii="宋体" w:hAnsi="宋体" w:eastAsia="宋体" w:cs="宋体"/>
          <w:b/>
          <w:color w:val="auto"/>
          <w:sz w:val="32"/>
        </w:rP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11925300</wp:posOffset>
            </wp:positionH>
            <wp:positionV relativeFrom="topMargin">
              <wp:posOffset>12420600</wp:posOffset>
            </wp:positionV>
            <wp:extent cx="469900" cy="342900"/>
            <wp:effectExtent l="0" t="0" r="6350" b="0"/>
            <wp:wrapNone/>
            <wp:docPr id="100036" name="图片 100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pic:cNvPicPr>
                      <a:picLocks noChangeAspect="1"/>
                    </pic:cNvPicPr>
                  </pic:nvPicPr>
                  <pic:blipFill>
                    <a:blip r:embed="rId10"/>
                    <a:stretch>
                      <a:fillRect/>
                    </a:stretch>
                  </pic:blipFill>
                  <pic:spPr>
                    <a:xfrm>
                      <a:off x="0" y="0"/>
                      <a:ext cx="469900" cy="342900"/>
                    </a:xfrm>
                    <a:prstGeom prst="rect">
                      <a:avLst/>
                    </a:prstGeom>
                  </pic:spPr>
                </pic:pic>
              </a:graphicData>
            </a:graphic>
          </wp:anchor>
        </w:drawing>
      </w:r>
      <w:r>
        <w:rPr>
          <w:rFonts w:ascii="宋体" w:hAnsi="宋体" w:eastAsia="宋体" w:cs="宋体"/>
          <w:b/>
          <w:color w:val="auto"/>
          <w:sz w:val="32"/>
        </w:rPr>
        <w:t>英</w:t>
      </w:r>
      <w:r>
        <w:rPr>
          <w:rFonts w:ascii="Times New Roman" w:hAnsi="Times New Roman" w:eastAsia="Times New Roman" w:cs="Times New Roman"/>
          <w:b/>
          <w:color w:val="auto"/>
          <w:sz w:val="32"/>
        </w:rPr>
        <w:t xml:space="preserve">  </w:t>
      </w:r>
      <w:r>
        <w:rPr>
          <w:rFonts w:ascii="宋体" w:hAnsi="宋体" w:eastAsia="宋体" w:cs="宋体"/>
          <w:b/>
          <w:color w:val="auto"/>
          <w:sz w:val="32"/>
        </w:rPr>
        <w:t>语</w:t>
      </w:r>
    </w:p>
    <w:p w14:paraId="7A0C558B">
      <w:pPr>
        <w:spacing w:line="285" w:lineRule="auto"/>
        <w:jc w:val="center"/>
        <w:textAlignment w:val="center"/>
        <w:rPr>
          <w:rFonts w:ascii="宋体" w:hAnsi="宋体" w:eastAsia="宋体" w:cs="宋体"/>
          <w:b/>
          <w:color w:val="auto"/>
          <w:sz w:val="24"/>
        </w:rPr>
      </w:pPr>
      <w:r>
        <w:rPr>
          <w:rFonts w:ascii="Times New Roman" w:hAnsi="Times New Roman" w:eastAsia="Times New Roman" w:cs="Times New Roman"/>
          <w:b/>
          <w:color w:val="auto"/>
          <w:sz w:val="24"/>
        </w:rPr>
        <w:t>A</w:t>
      </w:r>
      <w:r>
        <w:rPr>
          <w:rFonts w:ascii="宋体" w:hAnsi="宋体" w:eastAsia="宋体" w:cs="宋体"/>
          <w:b/>
          <w:color w:val="auto"/>
          <w:sz w:val="24"/>
        </w:rPr>
        <w:t>卷（共</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2C160B26">
      <w:pPr>
        <w:spacing w:line="285" w:lineRule="auto"/>
        <w:jc w:val="center"/>
        <w:textAlignment w:val="center"/>
        <w:rPr>
          <w:rFonts w:ascii="宋体" w:hAnsi="宋体" w:eastAsia="宋体" w:cs="宋体"/>
          <w:b/>
          <w:color w:val="auto"/>
          <w:sz w:val="24"/>
        </w:rP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听力（共</w:t>
      </w:r>
      <w:r>
        <w:rPr>
          <w:rFonts w:ascii="Times New Roman" w:hAnsi="Times New Roman" w:eastAsia="Times New Roman" w:cs="Times New Roman"/>
          <w:b/>
          <w:color w:val="auto"/>
          <w:sz w:val="24"/>
        </w:rPr>
        <w:t>30</w:t>
      </w:r>
      <w:r>
        <w:rPr>
          <w:rFonts w:ascii="宋体" w:hAnsi="宋体" w:eastAsia="宋体" w:cs="宋体"/>
          <w:b/>
          <w:color w:val="auto"/>
          <w:sz w:val="24"/>
        </w:rPr>
        <w:t>小题；计</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7D0A43E5">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一、听句子，根据所听到的内容选择正确答语。每小题念两遍。（共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分，计</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5955038D">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 A. I'm OK.               B. Nice to meet you!         C. What about you? </w:t>
      </w:r>
    </w:p>
    <w:p w14:paraId="791F2484">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2. A. You're right.            B. It's very nice.            C. Thanks. </w:t>
      </w:r>
    </w:p>
    <w:p w14:paraId="27BCDD2F">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3. A. It doesn't matter.         B. Sorry, I won't.           C. I don't know. </w:t>
      </w:r>
    </w:p>
    <w:p w14:paraId="2422E79B">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4. A. Sure, you can.           B. Good luck.             C. I'm sorry to hear that. </w:t>
      </w:r>
    </w:p>
    <w:p w14:paraId="39D618FF">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5. A. Good job.               B. My pleasure.           C. I agree. </w:t>
      </w:r>
    </w:p>
    <w:p w14:paraId="4CFFC3C7">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二、听句子，选择与所听句子内容相符的图片。每小题念两遍。（共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分，计</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7FDE5744">
      <w:pPr>
        <w:spacing w:line="285" w:lineRule="auto"/>
        <w:jc w:val="left"/>
        <w:textAlignment w:val="center"/>
        <w:rPr>
          <w:color w:val="auto"/>
        </w:rPr>
      </w:pPr>
      <w:r>
        <w:rPr>
          <w:rFonts w:hint="eastAsia"/>
        </w:rPr>
        <w:drawing>
          <wp:inline distT="0" distB="0" distL="114300" distR="114300">
            <wp:extent cx="5238750" cy="1178560"/>
            <wp:effectExtent l="0" t="0" r="0" b="254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238750" cy="1178617"/>
                    </a:xfrm>
                    <a:prstGeom prst="rect">
                      <a:avLst/>
                    </a:prstGeom>
                  </pic:spPr>
                </pic:pic>
              </a:graphicData>
            </a:graphic>
          </wp:inline>
        </w:drawing>
      </w:r>
    </w:p>
    <w:p w14:paraId="27E251F2">
      <w:pPr>
        <w:spacing w:line="285" w:lineRule="auto"/>
        <w:ind w:firstLine="840"/>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B                 C              D              Ε</w:t>
      </w:r>
    </w:p>
    <w:p w14:paraId="03332828">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6. ___________     7. ___________     8. ___________     9. ___________     10. ___________</w:t>
      </w:r>
    </w:p>
    <w:p w14:paraId="3D0A7D0B">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三、听对话，根据对话内容及问题选择正确答案。每小题念两遍。（共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分，计</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107D8438">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11. A. History.                B. Music.                   C. Art. </w:t>
      </w:r>
    </w:p>
    <w:p w14:paraId="6875EE49">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12. A. In the bag.              B. On the sofa.               C. On the table. </w:t>
      </w:r>
    </w:p>
    <w:p w14:paraId="7B6D166E">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13</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A. At 8:15.                B. At 8:45.                  C. At 9:15. </w:t>
      </w:r>
    </w:p>
    <w:p w14:paraId="1CF66420">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14. A. See a movie.             B. See a doctor.              C. Have lunch. </w:t>
      </w:r>
    </w:p>
    <w:p w14:paraId="60F46F3F">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15. A. Waiter and customer.      B. Host and guest.            C. Father and daughter. </w:t>
      </w:r>
    </w:p>
    <w:p w14:paraId="2A21BD45">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16. A. It's fun.                 B. It's difficult.               C. It's cool. </w:t>
      </w:r>
    </w:p>
    <w:p w14:paraId="44DA6198">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17. A. On the street.            B. In the subway station.       C. At the police station. </w:t>
      </w:r>
    </w:p>
    <w:p w14:paraId="03711CF2">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18. A. Excited.                B. Shocked.                 C. Worried. </w:t>
      </w:r>
    </w:p>
    <w:p w14:paraId="784EAE67">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19. A. Leaders.                B. Flowers.                 C. Heroes. </w:t>
      </w:r>
    </w:p>
    <w:p w14:paraId="5FE1BFDD">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20. A. Be an English expert.      B. Keep on learning.          C. Push himself harder. </w:t>
      </w:r>
    </w:p>
    <w:p w14:paraId="41DA0B84">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四、听短文，根据短文内容选择正确答案。短文念两遍。（共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分，计</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744B9207">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21. How often does the club get together? </w:t>
      </w:r>
    </w:p>
    <w:p w14:paraId="207CD3D3">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Every Tuesday.          B. Every Sunday.          C. Twice a week. </w:t>
      </w:r>
    </w:p>
    <w:p w14:paraId="161D28A2">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22. Where will club members run when it rains? </w:t>
      </w:r>
    </w:p>
    <w:p w14:paraId="05E51DE8">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In the forest.          B. In the park.          C. In the club. </w:t>
      </w:r>
    </w:p>
    <w:p w14:paraId="0E3A87AA">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23. What is held by the club once a year? </w:t>
      </w:r>
    </w:p>
    <w:p w14:paraId="39CE4164">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A special club day.          B. A theme party.          C. A picnic. </w:t>
      </w:r>
    </w:p>
    <w:p w14:paraId="726ABBA7">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24. What are talked about in this speech? </w:t>
      </w:r>
    </w:p>
    <w:p w14:paraId="07B95DA5">
      <w:pPr>
        <w:spacing w:line="285" w:lineRule="auto"/>
        <w:jc w:val="left"/>
        <w:textAlignment w:val="center"/>
        <w:rPr>
          <w:rFonts w:ascii="Times New Roman" w:hAnsi="Times New Roman" w:eastAsia="Times New Roman" w:cs="Times New Roman"/>
          <w:color w:val="auto"/>
          <w:sz w:val="21"/>
        </w:rPr>
      </w:pPr>
      <w:r>
        <w:rPr>
          <w:rFonts w:ascii="宋体" w:hAnsi="宋体" w:eastAsia="宋体" w:cs="宋体"/>
          <w:color w:val="auto"/>
          <w:sz w:val="21"/>
        </w:rPr>
        <w:t>①</w:t>
      </w:r>
      <w:r>
        <w:rPr>
          <w:rFonts w:ascii="Times New Roman" w:hAnsi="Times New Roman" w:eastAsia="Times New Roman" w:cs="Times New Roman"/>
          <w:color w:val="auto"/>
          <w:sz w:val="21"/>
        </w:rPr>
        <w:t xml:space="preserve"> time for running        </w:t>
      </w:r>
      <w:r>
        <w:rPr>
          <w:rFonts w:ascii="宋体" w:hAnsi="宋体" w:eastAsia="宋体" w:cs="宋体"/>
          <w:color w:val="auto"/>
          <w:sz w:val="21"/>
        </w:rPr>
        <w:t>②</w:t>
      </w:r>
      <w:r>
        <w:rPr>
          <w:rFonts w:ascii="Times New Roman" w:hAnsi="Times New Roman" w:eastAsia="Times New Roman" w:cs="Times New Roman"/>
          <w:color w:val="auto"/>
          <w:sz w:val="21"/>
        </w:rPr>
        <w:t xml:space="preserve"> skills for running        </w:t>
      </w:r>
      <w:r>
        <w:rPr>
          <w:rFonts w:ascii="宋体" w:hAnsi="宋体" w:eastAsia="宋体" w:cs="宋体"/>
          <w:color w:val="auto"/>
          <w:sz w:val="21"/>
        </w:rPr>
        <w:t>③</w:t>
      </w:r>
      <w:r>
        <w:rPr>
          <w:rFonts w:ascii="Times New Roman" w:hAnsi="Times New Roman" w:eastAsia="Times New Roman" w:cs="Times New Roman"/>
          <w:color w:val="auto"/>
          <w:sz w:val="21"/>
        </w:rPr>
        <w:t xml:space="preserve"> places for running </w:t>
      </w:r>
    </w:p>
    <w:p w14:paraId="3D6ED082">
      <w:pPr>
        <w:spacing w:line="285" w:lineRule="auto"/>
        <w:jc w:val="left"/>
        <w:textAlignment w:val="center"/>
        <w:rPr>
          <w:rFonts w:ascii="宋体" w:hAnsi="宋体" w:eastAsia="宋体" w:cs="宋体"/>
          <w:color w:val="auto"/>
          <w:sz w:val="21"/>
        </w:rPr>
      </w:pPr>
      <w:r>
        <w:rPr>
          <w:rFonts w:ascii="Times New Roman" w:hAnsi="Times New Roman" w:eastAsia="Times New Roman" w:cs="Times New Roman"/>
          <w:color w:val="auto"/>
          <w:sz w:val="21"/>
        </w:rPr>
        <w:t xml:space="preserve">A. </w:t>
      </w:r>
      <w:r>
        <w:rPr>
          <w:rFonts w:ascii="宋体" w:hAnsi="宋体" w:eastAsia="宋体" w:cs="宋体"/>
          <w:color w:val="auto"/>
          <w:sz w:val="21"/>
        </w:rPr>
        <w:t>①②</w:t>
      </w:r>
      <w:r>
        <w:rPr>
          <w:rFonts w:ascii="Times New Roman" w:hAnsi="Times New Roman" w:eastAsia="Times New Roman" w:cs="Times New Roman"/>
          <w:color w:val="auto"/>
          <w:sz w:val="21"/>
        </w:rPr>
        <w:t xml:space="preserve">         B. </w:t>
      </w:r>
      <w:r>
        <w:rPr>
          <w:rFonts w:ascii="宋体" w:hAnsi="宋体" w:eastAsia="宋体" w:cs="宋体"/>
          <w:color w:val="auto"/>
          <w:sz w:val="21"/>
        </w:rPr>
        <w:t>②③</w:t>
      </w:r>
      <w:r>
        <w:rPr>
          <w:rFonts w:ascii="Times New Roman" w:hAnsi="Times New Roman" w:eastAsia="Times New Roman" w:cs="Times New Roman"/>
          <w:color w:val="auto"/>
          <w:sz w:val="21"/>
        </w:rPr>
        <w:t xml:space="preserve">         C. </w:t>
      </w:r>
      <w:r>
        <w:rPr>
          <w:rFonts w:ascii="宋体" w:hAnsi="宋体" w:eastAsia="宋体" w:cs="宋体"/>
          <w:color w:val="auto"/>
          <w:sz w:val="21"/>
        </w:rPr>
        <w:t>①③</w:t>
      </w:r>
    </w:p>
    <w:p w14:paraId="02906479">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25. Why does the speaker give the speech? </w:t>
      </w:r>
    </w:p>
    <w:p w14:paraId="6B974821">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To give thanks to club members.          B. To ask more people to join the club. </w:t>
      </w:r>
    </w:p>
    <w:p w14:paraId="1AE28F15">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C. To provide information for club members. </w:t>
      </w:r>
    </w:p>
    <w:p w14:paraId="4D27F217">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五、听短文，根据短文内容完成图表中所缺信息。短文念三遍。（共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分，计</w:t>
      </w:r>
      <w:r>
        <w:rPr>
          <w:rFonts w:ascii="Times New Roman" w:hAnsi="Times New Roman" w:eastAsia="Times New Roman" w:cs="Times New Roman"/>
          <w:b/>
          <w:color w:val="auto"/>
          <w:sz w:val="24"/>
        </w:rPr>
        <w:t>5</w:t>
      </w:r>
      <w:r>
        <w:rPr>
          <w:rFonts w:ascii="宋体" w:hAnsi="宋体" w:eastAsia="宋体" w:cs="宋体"/>
          <w:b/>
          <w:color w:val="auto"/>
          <w:sz w:val="24"/>
        </w:rPr>
        <w:t>分）</w:t>
      </w:r>
    </w:p>
    <w:tbl>
      <w:tblPr>
        <w:tblStyle w:val="4"/>
        <w:tblW w:w="10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270"/>
        <w:gridCol w:w="6930"/>
      </w:tblGrid>
      <w:tr w14:paraId="38B99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20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D94D8B">
            <w:pPr>
              <w:spacing w:line="285" w:lineRule="auto"/>
              <w:jc w:val="center"/>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Make your </w:t>
            </w:r>
            <w:r>
              <w:rPr>
                <w:rFonts w:ascii="Times New Roman" w:hAnsi="Times New Roman" w:eastAsia="Times New Roman" w:cs="Times New Roman"/>
                <w:color w:val="auto"/>
                <w:sz w:val="21"/>
                <w:u w:val="single"/>
              </w:rPr>
              <w:t xml:space="preserve">  26  </w:t>
            </w:r>
            <w:r>
              <w:rPr>
                <w:rFonts w:ascii="Times New Roman" w:hAnsi="Times New Roman" w:eastAsia="Times New Roman" w:cs="Times New Roman"/>
                <w:color w:val="auto"/>
                <w:sz w:val="21"/>
              </w:rPr>
              <w:t xml:space="preserve"> life one of the best times</w:t>
            </w:r>
          </w:p>
        </w:tc>
      </w:tr>
      <w:tr w14:paraId="257D2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2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62C838">
            <w:pPr>
              <w:spacing w:line="285" w:lineRule="auto"/>
              <w:jc w:val="center"/>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Tips</w:t>
            </w:r>
          </w:p>
        </w:tc>
        <w:tc>
          <w:tcPr>
            <w:tcW w:w="6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3B1F7F">
            <w:pPr>
              <w:spacing w:line="285" w:lineRule="auto"/>
              <w:jc w:val="center"/>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Details</w:t>
            </w:r>
          </w:p>
        </w:tc>
      </w:tr>
      <w:tr w14:paraId="5D836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2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FC275E">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Be who you really are. </w:t>
            </w:r>
          </w:p>
        </w:tc>
        <w:tc>
          <w:tcPr>
            <w:tcW w:w="6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513993">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Lean to overcome pressure. But remember it's </w:t>
            </w:r>
            <w:r>
              <w:rPr>
                <w:rFonts w:ascii="Times New Roman" w:hAnsi="Times New Roman" w:eastAsia="Times New Roman" w:cs="Times New Roman"/>
                <w:color w:val="auto"/>
                <w:sz w:val="21"/>
                <w:u w:val="single"/>
              </w:rPr>
              <w:t xml:space="preserve">  27  </w:t>
            </w:r>
            <w:r>
              <w:rPr>
                <w:rFonts w:ascii="Times New Roman" w:hAnsi="Times New Roman" w:eastAsia="Times New Roman" w:cs="Times New Roman"/>
                <w:color w:val="auto"/>
                <w:sz w:val="21"/>
              </w:rPr>
              <w:t xml:space="preserve"> to make a change by yourself. </w:t>
            </w:r>
          </w:p>
        </w:tc>
      </w:tr>
      <w:tr w14:paraId="62D96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2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805E36">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Make friends with others.</w:t>
            </w:r>
          </w:p>
        </w:tc>
        <w:tc>
          <w:tcPr>
            <w:tcW w:w="6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D52D11">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Start a conversation with people including </w:t>
            </w:r>
            <w:r>
              <w:rPr>
                <w:rFonts w:ascii="Times New Roman" w:hAnsi="Times New Roman" w:eastAsia="Times New Roman" w:cs="Times New Roman"/>
                <w:color w:val="auto"/>
                <w:sz w:val="21"/>
                <w:u w:val="single"/>
              </w:rPr>
              <w:t xml:space="preserve">  28  </w:t>
            </w:r>
            <w:r>
              <w:rPr>
                <w:rFonts w:ascii="Times New Roman" w:hAnsi="Times New Roman" w:eastAsia="Times New Roman" w:cs="Times New Roman"/>
                <w:color w:val="auto"/>
                <w:sz w:val="21"/>
              </w:rPr>
              <w:t xml:space="preserve"> so that your life can be more </w:t>
            </w:r>
            <w:r>
              <w:rPr>
                <w:rFonts w:ascii="Times New Roman" w:hAnsi="Times New Roman" w:eastAsia="Times New Roman" w:cs="Times New Roman"/>
                <w:color w:val="auto"/>
                <w:sz w:val="21"/>
                <w:u w:val="single"/>
              </w:rPr>
              <w:t xml:space="preserve">  29  </w:t>
            </w:r>
            <w:r>
              <w:rPr>
                <w:rFonts w:ascii="Times New Roman" w:hAnsi="Times New Roman" w:eastAsia="Times New Roman" w:cs="Times New Roman"/>
                <w:color w:val="auto"/>
                <w:sz w:val="21"/>
              </w:rPr>
              <w:t>.</w:t>
            </w:r>
          </w:p>
        </w:tc>
      </w:tr>
      <w:tr w14:paraId="3E522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2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B863B8">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Develop a good </w:t>
            </w:r>
            <w:r>
              <w:rPr>
                <w:rFonts w:ascii="Times New Roman" w:hAnsi="Times New Roman" w:eastAsia="Times New Roman" w:cs="Times New Roman"/>
                <w:color w:val="auto"/>
                <w:sz w:val="21"/>
                <w:u w:val="single"/>
              </w:rPr>
              <w:t xml:space="preserve">  30  </w:t>
            </w:r>
            <w:r>
              <w:rPr>
                <w:rFonts w:ascii="Times New Roman" w:hAnsi="Times New Roman" w:eastAsia="Times New Roman" w:cs="Times New Roman"/>
                <w:color w:val="auto"/>
                <w:sz w:val="21"/>
              </w:rPr>
              <w:t xml:space="preserve"> with teachers. </w:t>
            </w:r>
          </w:p>
        </w:tc>
        <w:tc>
          <w:tcPr>
            <w:tcW w:w="6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1C6BA6">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Be kind and friendly to teachers. Talk with them when possible. </w:t>
            </w:r>
          </w:p>
        </w:tc>
      </w:tr>
    </w:tbl>
    <w:p w14:paraId="455C7B10">
      <w:pPr>
        <w:spacing w:line="285" w:lineRule="auto"/>
        <w:jc w:val="center"/>
        <w:textAlignment w:val="center"/>
        <w:rPr>
          <w:rFonts w:ascii="宋体" w:hAnsi="宋体" w:eastAsia="宋体" w:cs="宋体"/>
          <w:b/>
          <w:color w:val="auto"/>
          <w:sz w:val="24"/>
        </w:rPr>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基础知识运用（共</w:t>
      </w:r>
      <w:r>
        <w:rPr>
          <w:rFonts w:ascii="Times New Roman" w:hAnsi="Times New Roman" w:eastAsia="Times New Roman" w:cs="Times New Roman"/>
          <w:b/>
          <w:color w:val="auto"/>
          <w:sz w:val="24"/>
        </w:rPr>
        <w:t>30</w:t>
      </w:r>
      <w:r>
        <w:rPr>
          <w:rFonts w:ascii="宋体" w:hAnsi="宋体" w:eastAsia="宋体" w:cs="宋体"/>
          <w:b/>
          <w:color w:val="auto"/>
          <w:sz w:val="24"/>
        </w:rPr>
        <w:t>小题；计</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05465057">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六、选择填空（共</w:t>
      </w:r>
      <w:r>
        <w:rPr>
          <w:rFonts w:ascii="Times New Roman" w:hAnsi="Times New Roman" w:eastAsia="Times New Roman" w:cs="Times New Roman"/>
          <w:b/>
          <w:color w:val="auto"/>
          <w:sz w:val="24"/>
        </w:rPr>
        <w:t>15</w:t>
      </w:r>
      <w:r>
        <w:rPr>
          <w:rFonts w:ascii="宋体" w:hAnsi="宋体" w:eastAsia="宋体" w:cs="宋体"/>
          <w:b/>
          <w:color w:val="auto"/>
          <w:sz w:val="24"/>
        </w:rPr>
        <w:t>小题；计</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0E2B0BC4">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A. </w:t>
      </w:r>
      <w:r>
        <w:rPr>
          <w:rFonts w:ascii="宋体" w:hAnsi="宋体" w:eastAsia="宋体" w:cs="宋体"/>
          <w:b/>
          <w:color w:val="auto"/>
          <w:sz w:val="24"/>
        </w:rPr>
        <w:t>从以下各题的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三个选项中选择最佳选项。（共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分，计</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149E4028">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w:hAnsi="Times New Roman" w:eastAsia="Times New Roman" w:cs="Times New Roman"/>
          <w:color w:val="auto"/>
        </w:rPr>
        <w:t xml:space="preserve">—Where did you get this sky lantern? </w:t>
      </w:r>
    </w:p>
    <w:p w14:paraId="4AF4215C">
      <w:pPr>
        <w:spacing w:line="360" w:lineRule="auto"/>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—I made it by _______.</w:t>
      </w:r>
    </w:p>
    <w:p w14:paraId="56BA0235">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herself</w:t>
      </w:r>
      <w:r>
        <w:rPr>
          <w:rFonts w:hint="eastAsia"/>
        </w:rPr>
        <w:tab/>
      </w:r>
      <w:r>
        <w:rPr>
          <w:rFonts w:hint="eastAsia"/>
        </w:rPr>
        <w:t xml:space="preserve">B. </w:t>
      </w:r>
      <w:r>
        <w:rPr>
          <w:rFonts w:ascii="Times New Roman" w:hAnsi="Times New Roman" w:eastAsia="Times New Roman" w:cs="Times New Roman"/>
          <w:color w:val="auto"/>
        </w:rPr>
        <w:t>itself</w:t>
      </w:r>
      <w:r>
        <w:rPr>
          <w:rFonts w:hint="eastAsia"/>
        </w:rPr>
        <w:tab/>
      </w:r>
      <w:r>
        <w:rPr>
          <w:rFonts w:hint="eastAsia"/>
        </w:rPr>
        <w:t xml:space="preserve">C. </w:t>
      </w:r>
      <w:r>
        <w:rPr>
          <w:rFonts w:ascii="Times New Roman" w:hAnsi="Times New Roman" w:eastAsia="Times New Roman" w:cs="Times New Roman"/>
          <w:color w:val="auto"/>
        </w:rPr>
        <w:t>myself</w:t>
      </w:r>
    </w:p>
    <w:p w14:paraId="096064BC">
      <w:pPr>
        <w:spacing w:line="360" w:lineRule="auto"/>
        <w:jc w:val="left"/>
        <w:textAlignment w:val="center"/>
        <w:rPr>
          <w:rFonts w:ascii="Times New Roman" w:hAnsi="Times New Roman" w:eastAsia="Times New Roman" w:cs="Times New Roman"/>
          <w:color w:val="000000"/>
        </w:rPr>
      </w:pPr>
      <w:r>
        <w:rPr>
          <w:color w:val="000000"/>
        </w:rPr>
        <w:t xml:space="preserve">2. </w:t>
      </w:r>
      <w:r>
        <w:rPr>
          <w:rFonts w:ascii="Times New Roman" w:hAnsi="Times New Roman" w:eastAsia="Times New Roman" w:cs="Times New Roman"/>
          <w:color w:val="000000"/>
        </w:rPr>
        <w:t>My mother often tells me it’s impolite to hit an empty bowl _______ chopsticks.</w:t>
      </w:r>
    </w:p>
    <w:p w14:paraId="060AD635">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in</w:t>
      </w:r>
      <w:r>
        <w:rPr>
          <w:rFonts w:ascii="Times New Roman" w:hAnsi="Times New Roman" w:eastAsia="Times New Roman" w:cs="Times New Roman"/>
          <w:color w:val="000000"/>
        </w:rPr>
        <w:tab/>
      </w:r>
      <w:r>
        <w:rPr>
          <w:rFonts w:ascii="Times New Roman" w:hAnsi="Times New Roman" w:eastAsia="Times New Roman" w:cs="Times New Roman"/>
          <w:color w:val="000000"/>
        </w:rPr>
        <w:t>B. on</w:t>
      </w:r>
      <w:r>
        <w:rPr>
          <w:rFonts w:ascii="Times New Roman" w:hAnsi="Times New Roman" w:eastAsia="Times New Roman" w:cs="Times New Roman"/>
          <w:color w:val="000000"/>
        </w:rPr>
        <w:tab/>
      </w:r>
      <w:r>
        <w:rPr>
          <w:rFonts w:ascii="Times New Roman" w:hAnsi="Times New Roman" w:eastAsia="Times New Roman" w:cs="Times New Roman"/>
          <w:color w:val="000000"/>
        </w:rPr>
        <w:t>C. with</w:t>
      </w:r>
    </w:p>
    <w:p w14:paraId="2955DEA4">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Times New Roman" w:hAnsi="Times New Roman" w:eastAsia="Times New Roman" w:cs="Times New Roman"/>
          <w:color w:val="000000"/>
        </w:rPr>
        <w:t xml:space="preserve">—There is a new art museum in our city. You _______ miss it. </w:t>
      </w:r>
    </w:p>
    <w:p w14:paraId="3A56476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—Thank you. I won’t.</w:t>
      </w:r>
    </w:p>
    <w:p w14:paraId="2DBCE0B7">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can’t</w:t>
      </w:r>
      <w:r>
        <w:rPr>
          <w:rFonts w:ascii="Times New Roman" w:hAnsi="Times New Roman" w:eastAsia="Times New Roman" w:cs="Times New Roman"/>
          <w:color w:val="000000"/>
        </w:rPr>
        <w:tab/>
      </w:r>
      <w:r>
        <w:rPr>
          <w:rFonts w:ascii="Times New Roman" w:hAnsi="Times New Roman" w:eastAsia="Times New Roman" w:cs="Times New Roman"/>
          <w:color w:val="000000"/>
        </w:rPr>
        <w:t>B. must</w:t>
      </w:r>
      <w:r>
        <w:rPr>
          <w:rFonts w:ascii="Times New Roman" w:hAnsi="Times New Roman" w:eastAsia="Times New Roman" w:cs="Times New Roman"/>
          <w:color w:val="000000"/>
        </w:rPr>
        <w:tab/>
      </w:r>
      <w:r>
        <w:rPr>
          <w:rFonts w:ascii="Times New Roman" w:hAnsi="Times New Roman" w:eastAsia="Times New Roman" w:cs="Times New Roman"/>
          <w:color w:val="000000"/>
        </w:rPr>
        <w:t>C. needn’t</w:t>
      </w:r>
    </w:p>
    <w:p w14:paraId="29DBD9E3">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Times New Roman" w:hAnsi="Times New Roman" w:eastAsia="Times New Roman" w:cs="Times New Roman"/>
          <w:color w:val="000000"/>
        </w:rPr>
        <w:t xml:space="preserve">_______ medical book </w:t>
      </w:r>
      <w:r>
        <w:rPr>
          <w:rFonts w:ascii="Times New Roman" w:hAnsi="Times New Roman" w:eastAsia="Times New Roman" w:cs="Times New Roman"/>
          <w:i/>
          <w:color w:val="000000"/>
        </w:rPr>
        <w:t>Tian Hui Yi Jian</w:t>
      </w:r>
      <w:r>
        <w:rPr>
          <w:rFonts w:ascii="Times New Roman" w:hAnsi="Times New Roman" w:eastAsia="Times New Roman" w:cs="Times New Roman"/>
          <w:color w:val="000000"/>
        </w:rPr>
        <w:t xml:space="preserve"> by Bian Que and Cang Gong has come out in Chengdu.</w:t>
      </w:r>
    </w:p>
    <w:p w14:paraId="5DF0DBDC">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w:t>
      </w:r>
      <w:r>
        <w:rPr>
          <w:rFonts w:ascii="Times New Roman" w:hAnsi="Times New Roman" w:eastAsia="Times New Roman" w:cs="Times New Roman"/>
          <w:color w:val="000000"/>
        </w:rPr>
        <w:tab/>
      </w:r>
      <w:r>
        <w:rPr>
          <w:rFonts w:ascii="Times New Roman" w:hAnsi="Times New Roman" w:eastAsia="Times New Roman" w:cs="Times New Roman"/>
          <w:color w:val="000000"/>
        </w:rPr>
        <w:t>B. An</w:t>
      </w:r>
      <w:r>
        <w:rPr>
          <w:rFonts w:ascii="Times New Roman" w:hAnsi="Times New Roman" w:eastAsia="Times New Roman" w:cs="Times New Roman"/>
          <w:color w:val="000000"/>
        </w:rPr>
        <w:tab/>
      </w:r>
      <w:r>
        <w:rPr>
          <w:rFonts w:ascii="Times New Roman" w:hAnsi="Times New Roman" w:eastAsia="Times New Roman" w:cs="Times New Roman"/>
          <w:color w:val="000000"/>
        </w:rPr>
        <w:t>C. A</w:t>
      </w:r>
    </w:p>
    <w:p w14:paraId="74E15D14">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Times New Roman" w:hAnsi="Times New Roman" w:eastAsia="Times New Roman" w:cs="Times New Roman"/>
          <w:color w:val="000000"/>
        </w:rPr>
        <w:t>In the future, vocational</w:t>
      </w:r>
      <w:r>
        <w:rPr>
          <w:rFonts w:ascii="宋体" w:hAnsi="宋体" w:eastAsia="宋体" w:cs="宋体"/>
          <w:color w:val="000000"/>
        </w:rPr>
        <w:t>（职业的）</w:t>
      </w:r>
      <w:r>
        <w:rPr>
          <w:rFonts w:ascii="Times New Roman" w:hAnsi="Times New Roman" w:eastAsia="Times New Roman" w:cs="Times New Roman"/>
          <w:color w:val="000000"/>
        </w:rPr>
        <w:t>students _______ it easier to get jobs.</w:t>
      </w:r>
    </w:p>
    <w:p w14:paraId="7C72658F">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found</w:t>
      </w:r>
      <w:r>
        <w:rPr>
          <w:rFonts w:ascii="Times New Roman" w:hAnsi="Times New Roman" w:eastAsia="Times New Roman" w:cs="Times New Roman"/>
          <w:color w:val="000000"/>
        </w:rPr>
        <w:tab/>
      </w:r>
      <w:r>
        <w:rPr>
          <w:rFonts w:ascii="Times New Roman" w:hAnsi="Times New Roman" w:eastAsia="Times New Roman" w:cs="Times New Roman"/>
          <w:color w:val="000000"/>
        </w:rPr>
        <w:t>B. have found</w:t>
      </w:r>
      <w:r>
        <w:rPr>
          <w:rFonts w:ascii="Times New Roman" w:hAnsi="Times New Roman" w:eastAsia="Times New Roman" w:cs="Times New Roman"/>
          <w:color w:val="000000"/>
        </w:rPr>
        <w:tab/>
      </w:r>
      <w:r>
        <w:rPr>
          <w:rFonts w:ascii="Times New Roman" w:hAnsi="Times New Roman" w:eastAsia="Times New Roman" w:cs="Times New Roman"/>
          <w:color w:val="000000"/>
        </w:rPr>
        <w:t>C. will find</w:t>
      </w:r>
    </w:p>
    <w:p w14:paraId="00D2F8F0">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Times New Roman" w:hAnsi="Times New Roman" w:eastAsia="Times New Roman" w:cs="Times New Roman"/>
          <w:color w:val="000000"/>
        </w:rPr>
        <w:t>Rome is an ancient city _______ is full of places of interest.</w:t>
      </w:r>
    </w:p>
    <w:p w14:paraId="67411032">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where</w:t>
      </w:r>
      <w:r>
        <w:rPr>
          <w:rFonts w:ascii="Times New Roman" w:hAnsi="Times New Roman" w:eastAsia="Times New Roman" w:cs="Times New Roman"/>
          <w:color w:val="000000"/>
        </w:rPr>
        <w:tab/>
      </w:r>
      <w:r>
        <w:rPr>
          <w:rFonts w:ascii="Times New Roman" w:hAnsi="Times New Roman" w:eastAsia="Times New Roman" w:cs="Times New Roman"/>
          <w:color w:val="000000"/>
        </w:rPr>
        <w:t>B. which</w:t>
      </w:r>
      <w:r>
        <w:rPr>
          <w:rFonts w:ascii="Times New Roman" w:hAnsi="Times New Roman" w:eastAsia="Times New Roman" w:cs="Times New Roman"/>
          <w:color w:val="000000"/>
        </w:rPr>
        <w:tab/>
      </w:r>
      <w:r>
        <w:rPr>
          <w:rFonts w:ascii="Times New Roman" w:hAnsi="Times New Roman" w:eastAsia="Times New Roman" w:cs="Times New Roman"/>
          <w:color w:val="000000"/>
        </w:rPr>
        <w:t>C. who</w:t>
      </w:r>
    </w:p>
    <w:p w14:paraId="64A9BB62">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Times New Roman" w:hAnsi="Times New Roman" w:eastAsia="Times New Roman" w:cs="Times New Roman"/>
          <w:color w:val="000000"/>
        </w:rPr>
        <w:t>The 21.58-meter-long 3D-printed bridge in Chengdu, with its _______ part reaching 8 meters and highest point hitting 2.68 meters, is really amazing.</w:t>
      </w:r>
    </w:p>
    <w:p w14:paraId="0B5787B7">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biggest</w:t>
      </w:r>
      <w:r>
        <w:rPr>
          <w:rFonts w:ascii="Times New Roman" w:hAnsi="Times New Roman" w:eastAsia="Times New Roman" w:cs="Times New Roman"/>
          <w:color w:val="000000"/>
        </w:rPr>
        <w:tab/>
      </w:r>
      <w:r>
        <w:rPr>
          <w:rFonts w:ascii="Times New Roman" w:hAnsi="Times New Roman" w:eastAsia="Times New Roman" w:cs="Times New Roman"/>
          <w:color w:val="000000"/>
        </w:rPr>
        <w:t>B. widest</w:t>
      </w:r>
      <w:r>
        <w:rPr>
          <w:rFonts w:ascii="Times New Roman" w:hAnsi="Times New Roman" w:eastAsia="Times New Roman" w:cs="Times New Roman"/>
          <w:color w:val="000000"/>
        </w:rPr>
        <w:tab/>
      </w:r>
      <w:r>
        <w:rPr>
          <w:rFonts w:ascii="Times New Roman" w:hAnsi="Times New Roman" w:eastAsia="Times New Roman" w:cs="Times New Roman"/>
          <w:color w:val="000000"/>
        </w:rPr>
        <w:t>C. longest</w:t>
      </w:r>
    </w:p>
    <w:p w14:paraId="7AAAFD54">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Times New Roman" w:hAnsi="Times New Roman" w:eastAsia="Times New Roman" w:cs="Times New Roman"/>
          <w:color w:val="000000"/>
        </w:rPr>
        <w:t>Some groups _______ prizes on April 15, 2022 by the Central Committee of the CYLC</w:t>
      </w:r>
      <w:r>
        <w:rPr>
          <w:rFonts w:ascii="宋体" w:hAnsi="宋体" w:eastAsia="宋体" w:cs="宋体"/>
          <w:color w:val="000000"/>
        </w:rPr>
        <w:t>（共青团中央）</w:t>
      </w:r>
      <w:r>
        <w:rPr>
          <w:rFonts w:ascii="Times New Roman" w:hAnsi="Times New Roman" w:eastAsia="Times New Roman" w:cs="Times New Roman"/>
          <w:color w:val="000000"/>
        </w:rPr>
        <w:t>.</w:t>
      </w:r>
    </w:p>
    <w:p w14:paraId="5BC9E95A">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were given</w:t>
      </w:r>
      <w:r>
        <w:rPr>
          <w:rFonts w:ascii="Times New Roman" w:hAnsi="Times New Roman" w:eastAsia="Times New Roman" w:cs="Times New Roman"/>
          <w:color w:val="000000"/>
        </w:rPr>
        <w:tab/>
      </w:r>
      <w:r>
        <w:rPr>
          <w:rFonts w:ascii="Times New Roman" w:hAnsi="Times New Roman" w:eastAsia="Times New Roman" w:cs="Times New Roman"/>
          <w:color w:val="000000"/>
        </w:rPr>
        <w:t>B. were giving</w:t>
      </w:r>
      <w:r>
        <w:rPr>
          <w:rFonts w:ascii="Times New Roman" w:hAnsi="Times New Roman" w:eastAsia="Times New Roman" w:cs="Times New Roman"/>
          <w:color w:val="000000"/>
        </w:rPr>
        <w:tab/>
      </w:r>
      <w:r>
        <w:rPr>
          <w:rFonts w:ascii="Times New Roman" w:hAnsi="Times New Roman" w:eastAsia="Times New Roman" w:cs="Times New Roman"/>
          <w:color w:val="000000"/>
        </w:rPr>
        <w:t>C. will be given</w:t>
      </w:r>
    </w:p>
    <w:p w14:paraId="17F09A1B">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Times New Roman" w:hAnsi="Times New Roman" w:eastAsia="Times New Roman" w:cs="Times New Roman"/>
          <w:color w:val="000000"/>
        </w:rPr>
        <w:t>Mary has learned a lot about the history of Sichuan _______ she can be a tour guide.</w:t>
      </w:r>
    </w:p>
    <w:p w14:paraId="531F2F32">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even if</w:t>
      </w:r>
      <w:r>
        <w:rPr>
          <w:rFonts w:ascii="Times New Roman" w:hAnsi="Times New Roman" w:eastAsia="Times New Roman" w:cs="Times New Roman"/>
          <w:color w:val="000000"/>
        </w:rPr>
        <w:tab/>
      </w:r>
      <w:r>
        <w:rPr>
          <w:rFonts w:ascii="Times New Roman" w:hAnsi="Times New Roman" w:eastAsia="Times New Roman" w:cs="Times New Roman"/>
          <w:color w:val="000000"/>
        </w:rPr>
        <w:t>B. as soon as</w:t>
      </w:r>
      <w:r>
        <w:rPr>
          <w:rFonts w:ascii="Times New Roman" w:hAnsi="Times New Roman" w:eastAsia="Times New Roman" w:cs="Times New Roman"/>
          <w:color w:val="000000"/>
        </w:rPr>
        <w:tab/>
      </w:r>
      <w:r>
        <w:rPr>
          <w:rFonts w:ascii="Times New Roman" w:hAnsi="Times New Roman" w:eastAsia="Times New Roman" w:cs="Times New Roman"/>
          <w:color w:val="000000"/>
        </w:rPr>
        <w:t>C. so that</w:t>
      </w:r>
    </w:p>
    <w:p w14:paraId="14B529A2">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Times New Roman" w:hAnsi="Times New Roman" w:eastAsia="Times New Roman" w:cs="Times New Roman"/>
          <w:color w:val="000000"/>
        </w:rPr>
        <w:t xml:space="preserve">—I wonder _______ life will be different in the future. </w:t>
      </w:r>
    </w:p>
    <w:p w14:paraId="26651E6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—Maybe we will be able to live on another planet with the development of space technology.</w:t>
      </w:r>
    </w:p>
    <w:p w14:paraId="26D6AB6A">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when</w:t>
      </w:r>
      <w:r>
        <w:rPr>
          <w:rFonts w:ascii="Times New Roman" w:hAnsi="Times New Roman" w:eastAsia="Times New Roman" w:cs="Times New Roman"/>
          <w:color w:val="000000"/>
        </w:rPr>
        <w:tab/>
      </w:r>
      <w:r>
        <w:rPr>
          <w:rFonts w:ascii="Times New Roman" w:hAnsi="Times New Roman" w:eastAsia="Times New Roman" w:cs="Times New Roman"/>
          <w:color w:val="000000"/>
        </w:rPr>
        <w:t>B. how</w:t>
      </w:r>
      <w:r>
        <w:rPr>
          <w:rFonts w:ascii="Times New Roman" w:hAnsi="Times New Roman" w:eastAsia="Times New Roman" w:cs="Times New Roman"/>
          <w:color w:val="000000"/>
        </w:rPr>
        <w:tab/>
      </w:r>
      <w:r>
        <w:rPr>
          <w:rFonts w:ascii="Times New Roman" w:hAnsi="Times New Roman" w:eastAsia="Times New Roman" w:cs="Times New Roman"/>
          <w:color w:val="000000"/>
        </w:rPr>
        <w:t>C. what</w:t>
      </w:r>
    </w:p>
    <w:p w14:paraId="10109E2D">
      <w:pPr>
        <w:spacing w:line="285"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 xml:space="preserve">B. </w:t>
      </w:r>
      <w:r>
        <w:rPr>
          <w:rFonts w:ascii="宋体" w:hAnsi="宋体" w:eastAsia="宋体" w:cs="宋体"/>
          <w:b/>
          <w:color w:val="000000"/>
          <w:sz w:val="24"/>
        </w:rPr>
        <w:t>补全对话</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根据对话内容，从右边方框中选出适当的选项补全对话。（共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AC4EB2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Man: Good morning, welcome to the Art School. </w:t>
      </w:r>
    </w:p>
    <w:p w14:paraId="00EE690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Woman: Thanks. I’d like to join one of your evening art courses. </w:t>
      </w:r>
    </w:p>
    <w:p w14:paraId="3FF5972F">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Man: OK. </w:t>
      </w:r>
      <w:r>
        <w:rPr>
          <w:rFonts w:ascii="Times New Roman" w:hAnsi="Times New Roman" w:eastAsia="Times New Roman" w:cs="Times New Roman"/>
          <w:color w:val="000000"/>
          <w:u w:val="single"/>
        </w:rPr>
        <w:t>___11___</w:t>
      </w:r>
    </w:p>
    <w:p w14:paraId="19B74B71">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Woman: Chinese painting course. I like Chinese painting. </w:t>
      </w:r>
      <w:r>
        <w:rPr>
          <w:rFonts w:ascii="Times New Roman" w:hAnsi="Times New Roman" w:eastAsia="Times New Roman" w:cs="Times New Roman"/>
          <w:color w:val="000000"/>
          <w:u w:val="single"/>
        </w:rPr>
        <w:t>___12___</w:t>
      </w:r>
    </w:p>
    <w:p w14:paraId="7D274A12">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Man: Yes, it is. Very beautiful. Now let’s fill in this form. </w:t>
      </w:r>
      <w:r>
        <w:rPr>
          <w:rFonts w:ascii="Times New Roman" w:hAnsi="Times New Roman" w:eastAsia="Times New Roman" w:cs="Times New Roman"/>
          <w:color w:val="000000"/>
          <w:u w:val="single"/>
        </w:rPr>
        <w:t>___13___</w:t>
      </w:r>
    </w:p>
    <w:p w14:paraId="0946E1D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Woman: Lucy Green. </w:t>
      </w:r>
    </w:p>
    <w:p w14:paraId="35356C4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Man: Which country are you from?</w:t>
      </w:r>
    </w:p>
    <w:p w14:paraId="782525C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Woman: Well, </w:t>
      </w:r>
      <w:r>
        <w:rPr>
          <w:rFonts w:ascii="Times New Roman" w:hAnsi="Times New Roman" w:eastAsia="Times New Roman" w:cs="Times New Roman"/>
          <w:color w:val="000000"/>
          <w:u w:val="single"/>
        </w:rPr>
        <w:t>___14___</w:t>
      </w:r>
      <w:r>
        <w:rPr>
          <w:rFonts w:ascii="Times New Roman" w:hAnsi="Times New Roman" w:eastAsia="Times New Roman" w:cs="Times New Roman"/>
          <w:color w:val="000000"/>
        </w:rPr>
        <w:t xml:space="preserve"> But actually I’m American. </w:t>
      </w:r>
    </w:p>
    <w:p w14:paraId="3A6E750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Man: I see</w:t>
      </w:r>
      <w:r>
        <w:rPr>
          <w:rFonts w:ascii="Times New Roman" w:hAnsi="Times New Roman" w:eastAsia="Times New Roman" w:cs="Times New Roman"/>
          <w:color w:val="000000"/>
          <w:position w:val="-22"/>
        </w:rPr>
        <w:drawing>
          <wp:inline distT="0" distB="0" distL="114300" distR="114300">
            <wp:extent cx="31750" cy="889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Next question. Can you tell me where you live?</w:t>
      </w:r>
    </w:p>
    <w:p w14:paraId="4A3BB9C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Woman: </w:t>
      </w:r>
      <w:r>
        <w:rPr>
          <w:rFonts w:ascii="Times New Roman" w:hAnsi="Times New Roman" w:eastAsia="Times New Roman" w:cs="Times New Roman"/>
          <w:color w:val="000000"/>
          <w:u w:val="single"/>
        </w:rPr>
        <w:t>___15___</w:t>
      </w:r>
      <w:r>
        <w:rPr>
          <w:rFonts w:ascii="Times New Roman" w:hAnsi="Times New Roman" w:eastAsia="Times New Roman" w:cs="Times New Roman"/>
          <w:color w:val="000000"/>
        </w:rPr>
        <w:t xml:space="preserve"> </w:t>
      </w:r>
    </w:p>
    <w:p w14:paraId="41E0EB0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Man: Thanks. Now, I’ll give you some information.</w:t>
      </w:r>
    </w:p>
    <w:p w14:paraId="51F4E17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r>
        <w:rPr>
          <w:rFonts w:ascii="Times New Roman" w:hAnsi="Times New Roman" w:eastAsia="Times New Roman" w:cs="Times New Roman"/>
          <w:color w:val="000000"/>
          <w:position w:val="-22"/>
        </w:rPr>
        <w:drawing>
          <wp:inline distT="0" distB="0" distL="114300" distR="114300">
            <wp:extent cx="31750" cy="88900"/>
            <wp:effectExtent l="0" t="0" r="0" b="0"/>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It’s so beautiful.</w:t>
      </w:r>
    </w:p>
    <w:p w14:paraId="4E268DE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Which course?</w:t>
      </w:r>
    </w:p>
    <w:p w14:paraId="57AF3DC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I work here in England.</w:t>
      </w:r>
    </w:p>
    <w:p w14:paraId="6B2C198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What’s your name, please?</w:t>
      </w:r>
    </w:p>
    <w:p w14:paraId="4FB3FF8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 Yes, it’s 58 Charnwood Road.</w:t>
      </w:r>
    </w:p>
    <w:p w14:paraId="63ED9807">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七、完形填空阅读下面两篇短文，根据短文内容，从</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三个选项中选出可以填入空白处的最佳选项。（共</w:t>
      </w:r>
      <w:r>
        <w:rPr>
          <w:rFonts w:ascii="Times New Roman" w:hAnsi="Times New Roman" w:eastAsia="Times New Roman" w:cs="Times New Roman"/>
          <w:b/>
          <w:color w:val="000000"/>
          <w:sz w:val="24"/>
        </w:rPr>
        <w:t>15</w:t>
      </w:r>
      <w:r>
        <w:rPr>
          <w:rFonts w:ascii="宋体" w:hAnsi="宋体" w:eastAsia="宋体" w:cs="宋体"/>
          <w:b/>
          <w:color w:val="000000"/>
          <w:sz w:val="24"/>
        </w:rPr>
        <w:t>小题；计</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A</w:t>
      </w:r>
      <w:r>
        <w:rPr>
          <w:rFonts w:ascii="宋体" w:hAnsi="宋体" w:eastAsia="宋体" w:cs="宋体"/>
          <w:b/>
          <w:color w:val="000000"/>
          <w:sz w:val="24"/>
        </w:rPr>
        <w:t>篇每小题</w:t>
      </w:r>
      <w:r>
        <w:rPr>
          <w:rFonts w:ascii="Times New Roman" w:hAnsi="Times New Roman" w:eastAsia="Times New Roman" w:cs="Times New Roman"/>
          <w:b/>
          <w:color w:val="000000"/>
          <w:sz w:val="24"/>
        </w:rPr>
        <w:t>2</w:t>
      </w:r>
      <w:r>
        <w:rPr>
          <w:rFonts w:ascii="宋体" w:hAnsi="宋体" w:eastAsia="宋体" w:cs="宋体"/>
          <w:b/>
          <w:color w:val="000000"/>
          <w:sz w:val="24"/>
        </w:rPr>
        <w:t>分，计</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B</w:t>
      </w:r>
      <w:r>
        <w:rPr>
          <w:rFonts w:ascii="宋体" w:hAnsi="宋体" w:eastAsia="宋体" w:cs="宋体"/>
          <w:b/>
          <w:color w:val="000000"/>
          <w:sz w:val="24"/>
        </w:rPr>
        <w:t>篇每小题</w:t>
      </w:r>
      <w:r>
        <w:rPr>
          <w:rFonts w:ascii="Times New Roman" w:hAnsi="Times New Roman" w:eastAsia="Times New Roman" w:cs="Times New Roman"/>
          <w:b/>
          <w:color w:val="000000"/>
          <w:sz w:val="24"/>
        </w:rPr>
        <w:t>1</w:t>
      </w:r>
      <w:r>
        <w:rPr>
          <w:rFonts w:ascii="宋体" w:hAnsi="宋体" w:eastAsia="宋体" w:cs="宋体"/>
          <w:b/>
          <w:color w:val="000000"/>
          <w:sz w:val="24"/>
        </w:rPr>
        <w:t>分，计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5C9E249">
      <w:pPr>
        <w:spacing w:line="285"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14:paraId="525AE8C1">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381125" cy="12096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381125" cy="1209675"/>
                    </a:xfrm>
                    <a:prstGeom prst="rect">
                      <a:avLst/>
                    </a:prstGeom>
                  </pic:spPr>
                </pic:pic>
              </a:graphicData>
            </a:graphic>
          </wp:inline>
        </w:drawing>
      </w:r>
    </w:p>
    <w:p w14:paraId="3FDD1F4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Sir Isaac Newton was a scientist who discovered the law of gravity</w:t>
      </w:r>
      <w:r>
        <w:rPr>
          <w:rFonts w:ascii="宋体" w:hAnsi="宋体" w:eastAsia="宋体" w:cs="宋体"/>
          <w:color w:val="000000"/>
        </w:rPr>
        <w:t>（重力）</w:t>
      </w:r>
      <w:r>
        <w:rPr>
          <w:rFonts w:ascii="Times New Roman" w:hAnsi="Times New Roman" w:eastAsia="Times New Roman" w:cs="Times New Roman"/>
          <w:color w:val="000000"/>
        </w:rPr>
        <w:t xml:space="preserve">. People have learned that Isaac Newton once </w:t>
      </w:r>
      <w:r>
        <w:rPr>
          <w:rFonts w:ascii="Times New Roman" w:hAnsi="Times New Roman" w:eastAsia="Times New Roman" w:cs="Times New Roman"/>
          <w:color w:val="000000"/>
          <w:u w:val="single"/>
        </w:rPr>
        <w:t>___16___</w:t>
      </w:r>
      <w:r>
        <w:rPr>
          <w:rFonts w:ascii="Times New Roman" w:hAnsi="Times New Roman" w:eastAsia="Times New Roman" w:cs="Times New Roman"/>
          <w:color w:val="000000"/>
        </w:rPr>
        <w:t xml:space="preserve"> when he was thinking under an apple tree. </w:t>
      </w:r>
      <w:r>
        <w:rPr>
          <w:rFonts w:ascii="Times New Roman" w:hAnsi="Times New Roman" w:eastAsia="Times New Roman" w:cs="Times New Roman"/>
          <w:color w:val="000000"/>
          <w:u w:val="single"/>
        </w:rPr>
        <w:t>___17___</w:t>
      </w:r>
      <w:r>
        <w:rPr>
          <w:rFonts w:ascii="Times New Roman" w:hAnsi="Times New Roman" w:eastAsia="Times New Roman" w:cs="Times New Roman"/>
          <w:color w:val="000000"/>
        </w:rPr>
        <w:t xml:space="preserve"> he was woken up by an apple falling on his head. He jumped up, shouting, “Gravity made the apple fall!”</w:t>
      </w:r>
    </w:p>
    <w:p w14:paraId="5649506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Did the apple really fall on him? No one </w:t>
      </w:r>
      <w:r>
        <w:rPr>
          <w:rFonts w:ascii="Times New Roman" w:hAnsi="Times New Roman" w:eastAsia="Times New Roman" w:cs="Times New Roman"/>
          <w:color w:val="000000"/>
          <w:u w:val="single"/>
        </w:rPr>
        <w:t>___18___</w:t>
      </w:r>
      <w:r>
        <w:rPr>
          <w:rFonts w:ascii="Times New Roman" w:hAnsi="Times New Roman" w:eastAsia="Times New Roman" w:cs="Times New Roman"/>
          <w:color w:val="000000"/>
        </w:rPr>
        <w:t xml:space="preserve"> for sure. The story of the apple may have some </w:t>
      </w:r>
      <w:r>
        <w:rPr>
          <w:rFonts w:ascii="Times New Roman" w:hAnsi="Times New Roman" w:eastAsia="Times New Roman" w:cs="Times New Roman"/>
          <w:color w:val="000000"/>
          <w:u w:val="single"/>
        </w:rPr>
        <w:t>___19___</w:t>
      </w:r>
      <w:r>
        <w:rPr>
          <w:rFonts w:ascii="Times New Roman" w:hAnsi="Times New Roman" w:eastAsia="Times New Roman" w:cs="Times New Roman"/>
          <w:color w:val="000000"/>
        </w:rPr>
        <w:t xml:space="preserve">, but people who knew him have written that it never happened. Newton had actually been studying gravity and thinking about how apples fell down from a tree and not </w:t>
      </w:r>
      <w:r>
        <w:rPr>
          <w:rFonts w:ascii="Times New Roman" w:hAnsi="Times New Roman" w:eastAsia="Times New Roman" w:cs="Times New Roman"/>
          <w:color w:val="000000"/>
          <w:u w:val="single"/>
        </w:rPr>
        <w:t>___20___</w:t>
      </w:r>
      <w:r>
        <w:rPr>
          <w:rFonts w:ascii="Times New Roman" w:hAnsi="Times New Roman" w:eastAsia="Times New Roman" w:cs="Times New Roman"/>
          <w:color w:val="000000"/>
        </w:rPr>
        <w:t xml:space="preserve"> for many years.</w:t>
      </w:r>
    </w:p>
    <w:p w14:paraId="33A93E99">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16</w:t>
      </w:r>
      <w:r>
        <w:rPr>
          <w:rFonts w:ascii="Times New Roman" w:hAnsi="Times New Roman" w:eastAsia="Times New Roman" w:cs="Times New Roman"/>
          <w:color w:val="000000"/>
          <w:position w:val="-22"/>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A. fell over</w:t>
      </w:r>
      <w:r>
        <w:rPr>
          <w:rFonts w:ascii="Times New Roman" w:hAnsi="Times New Roman" w:eastAsia="Times New Roman" w:cs="Times New Roman"/>
          <w:color w:val="000000"/>
        </w:rPr>
        <w:tab/>
      </w:r>
      <w:r>
        <w:rPr>
          <w:rFonts w:ascii="Times New Roman" w:hAnsi="Times New Roman" w:eastAsia="Times New Roman" w:cs="Times New Roman"/>
          <w:color w:val="000000"/>
        </w:rPr>
        <w:t>B. fell asleep</w:t>
      </w:r>
      <w:r>
        <w:rPr>
          <w:rFonts w:ascii="Times New Roman" w:hAnsi="Times New Roman" w:eastAsia="Times New Roman" w:cs="Times New Roman"/>
          <w:color w:val="000000"/>
        </w:rPr>
        <w:tab/>
      </w:r>
      <w:r>
        <w:rPr>
          <w:rFonts w:ascii="Times New Roman" w:hAnsi="Times New Roman" w:eastAsia="Times New Roman" w:cs="Times New Roman"/>
          <w:color w:val="000000"/>
        </w:rPr>
        <w:t>C. fell ill</w:t>
      </w:r>
    </w:p>
    <w:p w14:paraId="5870561D">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17. A. Suddenly</w:t>
      </w:r>
      <w:r>
        <w:rPr>
          <w:rFonts w:ascii="Times New Roman" w:hAnsi="Times New Roman" w:eastAsia="Times New Roman" w:cs="Times New Roman"/>
          <w:color w:val="000000"/>
        </w:rPr>
        <w:tab/>
      </w:r>
      <w:r>
        <w:rPr>
          <w:rFonts w:ascii="Times New Roman" w:hAnsi="Times New Roman" w:eastAsia="Times New Roman" w:cs="Times New Roman"/>
          <w:color w:val="000000"/>
        </w:rPr>
        <w:t>B. Slowly</w:t>
      </w:r>
      <w:r>
        <w:rPr>
          <w:rFonts w:ascii="Times New Roman" w:hAnsi="Times New Roman" w:eastAsia="Times New Roman" w:cs="Times New Roman"/>
          <w:color w:val="000000"/>
        </w:rPr>
        <w:tab/>
      </w:r>
      <w:r>
        <w:rPr>
          <w:rFonts w:ascii="Times New Roman" w:hAnsi="Times New Roman" w:eastAsia="Times New Roman" w:cs="Times New Roman"/>
          <w:color w:val="000000"/>
        </w:rPr>
        <w:t>C. Usually</w:t>
      </w:r>
    </w:p>
    <w:p w14:paraId="26F5664D">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18. A. promises</w:t>
      </w:r>
      <w:r>
        <w:rPr>
          <w:rFonts w:ascii="Times New Roman" w:hAnsi="Times New Roman" w:eastAsia="Times New Roman" w:cs="Times New Roman"/>
          <w:color w:val="000000"/>
        </w:rPr>
        <w:tab/>
      </w:r>
      <w:r>
        <w:rPr>
          <w:rFonts w:ascii="Times New Roman" w:hAnsi="Times New Roman" w:eastAsia="Times New Roman" w:cs="Times New Roman"/>
          <w:color w:val="000000"/>
        </w:rPr>
        <w:t>B. forgets</w:t>
      </w:r>
      <w:r>
        <w:rPr>
          <w:rFonts w:ascii="Times New Roman" w:hAnsi="Times New Roman" w:eastAsia="Times New Roman" w:cs="Times New Roman"/>
          <w:color w:val="000000"/>
        </w:rPr>
        <w:tab/>
      </w:r>
      <w:r>
        <w:rPr>
          <w:rFonts w:ascii="Times New Roman" w:hAnsi="Times New Roman" w:eastAsia="Times New Roman" w:cs="Times New Roman"/>
          <w:color w:val="000000"/>
        </w:rPr>
        <w:t>C. knows</w:t>
      </w:r>
    </w:p>
    <w:p w14:paraId="0180A554">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19. A. truth</w:t>
      </w:r>
      <w:r>
        <w:rPr>
          <w:rFonts w:ascii="Times New Roman" w:hAnsi="Times New Roman" w:eastAsia="Times New Roman" w:cs="Times New Roman"/>
          <w:color w:val="000000"/>
        </w:rPr>
        <w:tab/>
      </w:r>
      <w:r>
        <w:rPr>
          <w:rFonts w:ascii="Times New Roman" w:hAnsi="Times New Roman" w:eastAsia="Times New Roman" w:cs="Times New Roman"/>
          <w:color w:val="000000"/>
        </w:rPr>
        <w:t>B. purpose</w:t>
      </w:r>
      <w:r>
        <w:rPr>
          <w:rFonts w:ascii="Times New Roman" w:hAnsi="Times New Roman" w:eastAsia="Times New Roman" w:cs="Times New Roman"/>
          <w:color w:val="000000"/>
        </w:rPr>
        <w:tab/>
      </w:r>
      <w:r>
        <w:rPr>
          <w:rFonts w:ascii="Times New Roman" w:hAnsi="Times New Roman" w:eastAsia="Times New Roman" w:cs="Times New Roman"/>
          <w:color w:val="000000"/>
        </w:rPr>
        <w:t>C. requirement</w:t>
      </w:r>
    </w:p>
    <w:p w14:paraId="2208466A">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 A. inside</w:t>
      </w:r>
      <w:r>
        <w:rPr>
          <w:rFonts w:ascii="Times New Roman" w:hAnsi="Times New Roman" w:eastAsia="Times New Roman" w:cs="Times New Roman"/>
          <w:color w:val="000000"/>
        </w:rPr>
        <w:tab/>
      </w:r>
      <w:r>
        <w:rPr>
          <w:rFonts w:ascii="Times New Roman" w:hAnsi="Times New Roman" w:eastAsia="Times New Roman" w:cs="Times New Roman"/>
          <w:color w:val="000000"/>
        </w:rPr>
        <w:t>B. off</w:t>
      </w:r>
      <w:r>
        <w:rPr>
          <w:rFonts w:ascii="Times New Roman" w:hAnsi="Times New Roman" w:eastAsia="Times New Roman" w:cs="Times New Roman"/>
          <w:color w:val="000000"/>
        </w:rPr>
        <w:tab/>
      </w:r>
      <w:r>
        <w:rPr>
          <w:rFonts w:ascii="Times New Roman" w:hAnsi="Times New Roman" w:eastAsia="Times New Roman" w:cs="Times New Roman"/>
          <w:color w:val="000000"/>
        </w:rPr>
        <w:t>C. up</w:t>
      </w:r>
    </w:p>
    <w:p w14:paraId="6031E7F6">
      <w:pPr>
        <w:spacing w:line="285"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4ED3A008">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276350" cy="9525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276350" cy="952500"/>
                    </a:xfrm>
                    <a:prstGeom prst="rect">
                      <a:avLst/>
                    </a:prstGeom>
                  </pic:spPr>
                </pic:pic>
              </a:graphicData>
            </a:graphic>
          </wp:inline>
        </w:drawing>
      </w:r>
    </w:p>
    <w:p w14:paraId="05C366C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Albert was mad about computer games. When people encouraged him to return to </w:t>
      </w:r>
      <w:r>
        <w:rPr>
          <w:rFonts w:ascii="Times New Roman" w:hAnsi="Times New Roman" w:eastAsia="Times New Roman" w:cs="Times New Roman"/>
          <w:color w:val="000000"/>
          <w:u w:val="single"/>
        </w:rPr>
        <w:t>___21___</w:t>
      </w:r>
      <w:r>
        <w:rPr>
          <w:rFonts w:ascii="Times New Roman" w:hAnsi="Times New Roman" w:eastAsia="Times New Roman" w:cs="Times New Roman"/>
          <w:color w:val="000000"/>
        </w:rPr>
        <w:t xml:space="preserve"> life, he would say, “This is my doorway to the world.”</w:t>
      </w:r>
    </w:p>
    <w:p w14:paraId="62D050F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In one of his favorite games, he would </w:t>
      </w:r>
      <w:r>
        <w:rPr>
          <w:rFonts w:ascii="Times New Roman" w:hAnsi="Times New Roman" w:eastAsia="Times New Roman" w:cs="Times New Roman"/>
          <w:color w:val="000000"/>
          <w:u w:val="single"/>
        </w:rPr>
        <w:t>___22___</w:t>
      </w:r>
      <w:r>
        <w:rPr>
          <w:rFonts w:ascii="Times New Roman" w:hAnsi="Times New Roman" w:eastAsia="Times New Roman" w:cs="Times New Roman"/>
          <w:color w:val="000000"/>
        </w:rPr>
        <w:t xml:space="preserve"> as many turtles as he could.  </w:t>
      </w:r>
      <w:r>
        <w:rPr>
          <w:rFonts w:ascii="Times New Roman" w:hAnsi="Times New Roman" w:eastAsia="Times New Roman" w:cs="Times New Roman"/>
          <w:color w:val="000000"/>
          <w:u w:val="single"/>
        </w:rPr>
        <w:t>___23___</w:t>
      </w:r>
      <w:r>
        <w:rPr>
          <w:rFonts w:ascii="Times New Roman" w:hAnsi="Times New Roman" w:eastAsia="Times New Roman" w:cs="Times New Roman"/>
          <w:color w:val="000000"/>
        </w:rPr>
        <w:t xml:space="preserve"> else could collect more than he did. But Albert still wanted more. One day, when he got home from school, he found two real turtles in his bedroom. </w:t>
      </w:r>
    </w:p>
    <w:p w14:paraId="7F72C75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Albert’s parents decided to make them his </w:t>
      </w:r>
      <w:r>
        <w:rPr>
          <w:rFonts w:ascii="Times New Roman" w:hAnsi="Times New Roman" w:eastAsia="Times New Roman" w:cs="Times New Roman"/>
          <w:color w:val="000000"/>
          <w:u w:val="single"/>
        </w:rPr>
        <w:t>___24___</w:t>
      </w:r>
      <w:r>
        <w:rPr>
          <w:rFonts w:ascii="Times New Roman" w:hAnsi="Times New Roman" w:eastAsia="Times New Roman" w:cs="Times New Roman"/>
          <w:color w:val="000000"/>
        </w:rPr>
        <w:t xml:space="preserve">. Albert had to learn all he could to look after the turtles. He also </w:t>
      </w:r>
      <w:r>
        <w:rPr>
          <w:rFonts w:ascii="Times New Roman" w:hAnsi="Times New Roman" w:eastAsia="Times New Roman" w:cs="Times New Roman"/>
          <w:color w:val="000000"/>
          <w:u w:val="single"/>
        </w:rPr>
        <w:t>___25___</w:t>
      </w:r>
      <w:r>
        <w:rPr>
          <w:rFonts w:ascii="Times New Roman" w:hAnsi="Times New Roman" w:eastAsia="Times New Roman" w:cs="Times New Roman"/>
          <w:color w:val="000000"/>
        </w:rPr>
        <w:t xml:space="preserve"> to trick them into leaving his room, but it never worked. Gradually, he got used to living with the turtles, and </w:t>
      </w:r>
      <w:r>
        <w:rPr>
          <w:rFonts w:ascii="Times New Roman" w:hAnsi="Times New Roman" w:eastAsia="Times New Roman" w:cs="Times New Roman"/>
          <w:color w:val="000000"/>
          <w:u w:val="single"/>
        </w:rPr>
        <w:t>___26___</w:t>
      </w:r>
      <w:r>
        <w:rPr>
          <w:rFonts w:ascii="Times New Roman" w:hAnsi="Times New Roman" w:eastAsia="Times New Roman" w:cs="Times New Roman"/>
          <w:color w:val="000000"/>
        </w:rPr>
        <w:t xml:space="preserve"> began to enjoy it. And other people loved hearing Albert’s stories and his growing knowledge about </w:t>
      </w:r>
      <w:r>
        <w:rPr>
          <w:rFonts w:ascii="Times New Roman" w:hAnsi="Times New Roman" w:eastAsia="Times New Roman" w:cs="Times New Roman"/>
          <w:color w:val="000000"/>
          <w:u w:val="single"/>
        </w:rPr>
        <w:t>___27___</w:t>
      </w:r>
      <w:r>
        <w:rPr>
          <w:rFonts w:ascii="Times New Roman" w:hAnsi="Times New Roman" w:eastAsia="Times New Roman" w:cs="Times New Roman"/>
          <w:color w:val="000000"/>
        </w:rPr>
        <w:t>.</w:t>
      </w:r>
    </w:p>
    <w:p w14:paraId="11D0BE1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One day, the turtles disappeared. His parents </w:t>
      </w:r>
      <w:r>
        <w:rPr>
          <w:rFonts w:ascii="Times New Roman" w:hAnsi="Times New Roman" w:eastAsia="Times New Roman" w:cs="Times New Roman"/>
          <w:color w:val="000000"/>
          <w:u w:val="single"/>
        </w:rPr>
        <w:t>___28___</w:t>
      </w:r>
      <w:r>
        <w:rPr>
          <w:rFonts w:ascii="Times New Roman" w:hAnsi="Times New Roman" w:eastAsia="Times New Roman" w:cs="Times New Roman"/>
          <w:color w:val="000000"/>
        </w:rPr>
        <w:t xml:space="preserve"> that he would return to his games, but that didn’t happen. </w:t>
      </w:r>
      <w:r>
        <w:rPr>
          <w:rFonts w:ascii="Times New Roman" w:hAnsi="Times New Roman" w:eastAsia="Times New Roman" w:cs="Times New Roman"/>
          <w:color w:val="000000"/>
          <w:u w:val="single"/>
        </w:rPr>
        <w:t>___29___</w:t>
      </w:r>
      <w:r>
        <w:rPr>
          <w:rFonts w:ascii="Times New Roman" w:hAnsi="Times New Roman" w:eastAsia="Times New Roman" w:cs="Times New Roman"/>
          <w:color w:val="000000"/>
        </w:rPr>
        <w:t xml:space="preserve">, he went to buy some pets and looked after them in his spare time. </w:t>
      </w:r>
    </w:p>
    <w:p w14:paraId="72909D8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Now whenever people ask him about it, he points at his </w:t>
      </w:r>
      <w:r>
        <w:rPr>
          <w:rFonts w:ascii="Times New Roman" w:hAnsi="Times New Roman" w:eastAsia="Times New Roman" w:cs="Times New Roman"/>
          <w:color w:val="000000"/>
          <w:u w:val="single"/>
        </w:rPr>
        <w:t>___30___</w:t>
      </w:r>
      <w:r>
        <w:rPr>
          <w:rFonts w:ascii="Times New Roman" w:hAnsi="Times New Roman" w:eastAsia="Times New Roman" w:cs="Times New Roman"/>
          <w:color w:val="000000"/>
        </w:rPr>
        <w:t xml:space="preserve"> and says, “They are my doorway to the world. There’s a lot more to them than you’d realize.”</w:t>
      </w:r>
    </w:p>
    <w:p w14:paraId="7458899E">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21. A. normal</w:t>
      </w:r>
      <w:r>
        <w:rPr>
          <w:rFonts w:ascii="Times New Roman" w:hAnsi="Times New Roman" w:eastAsia="Times New Roman" w:cs="Times New Roman"/>
          <w:color w:val="000000"/>
        </w:rPr>
        <w:tab/>
      </w:r>
      <w:r>
        <w:rPr>
          <w:rFonts w:ascii="Times New Roman" w:hAnsi="Times New Roman" w:eastAsia="Times New Roman" w:cs="Times New Roman"/>
          <w:color w:val="000000"/>
        </w:rPr>
        <w:t>B. hard</w:t>
      </w:r>
      <w:r>
        <w:rPr>
          <w:rFonts w:ascii="Times New Roman" w:hAnsi="Times New Roman" w:eastAsia="Times New Roman" w:cs="Times New Roman"/>
          <w:color w:val="000000"/>
        </w:rPr>
        <w:tab/>
      </w:r>
      <w:r>
        <w:rPr>
          <w:rFonts w:ascii="Times New Roman" w:hAnsi="Times New Roman" w:eastAsia="Times New Roman" w:cs="Times New Roman"/>
          <w:color w:val="000000"/>
        </w:rPr>
        <w:t>C. similar</w:t>
      </w:r>
    </w:p>
    <w:p w14:paraId="6831BE52">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w:t>
      </w:r>
      <w:r>
        <w:rPr>
          <w:rFonts w:ascii="Times New Roman" w:hAnsi="Times New Roman" w:eastAsia="Times New Roman" w:cs="Times New Roman"/>
          <w:color w:val="000000"/>
          <w:position w:val="-22"/>
        </w:rPr>
        <w:drawing>
          <wp:inline distT="0" distB="0" distL="114300" distR="114300">
            <wp:extent cx="31750" cy="88900"/>
            <wp:effectExtent l="0" t="0" r="0" b="0"/>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A. hide</w:t>
      </w:r>
      <w:r>
        <w:rPr>
          <w:rFonts w:ascii="Times New Roman" w:hAnsi="Times New Roman" w:eastAsia="Times New Roman" w:cs="Times New Roman"/>
          <w:color w:val="000000"/>
        </w:rPr>
        <w:tab/>
      </w:r>
      <w:r>
        <w:rPr>
          <w:rFonts w:ascii="Times New Roman" w:hAnsi="Times New Roman" w:eastAsia="Times New Roman" w:cs="Times New Roman"/>
          <w:color w:val="000000"/>
        </w:rPr>
        <w:t>B. draw</w:t>
      </w:r>
      <w:r>
        <w:rPr>
          <w:rFonts w:ascii="Times New Roman" w:hAnsi="Times New Roman" w:eastAsia="Times New Roman" w:cs="Times New Roman"/>
          <w:color w:val="000000"/>
        </w:rPr>
        <w:tab/>
      </w:r>
      <w:r>
        <w:rPr>
          <w:rFonts w:ascii="Times New Roman" w:hAnsi="Times New Roman" w:eastAsia="Times New Roman" w:cs="Times New Roman"/>
          <w:color w:val="000000"/>
        </w:rPr>
        <w:t>C. collect</w:t>
      </w:r>
    </w:p>
    <w:p w14:paraId="6DF88196">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23. A. No one</w:t>
      </w:r>
      <w:r>
        <w:rPr>
          <w:rFonts w:ascii="Times New Roman" w:hAnsi="Times New Roman" w:eastAsia="Times New Roman" w:cs="Times New Roman"/>
          <w:color w:val="000000"/>
        </w:rPr>
        <w:tab/>
      </w:r>
      <w:r>
        <w:rPr>
          <w:rFonts w:ascii="Times New Roman" w:hAnsi="Times New Roman" w:eastAsia="Times New Roman" w:cs="Times New Roman"/>
          <w:color w:val="000000"/>
        </w:rPr>
        <w:t>B. Anyone</w:t>
      </w:r>
      <w:r>
        <w:rPr>
          <w:rFonts w:ascii="Times New Roman" w:hAnsi="Times New Roman" w:eastAsia="Times New Roman" w:cs="Times New Roman"/>
          <w:color w:val="000000"/>
        </w:rPr>
        <w:tab/>
      </w:r>
      <w:r>
        <w:rPr>
          <w:rFonts w:ascii="Times New Roman" w:hAnsi="Times New Roman" w:eastAsia="Times New Roman" w:cs="Times New Roman"/>
          <w:color w:val="000000"/>
        </w:rPr>
        <w:t>C. Someone</w:t>
      </w:r>
    </w:p>
    <w:p w14:paraId="6BFE2B04">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24. A. invention</w:t>
      </w:r>
      <w:r>
        <w:rPr>
          <w:rFonts w:ascii="Times New Roman" w:hAnsi="Times New Roman" w:eastAsia="Times New Roman" w:cs="Times New Roman"/>
          <w:color w:val="000000"/>
        </w:rPr>
        <w:tab/>
      </w:r>
      <w:r>
        <w:rPr>
          <w:rFonts w:ascii="Times New Roman" w:hAnsi="Times New Roman" w:eastAsia="Times New Roman" w:cs="Times New Roman"/>
          <w:color w:val="000000"/>
        </w:rPr>
        <w:t>B. job</w:t>
      </w:r>
      <w:r>
        <w:rPr>
          <w:rFonts w:ascii="Times New Roman" w:hAnsi="Times New Roman" w:eastAsia="Times New Roman" w:cs="Times New Roman"/>
          <w:color w:val="000000"/>
        </w:rPr>
        <w:tab/>
      </w:r>
      <w:r>
        <w:rPr>
          <w:rFonts w:ascii="Times New Roman" w:hAnsi="Times New Roman" w:eastAsia="Times New Roman" w:cs="Times New Roman"/>
          <w:color w:val="000000"/>
        </w:rPr>
        <w:t>C. secret</w:t>
      </w:r>
    </w:p>
    <w:p w14:paraId="79053401">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 A. refused</w:t>
      </w:r>
      <w:r>
        <w:rPr>
          <w:rFonts w:ascii="Times New Roman" w:hAnsi="Times New Roman" w:eastAsia="Times New Roman" w:cs="Times New Roman"/>
          <w:color w:val="000000"/>
        </w:rPr>
        <w:tab/>
      </w:r>
      <w:r>
        <w:rPr>
          <w:rFonts w:ascii="Times New Roman" w:hAnsi="Times New Roman" w:eastAsia="Times New Roman" w:cs="Times New Roman"/>
          <w:color w:val="000000"/>
        </w:rPr>
        <w:t>B. remembered</w:t>
      </w:r>
      <w:r>
        <w:rPr>
          <w:rFonts w:ascii="Times New Roman" w:hAnsi="Times New Roman" w:eastAsia="Times New Roman" w:cs="Times New Roman"/>
          <w:color w:val="000000"/>
        </w:rPr>
        <w:tab/>
      </w:r>
      <w:r>
        <w:rPr>
          <w:rFonts w:ascii="Times New Roman" w:hAnsi="Times New Roman" w:eastAsia="Times New Roman" w:cs="Times New Roman"/>
          <w:color w:val="000000"/>
        </w:rPr>
        <w:t>C. tried</w:t>
      </w:r>
    </w:p>
    <w:p w14:paraId="6EBB0CAC">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26. A. once</w:t>
      </w:r>
      <w:r>
        <w:rPr>
          <w:rFonts w:ascii="Times New Roman" w:hAnsi="Times New Roman" w:eastAsia="Times New Roman" w:cs="Times New Roman"/>
          <w:color w:val="000000"/>
        </w:rPr>
        <w:tab/>
      </w:r>
      <w:r>
        <w:rPr>
          <w:rFonts w:ascii="Times New Roman" w:hAnsi="Times New Roman" w:eastAsia="Times New Roman" w:cs="Times New Roman"/>
          <w:color w:val="000000"/>
        </w:rPr>
        <w:t>B. still</w:t>
      </w:r>
      <w:r>
        <w:rPr>
          <w:rFonts w:ascii="Times New Roman" w:hAnsi="Times New Roman" w:eastAsia="Times New Roman" w:cs="Times New Roman"/>
          <w:color w:val="000000"/>
        </w:rPr>
        <w:tab/>
      </w:r>
      <w:r>
        <w:rPr>
          <w:rFonts w:ascii="Times New Roman" w:hAnsi="Times New Roman" w:eastAsia="Times New Roman" w:cs="Times New Roman"/>
          <w:color w:val="000000"/>
        </w:rPr>
        <w:t>C. even</w:t>
      </w:r>
    </w:p>
    <w:p w14:paraId="736E0CAD">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27. A. computers</w:t>
      </w:r>
      <w:r>
        <w:rPr>
          <w:rFonts w:ascii="Times New Roman" w:hAnsi="Times New Roman" w:eastAsia="Times New Roman" w:cs="Times New Roman"/>
          <w:color w:val="000000"/>
        </w:rPr>
        <w:tab/>
      </w:r>
      <w:r>
        <w:rPr>
          <w:rFonts w:ascii="Times New Roman" w:hAnsi="Times New Roman" w:eastAsia="Times New Roman" w:cs="Times New Roman"/>
          <w:color w:val="000000"/>
        </w:rPr>
        <w:t>B. nature</w:t>
      </w:r>
      <w:r>
        <w:rPr>
          <w:rFonts w:ascii="Times New Roman" w:hAnsi="Times New Roman" w:eastAsia="Times New Roman" w:cs="Times New Roman"/>
          <w:color w:val="000000"/>
        </w:rPr>
        <w:tab/>
      </w:r>
      <w:r>
        <w:rPr>
          <w:rFonts w:ascii="Times New Roman" w:hAnsi="Times New Roman" w:eastAsia="Times New Roman" w:cs="Times New Roman"/>
          <w:color w:val="000000"/>
        </w:rPr>
        <w:t>C. bedrooms</w:t>
      </w:r>
    </w:p>
    <w:p w14:paraId="6D0EDE89">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28. A. worried</w:t>
      </w:r>
      <w:r>
        <w:rPr>
          <w:rFonts w:ascii="Times New Roman" w:hAnsi="Times New Roman" w:eastAsia="Times New Roman" w:cs="Times New Roman"/>
          <w:color w:val="000000"/>
        </w:rPr>
        <w:tab/>
      </w:r>
      <w:r>
        <w:rPr>
          <w:rFonts w:ascii="Times New Roman" w:hAnsi="Times New Roman" w:eastAsia="Times New Roman" w:cs="Times New Roman"/>
          <w:color w:val="000000"/>
        </w:rPr>
        <w:t>B. hoped</w:t>
      </w:r>
      <w:r>
        <w:rPr>
          <w:rFonts w:ascii="Times New Roman" w:hAnsi="Times New Roman" w:eastAsia="Times New Roman" w:cs="Times New Roman"/>
          <w:color w:val="000000"/>
        </w:rPr>
        <w:tab/>
      </w:r>
      <w:r>
        <w:rPr>
          <w:rFonts w:ascii="Times New Roman" w:hAnsi="Times New Roman" w:eastAsia="Times New Roman" w:cs="Times New Roman"/>
          <w:color w:val="000000"/>
        </w:rPr>
        <w:t>C. ordered</w:t>
      </w:r>
    </w:p>
    <w:p w14:paraId="5C268DB7">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29. A. Anyway</w:t>
      </w:r>
      <w:r>
        <w:rPr>
          <w:rFonts w:ascii="Times New Roman" w:hAnsi="Times New Roman" w:eastAsia="Times New Roman" w:cs="Times New Roman"/>
          <w:color w:val="000000"/>
        </w:rPr>
        <w:tab/>
      </w:r>
      <w:r>
        <w:rPr>
          <w:rFonts w:ascii="Times New Roman" w:hAnsi="Times New Roman" w:eastAsia="Times New Roman" w:cs="Times New Roman"/>
          <w:color w:val="000000"/>
        </w:rPr>
        <w:t>B. Instead</w:t>
      </w:r>
      <w:r>
        <w:rPr>
          <w:rFonts w:ascii="Times New Roman" w:hAnsi="Times New Roman" w:eastAsia="Times New Roman" w:cs="Times New Roman"/>
          <w:color w:val="000000"/>
        </w:rPr>
        <w:tab/>
      </w:r>
      <w:r>
        <w:rPr>
          <w:rFonts w:ascii="Times New Roman" w:hAnsi="Times New Roman" w:eastAsia="Times New Roman" w:cs="Times New Roman"/>
          <w:color w:val="000000"/>
        </w:rPr>
        <w:t>C. Besides</w:t>
      </w:r>
    </w:p>
    <w:p w14:paraId="3FA38B22">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 A. games</w:t>
      </w:r>
      <w:r>
        <w:rPr>
          <w:rFonts w:ascii="Times New Roman" w:hAnsi="Times New Roman" w:eastAsia="Times New Roman" w:cs="Times New Roman"/>
          <w:color w:val="000000"/>
        </w:rPr>
        <w:tab/>
      </w:r>
      <w:r>
        <w:rPr>
          <w:rFonts w:ascii="Times New Roman" w:hAnsi="Times New Roman" w:eastAsia="Times New Roman" w:cs="Times New Roman"/>
          <w:color w:val="000000"/>
        </w:rPr>
        <w:t>B. pets</w:t>
      </w:r>
      <w:r>
        <w:rPr>
          <w:rFonts w:ascii="Times New Roman" w:hAnsi="Times New Roman" w:eastAsia="Times New Roman" w:cs="Times New Roman"/>
          <w:color w:val="000000"/>
        </w:rPr>
        <w:tab/>
      </w:r>
      <w:r>
        <w:rPr>
          <w:rFonts w:ascii="Times New Roman" w:hAnsi="Times New Roman" w:eastAsia="Times New Roman" w:cs="Times New Roman"/>
          <w:color w:val="000000"/>
        </w:rPr>
        <w:t>C. rooms</w:t>
      </w:r>
    </w:p>
    <w:p w14:paraId="63C4BFB4">
      <w:pPr>
        <w:spacing w:line="285" w:lineRule="auto"/>
        <w:jc w:val="center"/>
        <w:textAlignment w:val="center"/>
        <w:rPr>
          <w:rFonts w:ascii="宋体" w:hAnsi="宋体" w:eastAsia="宋体" w:cs="宋体"/>
          <w:b/>
          <w:color w:val="000000"/>
          <w:sz w:val="24"/>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阅读理解（共</w:t>
      </w:r>
      <w:r>
        <w:rPr>
          <w:rFonts w:ascii="Times New Roman" w:hAnsi="Times New Roman" w:eastAsia="Times New Roman" w:cs="Times New Roman"/>
          <w:b/>
          <w:color w:val="000000"/>
          <w:sz w:val="24"/>
        </w:rPr>
        <w:t>15</w:t>
      </w:r>
      <w:r>
        <w:rPr>
          <w:rFonts w:ascii="宋体" w:hAnsi="宋体" w:eastAsia="宋体" w:cs="宋体"/>
          <w:b/>
          <w:color w:val="000000"/>
          <w:sz w:val="24"/>
        </w:rPr>
        <w:t>小题；计</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18B883BC">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八、阅读下面短文，根据短文内容判断句子正误。正确的涂</w:t>
      </w:r>
      <w:r>
        <w:rPr>
          <w:rFonts w:ascii="Times New Roman" w:hAnsi="Times New Roman" w:eastAsia="Times New Roman" w:cs="Times New Roman"/>
          <w:b/>
          <w:color w:val="000000"/>
          <w:sz w:val="24"/>
        </w:rPr>
        <w:t>“A”</w:t>
      </w:r>
      <w:r>
        <w:rPr>
          <w:rFonts w:ascii="宋体" w:hAnsi="宋体" w:eastAsia="宋体" w:cs="宋体"/>
          <w:b/>
          <w:color w:val="000000"/>
          <w:sz w:val="24"/>
        </w:rPr>
        <w:t>，错误的涂</w:t>
      </w:r>
      <w:r>
        <w:rPr>
          <w:rFonts w:ascii="Times New Roman" w:hAnsi="Times New Roman" w:eastAsia="Times New Roman" w:cs="Times New Roman"/>
          <w:b/>
          <w:color w:val="000000"/>
          <w:sz w:val="24"/>
        </w:rPr>
        <w:t>“B”</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055"/>
        <w:gridCol w:w="3270"/>
      </w:tblGrid>
      <w:tr w14:paraId="3218F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5F330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Tuesday 23rd May</w:t>
            </w:r>
          </w:p>
          <w:p w14:paraId="2FB8430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Hi Silvia</w:t>
            </w:r>
          </w:p>
          <w:p w14:paraId="5A23EAE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We’re having great time in Scotland. The people are very friendly, but they speak with a strange accent. I can’t always understand what they say! We left Edinburgh yesterday and are now heading north. Tomorrow we are going to go looking for the Loch Ness Monster. Have you heard of it? </w:t>
            </w:r>
          </w:p>
          <w:p w14:paraId="63FDEFF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Say hello to everyone at school. See you on the 29th! </w:t>
            </w:r>
          </w:p>
          <w:p w14:paraId="3F4128A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Hans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E16724">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914525" cy="8572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914525" cy="857250"/>
                          </a:xfrm>
                          <a:prstGeom prst="rect">
                            <a:avLst/>
                          </a:prstGeom>
                        </pic:spPr>
                      </pic:pic>
                    </a:graphicData>
                  </a:graphic>
                </wp:inline>
              </w:drawing>
            </w:r>
          </w:p>
          <w:p w14:paraId="246BB465">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u w:val="single"/>
              </w:rPr>
              <w:t>Ms Silvia Toti</w:t>
            </w:r>
          </w:p>
          <w:p w14:paraId="5C5DAA31">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u w:val="single"/>
              </w:rPr>
              <w:t>32 King’s Road</w:t>
            </w:r>
          </w:p>
          <w:p w14:paraId="6E002FFA">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u w:val="single"/>
              </w:rPr>
              <w:t>BRIGHTON</w:t>
            </w:r>
          </w:p>
          <w:p w14:paraId="3541DBB0">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u w:val="single"/>
              </w:rPr>
              <w:t>Sussex</w:t>
            </w:r>
          </w:p>
          <w:p w14:paraId="37CF4932">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u w:val="single"/>
              </w:rPr>
              <w:t>BR24 7PQ</w:t>
            </w:r>
          </w:p>
        </w:tc>
      </w:tr>
    </w:tbl>
    <w:p w14:paraId="04DBAD2B">
      <w:pPr>
        <w:spacing w:line="360" w:lineRule="auto"/>
        <w:jc w:val="left"/>
        <w:textAlignment w:val="center"/>
        <w:rPr>
          <w:color w:val="000000"/>
        </w:rPr>
      </w:pPr>
    </w:p>
    <w:p w14:paraId="70C3093C">
      <w:pPr>
        <w:spacing w:line="360" w:lineRule="auto"/>
        <w:jc w:val="left"/>
        <w:textAlignment w:val="center"/>
        <w:rPr>
          <w:rFonts w:ascii="Times New Roman" w:hAnsi="Times New Roman" w:eastAsia="Times New Roman" w:cs="Times New Roman"/>
          <w:color w:val="000000"/>
        </w:rPr>
      </w:pPr>
      <w:r>
        <w:rPr>
          <w:color w:val="000000"/>
        </w:rPr>
        <w:t xml:space="preserve">31. </w:t>
      </w:r>
      <w:r>
        <w:rPr>
          <w:rFonts w:ascii="Times New Roman" w:hAnsi="Times New Roman" w:eastAsia="Times New Roman" w:cs="Times New Roman"/>
          <w:color w:val="000000"/>
        </w:rPr>
        <w:t>Hans has difficulty in communicating with the people in Scotland.</w:t>
      </w:r>
    </w:p>
    <w:p w14:paraId="2E77232E">
      <w:pPr>
        <w:spacing w:line="360" w:lineRule="auto"/>
        <w:jc w:val="left"/>
        <w:textAlignment w:val="center"/>
        <w:rPr>
          <w:rFonts w:ascii="Times New Roman" w:hAnsi="Times New Roman" w:eastAsia="Times New Roman" w:cs="Times New Roman"/>
          <w:color w:val="000000"/>
        </w:rPr>
      </w:pPr>
      <w:r>
        <w:rPr>
          <w:color w:val="000000"/>
        </w:rPr>
        <w:t xml:space="preserve">32. </w:t>
      </w:r>
      <w:r>
        <w:rPr>
          <w:rFonts w:ascii="Times New Roman" w:hAnsi="Times New Roman" w:eastAsia="Times New Roman" w:cs="Times New Roman"/>
          <w:color w:val="000000"/>
        </w:rPr>
        <w:t>Loch Ness is in the north of Edinburgh.</w:t>
      </w:r>
    </w:p>
    <w:p w14:paraId="66ACCA1D">
      <w:pPr>
        <w:spacing w:line="360" w:lineRule="auto"/>
        <w:jc w:val="left"/>
        <w:textAlignment w:val="center"/>
        <w:rPr>
          <w:rFonts w:ascii="Times New Roman" w:hAnsi="Times New Roman" w:eastAsia="Times New Roman" w:cs="Times New Roman"/>
          <w:color w:val="000000"/>
        </w:rPr>
      </w:pPr>
      <w:r>
        <w:rPr>
          <w:color w:val="000000"/>
        </w:rPr>
        <w:t xml:space="preserve">33. </w:t>
      </w:r>
      <w:r>
        <w:rPr>
          <w:rFonts w:ascii="Times New Roman" w:hAnsi="Times New Roman" w:eastAsia="Times New Roman" w:cs="Times New Roman"/>
          <w:color w:val="000000"/>
        </w:rPr>
        <w:t>Silvia will meet Hans the next Wednesday.</w:t>
      </w:r>
    </w:p>
    <w:p w14:paraId="6EDD381E">
      <w:pPr>
        <w:spacing w:line="360" w:lineRule="auto"/>
        <w:jc w:val="left"/>
        <w:textAlignment w:val="center"/>
        <w:rPr>
          <w:rFonts w:ascii="Times New Roman" w:hAnsi="Times New Roman" w:eastAsia="Times New Roman" w:cs="Times New Roman"/>
          <w:color w:val="000000"/>
        </w:rPr>
      </w:pPr>
      <w:r>
        <w:rPr>
          <w:color w:val="000000"/>
        </w:rPr>
        <w:t xml:space="preserve">34. </w:t>
      </w:r>
      <w:r>
        <w:rPr>
          <w:rFonts w:ascii="Times New Roman" w:hAnsi="Times New Roman" w:eastAsia="Times New Roman" w:cs="Times New Roman"/>
          <w:color w:val="000000"/>
        </w:rPr>
        <w:t>Silvia’s address is on the right side of the postcard.</w:t>
      </w:r>
    </w:p>
    <w:p w14:paraId="58C30A0B">
      <w:pPr>
        <w:spacing w:line="360" w:lineRule="auto"/>
        <w:jc w:val="left"/>
        <w:textAlignment w:val="center"/>
        <w:rPr>
          <w:rFonts w:ascii="Times New Roman" w:hAnsi="Times New Roman" w:eastAsia="Times New Roman" w:cs="Times New Roman"/>
          <w:color w:val="000000"/>
        </w:rPr>
      </w:pPr>
      <w:r>
        <w:rPr>
          <w:color w:val="000000"/>
        </w:rPr>
        <w:t xml:space="preserve">35. </w:t>
      </w:r>
      <w:r>
        <w:rPr>
          <w:rFonts w:ascii="Times New Roman" w:hAnsi="Times New Roman" w:eastAsia="Times New Roman" w:cs="Times New Roman"/>
          <w:color w:val="000000"/>
        </w:rPr>
        <w:t>Hans writes to invite Silvia to see the Loch Ness Monster.</w:t>
      </w:r>
    </w:p>
    <w:p w14:paraId="50D09F2E">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九、阅读下面两篇短文，根据短文内容选择最佳选项。（共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分，计</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0D79FC3B">
      <w:pPr>
        <w:spacing w:line="285" w:lineRule="auto"/>
        <w:jc w:val="center"/>
        <w:textAlignment w:val="center"/>
        <w:rPr>
          <w:rFonts w:ascii="Times New Roman" w:hAnsi="Times New Roman" w:eastAsia="Times New Roman" w:cs="Times New Roman"/>
          <w:b/>
          <w:color w:val="000000"/>
          <w:sz w:val="21"/>
        </w:rPr>
      </w:pPr>
      <w:r>
        <w:rPr>
          <w:rFonts w:ascii="Times New Roman" w:hAnsi="Times New Roman" w:eastAsia="Times New Roman" w:cs="Times New Roman"/>
          <w:b/>
          <w:color w:val="000000"/>
          <w:sz w:val="24"/>
        </w:rPr>
        <w:t>A</w:t>
      </w:r>
      <w:r>
        <w:rPr>
          <w:rFonts w:ascii="Times New Roman" w:hAnsi="Times New Roman" w:eastAsia="Times New Roman" w:cs="Times New Roman"/>
          <w:b/>
          <w:color w:val="000000"/>
          <w:sz w:val="21"/>
        </w:rPr>
        <w:t xml:space="preserve"> </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172"/>
        <w:gridCol w:w="4153"/>
      </w:tblGrid>
      <w:tr w14:paraId="6AC90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79A338">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a</w:t>
            </w:r>
          </w:p>
          <w:p w14:paraId="13F12ABB">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Teens help students in remote areas</w:t>
            </w:r>
          </w:p>
          <w:p w14:paraId="5BF020E0">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647700" cy="9620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647700" cy="962025"/>
                          </a:xfrm>
                          <a:prstGeom prst="rect">
                            <a:avLst/>
                          </a:prstGeom>
                        </pic:spPr>
                      </pic:pic>
                    </a:graphicData>
                  </a:graphic>
                </wp:inline>
              </w:drawing>
            </w:r>
          </w:p>
          <w:p w14:paraId="481598E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Luo, Chinese university student, only turned 18 in January, but he’s already made a big difference to the lives of many poor young people living in China’s remote</w:t>
            </w:r>
            <w:r>
              <w:rPr>
                <w:rFonts w:ascii="宋体" w:hAnsi="宋体" w:eastAsia="宋体" w:cs="宋体"/>
                <w:color w:val="000000"/>
              </w:rPr>
              <w:t>（偏远的）</w:t>
            </w:r>
            <w:r>
              <w:rPr>
                <w:rFonts w:ascii="Times New Roman" w:hAnsi="Times New Roman" w:eastAsia="Times New Roman" w:cs="Times New Roman"/>
                <w:color w:val="000000"/>
              </w:rPr>
              <w:t xml:space="preserve">areas. His online English lessons have offered them a chance to know a world they could only imagine before. Many have achieved university dreams.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EEEC16">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b</w:t>
            </w:r>
          </w:p>
          <w:p w14:paraId="2ECB4A75">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Luban Lock: magic Chinese puzzle</w:t>
            </w:r>
          </w:p>
          <w:p w14:paraId="5C8BE245">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009650" cy="72390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009650" cy="723900"/>
                          </a:xfrm>
                          <a:prstGeom prst="rect">
                            <a:avLst/>
                          </a:prstGeom>
                        </pic:spPr>
                      </pic:pic>
                    </a:graphicData>
                  </a:graphic>
                </wp:inline>
              </w:drawing>
            </w:r>
          </w:p>
          <w:p w14:paraId="5157973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2,000 years ago, a famous Chinese carpenter named Luban created a magic Chinese puzzle called “Luban Lock”, which he used to test how smart his son was. Watch as Rachel learns to make this Chinese puzzle and tries to solve it! Do you want to have a try?</w:t>
            </w:r>
          </w:p>
        </w:tc>
      </w:tr>
      <w:tr w14:paraId="501CF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B2BA29">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c</w:t>
            </w:r>
          </w:p>
          <w:p w14:paraId="11101405">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First picture of the black hole</w:t>
            </w:r>
          </w:p>
          <w:p w14:paraId="449F4E70">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181100" cy="10858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181100" cy="1085850"/>
                          </a:xfrm>
                          <a:prstGeom prst="rect">
                            <a:avLst/>
                          </a:prstGeom>
                        </pic:spPr>
                      </pic:pic>
                    </a:graphicData>
                  </a:graphic>
                </wp:inline>
              </w:drawing>
            </w:r>
          </w:p>
          <w:p w14:paraId="2E323C3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first picture of the huge black hole at the heart of the Way was shown on Thursday, thanks to the Thursday, thanks to the efforts of astronomers</w:t>
            </w:r>
            <w:r>
              <w:rPr>
                <w:rFonts w:ascii="宋体" w:hAnsi="宋体" w:eastAsia="宋体" w:cs="宋体"/>
                <w:color w:val="000000"/>
              </w:rPr>
              <w:t>（天文学家）</w:t>
            </w:r>
            <w:r>
              <w:rPr>
                <w:rFonts w:ascii="Times New Roman" w:hAnsi="Times New Roman" w:eastAsia="Times New Roman" w:cs="Times New Roman"/>
                <w:color w:val="000000"/>
              </w:rPr>
              <w:t>from around the world, including17 from China. Shen Zhiqiang says that the future purpose of the Event Horizon Telescope</w:t>
            </w:r>
            <w:r>
              <w:rPr>
                <w:rFonts w:ascii="宋体" w:hAnsi="宋体" w:eastAsia="宋体" w:cs="宋体"/>
                <w:color w:val="000000"/>
              </w:rPr>
              <w:t>（</w:t>
            </w:r>
            <w:r>
              <w:rPr>
                <w:rFonts w:ascii="Times New Roman" w:hAnsi="Times New Roman" w:eastAsia="Times New Roman" w:cs="Times New Roman"/>
                <w:color w:val="000000"/>
              </w:rPr>
              <w:t>EHT</w:t>
            </w:r>
            <w:r>
              <w:rPr>
                <w:rFonts w:ascii="宋体" w:hAnsi="宋体" w:eastAsia="宋体" w:cs="宋体"/>
                <w:color w:val="000000"/>
              </w:rPr>
              <w:t>）</w:t>
            </w:r>
            <w:r>
              <w:rPr>
                <w:rFonts w:ascii="Times New Roman" w:hAnsi="Times New Roman" w:eastAsia="Times New Roman" w:cs="Times New Roman"/>
                <w:color w:val="000000"/>
              </w:rPr>
              <w:t xml:space="preserve">is to get video pictures of the black hole at the center of the Milky Way.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F25995">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d</w:t>
            </w:r>
          </w:p>
          <w:p w14:paraId="3E158362">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China’s healthcare</w:t>
            </w:r>
          </w:p>
          <w:p w14:paraId="74BA5DCC">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152525" cy="9239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152525" cy="923925"/>
                          </a:xfrm>
                          <a:prstGeom prst="rect">
                            <a:avLst/>
                          </a:prstGeom>
                        </pic:spPr>
                      </pic:pic>
                    </a:graphicData>
                  </a:graphic>
                </wp:inline>
              </w:drawing>
            </w:r>
          </w:p>
          <w:p w14:paraId="62D088B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China has made progress in public health over the past years. In 1949, average life expectancy</w:t>
            </w:r>
            <w:r>
              <w:rPr>
                <w:rFonts w:ascii="宋体" w:hAnsi="宋体" w:eastAsia="宋体" w:cs="宋体"/>
                <w:color w:val="000000"/>
              </w:rPr>
              <w:t>（平均寿命）</w:t>
            </w:r>
            <w:r>
              <w:rPr>
                <w:rFonts w:ascii="Times New Roman" w:hAnsi="Times New Roman" w:eastAsia="Times New Roman" w:cs="Times New Roman"/>
                <w:color w:val="000000"/>
              </w:rPr>
              <w:t>was 35. It reached nearly 77 in 2019, much higher than the world average of 72. In 1949, there were just 3, 670 medical and health organizations in the whole country. The number increased to nearly 1 million at the end of 2018. Health insurance</w:t>
            </w:r>
            <w:r>
              <w:rPr>
                <w:rFonts w:ascii="宋体" w:hAnsi="宋体" w:eastAsia="宋体" w:cs="宋体"/>
                <w:color w:val="000000"/>
              </w:rPr>
              <w:t>（保险）</w:t>
            </w:r>
            <w:r>
              <w:rPr>
                <w:rFonts w:ascii="Times New Roman" w:hAnsi="Times New Roman" w:eastAsia="Times New Roman" w:cs="Times New Roman"/>
                <w:color w:val="000000"/>
              </w:rPr>
              <w:t xml:space="preserve">has also benefited over 95 percent of the population. </w:t>
            </w:r>
          </w:p>
        </w:tc>
      </w:tr>
    </w:tbl>
    <w:p w14:paraId="70BC52D8">
      <w:pPr>
        <w:spacing w:line="360" w:lineRule="auto"/>
        <w:jc w:val="left"/>
        <w:textAlignment w:val="center"/>
        <w:rPr>
          <w:color w:val="000000"/>
        </w:rPr>
      </w:pPr>
    </w:p>
    <w:p w14:paraId="267E81DF">
      <w:pPr>
        <w:spacing w:line="360" w:lineRule="auto"/>
        <w:jc w:val="left"/>
        <w:textAlignment w:val="center"/>
        <w:rPr>
          <w:rFonts w:ascii="Times New Roman" w:hAnsi="Times New Roman" w:eastAsia="Times New Roman" w:cs="Times New Roman"/>
          <w:color w:val="000000"/>
        </w:rPr>
      </w:pPr>
      <w:r>
        <w:rPr>
          <w:color w:val="000000"/>
        </w:rPr>
        <w:t xml:space="preserve">36. </w:t>
      </w:r>
      <w:r>
        <w:rPr>
          <w:rFonts w:ascii="Times New Roman" w:hAnsi="Times New Roman" w:eastAsia="Times New Roman" w:cs="Times New Roman"/>
          <w:color w:val="000000"/>
        </w:rPr>
        <w:t>What did Luo do for the young people in the remote areas?</w:t>
      </w:r>
    </w:p>
    <w:p w14:paraId="690B7361">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He improved their living conditions.</w:t>
      </w:r>
    </w:p>
    <w:p w14:paraId="40F94420">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He gave them online English lessons.</w:t>
      </w:r>
    </w:p>
    <w:p w14:paraId="0E337182">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He helped them choose dream universities.</w:t>
      </w:r>
    </w:p>
    <w:p w14:paraId="31EA22D5">
      <w:pPr>
        <w:spacing w:line="360" w:lineRule="auto"/>
        <w:jc w:val="left"/>
        <w:textAlignment w:val="center"/>
        <w:rPr>
          <w:rFonts w:ascii="Times New Roman" w:hAnsi="Times New Roman" w:eastAsia="Times New Roman" w:cs="Times New Roman"/>
          <w:color w:val="000000"/>
        </w:rPr>
      </w:pPr>
      <w:r>
        <w:rPr>
          <w:color w:val="000000"/>
        </w:rPr>
        <w:t xml:space="preserve">37. </w:t>
      </w:r>
      <w:r>
        <w:rPr>
          <w:rFonts w:ascii="Times New Roman" w:hAnsi="Times New Roman" w:eastAsia="Times New Roman" w:cs="Times New Roman"/>
          <w:color w:val="000000"/>
        </w:rPr>
        <w:t>What does Rachel want to know?</w:t>
      </w:r>
    </w:p>
    <w:p w14:paraId="3F772DB5">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How Luban Lock works.</w:t>
      </w:r>
    </w:p>
    <w:p w14:paraId="14A11E38">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Why Luban created Luban Lock.</w:t>
      </w:r>
    </w:p>
    <w:p w14:paraId="0FD934E9">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Whether Luban’s son was clever.</w:t>
      </w:r>
    </w:p>
    <w:p w14:paraId="12BFA541">
      <w:pPr>
        <w:spacing w:line="360" w:lineRule="auto"/>
        <w:jc w:val="left"/>
        <w:textAlignment w:val="center"/>
        <w:rPr>
          <w:rFonts w:ascii="Times New Roman" w:hAnsi="Times New Roman" w:eastAsia="Times New Roman" w:cs="Times New Roman"/>
          <w:color w:val="000000"/>
        </w:rPr>
      </w:pPr>
      <w:r>
        <w:rPr>
          <w:color w:val="000000"/>
        </w:rPr>
        <w:t xml:space="preserve">38. </w:t>
      </w:r>
      <w:r>
        <w:rPr>
          <w:rFonts w:ascii="Times New Roman" w:hAnsi="Times New Roman" w:eastAsia="Times New Roman" w:cs="Times New Roman"/>
          <w:color w:val="000000"/>
        </w:rPr>
        <w:t>Who took the first picture of the black hole?</w:t>
      </w:r>
    </w:p>
    <w:p w14:paraId="43945B46">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 foreign astronomer team.</w:t>
      </w:r>
    </w:p>
    <w:p w14:paraId="45CF964A">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A Chinese astronomer team.</w:t>
      </w:r>
    </w:p>
    <w:p w14:paraId="19F01DD4">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An international astronomer team.</w:t>
      </w:r>
    </w:p>
    <w:p w14:paraId="4DDE3DA1">
      <w:pPr>
        <w:spacing w:line="360" w:lineRule="auto"/>
        <w:jc w:val="left"/>
        <w:textAlignment w:val="center"/>
        <w:rPr>
          <w:rFonts w:ascii="Times New Roman" w:hAnsi="Times New Roman" w:eastAsia="Times New Roman" w:cs="Times New Roman"/>
          <w:color w:val="000000"/>
        </w:rPr>
      </w:pPr>
      <w:r>
        <w:rPr>
          <w:color w:val="000000"/>
        </w:rPr>
        <w:t xml:space="preserve">39. </w:t>
      </w:r>
      <w:r>
        <w:rPr>
          <w:rFonts w:ascii="Times New Roman" w:hAnsi="Times New Roman" w:eastAsia="Times New Roman" w:cs="Times New Roman"/>
          <w:color w:val="000000"/>
        </w:rPr>
        <w:t>Why are the numbers given in Passage d?</w:t>
      </w:r>
    </w:p>
    <w:p w14:paraId="11875233">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To introduce the govermment’s plans.</w:t>
      </w:r>
    </w:p>
    <w:p w14:paraId="41F0E2E6">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To show China’s progress in healthcare.</w:t>
      </w:r>
    </w:p>
    <w:p w14:paraId="24E8650C">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To describe the present situation of China’s healthcare.</w:t>
      </w:r>
    </w:p>
    <w:p w14:paraId="4790FB28">
      <w:pPr>
        <w:spacing w:line="360" w:lineRule="auto"/>
        <w:jc w:val="left"/>
        <w:textAlignment w:val="center"/>
        <w:rPr>
          <w:rFonts w:ascii="Times New Roman" w:hAnsi="Times New Roman" w:eastAsia="Times New Roman" w:cs="Times New Roman"/>
          <w:color w:val="000000"/>
        </w:rPr>
      </w:pPr>
      <w:r>
        <w:rPr>
          <w:color w:val="000000"/>
        </w:rPr>
        <w:t xml:space="preserve">40. </w:t>
      </w:r>
      <w:r>
        <w:rPr>
          <w:rFonts w:ascii="Times New Roman" w:hAnsi="Times New Roman" w:eastAsia="Times New Roman" w:cs="Times New Roman"/>
          <w:color w:val="000000"/>
        </w:rPr>
        <w:t>What’s the theme of the four passages?</w:t>
      </w:r>
    </w:p>
    <w:p w14:paraId="01002128">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East meets West.</w:t>
      </w:r>
      <w:r>
        <w:rPr>
          <w:color w:val="000000"/>
        </w:rPr>
        <w:tab/>
      </w:r>
      <w:r>
        <w:rPr>
          <w:color w:val="000000"/>
        </w:rPr>
        <w:t xml:space="preserve">B. </w:t>
      </w:r>
      <w:r>
        <w:rPr>
          <w:rFonts w:ascii="Times New Roman" w:hAnsi="Times New Roman" w:eastAsia="Times New Roman" w:cs="Times New Roman"/>
          <w:color w:val="000000"/>
        </w:rPr>
        <w:t>For a better future.</w:t>
      </w:r>
      <w:r>
        <w:rPr>
          <w:color w:val="000000"/>
        </w:rPr>
        <w:tab/>
      </w:r>
      <w:r>
        <w:rPr>
          <w:color w:val="000000"/>
        </w:rPr>
        <w:t xml:space="preserve">C. </w:t>
      </w:r>
      <w:r>
        <w:rPr>
          <w:rFonts w:ascii="Times New Roman" w:hAnsi="Times New Roman" w:eastAsia="Times New Roman" w:cs="Times New Roman"/>
          <w:color w:val="000000"/>
        </w:rPr>
        <w:t>Great Chinese, great China.</w:t>
      </w:r>
    </w:p>
    <w:p w14:paraId="4B51E53E">
      <w:pPr>
        <w:spacing w:line="285"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620E32E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Most people agree that honesty is a good thing. But does Mother Nature agree? Animals can’t talk, but can they lie with their bodies and behavior? Animal experts may not call it lying, but they do agree that many animals behave dishonestly to fool other animals. Dishonesty often helps them survive</w:t>
      </w:r>
      <w:r>
        <w:rPr>
          <w:rFonts w:ascii="宋体" w:hAnsi="宋体" w:eastAsia="宋体" w:cs="宋体"/>
          <w:color w:val="000000"/>
        </w:rPr>
        <w:t>（生存）</w:t>
      </w:r>
      <w:r>
        <w:rPr>
          <w:rFonts w:ascii="Times New Roman" w:hAnsi="Times New Roman" w:eastAsia="Times New Roman" w:cs="Times New Roman"/>
          <w:color w:val="000000"/>
        </w:rPr>
        <w:t xml:space="preserve">. </w:t>
      </w:r>
    </w:p>
    <w:p w14:paraId="20B02F6D">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038225" cy="8858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038225" cy="885825"/>
                    </a:xfrm>
                    <a:prstGeom prst="rect">
                      <a:avLst/>
                    </a:prstGeom>
                  </pic:spPr>
                </pic:pic>
              </a:graphicData>
            </a:graphic>
          </wp:inline>
        </w:drawing>
      </w:r>
    </w:p>
    <w:p w14:paraId="2FC0E2E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Many kinds of birds are very successful at fooling other animals. A bird called the plover sometimes pretends </w:t>
      </w:r>
      <w:r>
        <w:rPr>
          <w:rFonts w:ascii="宋体" w:hAnsi="宋体" w:eastAsia="宋体" w:cs="宋体"/>
          <w:color w:val="000000"/>
        </w:rPr>
        <w:t>（假装）</w:t>
      </w:r>
      <w:r>
        <w:rPr>
          <w:rFonts w:ascii="Times New Roman" w:hAnsi="Times New Roman" w:eastAsia="Times New Roman" w:cs="Times New Roman"/>
          <w:color w:val="000000"/>
        </w:rPr>
        <w:t xml:space="preserve"> to be hurt in order to protect its young. When an enemy gets close to its nest, the plover pretends to have a broken wing. The enemy follows the “hurt” adult, leaving the baby birds safe. </w:t>
      </w:r>
    </w:p>
    <w:p w14:paraId="64FCFC5A">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876300" cy="866775"/>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876300" cy="866775"/>
                    </a:xfrm>
                    <a:prstGeom prst="rect">
                      <a:avLst/>
                    </a:prstGeom>
                  </pic:spPr>
                </pic:pic>
              </a:graphicData>
            </a:graphic>
          </wp:inline>
        </w:drawing>
      </w:r>
    </w:p>
    <w:p w14:paraId="5AB588F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Another kind of bird, the scrub jay, buries </w:t>
      </w:r>
      <w:r>
        <w:rPr>
          <w:rFonts w:ascii="宋体" w:hAnsi="宋体" w:eastAsia="宋体" w:cs="宋体"/>
          <w:color w:val="000000"/>
        </w:rPr>
        <w:t>（埋）</w:t>
      </w:r>
      <w:r>
        <w:rPr>
          <w:rFonts w:ascii="Times New Roman" w:hAnsi="Times New Roman" w:eastAsia="Times New Roman" w:cs="Times New Roman"/>
          <w:color w:val="000000"/>
        </w:rPr>
        <w:t xml:space="preserve"> its food so it always has something to eat. Scrub jays also steal food. They watch where others bury their food and steal it. But clever scrub jays seem to know when others are watching them. So they get back later, unbury the food, and bury it again somewhere else. </w:t>
      </w:r>
    </w:p>
    <w:p w14:paraId="19D6C247">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152525" cy="10191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152525" cy="1019175"/>
                    </a:xfrm>
                    <a:prstGeom prst="rect">
                      <a:avLst/>
                    </a:prstGeom>
                  </pic:spPr>
                </pic:pic>
              </a:graphicData>
            </a:graphic>
          </wp:inline>
        </w:drawing>
      </w:r>
    </w:p>
    <w:p w14:paraId="5D64C50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Chimpanzees can also be </w:t>
      </w:r>
      <w:r>
        <w:rPr>
          <w:rFonts w:ascii="Times New Roman" w:hAnsi="Times New Roman" w:eastAsia="Times New Roman" w:cs="Times New Roman"/>
          <w:b/>
          <w:color w:val="000000"/>
          <w:u w:val="single"/>
        </w:rPr>
        <w:t>sneaky</w:t>
      </w:r>
      <w:r>
        <w:rPr>
          <w:rFonts w:ascii="Times New Roman" w:hAnsi="Times New Roman" w:eastAsia="Times New Roman" w:cs="Times New Roman"/>
          <w:color w:val="000000"/>
        </w:rPr>
        <w:t>. After a fight, the losing chimpanzee will give its hand to the other. When the winning chimpanzee puts out its hand, too, the chimpanzees are friendly again. But an animal expert once saw a losing chimpanzee take the winner’s hand and start fighting again. When chimpanzees find food, it’s natural for them to cry out. Then other chimpanzees come running. But some clever chimpanzees learn to cry very softly when they find food. That way, other chimpanzees don’t hear them, and they don’t need to share the food.</w:t>
      </w:r>
    </w:p>
    <w:p w14:paraId="30251AA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41. Why does the plover pretend to be hurt?</w:t>
      </w:r>
    </w:p>
    <w:p w14:paraId="76B3CFF1">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To show its friendliness.</w:t>
      </w:r>
      <w:r>
        <w:rPr>
          <w:rFonts w:ascii="Times New Roman" w:hAnsi="Times New Roman" w:eastAsia="Times New Roman" w:cs="Times New Roman"/>
          <w:color w:val="000000"/>
        </w:rPr>
        <w:tab/>
      </w:r>
      <w:r>
        <w:rPr>
          <w:rFonts w:ascii="Times New Roman" w:hAnsi="Times New Roman" w:eastAsia="Times New Roman" w:cs="Times New Roman"/>
          <w:color w:val="000000"/>
        </w:rPr>
        <w:t>B. To save its young.</w:t>
      </w:r>
      <w:r>
        <w:rPr>
          <w:rFonts w:ascii="Times New Roman" w:hAnsi="Times New Roman" w:eastAsia="Times New Roman" w:cs="Times New Roman"/>
          <w:color w:val="000000"/>
        </w:rPr>
        <w:tab/>
      </w:r>
      <w:r>
        <w:rPr>
          <w:rFonts w:ascii="Times New Roman" w:hAnsi="Times New Roman" w:eastAsia="Times New Roman" w:cs="Times New Roman"/>
          <w:color w:val="000000"/>
        </w:rPr>
        <w:t>C. To catch the enemy.</w:t>
      </w:r>
    </w:p>
    <w:p w14:paraId="5184CAE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42. What do clever scrub jays do with their food?</w:t>
      </w:r>
    </w:p>
    <w:p w14:paraId="5496B18B">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They bury the food deep.</w:t>
      </w:r>
      <w:r>
        <w:rPr>
          <w:rFonts w:ascii="Times New Roman" w:hAnsi="Times New Roman" w:eastAsia="Times New Roman" w:cs="Times New Roman"/>
          <w:color w:val="000000"/>
        </w:rPr>
        <w:tab/>
      </w:r>
      <w:r>
        <w:rPr>
          <w:rFonts w:ascii="Times New Roman" w:hAnsi="Times New Roman" w:eastAsia="Times New Roman" w:cs="Times New Roman"/>
          <w:color w:val="000000"/>
        </w:rPr>
        <w:t>B. They watch the food.</w:t>
      </w:r>
      <w:r>
        <w:rPr>
          <w:rFonts w:ascii="Times New Roman" w:hAnsi="Times New Roman" w:eastAsia="Times New Roman" w:cs="Times New Roman"/>
          <w:color w:val="000000"/>
        </w:rPr>
        <w:tab/>
      </w:r>
      <w:r>
        <w:rPr>
          <w:rFonts w:ascii="Times New Roman" w:hAnsi="Times New Roman" w:eastAsia="Times New Roman" w:cs="Times New Roman"/>
          <w:color w:val="000000"/>
        </w:rPr>
        <w:t>C. They bury the food twice.</w:t>
      </w:r>
    </w:p>
    <w:p w14:paraId="103A9F2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43. What will the chimpanzee probably do after crying softly?</w:t>
      </w:r>
    </w:p>
    <w:p w14:paraId="73C20AF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It will eat all the food it finds.</w:t>
      </w:r>
    </w:p>
    <w:p w14:paraId="24E6ACA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It will share the food with others.</w:t>
      </w:r>
    </w:p>
    <w:p w14:paraId="44075B8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It will fight again with the winner.</w:t>
      </w:r>
    </w:p>
    <w:p w14:paraId="5FF32BE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44. According to Paragraph 4, in which picture can we find a </w:t>
      </w:r>
      <w:r>
        <w:rPr>
          <w:rFonts w:ascii="Times New Roman" w:hAnsi="Times New Roman" w:eastAsia="Times New Roman" w:cs="Times New Roman"/>
          <w:b/>
          <w:color w:val="000000"/>
          <w:u w:val="single"/>
        </w:rPr>
        <w:t>sneaky</w:t>
      </w:r>
      <w:r>
        <w:rPr>
          <w:rFonts w:ascii="Times New Roman" w:hAnsi="Times New Roman" w:eastAsia="Times New Roman" w:cs="Times New Roman"/>
          <w:color w:val="000000"/>
        </w:rPr>
        <w:t xml:space="preserve"> animal?</w:t>
      </w:r>
    </w:p>
    <w:p w14:paraId="602ED4F6">
      <w:pPr>
        <w:tabs>
          <w:tab w:val="left" w:pos="3249"/>
          <w:tab w:val="left" w:pos="6497"/>
        </w:tabs>
        <w:spacing w:line="360" w:lineRule="auto"/>
        <w:jc w:val="left"/>
        <w:textAlignment w:val="center"/>
        <w:rPr>
          <w:color w:val="000000"/>
        </w:rPr>
      </w:pPr>
      <w:r>
        <w:rPr>
          <w:rFonts w:ascii="Times New Roman" w:hAnsi="Times New Roman" w:eastAsia="Times New Roman" w:cs="Times New Roman"/>
          <w:color w:val="000000"/>
        </w:rPr>
        <w:t xml:space="preserve">A. </w:t>
      </w:r>
      <w:r>
        <w:rPr>
          <w:rFonts w:ascii="Times New Roman" w:hAnsi="Times New Roman" w:eastAsia="Times New Roman" w:cs="Times New Roman"/>
          <w:color w:val="000000"/>
        </w:rPr>
        <w:drawing>
          <wp:inline distT="0" distB="0" distL="114300" distR="114300">
            <wp:extent cx="1085850" cy="1171575"/>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085850" cy="1171575"/>
                    </a:xfrm>
                    <a:prstGeom prst="rect">
                      <a:avLst/>
                    </a:prstGeom>
                  </pic:spPr>
                </pic:pic>
              </a:graphicData>
            </a:graphic>
          </wp:inline>
        </w:drawing>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Times New Roman" w:hAnsi="Times New Roman" w:eastAsia="Times New Roman" w:cs="Times New Roman"/>
          <w:color w:val="000000"/>
        </w:rPr>
        <w:drawing>
          <wp:inline distT="0" distB="0" distL="114300" distR="114300">
            <wp:extent cx="1095375" cy="11811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095375" cy="1181100"/>
                    </a:xfrm>
                    <a:prstGeom prst="rect">
                      <a:avLst/>
                    </a:prstGeom>
                  </pic:spPr>
                </pic:pic>
              </a:graphicData>
            </a:graphic>
          </wp:inline>
        </w:drawing>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rFonts w:ascii="Times New Roman" w:hAnsi="Times New Roman" w:eastAsia="Times New Roman" w:cs="Times New Roman"/>
          <w:color w:val="000000"/>
        </w:rPr>
        <w:drawing>
          <wp:inline distT="0" distB="0" distL="114300" distR="114300">
            <wp:extent cx="1019175" cy="112395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019175" cy="1123950"/>
                    </a:xfrm>
                    <a:prstGeom prst="rect">
                      <a:avLst/>
                    </a:prstGeom>
                  </pic:spPr>
                </pic:pic>
              </a:graphicData>
            </a:graphic>
          </wp:inline>
        </w:drawing>
      </w:r>
    </w:p>
    <w:p w14:paraId="3ABAE08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45. What is the best title of the passage?</w:t>
      </w:r>
    </w:p>
    <w:p w14:paraId="52A5628E">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Do animals lie?</w:t>
      </w:r>
      <w:r>
        <w:rPr>
          <w:rFonts w:ascii="Times New Roman" w:hAnsi="Times New Roman" w:eastAsia="Times New Roman" w:cs="Times New Roman"/>
          <w:color w:val="000000"/>
        </w:rPr>
        <w:tab/>
      </w:r>
      <w:r>
        <w:rPr>
          <w:rFonts w:ascii="Times New Roman" w:hAnsi="Times New Roman" w:eastAsia="Times New Roman" w:cs="Times New Roman"/>
          <w:color w:val="000000"/>
        </w:rPr>
        <w:t>B. Honesty or dishonesty?</w:t>
      </w:r>
      <w:r>
        <w:rPr>
          <w:rFonts w:ascii="Times New Roman" w:hAnsi="Times New Roman" w:eastAsia="Times New Roman" w:cs="Times New Roman"/>
          <w:color w:val="000000"/>
        </w:rPr>
        <w:tab/>
      </w:r>
      <w:r>
        <w:rPr>
          <w:rFonts w:ascii="Times New Roman" w:hAnsi="Times New Roman" w:eastAsia="Times New Roman" w:cs="Times New Roman"/>
          <w:color w:val="000000"/>
        </w:rPr>
        <w:t>C. How do animals protect lives?</w:t>
      </w:r>
    </w:p>
    <w:p w14:paraId="7A3DC489">
      <w:pPr>
        <w:spacing w:line="285" w:lineRule="auto"/>
        <w:jc w:val="center"/>
        <w:textAlignment w:val="center"/>
        <w:rPr>
          <w:rFonts w:ascii="宋体" w:hAnsi="宋体" w:eastAsia="宋体" w:cs="宋体"/>
          <w:b/>
          <w:color w:val="000000"/>
          <w:sz w:val="24"/>
        </w:rPr>
      </w:pPr>
      <w:r>
        <w:rPr>
          <w:rFonts w:ascii="Times New Roman" w:hAnsi="Times New Roman" w:eastAsia="Times New Roman" w:cs="Times New Roman"/>
          <w:b/>
          <w:color w:val="000000"/>
          <w:sz w:val="24"/>
        </w:rPr>
        <w:t>B</w:t>
      </w:r>
      <w:r>
        <w:rPr>
          <w:rFonts w:ascii="宋体" w:hAnsi="宋体" w:eastAsia="宋体" w:cs="宋体"/>
          <w:b/>
          <w:color w:val="000000"/>
          <w:sz w:val="24"/>
        </w:rPr>
        <w:t>卷（共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58A42A87">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一、补全单词</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根据首字母及句意写出完整单词。（共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分，计</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4C9B3183">
      <w:pPr>
        <w:spacing w:line="360" w:lineRule="auto"/>
        <w:jc w:val="left"/>
        <w:textAlignment w:val="center"/>
        <w:rPr>
          <w:rFonts w:ascii="Times New Roman" w:hAnsi="Times New Roman" w:eastAsia="Times New Roman" w:cs="Times New Roman"/>
          <w:color w:val="000000"/>
        </w:rPr>
      </w:pPr>
      <w:r>
        <w:rPr>
          <w:color w:val="000000"/>
        </w:rPr>
        <w:t xml:space="preserve">46. </w:t>
      </w:r>
      <w:r>
        <w:rPr>
          <w:rFonts w:ascii="Times New Roman" w:hAnsi="Times New Roman" w:eastAsia="Times New Roman" w:cs="Times New Roman"/>
          <w:color w:val="000000"/>
        </w:rPr>
        <w:t>Jiangnan, a famous area in China, has long been m_______ in many Chinese poems for its beautiful style.</w:t>
      </w:r>
    </w:p>
    <w:p w14:paraId="418D5321">
      <w:pPr>
        <w:spacing w:line="360" w:lineRule="auto"/>
        <w:jc w:val="left"/>
        <w:textAlignment w:val="center"/>
        <w:rPr>
          <w:rFonts w:ascii="Times New Roman" w:hAnsi="Times New Roman" w:eastAsia="Times New Roman" w:cs="Times New Roman"/>
          <w:color w:val="000000"/>
        </w:rPr>
      </w:pPr>
      <w:r>
        <w:rPr>
          <w:color w:val="000000"/>
        </w:rPr>
        <w:t xml:space="preserve">47. </w:t>
      </w:r>
      <w:r>
        <w:rPr>
          <w:rFonts w:ascii="Times New Roman" w:hAnsi="Times New Roman" w:eastAsia="Times New Roman" w:cs="Times New Roman"/>
          <w:color w:val="000000"/>
        </w:rPr>
        <w:t>The Chengdu Plain belongs to the country’s double-planting area. This means wheat</w:t>
      </w:r>
      <w:r>
        <w:rPr>
          <w:rFonts w:ascii="宋体" w:hAnsi="宋体" w:eastAsia="宋体" w:cs="宋体"/>
          <w:color w:val="000000"/>
        </w:rPr>
        <w:t>（小麦）</w:t>
      </w:r>
      <w:r>
        <w:rPr>
          <w:rFonts w:ascii="Times New Roman" w:hAnsi="Times New Roman" w:eastAsia="Times New Roman" w:cs="Times New Roman"/>
          <w:color w:val="000000"/>
        </w:rPr>
        <w:t>and rice are planted in the same f_______.</w:t>
      </w:r>
    </w:p>
    <w:p w14:paraId="5BB2D8DC">
      <w:pPr>
        <w:spacing w:line="360" w:lineRule="auto"/>
        <w:jc w:val="left"/>
        <w:textAlignment w:val="center"/>
        <w:rPr>
          <w:rFonts w:ascii="Times New Roman" w:hAnsi="Times New Roman" w:eastAsia="Times New Roman" w:cs="Times New Roman"/>
          <w:color w:val="000000"/>
        </w:rPr>
      </w:pPr>
      <w:r>
        <w:rPr>
          <w:color w:val="000000"/>
        </w:rPr>
        <w:t xml:space="preserve">48. </w:t>
      </w:r>
      <w:r>
        <w:rPr>
          <w:rFonts w:ascii="Times New Roman" w:hAnsi="Times New Roman" w:eastAsia="Times New Roman" w:cs="Times New Roman"/>
          <w:color w:val="000000"/>
        </w:rPr>
        <w:t>Animal r_______ have discovered the number of endangered animals in Yunnan Province is increasing.</w:t>
      </w:r>
    </w:p>
    <w:p w14:paraId="4090CA49">
      <w:pPr>
        <w:spacing w:line="360" w:lineRule="auto"/>
        <w:jc w:val="left"/>
        <w:textAlignment w:val="center"/>
        <w:rPr>
          <w:rFonts w:ascii="Times New Roman" w:hAnsi="Times New Roman" w:eastAsia="Times New Roman" w:cs="Times New Roman"/>
          <w:color w:val="000000"/>
        </w:rPr>
      </w:pPr>
      <w:r>
        <w:rPr>
          <w:color w:val="000000"/>
        </w:rPr>
        <w:t xml:space="preserve">49. </w:t>
      </w:r>
      <w:r>
        <w:rPr>
          <w:rFonts w:ascii="Times New Roman" w:hAnsi="Times New Roman" w:eastAsia="Times New Roman" w:cs="Times New Roman"/>
          <w:color w:val="000000"/>
        </w:rPr>
        <w:t>School education offers chances for p_______ development to help each of us realize our dream.</w:t>
      </w:r>
    </w:p>
    <w:p w14:paraId="4EE2E106">
      <w:pPr>
        <w:spacing w:line="360" w:lineRule="auto"/>
        <w:jc w:val="left"/>
        <w:textAlignment w:val="center"/>
        <w:rPr>
          <w:rFonts w:ascii="Times New Roman" w:hAnsi="Times New Roman" w:eastAsia="Times New Roman" w:cs="Times New Roman"/>
          <w:color w:val="000000"/>
        </w:rPr>
      </w:pPr>
      <w:r>
        <w:rPr>
          <w:color w:val="000000"/>
        </w:rPr>
        <w:t xml:space="preserve">50. </w:t>
      </w:r>
      <w:r>
        <w:rPr>
          <w:rFonts w:ascii="Times New Roman" w:hAnsi="Times New Roman" w:eastAsia="Times New Roman" w:cs="Times New Roman"/>
          <w:color w:val="000000"/>
        </w:rPr>
        <w:t>China’s railway network has grown to c________ most cities and the government is looking to build on it further.</w:t>
      </w:r>
    </w:p>
    <w:p w14:paraId="7576ADC3">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二、完成对话</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在空格中填上适当的单词，使对话完整正确。一空一词（含缩写词）。（共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5579CE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Bob, an exchange student from the UK, is at Li Ming’s home in Chengdu. They are talking about the photos on the wall. </w:t>
      </w:r>
    </w:p>
    <w:p w14:paraId="48300CB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B-Bob     L-Li Ming</w:t>
      </w:r>
    </w:p>
    <w:p w14:paraId="675748DC">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885950" cy="13430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885950" cy="1343025"/>
                    </a:xfrm>
                    <a:prstGeom prst="rect">
                      <a:avLst/>
                    </a:prstGeom>
                  </pic:spPr>
                </pic:pic>
              </a:graphicData>
            </a:graphic>
          </wp:inline>
        </w:drawing>
      </w:r>
    </w:p>
    <w:p w14:paraId="5EA145C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What are you picking in the photo?</w:t>
      </w:r>
    </w:p>
    <w:p w14:paraId="26AC5D4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L: Mulberries. Mulberries like these taste delicious. </w:t>
      </w:r>
    </w:p>
    <w:p w14:paraId="195AC4E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Oh, really? Are mulberries </w:t>
      </w:r>
      <w:r>
        <w:rPr>
          <w:rFonts w:ascii="Times New Roman" w:hAnsi="Times New Roman" w:eastAsia="Times New Roman" w:cs="Times New Roman"/>
          <w:color w:val="000000"/>
          <w:u w:val="single"/>
        </w:rPr>
        <w:t>___51___</w:t>
      </w:r>
      <w:r>
        <w:rPr>
          <w:rFonts w:ascii="Times New Roman" w:hAnsi="Times New Roman" w:eastAsia="Times New Roman" w:cs="Times New Roman"/>
          <w:color w:val="000000"/>
        </w:rPr>
        <w:t xml:space="preserve"> fruit in Chengdu?</w:t>
      </w:r>
    </w:p>
    <w:p w14:paraId="2C5D37D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L: Yes, there are a lot every May. You know Sichuan has a long history of silk culture. Silk from Chengdu became famous </w:t>
      </w:r>
      <w:r>
        <w:rPr>
          <w:rFonts w:ascii="Times New Roman" w:hAnsi="Times New Roman" w:eastAsia="Times New Roman" w:cs="Times New Roman"/>
          <w:color w:val="000000"/>
          <w:u w:val="single"/>
        </w:rPr>
        <w:t>___52___</w:t>
      </w:r>
      <w:r>
        <w:rPr>
          <w:rFonts w:ascii="Times New Roman" w:hAnsi="Times New Roman" w:eastAsia="Times New Roman" w:cs="Times New Roman"/>
          <w:color w:val="000000"/>
        </w:rPr>
        <w:t xml:space="preserve"> as early as 2,000 years ago. I mean nearly all the people in the country knew it! And mulberry </w:t>
      </w:r>
      <w:r>
        <w:rPr>
          <w:rFonts w:ascii="Times New Roman" w:hAnsi="Times New Roman" w:eastAsia="Times New Roman" w:cs="Times New Roman"/>
          <w:color w:val="000000"/>
          <w:u w:val="single"/>
        </w:rPr>
        <w:t>___53___</w:t>
      </w:r>
      <w:r>
        <w:rPr>
          <w:rFonts w:ascii="Times New Roman" w:hAnsi="Times New Roman" w:eastAsia="Times New Roman" w:cs="Times New Roman"/>
          <w:color w:val="000000"/>
        </w:rPr>
        <w:t xml:space="preserve"> are the main food for silkworms. </w:t>
      </w:r>
    </w:p>
    <w:p w14:paraId="7C0BCF1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I see. Where did you pick the mulberries? </w:t>
      </w:r>
    </w:p>
    <w:p w14:paraId="51DC624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 Inside an ecological</w:t>
      </w:r>
      <w:r>
        <w:rPr>
          <w:rFonts w:ascii="宋体" w:hAnsi="宋体" w:eastAsia="宋体" w:cs="宋体"/>
          <w:color w:val="000000"/>
        </w:rPr>
        <w:t>（生态的）</w:t>
      </w:r>
      <w:r>
        <w:rPr>
          <w:rFonts w:ascii="Times New Roman" w:hAnsi="Times New Roman" w:eastAsia="Times New Roman" w:cs="Times New Roman"/>
          <w:color w:val="000000"/>
        </w:rPr>
        <w:t xml:space="preserve">park in Chengdu. </w:t>
      </w:r>
      <w:r>
        <w:rPr>
          <w:rFonts w:ascii="Times New Roman" w:hAnsi="Times New Roman" w:eastAsia="Times New Roman" w:cs="Times New Roman"/>
          <w:color w:val="000000"/>
          <w:u w:val="single"/>
        </w:rPr>
        <w:t>___54___</w:t>
      </w:r>
      <w:r>
        <w:rPr>
          <w:rFonts w:ascii="Times New Roman" w:hAnsi="Times New Roman" w:eastAsia="Times New Roman" w:cs="Times New Roman"/>
          <w:color w:val="000000"/>
        </w:rPr>
        <w:t xml:space="preserve"> like picking mulberries and feeding silkworms are hot in May. </w:t>
      </w:r>
    </w:p>
    <w:p w14:paraId="605125F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Wow! The ecological park </w:t>
      </w:r>
      <w:r>
        <w:rPr>
          <w:rFonts w:ascii="Times New Roman" w:hAnsi="Times New Roman" w:eastAsia="Times New Roman" w:cs="Times New Roman"/>
          <w:color w:val="000000"/>
          <w:u w:val="single"/>
        </w:rPr>
        <w:t>___55___</w:t>
      </w:r>
      <w:r>
        <w:rPr>
          <w:rFonts w:ascii="Times New Roman" w:hAnsi="Times New Roman" w:eastAsia="Times New Roman" w:cs="Times New Roman"/>
          <w:color w:val="000000"/>
        </w:rPr>
        <w:t xml:space="preserve"> like a great place. What else can you do in the park? </w:t>
      </w:r>
    </w:p>
    <w:p w14:paraId="5097C5C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 You can rent</w:t>
      </w:r>
      <w:r>
        <w:rPr>
          <w:rFonts w:ascii="宋体" w:hAnsi="宋体" w:eastAsia="宋体" w:cs="宋体"/>
          <w:color w:val="000000"/>
        </w:rPr>
        <w:t>（租）</w:t>
      </w:r>
      <w:r>
        <w:rPr>
          <w:rFonts w:ascii="Times New Roman" w:hAnsi="Times New Roman" w:eastAsia="Times New Roman" w:cs="Times New Roman"/>
          <w:color w:val="000000"/>
        </w:rPr>
        <w:t xml:space="preserve">a piece of land and grow crops or vegetables. Some experts will give you help if necessary. This way, you can learn more about </w:t>
      </w:r>
      <w:r>
        <w:rPr>
          <w:rFonts w:ascii="Times New Roman" w:hAnsi="Times New Roman" w:eastAsia="Times New Roman" w:cs="Times New Roman"/>
          <w:color w:val="000000"/>
          <w:u w:val="single"/>
        </w:rPr>
        <w:t>___56___</w:t>
      </w:r>
      <w:r>
        <w:rPr>
          <w:rFonts w:ascii="Times New Roman" w:hAnsi="Times New Roman" w:eastAsia="Times New Roman" w:cs="Times New Roman"/>
          <w:color w:val="000000"/>
        </w:rPr>
        <w:t>.</w:t>
      </w:r>
    </w:p>
    <w:p w14:paraId="52A31F8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That’s a good way to </w:t>
      </w:r>
      <w:r>
        <w:rPr>
          <w:rFonts w:ascii="Times New Roman" w:hAnsi="Times New Roman" w:eastAsia="Times New Roman" w:cs="Times New Roman"/>
          <w:color w:val="000000"/>
          <w:u w:val="single"/>
        </w:rPr>
        <w:t>___57___</w:t>
      </w:r>
      <w:r>
        <w:rPr>
          <w:rFonts w:ascii="Times New Roman" w:hAnsi="Times New Roman" w:eastAsia="Times New Roman" w:cs="Times New Roman"/>
          <w:color w:val="000000"/>
        </w:rPr>
        <w:t xml:space="preserve"> the life on the farm. It may help you forget the pressure in life and feel </w:t>
      </w:r>
      <w:r>
        <w:rPr>
          <w:rFonts w:ascii="Times New Roman" w:hAnsi="Times New Roman" w:eastAsia="Times New Roman" w:cs="Times New Roman"/>
          <w:color w:val="000000"/>
          <w:u w:val="single"/>
        </w:rPr>
        <w:t>___58___</w:t>
      </w:r>
      <w:r>
        <w:rPr>
          <w:rFonts w:ascii="Times New Roman" w:hAnsi="Times New Roman" w:eastAsia="Times New Roman" w:cs="Times New Roman"/>
          <w:color w:val="000000"/>
        </w:rPr>
        <w:t>.</w:t>
      </w:r>
    </w:p>
    <w:p w14:paraId="0715CC1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L: That’s true. It has many </w:t>
      </w:r>
      <w:r>
        <w:rPr>
          <w:rFonts w:ascii="Times New Roman" w:hAnsi="Times New Roman" w:eastAsia="Times New Roman" w:cs="Times New Roman"/>
          <w:color w:val="000000"/>
          <w:u w:val="single"/>
        </w:rPr>
        <w:t>___59___</w:t>
      </w:r>
      <w:r>
        <w:rPr>
          <w:rFonts w:ascii="Times New Roman" w:hAnsi="Times New Roman" w:eastAsia="Times New Roman" w:cs="Times New Roman"/>
          <w:color w:val="000000"/>
        </w:rPr>
        <w:t xml:space="preserve">. It also produces food for the city and makes the city greener. </w:t>
      </w:r>
    </w:p>
    <w:p w14:paraId="44A507B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Could you </w:t>
      </w:r>
      <w:r>
        <w:rPr>
          <w:rFonts w:ascii="Times New Roman" w:hAnsi="Times New Roman" w:eastAsia="Times New Roman" w:cs="Times New Roman"/>
          <w:color w:val="000000"/>
          <w:u w:val="single"/>
        </w:rPr>
        <w:t>___60___</w:t>
      </w:r>
      <w:r>
        <w:rPr>
          <w:rFonts w:ascii="Times New Roman" w:hAnsi="Times New Roman" w:eastAsia="Times New Roman" w:cs="Times New Roman"/>
          <w:color w:val="000000"/>
        </w:rPr>
        <w:t xml:space="preserve"> me there this weekend? I can’t wait to visit the ecological park. </w:t>
      </w:r>
    </w:p>
    <w:p w14:paraId="73E7D18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 No problem.</w:t>
      </w:r>
    </w:p>
    <w:p w14:paraId="45D43774">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三、短文填空</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从下面方框中选出</w:t>
      </w:r>
      <w:r>
        <w:rPr>
          <w:rFonts w:ascii="Times New Roman" w:hAnsi="Times New Roman" w:eastAsia="Times New Roman" w:cs="Times New Roman"/>
          <w:b/>
          <w:color w:val="000000"/>
          <w:sz w:val="24"/>
        </w:rPr>
        <w:t>10</w:t>
      </w:r>
      <w:r>
        <w:rPr>
          <w:rFonts w:ascii="宋体" w:hAnsi="宋体" w:eastAsia="宋体" w:cs="宋体"/>
          <w:b/>
          <w:color w:val="000000"/>
          <w:sz w:val="24"/>
        </w:rPr>
        <w:t>个单词，将其正确形式填入短文，使短文意思正确通顺（每词限用一次）。（共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011F7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58012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clear   complete   excite   follow   health   interview   luck   shine   silence   ten   touch   well</w:t>
            </w:r>
          </w:p>
        </w:tc>
      </w:tr>
    </w:tbl>
    <w:p w14:paraId="1FCD49A0">
      <w:pPr>
        <w:spacing w:line="360" w:lineRule="auto"/>
        <w:jc w:val="left"/>
        <w:textAlignment w:val="center"/>
        <w:rPr>
          <w:color w:val="000000"/>
        </w:rPr>
      </w:pPr>
      <w:r>
        <w:rPr>
          <w:color w:val="000000"/>
        </w:rPr>
        <w:drawing>
          <wp:inline distT="0" distB="0" distL="114300" distR="114300">
            <wp:extent cx="1123950" cy="1857375"/>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123950" cy="1857375"/>
                    </a:xfrm>
                    <a:prstGeom prst="rect">
                      <a:avLst/>
                    </a:prstGeom>
                  </pic:spPr>
                </pic:pic>
              </a:graphicData>
            </a:graphic>
          </wp:inline>
        </w:drawing>
      </w:r>
    </w:p>
    <w:p w14:paraId="6E97BE8D">
      <w:pPr>
        <w:spacing w:line="360" w:lineRule="auto"/>
        <w:ind w:firstLine="420"/>
        <w:jc w:val="left"/>
        <w:textAlignment w:val="center"/>
        <w:rPr>
          <w:color w:val="000000"/>
        </w:rPr>
      </w:pPr>
      <w:r>
        <w:rPr>
          <w:color w:val="000000"/>
        </w:rPr>
        <w:t xml:space="preserve">When the other models appeared on the stage, the audience cheered and clapped. Then it was Niu’s turn. The audience suddenly became </w:t>
      </w:r>
      <w:r>
        <w:rPr>
          <w:color w:val="000000"/>
          <w:u w:val="single"/>
        </w:rPr>
        <w:t>___61___</w:t>
      </w:r>
      <w:r>
        <w:rPr>
          <w:color w:val="000000"/>
        </w:rPr>
        <w:t xml:space="preserve">. However, after four or five seconds, Niu </w:t>
      </w:r>
      <w:r>
        <w:rPr>
          <w:color w:val="000000"/>
          <w:u w:val="single"/>
        </w:rPr>
        <w:t>___62___</w:t>
      </w:r>
      <w:r>
        <w:rPr>
          <w:color w:val="000000"/>
        </w:rPr>
        <w:t xml:space="preserve"> heard someone next to the stage say in admiration, “So cool!”</w:t>
      </w:r>
    </w:p>
    <w:p w14:paraId="2B5C6E37">
      <w:pPr>
        <w:spacing w:line="360" w:lineRule="auto"/>
        <w:ind w:firstLine="420"/>
        <w:jc w:val="left"/>
        <w:textAlignment w:val="center"/>
        <w:rPr>
          <w:color w:val="000000"/>
        </w:rPr>
      </w:pPr>
      <w:r>
        <w:rPr>
          <w:color w:val="000000"/>
        </w:rPr>
        <w:t>Niu Yu, 24, became a(n)</w:t>
      </w:r>
      <w:r>
        <w:rPr>
          <w:rFonts w:ascii="Times New Roman" w:hAnsi="Times New Roman" w:eastAsia="Times New Roman" w:cs="Times New Roman"/>
          <w:color w:val="000000"/>
        </w:rPr>
        <w:t xml:space="preserve"> </w:t>
      </w:r>
      <w:r>
        <w:rPr>
          <w:color w:val="000000"/>
          <w:u w:val="single"/>
        </w:rPr>
        <w:t>___63___</w:t>
      </w:r>
      <w:r>
        <w:rPr>
          <w:color w:val="000000"/>
        </w:rPr>
        <w:t xml:space="preserve"> star at Shanghai Fashion Week for her confidence, even though she was wearing a prosthetic leg. When Niu was only 11, she </w:t>
      </w:r>
      <w:r>
        <w:rPr>
          <w:color w:val="000000"/>
          <w:u w:val="single"/>
        </w:rPr>
        <w:t>___64___</w:t>
      </w:r>
      <w:r>
        <w:rPr>
          <w:color w:val="000000"/>
        </w:rPr>
        <w:t xml:space="preserve"> lost her right leg during the Wenchuan Earthquake. </w:t>
      </w:r>
    </w:p>
    <w:p w14:paraId="588D0147">
      <w:pPr>
        <w:spacing w:line="360" w:lineRule="auto"/>
        <w:ind w:firstLine="420"/>
        <w:jc w:val="left"/>
        <w:textAlignment w:val="center"/>
        <w:rPr>
          <w:color w:val="000000"/>
        </w:rPr>
      </w:pPr>
      <w:r>
        <w:rPr>
          <w:color w:val="000000"/>
        </w:rPr>
        <w:t xml:space="preserve">Niu has won lots of praise. This gives those who have prejudice(偏见) against the disabled a hit on the nose. </w:t>
      </w:r>
    </w:p>
    <w:p w14:paraId="342AE34E">
      <w:pPr>
        <w:spacing w:line="360" w:lineRule="auto"/>
        <w:jc w:val="left"/>
        <w:textAlignment w:val="center"/>
        <w:rPr>
          <w:color w:val="000000"/>
        </w:rPr>
      </w:pPr>
      <w:r>
        <w:rPr>
          <w:color w:val="000000"/>
        </w:rPr>
        <w:t xml:space="preserve">“I </w:t>
      </w:r>
      <w:r>
        <w:rPr>
          <w:color w:val="000000"/>
          <w:u w:val="single"/>
        </w:rPr>
        <w:t>___65___</w:t>
      </w:r>
      <w:r>
        <w:rPr>
          <w:color w:val="000000"/>
        </w:rPr>
        <w:t xml:space="preserve"> by something they said. They said the traditional view was that sports were for people with </w:t>
      </w:r>
      <w:r>
        <w:rPr>
          <w:color w:val="000000"/>
          <w:u w:val="single"/>
        </w:rPr>
        <w:t>___66___</w:t>
      </w:r>
      <w:r>
        <w:rPr>
          <w:color w:val="000000"/>
        </w:rPr>
        <w:t xml:space="preserve"> legs, but sports should be a kind of spirit. Even though I have lost a leg, I still deeply love sports and will do so forever,” Niu said. Actually, Niu first drew the public's attention when she </w:t>
      </w:r>
      <w:r>
        <w:rPr>
          <w:color w:val="000000"/>
          <w:u w:val="single"/>
        </w:rPr>
        <w:t>___67___</w:t>
      </w:r>
      <w:r>
        <w:rPr>
          <w:color w:val="000000"/>
        </w:rPr>
        <w:t xml:space="preserve"> a marathon—a 42-kilometer race in 2018, which was held in Wenchuan to mark the </w:t>
      </w:r>
      <w:r>
        <w:rPr>
          <w:color w:val="000000"/>
          <w:u w:val="single"/>
        </w:rPr>
        <w:t>___68___</w:t>
      </w:r>
      <w:r>
        <w:rPr>
          <w:color w:val="000000"/>
        </w:rPr>
        <w:t xml:space="preserve"> anniversary(周年纪念) of the earthquake. </w:t>
      </w:r>
    </w:p>
    <w:p w14:paraId="1AF4E980">
      <w:pPr>
        <w:spacing w:line="360" w:lineRule="auto"/>
        <w:ind w:firstLine="420"/>
        <w:jc w:val="left"/>
        <w:textAlignment w:val="center"/>
        <w:rPr>
          <w:color w:val="000000"/>
        </w:rPr>
      </w:pPr>
      <w:r>
        <w:rPr>
          <w:color w:val="000000"/>
        </w:rPr>
        <w:t xml:space="preserve">Now, Niu works as a photographer and has more than 850, 000 </w:t>
      </w:r>
      <w:r>
        <w:rPr>
          <w:color w:val="000000"/>
          <w:u w:val="single"/>
        </w:rPr>
        <w:t>___69___</w:t>
      </w:r>
      <w:r>
        <w:rPr>
          <w:color w:val="000000"/>
        </w:rPr>
        <w:t xml:space="preserve"> on social platforms, such as Douyin. “I feel I have a social responsibility to bridge the disabled and the public. Showing my life to the public can allow them to </w:t>
      </w:r>
      <w:r>
        <w:rPr>
          <w:color w:val="000000"/>
          <w:u w:val="single"/>
        </w:rPr>
        <w:t>___70___</w:t>
      </w:r>
      <w:r>
        <w:rPr>
          <w:color w:val="000000"/>
        </w:rPr>
        <w:t xml:space="preserve"> understand our group and can also tell other disabled people that our society is more tolerant(宽容) than they imagined,” she explained.</w:t>
      </w:r>
    </w:p>
    <w:p w14:paraId="5B2274CF">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四、阅读表达（共</w:t>
      </w:r>
      <w:r>
        <w:rPr>
          <w:rFonts w:ascii="Times New Roman" w:hAnsi="Times New Roman" w:eastAsia="Times New Roman" w:cs="Times New Roman"/>
          <w:b/>
          <w:color w:val="000000"/>
          <w:sz w:val="24"/>
        </w:rPr>
        <w:t>10</w:t>
      </w:r>
      <w:r>
        <w:rPr>
          <w:rFonts w:ascii="宋体" w:hAnsi="宋体" w:eastAsia="宋体" w:cs="宋体"/>
          <w:b/>
          <w:color w:val="000000"/>
          <w:sz w:val="24"/>
        </w:rPr>
        <w:t>小题；计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A0B747A">
      <w:pPr>
        <w:spacing w:line="360" w:lineRule="auto"/>
        <w:jc w:val="left"/>
        <w:textAlignment w:val="center"/>
        <w:rPr>
          <w:rFonts w:ascii="宋体" w:hAnsi="宋体" w:eastAsia="宋体" w:cs="宋体"/>
          <w:color w:val="000000"/>
        </w:rPr>
      </w:pPr>
      <w:r>
        <w:rPr>
          <w:rFonts w:ascii="宋体" w:hAnsi="宋体" w:eastAsia="宋体" w:cs="宋体"/>
          <w:color w:val="000000"/>
        </w:rPr>
        <w:t>补全短文</w:t>
      </w:r>
      <w:r>
        <w:rPr>
          <w:rFonts w:ascii="Times New Roman" w:hAnsi="Times New Roman" w:eastAsia="Times New Roman" w:cs="Times New Roman"/>
          <w:color w:val="000000"/>
        </w:rPr>
        <w:t xml:space="preserve"> </w:t>
      </w:r>
      <w:r>
        <w:rPr>
          <w:rFonts w:ascii="宋体" w:hAnsi="宋体" w:eastAsia="宋体" w:cs="宋体"/>
          <w:color w:val="000000"/>
        </w:rPr>
        <w:t>根据短文内容，从短文后的</w:t>
      </w:r>
      <w:r>
        <w:rPr>
          <w:rFonts w:ascii="Times New Roman" w:hAnsi="Times New Roman" w:eastAsia="Times New Roman" w:cs="Times New Roman"/>
          <w:color w:val="000000"/>
        </w:rPr>
        <w:t>A-F</w:t>
      </w:r>
      <w:r>
        <w:rPr>
          <w:rFonts w:ascii="宋体" w:hAnsi="宋体" w:eastAsia="宋体" w:cs="宋体"/>
          <w:color w:val="000000"/>
        </w:rPr>
        <w:t>选项中，选出</w:t>
      </w:r>
      <w:r>
        <w:rPr>
          <w:rFonts w:ascii="Times New Roman" w:hAnsi="Times New Roman" w:eastAsia="Times New Roman" w:cs="Times New Roman"/>
          <w:color w:val="000000"/>
        </w:rPr>
        <w:t>5</w:t>
      </w:r>
      <w:r>
        <w:rPr>
          <w:rFonts w:ascii="宋体" w:hAnsi="宋体" w:eastAsia="宋体" w:cs="宋体"/>
          <w:color w:val="000000"/>
        </w:rPr>
        <w:t>个适当的选项补全短文。</w:t>
      </w:r>
    </w:p>
    <w:p w14:paraId="403D332D">
      <w:pPr>
        <w:spacing w:line="360" w:lineRule="auto"/>
        <w:jc w:val="left"/>
        <w:textAlignment w:val="center"/>
        <w:rPr>
          <w:color w:val="000000"/>
        </w:rPr>
      </w:pPr>
      <w:r>
        <w:rPr>
          <w:color w:val="000000"/>
        </w:rPr>
        <w:drawing>
          <wp:inline distT="0" distB="0" distL="114300" distR="114300">
            <wp:extent cx="1628775" cy="14859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628775" cy="1485900"/>
                    </a:xfrm>
                    <a:prstGeom prst="rect">
                      <a:avLst/>
                    </a:prstGeom>
                  </pic:spPr>
                </pic:pic>
              </a:graphicData>
            </a:graphic>
          </wp:inline>
        </w:drawing>
      </w:r>
    </w:p>
    <w:p w14:paraId="7ECD677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Brainstorming is the practice of coming up with ideas or solutions. </w:t>
      </w:r>
      <w:r>
        <w:rPr>
          <w:color w:val="000000"/>
          <w:u w:val="single"/>
        </w:rPr>
        <w:t>___71___</w:t>
      </w:r>
      <w:r>
        <w:rPr>
          <w:rFonts w:ascii="Times New Roman" w:hAnsi="Times New Roman" w:eastAsia="Times New Roman" w:cs="Times New Roman"/>
          <w:color w:val="000000"/>
        </w:rPr>
        <w:t xml:space="preserve"> But we do have some rules to follow for successful brainstorming. </w:t>
      </w:r>
    </w:p>
    <w:p w14:paraId="4B98A86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Focus on quantity</w:t>
      </w:r>
      <w:r>
        <w:rPr>
          <w:rFonts w:ascii="宋体" w:hAnsi="宋体" w:eastAsia="宋体" w:cs="宋体"/>
          <w:color w:val="000000"/>
        </w:rPr>
        <w:t>（数量）</w:t>
      </w:r>
      <w:r>
        <w:rPr>
          <w:rFonts w:ascii="Times New Roman" w:hAnsi="Times New Roman" w:eastAsia="Times New Roman" w:cs="Times New Roman"/>
          <w:color w:val="000000"/>
        </w:rPr>
        <w:t xml:space="preserve">over quality. When it comes to brainstorming, the more ideas, the better. Don’t worry about the quality of your ideas for now. </w:t>
      </w:r>
      <w:r>
        <w:rPr>
          <w:color w:val="000000"/>
          <w:u w:val="single"/>
        </w:rPr>
        <w:t>___72___</w:t>
      </w:r>
      <w:r>
        <w:rPr>
          <w:rFonts w:ascii="Times New Roman" w:hAnsi="Times New Roman" w:eastAsia="Times New Roman" w:cs="Times New Roman"/>
          <w:color w:val="000000"/>
        </w:rPr>
        <w:t xml:space="preserve"> Remember that your goal is to come up with as many ideas as possible. Even if none of them are perfect, you’ll still have many creative ideas to use for your final plan. </w:t>
      </w:r>
    </w:p>
    <w:p w14:paraId="30C6E81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Encourage big or unusual ideas. </w:t>
      </w:r>
      <w:r>
        <w:rPr>
          <w:color w:val="000000"/>
          <w:u w:val="single"/>
        </w:rPr>
        <w:t>___73___</w:t>
      </w:r>
      <w:r>
        <w:rPr>
          <w:rFonts w:ascii="Times New Roman" w:hAnsi="Times New Roman" w:eastAsia="Times New Roman" w:cs="Times New Roman"/>
          <w:color w:val="000000"/>
        </w:rPr>
        <w:t xml:space="preserve"> Although unusual ideas may not be immediately practical, just creating those ideas gives your brain training. It can also help to produce creative solutions that are hard to come up with. </w:t>
      </w:r>
    </w:p>
    <w:p w14:paraId="5196BCC8">
      <w:pPr>
        <w:spacing w:line="360" w:lineRule="auto"/>
        <w:ind w:firstLine="420"/>
        <w:jc w:val="left"/>
        <w:textAlignment w:val="center"/>
        <w:rPr>
          <w:rFonts w:ascii="Times New Roman" w:hAnsi="Times New Roman" w:eastAsia="Times New Roman" w:cs="Times New Roman"/>
          <w:color w:val="000000"/>
        </w:rPr>
      </w:pPr>
      <w:r>
        <w:rPr>
          <w:color w:val="000000"/>
          <w:u w:val="single"/>
        </w:rPr>
        <w:t>___74___</w:t>
      </w:r>
      <w:r>
        <w:rPr>
          <w:rFonts w:ascii="Times New Roman" w:hAnsi="Times New Roman" w:eastAsia="Times New Roman" w:cs="Times New Roman"/>
          <w:color w:val="000000"/>
        </w:rPr>
        <w:t xml:space="preserve"> Don’t say no to the ideas of others. You can put together the best parts of different ideas to create new, even better ones. Even if you’re not brainstorming as a group, you should still think about sharing your ideas with others and asking them for their advice. </w:t>
      </w:r>
    </w:p>
    <w:p w14:paraId="410426A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You don’t have to regard yourself as a very creative person to come up with excellent ideas and solutions at once. </w:t>
      </w:r>
      <w:r>
        <w:rPr>
          <w:color w:val="000000"/>
          <w:u w:val="single"/>
        </w:rPr>
        <w:t>___75___</w:t>
      </w:r>
      <w:r>
        <w:rPr>
          <w:rFonts w:ascii="Times New Roman" w:hAnsi="Times New Roman" w:eastAsia="Times New Roman" w:cs="Times New Roman"/>
          <w:color w:val="000000"/>
        </w:rPr>
        <w:t xml:space="preserve"> Even if you don’t find the perfect solution, just practicing it can help to improve your creativity. Put these tips together and you are sure to come up with some great ideas.</w:t>
      </w:r>
    </w:p>
    <w:p w14:paraId="7736D87D">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Share ideas with each other.</w:t>
      </w:r>
    </w:p>
    <w:p w14:paraId="1A925147">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Brainstorming can help unlock ideas.</w:t>
      </w:r>
    </w:p>
    <w:p w14:paraId="2DB6A364">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There’s no correct way to brainstorm.</w:t>
      </w:r>
    </w:p>
    <w:p w14:paraId="6A8E9998">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Just say or write any idea that comes to mind.</w:t>
      </w:r>
    </w:p>
    <w:p w14:paraId="21A819E4">
      <w:pPr>
        <w:spacing w:line="360" w:lineRule="auto"/>
        <w:jc w:val="left"/>
        <w:textAlignment w:val="center"/>
        <w:rPr>
          <w:rFonts w:ascii="Times New Roman" w:hAnsi="Times New Roman" w:eastAsia="Times New Roman" w:cs="Times New Roman"/>
          <w:color w:val="000000"/>
        </w:rPr>
      </w:pPr>
      <w:r>
        <w:rPr>
          <w:color w:val="000000"/>
        </w:rPr>
        <w:t xml:space="preserve">E. </w:t>
      </w:r>
      <w:r>
        <w:rPr>
          <w:rFonts w:ascii="Times New Roman" w:hAnsi="Times New Roman" w:eastAsia="Times New Roman" w:cs="Times New Roman"/>
          <w:color w:val="000000"/>
        </w:rPr>
        <w:t>You can practice brainstorming skills whenever you want to.</w:t>
      </w:r>
    </w:p>
    <w:p w14:paraId="01C7FED8">
      <w:pPr>
        <w:spacing w:line="360" w:lineRule="auto"/>
        <w:jc w:val="left"/>
        <w:textAlignment w:val="center"/>
        <w:rPr>
          <w:rFonts w:ascii="Times New Roman" w:hAnsi="Times New Roman" w:eastAsia="Times New Roman" w:cs="Times New Roman"/>
          <w:color w:val="000000"/>
        </w:rPr>
      </w:pPr>
      <w:r>
        <w:rPr>
          <w:color w:val="000000"/>
        </w:rPr>
        <w:t xml:space="preserve">F. </w:t>
      </w:r>
      <w:r>
        <w:rPr>
          <w:rFonts w:ascii="Times New Roman" w:hAnsi="Times New Roman" w:eastAsia="Times New Roman" w:cs="Times New Roman"/>
          <w:color w:val="000000"/>
        </w:rPr>
        <w:t>Don’t give up your ideas, no matter how strange they seem to be.</w:t>
      </w:r>
    </w:p>
    <w:p w14:paraId="5A4157BE">
      <w:pPr>
        <w:spacing w:line="360" w:lineRule="auto"/>
        <w:jc w:val="left"/>
        <w:textAlignment w:val="center"/>
        <w:rPr>
          <w:rFonts w:ascii="宋体" w:hAnsi="宋体" w:eastAsia="宋体" w:cs="宋体"/>
          <w:color w:val="000000"/>
        </w:rPr>
      </w:pPr>
      <w:r>
        <w:rPr>
          <w:rFonts w:ascii="宋体" w:hAnsi="宋体" w:eastAsia="宋体" w:cs="宋体"/>
          <w:color w:val="000000"/>
        </w:rPr>
        <w:t>完成图表。根据短文内容，完成图表中所缺信息。</w:t>
      </w:r>
    </w:p>
    <w:p w14:paraId="37B3777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Environmental protection is one of the hottest topics nowadays. It was also something that ancient Chinese paid great attention to. In fact, the world’s earliest environmental protection idea, ministry</w:t>
      </w:r>
      <w:r>
        <w:rPr>
          <w:rFonts w:ascii="宋体" w:hAnsi="宋体" w:eastAsia="宋体" w:cs="宋体"/>
          <w:color w:val="000000"/>
        </w:rPr>
        <w:t>（部门）</w:t>
      </w:r>
      <w:r>
        <w:rPr>
          <w:rFonts w:ascii="Times New Roman" w:hAnsi="Times New Roman" w:eastAsia="Times New Roman" w:cs="Times New Roman"/>
          <w:color w:val="000000"/>
        </w:rPr>
        <w:t xml:space="preserve">and law were all born in China. How did the ancient Chinese protect the environment? </w:t>
      </w:r>
    </w:p>
    <w:p w14:paraId="76EB5DC6">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The world’s earliest idea of “managing state affairs</w:t>
      </w:r>
      <w:r>
        <w:rPr>
          <w:rFonts w:ascii="宋体" w:hAnsi="宋体" w:eastAsia="宋体" w:cs="宋体"/>
          <w:b/>
          <w:color w:val="000000"/>
        </w:rPr>
        <w:t>（政事）</w:t>
      </w:r>
      <w:r>
        <w:rPr>
          <w:rFonts w:ascii="Times New Roman" w:hAnsi="Times New Roman" w:eastAsia="Times New Roman" w:cs="Times New Roman"/>
          <w:b/>
          <w:color w:val="000000"/>
        </w:rPr>
        <w:t>through environmental protection”</w:t>
      </w:r>
    </w:p>
    <w:p w14:paraId="7783671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Xunzi, a famous thinker in the Warring States Period, came up with the idea of “managing state affairs through environmental protection”. He wrote in his book that vegetation</w:t>
      </w:r>
      <w:r>
        <w:rPr>
          <w:rFonts w:ascii="宋体" w:hAnsi="宋体" w:eastAsia="宋体" w:cs="宋体"/>
          <w:color w:val="000000"/>
        </w:rPr>
        <w:t>（植被）</w:t>
      </w:r>
      <w:r>
        <w:rPr>
          <w:rFonts w:ascii="Times New Roman" w:hAnsi="Times New Roman" w:eastAsia="Times New Roman" w:cs="Times New Roman"/>
          <w:color w:val="000000"/>
        </w:rPr>
        <w:t xml:space="preserve">should be protected well by humans. </w:t>
      </w:r>
    </w:p>
    <w:p w14:paraId="4F0657C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Guan Zhong, a government officer 400 years ahead of Xunzi, was also an environmental protection expert. He said “a king who cannot protect his vegetation is not doing a good job”. </w:t>
      </w:r>
    </w:p>
    <w:p w14:paraId="18154F75">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The world’s earliest “environmental protection ministry”</w:t>
      </w:r>
    </w:p>
    <w:p w14:paraId="5EA4E08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Nine ministries set up by Shun, an ancient Chinese emperor, included “Yu”</w:t>
      </w:r>
      <w:r>
        <w:rPr>
          <w:rFonts w:ascii="宋体" w:hAnsi="宋体" w:eastAsia="宋体" w:cs="宋体"/>
          <w:color w:val="000000"/>
        </w:rPr>
        <w:t>（虞）</w:t>
      </w:r>
      <w:r>
        <w:rPr>
          <w:rFonts w:ascii="Times New Roman" w:hAnsi="Times New Roman" w:eastAsia="Times New Roman" w:cs="Times New Roman"/>
          <w:color w:val="000000"/>
        </w:rPr>
        <w:t xml:space="preserve">, an environmental protection ministry. The first “Yu” leader was Boyi, an environmental protection expert. He invented wells so people could drink clean water. He knew a lot about animals and also called for animal protection. </w:t>
      </w:r>
    </w:p>
    <w:p w14:paraId="753A339B">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The world’s earliest “environmental protection law”</w:t>
      </w:r>
    </w:p>
    <w:p w14:paraId="3FB0DF5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Over 4,000 years ago, Dayu, an ancient Chinese water-control expert and also an emperor, made a rule, not allowing people to cut down trees in March or catch fish in June, because it was the time when they grew quickly. </w:t>
      </w:r>
    </w:p>
    <w:p w14:paraId="50EFD19C">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381125" cy="923925"/>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381125" cy="923925"/>
                    </a:xfrm>
                    <a:prstGeom prst="rect">
                      <a:avLst/>
                    </a:prstGeom>
                  </pic:spPr>
                </pic:pic>
              </a:graphicData>
            </a:graphic>
          </wp:inline>
        </w:drawing>
      </w:r>
    </w:p>
    <w:p w14:paraId="1592C78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Almost 3,000 years ago, Tianlü, the first environmental protection law, appeared in Qin. It recorded many ancient environmental protection rules. Two of them were interesting: firstly, rivers should not be blocked </w:t>
      </w:r>
      <w:r>
        <w:rPr>
          <w:rFonts w:ascii="宋体" w:hAnsi="宋体" w:eastAsia="宋体" w:cs="宋体"/>
          <w:color w:val="000000"/>
        </w:rPr>
        <w:t>（堵塞）</w:t>
      </w:r>
      <w:r>
        <w:rPr>
          <w:rFonts w:ascii="Times New Roman" w:hAnsi="Times New Roman" w:eastAsia="Times New Roman" w:cs="Times New Roman"/>
          <w:color w:val="000000"/>
        </w:rPr>
        <w:t>; secondly, grass and trees should not be burned to be fertilizer</w:t>
      </w:r>
      <w:r>
        <w:rPr>
          <w:rFonts w:ascii="宋体" w:hAnsi="宋体" w:eastAsia="宋体" w:cs="宋体"/>
          <w:color w:val="000000"/>
        </w:rPr>
        <w:t>（肥料）</w:t>
      </w:r>
      <w:r>
        <w:rPr>
          <w:rFonts w:ascii="Times New Roman" w:hAnsi="Times New Roman" w:eastAsia="Times New Roman" w:cs="Times New Roman"/>
          <w:color w:val="000000"/>
        </w:rPr>
        <w:t xml:space="preserve"> except for summer. The second one is inspiring even for today. It can help to keep air clean and fresh. </w:t>
      </w:r>
    </w:p>
    <w:p w14:paraId="2D66AA33">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4114800" cy="44196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4114800" cy="4419600"/>
                    </a:xfrm>
                    <a:prstGeom prst="rect">
                      <a:avLst/>
                    </a:prstGeom>
                  </pic:spPr>
                </pic:pic>
              </a:graphicData>
            </a:graphic>
          </wp:inline>
        </w:drawing>
      </w:r>
    </w:p>
    <w:p w14:paraId="1763F66B">
      <w:pPr>
        <w:spacing w:line="360" w:lineRule="auto"/>
        <w:jc w:val="left"/>
        <w:textAlignment w:val="center"/>
        <w:rPr>
          <w:color w:val="000000"/>
        </w:rPr>
      </w:pPr>
      <w:r>
        <w:rPr>
          <w:rFonts w:ascii="Times New Roman" w:hAnsi="Times New Roman" w:eastAsia="Times New Roman" w:cs="Times New Roman"/>
          <w:color w:val="000000"/>
        </w:rPr>
        <w:t>76. ___________</w:t>
      </w:r>
    </w:p>
    <w:p w14:paraId="4FDD4D3D">
      <w:pPr>
        <w:spacing w:line="360" w:lineRule="auto"/>
        <w:jc w:val="left"/>
        <w:textAlignment w:val="center"/>
        <w:rPr>
          <w:color w:val="000000"/>
        </w:rPr>
      </w:pPr>
      <w:r>
        <w:rPr>
          <w:rFonts w:ascii="Times New Roman" w:hAnsi="Times New Roman" w:eastAsia="Times New Roman" w:cs="Times New Roman"/>
          <w:color w:val="000000"/>
        </w:rPr>
        <w:t>77. ___________</w:t>
      </w:r>
    </w:p>
    <w:p w14:paraId="5A4ADB3A">
      <w:pPr>
        <w:spacing w:line="360" w:lineRule="auto"/>
        <w:jc w:val="left"/>
        <w:textAlignment w:val="center"/>
        <w:rPr>
          <w:color w:val="000000"/>
        </w:rPr>
      </w:pPr>
      <w:r>
        <w:rPr>
          <w:rFonts w:ascii="Times New Roman" w:hAnsi="Times New Roman" w:eastAsia="Times New Roman" w:cs="Times New Roman"/>
          <w:color w:val="000000"/>
        </w:rPr>
        <w:t>78. ___________</w:t>
      </w:r>
    </w:p>
    <w:p w14:paraId="294326A0">
      <w:pPr>
        <w:spacing w:line="360" w:lineRule="auto"/>
        <w:jc w:val="left"/>
        <w:textAlignment w:val="center"/>
        <w:rPr>
          <w:color w:val="000000"/>
        </w:rPr>
      </w:pPr>
      <w:r>
        <w:rPr>
          <w:rFonts w:ascii="Times New Roman" w:hAnsi="Times New Roman" w:eastAsia="Times New Roman" w:cs="Times New Roman"/>
          <w:color w:val="000000"/>
        </w:rPr>
        <w:t>79. ___________</w:t>
      </w:r>
    </w:p>
    <w:p w14:paraId="55CD3FAE">
      <w:pPr>
        <w:spacing w:line="360" w:lineRule="auto"/>
        <w:jc w:val="left"/>
        <w:textAlignment w:val="center"/>
        <w:rPr>
          <w:color w:val="000000"/>
        </w:rPr>
      </w:pPr>
      <w:r>
        <w:rPr>
          <w:rFonts w:ascii="Times New Roman" w:hAnsi="Times New Roman" w:eastAsia="Times New Roman" w:cs="Times New Roman"/>
          <w:color w:val="000000"/>
        </w:rPr>
        <w:t>80. ___________</w:t>
      </w:r>
    </w:p>
    <w:p w14:paraId="75769779">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五、书面表达（计</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146C79E9">
      <w:pPr>
        <w:spacing w:line="360" w:lineRule="auto"/>
        <w:ind w:firstLine="420"/>
        <w:jc w:val="left"/>
        <w:textAlignment w:val="center"/>
        <w:rPr>
          <w:rFonts w:ascii="宋体" w:hAnsi="宋体" w:eastAsia="宋体" w:cs="宋体"/>
          <w:color w:val="000000"/>
        </w:rPr>
      </w:pPr>
      <w:r>
        <w:rPr>
          <w:color w:val="000000"/>
        </w:rPr>
        <w:t xml:space="preserve">81. </w:t>
      </w:r>
      <w:r>
        <w:rPr>
          <w:rFonts w:ascii="宋体" w:hAnsi="宋体" w:eastAsia="宋体" w:cs="宋体"/>
          <w:color w:val="000000"/>
        </w:rPr>
        <w:t>越来越多的人将阅读作为一种生活习惯。假如你是李欣，你校校园电视台英语栏目正在征集以阅读为主题的视频，请根据以下图示撰写视频文稿。</w:t>
      </w:r>
    </w:p>
    <w:p w14:paraId="3E3C1DB4">
      <w:pPr>
        <w:spacing w:line="360" w:lineRule="auto"/>
        <w:jc w:val="left"/>
        <w:textAlignment w:val="center"/>
        <w:rPr>
          <w:color w:val="000000"/>
        </w:rPr>
      </w:pPr>
      <w:r>
        <w:rPr>
          <w:color w:val="000000"/>
        </w:rPr>
        <w:drawing>
          <wp:inline distT="0" distB="0" distL="114300" distR="114300">
            <wp:extent cx="4610100" cy="398145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4610100" cy="3981450"/>
                    </a:xfrm>
                    <a:prstGeom prst="rect">
                      <a:avLst/>
                    </a:prstGeom>
                  </pic:spPr>
                </pic:pic>
              </a:graphicData>
            </a:graphic>
          </wp:inline>
        </w:drawing>
      </w:r>
    </w:p>
    <w:p w14:paraId="57441B3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 ___ways___     2. ___family___</w:t>
      </w:r>
    </w:p>
    <w:p w14:paraId="0C40E1B9">
      <w:pPr>
        <w:spacing w:line="360" w:lineRule="auto"/>
        <w:jc w:val="left"/>
        <w:textAlignment w:val="center"/>
        <w:rPr>
          <w:rFonts w:ascii="宋体" w:hAnsi="宋体" w:eastAsia="宋体" w:cs="宋体"/>
          <w:color w:val="000000"/>
        </w:rPr>
      </w:pPr>
      <w:r>
        <w:rPr>
          <w:rFonts w:ascii="宋体" w:hAnsi="宋体" w:eastAsia="宋体" w:cs="宋体"/>
          <w:color w:val="000000"/>
        </w:rPr>
        <w:t>注意：</w:t>
      </w:r>
    </w:p>
    <w:p w14:paraId="0BAD5E18">
      <w:pPr>
        <w:spacing w:line="360" w:lineRule="auto"/>
        <w:ind w:firstLine="420"/>
        <w:jc w:val="left"/>
        <w:textAlignment w:val="center"/>
        <w:rPr>
          <w:rFonts w:ascii="宋体" w:hAnsi="宋体" w:eastAsia="宋体" w:cs="宋体"/>
          <w:color w:val="000000"/>
        </w:rPr>
      </w:pPr>
      <w:r>
        <w:rPr>
          <w:rFonts w:ascii="Times New Roman" w:hAnsi="Times New Roman" w:eastAsia="Times New Roman" w:cs="Times New Roman"/>
          <w:color w:val="000000"/>
        </w:rPr>
        <w:t xml:space="preserve">1. </w:t>
      </w:r>
      <w:r>
        <w:rPr>
          <w:rFonts w:ascii="宋体" w:hAnsi="宋体" w:eastAsia="宋体" w:cs="宋体"/>
          <w:color w:val="000000"/>
        </w:rPr>
        <w:t>请先在答题卡上填写图示中空格（一空一词）；</w:t>
      </w:r>
    </w:p>
    <w:p w14:paraId="278302B6">
      <w:pPr>
        <w:spacing w:line="360" w:lineRule="auto"/>
        <w:ind w:firstLine="420"/>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须全面反映图文信息；</w:t>
      </w:r>
    </w:p>
    <w:p w14:paraId="05347CD8">
      <w:pPr>
        <w:spacing w:line="360" w:lineRule="auto"/>
        <w:ind w:firstLine="420"/>
        <w:jc w:val="left"/>
        <w:textAlignment w:val="center"/>
        <w:rPr>
          <w:rFonts w:ascii="宋体" w:hAnsi="宋体" w:eastAsia="宋体" w:cs="宋体"/>
          <w:color w:val="000000"/>
        </w:rPr>
      </w:pPr>
      <w:r>
        <w:rPr>
          <w:rFonts w:ascii="Times New Roman" w:hAnsi="Times New Roman" w:eastAsia="Times New Roman" w:cs="Times New Roman"/>
          <w:color w:val="000000"/>
        </w:rPr>
        <w:t xml:space="preserve">3. </w:t>
      </w:r>
      <w:r>
        <w:rPr>
          <w:rFonts w:ascii="宋体" w:hAnsi="宋体" w:eastAsia="宋体" w:cs="宋体"/>
          <w:color w:val="000000"/>
        </w:rPr>
        <w:t>文中不能出现真实姓名及学校名称；</w:t>
      </w:r>
    </w:p>
    <w:p w14:paraId="7DB43E76">
      <w:pPr>
        <w:spacing w:line="360" w:lineRule="auto"/>
        <w:ind w:firstLine="420"/>
        <w:jc w:val="left"/>
        <w:textAlignment w:val="center"/>
        <w:rPr>
          <w:rFonts w:ascii="宋体" w:hAnsi="宋体" w:eastAsia="宋体" w:cs="宋体"/>
          <w:color w:val="000000"/>
        </w:rPr>
      </w:pPr>
      <w:r>
        <w:rPr>
          <w:rFonts w:ascii="Times New Roman" w:hAnsi="Times New Roman" w:eastAsia="Times New Roman" w:cs="Times New Roman"/>
          <w:color w:val="000000"/>
        </w:rPr>
        <w:t xml:space="preserve">4. </w:t>
      </w:r>
      <w:r>
        <w:rPr>
          <w:rFonts w:ascii="宋体" w:hAnsi="宋体" w:eastAsia="宋体" w:cs="宋体"/>
          <w:color w:val="000000"/>
        </w:rPr>
        <w:t>词数</w:t>
      </w:r>
      <w:r>
        <w:rPr>
          <w:rFonts w:ascii="Times New Roman" w:hAnsi="Times New Roman" w:eastAsia="Times New Roman" w:cs="Times New Roman"/>
          <w:color w:val="000000"/>
        </w:rPr>
        <w:t>80</w:t>
      </w:r>
      <w:r>
        <w:rPr>
          <w:rFonts w:ascii="宋体" w:hAnsi="宋体" w:eastAsia="宋体" w:cs="宋体"/>
          <w:color w:val="000000"/>
        </w:rPr>
        <w:t>—</w:t>
      </w:r>
      <w:r>
        <w:rPr>
          <w:rFonts w:ascii="Times New Roman" w:hAnsi="Times New Roman" w:eastAsia="Times New Roman" w:cs="Times New Roman"/>
          <w:color w:val="000000"/>
        </w:rPr>
        <w:t>100</w:t>
      </w:r>
      <w:r>
        <w:rPr>
          <w:rFonts w:ascii="宋体" w:hAnsi="宋体" w:eastAsia="宋体" w:cs="宋体"/>
          <w:color w:val="000000"/>
        </w:rPr>
        <w:t>，开头已给出，且不计入总词数。</w:t>
      </w:r>
    </w:p>
    <w:p w14:paraId="09BABAF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Hello, everyone. I’m Li Xin.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3904A92">
      <w:pPr>
        <w:spacing w:line="285" w:lineRule="auto"/>
        <w:jc w:val="left"/>
        <w:textAlignment w:val="center"/>
        <w:rPr>
          <w:color w:val="000000"/>
        </w:rPr>
      </w:pPr>
    </w:p>
    <w:p w14:paraId="2310A491"/>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09EF4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2F95B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B69B3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A7985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33818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9237469"/>
    <w:rsid w:val="38274566"/>
    <w:rsid w:val="531C1DA3"/>
    <w:rsid w:val="75E714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3" Type="http://schemas.openxmlformats.org/officeDocument/2006/relationships/fontTable" Target="fontTable.xml"/><Relationship Id="rId32" Type="http://schemas.openxmlformats.org/officeDocument/2006/relationships/customXml" Target="../customXml/item1.xml"/><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4236</Words>
  <Characters>16144</Characters>
  <Lines>0</Lines>
  <Paragraphs>0</Paragraphs>
  <TotalTime>0</TotalTime>
  <ScaleCrop>false</ScaleCrop>
  <LinksUpToDate>false</LinksUpToDate>
  <CharactersWithSpaces>19776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2022-06-16T09:01:00Z</dcterms:created>
  <dc:creator>学科网试题生产平台</dc:creator>
  <dc:description>3001298543673344</dc:description>
  <cp:lastModifiedBy>上帝掷骰子吗</cp:lastModifiedBy>
  <dcterms:modified xsi:type="dcterms:W3CDTF">2024-07-19T11:45:54Z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8D19863D45B24858998BC5EEA3ABC158</vt:lpwstr>
  </property>
</Properties>
</file>