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B537E9">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12192000</wp:posOffset>
            </wp:positionH>
            <wp:positionV relativeFrom="topMargin">
              <wp:posOffset>11696700</wp:posOffset>
            </wp:positionV>
            <wp:extent cx="368300" cy="495300"/>
            <wp:effectExtent l="0" t="0" r="12700" b="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368300" cy="495300"/>
                    </a:xfrm>
                    <a:prstGeom prst="rect">
                      <a:avLst/>
                    </a:prstGeom>
                  </pic:spPr>
                </pic:pic>
              </a:graphicData>
            </a:graphic>
          </wp:anchor>
        </w:drawing>
      </w:r>
      <w:r>
        <w:rPr>
          <w:rFonts w:ascii="宋体" w:hAnsi="宋体" w:eastAsia="宋体" w:cs="宋体"/>
          <w:b/>
          <w:color w:val="auto"/>
          <w:sz w:val="32"/>
        </w:rPr>
        <w:t>泰州市二〇二二年初中学业水平考试</w:t>
      </w:r>
    </w:p>
    <w:p w14:paraId="0CBD1A17">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15FAA3CE">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60C842E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请注意：</w:t>
      </w:r>
      <w:r>
        <w:rPr>
          <w:rFonts w:ascii="Times New Roman" w:hAnsi="Times New Roman" w:eastAsia="Times New Roman" w:cs="Times New Roman"/>
          <w:b/>
          <w:color w:val="auto"/>
          <w:sz w:val="24"/>
        </w:rPr>
        <w:t>1.</w:t>
      </w:r>
      <w:r>
        <w:rPr>
          <w:rFonts w:ascii="宋体" w:hAnsi="宋体" w:eastAsia="宋体" w:cs="宋体"/>
          <w:b/>
          <w:color w:val="auto"/>
          <w:sz w:val="24"/>
        </w:rPr>
        <w:t>本试卷分选择题和非选择题两部分。</w:t>
      </w:r>
    </w:p>
    <w:p w14:paraId="2F78957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所有试题的答案均填写在答题卡上，答案写在试卷上无效。</w:t>
      </w:r>
    </w:p>
    <w:p w14:paraId="6A86DDB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61</w:t>
      </w:r>
      <w:r>
        <w:rPr>
          <w:rFonts w:ascii="宋体" w:hAnsi="宋体" w:eastAsia="宋体" w:cs="宋体"/>
          <w:b/>
          <w:color w:val="auto"/>
          <w:sz w:val="24"/>
        </w:rPr>
        <w:t>分）</w:t>
      </w:r>
    </w:p>
    <w:p w14:paraId="2BC50A9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从下列每题所给的选项中，选择一个最佳答案。（共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531D111D">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200 families won 2021 Jiangsu Most Beautiful Families Award this year, and 15 families from Taizhou were ________ them.</w:t>
      </w:r>
    </w:p>
    <w:p w14:paraId="418B5E2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among</w:t>
      </w:r>
      <w:r>
        <w:rPr>
          <w:rFonts w:hint="eastAsia"/>
        </w:rPr>
        <w:tab/>
      </w:r>
      <w:r>
        <w:rPr>
          <w:rFonts w:hint="eastAsia"/>
        </w:rPr>
        <w:t xml:space="preserve">B. </w:t>
      </w:r>
      <w:r>
        <w:rPr>
          <w:rFonts w:ascii="Times New Roman" w:hAnsi="Times New Roman" w:eastAsia="Times New Roman" w:cs="Times New Roman"/>
          <w:color w:val="auto"/>
        </w:rPr>
        <w:t>between</w:t>
      </w:r>
      <w:r>
        <w:rPr>
          <w:rFonts w:hint="eastAsia"/>
        </w:rPr>
        <w:tab/>
      </w:r>
      <w:r>
        <w:rPr>
          <w:rFonts w:hint="eastAsia"/>
        </w:rPr>
        <w:t xml:space="preserve">C. </w:t>
      </w:r>
      <w:r>
        <w:rPr>
          <w:rFonts w:ascii="Times New Roman" w:hAnsi="Times New Roman" w:eastAsia="Times New Roman" w:cs="Times New Roman"/>
          <w:color w:val="auto"/>
        </w:rPr>
        <w:t>over</w:t>
      </w:r>
      <w:r>
        <w:rPr>
          <w:rFonts w:hint="eastAsia"/>
        </w:rPr>
        <w:tab/>
      </w:r>
      <w:r>
        <w:rPr>
          <w:rFonts w:hint="eastAsia"/>
        </w:rPr>
        <w:t xml:space="preserve">D. </w:t>
      </w:r>
      <w:r>
        <w:rPr>
          <w:rFonts w:ascii="Times New Roman" w:hAnsi="Times New Roman" w:eastAsia="Times New Roman" w:cs="Times New Roman"/>
          <w:color w:val="auto"/>
        </w:rPr>
        <w:t>on</w:t>
      </w:r>
    </w:p>
    <w:p w14:paraId="2C064112">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________ cultures such as Chinese knot, Chinese paper-cutting and Chinese opera are deeply loved by students.</w:t>
      </w:r>
    </w:p>
    <w:p w14:paraId="06A3CD4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Social</w:t>
      </w:r>
      <w:r>
        <w:rPr>
          <w:rFonts w:ascii="Times New Roman" w:hAnsi="Times New Roman" w:eastAsia="Times New Roman" w:cs="Times New Roman"/>
          <w:color w:val="000000"/>
        </w:rPr>
        <w:tab/>
      </w:r>
      <w:r>
        <w:rPr>
          <w:rFonts w:ascii="Times New Roman" w:hAnsi="Times New Roman" w:eastAsia="Times New Roman" w:cs="Times New Roman"/>
          <w:color w:val="000000"/>
        </w:rPr>
        <w:t>B. Modern</w:t>
      </w:r>
      <w:r>
        <w:rPr>
          <w:rFonts w:ascii="Times New Roman" w:hAnsi="Times New Roman" w:eastAsia="Times New Roman" w:cs="Times New Roman"/>
          <w:color w:val="000000"/>
        </w:rPr>
        <w:tab/>
      </w:r>
      <w:r>
        <w:rPr>
          <w:rFonts w:ascii="Times New Roman" w:hAnsi="Times New Roman" w:eastAsia="Times New Roman" w:cs="Times New Roman"/>
          <w:color w:val="000000"/>
        </w:rPr>
        <w:t>C. Traditional</w:t>
      </w:r>
      <w:r>
        <w:rPr>
          <w:rFonts w:ascii="Times New Roman" w:hAnsi="Times New Roman" w:eastAsia="Times New Roman" w:cs="Times New Roman"/>
          <w:color w:val="000000"/>
        </w:rPr>
        <w:tab/>
      </w:r>
      <w:r>
        <w:rPr>
          <w:rFonts w:ascii="Times New Roman" w:hAnsi="Times New Roman" w:eastAsia="Times New Roman" w:cs="Times New Roman"/>
          <w:color w:val="000000"/>
        </w:rPr>
        <w:t>D. Natural</w:t>
      </w:r>
    </w:p>
    <w:p w14:paraId="6ACD4EF4">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Schools should ________ students to form good working habits through labor(</w:t>
      </w:r>
      <w:r>
        <w:rPr>
          <w:rFonts w:ascii="宋体" w:hAnsi="宋体" w:eastAsia="宋体" w:cs="宋体"/>
          <w:color w:val="000000"/>
        </w:rPr>
        <w:t>劳动</w:t>
      </w:r>
      <w:r>
        <w:rPr>
          <w:rFonts w:ascii="Times New Roman" w:hAnsi="Times New Roman" w:eastAsia="Times New Roman" w:cs="Times New Roman"/>
          <w:color w:val="000000"/>
        </w:rPr>
        <w:t>) education.</w:t>
      </w:r>
    </w:p>
    <w:p w14:paraId="6D5A183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force </w:t>
      </w:r>
      <w:r>
        <w:rPr>
          <w:rFonts w:ascii="Times New Roman" w:hAnsi="Times New Roman" w:eastAsia="Times New Roman" w:cs="Times New Roman"/>
          <w:color w:val="000000"/>
        </w:rPr>
        <w:tab/>
      </w:r>
      <w:r>
        <w:rPr>
          <w:rFonts w:ascii="Times New Roman" w:hAnsi="Times New Roman" w:eastAsia="Times New Roman" w:cs="Times New Roman"/>
          <w:color w:val="000000"/>
        </w:rPr>
        <w:t>B. encourage</w:t>
      </w:r>
      <w:r>
        <w:rPr>
          <w:rFonts w:ascii="Times New Roman" w:hAnsi="Times New Roman" w:eastAsia="Times New Roman" w:cs="Times New Roman"/>
          <w:color w:val="000000"/>
        </w:rPr>
        <w:tab/>
      </w:r>
      <w:r>
        <w:rPr>
          <w:rFonts w:ascii="Times New Roman" w:hAnsi="Times New Roman" w:eastAsia="Times New Roman" w:cs="Times New Roman"/>
          <w:color w:val="000000"/>
        </w:rPr>
        <w:t>C. warn</w:t>
      </w:r>
      <w:r>
        <w:rPr>
          <w:rFonts w:ascii="Times New Roman" w:hAnsi="Times New Roman" w:eastAsia="Times New Roman" w:cs="Times New Roman"/>
          <w:color w:val="000000"/>
        </w:rPr>
        <w:tab/>
      </w:r>
      <w:r>
        <w:rPr>
          <w:rFonts w:ascii="Times New Roman" w:hAnsi="Times New Roman" w:eastAsia="Times New Roman" w:cs="Times New Roman"/>
          <w:color w:val="000000"/>
        </w:rPr>
        <w:t>D. promise</w:t>
      </w:r>
    </w:p>
    <w:p w14:paraId="073048C1">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xml:space="preserve">—It is impossible to finish the difficult task in such a short time on my own ________ both of us work together. </w:t>
      </w:r>
    </w:p>
    <w:p w14:paraId="6BF7589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problem. Let’s start!</w:t>
      </w:r>
    </w:p>
    <w:p w14:paraId="3DB5555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if</w:t>
      </w:r>
      <w:r>
        <w:rPr>
          <w:rFonts w:ascii="Times New Roman" w:hAnsi="Times New Roman" w:eastAsia="Times New Roman" w:cs="Times New Roman"/>
          <w:color w:val="000000"/>
        </w:rPr>
        <w:tab/>
      </w:r>
      <w:r>
        <w:rPr>
          <w:rFonts w:ascii="Times New Roman" w:hAnsi="Times New Roman" w:eastAsia="Times New Roman" w:cs="Times New Roman"/>
          <w:color w:val="000000"/>
        </w:rPr>
        <w:t>B. but</w:t>
      </w:r>
      <w:r>
        <w:rPr>
          <w:rFonts w:ascii="Times New Roman" w:hAnsi="Times New Roman" w:eastAsia="Times New Roman" w:cs="Times New Roman"/>
          <w:color w:val="000000"/>
        </w:rPr>
        <w:tab/>
      </w:r>
      <w:r>
        <w:rPr>
          <w:rFonts w:ascii="Times New Roman" w:hAnsi="Times New Roman" w:eastAsia="Times New Roman" w:cs="Times New Roman"/>
          <w:color w:val="000000"/>
        </w:rPr>
        <w:t>C. because</w:t>
      </w:r>
      <w:r>
        <w:rPr>
          <w:rFonts w:ascii="Times New Roman" w:hAnsi="Times New Roman" w:eastAsia="Times New Roman" w:cs="Times New Roman"/>
          <w:color w:val="000000"/>
        </w:rPr>
        <w:tab/>
      </w:r>
      <w:r>
        <w:rPr>
          <w:rFonts w:ascii="Times New Roman" w:hAnsi="Times New Roman" w:eastAsia="Times New Roman" w:cs="Times New Roman"/>
          <w:color w:val="000000"/>
        </w:rPr>
        <w:t>D. unless</w:t>
      </w:r>
    </w:p>
    <w:p w14:paraId="34865BDE">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COVID-19(</w:t>
      </w:r>
      <w:r>
        <w:rPr>
          <w:rFonts w:ascii="宋体" w:hAnsi="宋体" w:eastAsia="宋体" w:cs="宋体"/>
          <w:color w:val="000000"/>
        </w:rPr>
        <w:t>新冠肺炎</w:t>
      </w:r>
      <w:r>
        <w:rPr>
          <w:rFonts w:ascii="Times New Roman" w:hAnsi="Times New Roman" w:eastAsia="Times New Roman" w:cs="Times New Roman"/>
          <w:color w:val="000000"/>
        </w:rPr>
        <w:t>) ________ the world, and many people’s life changes a lot.</w:t>
      </w:r>
    </w:p>
    <w:p w14:paraId="2A030DD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influenced</w:t>
      </w:r>
      <w:r>
        <w:rPr>
          <w:rFonts w:ascii="Times New Roman" w:hAnsi="Times New Roman" w:eastAsia="Times New Roman" w:cs="Times New Roman"/>
          <w:color w:val="000000"/>
        </w:rPr>
        <w:tab/>
      </w:r>
      <w:r>
        <w:rPr>
          <w:rFonts w:ascii="Times New Roman" w:hAnsi="Times New Roman" w:eastAsia="Times New Roman" w:cs="Times New Roman"/>
          <w:color w:val="000000"/>
        </w:rPr>
        <w:t>B. is influencing</w:t>
      </w:r>
      <w:r>
        <w:rPr>
          <w:rFonts w:ascii="Times New Roman" w:hAnsi="Times New Roman" w:eastAsia="Times New Roman" w:cs="Times New Roman"/>
          <w:color w:val="000000"/>
        </w:rPr>
        <w:tab/>
      </w:r>
      <w:r>
        <w:rPr>
          <w:rFonts w:ascii="Times New Roman" w:hAnsi="Times New Roman" w:eastAsia="Times New Roman" w:cs="Times New Roman"/>
          <w:color w:val="000000"/>
        </w:rPr>
        <w:t>C. is influenced</w:t>
      </w:r>
      <w:r>
        <w:rPr>
          <w:rFonts w:ascii="Times New Roman" w:hAnsi="Times New Roman" w:eastAsia="Times New Roman" w:cs="Times New Roman"/>
          <w:color w:val="000000"/>
        </w:rPr>
        <w:tab/>
      </w:r>
      <w:r>
        <w:rPr>
          <w:rFonts w:ascii="Times New Roman" w:hAnsi="Times New Roman" w:eastAsia="Times New Roman" w:cs="Times New Roman"/>
          <w:color w:val="000000"/>
        </w:rPr>
        <w:t>D. was influenced</w:t>
      </w:r>
    </w:p>
    <w:p w14:paraId="7E0FAAB9">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________ is China Tiangong space station from us?</w:t>
      </w:r>
    </w:p>
    <w:p w14:paraId="08EE8AA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About 400 kilometers above the earth.</w:t>
      </w:r>
    </w:p>
    <w:p w14:paraId="19E812B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How much</w:t>
      </w:r>
      <w:r>
        <w:rPr>
          <w:rFonts w:ascii="Times New Roman" w:hAnsi="Times New Roman" w:eastAsia="Times New Roman" w:cs="Times New Roman"/>
          <w:color w:val="000000"/>
        </w:rPr>
        <w:tab/>
      </w:r>
      <w:r>
        <w:rPr>
          <w:rFonts w:ascii="Times New Roman" w:hAnsi="Times New Roman" w:eastAsia="Times New Roman" w:cs="Times New Roman"/>
          <w:color w:val="000000"/>
        </w:rPr>
        <w:t>B. How often</w:t>
      </w:r>
      <w:r>
        <w:rPr>
          <w:rFonts w:ascii="Times New Roman" w:hAnsi="Times New Roman" w:eastAsia="Times New Roman" w:cs="Times New Roman"/>
          <w:color w:val="000000"/>
        </w:rPr>
        <w:tab/>
      </w:r>
      <w:r>
        <w:rPr>
          <w:rFonts w:ascii="Times New Roman" w:hAnsi="Times New Roman" w:eastAsia="Times New Roman" w:cs="Times New Roman"/>
          <w:color w:val="000000"/>
        </w:rPr>
        <w:t>C. How far</w:t>
      </w:r>
      <w:r>
        <w:rPr>
          <w:rFonts w:ascii="Times New Roman" w:hAnsi="Times New Roman" w:eastAsia="Times New Roman" w:cs="Times New Roman"/>
          <w:color w:val="000000"/>
        </w:rPr>
        <w:tab/>
      </w:r>
      <w:r>
        <w:rPr>
          <w:rFonts w:ascii="Times New Roman" w:hAnsi="Times New Roman" w:eastAsia="Times New Roman" w:cs="Times New Roman"/>
          <w:color w:val="000000"/>
        </w:rPr>
        <w:t>D. How long</w:t>
      </w:r>
    </w:p>
    <w:p w14:paraId="3B92ED3F">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Look at part of one page from an English-Chinese dictionary, which of the following words can be looked up on this page?</w:t>
      </w:r>
    </w:p>
    <w:p w14:paraId="11711F59">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438150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381500" cy="1047750"/>
                    </a:xfrm>
                    <a:prstGeom prst="rect">
                      <a:avLst/>
                    </a:prstGeom>
                  </pic:spPr>
                </pic:pic>
              </a:graphicData>
            </a:graphic>
          </wp:inline>
        </w:drawing>
      </w:r>
    </w:p>
    <w:p w14:paraId="707AE5A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necessary</w:t>
      </w:r>
      <w:r>
        <w:rPr>
          <w:rFonts w:ascii="Times New Roman" w:hAnsi="Times New Roman" w:eastAsia="Times New Roman" w:cs="Times New Roman"/>
          <w:color w:val="000000"/>
        </w:rPr>
        <w:tab/>
      </w:r>
      <w:r>
        <w:rPr>
          <w:rFonts w:ascii="Times New Roman" w:hAnsi="Times New Roman" w:eastAsia="Times New Roman" w:cs="Times New Roman"/>
          <w:color w:val="000000"/>
        </w:rPr>
        <w:t>B. modest</w:t>
      </w:r>
      <w:r>
        <w:rPr>
          <w:rFonts w:ascii="Times New Roman" w:hAnsi="Times New Roman" w:eastAsia="Times New Roman" w:cs="Times New Roman"/>
          <w:color w:val="000000"/>
        </w:rPr>
        <w:tab/>
      </w:r>
      <w:r>
        <w:rPr>
          <w:rFonts w:ascii="Times New Roman" w:hAnsi="Times New Roman" w:eastAsia="Times New Roman" w:cs="Times New Roman"/>
          <w:color w:val="000000"/>
        </w:rPr>
        <w:t>C. navy</w:t>
      </w:r>
      <w:r>
        <w:rPr>
          <w:rFonts w:ascii="Times New Roman" w:hAnsi="Times New Roman" w:eastAsia="Times New Roman" w:cs="Times New Roman"/>
          <w:color w:val="000000"/>
        </w:rPr>
        <w:tab/>
      </w:r>
      <w:r>
        <w:rPr>
          <w:rFonts w:ascii="Times New Roman" w:hAnsi="Times New Roman" w:eastAsia="Times New Roman" w:cs="Times New Roman"/>
          <w:color w:val="000000"/>
        </w:rPr>
        <w:t>D. need</w:t>
      </w:r>
    </w:p>
    <w:p w14:paraId="687AFB8B">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The government is ________ elevators(</w:t>
      </w:r>
      <w:r>
        <w:rPr>
          <w:rFonts w:ascii="宋体" w:hAnsi="宋体" w:eastAsia="宋体" w:cs="宋体"/>
          <w:color w:val="000000"/>
        </w:rPr>
        <w:t>电梯</w:t>
      </w:r>
      <w:r>
        <w:rPr>
          <w:rFonts w:ascii="Times New Roman" w:hAnsi="Times New Roman" w:eastAsia="Times New Roman" w:cs="Times New Roman"/>
          <w:color w:val="000000"/>
        </w:rPr>
        <w:t>) in the old buildings of some communities so that people, especially the elderly can go up and down easily.</w:t>
      </w:r>
    </w:p>
    <w:p w14:paraId="34A88A2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putting away</w:t>
      </w:r>
      <w:r>
        <w:rPr>
          <w:rFonts w:ascii="Times New Roman" w:hAnsi="Times New Roman" w:eastAsia="Times New Roman" w:cs="Times New Roman"/>
          <w:color w:val="000000"/>
        </w:rPr>
        <w:tab/>
      </w:r>
      <w:r>
        <w:rPr>
          <w:rFonts w:ascii="Times New Roman" w:hAnsi="Times New Roman" w:eastAsia="Times New Roman" w:cs="Times New Roman"/>
          <w:color w:val="000000"/>
        </w:rPr>
        <w:t>B. putting out</w:t>
      </w:r>
      <w:r>
        <w:rPr>
          <w:rFonts w:ascii="Times New Roman" w:hAnsi="Times New Roman" w:eastAsia="Times New Roman" w:cs="Times New Roman"/>
          <w:color w:val="000000"/>
        </w:rPr>
        <w:tab/>
      </w:r>
      <w:r>
        <w:rPr>
          <w:rFonts w:ascii="Times New Roman" w:hAnsi="Times New Roman" w:eastAsia="Times New Roman" w:cs="Times New Roman"/>
          <w:color w:val="000000"/>
        </w:rPr>
        <w:t>C. putting in</w:t>
      </w:r>
      <w:r>
        <w:rPr>
          <w:rFonts w:ascii="Times New Roman" w:hAnsi="Times New Roman" w:eastAsia="Times New Roman" w:cs="Times New Roman"/>
          <w:color w:val="000000"/>
        </w:rPr>
        <w:tab/>
      </w:r>
      <w:r>
        <w:rPr>
          <w:rFonts w:ascii="Times New Roman" w:hAnsi="Times New Roman" w:eastAsia="Times New Roman" w:cs="Times New Roman"/>
          <w:color w:val="000000"/>
        </w:rPr>
        <w:t>D. putting through</w:t>
      </w:r>
    </w:p>
    <w:p w14:paraId="2DB8A80A">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宋体" w:hAnsi="宋体" w:eastAsia="宋体" w:cs="宋体"/>
          <w:color w:val="000000"/>
        </w:rPr>
        <w:t>—</w:t>
      </w:r>
      <w:r>
        <w:rPr>
          <w:rFonts w:ascii="Times New Roman" w:hAnsi="Times New Roman" w:eastAsia="Times New Roman" w:cs="Times New Roman"/>
          <w:color w:val="000000"/>
        </w:rPr>
        <w:t>What a sunny day! Why not go camping with your friends?</w:t>
      </w:r>
    </w:p>
    <w:p w14:paraId="7A5858A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________</w:t>
      </w:r>
    </w:p>
    <w:p w14:paraId="2D6D5B89">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It’s my pleasure.</w:t>
      </w:r>
      <w:r>
        <w:rPr>
          <w:rFonts w:ascii="Times New Roman" w:hAnsi="Times New Roman" w:eastAsia="Times New Roman" w:cs="Times New Roman"/>
          <w:color w:val="000000"/>
        </w:rPr>
        <w:tab/>
      </w:r>
      <w:r>
        <w:rPr>
          <w:rFonts w:ascii="Times New Roman" w:hAnsi="Times New Roman" w:eastAsia="Times New Roman" w:cs="Times New Roman"/>
          <w:color w:val="000000"/>
        </w:rPr>
        <w:t>B. You’d better not.</w:t>
      </w:r>
    </w:p>
    <w:p w14:paraId="32B31AC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No, I don’t mind.</w:t>
      </w:r>
      <w:r>
        <w:rPr>
          <w:rFonts w:ascii="Times New Roman" w:hAnsi="Times New Roman" w:eastAsia="Times New Roman" w:cs="Times New Roman"/>
          <w:color w:val="000000"/>
        </w:rPr>
        <w:tab/>
      </w:r>
      <w:r>
        <w:rPr>
          <w:rFonts w:ascii="Times New Roman" w:hAnsi="Times New Roman" w:eastAsia="Times New Roman" w:cs="Times New Roman"/>
          <w:color w:val="000000"/>
        </w:rPr>
        <w:t>D. That sounds great.</w:t>
      </w:r>
    </w:p>
    <w:p w14:paraId="4505EC30">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xml:space="preserve">Read the Tang poem </w:t>
      </w:r>
      <w:r>
        <w:rPr>
          <w:rFonts w:ascii="Times New Roman" w:hAnsi="Times New Roman" w:eastAsia="Times New Roman" w:cs="Times New Roman"/>
          <w:i/>
          <w:color w:val="000000"/>
        </w:rPr>
        <w:t>A spring morning</w:t>
      </w:r>
      <w:r>
        <w:rPr>
          <w:rFonts w:ascii="Times New Roman" w:hAnsi="Times New Roman" w:eastAsia="Times New Roman" w:cs="Times New Roman"/>
          <w:color w:val="000000"/>
        </w:rPr>
        <w:t xml:space="preserve"> on the right. Its theme is about ________.</w:t>
      </w:r>
    </w:p>
    <w:p w14:paraId="692367B7">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 spring morning</w:t>
      </w:r>
    </w:p>
    <w:p w14:paraId="7D3F44B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Meng Haoran</w:t>
      </w:r>
    </w:p>
    <w:p w14:paraId="6BB8F8F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spring morning in bed I’m lying. Not wake up till I hear birds crying. After one night of wind and showers. How many are the fallen flowers!</w:t>
      </w:r>
    </w:p>
    <w:p w14:paraId="06FFD15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history</w:t>
      </w:r>
      <w:r>
        <w:rPr>
          <w:rFonts w:ascii="Times New Roman" w:hAnsi="Times New Roman" w:eastAsia="Times New Roman" w:cs="Times New Roman"/>
          <w:color w:val="000000"/>
        </w:rPr>
        <w:tab/>
      </w:r>
      <w:r>
        <w:rPr>
          <w:rFonts w:ascii="Times New Roman" w:hAnsi="Times New Roman" w:eastAsia="Times New Roman" w:cs="Times New Roman"/>
          <w:color w:val="000000"/>
        </w:rPr>
        <w:t>B. sights</w:t>
      </w:r>
      <w:r>
        <w:rPr>
          <w:rFonts w:ascii="Times New Roman" w:hAnsi="Times New Roman" w:eastAsia="Times New Roman" w:cs="Times New Roman"/>
          <w:color w:val="000000"/>
        </w:rPr>
        <w:tab/>
      </w:r>
      <w:r>
        <w:rPr>
          <w:rFonts w:ascii="Times New Roman" w:hAnsi="Times New Roman" w:eastAsia="Times New Roman" w:cs="Times New Roman"/>
          <w:color w:val="000000"/>
        </w:rPr>
        <w:t>C. friendship</w:t>
      </w:r>
      <w:r>
        <w:rPr>
          <w:rFonts w:ascii="Times New Roman" w:hAnsi="Times New Roman" w:eastAsia="Times New Roman" w:cs="Times New Roman"/>
          <w:color w:val="000000"/>
        </w:rPr>
        <w:tab/>
      </w:r>
      <w:r>
        <w:rPr>
          <w:rFonts w:ascii="Times New Roman" w:hAnsi="Times New Roman" w:eastAsia="Times New Roman" w:cs="Times New Roman"/>
          <w:color w:val="000000"/>
        </w:rPr>
        <w:t>D. festivals</w:t>
      </w:r>
    </w:p>
    <w:p w14:paraId="402D78F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二、完形填空阅读短文，从每题所给选项中选出可以填入空白处的最佳选项。（共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B3B221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81150" cy="11811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81150" cy="1181100"/>
                    </a:xfrm>
                    <a:prstGeom prst="rect">
                      <a:avLst/>
                    </a:prstGeom>
                  </pic:spPr>
                </pic:pic>
              </a:graphicData>
            </a:graphic>
          </wp:inline>
        </w:drawing>
      </w:r>
    </w:p>
    <w:p w14:paraId="667D170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“Hey, how are you doing? I’m Courtney. What grade are you in? What’s your favourite book? </w:t>
      </w:r>
      <w:r>
        <w:rPr>
          <w:rFonts w:ascii="Times New Roman" w:hAnsi="Times New Roman" w:eastAsia="Times New Roman" w:cs="Times New Roman"/>
          <w:i/>
          <w:color w:val="000000"/>
        </w:rPr>
        <w:t>Elephant and Piggy</w:t>
      </w:r>
      <w:r>
        <w:rPr>
          <w:rFonts w:ascii="Times New Roman" w:hAnsi="Times New Roman" w:eastAsia="Times New Roman" w:cs="Times New Roman"/>
          <w:color w:val="000000"/>
        </w:rPr>
        <w:t>? Yeah, I got it.”</w:t>
      </w:r>
    </w:p>
    <w:p w14:paraId="4733AF6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If you think you have walked into a library with a </w:t>
      </w:r>
      <w:r>
        <w:rPr>
          <w:rFonts w:ascii="Times New Roman" w:hAnsi="Times New Roman" w:eastAsia="Times New Roman" w:cs="Times New Roman"/>
          <w:color w:val="000000"/>
          <w:u w:val="single"/>
        </w:rPr>
        <w:t>____11____</w:t>
      </w:r>
      <w:r>
        <w:rPr>
          <w:rFonts w:ascii="Times New Roman" w:hAnsi="Times New Roman" w:eastAsia="Times New Roman" w:cs="Times New Roman"/>
          <w:color w:val="000000"/>
        </w:rPr>
        <w:t xml:space="preserve"> like that, you are exactly wrong. </w:t>
      </w:r>
      <w:r>
        <w:rPr>
          <w:rFonts w:ascii="Times New Roman" w:hAnsi="Times New Roman" w:eastAsia="Times New Roman" w:cs="Times New Roman"/>
          <w:color w:val="000000"/>
          <w:u w:val="single"/>
        </w:rPr>
        <w:t>____12____</w:t>
      </w:r>
      <w:r>
        <w:rPr>
          <w:rFonts w:ascii="Times New Roman" w:hAnsi="Times New Roman" w:eastAsia="Times New Roman" w:cs="Times New Roman"/>
          <w:color w:val="000000"/>
        </w:rPr>
        <w:t>, you’ve entered the workplace of Courtney Holmes, known as the Storybook Barber (</w:t>
      </w:r>
      <w:r>
        <w:rPr>
          <w:rFonts w:ascii="宋体" w:hAnsi="宋体" w:eastAsia="宋体" w:cs="宋体"/>
          <w:color w:val="000000"/>
        </w:rPr>
        <w:t>理发师</w:t>
      </w:r>
      <w:r>
        <w:rPr>
          <w:rFonts w:ascii="Times New Roman" w:hAnsi="Times New Roman" w:eastAsia="Times New Roman" w:cs="Times New Roman"/>
          <w:color w:val="000000"/>
        </w:rPr>
        <w:t>).</w:t>
      </w:r>
    </w:p>
    <w:p w14:paraId="2747CB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Two years ago, his small town held its first yearly Back to School Party, offering needy families a </w:t>
      </w:r>
      <w:r>
        <w:rPr>
          <w:rFonts w:ascii="Times New Roman" w:hAnsi="Times New Roman" w:eastAsia="Times New Roman" w:cs="Times New Roman"/>
          <w:color w:val="000000"/>
          <w:u w:val="single"/>
        </w:rPr>
        <w:t>____13____</w:t>
      </w:r>
      <w:r>
        <w:rPr>
          <w:rFonts w:ascii="Times New Roman" w:hAnsi="Times New Roman" w:eastAsia="Times New Roman" w:cs="Times New Roman"/>
          <w:color w:val="000000"/>
        </w:rPr>
        <w:t xml:space="preserve"> to learn about free resources in the community. Holmes, a warm-hearted barber agreed to take part. Though he was very busy, he choose to donate his </w:t>
      </w:r>
      <w:r>
        <w:rPr>
          <w:rFonts w:ascii="Times New Roman" w:hAnsi="Times New Roman" w:eastAsia="Times New Roman" w:cs="Times New Roman"/>
          <w:color w:val="000000"/>
          <w:u w:val="single"/>
        </w:rPr>
        <w:t>____14____</w:t>
      </w:r>
      <w:r>
        <w:rPr>
          <w:rFonts w:ascii="Times New Roman" w:hAnsi="Times New Roman" w:eastAsia="Times New Roman" w:cs="Times New Roman"/>
          <w:color w:val="000000"/>
        </w:rPr>
        <w:t xml:space="preserve"> to give free haircuts to needy kids so that they’d look tidy on that first chose to donate his day of school. Suddenly, a(n) </w:t>
      </w:r>
      <w:r>
        <w:rPr>
          <w:rFonts w:ascii="Times New Roman" w:hAnsi="Times New Roman" w:eastAsia="Times New Roman" w:cs="Times New Roman"/>
          <w:color w:val="000000"/>
          <w:u w:val="single"/>
        </w:rPr>
        <w:t>____15____</w:t>
      </w:r>
      <w:r>
        <w:rPr>
          <w:rFonts w:ascii="Times New Roman" w:hAnsi="Times New Roman" w:eastAsia="Times New Roman" w:cs="Times New Roman"/>
          <w:color w:val="000000"/>
        </w:rPr>
        <w:t xml:space="preserve"> went through his mind, “The kids should go on getting their free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by having to read a book to me.”</w:t>
      </w:r>
    </w:p>
    <w:p w14:paraId="7C81E96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idea was so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that he continued it for the next two years. Kids aged 5-10 would grab a favourite book, sit in the barber chair, and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while Holmes snipped (</w:t>
      </w:r>
      <w:r>
        <w:rPr>
          <w:rFonts w:ascii="宋体" w:hAnsi="宋体" w:eastAsia="宋体" w:cs="宋体"/>
          <w:color w:val="000000"/>
        </w:rPr>
        <w:t>剪</w:t>
      </w:r>
      <w:r>
        <w:rPr>
          <w:rFonts w:ascii="Times New Roman" w:hAnsi="Times New Roman" w:eastAsia="Times New Roman" w:cs="Times New Roman"/>
          <w:color w:val="000000"/>
        </w:rPr>
        <w:t>). If they stuttered (</w:t>
      </w:r>
      <w:r>
        <w:rPr>
          <w:rFonts w:ascii="宋体" w:hAnsi="宋体" w:eastAsia="宋体" w:cs="宋体"/>
          <w:color w:val="000000"/>
        </w:rPr>
        <w:t>结结巴巴</w:t>
      </w:r>
      <w:r>
        <w:rPr>
          <w:rFonts w:ascii="Times New Roman" w:hAnsi="Times New Roman" w:eastAsia="Times New Roman" w:cs="Times New Roman"/>
          <w:color w:val="000000"/>
        </w:rPr>
        <w:t xml:space="preserve">) over a word, Holmes was there to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w:t>
      </w:r>
    </w:p>
    <w:p w14:paraId="3654703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the haircut, they’d </w:t>
      </w:r>
      <w:r>
        <w:rPr>
          <w:rFonts w:ascii="Times New Roman" w:hAnsi="Times New Roman" w:eastAsia="Times New Roman" w:cs="Times New Roman"/>
          <w:color w:val="000000"/>
          <w:u w:val="single"/>
        </w:rPr>
        <w:t>_____20_____</w:t>
      </w:r>
      <w:r>
        <w:rPr>
          <w:rFonts w:ascii="Times New Roman" w:hAnsi="Times New Roman" w:eastAsia="Times New Roman" w:cs="Times New Roman"/>
          <w:color w:val="000000"/>
        </w:rPr>
        <w:t xml:space="preserve"> the books, from the characters and vocabulary to the themes </w:t>
      </w:r>
      <w:r>
        <w:rPr>
          <w:rFonts w:ascii="宋体" w:hAnsi="宋体" w:eastAsia="宋体" w:cs="宋体"/>
          <w:color w:val="000000"/>
        </w:rPr>
        <w:t xml:space="preserve">— </w:t>
      </w:r>
      <w:r>
        <w:rPr>
          <w:rFonts w:ascii="Times New Roman" w:hAnsi="Times New Roman" w:eastAsia="Times New Roman" w:cs="Times New Roman"/>
          <w:color w:val="000000"/>
        </w:rPr>
        <w:t xml:space="preserve">just like in school, only more fun. Holmes realized that not every </w:t>
      </w:r>
      <w:r>
        <w:rPr>
          <w:rFonts w:ascii="Times New Roman" w:hAnsi="Times New Roman" w:eastAsia="Times New Roman" w:cs="Times New Roman"/>
          <w:color w:val="000000"/>
          <w:u w:val="single"/>
        </w:rPr>
        <w:t>_____21_____</w:t>
      </w:r>
      <w:r>
        <w:rPr>
          <w:rFonts w:ascii="Times New Roman" w:hAnsi="Times New Roman" w:eastAsia="Times New Roman" w:cs="Times New Roman"/>
          <w:color w:val="000000"/>
        </w:rPr>
        <w:t xml:space="preserve"> had the time to read with their kids. He had a talk with his neighbour Mr. Smith, “You have four kids, and you are so </w:t>
      </w:r>
      <w:r>
        <w:rPr>
          <w:rFonts w:ascii="Times New Roman" w:hAnsi="Times New Roman" w:eastAsia="Times New Roman" w:cs="Times New Roman"/>
          <w:color w:val="000000"/>
          <w:u w:val="single"/>
        </w:rPr>
        <w:t>_____22_____</w:t>
      </w:r>
      <w:r>
        <w:rPr>
          <w:rFonts w:ascii="Times New Roman" w:hAnsi="Times New Roman" w:eastAsia="Times New Roman" w:cs="Times New Roman"/>
          <w:color w:val="000000"/>
        </w:rPr>
        <w:t xml:space="preserve"> that sitting down and listening to them read is the last thing you have time to do. Just bring in your kids and let them read to </w:t>
      </w:r>
      <w:r>
        <w:rPr>
          <w:rFonts w:ascii="Times New Roman" w:hAnsi="Times New Roman" w:eastAsia="Times New Roman" w:cs="Times New Roman"/>
          <w:color w:val="000000"/>
          <w:u w:val="single"/>
        </w:rPr>
        <w:t>_____23_____</w:t>
      </w:r>
      <w:r>
        <w:rPr>
          <w:rFonts w:ascii="Times New Roman" w:hAnsi="Times New Roman" w:eastAsia="Times New Roman" w:cs="Times New Roman"/>
          <w:color w:val="000000"/>
        </w:rPr>
        <w:t>.”</w:t>
      </w:r>
    </w:p>
    <w:p w14:paraId="1C5C8F4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Holmes added, “I, too, </w:t>
      </w:r>
      <w:r>
        <w:rPr>
          <w:rFonts w:ascii="Times New Roman" w:hAnsi="Times New Roman" w:eastAsia="Times New Roman" w:cs="Times New Roman"/>
          <w:color w:val="000000"/>
          <w:u w:val="single"/>
        </w:rPr>
        <w:t>_____24_____</w:t>
      </w:r>
      <w:r>
        <w:rPr>
          <w:rFonts w:ascii="Times New Roman" w:hAnsi="Times New Roman" w:eastAsia="Times New Roman" w:cs="Times New Roman"/>
          <w:color w:val="000000"/>
        </w:rPr>
        <w:t xml:space="preserve"> the free snip-and-reads. Last month, there was a seven-year-old boy, Bob, who tried hard to read through his book, stuttering over words, and then I asked the boy to take the book home and practice. </w:t>
      </w:r>
      <w:r>
        <w:rPr>
          <w:rFonts w:ascii="Times New Roman" w:hAnsi="Times New Roman" w:eastAsia="Times New Roman" w:cs="Times New Roman"/>
          <w:color w:val="000000"/>
          <w:u w:val="single"/>
        </w:rPr>
        <w:t>_____25_____</w:t>
      </w:r>
      <w:r>
        <w:rPr>
          <w:rFonts w:ascii="Times New Roman" w:hAnsi="Times New Roman" w:eastAsia="Times New Roman" w:cs="Times New Roman"/>
          <w:color w:val="000000"/>
        </w:rPr>
        <w:t xml:space="preserve"> the kid came back a few days later, he read it with no problems. That inspires (</w:t>
      </w:r>
      <w:r>
        <w:rPr>
          <w:rFonts w:ascii="宋体" w:hAnsi="宋体" w:eastAsia="宋体" w:cs="宋体"/>
          <w:color w:val="000000"/>
        </w:rPr>
        <w:t>鼓舞</w:t>
      </w:r>
      <w:r>
        <w:rPr>
          <w:rFonts w:ascii="Times New Roman" w:hAnsi="Times New Roman" w:eastAsia="Times New Roman" w:cs="Times New Roman"/>
          <w:color w:val="000000"/>
        </w:rPr>
        <w:t>) me,” said Holmes.</w:t>
      </w:r>
    </w:p>
    <w:p w14:paraId="7968E49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A. surprise</w:t>
      </w:r>
      <w:r>
        <w:rPr>
          <w:rFonts w:ascii="Times New Roman" w:hAnsi="Times New Roman" w:eastAsia="Times New Roman" w:cs="Times New Roman"/>
          <w:color w:val="000000"/>
        </w:rPr>
        <w:tab/>
      </w:r>
      <w:r>
        <w:rPr>
          <w:rFonts w:ascii="Times New Roman" w:hAnsi="Times New Roman" w:eastAsia="Times New Roman" w:cs="Times New Roman"/>
          <w:color w:val="000000"/>
        </w:rPr>
        <w:t>B. question</w:t>
      </w:r>
      <w:r>
        <w:rPr>
          <w:rFonts w:ascii="Times New Roman" w:hAnsi="Times New Roman" w:eastAsia="Times New Roman" w:cs="Times New Roman"/>
          <w:color w:val="000000"/>
        </w:rPr>
        <w:tab/>
      </w:r>
      <w:r>
        <w:rPr>
          <w:rFonts w:ascii="Times New Roman" w:hAnsi="Times New Roman" w:eastAsia="Times New Roman" w:cs="Times New Roman"/>
          <w:color w:val="000000"/>
        </w:rPr>
        <w:t>C. greeting</w:t>
      </w:r>
      <w:r>
        <w:rPr>
          <w:rFonts w:ascii="Times New Roman" w:hAnsi="Times New Roman" w:eastAsia="Times New Roman" w:cs="Times New Roman"/>
          <w:color w:val="000000"/>
        </w:rPr>
        <w:tab/>
      </w:r>
      <w:r>
        <w:rPr>
          <w:rFonts w:ascii="Times New Roman" w:hAnsi="Times New Roman" w:eastAsia="Times New Roman" w:cs="Times New Roman"/>
          <w:color w:val="000000"/>
        </w:rPr>
        <w:t>D. suggestion</w:t>
      </w:r>
    </w:p>
    <w:p w14:paraId="43753B5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A. As usual</w:t>
      </w:r>
      <w:r>
        <w:rPr>
          <w:rFonts w:ascii="Times New Roman" w:hAnsi="Times New Roman" w:eastAsia="Times New Roman" w:cs="Times New Roman"/>
          <w:color w:val="000000"/>
        </w:rPr>
        <w:tab/>
      </w:r>
      <w:r>
        <w:rPr>
          <w:rFonts w:ascii="Times New Roman" w:hAnsi="Times New Roman" w:eastAsia="Times New Roman" w:cs="Times New Roman"/>
          <w:color w:val="000000"/>
        </w:rPr>
        <w:t>B. In fact</w:t>
      </w:r>
      <w:r>
        <w:rPr>
          <w:rFonts w:ascii="Times New Roman" w:hAnsi="Times New Roman" w:eastAsia="Times New Roman" w:cs="Times New Roman"/>
          <w:color w:val="000000"/>
        </w:rPr>
        <w:tab/>
      </w:r>
      <w:r>
        <w:rPr>
          <w:rFonts w:ascii="Times New Roman" w:hAnsi="Times New Roman" w:eastAsia="Times New Roman" w:cs="Times New Roman"/>
          <w:color w:val="000000"/>
        </w:rPr>
        <w:t>C. In general</w:t>
      </w:r>
      <w:r>
        <w:rPr>
          <w:rFonts w:ascii="Times New Roman" w:hAnsi="Times New Roman" w:eastAsia="Times New Roman" w:cs="Times New Roman"/>
          <w:color w:val="000000"/>
        </w:rPr>
        <w:tab/>
      </w:r>
      <w:r>
        <w:rPr>
          <w:rFonts w:ascii="Times New Roman" w:hAnsi="Times New Roman" w:eastAsia="Times New Roman" w:cs="Times New Roman"/>
          <w:color w:val="000000"/>
        </w:rPr>
        <w:t>D. Above all</w:t>
      </w:r>
    </w:p>
    <w:p w14:paraId="4FB925D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A. job</w:t>
      </w:r>
      <w:r>
        <w:rPr>
          <w:rFonts w:ascii="Times New Roman" w:hAnsi="Times New Roman" w:eastAsia="Times New Roman" w:cs="Times New Roman"/>
          <w:color w:val="000000"/>
        </w:rPr>
        <w:tab/>
      </w:r>
      <w:r>
        <w:rPr>
          <w:rFonts w:ascii="Times New Roman" w:hAnsi="Times New Roman" w:eastAsia="Times New Roman" w:cs="Times New Roman"/>
          <w:color w:val="000000"/>
        </w:rPr>
        <w:t>B. thought</w:t>
      </w:r>
      <w:r>
        <w:rPr>
          <w:rFonts w:ascii="Times New Roman" w:hAnsi="Times New Roman" w:eastAsia="Times New Roman" w:cs="Times New Roman"/>
          <w:color w:val="000000"/>
        </w:rPr>
        <w:tab/>
      </w:r>
      <w:r>
        <w:rPr>
          <w:rFonts w:ascii="Times New Roman" w:hAnsi="Times New Roman" w:eastAsia="Times New Roman" w:cs="Times New Roman"/>
          <w:color w:val="000000"/>
        </w:rPr>
        <w:t>C. possibility</w:t>
      </w:r>
      <w:r>
        <w:rPr>
          <w:rFonts w:ascii="Times New Roman" w:hAnsi="Times New Roman" w:eastAsia="Times New Roman" w:cs="Times New Roman"/>
          <w:color w:val="000000"/>
        </w:rPr>
        <w:tab/>
      </w:r>
      <w:r>
        <w:rPr>
          <w:rFonts w:ascii="Times New Roman" w:hAnsi="Times New Roman" w:eastAsia="Times New Roman" w:cs="Times New Roman"/>
          <w:color w:val="000000"/>
        </w:rPr>
        <w:t>D. chance</w:t>
      </w:r>
    </w:p>
    <w:p w14:paraId="4F7A8A4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money</w:t>
      </w:r>
      <w:r>
        <w:rPr>
          <w:rFonts w:ascii="Times New Roman" w:hAnsi="Times New Roman" w:eastAsia="Times New Roman" w:cs="Times New Roman"/>
          <w:color w:val="000000"/>
        </w:rPr>
        <w:tab/>
      </w:r>
      <w:r>
        <w:rPr>
          <w:rFonts w:ascii="Times New Roman" w:hAnsi="Times New Roman" w:eastAsia="Times New Roman" w:cs="Times New Roman"/>
          <w:color w:val="000000"/>
        </w:rPr>
        <w:t>B. books</w:t>
      </w:r>
      <w:r>
        <w:rPr>
          <w:rFonts w:ascii="Times New Roman" w:hAnsi="Times New Roman" w:eastAsia="Times New Roman" w:cs="Times New Roman"/>
          <w:color w:val="000000"/>
        </w:rPr>
        <w:tab/>
      </w:r>
      <w:r>
        <w:rPr>
          <w:rFonts w:ascii="Times New Roman" w:hAnsi="Times New Roman" w:eastAsia="Times New Roman" w:cs="Times New Roman"/>
          <w:color w:val="000000"/>
        </w:rPr>
        <w:t>C. time</w:t>
      </w:r>
      <w:r>
        <w:rPr>
          <w:rFonts w:ascii="Times New Roman" w:hAnsi="Times New Roman" w:eastAsia="Times New Roman" w:cs="Times New Roman"/>
          <w:color w:val="000000"/>
        </w:rPr>
        <w:tab/>
      </w:r>
      <w:r>
        <w:rPr>
          <w:rFonts w:ascii="Times New Roman" w:hAnsi="Times New Roman" w:eastAsia="Times New Roman" w:cs="Times New Roman"/>
          <w:color w:val="000000"/>
        </w:rPr>
        <w:t>D. hair</w:t>
      </w:r>
    </w:p>
    <w:p w14:paraId="21B57DF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 courage</w:t>
      </w:r>
      <w:r>
        <w:rPr>
          <w:rFonts w:ascii="Times New Roman" w:hAnsi="Times New Roman" w:eastAsia="Times New Roman" w:cs="Times New Roman"/>
          <w:color w:val="000000"/>
        </w:rPr>
        <w:tab/>
      </w:r>
      <w:r>
        <w:rPr>
          <w:rFonts w:ascii="Times New Roman" w:hAnsi="Times New Roman" w:eastAsia="Times New Roman" w:cs="Times New Roman"/>
          <w:color w:val="000000"/>
        </w:rPr>
        <w:t>B. imagination</w:t>
      </w:r>
      <w:r>
        <w:rPr>
          <w:rFonts w:ascii="Times New Roman" w:hAnsi="Times New Roman" w:eastAsia="Times New Roman" w:cs="Times New Roman"/>
          <w:color w:val="000000"/>
        </w:rPr>
        <w:tab/>
      </w:r>
      <w:r>
        <w:rPr>
          <w:rFonts w:ascii="Times New Roman" w:hAnsi="Times New Roman" w:eastAsia="Times New Roman" w:cs="Times New Roman"/>
          <w:color w:val="000000"/>
        </w:rPr>
        <w:t>C. story</w:t>
      </w:r>
      <w:r>
        <w:rPr>
          <w:rFonts w:ascii="Times New Roman" w:hAnsi="Times New Roman" w:eastAsia="Times New Roman" w:cs="Times New Roman"/>
          <w:color w:val="000000"/>
        </w:rPr>
        <w:tab/>
      </w:r>
      <w:r>
        <w:rPr>
          <w:rFonts w:ascii="Times New Roman" w:hAnsi="Times New Roman" w:eastAsia="Times New Roman" w:cs="Times New Roman"/>
          <w:color w:val="000000"/>
        </w:rPr>
        <w:t>D. idea</w:t>
      </w:r>
    </w:p>
    <w:p w14:paraId="036A1E8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haircut</w:t>
      </w:r>
      <w:r>
        <w:rPr>
          <w:rFonts w:ascii="Times New Roman" w:hAnsi="Times New Roman" w:eastAsia="Times New Roman" w:cs="Times New Roman"/>
          <w:color w:val="000000"/>
        </w:rPr>
        <w:tab/>
      </w:r>
      <w:r>
        <w:rPr>
          <w:rFonts w:ascii="Times New Roman" w:hAnsi="Times New Roman" w:eastAsia="Times New Roman" w:cs="Times New Roman"/>
          <w:color w:val="000000"/>
        </w:rPr>
        <w:t>B. education</w:t>
      </w:r>
      <w:r>
        <w:rPr>
          <w:rFonts w:ascii="Times New Roman" w:hAnsi="Times New Roman" w:eastAsia="Times New Roman" w:cs="Times New Roman"/>
          <w:color w:val="000000"/>
        </w:rPr>
        <w:tab/>
      </w:r>
      <w:r>
        <w:rPr>
          <w:rFonts w:ascii="Times New Roman" w:hAnsi="Times New Roman" w:eastAsia="Times New Roman" w:cs="Times New Roman"/>
          <w:color w:val="000000"/>
        </w:rPr>
        <w:t>C. books</w:t>
      </w:r>
      <w:r>
        <w:rPr>
          <w:rFonts w:ascii="Times New Roman" w:hAnsi="Times New Roman" w:eastAsia="Times New Roman" w:cs="Times New Roman"/>
          <w:color w:val="000000"/>
        </w:rPr>
        <w:tab/>
      </w:r>
      <w:r>
        <w:rPr>
          <w:rFonts w:ascii="Times New Roman" w:hAnsi="Times New Roman" w:eastAsia="Times New Roman" w:cs="Times New Roman"/>
          <w:color w:val="000000"/>
        </w:rPr>
        <w:t>D. resource</w:t>
      </w:r>
    </w:p>
    <w:p w14:paraId="1CFF2AD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important</w:t>
      </w:r>
      <w:r>
        <w:rPr>
          <w:rFonts w:ascii="Times New Roman" w:hAnsi="Times New Roman" w:eastAsia="Times New Roman" w:cs="Times New Roman"/>
          <w:color w:val="000000"/>
        </w:rPr>
        <w:tab/>
      </w:r>
      <w:r>
        <w:rPr>
          <w:rFonts w:ascii="Times New Roman" w:hAnsi="Times New Roman" w:eastAsia="Times New Roman" w:cs="Times New Roman"/>
          <w:color w:val="000000"/>
        </w:rPr>
        <w:t>B. necessary</w:t>
      </w:r>
      <w:r>
        <w:rPr>
          <w:rFonts w:ascii="Times New Roman" w:hAnsi="Times New Roman" w:eastAsia="Times New Roman" w:cs="Times New Roman"/>
          <w:color w:val="000000"/>
        </w:rPr>
        <w:tab/>
      </w:r>
      <w:r>
        <w:rPr>
          <w:rFonts w:ascii="Times New Roman" w:hAnsi="Times New Roman" w:eastAsia="Times New Roman" w:cs="Times New Roman"/>
          <w:color w:val="000000"/>
        </w:rPr>
        <w:t>C. popular</w:t>
      </w:r>
      <w:r>
        <w:rPr>
          <w:rFonts w:ascii="Times New Roman" w:hAnsi="Times New Roman" w:eastAsia="Times New Roman" w:cs="Times New Roman"/>
          <w:color w:val="000000"/>
        </w:rPr>
        <w:tab/>
      </w:r>
      <w:r>
        <w:rPr>
          <w:rFonts w:ascii="Times New Roman" w:hAnsi="Times New Roman" w:eastAsia="Times New Roman" w:cs="Times New Roman"/>
          <w:color w:val="000000"/>
        </w:rPr>
        <w:t>D. interesting</w:t>
      </w:r>
    </w:p>
    <w:p w14:paraId="0F4653A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read aloud</w:t>
      </w:r>
      <w:r>
        <w:rPr>
          <w:rFonts w:ascii="Times New Roman" w:hAnsi="Times New Roman" w:eastAsia="Times New Roman" w:cs="Times New Roman"/>
          <w:color w:val="000000"/>
        </w:rPr>
        <w:tab/>
      </w:r>
      <w:r>
        <w:rPr>
          <w:rFonts w:ascii="Times New Roman" w:hAnsi="Times New Roman" w:eastAsia="Times New Roman" w:cs="Times New Roman"/>
          <w:color w:val="000000"/>
        </w:rPr>
        <w:t>B. have chats</w:t>
      </w:r>
      <w:r>
        <w:rPr>
          <w:rFonts w:ascii="Times New Roman" w:hAnsi="Times New Roman" w:eastAsia="Times New Roman" w:cs="Times New Roman"/>
          <w:color w:val="000000"/>
        </w:rPr>
        <w:tab/>
      </w:r>
      <w:r>
        <w:rPr>
          <w:rFonts w:ascii="Times New Roman" w:hAnsi="Times New Roman" w:eastAsia="Times New Roman" w:cs="Times New Roman"/>
          <w:color w:val="000000"/>
        </w:rPr>
        <w:t>C. have fun</w:t>
      </w:r>
      <w:r>
        <w:rPr>
          <w:rFonts w:ascii="Times New Roman" w:hAnsi="Times New Roman" w:eastAsia="Times New Roman" w:cs="Times New Roman"/>
          <w:color w:val="000000"/>
        </w:rPr>
        <w:tab/>
      </w:r>
      <w:r>
        <w:rPr>
          <w:rFonts w:ascii="Times New Roman" w:hAnsi="Times New Roman" w:eastAsia="Times New Roman" w:cs="Times New Roman"/>
          <w:color w:val="000000"/>
        </w:rPr>
        <w:t>D. think hard</w:t>
      </w:r>
    </w:p>
    <w:p w14:paraId="05B45CB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stop</w:t>
      </w:r>
      <w:r>
        <w:rPr>
          <w:rFonts w:ascii="Times New Roman" w:hAnsi="Times New Roman" w:eastAsia="Times New Roman" w:cs="Times New Roman"/>
          <w:color w:val="000000"/>
        </w:rPr>
        <w:tab/>
      </w:r>
      <w:r>
        <w:rPr>
          <w:rFonts w:ascii="Times New Roman" w:hAnsi="Times New Roman" w:eastAsia="Times New Roman" w:cs="Times New Roman"/>
          <w:color w:val="000000"/>
        </w:rPr>
        <w:t>B. beat</w:t>
      </w:r>
      <w:r>
        <w:rPr>
          <w:rFonts w:ascii="Times New Roman" w:hAnsi="Times New Roman" w:eastAsia="Times New Roman" w:cs="Times New Roman"/>
          <w:color w:val="000000"/>
        </w:rPr>
        <w:tab/>
      </w:r>
      <w:r>
        <w:rPr>
          <w:rFonts w:ascii="Times New Roman" w:hAnsi="Times New Roman" w:eastAsia="Times New Roman" w:cs="Times New Roman"/>
          <w:color w:val="000000"/>
        </w:rPr>
        <w:t>C. help</w:t>
      </w:r>
      <w:r>
        <w:rPr>
          <w:rFonts w:ascii="Times New Roman" w:hAnsi="Times New Roman" w:eastAsia="Times New Roman" w:cs="Times New Roman"/>
          <w:color w:val="000000"/>
        </w:rPr>
        <w:tab/>
      </w:r>
      <w:r>
        <w:rPr>
          <w:rFonts w:ascii="Times New Roman" w:hAnsi="Times New Roman" w:eastAsia="Times New Roman" w:cs="Times New Roman"/>
          <w:color w:val="000000"/>
        </w:rPr>
        <w:t>D. laugh</w:t>
      </w:r>
    </w:p>
    <w:p w14:paraId="533F7A1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review</w:t>
      </w:r>
      <w:r>
        <w:rPr>
          <w:rFonts w:ascii="Times New Roman" w:hAnsi="Times New Roman" w:eastAsia="Times New Roman" w:cs="Times New Roman"/>
          <w:color w:val="000000"/>
        </w:rPr>
        <w:tab/>
      </w:r>
      <w:r>
        <w:rPr>
          <w:rFonts w:ascii="Times New Roman" w:hAnsi="Times New Roman" w:eastAsia="Times New Roman" w:cs="Times New Roman"/>
          <w:color w:val="000000"/>
        </w:rPr>
        <w:t>B. read</w:t>
      </w:r>
      <w:r>
        <w:rPr>
          <w:rFonts w:ascii="Times New Roman" w:hAnsi="Times New Roman" w:eastAsia="Times New Roman" w:cs="Times New Roman"/>
          <w:color w:val="000000"/>
        </w:rPr>
        <w:tab/>
      </w:r>
      <w:r>
        <w:rPr>
          <w:rFonts w:ascii="Times New Roman" w:hAnsi="Times New Roman" w:eastAsia="Times New Roman" w:cs="Times New Roman"/>
          <w:color w:val="000000"/>
        </w:rPr>
        <w:t>C. write</w:t>
      </w:r>
      <w:r>
        <w:rPr>
          <w:rFonts w:ascii="Times New Roman" w:hAnsi="Times New Roman" w:eastAsia="Times New Roman" w:cs="Times New Roman"/>
          <w:color w:val="000000"/>
        </w:rPr>
        <w:tab/>
      </w:r>
      <w:r>
        <w:rPr>
          <w:rFonts w:ascii="Times New Roman" w:hAnsi="Times New Roman" w:eastAsia="Times New Roman" w:cs="Times New Roman"/>
          <w:color w:val="000000"/>
        </w:rPr>
        <w:t>D. create</w:t>
      </w:r>
    </w:p>
    <w:p w14:paraId="60E3F03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barber</w:t>
      </w:r>
      <w:r>
        <w:rPr>
          <w:rFonts w:ascii="Times New Roman" w:hAnsi="Times New Roman" w:eastAsia="Times New Roman" w:cs="Times New Roman"/>
          <w:color w:val="000000"/>
        </w:rPr>
        <w:tab/>
      </w:r>
      <w:r>
        <w:rPr>
          <w:rFonts w:ascii="Times New Roman" w:hAnsi="Times New Roman" w:eastAsia="Times New Roman" w:cs="Times New Roman"/>
          <w:color w:val="000000"/>
        </w:rPr>
        <w:t>B. neighbour</w:t>
      </w:r>
      <w:r>
        <w:rPr>
          <w:rFonts w:ascii="Times New Roman" w:hAnsi="Times New Roman" w:eastAsia="Times New Roman" w:cs="Times New Roman"/>
          <w:color w:val="000000"/>
        </w:rPr>
        <w:tab/>
      </w:r>
      <w:r>
        <w:rPr>
          <w:rFonts w:ascii="Times New Roman" w:hAnsi="Times New Roman" w:eastAsia="Times New Roman" w:cs="Times New Roman"/>
          <w:color w:val="000000"/>
        </w:rPr>
        <w:t>C. teacher</w:t>
      </w:r>
      <w:r>
        <w:rPr>
          <w:rFonts w:ascii="Times New Roman" w:hAnsi="Times New Roman" w:eastAsia="Times New Roman" w:cs="Times New Roman"/>
          <w:color w:val="000000"/>
        </w:rPr>
        <w:tab/>
      </w:r>
      <w:r>
        <w:rPr>
          <w:rFonts w:ascii="Times New Roman" w:hAnsi="Times New Roman" w:eastAsia="Times New Roman" w:cs="Times New Roman"/>
          <w:color w:val="000000"/>
        </w:rPr>
        <w:t>D. parent</w:t>
      </w:r>
    </w:p>
    <w:p w14:paraId="2B5AB5F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happy</w:t>
      </w:r>
      <w:r>
        <w:rPr>
          <w:rFonts w:ascii="Times New Roman" w:hAnsi="Times New Roman" w:eastAsia="Times New Roman" w:cs="Times New Roman"/>
          <w:color w:val="000000"/>
        </w:rPr>
        <w:tab/>
      </w:r>
      <w:r>
        <w:rPr>
          <w:rFonts w:ascii="Times New Roman" w:hAnsi="Times New Roman" w:eastAsia="Times New Roman" w:cs="Times New Roman"/>
          <w:color w:val="000000"/>
        </w:rPr>
        <w:t>B. busy</w:t>
      </w:r>
      <w:r>
        <w:rPr>
          <w:rFonts w:ascii="Times New Roman" w:hAnsi="Times New Roman" w:eastAsia="Times New Roman" w:cs="Times New Roman"/>
          <w:color w:val="000000"/>
        </w:rPr>
        <w:tab/>
      </w:r>
      <w:r>
        <w:rPr>
          <w:rFonts w:ascii="Times New Roman" w:hAnsi="Times New Roman" w:eastAsia="Times New Roman" w:cs="Times New Roman"/>
          <w:color w:val="000000"/>
        </w:rPr>
        <w:t>C. worried</w:t>
      </w:r>
      <w:r>
        <w:rPr>
          <w:rFonts w:ascii="Times New Roman" w:hAnsi="Times New Roman" w:eastAsia="Times New Roman" w:cs="Times New Roman"/>
          <w:color w:val="000000"/>
        </w:rPr>
        <w:tab/>
      </w:r>
      <w:r>
        <w:rPr>
          <w:rFonts w:ascii="Times New Roman" w:hAnsi="Times New Roman" w:eastAsia="Times New Roman" w:cs="Times New Roman"/>
          <w:color w:val="000000"/>
        </w:rPr>
        <w:t>D. energetic</w:t>
      </w:r>
    </w:p>
    <w:p w14:paraId="31ACC7F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mе</w:t>
      </w:r>
      <w:r>
        <w:rPr>
          <w:rFonts w:ascii="Times New Roman" w:hAnsi="Times New Roman" w:eastAsia="Times New Roman" w:cs="Times New Roman"/>
          <w:color w:val="000000"/>
        </w:rPr>
        <w:tab/>
      </w:r>
      <w:r>
        <w:rPr>
          <w:rFonts w:ascii="Times New Roman" w:hAnsi="Times New Roman" w:eastAsia="Times New Roman" w:cs="Times New Roman"/>
          <w:color w:val="000000"/>
        </w:rPr>
        <w:t>B. you</w:t>
      </w:r>
      <w:r>
        <w:rPr>
          <w:rFonts w:ascii="Times New Roman" w:hAnsi="Times New Roman" w:eastAsia="Times New Roman" w:cs="Times New Roman"/>
          <w:color w:val="000000"/>
        </w:rPr>
        <w:tab/>
      </w:r>
      <w:r>
        <w:rPr>
          <w:rFonts w:ascii="Times New Roman" w:hAnsi="Times New Roman" w:eastAsia="Times New Roman" w:cs="Times New Roman"/>
          <w:color w:val="000000"/>
        </w:rPr>
        <w:t>C. us</w:t>
      </w:r>
      <w:r>
        <w:rPr>
          <w:rFonts w:ascii="Times New Roman" w:hAnsi="Times New Roman" w:eastAsia="Times New Roman" w:cs="Times New Roman"/>
          <w:color w:val="000000"/>
        </w:rPr>
        <w:tab/>
      </w:r>
      <w:r>
        <w:rPr>
          <w:rFonts w:ascii="Times New Roman" w:hAnsi="Times New Roman" w:eastAsia="Times New Roman" w:cs="Times New Roman"/>
          <w:color w:val="000000"/>
        </w:rPr>
        <w:t>D. them</w:t>
      </w:r>
    </w:p>
    <w:p w14:paraId="4FB9ED4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know</w:t>
      </w:r>
      <w:r>
        <w:rPr>
          <w:rFonts w:ascii="Times New Roman" w:hAnsi="Times New Roman" w:eastAsia="Times New Roman" w:cs="Times New Roman"/>
          <w:color w:val="000000"/>
        </w:rPr>
        <w:tab/>
      </w:r>
      <w:r>
        <w:rPr>
          <w:rFonts w:ascii="Times New Roman" w:hAnsi="Times New Roman" w:eastAsia="Times New Roman" w:cs="Times New Roman"/>
          <w:color w:val="000000"/>
        </w:rPr>
        <w:t>B. enjoy</w:t>
      </w:r>
      <w:r>
        <w:rPr>
          <w:rFonts w:ascii="Times New Roman" w:hAnsi="Times New Roman" w:eastAsia="Times New Roman" w:cs="Times New Roman"/>
          <w:color w:val="000000"/>
        </w:rPr>
        <w:tab/>
      </w:r>
      <w:r>
        <w:rPr>
          <w:rFonts w:ascii="Times New Roman" w:hAnsi="Times New Roman" w:eastAsia="Times New Roman" w:cs="Times New Roman"/>
          <w:color w:val="000000"/>
        </w:rPr>
        <w:t>C. need</w:t>
      </w:r>
      <w:r>
        <w:rPr>
          <w:rFonts w:ascii="Times New Roman" w:hAnsi="Times New Roman" w:eastAsia="Times New Roman" w:cs="Times New Roman"/>
          <w:color w:val="000000"/>
        </w:rPr>
        <w:tab/>
      </w:r>
      <w:r>
        <w:rPr>
          <w:rFonts w:ascii="Times New Roman" w:hAnsi="Times New Roman" w:eastAsia="Times New Roman" w:cs="Times New Roman"/>
          <w:color w:val="000000"/>
        </w:rPr>
        <w:t>D. join</w:t>
      </w:r>
    </w:p>
    <w:p w14:paraId="00D485F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Since</w:t>
      </w:r>
      <w:r>
        <w:rPr>
          <w:rFonts w:ascii="Times New Roman" w:hAnsi="Times New Roman" w:eastAsia="Times New Roman" w:cs="Times New Roman"/>
          <w:color w:val="000000"/>
        </w:rPr>
        <w:tab/>
      </w:r>
      <w:r>
        <w:rPr>
          <w:rFonts w:ascii="Times New Roman" w:hAnsi="Times New Roman" w:eastAsia="Times New Roman" w:cs="Times New Roman"/>
          <w:color w:val="000000"/>
        </w:rPr>
        <w:t>B. When</w:t>
      </w:r>
      <w:r>
        <w:rPr>
          <w:rFonts w:ascii="Times New Roman" w:hAnsi="Times New Roman" w:eastAsia="Times New Roman" w:cs="Times New Roman"/>
          <w:color w:val="000000"/>
        </w:rPr>
        <w:tab/>
      </w:r>
      <w:r>
        <w:rPr>
          <w:rFonts w:ascii="Times New Roman" w:hAnsi="Times New Roman" w:eastAsia="Times New Roman" w:cs="Times New Roman"/>
          <w:color w:val="000000"/>
        </w:rPr>
        <w:t>C. Before</w:t>
      </w:r>
      <w:r>
        <w:rPr>
          <w:rFonts w:ascii="Times New Roman" w:hAnsi="Times New Roman" w:eastAsia="Times New Roman" w:cs="Times New Roman"/>
          <w:color w:val="000000"/>
        </w:rPr>
        <w:tab/>
      </w:r>
      <w:r>
        <w:rPr>
          <w:rFonts w:ascii="Times New Roman" w:hAnsi="Times New Roman" w:eastAsia="Times New Roman" w:cs="Times New Roman"/>
          <w:color w:val="000000"/>
        </w:rPr>
        <w:t>D. Until</w:t>
      </w:r>
    </w:p>
    <w:p w14:paraId="1D8779D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三、阅读理解阅读下列短文，根据短文内容选择最佳答案。（共</w:t>
      </w:r>
      <w:r>
        <w:rPr>
          <w:rFonts w:ascii="Times New Roman" w:hAnsi="Times New Roman" w:eastAsia="Times New Roman" w:cs="Times New Roman"/>
          <w:b/>
          <w:color w:val="000000"/>
          <w:sz w:val="24"/>
        </w:rPr>
        <w:t>18</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752649F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4D2A517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Store Guide</w:t>
      </w:r>
    </w:p>
    <w:p w14:paraId="2BC4D0C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Here’s a list that shows what is on each floor of a department store.</w:t>
      </w:r>
    </w:p>
    <w:p w14:paraId="34A3733D">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4819650" cy="2286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819650" cy="2286000"/>
                    </a:xfrm>
                    <a:prstGeom prst="rect">
                      <a:avLst/>
                    </a:prstGeom>
                  </pic:spPr>
                </pic:pic>
              </a:graphicData>
            </a:graphic>
          </wp:inline>
        </w:drawing>
      </w:r>
    </w:p>
    <w:p w14:paraId="01213F0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Father’s Day is coming. If you want to buy your father a T-shirt, you can go to ________.</w:t>
      </w:r>
    </w:p>
    <w:p w14:paraId="11042D0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Second Floor</w:t>
      </w:r>
      <w:r>
        <w:rPr>
          <w:rFonts w:ascii="Times New Roman" w:hAnsi="Times New Roman" w:eastAsia="Times New Roman" w:cs="Times New Roman"/>
          <w:color w:val="000000"/>
        </w:rPr>
        <w:tab/>
      </w:r>
      <w:r>
        <w:rPr>
          <w:rFonts w:ascii="Times New Roman" w:hAnsi="Times New Roman" w:eastAsia="Times New Roman" w:cs="Times New Roman"/>
          <w:color w:val="000000"/>
        </w:rPr>
        <w:t>B. First Floor</w:t>
      </w:r>
      <w:r>
        <w:rPr>
          <w:rFonts w:ascii="Times New Roman" w:hAnsi="Times New Roman" w:eastAsia="Times New Roman" w:cs="Times New Roman"/>
          <w:color w:val="000000"/>
        </w:rPr>
        <w:tab/>
      </w:r>
      <w:r>
        <w:rPr>
          <w:rFonts w:ascii="Times New Roman" w:hAnsi="Times New Roman" w:eastAsia="Times New Roman" w:cs="Times New Roman"/>
          <w:color w:val="000000"/>
        </w:rPr>
        <w:t>C. Ground Floor</w:t>
      </w:r>
      <w:r>
        <w:rPr>
          <w:rFonts w:ascii="Times New Roman" w:hAnsi="Times New Roman" w:eastAsia="Times New Roman" w:cs="Times New Roman"/>
          <w:color w:val="000000"/>
        </w:rPr>
        <w:tab/>
      </w:r>
      <w:r>
        <w:rPr>
          <w:rFonts w:ascii="Times New Roman" w:hAnsi="Times New Roman" w:eastAsia="Times New Roman" w:cs="Times New Roman"/>
          <w:color w:val="000000"/>
        </w:rPr>
        <w:t>D. First Basement</w:t>
      </w:r>
    </w:p>
    <w:p w14:paraId="0577800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On which floor can’t people do the shopping?</w:t>
      </w:r>
    </w:p>
    <w:p w14:paraId="5DC8DBF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Second Floor.</w:t>
      </w:r>
      <w:r>
        <w:rPr>
          <w:rFonts w:ascii="Times New Roman" w:hAnsi="Times New Roman" w:eastAsia="Times New Roman" w:cs="Times New Roman"/>
          <w:color w:val="000000"/>
        </w:rPr>
        <w:tab/>
      </w:r>
      <w:r>
        <w:rPr>
          <w:rFonts w:ascii="Times New Roman" w:hAnsi="Times New Roman" w:eastAsia="Times New Roman" w:cs="Times New Roman"/>
          <w:color w:val="000000"/>
        </w:rPr>
        <w:t>B. First Floor.</w:t>
      </w:r>
      <w:r>
        <w:rPr>
          <w:rFonts w:ascii="Times New Roman" w:hAnsi="Times New Roman" w:eastAsia="Times New Roman" w:cs="Times New Roman"/>
          <w:color w:val="000000"/>
        </w:rPr>
        <w:tab/>
      </w:r>
      <w:r>
        <w:rPr>
          <w:rFonts w:ascii="Times New Roman" w:hAnsi="Times New Roman" w:eastAsia="Times New Roman" w:cs="Times New Roman"/>
          <w:color w:val="000000"/>
        </w:rPr>
        <w:t>C. First Basement.</w:t>
      </w:r>
      <w:r>
        <w:rPr>
          <w:rFonts w:ascii="Times New Roman" w:hAnsi="Times New Roman" w:eastAsia="Times New Roman" w:cs="Times New Roman"/>
          <w:color w:val="000000"/>
        </w:rPr>
        <w:tab/>
      </w:r>
      <w:r>
        <w:rPr>
          <w:rFonts w:ascii="Times New Roman" w:hAnsi="Times New Roman" w:eastAsia="Times New Roman" w:cs="Times New Roman"/>
          <w:color w:val="000000"/>
        </w:rPr>
        <w:t>D. Second Basement.</w:t>
      </w:r>
    </w:p>
    <w:p w14:paraId="68DBDB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If you start shopping on the second floor and finish in the second basement, what’s the most reasonable(</w:t>
      </w:r>
      <w:r>
        <w:rPr>
          <w:rFonts w:ascii="宋体" w:hAnsi="宋体" w:eastAsia="宋体" w:cs="宋体"/>
          <w:color w:val="000000"/>
        </w:rPr>
        <w:t>合理的</w:t>
      </w:r>
      <w:r>
        <w:rPr>
          <w:rFonts w:ascii="Times New Roman" w:hAnsi="Times New Roman" w:eastAsia="Times New Roman" w:cs="Times New Roman"/>
          <w:color w:val="000000"/>
        </w:rPr>
        <w:t>) order to get the things below?</w:t>
      </w:r>
    </w:p>
    <w:p w14:paraId="384E5A0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trousers for kids    b. a toy car    c. a jazz CD    d. a silk dress</w:t>
      </w:r>
    </w:p>
    <w:p w14:paraId="780C1AA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c→a→d→b</w:t>
      </w:r>
      <w:r>
        <w:rPr>
          <w:rFonts w:ascii="Times New Roman" w:hAnsi="Times New Roman" w:eastAsia="Times New Roman" w:cs="Times New Roman"/>
          <w:color w:val="000000"/>
        </w:rPr>
        <w:tab/>
      </w:r>
      <w:r>
        <w:rPr>
          <w:rFonts w:ascii="Times New Roman" w:hAnsi="Times New Roman" w:eastAsia="Times New Roman" w:cs="Times New Roman"/>
          <w:color w:val="000000"/>
        </w:rPr>
        <w:t>B. c→b→a→d</w:t>
      </w:r>
      <w:r>
        <w:rPr>
          <w:rFonts w:ascii="Times New Roman" w:hAnsi="Times New Roman" w:eastAsia="Times New Roman" w:cs="Times New Roman"/>
          <w:color w:val="000000"/>
        </w:rPr>
        <w:tab/>
      </w:r>
      <w:r>
        <w:rPr>
          <w:rFonts w:ascii="Times New Roman" w:hAnsi="Times New Roman" w:eastAsia="Times New Roman" w:cs="Times New Roman"/>
          <w:color w:val="000000"/>
        </w:rPr>
        <w:t>C. a→c→b→d</w:t>
      </w:r>
      <w:r>
        <w:rPr>
          <w:rFonts w:ascii="Times New Roman" w:hAnsi="Times New Roman" w:eastAsia="Times New Roman" w:cs="Times New Roman"/>
          <w:color w:val="000000"/>
        </w:rPr>
        <w:tab/>
      </w:r>
      <w:r>
        <w:rPr>
          <w:rFonts w:ascii="Times New Roman" w:hAnsi="Times New Roman" w:eastAsia="Times New Roman" w:cs="Times New Roman"/>
          <w:color w:val="000000"/>
        </w:rPr>
        <w:t>D. a→b→d→c</w:t>
      </w:r>
    </w:p>
    <w:p w14:paraId="4E017C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According to the information of 2F, which of the following icons is the most suitable for</w:t>
      </w:r>
      <w:r>
        <w:rPr>
          <w:rFonts w:ascii="Times New Roman" w:hAnsi="Times New Roman" w:eastAsia="Times New Roman" w:cs="Times New Roman"/>
          <w:color w:val="000000"/>
        </w:rPr>
        <w:drawing>
          <wp:inline distT="0" distB="0" distL="114300" distR="114300">
            <wp:extent cx="171450" cy="1809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1450" cy="180975"/>
                    </a:xfrm>
                    <a:prstGeom prst="rect">
                      <a:avLst/>
                    </a:prstGeom>
                  </pic:spPr>
                </pic:pic>
              </a:graphicData>
            </a:graphic>
          </wp:inline>
        </w:drawing>
      </w:r>
      <w:r>
        <w:rPr>
          <w:rFonts w:ascii="Times New Roman" w:hAnsi="Times New Roman" w:eastAsia="Times New Roman" w:cs="Times New Roman"/>
          <w:color w:val="000000"/>
        </w:rPr>
        <w:t>?</w:t>
      </w:r>
    </w:p>
    <w:p w14:paraId="0CE12E76">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561975" cy="542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61975" cy="54292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514350" cy="5429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14350" cy="54292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609600" cy="542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09600" cy="54292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514350" cy="542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14350" cy="542925"/>
                    </a:xfrm>
                    <a:prstGeom prst="rect">
                      <a:avLst/>
                    </a:prstGeom>
                  </pic:spPr>
                </pic:pic>
              </a:graphicData>
            </a:graphic>
          </wp:inline>
        </w:drawing>
      </w:r>
    </w:p>
    <w:p w14:paraId="530493A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6E8C05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Want to enjoy some exercise at home? Here are some online fitness live courses for you!</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90"/>
        <w:gridCol w:w="6435"/>
      </w:tblGrid>
      <w:tr w14:paraId="2D767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51C07B">
            <w:pPr>
              <w:spacing w:line="360" w:lineRule="auto"/>
              <w:jc w:val="left"/>
              <w:textAlignment w:val="center"/>
              <w:rPr>
                <w:color w:val="000000"/>
              </w:rPr>
            </w:pPr>
            <w:r>
              <w:rPr>
                <w:color w:val="000000"/>
              </w:rPr>
              <w:drawing>
                <wp:inline distT="0" distB="0" distL="114300" distR="114300">
                  <wp:extent cx="819150" cy="10763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19150" cy="10763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ADEF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LIU GENGHONG’S SHUTTLECOCK EXERCISE</w:t>
            </w:r>
          </w:p>
          <w:p w14:paraId="7A42FE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Build strong bodies in a fantastic way!</w:t>
            </w:r>
          </w:p>
          <w:p w14:paraId="779037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Shuttlecock exercise does not require equipment(</w:t>
            </w:r>
            <w:r>
              <w:rPr>
                <w:rFonts w:ascii="宋体" w:hAnsi="宋体" w:eastAsia="宋体" w:cs="宋体"/>
                <w:color w:val="000000"/>
              </w:rPr>
              <w:t>装备</w:t>
            </w:r>
            <w:r>
              <w:rPr>
                <w:rFonts w:ascii="Times New Roman" w:hAnsi="Times New Roman" w:eastAsia="Times New Roman" w:cs="Times New Roman"/>
                <w:color w:val="000000"/>
              </w:rPr>
              <w:t>) and is perfect for people to perform at home. Liu Genghong helps you to keep going until the last minute, and you can burn your fat fast.</w:t>
            </w:r>
          </w:p>
          <w:p w14:paraId="15C8E0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 7 p.m.</w:t>
            </w:r>
            <w:r>
              <w:rPr>
                <w:rFonts w:ascii="宋体" w:hAnsi="宋体" w:eastAsia="宋体" w:cs="宋体"/>
                <w:color w:val="000000"/>
              </w:rPr>
              <w:t>—</w:t>
            </w:r>
            <w:r>
              <w:rPr>
                <w:rFonts w:ascii="Times New Roman" w:hAnsi="Times New Roman" w:eastAsia="Times New Roman" w:cs="Times New Roman"/>
                <w:color w:val="000000"/>
              </w:rPr>
              <w:t>8:30 p.m. on weekdays</w:t>
            </w:r>
          </w:p>
          <w:p w14:paraId="23C7B3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 a.m.</w:t>
            </w:r>
            <w:r>
              <w:rPr>
                <w:rFonts w:ascii="宋体" w:hAnsi="宋体" w:eastAsia="宋体" w:cs="宋体"/>
                <w:color w:val="000000"/>
              </w:rPr>
              <w:t>—</w:t>
            </w:r>
            <w:r>
              <w:rPr>
                <w:rFonts w:ascii="Times New Roman" w:hAnsi="Times New Roman" w:eastAsia="Times New Roman" w:cs="Times New Roman"/>
                <w:color w:val="000000"/>
              </w:rPr>
              <w:t>10:30 a.m. at weekends</w:t>
            </w:r>
          </w:p>
        </w:tc>
      </w:tr>
      <w:tr w14:paraId="16833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E3BAC">
            <w:pPr>
              <w:spacing w:line="360" w:lineRule="auto"/>
              <w:jc w:val="left"/>
              <w:textAlignment w:val="center"/>
              <w:rPr>
                <w:color w:val="000000"/>
              </w:rPr>
            </w:pPr>
            <w:r>
              <w:rPr>
                <w:color w:val="000000"/>
              </w:rPr>
              <w:drawing>
                <wp:inline distT="0" distB="0" distL="114300" distR="114300">
                  <wp:extent cx="809625" cy="10763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09625" cy="10763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2E806">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LATIN DANCE WITH KAREN</w:t>
            </w:r>
          </w:p>
          <w:p w14:paraId="109A33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fun and get fit!</w:t>
            </w:r>
          </w:p>
          <w:p w14:paraId="456B59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love dancing and parties? Well, Latin dance is for you</w:t>
            </w:r>
            <w:r>
              <w:rPr>
                <w:rFonts w:ascii="宋体" w:hAnsi="宋体" w:eastAsia="宋体" w:cs="宋体"/>
                <w:color w:val="000000"/>
              </w:rPr>
              <w:t>—</w:t>
            </w:r>
            <w:r>
              <w:rPr>
                <w:rFonts w:ascii="Times New Roman" w:hAnsi="Times New Roman" w:eastAsia="Times New Roman" w:cs="Times New Roman"/>
                <w:color w:val="000000"/>
              </w:rPr>
              <w:t>it mixes great music and dancing with hard exercise (burn 1, 000 calories an hour). Karen is an experienced Latin dance trainer and many people like her classes very much.</w:t>
            </w:r>
          </w:p>
          <w:p w14:paraId="096447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 2 p.m.</w:t>
            </w:r>
            <w:r>
              <w:rPr>
                <w:rFonts w:ascii="宋体" w:hAnsi="宋体" w:eastAsia="宋体" w:cs="宋体"/>
                <w:color w:val="000000"/>
              </w:rPr>
              <w:t>—</w:t>
            </w:r>
            <w:r>
              <w:rPr>
                <w:rFonts w:ascii="Times New Roman" w:hAnsi="Times New Roman" w:eastAsia="Times New Roman" w:cs="Times New Roman"/>
                <w:color w:val="000000"/>
              </w:rPr>
              <w:t>4 p.m. on weekdays</w:t>
            </w:r>
          </w:p>
          <w:p w14:paraId="0EAD4DC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 a.m.</w:t>
            </w:r>
            <w:r>
              <w:rPr>
                <w:rFonts w:ascii="宋体" w:hAnsi="宋体" w:eastAsia="宋体" w:cs="宋体"/>
                <w:color w:val="000000"/>
              </w:rPr>
              <w:t>—</w:t>
            </w:r>
            <w:r>
              <w:rPr>
                <w:rFonts w:ascii="Times New Roman" w:hAnsi="Times New Roman" w:eastAsia="Times New Roman" w:cs="Times New Roman"/>
                <w:color w:val="000000"/>
              </w:rPr>
              <w:t>11 a.m. at weekends</w:t>
            </w:r>
          </w:p>
        </w:tc>
      </w:tr>
      <w:tr w14:paraId="1B26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6CD98">
            <w:pPr>
              <w:spacing w:line="360" w:lineRule="auto"/>
              <w:jc w:val="left"/>
              <w:textAlignment w:val="center"/>
              <w:rPr>
                <w:color w:val="000000"/>
              </w:rPr>
            </w:pPr>
            <w:r>
              <w:rPr>
                <w:color w:val="000000"/>
              </w:rPr>
              <w:drawing>
                <wp:inline distT="0" distB="0" distL="114300" distR="114300">
                  <wp:extent cx="971550" cy="1076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71550" cy="10763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E94E0">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YOGA WITH SARA</w:t>
            </w:r>
          </w:p>
          <w:p w14:paraId="090416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Exercise your body and mind!</w:t>
            </w:r>
          </w:p>
          <w:p w14:paraId="5193D6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Sara’s yoga classes are perfect for people who want to improve their strength and shape their bodies. Sara has trained in several different styles of yoga.</w:t>
            </w:r>
          </w:p>
          <w:p w14:paraId="0DAB83C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Time:3 p.m.</w:t>
            </w:r>
            <w:r>
              <w:rPr>
                <w:rFonts w:ascii="宋体" w:hAnsi="宋体" w:eastAsia="宋体" w:cs="宋体"/>
                <w:color w:val="000000"/>
              </w:rPr>
              <w:t>—</w:t>
            </w:r>
            <w:r>
              <w:rPr>
                <w:rFonts w:ascii="Times New Roman" w:hAnsi="Times New Roman" w:eastAsia="Times New Roman" w:cs="Times New Roman"/>
                <w:color w:val="000000"/>
              </w:rPr>
              <w:t>4 p.m. every Monday and Wednesday for beginners</w:t>
            </w:r>
          </w:p>
          <w:p w14:paraId="51455A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 p.m.</w:t>
            </w:r>
            <w:r>
              <w:rPr>
                <w:rFonts w:ascii="宋体" w:hAnsi="宋体" w:eastAsia="宋体" w:cs="宋体"/>
                <w:color w:val="000000"/>
              </w:rPr>
              <w:t>—</w:t>
            </w:r>
            <w:r>
              <w:rPr>
                <w:rFonts w:ascii="Times New Roman" w:hAnsi="Times New Roman" w:eastAsia="Times New Roman" w:cs="Times New Roman"/>
                <w:color w:val="000000"/>
              </w:rPr>
              <w:t>5 p.m. every Tuesday and Thursday for experienced learners</w:t>
            </w:r>
          </w:p>
        </w:tc>
      </w:tr>
      <w:tr w14:paraId="7BBD9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EFE572">
            <w:pPr>
              <w:spacing w:line="360" w:lineRule="auto"/>
              <w:jc w:val="left"/>
              <w:textAlignment w:val="center"/>
              <w:rPr>
                <w:color w:val="000000"/>
              </w:rPr>
            </w:pPr>
            <w:r>
              <w:rPr>
                <w:color w:val="000000"/>
              </w:rPr>
              <w:drawing>
                <wp:inline distT="0" distB="0" distL="114300" distR="114300">
                  <wp:extent cx="1038225" cy="10763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38225" cy="10763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3C765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JOHN’S SPIN CLASSES</w:t>
            </w:r>
          </w:p>
          <w:p w14:paraId="34EF70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a lot of fun on a bike!</w:t>
            </w:r>
          </w:p>
          <w:p w14:paraId="5C0A17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Spin classes are a safe and effective way to work out</w:t>
            </w:r>
            <w:r>
              <w:rPr>
                <w:rFonts w:ascii="宋体" w:hAnsi="宋体" w:eastAsia="宋体" w:cs="宋体"/>
                <w:color w:val="000000"/>
              </w:rPr>
              <w:t>—</w:t>
            </w:r>
            <w:r>
              <w:rPr>
                <w:rFonts w:ascii="Times New Roman" w:hAnsi="Times New Roman" w:eastAsia="Times New Roman" w:cs="Times New Roman"/>
                <w:color w:val="000000"/>
              </w:rPr>
              <w:t>it doesn’t matter how old you are or how fit you are. John is an excellent spin trainer who’ll inspire you to do your best in every class.</w:t>
            </w:r>
          </w:p>
          <w:p w14:paraId="1D65CA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 7 p.m.</w:t>
            </w:r>
            <w:r>
              <w:rPr>
                <w:rFonts w:ascii="宋体" w:hAnsi="宋体" w:eastAsia="宋体" w:cs="宋体"/>
                <w:color w:val="000000"/>
              </w:rPr>
              <w:t>—</w:t>
            </w:r>
            <w:r>
              <w:rPr>
                <w:rFonts w:ascii="Times New Roman" w:hAnsi="Times New Roman" w:eastAsia="Times New Roman" w:cs="Times New Roman"/>
                <w:color w:val="000000"/>
              </w:rPr>
              <w:t>8 p.m. every day</w:t>
            </w:r>
          </w:p>
        </w:tc>
      </w:tr>
    </w:tbl>
    <w:p w14:paraId="3A89A130">
      <w:pPr>
        <w:spacing w:line="360" w:lineRule="auto"/>
        <w:jc w:val="left"/>
        <w:textAlignment w:val="center"/>
        <w:rPr>
          <w:color w:val="000000"/>
        </w:rPr>
      </w:pPr>
    </w:p>
    <w:p w14:paraId="567271B3">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If Mike is busy with his work and he only has free time after 5 p.m. at weekends, he can go to ________.</w:t>
      </w:r>
    </w:p>
    <w:p w14:paraId="2E44892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Latin Dance</w:t>
      </w:r>
      <w:r>
        <w:rPr>
          <w:color w:val="000000"/>
        </w:rPr>
        <w:tab/>
      </w:r>
      <w:r>
        <w:rPr>
          <w:color w:val="000000"/>
        </w:rPr>
        <w:t xml:space="preserve">B. </w:t>
      </w:r>
      <w:r>
        <w:rPr>
          <w:rFonts w:ascii="Times New Roman" w:hAnsi="Times New Roman" w:eastAsia="Times New Roman" w:cs="Times New Roman"/>
          <w:color w:val="000000"/>
        </w:rPr>
        <w:t>Shuttlecock exercise</w:t>
      </w:r>
    </w:p>
    <w:p w14:paraId="5C9C134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Spin class</w:t>
      </w:r>
      <w:r>
        <w:rPr>
          <w:color w:val="000000"/>
        </w:rPr>
        <w:tab/>
      </w:r>
      <w:r>
        <w:rPr>
          <w:color w:val="000000"/>
        </w:rPr>
        <w:t xml:space="preserve">D. </w:t>
      </w:r>
      <w:r>
        <w:rPr>
          <w:rFonts w:ascii="Times New Roman" w:hAnsi="Times New Roman" w:eastAsia="Times New Roman" w:cs="Times New Roman"/>
          <w:color w:val="000000"/>
        </w:rPr>
        <w:t>Yoga class</w:t>
      </w:r>
    </w:p>
    <w:p w14:paraId="375B3AC5">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If Susan likes dancing and doesn’t mind hard exercise, whose course can she take?</w:t>
      </w:r>
    </w:p>
    <w:p w14:paraId="694D632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Liu Genghong’s.</w:t>
      </w:r>
      <w:r>
        <w:rPr>
          <w:color w:val="000000"/>
        </w:rPr>
        <w:tab/>
      </w:r>
      <w:r>
        <w:rPr>
          <w:color w:val="000000"/>
        </w:rPr>
        <w:t xml:space="preserve">B. </w:t>
      </w:r>
      <w:r>
        <w:rPr>
          <w:rFonts w:ascii="Times New Roman" w:hAnsi="Times New Roman" w:eastAsia="Times New Roman" w:cs="Times New Roman"/>
          <w:color w:val="000000"/>
        </w:rPr>
        <w:t>Karen’s.</w:t>
      </w:r>
      <w:r>
        <w:rPr>
          <w:color w:val="000000"/>
        </w:rPr>
        <w:tab/>
      </w:r>
      <w:r>
        <w:rPr>
          <w:color w:val="000000"/>
        </w:rPr>
        <w:t xml:space="preserve">C. </w:t>
      </w:r>
      <w:r>
        <w:rPr>
          <w:rFonts w:ascii="Times New Roman" w:hAnsi="Times New Roman" w:eastAsia="Times New Roman" w:cs="Times New Roman"/>
          <w:color w:val="000000"/>
        </w:rPr>
        <w:t>John’s.</w:t>
      </w:r>
      <w:r>
        <w:rPr>
          <w:color w:val="000000"/>
        </w:rPr>
        <w:tab/>
      </w:r>
      <w:r>
        <w:rPr>
          <w:color w:val="000000"/>
        </w:rPr>
        <w:t xml:space="preserve">D. </w:t>
      </w:r>
      <w:r>
        <w:rPr>
          <w:rFonts w:ascii="Times New Roman" w:hAnsi="Times New Roman" w:eastAsia="Times New Roman" w:cs="Times New Roman"/>
          <w:color w:val="000000"/>
        </w:rPr>
        <w:t>Sara’s.</w:t>
      </w:r>
    </w:p>
    <w:p w14:paraId="61F544E6">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 xml:space="preserve"> according to the material?</w:t>
      </w:r>
    </w:p>
    <w:p w14:paraId="54E6926F">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Spin classes are only fit for young people.</w:t>
      </w:r>
    </w:p>
    <w:p w14:paraId="7692656C">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Karen’s Latin dance classes are liked by few people.</w:t>
      </w:r>
    </w:p>
    <w:p w14:paraId="47809332">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Yoga classes on Tuesday are suitable for the beginners.</w:t>
      </w:r>
    </w:p>
    <w:p w14:paraId="411374AA">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Shuttlecock exercise can help people lose weight quickly.</w:t>
      </w:r>
    </w:p>
    <w:p w14:paraId="05F28DD9">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Where is the material probably taken from?</w:t>
      </w:r>
    </w:p>
    <w:p w14:paraId="38AD2CB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tour guide.</w:t>
      </w:r>
      <w:r>
        <w:rPr>
          <w:color w:val="000000"/>
        </w:rPr>
        <w:tab/>
      </w:r>
      <w:r>
        <w:rPr>
          <w:color w:val="000000"/>
        </w:rPr>
        <w:t xml:space="preserve">B. </w:t>
      </w:r>
      <w:r>
        <w:rPr>
          <w:rFonts w:ascii="Times New Roman" w:hAnsi="Times New Roman" w:eastAsia="Times New Roman" w:cs="Times New Roman"/>
          <w:color w:val="000000"/>
        </w:rPr>
        <w:t>A sports website.</w:t>
      </w:r>
    </w:p>
    <w:p w14:paraId="160FBBF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 news report.</w:t>
      </w:r>
      <w:r>
        <w:rPr>
          <w:color w:val="000000"/>
        </w:rPr>
        <w:tab/>
      </w:r>
      <w:r>
        <w:rPr>
          <w:color w:val="000000"/>
        </w:rPr>
        <w:t xml:space="preserve">D. </w:t>
      </w:r>
      <w:r>
        <w:rPr>
          <w:rFonts w:ascii="Times New Roman" w:hAnsi="Times New Roman" w:eastAsia="Times New Roman" w:cs="Times New Roman"/>
          <w:color w:val="000000"/>
        </w:rPr>
        <w:t>A fashion magazine.</w:t>
      </w:r>
    </w:p>
    <w:p w14:paraId="15FC052D">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0209E64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162050" cy="10763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62050" cy="1076325"/>
                    </a:xfrm>
                    <a:prstGeom prst="rect">
                      <a:avLst/>
                    </a:prstGeom>
                  </pic:spPr>
                </pic:pic>
              </a:graphicData>
            </a:graphic>
          </wp:inline>
        </w:drawing>
      </w:r>
    </w:p>
    <w:p w14:paraId="62FCC4D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Daniel, Sandy and Simon are in the lab.</w:t>
      </w:r>
    </w:p>
    <w:p w14:paraId="5593AE4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Simon:</w:t>
      </w:r>
      <w:r>
        <w:rPr>
          <w:rFonts w:ascii="Times New Roman" w:hAnsi="Times New Roman" w:eastAsia="Times New Roman" w:cs="Times New Roman"/>
          <w:color w:val="000000"/>
        </w:rPr>
        <w:t xml:space="preserve"> Let’s do an experiment</w:t>
      </w:r>
      <w:r>
        <w:rPr>
          <w:rFonts w:ascii="Times New Roman" w:hAnsi="Times New Roman" w:eastAsia="Times New Roman" w:cs="Times New Roman"/>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 fill a jar(</w:t>
      </w:r>
      <w:r>
        <w:rPr>
          <w:rFonts w:ascii="宋体" w:hAnsi="宋体" w:eastAsia="宋体" w:cs="宋体"/>
          <w:color w:val="000000"/>
        </w:rPr>
        <w:t>罐子</w:t>
      </w:r>
      <w:r>
        <w:rPr>
          <w:rFonts w:ascii="Times New Roman" w:hAnsi="Times New Roman" w:eastAsia="Times New Roman" w:cs="Times New Roman"/>
          <w:color w:val="000000"/>
        </w:rPr>
        <w:t>) with water. I cover the top with a piece of cardboard(</w:t>
      </w:r>
      <w:r>
        <w:rPr>
          <w:rFonts w:ascii="宋体" w:hAnsi="宋体" w:eastAsia="宋体" w:cs="宋体"/>
          <w:color w:val="000000"/>
        </w:rPr>
        <w:t>纸板</w:t>
      </w:r>
      <w:r>
        <w:rPr>
          <w:rFonts w:ascii="Times New Roman" w:hAnsi="Times New Roman" w:eastAsia="Times New Roman" w:cs="Times New Roman"/>
          <w:color w:val="000000"/>
        </w:rPr>
        <w:t xml:space="preserve">) and hold it there. Then I turn the jar upside down and take my hand off the cardboard. Can you guess what will happen? </w:t>
      </w:r>
    </w:p>
    <w:p w14:paraId="412379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Daniel:</w:t>
      </w:r>
      <w:r>
        <w:rPr>
          <w:rFonts w:ascii="Times New Roman" w:hAnsi="Times New Roman" w:eastAsia="Times New Roman" w:cs="Times New Roman"/>
          <w:color w:val="000000"/>
        </w:rPr>
        <w:t xml:space="preserve"> I think the floor will get wet. We should do this experiment outside, Simon.</w:t>
      </w:r>
    </w:p>
    <w:p w14:paraId="0DA22CE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Sandy:</w:t>
      </w:r>
      <w:r>
        <w:rPr>
          <w:rFonts w:ascii="Times New Roman" w:hAnsi="Times New Roman" w:eastAsia="Times New Roman" w:cs="Times New Roman"/>
          <w:color w:val="000000"/>
        </w:rPr>
        <w:t xml:space="preserve"> I think the cardboard will hold the water.</w:t>
      </w:r>
    </w:p>
    <w:p w14:paraId="15B70F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Daniel: </w:t>
      </w:r>
      <w:r>
        <w:rPr>
          <w:rFonts w:ascii="Times New Roman" w:hAnsi="Times New Roman" w:eastAsia="Times New Roman" w:cs="Times New Roman"/>
          <w:color w:val="000000"/>
        </w:rPr>
        <w:t>I don’t think so.</w:t>
      </w:r>
    </w:p>
    <w:p w14:paraId="3F47C65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Sandy:</w:t>
      </w:r>
      <w:r>
        <w:rPr>
          <w:rFonts w:ascii="Times New Roman" w:hAnsi="Times New Roman" w:eastAsia="Times New Roman" w:cs="Times New Roman"/>
          <w:color w:val="000000"/>
        </w:rPr>
        <w:t xml:space="preserve"> You think the water will pour out, Daniel. I think the water will stay in the jar. Let’s do the experiment to test whose opinion is correct.</w:t>
      </w:r>
    </w:p>
    <w:p w14:paraId="00618D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Simon:</w:t>
      </w:r>
      <w:r>
        <w:rPr>
          <w:rFonts w:ascii="Times New Roman" w:hAnsi="Times New Roman" w:eastAsia="Times New Roman" w:cs="Times New Roman"/>
          <w:color w:val="000000"/>
        </w:rPr>
        <w:t xml:space="preserve"> Good idea, Sandy. </w:t>
      </w:r>
      <w:r>
        <w:rPr>
          <w:rFonts w:ascii="Times New Roman" w:hAnsi="Times New Roman" w:eastAsia="Times New Roman" w:cs="Times New Roman"/>
          <w:color w:val="000000"/>
          <w:u w:val="single"/>
        </w:rPr>
        <w:t xml:space="preserve">That </w:t>
      </w:r>
      <w:r>
        <w:rPr>
          <w:rFonts w:ascii="Times New Roman" w:hAnsi="Times New Roman" w:eastAsia="Times New Roman" w:cs="Times New Roman"/>
          <w:color w:val="000000"/>
        </w:rPr>
        <w:t>is called the scientific method.</w:t>
      </w:r>
    </w:p>
    <w:p w14:paraId="60AC70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Sandy:</w:t>
      </w:r>
      <w:r>
        <w:rPr>
          <w:rFonts w:ascii="Times New Roman" w:hAnsi="Times New Roman" w:eastAsia="Times New Roman" w:cs="Times New Roman"/>
          <w:color w:val="000000"/>
        </w:rPr>
        <w:t xml:space="preserve"> I am so sure of my opinion that Simon can do the experiment over your head and I know you won’t get wet.</w:t>
      </w:r>
    </w:p>
    <w:p w14:paraId="439301C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Daniel: </w:t>
      </w:r>
      <w:r>
        <w:rPr>
          <w:rFonts w:ascii="Times New Roman" w:hAnsi="Times New Roman" w:eastAsia="Times New Roman" w:cs="Times New Roman"/>
          <w:color w:val="000000"/>
        </w:rPr>
        <w:t>Well, let’s try.</w:t>
      </w:r>
    </w:p>
    <w:p w14:paraId="28DE58C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Simon:</w:t>
      </w:r>
      <w:r>
        <w:rPr>
          <w:rFonts w:ascii="Times New Roman" w:hAnsi="Times New Roman" w:eastAsia="Times New Roman" w:cs="Times New Roman"/>
          <w:color w:val="000000"/>
        </w:rPr>
        <w:t xml:space="preserve"> Are you ready, Daniel?</w:t>
      </w:r>
    </w:p>
    <w:p w14:paraId="0B166E6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Daniel: </w:t>
      </w:r>
      <w:r>
        <w:rPr>
          <w:rFonts w:ascii="Times New Roman" w:hAnsi="Times New Roman" w:eastAsia="Times New Roman" w:cs="Times New Roman"/>
          <w:color w:val="000000"/>
        </w:rPr>
        <w:t>No! Wait! (He puts on a raincoat and sits down.) Now I think I’m ready.</w:t>
      </w:r>
    </w:p>
    <w:p w14:paraId="0530C56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Sandy:</w:t>
      </w:r>
      <w:r>
        <w:rPr>
          <w:rFonts w:ascii="Times New Roman" w:hAnsi="Times New Roman" w:eastAsia="Times New Roman" w:cs="Times New Roman"/>
          <w:color w:val="000000"/>
        </w:rPr>
        <w:t xml:space="preserve"> Simon, take your hand off the cardboard.</w:t>
      </w:r>
    </w:p>
    <w:p w14:paraId="311AC0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Daniel:</w:t>
      </w:r>
      <w:r>
        <w:rPr>
          <w:rFonts w:ascii="Times New Roman" w:hAnsi="Times New Roman" w:eastAsia="Times New Roman" w:cs="Times New Roman"/>
          <w:color w:val="000000"/>
        </w:rPr>
        <w:t xml:space="preserve"> No! (Daniel closes his eyes tightly(</w:t>
      </w:r>
      <w:r>
        <w:rPr>
          <w:rFonts w:ascii="宋体" w:hAnsi="宋体" w:eastAsia="宋体" w:cs="宋体"/>
          <w:color w:val="000000"/>
        </w:rPr>
        <w:t>紧紧地</w:t>
      </w:r>
      <w:r>
        <w:rPr>
          <w:rFonts w:ascii="Times New Roman" w:hAnsi="Times New Roman" w:eastAsia="Times New Roman" w:cs="Times New Roman"/>
          <w:color w:val="000000"/>
        </w:rPr>
        <w:t>), and Simon takes his hand off the cardboard. The water stays in the jar.)</w:t>
      </w:r>
    </w:p>
    <w:p w14:paraId="49390CC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Sandy: </w:t>
      </w:r>
      <w:r>
        <w:rPr>
          <w:rFonts w:ascii="Times New Roman" w:hAnsi="Times New Roman" w:eastAsia="Times New Roman" w:cs="Times New Roman"/>
          <w:color w:val="000000"/>
        </w:rPr>
        <w:t>See, Daniel!</w:t>
      </w:r>
    </w:p>
    <w:p w14:paraId="13B9498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Daniel:</w:t>
      </w:r>
      <w:r>
        <w:rPr>
          <w:rFonts w:ascii="Times New Roman" w:hAnsi="Times New Roman" w:eastAsia="Times New Roman" w:cs="Times New Roman"/>
          <w:color w:val="000000"/>
        </w:rPr>
        <w:t xml:space="preserve"> How is that possible?</w:t>
      </w:r>
    </w:p>
    <w:p w14:paraId="7BC9E43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Simon: </w:t>
      </w:r>
      <w:r>
        <w:rPr>
          <w:rFonts w:ascii="Times New Roman" w:hAnsi="Times New Roman" w:eastAsia="Times New Roman" w:cs="Times New Roman"/>
          <w:color w:val="000000"/>
        </w:rPr>
        <w:t>The force(</w:t>
      </w:r>
      <w:r>
        <w:rPr>
          <w:rFonts w:ascii="宋体" w:hAnsi="宋体" w:eastAsia="宋体" w:cs="宋体"/>
          <w:color w:val="000000"/>
        </w:rPr>
        <w:t>力</w:t>
      </w:r>
      <w:r>
        <w:rPr>
          <w:rFonts w:ascii="Times New Roman" w:hAnsi="Times New Roman" w:eastAsia="Times New Roman" w:cs="Times New Roman"/>
          <w:color w:val="000000"/>
        </w:rPr>
        <w:t>) of the air keeps the water in the jar. It is strong enough to hold the water.</w:t>
      </w:r>
    </w:p>
    <w:p w14:paraId="4B0B249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Daniel:</w:t>
      </w:r>
      <w:r>
        <w:rPr>
          <w:rFonts w:ascii="Times New Roman" w:hAnsi="Times New Roman" w:eastAsia="Times New Roman" w:cs="Times New Roman"/>
          <w:color w:val="000000"/>
        </w:rPr>
        <w:t xml:space="preserve"> Wow!</w:t>
      </w:r>
    </w:p>
    <w:p w14:paraId="4F1ED76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Simon:</w:t>
      </w:r>
      <w:r>
        <w:rPr>
          <w:rFonts w:ascii="Times New Roman" w:hAnsi="Times New Roman" w:eastAsia="Times New Roman" w:cs="Times New Roman"/>
          <w:color w:val="000000"/>
        </w:rPr>
        <w:t xml:space="preserve"> So what have we discovered?</w:t>
      </w:r>
    </w:p>
    <w:p w14:paraId="3B5ADCE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Sandy: </w:t>
      </w:r>
      <w:r>
        <w:rPr>
          <w:rFonts w:ascii="Times New Roman" w:hAnsi="Times New Roman" w:eastAsia="Times New Roman" w:cs="Times New Roman"/>
          <w:color w:val="000000"/>
        </w:rPr>
        <w:t>We have discovered the air pressure(</w:t>
      </w:r>
      <w:r>
        <w:rPr>
          <w:rFonts w:ascii="宋体" w:hAnsi="宋体" w:eastAsia="宋体" w:cs="宋体"/>
          <w:color w:val="000000"/>
        </w:rPr>
        <w:t>压力</w:t>
      </w:r>
      <w:r>
        <w:rPr>
          <w:rFonts w:ascii="Times New Roman" w:hAnsi="Times New Roman" w:eastAsia="Times New Roman" w:cs="Times New Roman"/>
          <w:color w:val="000000"/>
        </w:rPr>
        <w:t>) helps the cardboard hold the water in the jar.</w:t>
      </w:r>
    </w:p>
    <w:p w14:paraId="72AAF62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Simon:</w:t>
      </w:r>
      <w:r>
        <w:rPr>
          <w:rFonts w:ascii="Times New Roman" w:hAnsi="Times New Roman" w:eastAsia="Times New Roman" w:cs="Times New Roman"/>
          <w:color w:val="000000"/>
        </w:rPr>
        <w:t xml:space="preserve"> Right. What do you conclude, Daniel?</w:t>
      </w:r>
    </w:p>
    <w:p w14:paraId="054DEF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Daniel:</w:t>
      </w:r>
      <w:r>
        <w:rPr>
          <w:rFonts w:ascii="Times New Roman" w:hAnsi="Times New Roman" w:eastAsia="Times New Roman" w:cs="Times New Roman"/>
          <w:color w:val="000000"/>
        </w:rPr>
        <w:t xml:space="preserve"> I conclude that air is stronger than I thought.</w:t>
      </w:r>
    </w:p>
    <w:p w14:paraId="7DE1811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How does Daniel feel during the experiment?</w:t>
      </w:r>
    </w:p>
    <w:p w14:paraId="4AF9CC7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Excited.</w:t>
      </w:r>
      <w:r>
        <w:rPr>
          <w:rFonts w:ascii="Times New Roman" w:hAnsi="Times New Roman" w:eastAsia="Times New Roman" w:cs="Times New Roman"/>
          <w:color w:val="000000"/>
        </w:rPr>
        <w:tab/>
      </w:r>
      <w:r>
        <w:rPr>
          <w:rFonts w:ascii="Times New Roman" w:hAnsi="Times New Roman" w:eastAsia="Times New Roman" w:cs="Times New Roman"/>
          <w:color w:val="000000"/>
        </w:rPr>
        <w:t>B. Nervous.</w:t>
      </w:r>
      <w:r>
        <w:rPr>
          <w:rFonts w:ascii="Times New Roman" w:hAnsi="Times New Roman" w:eastAsia="Times New Roman" w:cs="Times New Roman"/>
          <w:color w:val="000000"/>
        </w:rPr>
        <w:tab/>
      </w:r>
      <w:r>
        <w:rPr>
          <w:rFonts w:ascii="Times New Roman" w:hAnsi="Times New Roman" w:eastAsia="Times New Roman" w:cs="Times New Roman"/>
          <w:color w:val="000000"/>
        </w:rPr>
        <w:t>C. Tired.</w:t>
      </w:r>
      <w:r>
        <w:rPr>
          <w:rFonts w:ascii="Times New Roman" w:hAnsi="Times New Roman" w:eastAsia="Times New Roman" w:cs="Times New Roman"/>
          <w:color w:val="000000"/>
        </w:rPr>
        <w:tab/>
      </w:r>
      <w:r>
        <w:rPr>
          <w:rFonts w:ascii="Times New Roman" w:hAnsi="Times New Roman" w:eastAsia="Times New Roman" w:cs="Times New Roman"/>
          <w:color w:val="000000"/>
        </w:rPr>
        <w:t>D. Unhappy.</w:t>
      </w:r>
    </w:p>
    <w:p w14:paraId="25F2C8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What keeps the water in the jar according to the result of the experiment?</w:t>
      </w:r>
    </w:p>
    <w:p w14:paraId="1703A48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Simon’s hand.</w:t>
      </w:r>
      <w:r>
        <w:rPr>
          <w:rFonts w:ascii="Times New Roman" w:hAnsi="Times New Roman" w:eastAsia="Times New Roman" w:cs="Times New Roman"/>
          <w:color w:val="000000"/>
        </w:rPr>
        <w:tab/>
      </w:r>
      <w:r>
        <w:rPr>
          <w:rFonts w:ascii="Times New Roman" w:hAnsi="Times New Roman" w:eastAsia="Times New Roman" w:cs="Times New Roman"/>
          <w:color w:val="000000"/>
        </w:rPr>
        <w:t>B. The water pressure.</w:t>
      </w:r>
    </w:p>
    <w:p w14:paraId="351AC98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force of the air.</w:t>
      </w:r>
      <w:r>
        <w:rPr>
          <w:rFonts w:ascii="Times New Roman" w:hAnsi="Times New Roman" w:eastAsia="Times New Roman" w:cs="Times New Roman"/>
          <w:color w:val="000000"/>
        </w:rPr>
        <w:tab/>
      </w:r>
      <w:r>
        <w:rPr>
          <w:rFonts w:ascii="Times New Roman" w:hAnsi="Times New Roman" w:eastAsia="Times New Roman" w:cs="Times New Roman"/>
          <w:color w:val="000000"/>
        </w:rPr>
        <w:t>D. The force of the jar.</w:t>
      </w:r>
    </w:p>
    <w:p w14:paraId="795F01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w:t>
      </w:r>
      <w:r>
        <w:rPr>
          <w:rFonts w:ascii="Times New Roman" w:hAnsi="Times New Roman" w:eastAsia="Times New Roman" w:cs="Times New Roman"/>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Which of the following is the right order of the experiment according to the script?</w:t>
      </w:r>
    </w:p>
    <w:p w14:paraId="1C1A166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 xml:space="preserve"> Put a piece of cardboard over the jar.</w:t>
      </w:r>
    </w:p>
    <w:p w14:paraId="6F22D93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 xml:space="preserve"> Fill the glass jar with water,</w:t>
      </w:r>
    </w:p>
    <w:p w14:paraId="26CBC9D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 xml:space="preserve"> Take the hand off the cardboard.</w:t>
      </w:r>
    </w:p>
    <w:p w14:paraId="3ED80B1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 xml:space="preserve"> Turn the glass jar over quickly and hold the hand on the cardboard.</w:t>
      </w:r>
    </w:p>
    <w:p w14:paraId="4EA3159D">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②①④③</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①②④③</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①④③②</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②③①④</w:t>
      </w:r>
    </w:p>
    <w:p w14:paraId="54A158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The underlined word “that” refers to(</w:t>
      </w:r>
      <w:r>
        <w:rPr>
          <w:rFonts w:ascii="宋体" w:hAnsi="宋体" w:eastAsia="宋体" w:cs="宋体"/>
          <w:color w:val="000000"/>
        </w:rPr>
        <w:t>指的是</w:t>
      </w:r>
      <w:r>
        <w:rPr>
          <w:rFonts w:ascii="Times New Roman" w:hAnsi="Times New Roman" w:eastAsia="Times New Roman" w:cs="Times New Roman"/>
          <w:color w:val="000000"/>
        </w:rPr>
        <w:t>) ________.</w:t>
      </w:r>
    </w:p>
    <w:p w14:paraId="2B98043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Sandy’s guessing</w:t>
      </w:r>
      <w:r>
        <w:rPr>
          <w:rFonts w:ascii="Times New Roman" w:hAnsi="Times New Roman" w:eastAsia="Times New Roman" w:cs="Times New Roman"/>
          <w:color w:val="000000"/>
        </w:rPr>
        <w:tab/>
      </w:r>
      <w:r>
        <w:rPr>
          <w:rFonts w:ascii="Times New Roman" w:hAnsi="Times New Roman" w:eastAsia="Times New Roman" w:cs="Times New Roman"/>
          <w:color w:val="000000"/>
        </w:rPr>
        <w:t>B. Daniel’s opinion</w:t>
      </w:r>
    </w:p>
    <w:p w14:paraId="65E26EE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doing an experiment</w:t>
      </w:r>
      <w:r>
        <w:rPr>
          <w:rFonts w:ascii="Times New Roman" w:hAnsi="Times New Roman" w:eastAsia="Times New Roman" w:cs="Times New Roman"/>
          <w:color w:val="000000"/>
        </w:rPr>
        <w:tab/>
      </w:r>
      <w:r>
        <w:rPr>
          <w:rFonts w:ascii="Times New Roman" w:hAnsi="Times New Roman" w:eastAsia="Times New Roman" w:cs="Times New Roman"/>
          <w:color w:val="000000"/>
        </w:rPr>
        <w:t>D. discussing with others</w:t>
      </w:r>
    </w:p>
    <w:p w14:paraId="033892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 What does the script mainly tell us?</w:t>
      </w:r>
    </w:p>
    <w:p w14:paraId="0C0DDD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Teamwork can help solve problems.</w:t>
      </w:r>
    </w:p>
    <w:p w14:paraId="619F68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Safety is important when doing experiments.</w:t>
      </w:r>
    </w:p>
    <w:p w14:paraId="1B9A9CA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air pressure is always strong enough to hold the water.</w:t>
      </w:r>
    </w:p>
    <w:p w14:paraId="50D1A40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Correct conclusions can be got through doing experiments.</w:t>
      </w:r>
    </w:p>
    <w:p w14:paraId="399D2CF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3B17522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Ancient art doesn’t have to be boring. Technology in the 21st century can help to bring it to life by combining(</w:t>
      </w:r>
      <w:r>
        <w:rPr>
          <w:rFonts w:ascii="宋体" w:hAnsi="宋体" w:eastAsia="宋体" w:cs="宋体"/>
          <w:color w:val="000000"/>
        </w:rPr>
        <w:t>融合</w:t>
      </w:r>
      <w:r>
        <w:rPr>
          <w:rFonts w:ascii="Times New Roman" w:hAnsi="Times New Roman" w:eastAsia="Times New Roman" w:cs="Times New Roman"/>
          <w:color w:val="000000"/>
        </w:rPr>
        <w:t>) the best of the old and the new.</w:t>
      </w:r>
    </w:p>
    <w:p w14:paraId="0E392CD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Along the River During the Qingming Festival</w:t>
      </w:r>
    </w:p>
    <w:p w14:paraId="59F0DCFD">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295400" cy="10763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95400" cy="1076325"/>
                    </a:xfrm>
                    <a:prstGeom prst="rect">
                      <a:avLst/>
                    </a:prstGeom>
                  </pic:spPr>
                </pic:pic>
              </a:graphicData>
            </a:graphic>
          </wp:inline>
        </w:drawing>
      </w:r>
    </w:p>
    <w:p w14:paraId="1157E6A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Walking into the China Pavilion at Expo 2010 in Shanghai, people were amazed by seeing a huge digital(</w:t>
      </w:r>
      <w:r>
        <w:rPr>
          <w:rFonts w:ascii="宋体" w:hAnsi="宋体" w:eastAsia="宋体" w:cs="宋体"/>
          <w:color w:val="000000"/>
        </w:rPr>
        <w:t>数码的</w:t>
      </w:r>
      <w:r>
        <w:rPr>
          <w:rFonts w:ascii="Times New Roman" w:hAnsi="Times New Roman" w:eastAsia="Times New Roman" w:cs="Times New Roman"/>
          <w:color w:val="000000"/>
        </w:rPr>
        <w:t>) painting. Scientists digitized(</w:t>
      </w:r>
      <w:r>
        <w:rPr>
          <w:rFonts w:ascii="宋体" w:hAnsi="宋体" w:eastAsia="宋体" w:cs="宋体"/>
          <w:color w:val="000000"/>
        </w:rPr>
        <w:t>数码化</w:t>
      </w:r>
      <w:r>
        <w:rPr>
          <w:rFonts w:ascii="Times New Roman" w:hAnsi="Times New Roman" w:eastAsia="Times New Roman" w:cs="Times New Roman"/>
          <w:color w:val="000000"/>
        </w:rPr>
        <w:t>) the famous painting Along the River During the Qingming Festisal by Chinese artist Zhang Zeduan.</w:t>
      </w:r>
    </w:p>
    <w:p w14:paraId="39302C7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original(</w:t>
      </w:r>
      <w:r>
        <w:rPr>
          <w:rFonts w:ascii="宋体" w:hAnsi="宋体" w:eastAsia="宋体" w:cs="宋体"/>
          <w:color w:val="000000"/>
        </w:rPr>
        <w:t>原先的</w:t>
      </w:r>
      <w:r>
        <w:rPr>
          <w:rFonts w:ascii="Times New Roman" w:hAnsi="Times New Roman" w:eastAsia="Times New Roman" w:cs="Times New Roman"/>
          <w:color w:val="000000"/>
        </w:rPr>
        <w:t>) painting shows life during the Northern Song period and it includes many details of ancient Chinese customs, lifestyles and technology.</w:t>
      </w:r>
    </w:p>
    <w:p w14:paraId="5251C56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Farmers work in the fields, sailors move around their boats and people eat and do business in restaurants. Parts of the background are also animated(</w:t>
      </w:r>
      <w:r>
        <w:rPr>
          <w:rFonts w:ascii="宋体" w:hAnsi="宋体" w:eastAsia="宋体" w:cs="宋体"/>
          <w:color w:val="000000"/>
        </w:rPr>
        <w:t>做成动画</w:t>
      </w:r>
      <w:r>
        <w:rPr>
          <w:rFonts w:ascii="Times New Roman" w:hAnsi="Times New Roman" w:eastAsia="Times New Roman" w:cs="Times New Roman"/>
          <w:color w:val="000000"/>
        </w:rPr>
        <w:t>). You can see the wind blowing through the trees and across the water. These animations perfectly combine modern technology and ancient art.</w:t>
      </w:r>
    </w:p>
    <w:p w14:paraId="356FD18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Digital technology allows today’s artists to express their ideas in ways that ancient artists would not believe possible. Techniques such as animation and 3D digital projection(</w:t>
      </w:r>
      <w:r>
        <w:rPr>
          <w:rFonts w:ascii="宋体" w:hAnsi="宋体" w:eastAsia="宋体" w:cs="宋体"/>
          <w:color w:val="000000"/>
        </w:rPr>
        <w:t>投影</w:t>
      </w:r>
      <w:r>
        <w:rPr>
          <w:rFonts w:ascii="Times New Roman" w:hAnsi="Times New Roman" w:eastAsia="Times New Roman" w:cs="Times New Roman"/>
          <w:color w:val="000000"/>
        </w:rPr>
        <w:t>) make art come alive.</w:t>
      </w:r>
    </w:p>
    <w:p w14:paraId="343DA0B0">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Dunhuang Cave Paintings</w:t>
      </w:r>
    </w:p>
    <w:p w14:paraId="781C15AD">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904875" cy="12573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04875" cy="1257300"/>
                    </a:xfrm>
                    <a:prstGeom prst="rect">
                      <a:avLst/>
                    </a:prstGeom>
                  </pic:spPr>
                </pic:pic>
              </a:graphicData>
            </a:graphic>
          </wp:inline>
        </w:drawing>
      </w:r>
    </w:p>
    <w:p w14:paraId="44A9F8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Dunhuang Caves, which are protected ancient treasures in the Gobi desert in Northwest China, are filled with paintings and sculptures with lasting value. This artwork was created over a period of around 1,000 years.</w:t>
      </w:r>
    </w:p>
    <w:p w14:paraId="529F9E2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good news is for art lovers who cannot travel and for the caves. Scientists have created a 360-degree, 3D digital projection of the caves, which makes the artwork come alive. There is also a function(</w:t>
      </w:r>
      <w:r>
        <w:rPr>
          <w:rFonts w:ascii="宋体" w:hAnsi="宋体" w:eastAsia="宋体" w:cs="宋体"/>
          <w:color w:val="000000"/>
        </w:rPr>
        <w:t>功能</w:t>
      </w:r>
      <w:r>
        <w:rPr>
          <w:rFonts w:ascii="Times New Roman" w:hAnsi="Times New Roman" w:eastAsia="Times New Roman" w:cs="Times New Roman"/>
          <w:color w:val="000000"/>
        </w:rPr>
        <w:t xml:space="preserve">) that lets viewers </w:t>
      </w:r>
      <w:r>
        <w:rPr>
          <w:rFonts w:ascii="Times New Roman" w:hAnsi="Times New Roman" w:eastAsia="Times New Roman" w:cs="Times New Roman"/>
          <w:color w:val="000000"/>
          <w:u w:val="single"/>
        </w:rPr>
        <w:t>zoom in</w:t>
      </w:r>
      <w:r>
        <w:rPr>
          <w:rFonts w:ascii="Times New Roman" w:hAnsi="Times New Roman" w:eastAsia="Times New Roman" w:cs="Times New Roman"/>
          <w:color w:val="000000"/>
        </w:rPr>
        <w:t xml:space="preserve"> and enjoy the paintings and sculptures in greater detail.</w:t>
      </w:r>
    </w:p>
    <w:p w14:paraId="03F426B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Digitising ancient art allows us to explore the ancient practices. It also makes the whole world understand the art while protecting the original artworks for the future.</w:t>
      </w:r>
    </w:p>
    <w:p w14:paraId="3FD007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 From the passage, we can know that ________.</w:t>
      </w:r>
    </w:p>
    <w:p w14:paraId="3F866E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both of the two artworks use 3D digital projection</w:t>
      </w:r>
    </w:p>
    <w:p w14:paraId="096B28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ancient art allows people to explore the modern technology</w:t>
      </w:r>
    </w:p>
    <w:p w14:paraId="2A821F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people can’t go to Dunhuang to enjoy paintings and sculptures now</w:t>
      </w:r>
    </w:p>
    <w:p w14:paraId="4C634D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 digital painting, Along the River During the Qingming Festival was created by Zhang Zeduan</w:t>
      </w:r>
    </w:p>
    <w:p w14:paraId="408B0C1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 Which sentence may be the best to fill in the “________”?</w:t>
      </w:r>
    </w:p>
    <w:p w14:paraId="79DF79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the digital painting, a lot of these details are animated.</w:t>
      </w:r>
    </w:p>
    <w:p w14:paraId="5E2084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In the digital painting, a lot of these scenes are well known.</w:t>
      </w:r>
    </w:p>
    <w:p w14:paraId="6D59D8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In the digital painting, more details of the art can be enjoyed.</w:t>
      </w:r>
    </w:p>
    <w:p w14:paraId="647BD7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In the digital painting, many different styles of art can be seen.</w:t>
      </w:r>
    </w:p>
    <w:p w14:paraId="23FCAB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41. The underlined phrase “zoom in” means ________ in Chinese.</w:t>
      </w:r>
    </w:p>
    <w:p w14:paraId="23878CC2">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使</w:t>
      </w:r>
      <w:r>
        <w:rPr>
          <w:rFonts w:ascii="Times New Roman" w:hAnsi="Times New Roman" w:eastAsia="Times New Roman" w:cs="Times New Roman"/>
          <w:color w:val="000000"/>
        </w:rPr>
        <w:t>(</w:t>
      </w:r>
      <w:r>
        <w:rPr>
          <w:rFonts w:ascii="宋体" w:hAnsi="宋体" w:eastAsia="宋体" w:cs="宋体"/>
          <w:color w:val="000000"/>
        </w:rPr>
        <w:t>镜头</w:t>
      </w:r>
      <w:r>
        <w:rPr>
          <w:rFonts w:ascii="Times New Roman" w:hAnsi="Times New Roman" w:eastAsia="Times New Roman" w:cs="Times New Roman"/>
          <w:color w:val="000000"/>
        </w:rPr>
        <w:t>)</w:t>
      </w:r>
      <w:r>
        <w:rPr>
          <w:rFonts w:ascii="宋体" w:hAnsi="宋体" w:eastAsia="宋体" w:cs="宋体"/>
          <w:color w:val="000000"/>
        </w:rPr>
        <w:t>抬高</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使</w:t>
      </w:r>
      <w:r>
        <w:rPr>
          <w:rFonts w:ascii="Times New Roman" w:hAnsi="Times New Roman" w:eastAsia="Times New Roman" w:cs="Times New Roman"/>
          <w:color w:val="000000"/>
        </w:rPr>
        <w:t>(</w:t>
      </w:r>
      <w:r>
        <w:rPr>
          <w:rFonts w:ascii="宋体" w:hAnsi="宋体" w:eastAsia="宋体" w:cs="宋体"/>
          <w:color w:val="000000"/>
        </w:rPr>
        <w:t>镜头</w:t>
      </w:r>
      <w:r>
        <w:rPr>
          <w:rFonts w:ascii="Times New Roman" w:hAnsi="Times New Roman" w:eastAsia="Times New Roman" w:cs="Times New Roman"/>
          <w:color w:val="000000"/>
        </w:rPr>
        <w:t>)</w:t>
      </w:r>
      <w:r>
        <w:rPr>
          <w:rFonts w:ascii="宋体" w:hAnsi="宋体" w:eastAsia="宋体" w:cs="宋体"/>
          <w:color w:val="000000"/>
        </w:rPr>
        <w:t>拉近</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使</w:t>
      </w:r>
      <w:r>
        <w:rPr>
          <w:rFonts w:ascii="Times New Roman" w:hAnsi="Times New Roman" w:eastAsia="Times New Roman" w:cs="Times New Roman"/>
          <w:color w:val="000000"/>
        </w:rPr>
        <w:t>(</w:t>
      </w:r>
      <w:r>
        <w:rPr>
          <w:rFonts w:ascii="宋体" w:hAnsi="宋体" w:eastAsia="宋体" w:cs="宋体"/>
          <w:color w:val="000000"/>
        </w:rPr>
        <w:t>镜头</w:t>
      </w:r>
      <w:r>
        <w:rPr>
          <w:rFonts w:ascii="Times New Roman" w:hAnsi="Times New Roman" w:eastAsia="Times New Roman" w:cs="Times New Roman"/>
          <w:color w:val="000000"/>
        </w:rPr>
        <w:t>)</w:t>
      </w:r>
      <w:r>
        <w:rPr>
          <w:rFonts w:ascii="宋体" w:hAnsi="宋体" w:eastAsia="宋体" w:cs="宋体"/>
          <w:color w:val="000000"/>
        </w:rPr>
        <w:t>俯视</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使</w:t>
      </w:r>
      <w:r>
        <w:rPr>
          <w:rFonts w:ascii="Times New Roman" w:hAnsi="Times New Roman" w:eastAsia="Times New Roman" w:cs="Times New Roman"/>
          <w:color w:val="000000"/>
        </w:rPr>
        <w:t>(</w:t>
      </w:r>
      <w:r>
        <w:rPr>
          <w:rFonts w:ascii="宋体" w:hAnsi="宋体" w:eastAsia="宋体" w:cs="宋体"/>
          <w:color w:val="000000"/>
        </w:rPr>
        <w:t>镜头</w:t>
      </w:r>
      <w:r>
        <w:rPr>
          <w:rFonts w:ascii="Times New Roman" w:hAnsi="Times New Roman" w:eastAsia="Times New Roman" w:cs="Times New Roman"/>
          <w:color w:val="000000"/>
        </w:rPr>
        <w:t>)</w:t>
      </w:r>
      <w:r>
        <w:rPr>
          <w:rFonts w:ascii="宋体" w:hAnsi="宋体" w:eastAsia="宋体" w:cs="宋体"/>
          <w:color w:val="000000"/>
        </w:rPr>
        <w:t>远离</w:t>
      </w:r>
    </w:p>
    <w:p w14:paraId="38F34E7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42. From the passage, we can infer(</w:t>
      </w:r>
      <w:r>
        <w:rPr>
          <w:rFonts w:ascii="宋体" w:hAnsi="宋体" w:eastAsia="宋体" w:cs="宋体"/>
          <w:color w:val="000000"/>
        </w:rPr>
        <w:t>推断</w:t>
      </w:r>
      <w:r>
        <w:rPr>
          <w:rFonts w:ascii="Times New Roman" w:hAnsi="Times New Roman" w:eastAsia="Times New Roman" w:cs="Times New Roman"/>
          <w:color w:val="000000"/>
        </w:rPr>
        <w:t>) that _________.</w:t>
      </w:r>
    </w:p>
    <w:p w14:paraId="05ECB1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studying ancient art as much as possible is very necessary</w:t>
      </w:r>
    </w:p>
    <w:p w14:paraId="00ACEA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good art must combine modern technology and ancient art</w:t>
      </w:r>
    </w:p>
    <w:p w14:paraId="1F47A0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protecting the ancient artworks is more important than developing technology</w:t>
      </w:r>
    </w:p>
    <w:p w14:paraId="4BF47C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more valuable ancient artworks will be protected better with technology in the future</w:t>
      </w:r>
    </w:p>
    <w:p w14:paraId="4EC9A7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 Which of the following can be the best title of the passage?</w:t>
      </w:r>
    </w:p>
    <w:p w14:paraId="4C9C208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Enjoying Ancient Art</w:t>
      </w:r>
      <w:r>
        <w:rPr>
          <w:rFonts w:ascii="Times New Roman" w:hAnsi="Times New Roman" w:eastAsia="Times New Roman" w:cs="Times New Roman"/>
          <w:color w:val="000000"/>
        </w:rPr>
        <w:tab/>
      </w:r>
      <w:r>
        <w:rPr>
          <w:rFonts w:ascii="Times New Roman" w:hAnsi="Times New Roman" w:eastAsia="Times New Roman" w:cs="Times New Roman"/>
          <w:color w:val="000000"/>
        </w:rPr>
        <w:t>B. Protecting Modern Technology</w:t>
      </w:r>
    </w:p>
    <w:p w14:paraId="6075163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Digitising Ancient Art</w:t>
      </w:r>
      <w:r>
        <w:rPr>
          <w:rFonts w:ascii="Times New Roman" w:hAnsi="Times New Roman" w:eastAsia="Times New Roman" w:cs="Times New Roman"/>
          <w:color w:val="000000"/>
        </w:rPr>
        <w:tab/>
      </w:r>
      <w:r>
        <w:rPr>
          <w:rFonts w:ascii="Times New Roman" w:hAnsi="Times New Roman" w:eastAsia="Times New Roman" w:cs="Times New Roman"/>
          <w:color w:val="000000"/>
        </w:rPr>
        <w:t>D. Understanding Modern Technology</w:t>
      </w:r>
    </w:p>
    <w:p w14:paraId="108EBD1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r>
        <w:rPr>
          <w:rFonts w:ascii="Times New Roman" w:hAnsi="Times New Roman" w:eastAsia="Times New Roman" w:cs="Times New Roman"/>
          <w:b/>
          <w:color w:val="000000"/>
          <w:sz w:val="24"/>
        </w:rPr>
        <w:t>59</w:t>
      </w:r>
      <w:r>
        <w:rPr>
          <w:rFonts w:ascii="宋体" w:hAnsi="宋体" w:eastAsia="宋体" w:cs="宋体"/>
          <w:b/>
          <w:color w:val="000000"/>
          <w:sz w:val="24"/>
        </w:rPr>
        <w:t>分）</w:t>
      </w:r>
    </w:p>
    <w:p w14:paraId="058ADE5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四、阅读表达阅读下面的短文，并根据短文后的要求答题。（共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0CCFC8B">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28700" cy="10763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28700" cy="1076325"/>
                    </a:xfrm>
                    <a:prstGeom prst="rect">
                      <a:avLst/>
                    </a:prstGeom>
                  </pic:spPr>
                </pic:pic>
              </a:graphicData>
            </a:graphic>
          </wp:inline>
        </w:drawing>
      </w:r>
    </w:p>
    <w:p w14:paraId="45EF2E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Flora and her dad are moving to a new house soon. Next week, workers will turn the yard of the old house into a car park. The yard is full of beautiful flowers grown by Flora and Dad.</w:t>
      </w:r>
    </w:p>
    <w:p w14:paraId="742FF74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poor flowers,” Flora complains in a low voice, looking at the bright purple blooms(</w:t>
      </w:r>
      <w:r>
        <w:rPr>
          <w:rFonts w:ascii="宋体" w:hAnsi="宋体" w:eastAsia="宋体" w:cs="宋体"/>
          <w:color w:val="000000"/>
        </w:rPr>
        <w:t>花朵</w:t>
      </w:r>
      <w:r>
        <w:rPr>
          <w:rFonts w:ascii="Times New Roman" w:hAnsi="Times New Roman" w:eastAsia="Times New Roman" w:cs="Times New Roman"/>
          <w:color w:val="000000"/>
        </w:rPr>
        <w:t>) sadly. She sits outside, selling things she doesn’t want to take to the new house. Beside her hangs a sign that says Yard Sale. Several of her neighbours come to have a look.</w:t>
      </w:r>
    </w:p>
    <w:p w14:paraId="5C5584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Dad comes out, holding some snacks in his hands. “Here’s a snack for everyone,” he says. Flora’s dad loves sharing things.</w:t>
      </w:r>
    </w:p>
    <w:p w14:paraId="666DAC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Occasionally(</w:t>
      </w:r>
      <w:r>
        <w:rPr>
          <w:rFonts w:ascii="宋体" w:hAnsi="宋体" w:eastAsia="宋体" w:cs="宋体"/>
          <w:color w:val="000000"/>
        </w:rPr>
        <w:t>偶然地</w:t>
      </w:r>
      <w:r>
        <w:rPr>
          <w:rFonts w:ascii="Times New Roman" w:hAnsi="Times New Roman" w:eastAsia="Times New Roman" w:cs="Times New Roman"/>
          <w:color w:val="000000"/>
        </w:rPr>
        <w:t>), Flora digs her heels(</w:t>
      </w:r>
      <w:r>
        <w:rPr>
          <w:rFonts w:ascii="宋体" w:hAnsi="宋体" w:eastAsia="宋体" w:cs="宋体"/>
          <w:color w:val="000000"/>
        </w:rPr>
        <w:t>鞋后跟</w:t>
      </w:r>
      <w:r>
        <w:rPr>
          <w:rFonts w:ascii="Times New Roman" w:hAnsi="Times New Roman" w:eastAsia="Times New Roman" w:cs="Times New Roman"/>
          <w:color w:val="000000"/>
        </w:rPr>
        <w:t>) deep into the grass. Then she feels the soft earth move under her heels, and she knows what she can do.</w:t>
      </w:r>
    </w:p>
    <w:p w14:paraId="3348201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 whispers her plan to Dad. He nods with a smile. Flora takes out some flowerpots(</w:t>
      </w:r>
      <w:r>
        <w:rPr>
          <w:rFonts w:ascii="宋体" w:hAnsi="宋体" w:eastAsia="宋体" w:cs="宋体"/>
          <w:color w:val="000000"/>
        </w:rPr>
        <w:t>花盆</w:t>
      </w:r>
      <w:r>
        <w:rPr>
          <w:rFonts w:ascii="Times New Roman" w:hAnsi="Times New Roman" w:eastAsia="Times New Roman" w:cs="Times New Roman"/>
          <w:color w:val="000000"/>
        </w:rPr>
        <w:t>) happily and finds a tool to dig with. Carefully she digs up the flowers with some earth and puts them into the pots.</w:t>
      </w:r>
    </w:p>
    <w:p w14:paraId="04B0CBF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 lines up the pots near her sign. Now she is ready to be a generous person, just like her Dad.</w:t>
      </w:r>
    </w:p>
    <w:p w14:paraId="7A0467F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much is a pot?” asks Ana from next door.</w:t>
      </w:r>
    </w:p>
    <w:p w14:paraId="779083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“Zero cents!” she smiles and says, “Pick any pot you like!”</w:t>
      </w:r>
    </w:p>
    <w:p w14:paraId="121877B6">
      <w:pPr>
        <w:spacing w:line="360" w:lineRule="auto"/>
        <w:jc w:val="left"/>
        <w:textAlignment w:val="center"/>
        <w:rPr>
          <w:rFonts w:ascii="宋体" w:hAnsi="宋体" w:eastAsia="宋体" w:cs="宋体"/>
          <w:color w:val="000000"/>
        </w:rPr>
      </w:pPr>
      <w:r>
        <w:rPr>
          <w:rFonts w:ascii="宋体" w:hAnsi="宋体" w:eastAsia="宋体" w:cs="宋体"/>
          <w:color w:val="000000"/>
        </w:rPr>
        <w:t>回答下面</w:t>
      </w:r>
      <w:r>
        <w:rPr>
          <w:rFonts w:ascii="Times New Roman" w:hAnsi="Times New Roman" w:eastAsia="Times New Roman" w:cs="Times New Roman"/>
          <w:color w:val="000000"/>
        </w:rPr>
        <w:t>5</w:t>
      </w:r>
      <w:r>
        <w:rPr>
          <w:rFonts w:ascii="宋体" w:hAnsi="宋体" w:eastAsia="宋体" w:cs="宋体"/>
          <w:color w:val="000000"/>
        </w:rPr>
        <w:t>个问题，每题答案不超过</w:t>
      </w:r>
      <w:r>
        <w:rPr>
          <w:rFonts w:ascii="Times New Roman" w:hAnsi="Times New Roman" w:eastAsia="Times New Roman" w:cs="Times New Roman"/>
          <w:color w:val="000000"/>
        </w:rPr>
        <w:t>8</w:t>
      </w:r>
      <w:r>
        <w:rPr>
          <w:rFonts w:ascii="宋体" w:hAnsi="宋体" w:eastAsia="宋体" w:cs="宋体"/>
          <w:color w:val="000000"/>
        </w:rPr>
        <w:t>个词。</w:t>
      </w:r>
    </w:p>
    <w:p w14:paraId="749514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44. What will happen to the yard?</w:t>
      </w:r>
    </w:p>
    <w:p w14:paraId="1EC8B866">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w:t>
      </w:r>
    </w:p>
    <w:p w14:paraId="6C6C88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45. Why does Flora feel sad at first?</w:t>
      </w:r>
    </w:p>
    <w:p w14:paraId="1C68A185">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w:t>
      </w:r>
    </w:p>
    <w:p w14:paraId="4D59E5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46. What is written on the sign?</w:t>
      </w:r>
    </w:p>
    <w:p w14:paraId="2174655C">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w:t>
      </w:r>
    </w:p>
    <w:p w14:paraId="5630CB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47. Where are the flowers in the pots from?</w:t>
      </w:r>
    </w:p>
    <w:p w14:paraId="0E0A1CCF">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w:t>
      </w:r>
    </w:p>
    <w:p w14:paraId="5728D6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48. What do you think of Flora’s Dad according to the passage?</w:t>
      </w:r>
    </w:p>
    <w:p w14:paraId="45C7B170">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w:t>
      </w:r>
    </w:p>
    <w:p w14:paraId="4E74860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五、任务型阅读</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4D73356">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阅读下面的短文，并根据所读内容在文章后表格中的空格里填入一个最恰当的单词，每个空格只填一个单词。</w:t>
      </w:r>
    </w:p>
    <w:p w14:paraId="3D42D81A">
      <w:pPr>
        <w:spacing w:line="360" w:lineRule="auto"/>
        <w:jc w:val="left"/>
        <w:textAlignment w:val="center"/>
        <w:rPr>
          <w:color w:val="000000"/>
        </w:rPr>
      </w:pPr>
      <w:r>
        <w:rPr>
          <w:color w:val="000000"/>
        </w:rPr>
        <w:drawing>
          <wp:inline distT="0" distB="0" distL="114300" distR="114300">
            <wp:extent cx="1209675" cy="10763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09675" cy="1076325"/>
                    </a:xfrm>
                    <a:prstGeom prst="rect">
                      <a:avLst/>
                    </a:prstGeom>
                  </pic:spPr>
                </pic:pic>
              </a:graphicData>
            </a:graphic>
          </wp:inline>
        </w:drawing>
      </w:r>
    </w:p>
    <w:p w14:paraId="53B168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you ever compared your handwriting with your friends’ to see how different it is? Like fingerprints, no two people share the same handwriting. Your handwriting can actually say a lot about what kind of person you are. Try writing out a sentence: The quick brown fox jumps over the lazy dog. Then see what your handwriting says about you.</w:t>
      </w:r>
    </w:p>
    <w:p w14:paraId="5CFA5DDD">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Size of your handwriting</w:t>
      </w:r>
    </w:p>
    <w:p w14:paraId="5878229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Did you know that the size of your handwriting can represent the level of your self-respect and self-awareness(</w:t>
      </w:r>
      <w:r>
        <w:rPr>
          <w:rFonts w:ascii="宋体" w:hAnsi="宋体" w:eastAsia="宋体" w:cs="宋体"/>
          <w:color w:val="000000"/>
        </w:rPr>
        <w:t>自我意识</w:t>
      </w:r>
      <w:r>
        <w:rPr>
          <w:rFonts w:ascii="Times New Roman" w:hAnsi="Times New Roman" w:eastAsia="Times New Roman" w:cs="Times New Roman"/>
          <w:color w:val="000000"/>
        </w:rPr>
        <w:t>)? Large handwriting may show that you’re easy to get along with and you want to be noticed by others. On the other hand, small handwriting may mean that you’re shy and careful, and always pay attention to details. Medium-sized handwriting shows that you can get used to a new environment easily.</w:t>
      </w:r>
    </w:p>
    <w:p w14:paraId="04EF13F2">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Spacing between words</w:t>
      </w:r>
    </w:p>
    <w:p w14:paraId="4E67938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leave a large space between your words when you write? According to a study, the distance between two words can show how close or how far you feel towards others. If you write with wide spacing between your words, it may mean that you enjoy your freedom. On the other hand, people leaving narrow spacing between words may like staying with others.</w:t>
      </w:r>
    </w:p>
    <w:p w14:paraId="51DFEA7C">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Slant(</w:t>
      </w:r>
      <w:r>
        <w:rPr>
          <w:rFonts w:ascii="宋体" w:hAnsi="宋体" w:eastAsia="宋体" w:cs="宋体"/>
          <w:b/>
          <w:color w:val="000000"/>
        </w:rPr>
        <w:t>倾斜</w:t>
      </w:r>
      <w:r>
        <w:rPr>
          <w:rFonts w:ascii="Times New Roman" w:hAnsi="Times New Roman" w:eastAsia="Times New Roman" w:cs="Times New Roman"/>
          <w:b/>
          <w:color w:val="000000"/>
        </w:rPr>
        <w:t>) of the words</w:t>
      </w:r>
    </w:p>
    <w:p w14:paraId="69472E7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Did you know that the slant in your handwriting can tell how you treat people and things around you? Slanting to the right means you welcome or accept new ideas easily. And you consider your friends and family are more important than anything else. While slanting to the left may show that you think deeply about your own thoughts, feelings or behaviors. And you like to work behind the scenes better. If you write without slanting at all, you may be practical.</w:t>
      </w:r>
    </w:p>
    <w:p w14:paraId="26BD674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Although the handwriting analyses(</w:t>
      </w:r>
      <w:r>
        <w:rPr>
          <w:rFonts w:ascii="宋体" w:hAnsi="宋体" w:eastAsia="宋体" w:cs="宋体"/>
          <w:color w:val="000000"/>
        </w:rPr>
        <w:t>分析</w:t>
      </w:r>
      <w:r>
        <w:rPr>
          <w:rFonts w:ascii="Times New Roman" w:hAnsi="Times New Roman" w:eastAsia="Times New Roman" w:cs="Times New Roman"/>
          <w:color w:val="000000"/>
        </w:rPr>
        <w:t>) are not always true, we can read them for fun. What matters most is you should write carefully.</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9"/>
        <w:gridCol w:w="1193"/>
        <w:gridCol w:w="5853"/>
      </w:tblGrid>
      <w:tr w14:paraId="55F1B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5C2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Introduction</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FC09F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Different people have different handwriting. Your handwriting can actually say a lot about your personal qualities.</w:t>
            </w:r>
          </w:p>
        </w:tc>
      </w:tr>
      <w:tr w14:paraId="6401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D0F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Main body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0C03D">
            <w:pPr>
              <w:spacing w:line="360" w:lineRule="auto"/>
              <w:jc w:val="left"/>
              <w:textAlignment w:val="center"/>
              <w:rPr>
                <w:color w:val="000000"/>
                <w:u w:val="single"/>
              </w:rPr>
            </w:pPr>
            <w:r>
              <w:rPr>
                <w:color w:val="000000"/>
                <w:u w:val="single"/>
              </w:rPr>
              <w:t>___49___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8C64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size of handwriting can stand for the level of self-respect and self-awareness you have.</w:t>
            </w:r>
          </w:p>
          <w:p w14:paraId="4696ACA1">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Large</w:t>
            </w:r>
          </w:p>
          <w:p w14:paraId="046943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You are easygoing.</w:t>
            </w:r>
          </w:p>
          <w:p w14:paraId="6D9269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You want to make other people </w:t>
            </w:r>
            <w:r>
              <w:rPr>
                <w:color w:val="000000"/>
                <w:u w:val="single"/>
              </w:rPr>
              <w:t>___50___</w:t>
            </w:r>
            <w:r>
              <w:rPr>
                <w:rFonts w:ascii="Times New Roman" w:hAnsi="Times New Roman" w:eastAsia="Times New Roman" w:cs="Times New Roman"/>
                <w:color w:val="000000"/>
              </w:rPr>
              <w:t xml:space="preserve"> you.</w:t>
            </w:r>
          </w:p>
          <w:p w14:paraId="0B0FF9E9">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Small</w:t>
            </w:r>
          </w:p>
          <w:p w14:paraId="41C476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You are shy and do things carefully.</w:t>
            </w:r>
          </w:p>
          <w:p w14:paraId="4991951F">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color w:val="000000"/>
              </w:rPr>
              <w:t xml:space="preserve">● You always pay attention to </w:t>
            </w:r>
            <w:r>
              <w:rPr>
                <w:color w:val="000000"/>
                <w:u w:val="single"/>
              </w:rPr>
              <w:t>___51___</w:t>
            </w:r>
            <w:r>
              <w:rPr>
                <w:rFonts w:ascii="Times New Roman" w:hAnsi="Times New Roman" w:eastAsia="Times New Roman" w:cs="Times New Roman"/>
                <w:b/>
                <w:color w:val="000000"/>
              </w:rPr>
              <w:t>.</w:t>
            </w:r>
          </w:p>
          <w:p w14:paraId="7DC1744A">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Medium-sized</w:t>
            </w:r>
          </w:p>
          <w:p w14:paraId="4C3A51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is </w:t>
            </w:r>
            <w:r>
              <w:rPr>
                <w:color w:val="000000"/>
                <w:u w:val="single"/>
              </w:rPr>
              <w:t>___52___</w:t>
            </w:r>
            <w:r>
              <w:rPr>
                <w:rFonts w:ascii="Times New Roman" w:hAnsi="Times New Roman" w:eastAsia="Times New Roman" w:cs="Times New Roman"/>
                <w:color w:val="000000"/>
              </w:rPr>
              <w:t xml:space="preserve"> for you to get used to new environment</w:t>
            </w:r>
            <w:r>
              <w:rPr>
                <w:rFonts w:ascii="Times New Roman" w:hAnsi="Times New Roman" w:eastAsia="Times New Roman" w:cs="Times New Roman"/>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tc>
      </w:tr>
      <w:tr w14:paraId="6273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7915C0A4">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8B8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Spacing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55E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distance between two words can show how you feel towards </w:t>
            </w:r>
            <w:r>
              <w:rPr>
                <w:color w:val="000000"/>
                <w:u w:val="single"/>
              </w:rPr>
              <w:t>___53___</w:t>
            </w:r>
            <w:r>
              <w:rPr>
                <w:rFonts w:ascii="Times New Roman" w:hAnsi="Times New Roman" w:eastAsia="Times New Roman" w:cs="Times New Roman"/>
                <w:color w:val="000000"/>
              </w:rPr>
              <w:t>.</w:t>
            </w:r>
          </w:p>
          <w:p w14:paraId="30FF152C">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Wide</w:t>
            </w:r>
          </w:p>
          <w:p w14:paraId="406EB4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color w:val="000000"/>
                <w:u w:val="single"/>
              </w:rPr>
              <w:t>___54___</w:t>
            </w:r>
            <w:r>
              <w:rPr>
                <w:rFonts w:ascii="Times New Roman" w:hAnsi="Times New Roman" w:eastAsia="Times New Roman" w:cs="Times New Roman"/>
                <w:color w:val="000000"/>
              </w:rPr>
              <w:t xml:space="preserve"> with wide spacing means you enjoy being free.</w:t>
            </w:r>
          </w:p>
          <w:p w14:paraId="6E8818ED">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Narrow</w:t>
            </w:r>
          </w:p>
          <w:p w14:paraId="426A78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You dislike being </w:t>
            </w:r>
            <w:r>
              <w:rPr>
                <w:color w:val="000000"/>
                <w:u w:val="single"/>
              </w:rPr>
              <w:t>___55___</w:t>
            </w:r>
            <w:r>
              <w:rPr>
                <w:rFonts w:ascii="Times New Roman" w:hAnsi="Times New Roman" w:eastAsia="Times New Roman" w:cs="Times New Roman"/>
                <w:color w:val="000000"/>
              </w:rPr>
              <w:t>.</w:t>
            </w:r>
          </w:p>
        </w:tc>
      </w:tr>
      <w:tr w14:paraId="2A682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78A20BA">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173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Slant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898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slant of the words can show how you treat what’s around you.</w:t>
            </w:r>
          </w:p>
          <w:p w14:paraId="2D30EBB1">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Right</w:t>
            </w:r>
          </w:p>
          <w:p w14:paraId="4E0A2B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You are open to new ideas.</w:t>
            </w:r>
          </w:p>
          <w:p w14:paraId="16CB2C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You think your friends and family are the </w:t>
            </w:r>
            <w:r>
              <w:rPr>
                <w:color w:val="000000"/>
                <w:u w:val="single"/>
              </w:rPr>
              <w:t>___56___</w:t>
            </w:r>
            <w:r>
              <w:rPr>
                <w:rFonts w:ascii="Times New Roman" w:hAnsi="Times New Roman" w:eastAsia="Times New Roman" w:cs="Times New Roman"/>
                <w:color w:val="000000"/>
              </w:rPr>
              <w:t>important in your heart.</w:t>
            </w:r>
          </w:p>
          <w:p w14:paraId="2A2861C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Left</w:t>
            </w:r>
          </w:p>
          <w:p w14:paraId="224D95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You think twice before doing anything.</w:t>
            </w:r>
          </w:p>
          <w:p w14:paraId="477225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You </w:t>
            </w:r>
            <w:r>
              <w:rPr>
                <w:color w:val="000000"/>
                <w:u w:val="single"/>
              </w:rPr>
              <w:t>___57___</w:t>
            </w:r>
            <w:r>
              <w:rPr>
                <w:rFonts w:ascii="Times New Roman" w:hAnsi="Times New Roman" w:eastAsia="Times New Roman" w:cs="Times New Roman"/>
                <w:color w:val="000000"/>
              </w:rPr>
              <w:t xml:space="preserve"> to work behind the scenes.</w:t>
            </w:r>
          </w:p>
          <w:p w14:paraId="281017A6">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Straight</w:t>
            </w:r>
          </w:p>
          <w:p w14:paraId="36A3BB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You may be practical.</w:t>
            </w:r>
          </w:p>
        </w:tc>
      </w:tr>
      <w:tr w14:paraId="28AA3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6AC5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Conclusion</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7F4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You can know the </w:t>
            </w:r>
            <w:r>
              <w:rPr>
                <w:color w:val="000000"/>
                <w:u w:val="single"/>
              </w:rPr>
              <w:t>____58____</w:t>
            </w:r>
            <w:r>
              <w:rPr>
                <w:rFonts w:ascii="Times New Roman" w:hAnsi="Times New Roman" w:eastAsia="Times New Roman" w:cs="Times New Roman"/>
                <w:color w:val="000000"/>
              </w:rPr>
              <w:t xml:space="preserve"> between your handwriting and personality. Though it is not always true, just write carefully.</w:t>
            </w:r>
          </w:p>
        </w:tc>
      </w:tr>
    </w:tbl>
    <w:p w14:paraId="227E2482">
      <w:pPr>
        <w:spacing w:line="360" w:lineRule="auto"/>
        <w:jc w:val="left"/>
        <w:textAlignment w:val="center"/>
        <w:rPr>
          <w:color w:val="000000"/>
        </w:rPr>
      </w:pPr>
    </w:p>
    <w:p w14:paraId="09C682DA">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六、词汇运用</w:t>
      </w:r>
      <w:r>
        <w:rPr>
          <w:rFonts w:ascii="Times New Roman" w:hAnsi="Times New Roman" w:eastAsia="Times New Roman" w:cs="Times New Roman"/>
          <w:b/>
          <w:color w:val="000000"/>
          <w:sz w:val="24"/>
        </w:rPr>
        <w:t xml:space="preserve">  </w:t>
      </w:r>
    </w:p>
    <w:p w14:paraId="62D3301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用括号内所给词的适当形式填空（每空不限一词）。（共</w:t>
      </w:r>
      <w:r>
        <w:rPr>
          <w:rFonts w:ascii="Times New Roman" w:hAnsi="Times New Roman" w:eastAsia="Times New Roman" w:cs="Times New Roman"/>
          <w:b/>
          <w:color w:val="000000"/>
          <w:sz w:val="24"/>
        </w:rPr>
        <w:t>9</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14606997">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 xml:space="preserve">Beijing, the capital of China, is world’s </w:t>
      </w:r>
      <w:r>
        <w:rPr>
          <w:color w:val="000000"/>
        </w:rPr>
        <w:t>________</w:t>
      </w:r>
      <w:r>
        <w:rPr>
          <w:rFonts w:ascii="Times New Roman" w:hAnsi="Times New Roman" w:eastAsia="Times New Roman" w:cs="Times New Roman"/>
          <w:color w:val="000000"/>
        </w:rPr>
        <w:t xml:space="preserve"> (one) city to host Olympic Games twice.</w:t>
      </w:r>
    </w:p>
    <w:p w14:paraId="2DF3F7CB">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 xml:space="preserve">The film </w:t>
      </w:r>
      <w:r>
        <w:rPr>
          <w:rFonts w:ascii="Times New Roman" w:hAnsi="Times New Roman" w:eastAsia="Times New Roman" w:cs="Times New Roman"/>
          <w:i/>
          <w:color w:val="000000"/>
        </w:rPr>
        <w:t>The Battle at Lake Changjin</w:t>
      </w:r>
      <w:r>
        <w:rPr>
          <w:rFonts w:ascii="Times New Roman" w:hAnsi="Times New Roman" w:eastAsia="Times New Roman" w:cs="Times New Roman"/>
          <w:color w:val="000000"/>
        </w:rPr>
        <w:t xml:space="preserve"> (</w:t>
      </w:r>
      <w:r>
        <w:rPr>
          <w:rFonts w:ascii="宋体" w:hAnsi="宋体" w:eastAsia="宋体" w:cs="宋体"/>
          <w:color w:val="000000"/>
        </w:rPr>
        <w:t>《长津湖》</w:t>
      </w:r>
      <w:r>
        <w:rPr>
          <w:rFonts w:ascii="Times New Roman" w:hAnsi="Times New Roman" w:eastAsia="Times New Roman" w:cs="Times New Roman"/>
          <w:color w:val="000000"/>
        </w:rPr>
        <w:t>) showed us many ________ (hero) in the War to Resist US Aggression and Aid Korea (</w:t>
      </w:r>
      <w:r>
        <w:rPr>
          <w:rFonts w:ascii="宋体" w:hAnsi="宋体" w:eastAsia="宋体" w:cs="宋体"/>
          <w:color w:val="000000"/>
        </w:rPr>
        <w:t>抗美援朝战争</w:t>
      </w:r>
      <w:r>
        <w:rPr>
          <w:rFonts w:ascii="Times New Roman" w:hAnsi="Times New Roman" w:eastAsia="Times New Roman" w:cs="Times New Roman"/>
          <w:color w:val="000000"/>
        </w:rPr>
        <w:t>).</w:t>
      </w:r>
    </w:p>
    <w:p w14:paraId="2C8853A3">
      <w:pPr>
        <w:spacing w:line="360" w:lineRule="auto"/>
        <w:jc w:val="left"/>
        <w:textAlignment w:val="center"/>
        <w:rPr>
          <w:rFonts w:ascii="Times New Roman" w:hAnsi="Times New Roman" w:eastAsia="Times New Roman" w:cs="Times New Roman"/>
          <w:color w:val="000000"/>
        </w:rPr>
      </w:pPr>
      <w:r>
        <w:rPr>
          <w:color w:val="000000"/>
        </w:rPr>
        <w:t xml:space="preserve">61. </w:t>
      </w:r>
      <w:r>
        <w:rPr>
          <w:rFonts w:ascii="Times New Roman" w:hAnsi="Times New Roman" w:eastAsia="Times New Roman" w:cs="Times New Roman"/>
          <w:color w:val="000000"/>
        </w:rPr>
        <w:t>With the ________ (develop) of the society, more and more people devote their energy to charity.</w:t>
      </w:r>
    </w:p>
    <w:p w14:paraId="34C044CA">
      <w:pPr>
        <w:spacing w:line="360" w:lineRule="auto"/>
        <w:jc w:val="left"/>
        <w:textAlignment w:val="center"/>
        <w:rPr>
          <w:rFonts w:ascii="Times New Roman" w:hAnsi="Times New Roman" w:eastAsia="Times New Roman" w:cs="Times New Roman"/>
          <w:color w:val="000000"/>
        </w:rPr>
      </w:pPr>
      <w:r>
        <w:rPr>
          <w:color w:val="000000"/>
        </w:rPr>
        <w:t xml:space="preserve">62. </w:t>
      </w:r>
      <w:r>
        <w:rPr>
          <w:rFonts w:ascii="Times New Roman" w:hAnsi="Times New Roman" w:eastAsia="Times New Roman" w:cs="Times New Roman"/>
          <w:color w:val="000000"/>
        </w:rPr>
        <w:t>Audiobooks(</w:t>
      </w:r>
      <w:r>
        <w:rPr>
          <w:rFonts w:ascii="宋体" w:hAnsi="宋体" w:eastAsia="宋体" w:cs="宋体"/>
          <w:color w:val="000000"/>
        </w:rPr>
        <w:t>有声读物</w:t>
      </w:r>
      <w:r>
        <w:rPr>
          <w:rFonts w:ascii="Times New Roman" w:hAnsi="Times New Roman" w:eastAsia="Times New Roman" w:cs="Times New Roman"/>
          <w:color w:val="000000"/>
        </w:rPr>
        <w:t>) are so welcome that the number of the listeners is increasing ________ (rapid).</w:t>
      </w:r>
    </w:p>
    <w:p w14:paraId="1FE58F9F">
      <w:pPr>
        <w:spacing w:line="360" w:lineRule="auto"/>
        <w:jc w:val="left"/>
        <w:textAlignment w:val="center"/>
        <w:rPr>
          <w:rFonts w:ascii="Times New Roman" w:hAnsi="Times New Roman" w:eastAsia="Times New Roman" w:cs="Times New Roman"/>
          <w:color w:val="000000"/>
        </w:rPr>
      </w:pPr>
      <w:r>
        <w:rPr>
          <w:color w:val="000000"/>
        </w:rPr>
        <w:t xml:space="preserve">63. </w:t>
      </w:r>
      <w:r>
        <w:rPr>
          <w:rFonts w:ascii="Times New Roman" w:hAnsi="Times New Roman" w:eastAsia="Times New Roman" w:cs="Times New Roman"/>
          <w:color w:val="000000"/>
        </w:rPr>
        <w:t>I spent one ________ (night) time making a video</w:t>
      </w:r>
      <w:r>
        <w:rPr>
          <w:rFonts w:ascii="Times New Roman" w:hAnsi="Times New Roman" w:eastAsia="Times New Roman" w:cs="Times New Roman"/>
          <w:i/>
          <w:color w:val="000000"/>
        </w:rPr>
        <w:t xml:space="preserve"> Mei Lanfang and His Hometown</w:t>
      </w:r>
      <w:r>
        <w:rPr>
          <w:rFonts w:ascii="Times New Roman" w:hAnsi="Times New Roman" w:eastAsia="Times New Roman" w:cs="Times New Roman"/>
          <w:color w:val="000000"/>
        </w:rPr>
        <w:t xml:space="preserve"> to take part in “Tell China’s Stories” competition.</w:t>
      </w:r>
    </w:p>
    <w:p w14:paraId="18BF0856">
      <w:pPr>
        <w:spacing w:line="360" w:lineRule="auto"/>
        <w:jc w:val="left"/>
        <w:textAlignment w:val="center"/>
        <w:rPr>
          <w:rFonts w:ascii="Times New Roman" w:hAnsi="Times New Roman" w:eastAsia="Times New Roman" w:cs="Times New Roman"/>
          <w:color w:val="000000"/>
        </w:rPr>
      </w:pPr>
      <w:r>
        <w:rPr>
          <w:color w:val="000000"/>
        </w:rPr>
        <w:t xml:space="preserve">64. </w:t>
      </w:r>
      <w:r>
        <w:rPr>
          <w:rFonts w:ascii="Times New Roman" w:hAnsi="Times New Roman" w:eastAsia="Times New Roman" w:cs="Times New Roman"/>
          <w:color w:val="000000"/>
        </w:rPr>
        <w:t>Jiangsu automatic(</w:t>
      </w:r>
      <w:r>
        <w:rPr>
          <w:rFonts w:ascii="宋体" w:hAnsi="宋体" w:eastAsia="宋体" w:cs="宋体"/>
          <w:color w:val="000000"/>
        </w:rPr>
        <w:t>自动化</w:t>
      </w:r>
      <w:r>
        <w:rPr>
          <w:rFonts w:ascii="Times New Roman" w:hAnsi="Times New Roman" w:eastAsia="Times New Roman" w:cs="Times New Roman"/>
          <w:color w:val="000000"/>
        </w:rPr>
        <w:t>) test of listening and speaking _______ (hold) in April every year.</w:t>
      </w:r>
    </w:p>
    <w:p w14:paraId="61DA82B2">
      <w:pPr>
        <w:spacing w:line="360" w:lineRule="auto"/>
        <w:jc w:val="left"/>
        <w:textAlignment w:val="center"/>
        <w:rPr>
          <w:rFonts w:ascii="Times New Roman" w:hAnsi="Times New Roman" w:eastAsia="Times New Roman" w:cs="Times New Roman"/>
          <w:color w:val="000000"/>
        </w:rPr>
      </w:pPr>
      <w:r>
        <w:rPr>
          <w:color w:val="000000"/>
        </w:rPr>
        <w:t xml:space="preserve">65. </w:t>
      </w:r>
      <w:r>
        <w:rPr>
          <w:rFonts w:ascii="Times New Roman" w:hAnsi="Times New Roman" w:eastAsia="Times New Roman" w:cs="Times New Roman"/>
          <w:color w:val="000000"/>
        </w:rPr>
        <w:t>Our country has made laws ________ (protect) biodiversity(</w:t>
      </w:r>
      <w:r>
        <w:rPr>
          <w:rFonts w:ascii="宋体" w:hAnsi="宋体" w:eastAsia="宋体" w:cs="宋体"/>
          <w:color w:val="000000"/>
        </w:rPr>
        <w:t>生物多样性</w:t>
      </w:r>
      <w:r>
        <w:rPr>
          <w:rFonts w:ascii="Times New Roman" w:hAnsi="Times New Roman" w:eastAsia="Times New Roman" w:cs="Times New Roman"/>
          <w:color w:val="000000"/>
        </w:rPr>
        <w:t>) of the Yangtze River.</w:t>
      </w:r>
    </w:p>
    <w:p w14:paraId="01D9913C">
      <w:pPr>
        <w:spacing w:line="360" w:lineRule="auto"/>
        <w:jc w:val="left"/>
        <w:textAlignment w:val="center"/>
        <w:rPr>
          <w:rFonts w:ascii="Times New Roman" w:hAnsi="Times New Roman" w:eastAsia="Times New Roman" w:cs="Times New Roman"/>
          <w:color w:val="000000"/>
        </w:rPr>
      </w:pPr>
      <w:r>
        <w:rPr>
          <w:color w:val="000000"/>
        </w:rPr>
        <w:t xml:space="preserve">66. </w:t>
      </w:r>
      <w:r>
        <w:rPr>
          <w:rFonts w:ascii="Times New Roman" w:hAnsi="Times New Roman" w:eastAsia="Times New Roman" w:cs="Times New Roman"/>
          <w:color w:val="000000"/>
        </w:rPr>
        <w:t>Students have ________ (little) homework than before because of the “double reduction” policy(“</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w:t>
      </w:r>
      <w:r>
        <w:rPr>
          <w:rFonts w:ascii="Times New Roman" w:hAnsi="Times New Roman" w:eastAsia="Times New Roman" w:cs="Times New Roman"/>
          <w:color w:val="000000"/>
        </w:rPr>
        <w:t>).</w:t>
      </w:r>
    </w:p>
    <w:p w14:paraId="67286C2C">
      <w:pPr>
        <w:spacing w:line="360" w:lineRule="auto"/>
        <w:jc w:val="left"/>
        <w:textAlignment w:val="center"/>
        <w:rPr>
          <w:rFonts w:ascii="Times New Roman" w:hAnsi="Times New Roman" w:eastAsia="Times New Roman" w:cs="Times New Roman"/>
          <w:color w:val="000000"/>
        </w:rPr>
      </w:pPr>
      <w:r>
        <w:rPr>
          <w:color w:val="000000"/>
        </w:rPr>
        <w:t xml:space="preserve">67. </w:t>
      </w:r>
      <w:r>
        <w:rPr>
          <w:rFonts w:ascii="Times New Roman" w:hAnsi="Times New Roman" w:eastAsia="Times New Roman" w:cs="Times New Roman"/>
          <w:color w:val="000000"/>
        </w:rPr>
        <w:t>Gu Ailing has a gift for ________ (ski) and won high praise in Beijing 2022 Olympic Winter Games.</w:t>
      </w:r>
    </w:p>
    <w:p w14:paraId="5735AEE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七、短文填空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93F4583">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根据短文内容及首字母提示，补全空格内单词，使短文完整、通顺（请在答题卡上写出完整单词）。</w:t>
      </w:r>
    </w:p>
    <w:p w14:paraId="51D7AD2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800100" cy="10763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00100" cy="1076325"/>
                    </a:xfrm>
                    <a:prstGeom prst="rect">
                      <a:avLst/>
                    </a:prstGeom>
                  </pic:spPr>
                </pic:pic>
              </a:graphicData>
            </a:graphic>
          </wp:inline>
        </w:drawing>
      </w:r>
    </w:p>
    <w:p w14:paraId="4EE25D8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was a beautiful fall day. I was out riding my bicycle. I guessed I rode over a hole in the road. All of a sudden, WHAM(</w:t>
      </w:r>
      <w:r>
        <w:rPr>
          <w:rFonts w:ascii="宋体" w:hAnsi="宋体" w:eastAsia="宋体" w:cs="宋体"/>
          <w:color w:val="000000"/>
        </w:rPr>
        <w:t>砰</w:t>
      </w:r>
      <w:r>
        <w:rPr>
          <w:rFonts w:ascii="Times New Roman" w:hAnsi="Times New Roman" w:eastAsia="Times New Roman" w:cs="Times New Roman"/>
          <w:color w:val="000000"/>
        </w:rPr>
        <w:t>)! I fell off my bicycle. My right side really h</w:t>
      </w:r>
      <w:r>
        <w:rPr>
          <w:rFonts w:ascii="Times New Roman" w:hAnsi="Times New Roman" w:eastAsia="Times New Roman" w:cs="Times New Roman"/>
          <w:color w:val="000000"/>
          <w:u w:val="single"/>
        </w:rPr>
        <w:t>___68___</w:t>
      </w:r>
      <w:r>
        <w:rPr>
          <w:rFonts w:ascii="Times New Roman" w:hAnsi="Times New Roman" w:eastAsia="Times New Roman" w:cs="Times New Roman"/>
          <w:color w:val="000000"/>
        </w:rPr>
        <w:t>!</w:t>
      </w:r>
    </w:p>
    <w:p w14:paraId="2172B24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head hit the ground h</w:t>
      </w:r>
      <w:r>
        <w:rPr>
          <w:rFonts w:ascii="Times New Roman" w:hAnsi="Times New Roman" w:eastAsia="Times New Roman" w:cs="Times New Roman"/>
          <w:color w:val="000000"/>
          <w:u w:val="single"/>
        </w:rPr>
        <w:t>___69___</w:t>
      </w:r>
      <w:r>
        <w:rPr>
          <w:rFonts w:ascii="Times New Roman" w:hAnsi="Times New Roman" w:eastAsia="Times New Roman" w:cs="Times New Roman"/>
          <w:color w:val="000000"/>
        </w:rPr>
        <w:t>. I lay there for a few minutes. I tried to get up, b</w:t>
      </w:r>
      <w:r>
        <w:rPr>
          <w:rFonts w:ascii="Times New Roman" w:hAnsi="Times New Roman" w:eastAsia="Times New Roman" w:cs="Times New Roman"/>
          <w:color w:val="000000"/>
          <w:u w:val="single"/>
        </w:rPr>
        <w:t>___70___</w:t>
      </w:r>
      <w:r>
        <w:rPr>
          <w:rFonts w:ascii="Times New Roman" w:hAnsi="Times New Roman" w:eastAsia="Times New Roman" w:cs="Times New Roman"/>
          <w:color w:val="000000"/>
        </w:rPr>
        <w:t xml:space="preserve"> I failed! “There must be s</w:t>
      </w:r>
      <w:r>
        <w:rPr>
          <w:rFonts w:ascii="Times New Roman" w:hAnsi="Times New Roman" w:eastAsia="Times New Roman" w:cs="Times New Roman"/>
          <w:color w:val="000000"/>
          <w:u w:val="single"/>
        </w:rPr>
        <w:t>___71___</w:t>
      </w:r>
      <w:r>
        <w:rPr>
          <w:rFonts w:ascii="Times New Roman" w:hAnsi="Times New Roman" w:eastAsia="Times New Roman" w:cs="Times New Roman"/>
          <w:color w:val="000000"/>
        </w:rPr>
        <w:t xml:space="preserve"> wrong with me,” I thought. I felt so t</w:t>
      </w:r>
      <w:r>
        <w:rPr>
          <w:rFonts w:ascii="Times New Roman" w:hAnsi="Times New Roman" w:eastAsia="Times New Roman" w:cs="Times New Roman"/>
          <w:color w:val="000000"/>
          <w:u w:val="single"/>
        </w:rPr>
        <w:t>___72___</w:t>
      </w:r>
      <w:r>
        <w:rPr>
          <w:rFonts w:ascii="Times New Roman" w:hAnsi="Times New Roman" w:eastAsia="Times New Roman" w:cs="Times New Roman"/>
          <w:color w:val="000000"/>
        </w:rPr>
        <w:t xml:space="preserve"> that I had to still lie there. Then I saw b</w:t>
      </w:r>
      <w:r>
        <w:rPr>
          <w:rFonts w:ascii="Times New Roman" w:hAnsi="Times New Roman" w:eastAsia="Times New Roman" w:cs="Times New Roman"/>
          <w:color w:val="000000"/>
          <w:u w:val="single"/>
        </w:rPr>
        <w:t>___73___</w:t>
      </w:r>
      <w:r>
        <w:rPr>
          <w:rFonts w:ascii="Times New Roman" w:hAnsi="Times New Roman" w:eastAsia="Times New Roman" w:cs="Times New Roman"/>
          <w:color w:val="000000"/>
        </w:rPr>
        <w:t xml:space="preserve"> on my shoe. My hand and knee were bleeding.</w:t>
      </w:r>
    </w:p>
    <w:p w14:paraId="7B2C7AE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I lay there, I took off my helmet. There was a sharp rock sticking out of it. I looked at it in f</w:t>
      </w:r>
      <w:r>
        <w:rPr>
          <w:rFonts w:ascii="Times New Roman" w:hAnsi="Times New Roman" w:eastAsia="Times New Roman" w:cs="Times New Roman"/>
          <w:color w:val="000000"/>
          <w:u w:val="single"/>
        </w:rPr>
        <w:t>___74___</w:t>
      </w:r>
      <w:r>
        <w:rPr>
          <w:rFonts w:ascii="Times New Roman" w:hAnsi="Times New Roman" w:eastAsia="Times New Roman" w:cs="Times New Roman"/>
          <w:color w:val="000000"/>
        </w:rPr>
        <w:t>. Thank goodness I wore my helmet!</w:t>
      </w:r>
    </w:p>
    <w:p w14:paraId="7700FCB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shouted for help. At that time, a truck went by. The driver s</w:t>
      </w:r>
      <w:r>
        <w:rPr>
          <w:rFonts w:ascii="Times New Roman" w:hAnsi="Times New Roman" w:eastAsia="Times New Roman" w:cs="Times New Roman"/>
          <w:color w:val="000000"/>
          <w:u w:val="single"/>
        </w:rPr>
        <w:t>___75___</w:t>
      </w:r>
      <w:r>
        <w:rPr>
          <w:rFonts w:ascii="Times New Roman" w:hAnsi="Times New Roman" w:eastAsia="Times New Roman" w:cs="Times New Roman"/>
          <w:color w:val="000000"/>
        </w:rPr>
        <w:t xml:space="preserve"> his truck and came to help me. He put my bicycle in the back of his truck and drove me to the hospital.</w:t>
      </w:r>
    </w:p>
    <w:p w14:paraId="543686E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my mother got to the hospital, she gave me a big hug(</w:t>
      </w:r>
      <w:r>
        <w:rPr>
          <w:rFonts w:ascii="宋体" w:hAnsi="宋体" w:eastAsia="宋体" w:cs="宋体"/>
          <w:color w:val="000000"/>
        </w:rPr>
        <w:t>拥抱</w:t>
      </w:r>
      <w:r>
        <w:rPr>
          <w:rFonts w:ascii="Times New Roman" w:hAnsi="Times New Roman" w:eastAsia="Times New Roman" w:cs="Times New Roman"/>
          <w:color w:val="000000"/>
        </w:rPr>
        <w:t>). “I’m so glad you were wearing your helmet. The helmet saved your life,” she said. She knew I was c</w:t>
      </w:r>
      <w:r>
        <w:rPr>
          <w:rFonts w:ascii="Times New Roman" w:hAnsi="Times New Roman" w:eastAsia="Times New Roman" w:cs="Times New Roman"/>
          <w:color w:val="000000"/>
          <w:u w:val="single"/>
        </w:rPr>
        <w:t>___76___</w:t>
      </w:r>
      <w:r>
        <w:rPr>
          <w:rFonts w:ascii="Times New Roman" w:hAnsi="Times New Roman" w:eastAsia="Times New Roman" w:cs="Times New Roman"/>
          <w:color w:val="000000"/>
        </w:rPr>
        <w:t xml:space="preserve"> before and did not always wear my helmet. “Mum, it was not the helmet i</w:t>
      </w:r>
      <w:r>
        <w:rPr>
          <w:rFonts w:ascii="Times New Roman" w:hAnsi="Times New Roman" w:eastAsia="Times New Roman" w:cs="Times New Roman"/>
          <w:color w:val="000000"/>
          <w:u w:val="single"/>
        </w:rPr>
        <w:t>___77___</w:t>
      </w:r>
      <w:r>
        <w:rPr>
          <w:rFonts w:ascii="Times New Roman" w:hAnsi="Times New Roman" w:eastAsia="Times New Roman" w:cs="Times New Roman"/>
          <w:color w:val="000000"/>
        </w:rPr>
        <w:t xml:space="preserve"> that saved my life, but safety awareness did. I’ll ride my bicycle with great care later on!”</w:t>
      </w:r>
    </w:p>
    <w:p w14:paraId="6A5426D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八、书面表达（满分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F88844A">
      <w:pPr>
        <w:spacing w:line="360" w:lineRule="auto"/>
        <w:ind w:firstLine="420"/>
        <w:jc w:val="left"/>
        <w:textAlignment w:val="center"/>
        <w:rPr>
          <w:rFonts w:ascii="宋体" w:hAnsi="宋体" w:eastAsia="宋体" w:cs="宋体"/>
          <w:color w:val="000000"/>
        </w:rPr>
      </w:pPr>
      <w:r>
        <w:rPr>
          <w:color w:val="000000"/>
        </w:rPr>
        <w:t xml:space="preserve">78. </w:t>
      </w:r>
      <w:r>
        <w:rPr>
          <w:rFonts w:ascii="宋体" w:hAnsi="宋体" w:eastAsia="宋体" w:cs="宋体"/>
          <w:color w:val="000000"/>
        </w:rPr>
        <w:t>我们在变化中成长，成长让我们的人生充满意义。回首三年初中时光，我们在学习、思想、性格、生活等方面发生了很多变化。你所在学校公众号的英语写作栏目正在开展“我的成长”征文活动，请分享你初中三年中的成长故事，具体讲述其中一个变化。</w:t>
      </w:r>
    </w:p>
    <w:p w14:paraId="5234DE7E">
      <w:pPr>
        <w:spacing w:line="360" w:lineRule="auto"/>
        <w:jc w:val="left"/>
        <w:textAlignment w:val="center"/>
        <w:rPr>
          <w:rFonts w:ascii="宋体" w:hAnsi="宋体" w:eastAsia="宋体" w:cs="宋体"/>
          <w:color w:val="000000"/>
        </w:rPr>
      </w:pPr>
      <w:r>
        <w:rPr>
          <w:rFonts w:ascii="宋体" w:hAnsi="宋体" w:eastAsia="宋体" w:cs="宋体"/>
          <w:color w:val="000000"/>
        </w:rPr>
        <w:t>要点如下：</w:t>
      </w:r>
    </w:p>
    <w:p w14:paraId="1B0DF68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变化是什么？</w:t>
      </w:r>
    </w:p>
    <w:p w14:paraId="34F68D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变化过程是什么？</w:t>
      </w:r>
    </w:p>
    <w:p w14:paraId="22A22FD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你从中得到了什么启发？</w:t>
      </w:r>
    </w:p>
    <w:p w14:paraId="3AEF9624">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5165EEE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必须含有所有要点，并适当拓展；</w:t>
      </w:r>
    </w:p>
    <w:p w14:paraId="391834F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不得出现真实的人名、校名、地名等相关信息；</w:t>
      </w:r>
    </w:p>
    <w:p w14:paraId="32BC4E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w:t>
      </w:r>
    </w:p>
    <w:p w14:paraId="667D3EC2">
      <w:pPr>
        <w:spacing w:line="360" w:lineRule="auto"/>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F7188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E4A3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96EA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4CEA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1DB1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6125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A65DA2"/>
    <w:rsid w:val="38274566"/>
    <w:rsid w:val="48FD4CD3"/>
    <w:rsid w:val="4EF816CC"/>
    <w:rsid w:val="619479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4293</Words>
  <Characters>17224</Characters>
  <Lines>0</Lines>
  <Paragraphs>0</Paragraphs>
  <TotalTime>0</TotalTime>
  <ScaleCrop>false</ScaleCrop>
  <LinksUpToDate>false</LinksUpToDate>
  <CharactersWithSpaces>20418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2022-06-28T11:52:00Z</dcterms:created>
  <dc:creator>学科网试题生产平台</dc:creator>
  <dc:description>3008479773900800</dc:description>
  <cp:lastModifiedBy>上帝掷骰子吗</cp:lastModifiedBy>
  <dcterms:modified xsi:type="dcterms:W3CDTF">2024-07-19T11:46:28Z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2AD5662C9804442081ED77C8C52F0611</vt:lpwstr>
  </property>
</Properties>
</file>