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013F35">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10883900</wp:posOffset>
            </wp:positionV>
            <wp:extent cx="482600" cy="444500"/>
            <wp:effectExtent l="0" t="0" r="1270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4826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年河南省普通高中招生考试试卷</w:t>
      </w:r>
    </w:p>
    <w:p w14:paraId="1FDBACD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04543DE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2E903BE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页，六个大题，满分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489C4AEF">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本试卷上不要答题，请按答题卡上注意事项的要求直接把答案填写在答题卡上。答在试卷上的答案无效。</w:t>
      </w:r>
    </w:p>
    <w:p w14:paraId="73C78F6A">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一、听力理解</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F481E7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p>
    <w:p w14:paraId="4A34639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三个选项中选出最佳答案。每段对话读两遍。</w:t>
      </w:r>
    </w:p>
    <w:p w14:paraId="0CD9BD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How is the weather now?</w:t>
      </w:r>
    </w:p>
    <w:p w14:paraId="6D01DB6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Sunny. </w:t>
      </w:r>
      <w:r>
        <w:rPr>
          <w:color w:val="auto"/>
        </w:rPr>
        <w:t xml:space="preserve">    </w:t>
      </w:r>
      <w:r>
        <w:rPr>
          <w:rFonts w:ascii="Times New Roman" w:hAnsi="Times New Roman" w:eastAsia="Times New Roman" w:cs="Times New Roman"/>
          <w:color w:val="auto"/>
          <w:sz w:val="21"/>
        </w:rPr>
        <w:t xml:space="preserve">B. Windy. </w:t>
      </w:r>
      <w:r>
        <w:rPr>
          <w:color w:val="auto"/>
        </w:rPr>
        <w:t xml:space="preserve">    </w:t>
      </w:r>
      <w:r>
        <w:rPr>
          <w:rFonts w:ascii="Times New Roman" w:hAnsi="Times New Roman" w:eastAsia="Times New Roman" w:cs="Times New Roman"/>
          <w:color w:val="auto"/>
          <w:sz w:val="21"/>
        </w:rPr>
        <w:t>C. Rainy.</w:t>
      </w:r>
    </w:p>
    <w:p w14:paraId="0AB0E47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When does the boy usually go to bed?</w:t>
      </w:r>
    </w:p>
    <w:p w14:paraId="55A2EDD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At 8:00 p.m. </w:t>
      </w:r>
      <w:r>
        <w:rPr>
          <w:color w:val="auto"/>
        </w:rPr>
        <w:t xml:space="preserve">    </w:t>
      </w:r>
      <w:r>
        <w:rPr>
          <w:rFonts w:ascii="Times New Roman" w:hAnsi="Times New Roman" w:eastAsia="Times New Roman" w:cs="Times New Roman"/>
          <w:color w:val="auto"/>
          <w:sz w:val="21"/>
        </w:rPr>
        <w:t xml:space="preserve">B. At 9:00 p.m. </w:t>
      </w:r>
      <w:r>
        <w:rPr>
          <w:color w:val="auto"/>
        </w:rPr>
        <w:t xml:space="preserve">    </w:t>
      </w:r>
      <w:r>
        <w:rPr>
          <w:rFonts w:ascii="Times New Roman" w:hAnsi="Times New Roman" w:eastAsia="Times New Roman" w:cs="Times New Roman"/>
          <w:color w:val="auto"/>
          <w:sz w:val="21"/>
        </w:rPr>
        <w:t>C. At 10:00 p.m.</w:t>
      </w:r>
    </w:p>
    <w:p w14:paraId="18C03AB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What will the girl do?</w:t>
      </w:r>
    </w:p>
    <w:p w14:paraId="251DED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Draw a picture. </w:t>
      </w:r>
      <w:r>
        <w:rPr>
          <w:color w:val="auto"/>
        </w:rPr>
        <w:t xml:space="preserve">    </w:t>
      </w:r>
      <w:r>
        <w:rPr>
          <w:rFonts w:ascii="Times New Roman" w:hAnsi="Times New Roman" w:eastAsia="Times New Roman" w:cs="Times New Roman"/>
          <w:color w:val="auto"/>
          <w:sz w:val="21"/>
        </w:rPr>
        <w:t xml:space="preserve">B. Sing a song. </w:t>
      </w:r>
      <w:r>
        <w:rPr>
          <w:color w:val="auto"/>
        </w:rPr>
        <w:t xml:space="preserve">    </w:t>
      </w:r>
      <w:r>
        <w:rPr>
          <w:rFonts w:ascii="Times New Roman" w:hAnsi="Times New Roman" w:eastAsia="Times New Roman" w:cs="Times New Roman"/>
          <w:color w:val="auto"/>
          <w:sz w:val="21"/>
        </w:rPr>
        <w:t>C. Play the piano.</w:t>
      </w:r>
    </w:p>
    <w:p w14:paraId="000FDEF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How will the speakers go to the Forest Park?</w:t>
      </w:r>
    </w:p>
    <w:p w14:paraId="24DBC3A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foot. </w:t>
      </w:r>
      <w:r>
        <w:rPr>
          <w:color w:val="auto"/>
        </w:rPr>
        <w:t xml:space="preserve">    </w:t>
      </w:r>
      <w:r>
        <w:rPr>
          <w:rFonts w:ascii="Times New Roman" w:hAnsi="Times New Roman" w:eastAsia="Times New Roman" w:cs="Times New Roman"/>
          <w:color w:val="auto"/>
          <w:sz w:val="21"/>
        </w:rPr>
        <w:t xml:space="preserve">B. By bike. </w:t>
      </w:r>
      <w:r>
        <w:rPr>
          <w:color w:val="auto"/>
        </w:rPr>
        <w:t xml:space="preserve">    </w:t>
      </w:r>
      <w:r>
        <w:rPr>
          <w:rFonts w:ascii="Times New Roman" w:hAnsi="Times New Roman" w:eastAsia="Times New Roman" w:cs="Times New Roman"/>
          <w:color w:val="auto"/>
          <w:sz w:val="21"/>
        </w:rPr>
        <w:t>C. By bus.</w:t>
      </w:r>
    </w:p>
    <w:p w14:paraId="01C4281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Where did the boy go?</w:t>
      </w:r>
    </w:p>
    <w:p w14:paraId="605787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To a zoo. </w:t>
      </w:r>
      <w:r>
        <w:rPr>
          <w:color w:val="auto"/>
        </w:rPr>
        <w:t xml:space="preserve">    </w:t>
      </w:r>
      <w:r>
        <w:rPr>
          <w:rFonts w:ascii="Times New Roman" w:hAnsi="Times New Roman" w:eastAsia="Times New Roman" w:cs="Times New Roman"/>
          <w:color w:val="auto"/>
          <w:sz w:val="21"/>
        </w:rPr>
        <w:t xml:space="preserve">B. To a library. </w:t>
      </w:r>
      <w:r>
        <w:rPr>
          <w:color w:val="auto"/>
        </w:rPr>
        <w:t xml:space="preserve">    </w:t>
      </w:r>
      <w:r>
        <w:rPr>
          <w:rFonts w:ascii="Times New Roman" w:hAnsi="Times New Roman" w:eastAsia="Times New Roman" w:cs="Times New Roman"/>
          <w:color w:val="auto"/>
          <w:sz w:val="21"/>
        </w:rPr>
        <w:t>C. To a theatre.</w:t>
      </w:r>
    </w:p>
    <w:p w14:paraId="379E64D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p>
    <w:p w14:paraId="08D040E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听下面几段对话或独白。每段对话或独白后有几个小题，从题中所给的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三个选项中选出最佳答案。每段对话或独白读两遍。</w:t>
      </w:r>
    </w:p>
    <w:p w14:paraId="6254419E">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w:t>
      </w:r>
      <w:r>
        <w:rPr>
          <w:rFonts w:ascii="宋体" w:hAnsi="宋体" w:eastAsia="宋体" w:cs="宋体"/>
          <w:color w:val="auto"/>
          <w:sz w:val="21"/>
        </w:rPr>
        <w:t>至第</w:t>
      </w:r>
      <w:r>
        <w:rPr>
          <w:rFonts w:ascii="Times New Roman" w:hAnsi="Times New Roman" w:eastAsia="Times New Roman" w:cs="Times New Roman"/>
          <w:color w:val="auto"/>
          <w:sz w:val="21"/>
        </w:rPr>
        <w:t>7</w:t>
      </w:r>
      <w:r>
        <w:rPr>
          <w:rFonts w:ascii="宋体" w:hAnsi="宋体" w:eastAsia="宋体" w:cs="宋体"/>
          <w:color w:val="auto"/>
          <w:sz w:val="21"/>
        </w:rPr>
        <w:t>两个小题。</w:t>
      </w:r>
    </w:p>
    <w:p w14:paraId="68226C0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Where will the speakers have a picnic?</w:t>
      </w:r>
    </w:p>
    <w:p w14:paraId="06B9F07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the mountain. </w:t>
      </w:r>
      <w:r>
        <w:rPr>
          <w:color w:val="auto"/>
        </w:rPr>
        <w:t xml:space="preserve">    </w:t>
      </w:r>
      <w:r>
        <w:rPr>
          <w:rFonts w:ascii="Times New Roman" w:hAnsi="Times New Roman" w:eastAsia="Times New Roman" w:cs="Times New Roman"/>
          <w:color w:val="auto"/>
          <w:sz w:val="21"/>
        </w:rPr>
        <w:t xml:space="preserve">B. By the river. </w:t>
      </w:r>
      <w:r>
        <w:rPr>
          <w:color w:val="auto"/>
        </w:rPr>
        <w:t xml:space="preserve">    </w:t>
      </w:r>
      <w:r>
        <w:rPr>
          <w:rFonts w:ascii="Times New Roman" w:hAnsi="Times New Roman" w:eastAsia="Times New Roman" w:cs="Times New Roman"/>
          <w:color w:val="auto"/>
          <w:sz w:val="21"/>
        </w:rPr>
        <w:t>C. Near the lake.</w:t>
      </w:r>
    </w:p>
    <w:p w14:paraId="3BC05CB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 will the boy take with him?</w:t>
      </w:r>
    </w:p>
    <w:p w14:paraId="2423AE9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 bag. </w:t>
      </w:r>
      <w:r>
        <w:rPr>
          <w:color w:val="auto"/>
        </w:rPr>
        <w:t xml:space="preserve">    </w:t>
      </w:r>
      <w:r>
        <w:rPr>
          <w:rFonts w:ascii="Times New Roman" w:hAnsi="Times New Roman" w:eastAsia="Times New Roman" w:cs="Times New Roman"/>
          <w:color w:val="auto"/>
          <w:sz w:val="21"/>
        </w:rPr>
        <w:t xml:space="preserve">B. A coat. </w:t>
      </w:r>
      <w:r>
        <w:rPr>
          <w:color w:val="auto"/>
        </w:rPr>
        <w:t xml:space="preserve">    </w:t>
      </w:r>
      <w:r>
        <w:rPr>
          <w:rFonts w:ascii="Times New Roman" w:hAnsi="Times New Roman" w:eastAsia="Times New Roman" w:cs="Times New Roman"/>
          <w:color w:val="auto"/>
          <w:sz w:val="21"/>
        </w:rPr>
        <w:t>C. A camera.</w:t>
      </w:r>
    </w:p>
    <w:p w14:paraId="0800EF4C">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w:t>
      </w:r>
      <w:r>
        <w:rPr>
          <w:rFonts w:ascii="宋体" w:hAnsi="宋体" w:eastAsia="宋体" w:cs="宋体"/>
          <w:color w:val="auto"/>
          <w:sz w:val="21"/>
        </w:rPr>
        <w:t>至第</w:t>
      </w:r>
      <w:r>
        <w:rPr>
          <w:rFonts w:ascii="Times New Roman" w:hAnsi="Times New Roman" w:eastAsia="Times New Roman" w:cs="Times New Roman"/>
          <w:color w:val="auto"/>
          <w:sz w:val="21"/>
        </w:rPr>
        <w:t>9</w:t>
      </w:r>
      <w:r>
        <w:rPr>
          <w:rFonts w:ascii="宋体" w:hAnsi="宋体" w:eastAsia="宋体" w:cs="宋体"/>
          <w:color w:val="auto"/>
          <w:sz w:val="21"/>
        </w:rPr>
        <w:t>两个小题。</w:t>
      </w:r>
    </w:p>
    <w:p w14:paraId="4F8834C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When is the mother’s birthday?</w:t>
      </w:r>
    </w:p>
    <w:p w14:paraId="1C00091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July 5. </w:t>
      </w:r>
      <w:r>
        <w:rPr>
          <w:color w:val="auto"/>
        </w:rPr>
        <w:t xml:space="preserve">    </w:t>
      </w:r>
      <w:r>
        <w:rPr>
          <w:rFonts w:ascii="Times New Roman" w:hAnsi="Times New Roman" w:eastAsia="Times New Roman" w:cs="Times New Roman"/>
          <w:color w:val="auto"/>
          <w:sz w:val="21"/>
        </w:rPr>
        <w:t xml:space="preserve">B. On July 6. </w:t>
      </w:r>
      <w:r>
        <w:rPr>
          <w:color w:val="auto"/>
        </w:rPr>
        <w:t xml:space="preserve">    </w:t>
      </w:r>
      <w:r>
        <w:rPr>
          <w:rFonts w:ascii="Times New Roman" w:hAnsi="Times New Roman" w:eastAsia="Times New Roman" w:cs="Times New Roman"/>
          <w:color w:val="auto"/>
          <w:sz w:val="21"/>
        </w:rPr>
        <w:t>C. On July 7.</w:t>
      </w:r>
    </w:p>
    <w:p w14:paraId="7A144FA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will the two speakers buy?</w:t>
      </w:r>
    </w:p>
    <w:p w14:paraId="7A1F072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 hat. </w:t>
      </w:r>
      <w:r>
        <w:rPr>
          <w:color w:val="auto"/>
        </w:rPr>
        <w:t xml:space="preserve">    </w:t>
      </w:r>
      <w:r>
        <w:rPr>
          <w:rFonts w:ascii="Times New Roman" w:hAnsi="Times New Roman" w:eastAsia="Times New Roman" w:cs="Times New Roman"/>
          <w:color w:val="auto"/>
          <w:sz w:val="21"/>
        </w:rPr>
        <w:t xml:space="preserve">B. A dress. </w:t>
      </w:r>
      <w:r>
        <w:rPr>
          <w:color w:val="auto"/>
        </w:rPr>
        <w:t xml:space="preserve">    </w:t>
      </w:r>
      <w:r>
        <w:rPr>
          <w:rFonts w:ascii="Times New Roman" w:hAnsi="Times New Roman" w:eastAsia="Times New Roman" w:cs="Times New Roman"/>
          <w:color w:val="auto"/>
          <w:sz w:val="21"/>
        </w:rPr>
        <w:t>C. A scarf.</w:t>
      </w:r>
    </w:p>
    <w:p w14:paraId="0CC31C72">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10</w:t>
      </w:r>
      <w:r>
        <w:rPr>
          <w:rFonts w:ascii="宋体" w:hAnsi="宋体" w:eastAsia="宋体" w:cs="宋体"/>
          <w:color w:val="auto"/>
          <w:sz w:val="21"/>
        </w:rPr>
        <w:t>至第</w:t>
      </w:r>
      <w:r>
        <w:rPr>
          <w:rFonts w:ascii="Times New Roman" w:hAnsi="Times New Roman" w:eastAsia="Times New Roman" w:cs="Times New Roman"/>
          <w:color w:val="auto"/>
          <w:sz w:val="21"/>
        </w:rPr>
        <w:t>12</w:t>
      </w:r>
      <w:r>
        <w:rPr>
          <w:rFonts w:ascii="宋体" w:hAnsi="宋体" w:eastAsia="宋体" w:cs="宋体"/>
          <w:color w:val="auto"/>
          <w:sz w:val="21"/>
        </w:rPr>
        <w:t>三个小题。</w:t>
      </w:r>
    </w:p>
    <w:p w14:paraId="3D3573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Who likes playing chess in the speaker’s family?</w:t>
      </w:r>
    </w:p>
    <w:p w14:paraId="503EF2F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The mother. </w:t>
      </w:r>
      <w:r>
        <w:rPr>
          <w:color w:val="auto"/>
        </w:rPr>
        <w:t xml:space="preserve">    </w:t>
      </w:r>
      <w:r>
        <w:rPr>
          <w:rFonts w:ascii="Times New Roman" w:hAnsi="Times New Roman" w:eastAsia="Times New Roman" w:cs="Times New Roman"/>
          <w:color w:val="auto"/>
          <w:sz w:val="21"/>
        </w:rPr>
        <w:t xml:space="preserve">B. The grandma. </w:t>
      </w:r>
      <w:r>
        <w:rPr>
          <w:color w:val="auto"/>
        </w:rPr>
        <w:t xml:space="preserve">    </w:t>
      </w:r>
      <w:r>
        <w:rPr>
          <w:rFonts w:ascii="Times New Roman" w:hAnsi="Times New Roman" w:eastAsia="Times New Roman" w:cs="Times New Roman"/>
          <w:color w:val="auto"/>
          <w:sz w:val="21"/>
        </w:rPr>
        <w:t>C. The grandpa.</w:t>
      </w:r>
    </w:p>
    <w:p w14:paraId="16E0257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Where is the speaker’s father working now?</w:t>
      </w:r>
    </w:p>
    <w:p w14:paraId="253274A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In China. </w:t>
      </w:r>
      <w:r>
        <w:rPr>
          <w:color w:val="auto"/>
        </w:rPr>
        <w:t xml:space="preserve">    </w:t>
      </w:r>
      <w:r>
        <w:rPr>
          <w:rFonts w:ascii="Times New Roman" w:hAnsi="Times New Roman" w:eastAsia="Times New Roman" w:cs="Times New Roman"/>
          <w:color w:val="auto"/>
          <w:sz w:val="21"/>
        </w:rPr>
        <w:t xml:space="preserve">B. In Africa. </w:t>
      </w:r>
      <w:r>
        <w:rPr>
          <w:color w:val="auto"/>
        </w:rPr>
        <w:t xml:space="preserve">    </w:t>
      </w:r>
      <w:r>
        <w:rPr>
          <w:rFonts w:ascii="Times New Roman" w:hAnsi="Times New Roman" w:eastAsia="Times New Roman" w:cs="Times New Roman"/>
          <w:color w:val="auto"/>
          <w:sz w:val="21"/>
        </w:rPr>
        <w:t>C. In England</w:t>
      </w:r>
    </w:p>
    <w:p w14:paraId="693729D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does the speaker’s mother do?</w:t>
      </w:r>
    </w:p>
    <w:p w14:paraId="384AE4C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 teacher. </w:t>
      </w:r>
      <w:r>
        <w:rPr>
          <w:color w:val="auto"/>
        </w:rPr>
        <w:t xml:space="preserve">    </w:t>
      </w:r>
      <w:r>
        <w:rPr>
          <w:rFonts w:ascii="Times New Roman" w:hAnsi="Times New Roman" w:eastAsia="Times New Roman" w:cs="Times New Roman"/>
          <w:color w:val="auto"/>
          <w:sz w:val="21"/>
        </w:rPr>
        <w:t xml:space="preserve">B. A worker. </w:t>
      </w:r>
      <w:r>
        <w:rPr>
          <w:color w:val="auto"/>
        </w:rPr>
        <w:t xml:space="preserve">    </w:t>
      </w:r>
      <w:r>
        <w:rPr>
          <w:rFonts w:ascii="Times New Roman" w:hAnsi="Times New Roman" w:eastAsia="Times New Roman" w:cs="Times New Roman"/>
          <w:color w:val="auto"/>
          <w:sz w:val="21"/>
        </w:rPr>
        <w:t>C. An engineer.</w:t>
      </w:r>
    </w:p>
    <w:p w14:paraId="12C6DE65">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13</w:t>
      </w:r>
      <w:r>
        <w:rPr>
          <w:rFonts w:ascii="宋体" w:hAnsi="宋体" w:eastAsia="宋体" w:cs="宋体"/>
          <w:color w:val="auto"/>
          <w:sz w:val="21"/>
        </w:rPr>
        <w:t>至第</w:t>
      </w:r>
      <w:r>
        <w:rPr>
          <w:rFonts w:ascii="Times New Roman" w:hAnsi="Times New Roman" w:eastAsia="Times New Roman" w:cs="Times New Roman"/>
          <w:color w:val="auto"/>
          <w:sz w:val="21"/>
        </w:rPr>
        <w:t>15</w:t>
      </w:r>
      <w:r>
        <w:rPr>
          <w:rFonts w:ascii="宋体" w:hAnsi="宋体" w:eastAsia="宋体" w:cs="宋体"/>
          <w:color w:val="auto"/>
          <w:sz w:val="21"/>
        </w:rPr>
        <w:t>三个小题。</w:t>
      </w:r>
    </w:p>
    <w:p w14:paraId="64CDC7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was wrong with Jenny?</w:t>
      </w:r>
    </w:p>
    <w:p w14:paraId="10E5633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She hurt her legs. </w:t>
      </w:r>
      <w:r>
        <w:rPr>
          <w:color w:val="auto"/>
        </w:rPr>
        <w:t xml:space="preserve">    </w:t>
      </w:r>
      <w:r>
        <w:rPr>
          <w:rFonts w:ascii="Times New Roman" w:hAnsi="Times New Roman" w:eastAsia="Times New Roman" w:cs="Times New Roman"/>
          <w:color w:val="auto"/>
          <w:sz w:val="21"/>
        </w:rPr>
        <w:t xml:space="preserve">B. She had a headache. </w:t>
      </w:r>
      <w:r>
        <w:rPr>
          <w:color w:val="auto"/>
        </w:rPr>
        <w:t xml:space="preserve">    </w:t>
      </w:r>
      <w:r>
        <w:rPr>
          <w:rFonts w:ascii="Times New Roman" w:hAnsi="Times New Roman" w:eastAsia="Times New Roman" w:cs="Times New Roman"/>
          <w:color w:val="auto"/>
          <w:sz w:val="21"/>
        </w:rPr>
        <w:t>C. She caught a cold.</w:t>
      </w:r>
    </w:p>
    <w:p w14:paraId="46E643F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did the doctor tell Jenny to do?</w:t>
      </w:r>
    </w:p>
    <w:p w14:paraId="67D46F3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Stay in bed. </w:t>
      </w:r>
      <w:r>
        <w:rPr>
          <w:color w:val="auto"/>
        </w:rPr>
        <w:t xml:space="preserve">    </w:t>
      </w:r>
      <w:r>
        <w:rPr>
          <w:rFonts w:ascii="Times New Roman" w:hAnsi="Times New Roman" w:eastAsia="Times New Roman" w:cs="Times New Roman"/>
          <w:color w:val="auto"/>
          <w:sz w:val="21"/>
        </w:rPr>
        <w:t xml:space="preserve">B. Take the medicine. </w:t>
      </w:r>
      <w:r>
        <w:rPr>
          <w:color w:val="auto"/>
        </w:rPr>
        <w:t xml:space="preserve">    </w:t>
      </w:r>
      <w:r>
        <w:rPr>
          <w:rFonts w:ascii="Times New Roman" w:hAnsi="Times New Roman" w:eastAsia="Times New Roman" w:cs="Times New Roman"/>
          <w:color w:val="auto"/>
          <w:sz w:val="21"/>
        </w:rPr>
        <w:t>C. Drink more water.</w:t>
      </w:r>
    </w:p>
    <w:p w14:paraId="34B9529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What’s the possible relationship between the two speakers?</w:t>
      </w:r>
    </w:p>
    <w:p w14:paraId="4A91D23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Mother and son. </w:t>
      </w:r>
      <w:r>
        <w:rPr>
          <w:color w:val="auto"/>
        </w:rPr>
        <w:t xml:space="preserve">    </w:t>
      </w:r>
      <w:r>
        <w:rPr>
          <w:rFonts w:ascii="Times New Roman" w:hAnsi="Times New Roman" w:eastAsia="Times New Roman" w:cs="Times New Roman"/>
          <w:color w:val="auto"/>
          <w:sz w:val="21"/>
        </w:rPr>
        <w:t xml:space="preserve">B. Doctor and patient </w:t>
      </w:r>
      <w:r>
        <w:rPr>
          <w:color w:val="auto"/>
        </w:rPr>
        <w:t xml:space="preserve">    </w:t>
      </w:r>
      <w:r>
        <w:rPr>
          <w:rFonts w:ascii="Times New Roman" w:hAnsi="Times New Roman" w:eastAsia="Times New Roman" w:cs="Times New Roman"/>
          <w:color w:val="auto"/>
          <w:sz w:val="21"/>
        </w:rPr>
        <w:t>C. Teacher and student.</w:t>
      </w:r>
    </w:p>
    <w:p w14:paraId="3D74524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w:t>
      </w:r>
    </w:p>
    <w:p w14:paraId="0F36A80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听下面一篇短文。按照你所听内容的先后顺序将下列图片排序。短文读两遍。</w:t>
      </w:r>
    </w:p>
    <w:p w14:paraId="2641C7E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hint="eastAsia"/>
        </w:rPr>
        <w:drawing>
          <wp:inline distT="0" distB="0" distL="114300" distR="114300">
            <wp:extent cx="60960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09600" cy="80010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B.</w:t>
      </w:r>
      <w:r>
        <w:rPr>
          <w:rFonts w:hint="eastAsia"/>
        </w:rPr>
        <w:drawing>
          <wp:inline distT="0" distB="0" distL="114300" distR="114300">
            <wp:extent cx="904875" cy="600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04875" cy="6000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C.</w:t>
      </w:r>
      <w:r>
        <w:rPr>
          <w:rFonts w:hint="eastAsia"/>
        </w:rPr>
        <w:drawing>
          <wp:inline distT="0" distB="0" distL="114300" distR="114300">
            <wp:extent cx="990600" cy="828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90600" cy="8286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D.</w:t>
      </w:r>
      <w:r>
        <w:rPr>
          <w:rFonts w:hint="eastAsia"/>
        </w:rPr>
        <w:drawing>
          <wp:inline distT="0" distB="0" distL="114300" distR="114300">
            <wp:extent cx="838200" cy="8572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38200" cy="857250"/>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E.</w:t>
      </w:r>
      <w:r>
        <w:rPr>
          <w:rFonts w:hint="eastAsia"/>
        </w:rPr>
        <w:drawing>
          <wp:inline distT="0" distB="0" distL="114300" distR="114300">
            <wp:extent cx="847725" cy="828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47725" cy="828675"/>
                    </a:xfrm>
                    <a:prstGeom prst="rect">
                      <a:avLst/>
                    </a:prstGeom>
                  </pic:spPr>
                </pic:pic>
              </a:graphicData>
            </a:graphic>
          </wp:inline>
        </w:drawing>
      </w:r>
    </w:p>
    <w:p w14:paraId="3E688E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16.______ </w:t>
      </w:r>
      <w:r>
        <w:rPr>
          <w:color w:val="auto"/>
        </w:rPr>
        <w:t xml:space="preserve">    </w:t>
      </w:r>
      <w:r>
        <w:rPr>
          <w:rFonts w:ascii="Times New Roman" w:hAnsi="Times New Roman" w:eastAsia="Times New Roman" w:cs="Times New Roman"/>
          <w:color w:val="auto"/>
          <w:sz w:val="21"/>
        </w:rPr>
        <w:t xml:space="preserve">17. ______ </w:t>
      </w:r>
      <w:r>
        <w:rPr>
          <w:color w:val="auto"/>
        </w:rPr>
        <w:t xml:space="preserve">    </w:t>
      </w:r>
      <w:r>
        <w:rPr>
          <w:rFonts w:ascii="Times New Roman" w:hAnsi="Times New Roman" w:eastAsia="Times New Roman" w:cs="Times New Roman"/>
          <w:color w:val="auto"/>
          <w:sz w:val="21"/>
        </w:rPr>
        <w:t xml:space="preserve">18.______ </w:t>
      </w:r>
      <w:r>
        <w:rPr>
          <w:color w:val="auto"/>
        </w:rPr>
        <w:t xml:space="preserve">    </w:t>
      </w:r>
      <w:r>
        <w:rPr>
          <w:rFonts w:ascii="Times New Roman" w:hAnsi="Times New Roman" w:eastAsia="Times New Roman" w:cs="Times New Roman"/>
          <w:color w:val="auto"/>
          <w:sz w:val="21"/>
        </w:rPr>
        <w:t xml:space="preserve">19.______ </w:t>
      </w:r>
      <w:r>
        <w:rPr>
          <w:color w:val="auto"/>
        </w:rPr>
        <w:t xml:space="preserve">    </w:t>
      </w:r>
      <w:r>
        <w:rPr>
          <w:rFonts w:ascii="Times New Roman" w:hAnsi="Times New Roman" w:eastAsia="Times New Roman" w:cs="Times New Roman"/>
          <w:color w:val="auto"/>
          <w:sz w:val="21"/>
        </w:rPr>
        <w:t>20.______</w:t>
      </w:r>
    </w:p>
    <w:p w14:paraId="42F7C4BC">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二、阅读理解</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8FBC82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阅读下面四篇语言材料，然后按文后要求做题。</w:t>
      </w:r>
    </w:p>
    <w:p w14:paraId="4D420A56">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6795"/>
      </w:tblGrid>
      <w:tr w14:paraId="3078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CE02B">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Finally, you finish all your schoolwork and sit back in your chair. Suddenly you feel a headache and realize your eyes are painful. What’s going on? Doctors say that many students are spending too much time in front of screens, especially during online classes. The following might be of some help to you.</w:t>
            </w:r>
          </w:p>
        </w:tc>
      </w:tr>
      <w:tr w14:paraId="568C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D6538">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xml:space="preserve">THE 20-20-20 RULE </w:t>
            </w:r>
          </w:p>
          <w:p w14:paraId="4D55FEB9">
            <w:pPr>
              <w:spacing w:line="360" w:lineRule="auto"/>
              <w:ind w:firstLine="420"/>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This gives your eyes a break from long screen time. It suggests looking at something at least 20 feet away for 20 seconds after 20 minutes of work on the screen. You can then continue working pain free.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7A3C6">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•Studies show that people blink(</w:t>
            </w:r>
            <w:r>
              <w:rPr>
                <w:rFonts w:ascii="宋体" w:hAnsi="宋体" w:eastAsia="宋体" w:cs="宋体"/>
                <w:color w:val="auto"/>
              </w:rPr>
              <w:t>眨眼睛</w:t>
            </w:r>
            <w:r>
              <w:rPr>
                <w:rFonts w:ascii="Times New Roman" w:hAnsi="Times New Roman" w:eastAsia="Times New Roman" w:cs="Times New Roman"/>
                <w:color w:val="auto"/>
              </w:rPr>
              <w:t>) less often when looking at a screen. Keep your eyes wet by blinking often or using eye drops.</w:t>
            </w:r>
          </w:p>
        </w:tc>
      </w:tr>
      <w:tr w14:paraId="08C77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AAB9D7B">
            <w:pPr>
              <w:spacing w:line="360" w:lineRule="auto"/>
              <w:jc w:val="center"/>
              <w:rPr>
                <w:rFonts w:hint="eastAsia"/>
              </w:rPr>
            </w:pPr>
          </w:p>
        </w:tc>
        <w:tc>
          <w:tcPr>
            <w:tcW w:w="6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6E5410">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t>
            </w:r>
            <w:r>
              <w:rPr>
                <w:rFonts w:ascii="Times New Roman" w:hAnsi="Times New Roman" w:eastAsia="Times New Roman" w:cs="Times New Roman"/>
                <w:color w:val="auto"/>
                <w:u w:val="single"/>
              </w:rPr>
              <w:t>Sit up straight about an arm’s length</w:t>
            </w:r>
            <w:r>
              <w:rPr>
                <w:color w:val="auto"/>
                <w:u w:val="single"/>
              </w:rPr>
              <w:t>(长度</w:t>
            </w:r>
            <w:r>
              <w:rPr>
                <w:rFonts w:ascii="Times New Roman" w:hAnsi="Times New Roman" w:eastAsia="Times New Roman" w:cs="Times New Roman"/>
                <w:color w:val="auto"/>
                <w:u w:val="single"/>
              </w:rPr>
              <w:t>) away from the screen</w:t>
            </w:r>
            <w:r>
              <w:rPr>
                <w:rFonts w:ascii="Times New Roman" w:hAnsi="Times New Roman" w:eastAsia="Times New Roman" w:cs="Times New Roman"/>
                <w:color w:val="auto"/>
              </w:rPr>
              <w:t>. Make sure you’re looking down at your screen. Stand up and exercise often to avoid neck and shoulder pain.</w:t>
            </w:r>
          </w:p>
        </w:tc>
      </w:tr>
      <w:tr w14:paraId="4167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478E57C">
            <w:pPr>
              <w:spacing w:line="360" w:lineRule="auto"/>
              <w:jc w:val="center"/>
              <w:rPr>
                <w:rFonts w:hint="eastAsia"/>
              </w:rPr>
            </w:pPr>
          </w:p>
        </w:tc>
        <w:tc>
          <w:tcPr>
            <w:tcW w:w="61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000EF">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•What about blue light blacking glasses (</w:t>
            </w:r>
            <w:r>
              <w:rPr>
                <w:rFonts w:ascii="宋体" w:hAnsi="宋体" w:eastAsia="宋体" w:cs="宋体"/>
                <w:color w:val="auto"/>
              </w:rPr>
              <w:t>防蓝光眼镜</w:t>
            </w:r>
            <w:r>
              <w:rPr>
                <w:rFonts w:ascii="Times New Roman" w:hAnsi="Times New Roman" w:eastAsia="Times New Roman" w:cs="Times New Roman"/>
                <w:color w:val="auto"/>
              </w:rPr>
              <w:t>)? They may look cool, but research shows that blue light isn’t the biggest cause of eye tiredness. So ask doctors about computer glasses before putting them on.</w:t>
            </w:r>
          </w:p>
          <w:p w14:paraId="6512B63C">
            <w:pPr>
              <w:spacing w:line="360" w:lineRule="auto"/>
              <w:jc w:val="left"/>
              <w:textAlignment w:val="center"/>
              <w:rPr>
                <w:color w:val="auto"/>
              </w:rPr>
            </w:pPr>
            <w:r>
              <w:rPr>
                <w:rFonts w:hint="eastAsia"/>
              </w:rPr>
              <w:drawing>
                <wp:inline distT="0" distB="0" distL="114300" distR="114300">
                  <wp:extent cx="866775" cy="5143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66775" cy="514350"/>
                          </a:xfrm>
                          <a:prstGeom prst="rect">
                            <a:avLst/>
                          </a:prstGeom>
                        </pic:spPr>
                      </pic:pic>
                    </a:graphicData>
                  </a:graphic>
                </wp:inline>
              </w:drawing>
            </w:r>
          </w:p>
        </w:tc>
      </w:tr>
    </w:tbl>
    <w:p w14:paraId="780B91FD">
      <w:pPr>
        <w:spacing w:line="360" w:lineRule="auto"/>
        <w:jc w:val="left"/>
        <w:textAlignment w:val="center"/>
        <w:rPr>
          <w:rFonts w:ascii="宋体" w:hAnsi="宋体" w:eastAsia="宋体" w:cs="宋体"/>
          <w:color w:val="auto"/>
        </w:rPr>
      </w:pPr>
      <w:r>
        <w:rPr>
          <w:rFonts w:ascii="宋体" w:hAnsi="宋体" w:eastAsia="宋体" w:cs="宋体"/>
          <w:color w:val="auto"/>
        </w:rPr>
        <w:t>根据材料内容选择最佳答案。</w:t>
      </w:r>
    </w:p>
    <w:p w14:paraId="42E78C46">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Who is the text written for?</w:t>
      </w:r>
    </w:p>
    <w:p w14:paraId="66A926E9">
      <w:pPr>
        <w:tabs>
          <w:tab w:val="left" w:pos="2436"/>
          <w:tab w:val="left" w:pos="4873"/>
          <w:tab w:val="left" w:pos="7309"/>
        </w:tabs>
        <w:spacing w:line="360" w:lineRule="auto"/>
        <w:jc w:val="left"/>
        <w:textAlignment w:val="center"/>
        <w:rPr>
          <w:rFonts w:ascii="Times New Roman" w:hAnsi="Times New Roman" w:eastAsia="Times New Roman" w:cs="Times New Roman"/>
          <w:color w:val="auto"/>
        </w:rPr>
      </w:pPr>
      <w:r>
        <w:rPr>
          <w:color w:val="auto"/>
        </w:rPr>
        <w:t xml:space="preserve">A. </w:t>
      </w:r>
      <w:r>
        <w:rPr>
          <w:rFonts w:ascii="Times New Roman" w:hAnsi="Times New Roman" w:eastAsia="Times New Roman" w:cs="Times New Roman"/>
          <w:color w:val="auto"/>
        </w:rPr>
        <w:t>Parents.</w:t>
      </w:r>
      <w:r>
        <w:rPr>
          <w:color w:val="auto"/>
        </w:rPr>
        <w:tab/>
      </w:r>
      <w:r>
        <w:rPr>
          <w:color w:val="auto"/>
        </w:rPr>
        <w:t xml:space="preserve">B. </w:t>
      </w:r>
      <w:r>
        <w:rPr>
          <w:rFonts w:ascii="Times New Roman" w:hAnsi="Times New Roman" w:eastAsia="Times New Roman" w:cs="Times New Roman"/>
          <w:color w:val="auto"/>
        </w:rPr>
        <w:t>Students.</w:t>
      </w:r>
      <w:r>
        <w:rPr>
          <w:color w:val="auto"/>
        </w:rPr>
        <w:tab/>
      </w:r>
      <w:r>
        <w:rPr>
          <w:color w:val="auto"/>
        </w:rPr>
        <w:t xml:space="preserve">C. </w:t>
      </w:r>
      <w:r>
        <w:rPr>
          <w:rFonts w:ascii="Times New Roman" w:hAnsi="Times New Roman" w:eastAsia="Times New Roman" w:cs="Times New Roman"/>
          <w:color w:val="auto"/>
        </w:rPr>
        <w:t>Doctors.</w:t>
      </w:r>
      <w:r>
        <w:rPr>
          <w:color w:val="auto"/>
        </w:rPr>
        <w:tab/>
      </w:r>
      <w:r>
        <w:rPr>
          <w:color w:val="auto"/>
        </w:rPr>
        <w:t xml:space="preserve">D. </w:t>
      </w:r>
      <w:r>
        <w:rPr>
          <w:rFonts w:ascii="Times New Roman" w:hAnsi="Times New Roman" w:eastAsia="Times New Roman" w:cs="Times New Roman"/>
          <w:color w:val="auto"/>
        </w:rPr>
        <w:t>Patients.</w:t>
      </w:r>
    </w:p>
    <w:p w14:paraId="2DC2AAAC">
      <w:pPr>
        <w:spacing w:line="360" w:lineRule="auto"/>
        <w:jc w:val="left"/>
        <w:textAlignment w:val="center"/>
        <w:rPr>
          <w:rFonts w:ascii="Times New Roman" w:hAnsi="Times New Roman" w:eastAsia="Times New Roman" w:cs="Times New Roman"/>
          <w:color w:val="auto"/>
        </w:rPr>
      </w:pPr>
      <w:r>
        <w:rPr>
          <w:color w:val="auto"/>
        </w:rPr>
        <w:t xml:space="preserve">2. </w:t>
      </w:r>
      <w:r>
        <w:rPr>
          <w:rFonts w:ascii="Times New Roman" w:hAnsi="Times New Roman" w:eastAsia="Times New Roman" w:cs="Times New Roman"/>
          <w:color w:val="auto"/>
        </w:rPr>
        <w:t>What are the key words in the 20-20-20 rule?</w:t>
      </w:r>
    </w:p>
    <w:p w14:paraId="4BDF2E91">
      <w:pPr>
        <w:spacing w:line="360" w:lineRule="auto"/>
        <w:jc w:val="left"/>
        <w:textAlignment w:val="center"/>
        <w:rPr>
          <w:rFonts w:ascii="Times New Roman" w:hAnsi="Times New Roman" w:eastAsia="Times New Roman" w:cs="Times New Roman"/>
          <w:color w:val="auto"/>
        </w:rPr>
      </w:pPr>
      <w:r>
        <w:rPr>
          <w:color w:val="auto"/>
        </w:rPr>
        <w:t xml:space="preserve">A. </w:t>
      </w:r>
      <w:r>
        <w:rPr>
          <w:rFonts w:ascii="Times New Roman" w:hAnsi="Times New Roman" w:eastAsia="Times New Roman" w:cs="Times New Roman"/>
          <w:color w:val="auto"/>
        </w:rPr>
        <w:t>20 minutes, 20 feet, 20 times.</w:t>
      </w:r>
    </w:p>
    <w:p w14:paraId="51B1FCB8">
      <w:pPr>
        <w:spacing w:line="360" w:lineRule="auto"/>
        <w:jc w:val="left"/>
        <w:textAlignment w:val="center"/>
        <w:rPr>
          <w:rFonts w:ascii="Times New Roman" w:hAnsi="Times New Roman" w:eastAsia="Times New Roman" w:cs="Times New Roman"/>
          <w:color w:val="auto"/>
        </w:rPr>
      </w:pPr>
      <w:r>
        <w:rPr>
          <w:color w:val="auto"/>
        </w:rPr>
        <w:t xml:space="preserve">B. </w:t>
      </w:r>
      <w:r>
        <w:rPr>
          <w:rFonts w:ascii="Times New Roman" w:hAnsi="Times New Roman" w:eastAsia="Times New Roman" w:cs="Times New Roman"/>
          <w:color w:val="auto"/>
        </w:rPr>
        <w:t>20 seconds, 20 times, 20 feet.</w:t>
      </w:r>
    </w:p>
    <w:p w14:paraId="2C3B7BB1">
      <w:pPr>
        <w:spacing w:line="360" w:lineRule="auto"/>
        <w:jc w:val="left"/>
        <w:textAlignment w:val="center"/>
        <w:rPr>
          <w:rFonts w:ascii="Times New Roman" w:hAnsi="Times New Roman" w:eastAsia="Times New Roman" w:cs="Times New Roman"/>
          <w:color w:val="auto"/>
        </w:rPr>
      </w:pPr>
      <w:r>
        <w:rPr>
          <w:color w:val="auto"/>
        </w:rPr>
        <w:t xml:space="preserve">C. </w:t>
      </w:r>
      <w:r>
        <w:rPr>
          <w:rFonts w:ascii="Times New Roman" w:hAnsi="Times New Roman" w:eastAsia="Times New Roman" w:cs="Times New Roman"/>
          <w:color w:val="auto"/>
        </w:rPr>
        <w:t>20 feet, 20 seconds, 20 minutes.</w:t>
      </w:r>
    </w:p>
    <w:p w14:paraId="6957CD65">
      <w:pPr>
        <w:spacing w:line="360" w:lineRule="auto"/>
        <w:jc w:val="left"/>
        <w:textAlignment w:val="center"/>
        <w:rPr>
          <w:rFonts w:ascii="Times New Roman" w:hAnsi="Times New Roman" w:eastAsia="Times New Roman" w:cs="Times New Roman"/>
          <w:color w:val="auto"/>
        </w:rPr>
      </w:pPr>
      <w:r>
        <w:rPr>
          <w:color w:val="auto"/>
        </w:rPr>
        <w:t xml:space="preserve">D. </w:t>
      </w:r>
      <w:r>
        <w:rPr>
          <w:rFonts w:ascii="Times New Roman" w:hAnsi="Times New Roman" w:eastAsia="Times New Roman" w:cs="Times New Roman"/>
          <w:color w:val="auto"/>
        </w:rPr>
        <w:t>20 times, 20 minutes, 20 seconds.</w:t>
      </w:r>
    </w:p>
    <w:p w14:paraId="0C288E0A">
      <w:pPr>
        <w:spacing w:line="360" w:lineRule="auto"/>
        <w:jc w:val="left"/>
        <w:textAlignment w:val="center"/>
        <w:rPr>
          <w:rFonts w:ascii="Times New Roman" w:hAnsi="Times New Roman" w:eastAsia="Times New Roman" w:cs="Times New Roman"/>
          <w:color w:val="auto"/>
        </w:rPr>
      </w:pPr>
      <w:r>
        <w:rPr>
          <w:color w:val="auto"/>
        </w:rPr>
        <w:t xml:space="preserve">3. </w:t>
      </w:r>
      <w:r>
        <w:rPr>
          <w:rFonts w:ascii="Times New Roman" w:hAnsi="Times New Roman" w:eastAsia="Times New Roman" w:cs="Times New Roman"/>
          <w:color w:val="auto"/>
        </w:rPr>
        <w:t>Which of the following best explains the meaning of the underlined sentence in the text?</w:t>
      </w:r>
    </w:p>
    <w:p w14:paraId="13B560D8">
      <w:pPr>
        <w:tabs>
          <w:tab w:val="left" w:pos="2436"/>
          <w:tab w:val="left" w:pos="4873"/>
          <w:tab w:val="left" w:pos="7309"/>
        </w:tabs>
        <w:spacing w:line="360" w:lineRule="auto"/>
        <w:jc w:val="left"/>
        <w:textAlignment w:val="center"/>
        <w:rPr>
          <w:color w:val="auto"/>
        </w:rPr>
      </w:pPr>
      <w:r>
        <w:rPr>
          <w:color w:val="auto"/>
        </w:rPr>
        <w:t xml:space="preserve">A. </w:t>
      </w:r>
      <w:r>
        <w:rPr>
          <w:color w:val="auto"/>
        </w:rPr>
        <w:drawing>
          <wp:inline distT="0" distB="0" distL="114300" distR="114300">
            <wp:extent cx="781050" cy="866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81050" cy="866775"/>
                    </a:xfrm>
                    <a:prstGeom prst="rect">
                      <a:avLst/>
                    </a:prstGeom>
                  </pic:spPr>
                </pic:pic>
              </a:graphicData>
            </a:graphic>
          </wp:inline>
        </w:drawing>
      </w:r>
      <w:r>
        <w:rPr>
          <w:color w:val="auto"/>
        </w:rPr>
        <w:tab/>
      </w:r>
      <w:r>
        <w:rPr>
          <w:color w:val="auto"/>
        </w:rPr>
        <w:t xml:space="preserve">B. </w:t>
      </w:r>
      <w:r>
        <w:rPr>
          <w:color w:val="auto"/>
        </w:rPr>
        <w:drawing>
          <wp:inline distT="0" distB="0" distL="114300" distR="114300">
            <wp:extent cx="971550" cy="6858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71550" cy="685800"/>
                    </a:xfrm>
                    <a:prstGeom prst="rect">
                      <a:avLst/>
                    </a:prstGeom>
                  </pic:spPr>
                </pic:pic>
              </a:graphicData>
            </a:graphic>
          </wp:inline>
        </w:drawing>
      </w:r>
      <w:r>
        <w:rPr>
          <w:color w:val="auto"/>
        </w:rPr>
        <w:tab/>
      </w:r>
      <w:r>
        <w:rPr>
          <w:color w:val="auto"/>
        </w:rPr>
        <w:t xml:space="preserve">C. </w:t>
      </w:r>
      <w:r>
        <w:rPr>
          <w:color w:val="auto"/>
        </w:rPr>
        <w:drawing>
          <wp:inline distT="0" distB="0" distL="114300" distR="114300">
            <wp:extent cx="866775" cy="6572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66775" cy="657225"/>
                    </a:xfrm>
                    <a:prstGeom prst="rect">
                      <a:avLst/>
                    </a:prstGeom>
                  </pic:spPr>
                </pic:pic>
              </a:graphicData>
            </a:graphic>
          </wp:inline>
        </w:drawing>
      </w:r>
      <w:r>
        <w:rPr>
          <w:color w:val="auto"/>
        </w:rPr>
        <w:tab/>
      </w:r>
      <w:r>
        <w:rPr>
          <w:color w:val="auto"/>
        </w:rPr>
        <w:t xml:space="preserve">D. </w:t>
      </w:r>
      <w:r>
        <w:rPr>
          <w:color w:val="auto"/>
        </w:rPr>
        <w:drawing>
          <wp:inline distT="0" distB="0" distL="114300" distR="114300">
            <wp:extent cx="762000" cy="8382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62000" cy="838200"/>
                    </a:xfrm>
                    <a:prstGeom prst="rect">
                      <a:avLst/>
                    </a:prstGeom>
                  </pic:spPr>
                </pic:pic>
              </a:graphicData>
            </a:graphic>
          </wp:inline>
        </w:drawing>
      </w:r>
    </w:p>
    <w:p w14:paraId="21CAB5CD">
      <w:pPr>
        <w:spacing w:line="360" w:lineRule="auto"/>
        <w:jc w:val="left"/>
        <w:textAlignment w:val="center"/>
        <w:rPr>
          <w:rFonts w:ascii="Times New Roman" w:hAnsi="Times New Roman" w:eastAsia="Times New Roman" w:cs="Times New Roman"/>
          <w:color w:val="auto"/>
        </w:rPr>
      </w:pPr>
      <w:r>
        <w:rPr>
          <w:color w:val="auto"/>
        </w:rPr>
        <w:t xml:space="preserve">4. </w:t>
      </w:r>
      <w:r>
        <w:rPr>
          <w:rFonts w:ascii="Times New Roman" w:hAnsi="Times New Roman" w:eastAsia="Times New Roman" w:cs="Times New Roman"/>
          <w:color w:val="auto"/>
        </w:rPr>
        <w:t>What is the text mainly about?</w:t>
      </w:r>
    </w:p>
    <w:p w14:paraId="1C0A5B8C">
      <w:pPr>
        <w:spacing w:line="360" w:lineRule="auto"/>
        <w:jc w:val="left"/>
        <w:textAlignment w:val="center"/>
        <w:rPr>
          <w:rFonts w:ascii="Times New Roman" w:hAnsi="Times New Roman" w:eastAsia="Times New Roman" w:cs="Times New Roman"/>
          <w:color w:val="auto"/>
        </w:rPr>
      </w:pPr>
      <w:r>
        <w:rPr>
          <w:color w:val="auto"/>
        </w:rPr>
        <w:t xml:space="preserve">A. </w:t>
      </w:r>
      <w:r>
        <w:rPr>
          <w:rFonts w:ascii="Times New Roman" w:hAnsi="Times New Roman" w:eastAsia="Times New Roman" w:cs="Times New Roman"/>
          <w:color w:val="auto"/>
        </w:rPr>
        <w:t>The reasons for eye tiredness.</w:t>
      </w:r>
    </w:p>
    <w:p w14:paraId="0D5AEEE7">
      <w:pPr>
        <w:spacing w:line="360" w:lineRule="auto"/>
        <w:jc w:val="left"/>
        <w:textAlignment w:val="center"/>
        <w:rPr>
          <w:rFonts w:ascii="Times New Roman" w:hAnsi="Times New Roman" w:eastAsia="Times New Roman" w:cs="Times New Roman"/>
          <w:color w:val="auto"/>
        </w:rPr>
      </w:pPr>
      <w:r>
        <w:rPr>
          <w:color w:val="auto"/>
        </w:rPr>
        <w:t xml:space="preserve">B. </w:t>
      </w:r>
      <w:r>
        <w:rPr>
          <w:rFonts w:ascii="Times New Roman" w:hAnsi="Times New Roman" w:eastAsia="Times New Roman" w:cs="Times New Roman"/>
          <w:color w:val="auto"/>
        </w:rPr>
        <w:t>The influence of online classes.</w:t>
      </w:r>
    </w:p>
    <w:p w14:paraId="11C619CE">
      <w:pPr>
        <w:spacing w:line="360" w:lineRule="auto"/>
        <w:jc w:val="left"/>
        <w:textAlignment w:val="center"/>
        <w:rPr>
          <w:rFonts w:ascii="Times New Roman" w:hAnsi="Times New Roman" w:eastAsia="Times New Roman" w:cs="Times New Roman"/>
          <w:color w:val="auto"/>
        </w:rPr>
      </w:pPr>
      <w:r>
        <w:rPr>
          <w:color w:val="auto"/>
        </w:rPr>
        <w:t xml:space="preserve">C. </w:t>
      </w:r>
      <w:r>
        <w:rPr>
          <w:rFonts w:ascii="Times New Roman" w:hAnsi="Times New Roman" w:eastAsia="Times New Roman" w:cs="Times New Roman"/>
          <w:color w:val="auto"/>
        </w:rPr>
        <w:t>The importance of computer glasses.</w:t>
      </w:r>
    </w:p>
    <w:p w14:paraId="38EDA394">
      <w:pPr>
        <w:spacing w:line="360" w:lineRule="auto"/>
        <w:jc w:val="left"/>
        <w:textAlignment w:val="center"/>
        <w:rPr>
          <w:rFonts w:ascii="Times New Roman" w:hAnsi="Times New Roman" w:eastAsia="Times New Roman" w:cs="Times New Roman"/>
          <w:color w:val="auto"/>
        </w:rPr>
      </w:pPr>
      <w:r>
        <w:rPr>
          <w:color w:val="auto"/>
        </w:rPr>
        <w:t xml:space="preserve">D. </w:t>
      </w:r>
      <w:r>
        <w:rPr>
          <w:rFonts w:ascii="Times New Roman" w:hAnsi="Times New Roman" w:eastAsia="Times New Roman" w:cs="Times New Roman"/>
          <w:color w:val="auto"/>
        </w:rPr>
        <w:t>The suggestions about eye protection.</w:t>
      </w:r>
    </w:p>
    <w:p w14:paraId="39A8699F">
      <w:pPr>
        <w:spacing w:line="360" w:lineRule="auto"/>
        <w:jc w:val="left"/>
        <w:textAlignment w:val="center"/>
        <w:rPr>
          <w:rFonts w:ascii="Times New Roman" w:hAnsi="Times New Roman" w:eastAsia="Times New Roman" w:cs="Times New Roman"/>
          <w:color w:val="auto"/>
        </w:rPr>
      </w:pPr>
      <w:r>
        <w:rPr>
          <w:color w:val="auto"/>
        </w:rPr>
        <w:t xml:space="preserve">5. </w:t>
      </w:r>
      <w:r>
        <w:rPr>
          <w:rFonts w:ascii="Times New Roman" w:hAnsi="Times New Roman" w:eastAsia="Times New Roman" w:cs="Times New Roman"/>
          <w:color w:val="auto"/>
        </w:rPr>
        <w:t>In which part of a magazine can you read the text?</w:t>
      </w:r>
    </w:p>
    <w:p w14:paraId="47C8B9A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auto"/>
        </w:rPr>
        <w:t xml:space="preserve">A. </w:t>
      </w:r>
      <w:r>
        <w:rPr>
          <w:rFonts w:ascii="Times New Roman" w:hAnsi="Times New Roman" w:eastAsia="Times New Roman" w:cs="Times New Roman"/>
          <w:color w:val="auto"/>
        </w:rPr>
        <w:t>Health.</w:t>
      </w:r>
      <w:r>
        <w:rPr>
          <w:color w:val="auto"/>
        </w:rPr>
        <w:tab/>
      </w:r>
      <w:r>
        <w:rPr>
          <w:color w:val="auto"/>
        </w:rPr>
        <w:t xml:space="preserve">B. </w:t>
      </w:r>
      <w:r>
        <w:rPr>
          <w:rFonts w:ascii="Times New Roman" w:hAnsi="Times New Roman" w:eastAsia="Times New Roman" w:cs="Times New Roman"/>
          <w:color w:val="auto"/>
        </w:rPr>
        <w:t>Sports.</w:t>
      </w:r>
      <w:r>
        <w:rPr>
          <w:color w:val="auto"/>
        </w:rPr>
        <w:tab/>
      </w:r>
      <w:r>
        <w:rPr>
          <w:color w:val="auto"/>
        </w:rPr>
        <w:t xml:space="preserve">C. </w:t>
      </w:r>
      <w:r>
        <w:rPr>
          <w:rFonts w:ascii="Times New Roman" w:hAnsi="Times New Roman" w:eastAsia="Times New Roman" w:cs="Times New Roman"/>
          <w:color w:val="auto"/>
        </w:rPr>
        <w:t>Culture.</w:t>
      </w:r>
      <w:r>
        <w:rPr>
          <w:color w:val="auto"/>
        </w:rPr>
        <w:tab/>
      </w:r>
      <w:r>
        <w:rPr>
          <w:color w:val="auto"/>
        </w:rPr>
        <w:t xml:space="preserve">D. </w:t>
      </w:r>
      <w:r>
        <w:rPr>
          <w:rFonts w:ascii="Times New Roman" w:hAnsi="Times New Roman" w:eastAsia="Times New Roman" w:cs="Times New Roman"/>
          <w:color w:val="auto"/>
        </w:rPr>
        <w:t>Travel.</w:t>
      </w:r>
    </w:p>
    <w:p w14:paraId="352990B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01312A7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Joey was happy because he had many special friends four squirrels (</w:t>
      </w:r>
      <w:r>
        <w:rPr>
          <w:rFonts w:ascii="宋体" w:hAnsi="宋体" w:eastAsia="宋体" w:cs="宋体"/>
          <w:color w:val="000000"/>
        </w:rPr>
        <w:t>松鼠</w:t>
      </w:r>
      <w:r>
        <w:rPr>
          <w:rFonts w:ascii="Times New Roman" w:hAnsi="Times New Roman" w:eastAsia="Times New Roman" w:cs="Times New Roman"/>
          <w:color w:val="000000"/>
        </w:rPr>
        <w:t>), two rabbits, and many colorful birds. At the meal time, these wild animals came near to the family and they would feed these special friends.</w:t>
      </w:r>
    </w:p>
    <w:p w14:paraId="0B166C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large yard stood thirteen trees of different sizes. One day, while Joey was playing with his sister under the trees, he noticed that a tree trunk (</w:t>
      </w:r>
      <w:r>
        <w:rPr>
          <w:rFonts w:ascii="宋体" w:hAnsi="宋体" w:eastAsia="宋体" w:cs="宋体"/>
          <w:color w:val="000000"/>
        </w:rPr>
        <w:t>树干</w:t>
      </w:r>
      <w:r>
        <w:rPr>
          <w:rFonts w:ascii="Times New Roman" w:hAnsi="Times New Roman" w:eastAsia="Times New Roman" w:cs="Times New Roman"/>
          <w:color w:val="000000"/>
        </w:rPr>
        <w:t>) had a sad look. He ran into the house to tell his mom about it. She told Joey to find the reason why it was sad.</w:t>
      </w:r>
    </w:p>
    <w:p w14:paraId="4EB1A76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66850" cy="18764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466850" cy="1876425"/>
                    </a:xfrm>
                    <a:prstGeom prst="rect">
                      <a:avLst/>
                    </a:prstGeom>
                  </pic:spPr>
                </pic:pic>
              </a:graphicData>
            </a:graphic>
          </wp:inline>
        </w:drawing>
      </w:r>
    </w:p>
    <w:p w14:paraId="22F8532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Joey went into the yard, ran to the sad tree and asked, “Why are you unhappy?”</w:t>
      </w:r>
    </w:p>
    <w:p w14:paraId="7099F0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am the smallest tree around. The birds don’t fly to me. The rabbits don’t eat grass under me. The squirrels don’t climb to my top. Nobody needs me or loves me,” replied the sad tree.</w:t>
      </w:r>
    </w:p>
    <w:p w14:paraId="10535C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knowing the reason, the family had a meeting. Joey suggested making a seat under the sad tree. Joey’s father said he could help make a seat around the tree. The family would sit under the tree and the tree wouldn’t feel sad anymore.</w:t>
      </w:r>
    </w:p>
    <w:p w14:paraId="200424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Joey told his special friends the tree was sad, they decided to do what they could to help make the sad tree happy again.</w:t>
      </w:r>
    </w:p>
    <w:p w14:paraId="4D2EEE0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Early the next morning, when Joey woke up, he noticed birds singing happily in the little tree and saw squirrels running up and down in it. Rabbits were eating the fresh grass around the tree. The little tree was happy again.</w:t>
      </w:r>
    </w:p>
    <w:p w14:paraId="3DF932A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Joey ran inside to tell the good news to his family. Joey’s mother and father went into the yard and saw the happy tree.</w:t>
      </w:r>
    </w:p>
    <w:p w14:paraId="5D5EEBB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“Let’s start to build the seats around the trees. I will need help to build them. Get the nails (</w:t>
      </w:r>
      <w:r>
        <w:rPr>
          <w:rFonts w:ascii="宋体" w:hAnsi="宋体" w:eastAsia="宋体" w:cs="宋体"/>
          <w:color w:val="000000"/>
        </w:rPr>
        <w:t>钉子</w:t>
      </w:r>
      <w:r>
        <w:rPr>
          <w:rFonts w:ascii="Times New Roman" w:hAnsi="Times New Roman" w:eastAsia="Times New Roman" w:cs="Times New Roman"/>
          <w:color w:val="000000"/>
        </w:rPr>
        <w:t>) for me, Joey,” said the father.</w:t>
      </w:r>
    </w:p>
    <w:p w14:paraId="4371C9D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can help you hold the nails, Dad,” said Joey’s sister.</w:t>
      </w:r>
    </w:p>
    <w:p w14:paraId="2F9CC0F3">
      <w:pPr>
        <w:spacing w:line="360" w:lineRule="auto"/>
        <w:jc w:val="left"/>
        <w:textAlignment w:val="center"/>
        <w:rPr>
          <w:rFonts w:ascii="宋体" w:hAnsi="宋体" w:eastAsia="宋体" w:cs="宋体"/>
          <w:color w:val="000000"/>
        </w:rPr>
      </w:pPr>
      <w:r>
        <w:rPr>
          <w:rFonts w:ascii="宋体" w:hAnsi="宋体" w:eastAsia="宋体" w:cs="宋体"/>
          <w:color w:val="000000"/>
        </w:rPr>
        <w:t>根据材料内容选择最佳答案。</w:t>
      </w:r>
    </w:p>
    <w:p w14:paraId="0452A93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 Why did the tree feel sad?</w:t>
      </w:r>
    </w:p>
    <w:p w14:paraId="0DBCF2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 Joey didn’t talk to it.</w:t>
      </w:r>
    </w:p>
    <w:p w14:paraId="5D9A70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it thought no one liked it.</w:t>
      </w:r>
    </w:p>
    <w:p w14:paraId="73BD7F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Because it was the only tree in the yard.</w:t>
      </w:r>
    </w:p>
    <w:p w14:paraId="7654ED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Because Joey’s sister didn’t play with it.</w:t>
      </w:r>
    </w:p>
    <w:p w14:paraId="624DC4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 What is the correct order according to the text?</w:t>
      </w:r>
    </w:p>
    <w:p w14:paraId="4CA33D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Joey went to find out why the tree was sad.</w:t>
      </w:r>
    </w:p>
    <w:p w14:paraId="2747433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Joey’s special friends decided to help the tree.</w:t>
      </w:r>
    </w:p>
    <w:p w14:paraId="7F6B40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Joey found a tree unhappy when he was playing.</w:t>
      </w:r>
    </w:p>
    <w:p w14:paraId="50A109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Joey’s father started to build the seats around the trees.</w:t>
      </w:r>
    </w:p>
    <w:p w14:paraId="60CAD4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Joey’s family discussed how to make the sad tree happy.</w:t>
      </w:r>
    </w:p>
    <w:p w14:paraId="22DBA7F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a-b-d-c-e</w:t>
      </w:r>
      <w:r>
        <w:rPr>
          <w:rFonts w:ascii="Times New Roman" w:hAnsi="Times New Roman" w:eastAsia="Times New Roman" w:cs="Times New Roman"/>
          <w:color w:val="000000"/>
        </w:rPr>
        <w:tab/>
      </w:r>
      <w:r>
        <w:rPr>
          <w:rFonts w:ascii="Times New Roman" w:hAnsi="Times New Roman" w:eastAsia="Times New Roman" w:cs="Times New Roman"/>
          <w:color w:val="000000"/>
        </w:rPr>
        <w:t>B. b-a-c-e-d</w:t>
      </w:r>
      <w:r>
        <w:rPr>
          <w:rFonts w:ascii="Times New Roman" w:hAnsi="Times New Roman" w:eastAsia="Times New Roman" w:cs="Times New Roman"/>
          <w:color w:val="000000"/>
        </w:rPr>
        <w:tab/>
      </w:r>
      <w:r>
        <w:rPr>
          <w:rFonts w:ascii="Times New Roman" w:hAnsi="Times New Roman" w:eastAsia="Times New Roman" w:cs="Times New Roman"/>
          <w:color w:val="000000"/>
        </w:rPr>
        <w:t>C. c-a-e-b-d</w:t>
      </w:r>
      <w:r>
        <w:rPr>
          <w:rFonts w:ascii="Times New Roman" w:hAnsi="Times New Roman" w:eastAsia="Times New Roman" w:cs="Times New Roman"/>
          <w:color w:val="000000"/>
        </w:rPr>
        <w:tab/>
      </w:r>
      <w:r>
        <w:rPr>
          <w:rFonts w:ascii="Times New Roman" w:hAnsi="Times New Roman" w:eastAsia="Times New Roman" w:cs="Times New Roman"/>
          <w:color w:val="000000"/>
        </w:rPr>
        <w:t>D. d-c-a-b-e</w:t>
      </w:r>
    </w:p>
    <w:p w14:paraId="42E5EC4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 Which words can best describe Joey’s family?</w:t>
      </w:r>
    </w:p>
    <w:p w14:paraId="4580031D">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Serious and polite.</w:t>
      </w:r>
      <w:r>
        <w:rPr>
          <w:rFonts w:ascii="Times New Roman" w:hAnsi="Times New Roman" w:eastAsia="Times New Roman" w:cs="Times New Roman"/>
          <w:color w:val="000000"/>
        </w:rPr>
        <w:tab/>
      </w:r>
      <w:r>
        <w:rPr>
          <w:rFonts w:ascii="Times New Roman" w:hAnsi="Times New Roman" w:eastAsia="Times New Roman" w:cs="Times New Roman"/>
          <w:color w:val="000000"/>
        </w:rPr>
        <w:t>B. Brave and honest.</w:t>
      </w:r>
    </w:p>
    <w:p w14:paraId="76306B7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Quiet and friendly.</w:t>
      </w:r>
      <w:r>
        <w:rPr>
          <w:rFonts w:ascii="Times New Roman" w:hAnsi="Times New Roman" w:eastAsia="Times New Roman" w:cs="Times New Roman"/>
          <w:color w:val="000000"/>
        </w:rPr>
        <w:tab/>
      </w:r>
      <w:r>
        <w:rPr>
          <w:rFonts w:ascii="Times New Roman" w:hAnsi="Times New Roman" w:eastAsia="Times New Roman" w:cs="Times New Roman"/>
          <w:color w:val="000000"/>
        </w:rPr>
        <w:t>D. Kind and helpful.</w:t>
      </w:r>
    </w:p>
    <w:p w14:paraId="23A5BA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 What can we learn from the text?</w:t>
      </w:r>
    </w:p>
    <w:p w14:paraId="694F5C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difficulty brought the family together.</w:t>
      </w:r>
    </w:p>
    <w:p w14:paraId="00A30B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Love helped the tree become happy again.</w:t>
      </w:r>
    </w:p>
    <w:p w14:paraId="57B8CF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special friends were thankful to the tree.</w:t>
      </w:r>
    </w:p>
    <w:p w14:paraId="2A1D2B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tree spread happiness to everyone around it.</w:t>
      </w:r>
    </w:p>
    <w:p w14:paraId="530E02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 What is the text?</w:t>
      </w:r>
    </w:p>
    <w:p w14:paraId="1D4ED2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story.</w:t>
      </w:r>
      <w:r>
        <w:rPr>
          <w:rFonts w:ascii="Times New Roman" w:hAnsi="Times New Roman" w:eastAsia="Times New Roman" w:cs="Times New Roman"/>
          <w:color w:val="000000"/>
        </w:rPr>
        <w:tab/>
      </w:r>
      <w:r>
        <w:rPr>
          <w:rFonts w:ascii="Times New Roman" w:hAnsi="Times New Roman" w:eastAsia="Times New Roman" w:cs="Times New Roman"/>
          <w:color w:val="000000"/>
        </w:rPr>
        <w:t>B. A poem.</w:t>
      </w:r>
      <w:r>
        <w:rPr>
          <w:rFonts w:ascii="Times New Roman" w:hAnsi="Times New Roman" w:eastAsia="Times New Roman" w:cs="Times New Roman"/>
          <w:color w:val="000000"/>
        </w:rPr>
        <w:tab/>
      </w:r>
      <w:r>
        <w:rPr>
          <w:rFonts w:ascii="Times New Roman" w:hAnsi="Times New Roman" w:eastAsia="Times New Roman" w:cs="Times New Roman"/>
          <w:color w:val="000000"/>
        </w:rPr>
        <w:t>C. An interview.</w:t>
      </w:r>
      <w:r>
        <w:rPr>
          <w:rFonts w:ascii="Times New Roman" w:hAnsi="Times New Roman" w:eastAsia="Times New Roman" w:cs="Times New Roman"/>
          <w:color w:val="000000"/>
        </w:rPr>
        <w:tab/>
      </w:r>
      <w:r>
        <w:rPr>
          <w:rFonts w:ascii="Times New Roman" w:hAnsi="Times New Roman" w:eastAsia="Times New Roman" w:cs="Times New Roman"/>
          <w:color w:val="000000"/>
        </w:rPr>
        <w:t>D. An introduction.</w:t>
      </w:r>
    </w:p>
    <w:p w14:paraId="1BBF144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7C4D81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There’s nothing quite like falling sound asleep after a full day of work. Like people, animals need to rest after working hard. Some animals sleep in water. Others dig hoes under the ground. Some even sleep high in trees or under leaves. But they all find a way to rest.</w:t>
      </w:r>
    </w:p>
    <w:p w14:paraId="5DE8ECE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animals in the sea sleep in strange ways. Fish sleep with their eyes open. They seem to look ahead far into the sea while they rest. Sea otters sometimes sleep in beds of the plants that grow in the sea. This keeps them from moving away. Parrotfish blow something from their mouths when they are ready to sleep. Then a bubble (</w:t>
      </w:r>
      <w:r>
        <w:rPr>
          <w:rFonts w:ascii="宋体" w:hAnsi="宋体" w:eastAsia="宋体" w:cs="宋体"/>
          <w:color w:val="000000"/>
        </w:rPr>
        <w:t>气泡</w:t>
      </w:r>
      <w:r>
        <w:rPr>
          <w:rFonts w:ascii="Times New Roman" w:hAnsi="Times New Roman" w:eastAsia="Times New Roman" w:cs="Times New Roman"/>
          <w:color w:val="000000"/>
        </w:rPr>
        <w:t>) will be formed around them. The bubble protects them from harm while they sleep.</w:t>
      </w:r>
    </w:p>
    <w:p w14:paraId="41DB64E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animals sleep under the ground. Chipmunks (</w:t>
      </w:r>
      <w:r>
        <w:rPr>
          <w:rFonts w:ascii="宋体" w:hAnsi="宋体" w:eastAsia="宋体" w:cs="宋体"/>
          <w:color w:val="000000"/>
        </w:rPr>
        <w:t>花栗鼠</w:t>
      </w:r>
      <w:r>
        <w:rPr>
          <w:rFonts w:ascii="Times New Roman" w:hAnsi="Times New Roman" w:eastAsia="Times New Roman" w:cs="Times New Roman"/>
          <w:color w:val="000000"/>
        </w:rPr>
        <w:t>) sleep curled up (</w:t>
      </w:r>
      <w:r>
        <w:rPr>
          <w:rFonts w:ascii="宋体" w:hAnsi="宋体" w:eastAsia="宋体" w:cs="宋体"/>
          <w:color w:val="000000"/>
        </w:rPr>
        <w:t>蜷缩</w:t>
      </w:r>
      <w:r>
        <w:rPr>
          <w:rFonts w:ascii="Times New Roman" w:hAnsi="Times New Roman" w:eastAsia="Times New Roman" w:cs="Times New Roman"/>
          <w:color w:val="000000"/>
        </w:rPr>
        <w:t>) in a ball. Their beds are made of leaves and grass. In winter, they sleep for two weeks and wake up to eat the stored food. Then they go back to sleep for another two weeks before waking up again. Some desert frogs dig underground holes during the hot, dry season. A frog may stay in its hole for months.</w:t>
      </w:r>
    </w:p>
    <w:p w14:paraId="6A6B37B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High above the ground, monkeys find leafy places in trees each evening before they sleep. The tall trees help to keep monkeys safe during the night. Some insects even sleep under the leaf that will be their next meal. A bee may climb down into a flower to rest. When it climbs out the next morning, it is rested and ready for work.</w:t>
      </w:r>
    </w:p>
    <w:p w14:paraId="19B18878">
      <w:pPr>
        <w:spacing w:line="360" w:lineRule="auto"/>
        <w:jc w:val="left"/>
        <w:textAlignment w:val="center"/>
        <w:rPr>
          <w:rFonts w:ascii="宋体" w:hAnsi="宋体" w:eastAsia="宋体" w:cs="宋体"/>
          <w:color w:val="000000"/>
        </w:rPr>
      </w:pPr>
      <w:r>
        <w:rPr>
          <w:rFonts w:ascii="宋体" w:hAnsi="宋体" w:eastAsia="宋体" w:cs="宋体"/>
          <w:color w:val="000000"/>
        </w:rPr>
        <w:t>根据材料内容选择最佳答案。</w:t>
      </w:r>
    </w:p>
    <w:p w14:paraId="04A682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11. What animals blow bubbles when they sleep?</w:t>
      </w:r>
    </w:p>
    <w:p w14:paraId="3D023BC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Sea otters.</w:t>
      </w:r>
      <w:r>
        <w:rPr>
          <w:rFonts w:ascii="Times New Roman" w:hAnsi="Times New Roman" w:eastAsia="Times New Roman" w:cs="Times New Roman"/>
          <w:color w:val="000000"/>
        </w:rPr>
        <w:tab/>
      </w:r>
      <w:r>
        <w:rPr>
          <w:rFonts w:ascii="Times New Roman" w:hAnsi="Times New Roman" w:eastAsia="Times New Roman" w:cs="Times New Roman"/>
          <w:color w:val="000000"/>
        </w:rPr>
        <w:t>B. Monkeys.</w:t>
      </w:r>
      <w:r>
        <w:rPr>
          <w:rFonts w:ascii="Times New Roman" w:hAnsi="Times New Roman" w:eastAsia="Times New Roman" w:cs="Times New Roman"/>
          <w:color w:val="000000"/>
        </w:rPr>
        <w:tab/>
      </w:r>
      <w:r>
        <w:rPr>
          <w:rFonts w:ascii="Times New Roman" w:hAnsi="Times New Roman" w:eastAsia="Times New Roman" w:cs="Times New Roman"/>
          <w:color w:val="000000"/>
        </w:rPr>
        <w:t>C. Desert frogs.</w:t>
      </w:r>
      <w:r>
        <w:rPr>
          <w:rFonts w:ascii="Times New Roman" w:hAnsi="Times New Roman" w:eastAsia="Times New Roman" w:cs="Times New Roman"/>
          <w:color w:val="000000"/>
        </w:rPr>
        <w:tab/>
      </w:r>
      <w:r>
        <w:rPr>
          <w:rFonts w:ascii="Times New Roman" w:hAnsi="Times New Roman" w:eastAsia="Times New Roman" w:cs="Times New Roman"/>
          <w:color w:val="000000"/>
        </w:rPr>
        <w:t>D. Parrotfish.</w:t>
      </w:r>
    </w:p>
    <w:p w14:paraId="56FA15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 What do we know about chipmunks according to the text?</w:t>
      </w:r>
    </w:p>
    <w:p w14:paraId="05436A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They rest with their eyes open.</w:t>
      </w:r>
    </w:p>
    <w:p w14:paraId="08CF32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never sleep curled up in a ball.</w:t>
      </w:r>
    </w:p>
    <w:p w14:paraId="659653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They wake up now and then in winter.</w:t>
      </w:r>
    </w:p>
    <w:p w14:paraId="10B28F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They don’t eat any food during the winter.</w:t>
      </w:r>
    </w:p>
    <w:p w14:paraId="3643F5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w:t>
      </w:r>
      <w:r>
        <w:rPr>
          <w:rFonts w:ascii="Times New Roman" w:hAnsi="Times New Roman" w:eastAsia="Times New Roman" w:cs="Times New Roman"/>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What does the last paragraph mainly talk about?</w:t>
      </w:r>
    </w:p>
    <w:p w14:paraId="15BEA1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The forest where monkeys sleep safely.</w:t>
      </w:r>
    </w:p>
    <w:p w14:paraId="721735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animals that sleep above the ground.</w:t>
      </w:r>
    </w:p>
    <w:p w14:paraId="282B0D9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reason why bees climb down into flowers.</w:t>
      </w:r>
    </w:p>
    <w:p w14:paraId="171F43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ways that keep animals away from danger.</w:t>
      </w:r>
    </w:p>
    <w:p w14:paraId="25D27F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 What is the structure of the passage? (P-Paragraph)</w:t>
      </w:r>
    </w:p>
    <w:p w14:paraId="41F63D33">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1057275" cy="10287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57275" cy="10287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1000125" cy="1209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00125" cy="12096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942975" cy="12763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42975" cy="12763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885825" cy="12668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885825" cy="1266825"/>
                    </a:xfrm>
                    <a:prstGeom prst="rect">
                      <a:avLst/>
                    </a:prstGeom>
                  </pic:spPr>
                </pic:pic>
              </a:graphicData>
            </a:graphic>
          </wp:inline>
        </w:drawing>
      </w:r>
    </w:p>
    <w:p w14:paraId="2A1654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 What’s the best title for the text?</w:t>
      </w:r>
    </w:p>
    <w:p w14:paraId="174C34F7">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Where animals live?</w:t>
      </w:r>
      <w:r>
        <w:rPr>
          <w:rFonts w:ascii="Times New Roman" w:hAnsi="Times New Roman" w:eastAsia="Times New Roman" w:cs="Times New Roman"/>
          <w:color w:val="000000"/>
        </w:rPr>
        <w:tab/>
      </w:r>
      <w:r>
        <w:rPr>
          <w:rFonts w:ascii="Times New Roman" w:hAnsi="Times New Roman" w:eastAsia="Times New Roman" w:cs="Times New Roman"/>
          <w:color w:val="000000"/>
        </w:rPr>
        <w:t>B. Why animals move?</w:t>
      </w:r>
    </w:p>
    <w:p w14:paraId="445636FF">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How animals sleep?</w:t>
      </w:r>
      <w:r>
        <w:rPr>
          <w:rFonts w:ascii="Times New Roman" w:hAnsi="Times New Roman" w:eastAsia="Times New Roman" w:cs="Times New Roman"/>
          <w:color w:val="000000"/>
        </w:rPr>
        <w:tab/>
      </w:r>
      <w:r>
        <w:rPr>
          <w:rFonts w:ascii="Times New Roman" w:hAnsi="Times New Roman" w:eastAsia="Times New Roman" w:cs="Times New Roman"/>
          <w:color w:val="000000"/>
        </w:rPr>
        <w:t>D. What animals feed on?</w:t>
      </w:r>
    </w:p>
    <w:p w14:paraId="3A9953E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36EA91C2">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Have you ever tried writing a poem? Maybe you think it is impossible especially if you do not think you are naturally creative. But if you follow the steps below, you can also write a better poem than you expected. </w:t>
      </w:r>
      <w:r>
        <w:rPr>
          <w:rFonts w:ascii="Times New Roman" w:hAnsi="Times New Roman" w:eastAsia="Times New Roman" w:cs="Times New Roman"/>
          <w:color w:val="000000"/>
          <w:u w:val="single"/>
        </w:rPr>
        <w:t>____16____</w:t>
      </w:r>
    </w:p>
    <w:p w14:paraId="4EC9E440">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Pick a theme (</w:t>
      </w:r>
      <w:r>
        <w:rPr>
          <w:rFonts w:ascii="宋体" w:hAnsi="宋体" w:eastAsia="宋体" w:cs="宋体"/>
          <w:color w:val="000000"/>
        </w:rPr>
        <w:t>主题</w:t>
      </w:r>
      <w:r>
        <w:rPr>
          <w:rFonts w:ascii="Times New Roman" w:hAnsi="Times New Roman" w:eastAsia="Times New Roman" w:cs="Times New Roman"/>
          <w:color w:val="000000"/>
        </w:rPr>
        <w:t xml:space="preserve">) that interests you. Find the theme that you are interested in.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“Love and friendship” is always the theme for a poem.</w:t>
      </w:r>
    </w:p>
    <w:p w14:paraId="2EFC3E6C">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Choose a form for your poem. Get your creative minds working by picking a poetic form. You may choose a poetic form that you find easy.</w:t>
      </w:r>
    </w:p>
    <w:p w14:paraId="76147966">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276350" cy="8858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76350" cy="885825"/>
                    </a:xfrm>
                    <a:prstGeom prst="rect">
                      <a:avLst/>
                    </a:prstGeom>
                  </pic:spPr>
                </pic:pic>
              </a:graphicData>
            </a:graphic>
          </wp:inline>
        </w:drawing>
      </w:r>
    </w:p>
    <w:p w14:paraId="0196E588">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 xml:space="preserve">Use your imaginations. You should always try to describe something using the five senses.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Using imaginations will lead your readers into the world of your poem and make images (</w:t>
      </w:r>
      <w:r>
        <w:rPr>
          <w:rFonts w:ascii="宋体" w:hAnsi="宋体" w:eastAsia="宋体" w:cs="宋体"/>
          <w:color w:val="000000"/>
        </w:rPr>
        <w:t>意象</w:t>
      </w:r>
      <w:r>
        <w:rPr>
          <w:rFonts w:ascii="Times New Roman" w:hAnsi="Times New Roman" w:eastAsia="Times New Roman" w:cs="Times New Roman"/>
          <w:color w:val="000000"/>
        </w:rPr>
        <w:t>) come alive for them.</w:t>
      </w:r>
    </w:p>
    <w:p w14:paraId="78BA4072">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You could use “the heart of stone”, “as white as snow” and so on. With these expressions, your poem will be different. They can make your poem a piece of wonderful work to your readers.</w:t>
      </w:r>
    </w:p>
    <w:p w14:paraId="681F51A8">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 xml:space="preserve">Read the poem out loud. Once you have completed a poem, you should read it aloud to yourself. </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xml:space="preserve"> Pay attention to how each line of your poem moves into the next smoothly. Keep a pen close by so you can mark any lines or words that sound difficult and strange.</w:t>
      </w:r>
    </w:p>
    <w:p w14:paraId="518BA6F6">
      <w:pPr>
        <w:spacing w:line="360" w:lineRule="auto"/>
        <w:jc w:val="left"/>
        <w:textAlignment w:val="center"/>
        <w:rPr>
          <w:rFonts w:ascii="宋体" w:hAnsi="宋体" w:eastAsia="宋体" w:cs="宋体"/>
          <w:color w:val="000000"/>
        </w:rPr>
      </w:pPr>
      <w:r>
        <w:rPr>
          <w:rFonts w:ascii="宋体" w:hAnsi="宋体" w:eastAsia="宋体" w:cs="宋体"/>
          <w:color w:val="000000"/>
        </w:rPr>
        <w:t>根据材料内容，从下面五个选项中选出能填入文中空缺处的最佳选项，使文章意思通顺、内容完整。</w:t>
      </w:r>
    </w:p>
    <w:p w14:paraId="6063A7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Make use of special expressions.</w:t>
      </w:r>
    </w:p>
    <w:p w14:paraId="2C48E2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Start your poem with a clear idea.</w:t>
      </w:r>
    </w:p>
    <w:p w14:paraId="62D2C9B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Notice how the words sound on the page.</w:t>
      </w:r>
    </w:p>
    <w:p w14:paraId="7D7D10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They are smell, taste, touch, sight and sound.</w:t>
      </w:r>
    </w:p>
    <w:p w14:paraId="50D48D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 You will be proud to share it with your friends.</w:t>
      </w:r>
    </w:p>
    <w:p w14:paraId="1C0E345E">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三、完形填空</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F60F59E">
      <w:pPr>
        <w:spacing w:line="360" w:lineRule="auto"/>
        <w:jc w:val="left"/>
        <w:textAlignment w:val="center"/>
        <w:rPr>
          <w:rFonts w:ascii="宋体" w:hAnsi="宋体" w:eastAsia="宋体" w:cs="宋体"/>
          <w:color w:val="000000"/>
        </w:rPr>
      </w:pPr>
      <w:r>
        <w:rPr>
          <w:rFonts w:ascii="宋体" w:hAnsi="宋体" w:eastAsia="宋体" w:cs="宋体"/>
          <w:color w:val="000000"/>
        </w:rPr>
        <w:t>先通读短文，掌握其大意，然后从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四个选项中选出一个可以填入相应空白处的最佳答案。</w:t>
      </w:r>
    </w:p>
    <w:p w14:paraId="67E484F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Bella arrived home late from school that day. When she walked past her mother’s room she found her mum was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 xml:space="preserve"> in bed, and seemed to be very weak.</w:t>
      </w:r>
    </w:p>
    <w:p w14:paraId="7BB4C6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Bella entered her room and heard the cries from her little sister. She knew her dad was expect her to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xml:space="preserve"> her sister. And she also had to prepare meals for the whole family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her mum did before. Bella thought it was not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because she also had schoolwork to do, just like everyone else in her class. Why did she have to be the grown-up?</w:t>
      </w:r>
    </w:p>
    <w:p w14:paraId="200E09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she got out of the room</w:t>
      </w:r>
      <w:r>
        <w:rPr>
          <w:rFonts w:ascii="Times New Roman" w:hAnsi="Times New Roman" w:eastAsia="Times New Roman" w:cs="Times New Roman"/>
          <w:color w:val="000000"/>
          <w:position w:val="-22"/>
        </w:rPr>
        <w:drawing>
          <wp:inline distT="0" distB="0" distL="114300" distR="114300">
            <wp:extent cx="50800" cy="88900"/>
            <wp:effectExtent l="0" t="0" r="6350" b="5080"/>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28"/>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she saw her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sitting at the kitchen table, lonely and tired. Suddenly, something happened inside Bella. She </w:t>
      </w:r>
      <w:r>
        <w:rPr>
          <w:rFonts w:ascii="Times New Roman" w:hAnsi="Times New Roman" w:eastAsia="Times New Roman" w:cs="Times New Roman"/>
          <w:color w:val="000000"/>
          <w:u w:val="single"/>
        </w:rPr>
        <w:t>____26____</w:t>
      </w:r>
      <w:r>
        <w:rPr>
          <w:rFonts w:ascii="Times New Roman" w:hAnsi="Times New Roman" w:eastAsia="Times New Roman" w:cs="Times New Roman"/>
          <w:color w:val="000000"/>
        </w:rPr>
        <w:t xml:space="preserve"> that her father, as well as a husband, must be really </w:t>
      </w:r>
      <w:r>
        <w:rPr>
          <w:rFonts w:ascii="Times New Roman" w:hAnsi="Times New Roman" w:eastAsia="Times New Roman" w:cs="Times New Roman"/>
          <w:color w:val="000000"/>
          <w:u w:val="single"/>
        </w:rPr>
        <w:t>____27____</w:t>
      </w:r>
      <w:r>
        <w:rPr>
          <w:rFonts w:ascii="Times New Roman" w:hAnsi="Times New Roman" w:eastAsia="Times New Roman" w:cs="Times New Roman"/>
          <w:color w:val="000000"/>
        </w:rPr>
        <w:t>.</w:t>
      </w:r>
    </w:p>
    <w:p w14:paraId="6714A15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she heard a deep voice from her father, “Make the </w:t>
      </w:r>
      <w:r>
        <w:rPr>
          <w:rFonts w:ascii="Times New Roman" w:hAnsi="Times New Roman" w:eastAsia="Times New Roman" w:cs="Times New Roman"/>
          <w:color w:val="000000"/>
          <w:u w:val="single"/>
        </w:rPr>
        <w:t>____28____</w:t>
      </w:r>
      <w:r>
        <w:rPr>
          <w:rFonts w:ascii="Times New Roman" w:hAnsi="Times New Roman" w:eastAsia="Times New Roman" w:cs="Times New Roman"/>
          <w:color w:val="000000"/>
        </w:rPr>
        <w:t>, will you, Bella?”</w:t>
      </w:r>
    </w:p>
    <w:p w14:paraId="2C36F2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She was going to find a(n) </w:t>
      </w:r>
      <w:r>
        <w:rPr>
          <w:rFonts w:ascii="Times New Roman" w:hAnsi="Times New Roman" w:eastAsia="Times New Roman" w:cs="Times New Roman"/>
          <w:color w:val="000000"/>
          <w:u w:val="single"/>
        </w:rPr>
        <w:t>____29____</w:t>
      </w:r>
      <w:r>
        <w:rPr>
          <w:rFonts w:ascii="Times New Roman" w:hAnsi="Times New Roman" w:eastAsia="Times New Roman" w:cs="Times New Roman"/>
          <w:color w:val="000000"/>
        </w:rPr>
        <w:t xml:space="preserve"> to meet her friends, but she stopped and said to herself, “It is a </w:t>
      </w:r>
      <w:r>
        <w:rPr>
          <w:rFonts w:ascii="Times New Roman" w:hAnsi="Times New Roman" w:eastAsia="Times New Roman" w:cs="Times New Roman"/>
          <w:color w:val="000000"/>
          <w:u w:val="single"/>
        </w:rPr>
        <w:t>____30____</w:t>
      </w:r>
      <w:r>
        <w:rPr>
          <w:rFonts w:ascii="Times New Roman" w:hAnsi="Times New Roman" w:eastAsia="Times New Roman" w:cs="Times New Roman"/>
          <w:color w:val="000000"/>
        </w:rPr>
        <w:t xml:space="preserve"> time for everyone in our family. I guess making meals is just what I can do to help. “Then she </w:t>
      </w:r>
      <w:r>
        <w:rPr>
          <w:rFonts w:ascii="Times New Roman" w:hAnsi="Times New Roman" w:eastAsia="Times New Roman" w:cs="Times New Roman"/>
          <w:color w:val="000000"/>
          <w:u w:val="single"/>
        </w:rPr>
        <w:t>____31____</w:t>
      </w:r>
      <w:r>
        <w:rPr>
          <w:rFonts w:ascii="Times New Roman" w:hAnsi="Times New Roman" w:eastAsia="Times New Roman" w:cs="Times New Roman"/>
          <w:color w:val="000000"/>
        </w:rPr>
        <w:t xml:space="preserve"> went into the kitchen and began peeling (</w:t>
      </w:r>
      <w:r>
        <w:rPr>
          <w:rFonts w:ascii="宋体" w:hAnsi="宋体" w:eastAsia="宋体" w:cs="宋体"/>
          <w:color w:val="000000"/>
        </w:rPr>
        <w:t>削</w:t>
      </w:r>
      <w:r>
        <w:rPr>
          <w:rFonts w:ascii="Times New Roman" w:hAnsi="Times New Roman" w:eastAsia="Times New Roman" w:cs="Times New Roman"/>
          <w:color w:val="000000"/>
        </w:rPr>
        <w:t>) potatoes.</w:t>
      </w:r>
    </w:p>
    <w:p w14:paraId="736568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“OK, Daddy.” said Bella. “Everything will be all right and we can </w:t>
      </w:r>
      <w:r>
        <w:rPr>
          <w:rFonts w:ascii="Times New Roman" w:hAnsi="Times New Roman" w:eastAsia="Times New Roman" w:cs="Times New Roman"/>
          <w:color w:val="000000"/>
          <w:u w:val="single"/>
        </w:rPr>
        <w:t>____32____</w:t>
      </w:r>
      <w:r>
        <w:rPr>
          <w:rFonts w:ascii="Times New Roman" w:hAnsi="Times New Roman" w:eastAsia="Times New Roman" w:cs="Times New Roman"/>
          <w:color w:val="000000"/>
        </w:rPr>
        <w:t xml:space="preserve">.” At the moment, she saw a smile on her father’s face. She felt </w:t>
      </w:r>
      <w:r>
        <w:rPr>
          <w:rFonts w:ascii="Times New Roman" w:hAnsi="Times New Roman" w:eastAsia="Times New Roman" w:cs="Times New Roman"/>
          <w:color w:val="000000"/>
          <w:u w:val="single"/>
        </w:rPr>
        <w:t>____33____</w:t>
      </w:r>
      <w:r>
        <w:rPr>
          <w:rFonts w:ascii="Times New Roman" w:hAnsi="Times New Roman" w:eastAsia="Times New Roman" w:cs="Times New Roman"/>
          <w:color w:val="000000"/>
        </w:rPr>
        <w:t xml:space="preserve">— grown-up, somehow. It was really good to </w:t>
      </w:r>
      <w:r>
        <w:rPr>
          <w:rFonts w:ascii="Times New Roman" w:hAnsi="Times New Roman" w:eastAsia="Times New Roman" w:cs="Times New Roman"/>
          <w:color w:val="000000"/>
          <w:u w:val="single"/>
        </w:rPr>
        <w:t>____34____</w:t>
      </w:r>
      <w:r>
        <w:rPr>
          <w:rFonts w:ascii="Times New Roman" w:hAnsi="Times New Roman" w:eastAsia="Times New Roman" w:cs="Times New Roman"/>
          <w:color w:val="000000"/>
        </w:rPr>
        <w:t xml:space="preserve"> a smile to her father’s face, even for only a moment.</w:t>
      </w:r>
    </w:p>
    <w:p w14:paraId="342AC0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“Daddy, whatever happens, we will be OK. Right?”</w:t>
      </w:r>
    </w:p>
    <w:p w14:paraId="1EA4A6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we will. If we </w:t>
      </w:r>
      <w:r>
        <w:rPr>
          <w:rFonts w:ascii="Times New Roman" w:hAnsi="Times New Roman" w:eastAsia="Times New Roman" w:cs="Times New Roman"/>
          <w:color w:val="000000"/>
          <w:u w:val="single"/>
        </w:rPr>
        <w:t>____35____</w:t>
      </w:r>
      <w:r>
        <w:rPr>
          <w:rFonts w:ascii="Times New Roman" w:hAnsi="Times New Roman" w:eastAsia="Times New Roman" w:cs="Times New Roman"/>
          <w:color w:val="000000"/>
        </w:rPr>
        <w:t xml:space="preserve"> each other, we’ll always be all right.”</w:t>
      </w:r>
    </w:p>
    <w:p w14:paraId="6DF1B1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both smiled at each other over the table.</w:t>
      </w:r>
    </w:p>
    <w:p w14:paraId="32C43A6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w:t>
      </w:r>
      <w:r>
        <w:rPr>
          <w:rFonts w:ascii="Times New Roman" w:hAnsi="Times New Roman" w:eastAsia="Times New Roman" w:cs="Times New Roman"/>
          <w:color w:val="000000"/>
          <w:position w:val="-22"/>
        </w:rPr>
        <w:drawing>
          <wp:inline distT="0" distB="0" distL="114300" distR="114300">
            <wp:extent cx="31750" cy="889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A. still</w:t>
      </w:r>
      <w:r>
        <w:rPr>
          <w:rFonts w:ascii="Times New Roman" w:hAnsi="Times New Roman" w:eastAsia="Times New Roman" w:cs="Times New Roman"/>
          <w:color w:val="000000"/>
        </w:rPr>
        <w:tab/>
      </w:r>
      <w:r>
        <w:rPr>
          <w:rFonts w:ascii="Times New Roman" w:hAnsi="Times New Roman" w:eastAsia="Times New Roman" w:cs="Times New Roman"/>
          <w:color w:val="000000"/>
        </w:rPr>
        <w:t>B. only</w:t>
      </w:r>
      <w:r>
        <w:rPr>
          <w:rFonts w:ascii="Times New Roman" w:hAnsi="Times New Roman" w:eastAsia="Times New Roman" w:cs="Times New Roman"/>
          <w:color w:val="000000"/>
        </w:rPr>
        <w:tab/>
      </w:r>
      <w:r>
        <w:rPr>
          <w:rFonts w:ascii="Times New Roman" w:hAnsi="Times New Roman" w:eastAsia="Times New Roman" w:cs="Times New Roman"/>
          <w:color w:val="000000"/>
        </w:rPr>
        <w:t>C. even</w:t>
      </w:r>
      <w:r>
        <w:rPr>
          <w:rFonts w:ascii="Times New Roman" w:hAnsi="Times New Roman" w:eastAsia="Times New Roman" w:cs="Times New Roman"/>
          <w:color w:val="000000"/>
        </w:rPr>
        <w:tab/>
      </w:r>
      <w:r>
        <w:rPr>
          <w:rFonts w:ascii="Times New Roman" w:hAnsi="Times New Roman" w:eastAsia="Times New Roman" w:cs="Times New Roman"/>
          <w:color w:val="000000"/>
        </w:rPr>
        <w:t>D. almost</w:t>
      </w:r>
    </w:p>
    <w:p w14:paraId="5F18FB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look for</w:t>
      </w:r>
      <w:r>
        <w:rPr>
          <w:rFonts w:ascii="Times New Roman" w:hAnsi="Times New Roman" w:eastAsia="Times New Roman" w:cs="Times New Roman"/>
          <w:color w:val="000000"/>
        </w:rPr>
        <w:tab/>
      </w:r>
      <w:r>
        <w:rPr>
          <w:rFonts w:ascii="Times New Roman" w:hAnsi="Times New Roman" w:eastAsia="Times New Roman" w:cs="Times New Roman"/>
          <w:color w:val="000000"/>
        </w:rPr>
        <w:t>B. look after</w:t>
      </w:r>
      <w:r>
        <w:rPr>
          <w:rFonts w:ascii="Times New Roman" w:hAnsi="Times New Roman" w:eastAsia="Times New Roman" w:cs="Times New Roman"/>
          <w:color w:val="000000"/>
        </w:rPr>
        <w:tab/>
      </w:r>
      <w:r>
        <w:rPr>
          <w:rFonts w:ascii="Times New Roman" w:hAnsi="Times New Roman" w:eastAsia="Times New Roman" w:cs="Times New Roman"/>
          <w:color w:val="000000"/>
        </w:rPr>
        <w:t>C. look over</w:t>
      </w:r>
      <w:r>
        <w:rPr>
          <w:rFonts w:ascii="Times New Roman" w:hAnsi="Times New Roman" w:eastAsia="Times New Roman" w:cs="Times New Roman"/>
          <w:color w:val="000000"/>
        </w:rPr>
        <w:tab/>
      </w:r>
      <w:r>
        <w:rPr>
          <w:rFonts w:ascii="Times New Roman" w:hAnsi="Times New Roman" w:eastAsia="Times New Roman" w:cs="Times New Roman"/>
          <w:color w:val="000000"/>
        </w:rPr>
        <w:t>D. look through</w:t>
      </w:r>
    </w:p>
    <w:p w14:paraId="0F5A6CC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as</w:t>
      </w:r>
      <w:r>
        <w:rPr>
          <w:rFonts w:ascii="Times New Roman" w:hAnsi="Times New Roman" w:eastAsia="Times New Roman" w:cs="Times New Roman"/>
          <w:color w:val="000000"/>
        </w:rPr>
        <w:tab/>
      </w:r>
      <w:r>
        <w:rPr>
          <w:rFonts w:ascii="Times New Roman" w:hAnsi="Times New Roman" w:eastAsia="Times New Roman" w:cs="Times New Roman"/>
          <w:color w:val="000000"/>
        </w:rPr>
        <w:t>B. until</w:t>
      </w:r>
      <w:r>
        <w:rPr>
          <w:rFonts w:ascii="Times New Roman" w:hAnsi="Times New Roman" w:eastAsia="Times New Roman" w:cs="Times New Roman"/>
          <w:color w:val="000000"/>
        </w:rPr>
        <w:tab/>
      </w:r>
      <w:r>
        <w:rPr>
          <w:rFonts w:ascii="Times New Roman" w:hAnsi="Times New Roman" w:eastAsia="Times New Roman" w:cs="Times New Roman"/>
          <w:color w:val="000000"/>
        </w:rPr>
        <w:t>C. since</w:t>
      </w:r>
      <w:r>
        <w:rPr>
          <w:rFonts w:ascii="Times New Roman" w:hAnsi="Times New Roman" w:eastAsia="Times New Roman" w:cs="Times New Roman"/>
          <w:color w:val="000000"/>
        </w:rPr>
        <w:tab/>
      </w:r>
      <w:r>
        <w:rPr>
          <w:rFonts w:ascii="Times New Roman" w:hAnsi="Times New Roman" w:eastAsia="Times New Roman" w:cs="Times New Roman"/>
          <w:color w:val="000000"/>
        </w:rPr>
        <w:t>D. unless</w:t>
      </w:r>
    </w:p>
    <w:p w14:paraId="00CB14A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clear</w:t>
      </w:r>
      <w:r>
        <w:rPr>
          <w:rFonts w:ascii="Times New Roman" w:hAnsi="Times New Roman" w:eastAsia="Times New Roman" w:cs="Times New Roman"/>
          <w:color w:val="000000"/>
        </w:rPr>
        <w:tab/>
      </w:r>
      <w:r>
        <w:rPr>
          <w:rFonts w:ascii="Times New Roman" w:hAnsi="Times New Roman" w:eastAsia="Times New Roman" w:cs="Times New Roman"/>
          <w:color w:val="000000"/>
        </w:rPr>
        <w:t>B. ready</w:t>
      </w:r>
      <w:r>
        <w:rPr>
          <w:rFonts w:ascii="Times New Roman" w:hAnsi="Times New Roman" w:eastAsia="Times New Roman" w:cs="Times New Roman"/>
          <w:color w:val="000000"/>
        </w:rPr>
        <w:tab/>
      </w:r>
      <w:r>
        <w:rPr>
          <w:rFonts w:ascii="Times New Roman" w:hAnsi="Times New Roman" w:eastAsia="Times New Roman" w:cs="Times New Roman"/>
          <w:color w:val="000000"/>
        </w:rPr>
        <w:t>C. fair</w:t>
      </w:r>
      <w:r>
        <w:rPr>
          <w:rFonts w:ascii="Times New Roman" w:hAnsi="Times New Roman" w:eastAsia="Times New Roman" w:cs="Times New Roman"/>
          <w:color w:val="000000"/>
        </w:rPr>
        <w:tab/>
      </w:r>
      <w:r>
        <w:rPr>
          <w:rFonts w:ascii="Times New Roman" w:hAnsi="Times New Roman" w:eastAsia="Times New Roman" w:cs="Times New Roman"/>
          <w:color w:val="000000"/>
        </w:rPr>
        <w:t>D. true</w:t>
      </w:r>
    </w:p>
    <w:p w14:paraId="071EB8B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brother</w:t>
      </w:r>
      <w:r>
        <w:rPr>
          <w:rFonts w:ascii="Times New Roman" w:hAnsi="Times New Roman" w:eastAsia="Times New Roman" w:cs="Times New Roman"/>
          <w:color w:val="000000"/>
        </w:rPr>
        <w:tab/>
      </w:r>
      <w:r>
        <w:rPr>
          <w:rFonts w:ascii="Times New Roman" w:hAnsi="Times New Roman" w:eastAsia="Times New Roman" w:cs="Times New Roman"/>
          <w:color w:val="000000"/>
        </w:rPr>
        <w:t>B. sister</w:t>
      </w:r>
      <w:r>
        <w:rPr>
          <w:rFonts w:ascii="Times New Roman" w:hAnsi="Times New Roman" w:eastAsia="Times New Roman" w:cs="Times New Roman"/>
          <w:color w:val="000000"/>
        </w:rPr>
        <w:tab/>
      </w:r>
      <w:r>
        <w:rPr>
          <w:rFonts w:ascii="Times New Roman" w:hAnsi="Times New Roman" w:eastAsia="Times New Roman" w:cs="Times New Roman"/>
          <w:color w:val="000000"/>
        </w:rPr>
        <w:t>C. mum</w:t>
      </w:r>
      <w:r>
        <w:rPr>
          <w:rFonts w:ascii="Times New Roman" w:hAnsi="Times New Roman" w:eastAsia="Times New Roman" w:cs="Times New Roman"/>
          <w:color w:val="000000"/>
        </w:rPr>
        <w:tab/>
      </w:r>
      <w:r>
        <w:rPr>
          <w:rFonts w:ascii="Times New Roman" w:hAnsi="Times New Roman" w:eastAsia="Times New Roman" w:cs="Times New Roman"/>
          <w:color w:val="000000"/>
        </w:rPr>
        <w:t>D. dad</w:t>
      </w:r>
    </w:p>
    <w:p w14:paraId="5E406E7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explained</w:t>
      </w:r>
      <w:r>
        <w:rPr>
          <w:rFonts w:ascii="Times New Roman" w:hAnsi="Times New Roman" w:eastAsia="Times New Roman" w:cs="Times New Roman"/>
          <w:color w:val="000000"/>
        </w:rPr>
        <w:tab/>
      </w:r>
      <w:r>
        <w:rPr>
          <w:rFonts w:ascii="Times New Roman" w:hAnsi="Times New Roman" w:eastAsia="Times New Roman" w:cs="Times New Roman"/>
          <w:color w:val="000000"/>
        </w:rPr>
        <w:t>B. expected</w:t>
      </w:r>
      <w:r>
        <w:rPr>
          <w:rFonts w:ascii="Times New Roman" w:hAnsi="Times New Roman" w:eastAsia="Times New Roman" w:cs="Times New Roman"/>
          <w:color w:val="000000"/>
        </w:rPr>
        <w:tab/>
      </w:r>
      <w:r>
        <w:rPr>
          <w:rFonts w:ascii="Times New Roman" w:hAnsi="Times New Roman" w:eastAsia="Times New Roman" w:cs="Times New Roman"/>
          <w:color w:val="000000"/>
        </w:rPr>
        <w:t>C. realized</w:t>
      </w:r>
      <w:r>
        <w:rPr>
          <w:rFonts w:ascii="Times New Roman" w:hAnsi="Times New Roman" w:eastAsia="Times New Roman" w:cs="Times New Roman"/>
          <w:color w:val="000000"/>
        </w:rPr>
        <w:tab/>
      </w:r>
      <w:r>
        <w:rPr>
          <w:rFonts w:ascii="Times New Roman" w:hAnsi="Times New Roman" w:eastAsia="Times New Roman" w:cs="Times New Roman"/>
          <w:color w:val="000000"/>
        </w:rPr>
        <w:t>D. promised</w:t>
      </w:r>
    </w:p>
    <w:p w14:paraId="15BFD53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A. moved</w:t>
      </w:r>
      <w:r>
        <w:rPr>
          <w:rFonts w:ascii="Times New Roman" w:hAnsi="Times New Roman" w:eastAsia="Times New Roman" w:cs="Times New Roman"/>
          <w:color w:val="000000"/>
        </w:rPr>
        <w:tab/>
      </w:r>
      <w:r>
        <w:rPr>
          <w:rFonts w:ascii="Times New Roman" w:hAnsi="Times New Roman" w:eastAsia="Times New Roman" w:cs="Times New Roman"/>
          <w:color w:val="000000"/>
        </w:rPr>
        <w:t>B. worried</w:t>
      </w:r>
      <w:r>
        <w:rPr>
          <w:rFonts w:ascii="Times New Roman" w:hAnsi="Times New Roman" w:eastAsia="Times New Roman" w:cs="Times New Roman"/>
          <w:color w:val="000000"/>
        </w:rPr>
        <w:tab/>
      </w:r>
      <w:r>
        <w:rPr>
          <w:rFonts w:ascii="Times New Roman" w:hAnsi="Times New Roman" w:eastAsia="Times New Roman" w:cs="Times New Roman"/>
          <w:color w:val="000000"/>
        </w:rPr>
        <w:t>C. pleased</w:t>
      </w:r>
      <w:r>
        <w:rPr>
          <w:rFonts w:ascii="Times New Roman" w:hAnsi="Times New Roman" w:eastAsia="Times New Roman" w:cs="Times New Roman"/>
          <w:color w:val="000000"/>
        </w:rPr>
        <w:tab/>
      </w:r>
      <w:r>
        <w:rPr>
          <w:rFonts w:ascii="Times New Roman" w:hAnsi="Times New Roman" w:eastAsia="Times New Roman" w:cs="Times New Roman"/>
          <w:color w:val="000000"/>
        </w:rPr>
        <w:t>D. surprised</w:t>
      </w:r>
    </w:p>
    <w:p w14:paraId="57E948F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bed</w:t>
      </w:r>
      <w:r>
        <w:rPr>
          <w:rFonts w:ascii="Times New Roman" w:hAnsi="Times New Roman" w:eastAsia="Times New Roman" w:cs="Times New Roman"/>
          <w:color w:val="000000"/>
        </w:rPr>
        <w:tab/>
      </w:r>
      <w:r>
        <w:rPr>
          <w:rFonts w:ascii="Times New Roman" w:hAnsi="Times New Roman" w:eastAsia="Times New Roman" w:cs="Times New Roman"/>
          <w:color w:val="000000"/>
        </w:rPr>
        <w:t>B. table</w:t>
      </w:r>
      <w:r>
        <w:rPr>
          <w:rFonts w:ascii="Times New Roman" w:hAnsi="Times New Roman" w:eastAsia="Times New Roman" w:cs="Times New Roman"/>
          <w:color w:val="000000"/>
        </w:rPr>
        <w:tab/>
      </w:r>
      <w:r>
        <w:rPr>
          <w:rFonts w:ascii="Times New Roman" w:hAnsi="Times New Roman" w:eastAsia="Times New Roman" w:cs="Times New Roman"/>
          <w:color w:val="000000"/>
        </w:rPr>
        <w:t>C. dinner</w:t>
      </w:r>
      <w:r>
        <w:rPr>
          <w:rFonts w:ascii="Times New Roman" w:hAnsi="Times New Roman" w:eastAsia="Times New Roman" w:cs="Times New Roman"/>
          <w:color w:val="000000"/>
        </w:rPr>
        <w:tab/>
      </w:r>
      <w:r>
        <w:rPr>
          <w:rFonts w:ascii="Times New Roman" w:hAnsi="Times New Roman" w:eastAsia="Times New Roman" w:cs="Times New Roman"/>
          <w:color w:val="000000"/>
        </w:rPr>
        <w:t>D. present</w:t>
      </w:r>
    </w:p>
    <w:p w14:paraId="541CC34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excuse</w:t>
      </w:r>
      <w:r>
        <w:rPr>
          <w:rFonts w:ascii="Times New Roman" w:hAnsi="Times New Roman" w:eastAsia="Times New Roman" w:cs="Times New Roman"/>
          <w:color w:val="000000"/>
        </w:rPr>
        <w:tab/>
      </w:r>
      <w:r>
        <w:rPr>
          <w:rFonts w:ascii="Times New Roman" w:hAnsi="Times New Roman" w:eastAsia="Times New Roman" w:cs="Times New Roman"/>
          <w:color w:val="000000"/>
        </w:rPr>
        <w:t>B. suggestion</w:t>
      </w:r>
      <w:r>
        <w:rPr>
          <w:rFonts w:ascii="Times New Roman" w:hAnsi="Times New Roman" w:eastAsia="Times New Roman" w:cs="Times New Roman"/>
          <w:color w:val="000000"/>
        </w:rPr>
        <w:tab/>
      </w:r>
      <w:r>
        <w:rPr>
          <w:rFonts w:ascii="Times New Roman" w:hAnsi="Times New Roman" w:eastAsia="Times New Roman" w:cs="Times New Roman"/>
          <w:color w:val="000000"/>
        </w:rPr>
        <w:t>C. example</w:t>
      </w:r>
      <w:r>
        <w:rPr>
          <w:rFonts w:ascii="Times New Roman" w:hAnsi="Times New Roman" w:eastAsia="Times New Roman" w:cs="Times New Roman"/>
          <w:color w:val="000000"/>
        </w:rPr>
        <w:tab/>
      </w:r>
      <w:r>
        <w:rPr>
          <w:rFonts w:ascii="Times New Roman" w:hAnsi="Times New Roman" w:eastAsia="Times New Roman" w:cs="Times New Roman"/>
          <w:color w:val="000000"/>
        </w:rPr>
        <w:t>D. question</w:t>
      </w:r>
    </w:p>
    <w:p w14:paraId="7D0FAA4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full</w:t>
      </w:r>
      <w:r>
        <w:rPr>
          <w:rFonts w:ascii="Times New Roman" w:hAnsi="Times New Roman" w:eastAsia="Times New Roman" w:cs="Times New Roman"/>
          <w:color w:val="000000"/>
        </w:rPr>
        <w:tab/>
      </w:r>
      <w:r>
        <w:rPr>
          <w:rFonts w:ascii="Times New Roman" w:hAnsi="Times New Roman" w:eastAsia="Times New Roman" w:cs="Times New Roman"/>
          <w:color w:val="000000"/>
        </w:rPr>
        <w:t>B. hard</w:t>
      </w:r>
      <w:r>
        <w:rPr>
          <w:rFonts w:ascii="Times New Roman" w:hAnsi="Times New Roman" w:eastAsia="Times New Roman" w:cs="Times New Roman"/>
          <w:color w:val="000000"/>
        </w:rPr>
        <w:tab/>
      </w:r>
      <w:r>
        <w:rPr>
          <w:rFonts w:ascii="Times New Roman" w:hAnsi="Times New Roman" w:eastAsia="Times New Roman" w:cs="Times New Roman"/>
          <w:color w:val="000000"/>
        </w:rPr>
        <w:t>C. good</w:t>
      </w:r>
      <w:r>
        <w:rPr>
          <w:rFonts w:ascii="Times New Roman" w:hAnsi="Times New Roman" w:eastAsia="Times New Roman" w:cs="Times New Roman"/>
          <w:color w:val="000000"/>
        </w:rPr>
        <w:tab/>
      </w:r>
      <w:r>
        <w:rPr>
          <w:rFonts w:ascii="Times New Roman" w:hAnsi="Times New Roman" w:eastAsia="Times New Roman" w:cs="Times New Roman"/>
          <w:color w:val="000000"/>
        </w:rPr>
        <w:t>D. right</w:t>
      </w:r>
    </w:p>
    <w:p w14:paraId="0E5A370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A. simply</w:t>
      </w:r>
      <w:r>
        <w:rPr>
          <w:rFonts w:ascii="Times New Roman" w:hAnsi="Times New Roman" w:eastAsia="Times New Roman" w:cs="Times New Roman"/>
          <w:color w:val="000000"/>
        </w:rPr>
        <w:tab/>
      </w:r>
      <w:r>
        <w:rPr>
          <w:rFonts w:ascii="Times New Roman" w:hAnsi="Times New Roman" w:eastAsia="Times New Roman" w:cs="Times New Roman"/>
          <w:color w:val="000000"/>
        </w:rPr>
        <w:t>B. bravely</w:t>
      </w:r>
      <w:r>
        <w:rPr>
          <w:rFonts w:ascii="Times New Roman" w:hAnsi="Times New Roman" w:eastAsia="Times New Roman" w:cs="Times New Roman"/>
          <w:color w:val="000000"/>
        </w:rPr>
        <w:tab/>
      </w:r>
      <w:r>
        <w:rPr>
          <w:rFonts w:ascii="Times New Roman" w:hAnsi="Times New Roman" w:eastAsia="Times New Roman" w:cs="Times New Roman"/>
          <w:color w:val="000000"/>
        </w:rPr>
        <w:t>C. quietly</w:t>
      </w:r>
      <w:r>
        <w:rPr>
          <w:rFonts w:ascii="Times New Roman" w:hAnsi="Times New Roman" w:eastAsia="Times New Roman" w:cs="Times New Roman"/>
          <w:color w:val="000000"/>
        </w:rPr>
        <w:tab/>
      </w:r>
      <w:r>
        <w:rPr>
          <w:rFonts w:ascii="Times New Roman" w:hAnsi="Times New Roman" w:eastAsia="Times New Roman" w:cs="Times New Roman"/>
          <w:color w:val="000000"/>
        </w:rPr>
        <w:t>D. suddenly</w:t>
      </w:r>
    </w:p>
    <w:p w14:paraId="384F02A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A. decide</w:t>
      </w:r>
      <w:r>
        <w:rPr>
          <w:rFonts w:ascii="Times New Roman" w:hAnsi="Times New Roman" w:eastAsia="Times New Roman" w:cs="Times New Roman"/>
          <w:color w:val="000000"/>
        </w:rPr>
        <w:tab/>
      </w:r>
      <w:r>
        <w:rPr>
          <w:rFonts w:ascii="Times New Roman" w:hAnsi="Times New Roman" w:eastAsia="Times New Roman" w:cs="Times New Roman"/>
          <w:color w:val="000000"/>
        </w:rPr>
        <w:t>B. manage</w:t>
      </w:r>
      <w:r>
        <w:rPr>
          <w:rFonts w:ascii="Times New Roman" w:hAnsi="Times New Roman" w:eastAsia="Times New Roman" w:cs="Times New Roman"/>
          <w:color w:val="000000"/>
        </w:rPr>
        <w:tab/>
      </w:r>
      <w:r>
        <w:rPr>
          <w:rFonts w:ascii="Times New Roman" w:hAnsi="Times New Roman" w:eastAsia="Times New Roman" w:cs="Times New Roman"/>
          <w:color w:val="000000"/>
        </w:rPr>
        <w:t>C. forget</w:t>
      </w:r>
      <w:r>
        <w:rPr>
          <w:rFonts w:ascii="Times New Roman" w:hAnsi="Times New Roman" w:eastAsia="Times New Roman" w:cs="Times New Roman"/>
          <w:color w:val="000000"/>
        </w:rPr>
        <w:tab/>
      </w:r>
      <w:r>
        <w:rPr>
          <w:rFonts w:ascii="Times New Roman" w:hAnsi="Times New Roman" w:eastAsia="Times New Roman" w:cs="Times New Roman"/>
          <w:color w:val="000000"/>
        </w:rPr>
        <w:t>D. understand</w:t>
      </w:r>
    </w:p>
    <w:p w14:paraId="783E861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A. terrible</w:t>
      </w:r>
      <w:r>
        <w:rPr>
          <w:rFonts w:ascii="Times New Roman" w:hAnsi="Times New Roman" w:eastAsia="Times New Roman" w:cs="Times New Roman"/>
          <w:color w:val="000000"/>
        </w:rPr>
        <w:tab/>
      </w:r>
      <w:r>
        <w:rPr>
          <w:rFonts w:ascii="Times New Roman" w:hAnsi="Times New Roman" w:eastAsia="Times New Roman" w:cs="Times New Roman"/>
          <w:color w:val="000000"/>
        </w:rPr>
        <w:t>B. wrong</w:t>
      </w:r>
      <w:r>
        <w:rPr>
          <w:rFonts w:ascii="Times New Roman" w:hAnsi="Times New Roman" w:eastAsia="Times New Roman" w:cs="Times New Roman"/>
          <w:color w:val="000000"/>
        </w:rPr>
        <w:tab/>
      </w:r>
      <w:r>
        <w:rPr>
          <w:rFonts w:ascii="Times New Roman" w:hAnsi="Times New Roman" w:eastAsia="Times New Roman" w:cs="Times New Roman"/>
          <w:color w:val="000000"/>
        </w:rPr>
        <w:t>C. lucky</w:t>
      </w:r>
      <w:r>
        <w:rPr>
          <w:rFonts w:ascii="Times New Roman" w:hAnsi="Times New Roman" w:eastAsia="Times New Roman" w:cs="Times New Roman"/>
          <w:color w:val="000000"/>
        </w:rPr>
        <w:tab/>
      </w:r>
      <w:r>
        <w:rPr>
          <w:rFonts w:ascii="Times New Roman" w:hAnsi="Times New Roman" w:eastAsia="Times New Roman" w:cs="Times New Roman"/>
          <w:color w:val="000000"/>
        </w:rPr>
        <w:t>D. different</w:t>
      </w:r>
    </w:p>
    <w:p w14:paraId="3E32078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A. bring</w:t>
      </w:r>
      <w:r>
        <w:rPr>
          <w:rFonts w:ascii="Times New Roman" w:hAnsi="Times New Roman" w:eastAsia="Times New Roman" w:cs="Times New Roman"/>
          <w:color w:val="000000"/>
        </w:rPr>
        <w:tab/>
      </w:r>
      <w:r>
        <w:rPr>
          <w:rFonts w:ascii="Times New Roman" w:hAnsi="Times New Roman" w:eastAsia="Times New Roman" w:cs="Times New Roman"/>
          <w:color w:val="000000"/>
        </w:rPr>
        <w:t>B. keep</w:t>
      </w:r>
      <w:r>
        <w:rPr>
          <w:rFonts w:ascii="Times New Roman" w:hAnsi="Times New Roman" w:eastAsia="Times New Roman" w:cs="Times New Roman"/>
          <w:color w:val="000000"/>
        </w:rPr>
        <w:tab/>
      </w:r>
      <w:r>
        <w:rPr>
          <w:rFonts w:ascii="Times New Roman" w:hAnsi="Times New Roman" w:eastAsia="Times New Roman" w:cs="Times New Roman"/>
          <w:color w:val="000000"/>
        </w:rPr>
        <w:t>C. turn</w:t>
      </w:r>
      <w:r>
        <w:rPr>
          <w:rFonts w:ascii="Times New Roman" w:hAnsi="Times New Roman" w:eastAsia="Times New Roman" w:cs="Times New Roman"/>
          <w:color w:val="000000"/>
        </w:rPr>
        <w:tab/>
      </w:r>
      <w:r>
        <w:rPr>
          <w:rFonts w:ascii="Times New Roman" w:hAnsi="Times New Roman" w:eastAsia="Times New Roman" w:cs="Times New Roman"/>
          <w:color w:val="000000"/>
        </w:rPr>
        <w:t>D. hold</w:t>
      </w:r>
    </w:p>
    <w:p w14:paraId="3A5D1B9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A. refuse</w:t>
      </w:r>
      <w:r>
        <w:rPr>
          <w:rFonts w:ascii="Times New Roman" w:hAnsi="Times New Roman" w:eastAsia="Times New Roman" w:cs="Times New Roman"/>
          <w:color w:val="000000"/>
        </w:rPr>
        <w:tab/>
      </w:r>
      <w:r>
        <w:rPr>
          <w:rFonts w:ascii="Times New Roman" w:hAnsi="Times New Roman" w:eastAsia="Times New Roman" w:cs="Times New Roman"/>
          <w:color w:val="000000"/>
        </w:rPr>
        <w:t>B. control</w:t>
      </w:r>
      <w:r>
        <w:rPr>
          <w:rFonts w:ascii="Times New Roman" w:hAnsi="Times New Roman" w:eastAsia="Times New Roman" w:cs="Times New Roman"/>
          <w:color w:val="000000"/>
        </w:rPr>
        <w:tab/>
      </w:r>
      <w:r>
        <w:rPr>
          <w:rFonts w:ascii="Times New Roman" w:hAnsi="Times New Roman" w:eastAsia="Times New Roman" w:cs="Times New Roman"/>
          <w:color w:val="000000"/>
        </w:rPr>
        <w:t>C. support</w:t>
      </w:r>
      <w:r>
        <w:rPr>
          <w:rFonts w:ascii="Times New Roman" w:hAnsi="Times New Roman" w:eastAsia="Times New Roman" w:cs="Times New Roman"/>
          <w:color w:val="000000"/>
        </w:rPr>
        <w:tab/>
      </w:r>
      <w:r>
        <w:rPr>
          <w:rFonts w:ascii="Times New Roman" w:hAnsi="Times New Roman" w:eastAsia="Times New Roman" w:cs="Times New Roman"/>
          <w:color w:val="000000"/>
        </w:rPr>
        <w:t>D. introduce</w:t>
      </w:r>
    </w:p>
    <w:p w14:paraId="4370727A">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四、语篇填空</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7A2994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p>
    <w:p w14:paraId="4C46D044">
      <w:pPr>
        <w:spacing w:line="360" w:lineRule="auto"/>
        <w:jc w:val="left"/>
        <w:textAlignment w:val="center"/>
        <w:rPr>
          <w:rFonts w:ascii="宋体" w:hAnsi="宋体" w:eastAsia="宋体" w:cs="宋体"/>
          <w:color w:val="000000"/>
        </w:rPr>
      </w:pPr>
      <w:r>
        <w:rPr>
          <w:rFonts w:ascii="宋体" w:hAnsi="宋体" w:eastAsia="宋体" w:cs="宋体"/>
          <w:color w:val="000000"/>
        </w:rPr>
        <w:t>阅读短文，从方框中选择适当的词并用其正确形式填空，使短文通顺、意思完整。每空限填一词，每词限用一次。</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070"/>
      </w:tblGrid>
      <w:tr w14:paraId="6746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0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99E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child    help    if    way    which    solve    into    long    develop    they</w:t>
            </w:r>
          </w:p>
        </w:tc>
      </w:tr>
    </w:tbl>
    <w:p w14:paraId="7C65CD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Hand washing with soap can reduce (</w:t>
      </w:r>
      <w:r>
        <w:rPr>
          <w:rFonts w:ascii="宋体" w:hAnsi="宋体" w:eastAsia="宋体" w:cs="宋体"/>
          <w:color w:val="000000"/>
        </w:rPr>
        <w:t>减少</w:t>
      </w:r>
      <w:r>
        <w:rPr>
          <w:rFonts w:ascii="Times New Roman" w:hAnsi="Times New Roman" w:eastAsia="Times New Roman" w:cs="Times New Roman"/>
          <w:color w:val="000000"/>
        </w:rPr>
        <w:t xml:space="preserve">) illnesses. One of the easiest </w:t>
      </w:r>
      <w:r>
        <w:rPr>
          <w:rFonts w:ascii="Times New Roman" w:hAnsi="Times New Roman" w:eastAsia="Times New Roman" w:cs="Times New Roman"/>
          <w:color w:val="000000"/>
          <w:u w:val="single"/>
        </w:rPr>
        <w:t>____36____</w:t>
      </w:r>
      <w:r>
        <w:rPr>
          <w:rFonts w:ascii="Times New Roman" w:hAnsi="Times New Roman" w:eastAsia="Times New Roman" w:cs="Times New Roman"/>
          <w:color w:val="000000"/>
        </w:rPr>
        <w:t xml:space="preserve"> to stop the spread of illness is to wash your hands. But many children haven’t </w:t>
      </w:r>
      <w:r>
        <w:rPr>
          <w:rFonts w:ascii="Times New Roman" w:hAnsi="Times New Roman" w:eastAsia="Times New Roman" w:cs="Times New Roman"/>
          <w:color w:val="000000"/>
          <w:u w:val="single"/>
        </w:rPr>
        <w:t>____37____</w:t>
      </w:r>
      <w:r>
        <w:rPr>
          <w:rFonts w:ascii="Times New Roman" w:hAnsi="Times New Roman" w:eastAsia="Times New Roman" w:cs="Times New Roman"/>
          <w:color w:val="000000"/>
        </w:rPr>
        <w:t xml:space="preserve"> the right habit of hand washing. Children do not wash </w:t>
      </w:r>
      <w:r>
        <w:rPr>
          <w:rFonts w:ascii="Times New Roman" w:hAnsi="Times New Roman" w:eastAsia="Times New Roman" w:cs="Times New Roman"/>
          <w:color w:val="000000"/>
          <w:u w:val="single"/>
        </w:rPr>
        <w:t>____38____</w:t>
      </w:r>
      <w:r>
        <w:rPr>
          <w:rFonts w:ascii="Times New Roman" w:hAnsi="Times New Roman" w:eastAsia="Times New Roman" w:cs="Times New Roman"/>
          <w:color w:val="000000"/>
        </w:rPr>
        <w:t xml:space="preserve"> hands often enough or long enough. It’s such a simple habit, but the children aren’t doing it.</w:t>
      </w:r>
    </w:p>
    <w:p w14:paraId="1E6527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Issar and his friend decided to </w:t>
      </w:r>
      <w:r>
        <w:rPr>
          <w:rFonts w:ascii="Times New Roman" w:hAnsi="Times New Roman" w:eastAsia="Times New Roman" w:cs="Times New Roman"/>
          <w:color w:val="000000"/>
          <w:u w:val="single"/>
        </w:rPr>
        <w:t>____39____</w:t>
      </w:r>
      <w:r>
        <w:rPr>
          <w:rFonts w:ascii="Times New Roman" w:hAnsi="Times New Roman" w:eastAsia="Times New Roman" w:cs="Times New Roman"/>
          <w:color w:val="000000"/>
        </w:rPr>
        <w:t xml:space="preserve"> the problem using a fun method. They tried many times and created a tool called Soapen. It turned hand washing </w:t>
      </w:r>
      <w:r>
        <w:rPr>
          <w:rFonts w:ascii="Times New Roman" w:hAnsi="Times New Roman" w:eastAsia="Times New Roman" w:cs="Times New Roman"/>
          <w:color w:val="000000"/>
          <w:u w:val="single"/>
        </w:rPr>
        <w:t>____40____</w:t>
      </w:r>
      <w:r>
        <w:rPr>
          <w:rFonts w:ascii="Times New Roman" w:hAnsi="Times New Roman" w:eastAsia="Times New Roman" w:cs="Times New Roman"/>
          <w:color w:val="000000"/>
        </w:rPr>
        <w:t xml:space="preserve"> a fun activity.</w:t>
      </w:r>
    </w:p>
    <w:p w14:paraId="3805C82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the name suggests, Soapen is a pen </w:t>
      </w:r>
      <w:r>
        <w:rPr>
          <w:rFonts w:ascii="Times New Roman" w:hAnsi="Times New Roman" w:eastAsia="Times New Roman" w:cs="Times New Roman"/>
          <w:color w:val="000000"/>
          <w:u w:val="single"/>
        </w:rPr>
        <w:t>____41____</w:t>
      </w:r>
      <w:r>
        <w:rPr>
          <w:rFonts w:ascii="Times New Roman" w:hAnsi="Times New Roman" w:eastAsia="Times New Roman" w:cs="Times New Roman"/>
          <w:color w:val="000000"/>
        </w:rPr>
        <w:t xml:space="preserve"> is made out of soap. The children draw on hands with the Soapen and then wash the drawing off. The colors will remain on the children’s hands </w:t>
      </w:r>
      <w:r>
        <w:rPr>
          <w:rFonts w:ascii="Times New Roman" w:hAnsi="Times New Roman" w:eastAsia="Times New Roman" w:cs="Times New Roman"/>
          <w:color w:val="000000"/>
          <w:u w:val="single"/>
        </w:rPr>
        <w:t>____42____</w:t>
      </w:r>
      <w:r>
        <w:rPr>
          <w:rFonts w:ascii="Times New Roman" w:hAnsi="Times New Roman" w:eastAsia="Times New Roman" w:cs="Times New Roman"/>
          <w:color w:val="000000"/>
        </w:rPr>
        <w:t xml:space="preserve"> they don’t spend enough time washing them off. It is very </w:t>
      </w:r>
      <w:r>
        <w:rPr>
          <w:rFonts w:ascii="Times New Roman" w:hAnsi="Times New Roman" w:eastAsia="Times New Roman" w:cs="Times New Roman"/>
          <w:color w:val="000000"/>
          <w:u w:val="single"/>
        </w:rPr>
        <w:t>____43____</w:t>
      </w:r>
      <w:r>
        <w:rPr>
          <w:rFonts w:ascii="Times New Roman" w:hAnsi="Times New Roman" w:eastAsia="Times New Roman" w:cs="Times New Roman"/>
          <w:color w:val="000000"/>
        </w:rPr>
        <w:t xml:space="preserve"> for a teacher in a classroom. After all, not all the teachers have the time to make each </w:t>
      </w:r>
      <w:r>
        <w:rPr>
          <w:rFonts w:ascii="Times New Roman" w:hAnsi="Times New Roman" w:eastAsia="Times New Roman" w:cs="Times New Roman"/>
          <w:color w:val="000000"/>
          <w:u w:val="single"/>
        </w:rPr>
        <w:t>____44____</w:t>
      </w:r>
      <w:r>
        <w:rPr>
          <w:rFonts w:ascii="Times New Roman" w:hAnsi="Times New Roman" w:eastAsia="Times New Roman" w:cs="Times New Roman"/>
          <w:color w:val="000000"/>
        </w:rPr>
        <w:t xml:space="preserve"> wash his hands properly.</w:t>
      </w:r>
    </w:p>
    <w:p w14:paraId="3855EDE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“Children wash hands much </w:t>
      </w:r>
      <w:r>
        <w:rPr>
          <w:rFonts w:ascii="Times New Roman" w:hAnsi="Times New Roman" w:eastAsia="Times New Roman" w:cs="Times New Roman"/>
          <w:color w:val="000000"/>
          <w:u w:val="single"/>
        </w:rPr>
        <w:t>____45____</w:t>
      </w:r>
      <w:r>
        <w:rPr>
          <w:rFonts w:ascii="Times New Roman" w:hAnsi="Times New Roman" w:eastAsia="Times New Roman" w:cs="Times New Roman"/>
          <w:color w:val="000000"/>
        </w:rPr>
        <w:t xml:space="preserve"> than before now because they like drawing on hands. Soapen does help children make a good habit of hand washing,” said Issar.</w:t>
      </w:r>
    </w:p>
    <w:p w14:paraId="7A1F6C2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p>
    <w:p w14:paraId="191A194F">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阅读短文，根据语篇要求填空，使短文通顺、意思完整。每空限填一词。</w:t>
      </w:r>
    </w:p>
    <w:tbl>
      <w:tblPr>
        <w:tblStyle w:val="4"/>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7995"/>
      </w:tblGrid>
      <w:tr w14:paraId="200EF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1FBE7">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561975" cy="771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61975" cy="771525"/>
                          </a:xfrm>
                          <a:prstGeom prst="rect">
                            <a:avLst/>
                          </a:prstGeom>
                        </pic:spPr>
                      </pic:pic>
                    </a:graphicData>
                  </a:graphic>
                </wp:inline>
              </w:drawing>
            </w:r>
          </w:p>
          <w:p w14:paraId="3F9CE66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Carlos</w:t>
            </w:r>
          </w:p>
        </w:tc>
        <w:tc>
          <w:tcPr>
            <w:tcW w:w="7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9CF2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great saying always helps a lot. There </w:t>
            </w:r>
            <w:r>
              <w:rPr>
                <w:rFonts w:ascii="Times New Roman" w:hAnsi="Times New Roman" w:eastAsia="Times New Roman" w:cs="Times New Roman"/>
                <w:color w:val="000000"/>
                <w:u w:val="single"/>
              </w:rPr>
              <w:t>____46____</w:t>
            </w:r>
            <w:r>
              <w:rPr>
                <w:rFonts w:ascii="Times New Roman" w:hAnsi="Times New Roman" w:eastAsia="Times New Roman" w:cs="Times New Roman"/>
                <w:color w:val="000000"/>
              </w:rPr>
              <w:t xml:space="preserve"> a lot of great Chinese sayings and many of them are about how to live </w:t>
            </w:r>
            <w:r>
              <w:rPr>
                <w:rFonts w:ascii="Times New Roman" w:hAnsi="Times New Roman" w:eastAsia="Times New Roman" w:cs="Times New Roman"/>
                <w:color w:val="000000"/>
                <w:u w:val="single"/>
              </w:rPr>
              <w:t>____47____</w:t>
            </w:r>
            <w:r>
              <w:rPr>
                <w:rFonts w:ascii="Times New Roman" w:hAnsi="Times New Roman" w:eastAsia="Times New Roman" w:cs="Times New Roman"/>
                <w:color w:val="000000"/>
              </w:rPr>
              <w:t xml:space="preserve"> good life. What’s your favorite Chinese saying? Vote (</w:t>
            </w:r>
            <w:r>
              <w:rPr>
                <w:rFonts w:ascii="宋体" w:hAnsi="宋体" w:eastAsia="宋体" w:cs="宋体"/>
                <w:color w:val="000000"/>
              </w:rPr>
              <w:t>投票</w:t>
            </w:r>
            <w:r>
              <w:rPr>
                <w:rFonts w:ascii="Times New Roman" w:hAnsi="Times New Roman" w:eastAsia="Times New Roman" w:cs="Times New Roman"/>
                <w:color w:val="000000"/>
              </w:rPr>
              <w:t>) for your favorite saying and tell us why you like it.</w:t>
            </w:r>
          </w:p>
        </w:tc>
      </w:tr>
      <w:tr w14:paraId="18E7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2B4E6">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657225" cy="7429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657225" cy="742950"/>
                          </a:xfrm>
                          <a:prstGeom prst="rect">
                            <a:avLst/>
                          </a:prstGeom>
                        </pic:spPr>
                      </pic:pic>
                    </a:graphicData>
                  </a:graphic>
                </wp:inline>
              </w:drawing>
            </w:r>
          </w:p>
          <w:p w14:paraId="29CEF9A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Rebecca</w:t>
            </w:r>
          </w:p>
        </w:tc>
        <w:tc>
          <w:tcPr>
            <w:tcW w:w="7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8D4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favorite saying is, “To have faults (</w:t>
            </w:r>
            <w:r>
              <w:rPr>
                <w:rFonts w:ascii="宋体" w:hAnsi="宋体" w:eastAsia="宋体" w:cs="宋体"/>
                <w:color w:val="000000"/>
              </w:rPr>
              <w:t>错误</w:t>
            </w:r>
            <w:r>
              <w:rPr>
                <w:rFonts w:ascii="Times New Roman" w:hAnsi="Times New Roman" w:eastAsia="Times New Roman" w:cs="Times New Roman"/>
                <w:color w:val="000000"/>
              </w:rPr>
              <w:t xml:space="preserve">) and not to correct them, this, indeed, is to have faults.” I agree with the saying. For example, </w:t>
            </w:r>
            <w:r>
              <w:rPr>
                <w:rFonts w:ascii="Times New Roman" w:hAnsi="Times New Roman" w:eastAsia="Times New Roman" w:cs="Times New Roman"/>
                <w:color w:val="000000"/>
                <w:u w:val="single"/>
              </w:rPr>
              <w:t>____48____</w:t>
            </w:r>
            <w:r>
              <w:rPr>
                <w:rFonts w:ascii="Times New Roman" w:hAnsi="Times New Roman" w:eastAsia="Times New Roman" w:cs="Times New Roman"/>
                <w:color w:val="000000"/>
              </w:rPr>
              <w:t xml:space="preserve"> took me much time to learn new words when I began learning Chinese. I didn’t want to put in the time to practice. That was my greatest weakness. So I try </w:t>
            </w:r>
            <w:r>
              <w:rPr>
                <w:rFonts w:ascii="Times New Roman" w:hAnsi="Times New Roman" w:eastAsia="Times New Roman" w:cs="Times New Roman"/>
                <w:color w:val="000000"/>
                <w:u w:val="single"/>
              </w:rPr>
              <w:t>____49____</w:t>
            </w:r>
            <w:r>
              <w:rPr>
                <w:rFonts w:ascii="Times New Roman" w:hAnsi="Times New Roman" w:eastAsia="Times New Roman" w:cs="Times New Roman"/>
                <w:color w:val="000000"/>
              </w:rPr>
              <w:t xml:space="preserve"> correct it by finding an enjoyable way to study. Reading is really a good start.</w:t>
            </w:r>
          </w:p>
        </w:tc>
      </w:tr>
      <w:tr w14:paraId="75D4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50FCE">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676275" cy="7715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676275" cy="771525"/>
                          </a:xfrm>
                          <a:prstGeom prst="rect">
                            <a:avLst/>
                          </a:prstGeom>
                        </pic:spPr>
                      </pic:pic>
                    </a:graphicData>
                  </a:graphic>
                </wp:inline>
              </w:drawing>
            </w:r>
          </w:p>
          <w:p w14:paraId="4DC27D5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Rosa</w:t>
            </w:r>
          </w:p>
        </w:tc>
        <w:tc>
          <w:tcPr>
            <w:tcW w:w="7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0F12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 have two others with me, I can always find one to be my teacher” is one of my favorites. Whenever I practice </w:t>
            </w:r>
            <w:r>
              <w:rPr>
                <w:rFonts w:ascii="Times New Roman" w:hAnsi="Times New Roman" w:eastAsia="Times New Roman" w:cs="Times New Roman"/>
                <w:color w:val="000000"/>
                <w:u w:val="single"/>
              </w:rPr>
              <w:t>____50____</w:t>
            </w:r>
            <w:r>
              <w:rPr>
                <w:rFonts w:ascii="Times New Roman" w:hAnsi="Times New Roman" w:eastAsia="Times New Roman" w:cs="Times New Roman"/>
                <w:color w:val="000000"/>
              </w:rPr>
              <w:t xml:space="preserve"> my classmates, I will think of this great saying. I can learn a lot from others, even from the mistakes.</w:t>
            </w:r>
          </w:p>
        </w:tc>
      </w:tr>
    </w:tbl>
    <w:p w14:paraId="4ED640A9">
      <w:pPr>
        <w:spacing w:line="360" w:lineRule="auto"/>
        <w:jc w:val="left"/>
        <w:textAlignment w:val="center"/>
        <w:rPr>
          <w:color w:val="000000"/>
        </w:rPr>
      </w:pPr>
    </w:p>
    <w:p w14:paraId="7F71FC53">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五、补全对话</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1A00AD1">
      <w:pPr>
        <w:spacing w:line="360" w:lineRule="auto"/>
        <w:jc w:val="left"/>
        <w:textAlignment w:val="center"/>
        <w:rPr>
          <w:rFonts w:ascii="宋体" w:hAnsi="宋体" w:eastAsia="宋体" w:cs="宋体"/>
          <w:color w:val="000000"/>
        </w:rPr>
      </w:pPr>
      <w:r>
        <w:rPr>
          <w:rFonts w:ascii="宋体" w:hAnsi="宋体" w:eastAsia="宋体" w:cs="宋体"/>
          <w:color w:val="000000"/>
        </w:rPr>
        <w:t>根据下面的对话情景，在每个空白处填上一个适当的句子，使对话的意思连贯、完整。</w:t>
      </w:r>
    </w:p>
    <w:p w14:paraId="728C87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Hi, Alex. How are you doing today?</w:t>
      </w:r>
    </w:p>
    <w:p w14:paraId="611E73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As busy as a bee. </w:t>
      </w:r>
      <w:r>
        <w:rPr>
          <w:color w:val="000000"/>
          <w:u w:val="single"/>
        </w:rPr>
        <w:t>___51___</w:t>
      </w:r>
      <w:r>
        <w:rPr>
          <w:rFonts w:ascii="Times New Roman" w:hAnsi="Times New Roman" w:eastAsia="Times New Roman" w:cs="Times New Roman"/>
          <w:color w:val="000000"/>
        </w:rPr>
        <w:t>.</w:t>
      </w:r>
    </w:p>
    <w:p w14:paraId="5597599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 project?</w:t>
      </w:r>
    </w:p>
    <w:p w14:paraId="5068B3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It’s my English homework.</w:t>
      </w:r>
    </w:p>
    <w:p w14:paraId="5358A2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Sounds interesting. </w:t>
      </w:r>
      <w:r>
        <w:rPr>
          <w:color w:val="000000"/>
          <w:u w:val="single"/>
        </w:rPr>
        <w:t>___52___</w:t>
      </w:r>
      <w:r>
        <w:rPr>
          <w:rFonts w:ascii="Times New Roman" w:hAnsi="Times New Roman" w:eastAsia="Times New Roman" w:cs="Times New Roman"/>
          <w:color w:val="000000"/>
        </w:rPr>
        <w:t>?</w:t>
      </w:r>
    </w:p>
    <w:p w14:paraId="3A85C60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 is about my great hometown. We are going to make an introduction to Henan. We hope people will get to know more about my hometown.</w:t>
      </w:r>
    </w:p>
    <w:p w14:paraId="214BAE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special your homework is!</w:t>
      </w:r>
    </w:p>
    <w:p w14:paraId="584270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But I don’t know how to make it more creative. </w:t>
      </w:r>
      <w:r>
        <w:rPr>
          <w:color w:val="000000"/>
          <w:u w:val="single"/>
        </w:rPr>
        <w:t>___53___</w:t>
      </w:r>
      <w:r>
        <w:rPr>
          <w:rFonts w:ascii="Times New Roman" w:hAnsi="Times New Roman" w:eastAsia="Times New Roman" w:cs="Times New Roman"/>
          <w:color w:val="000000"/>
        </w:rPr>
        <w:t>?</w:t>
      </w:r>
    </w:p>
    <w:p w14:paraId="08F6F6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No problem. Please tell me what you are going to talk about in your project.</w:t>
      </w:r>
    </w:p>
    <w:p w14:paraId="17FC43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Hmm, let me see ... </w:t>
      </w:r>
      <w:r>
        <w:rPr>
          <w:color w:val="000000"/>
          <w:u w:val="single"/>
        </w:rPr>
        <w:t>___54___</w:t>
      </w:r>
      <w:r>
        <w:rPr>
          <w:rFonts w:ascii="Times New Roman" w:hAnsi="Times New Roman" w:eastAsia="Times New Roman" w:cs="Times New Roman"/>
          <w:color w:val="000000"/>
        </w:rPr>
        <w:t>.</w:t>
      </w:r>
    </w:p>
    <w:p w14:paraId="5837C32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Great! Why not go to our school library to find more information?</w:t>
      </w:r>
    </w:p>
    <w:p w14:paraId="106BA90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Good idea. </w:t>
      </w:r>
      <w:r>
        <w:rPr>
          <w:color w:val="000000"/>
          <w:u w:val="single"/>
        </w:rPr>
        <w:t>___55___</w:t>
      </w:r>
      <w:r>
        <w:rPr>
          <w:rFonts w:ascii="Times New Roman" w:hAnsi="Times New Roman" w:eastAsia="Times New Roman" w:cs="Times New Roman"/>
          <w:color w:val="000000"/>
        </w:rPr>
        <w:t>?</w:t>
      </w:r>
    </w:p>
    <w:p w14:paraId="480588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Sure, I’d love to. Let’s go.</w:t>
      </w:r>
    </w:p>
    <w:p w14:paraId="0C39265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六、书面表达</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141695C">
      <w:pPr>
        <w:spacing w:line="360" w:lineRule="auto"/>
        <w:ind w:firstLine="450"/>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阅读是英语学习</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重要途径。请你结合下面图示信息，以“</w:t>
      </w:r>
      <w:r>
        <w:rPr>
          <w:rFonts w:ascii="Times New Roman" w:hAnsi="Times New Roman" w:eastAsia="Times New Roman" w:cs="Times New Roman"/>
          <w:color w:val="000000"/>
        </w:rPr>
        <w:t>How reading improves my English</w:t>
      </w:r>
      <w:r>
        <w:rPr>
          <w:rFonts w:ascii="宋体" w:hAnsi="宋体" w:eastAsia="宋体" w:cs="宋体"/>
          <w:color w:val="000000"/>
        </w:rPr>
        <w:t>”为题，根据写作要求，用英语写一篇短文，向学校校刊的英语专栏投稿。</w:t>
      </w:r>
    </w:p>
    <w:p w14:paraId="7CD8FA60">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4010025" cy="133350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010025" cy="1333500"/>
                    </a:xfrm>
                    <a:prstGeom prst="rect">
                      <a:avLst/>
                    </a:prstGeom>
                  </pic:spPr>
                </pic:pic>
              </a:graphicData>
            </a:graphic>
          </wp:inline>
        </w:drawing>
      </w:r>
    </w:p>
    <w:p w14:paraId="43823879">
      <w:pPr>
        <w:spacing w:line="360" w:lineRule="auto"/>
        <w:jc w:val="left"/>
        <w:textAlignment w:val="center"/>
        <w:rPr>
          <w:rFonts w:ascii="宋体" w:hAnsi="宋体" w:eastAsia="宋体" w:cs="宋体"/>
          <w:color w:val="000000"/>
        </w:rPr>
      </w:pPr>
      <w:r>
        <w:rPr>
          <w:rFonts w:ascii="宋体" w:hAnsi="宋体" w:eastAsia="宋体" w:cs="宋体"/>
          <w:color w:val="000000"/>
        </w:rPr>
        <w:t>写作要求：</w:t>
      </w:r>
    </w:p>
    <w:p w14:paraId="2FBF8A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文中须包含上图提示的所有信息，可适当发挥；</w:t>
      </w:r>
    </w:p>
    <w:p w14:paraId="077C65A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w:t>
      </w:r>
      <w:r>
        <w:rPr>
          <w:color w:val="000000"/>
        </w:rPr>
        <w:t>现考生的真实姓名和学校名称；</w:t>
      </w:r>
    </w:p>
    <w:p w14:paraId="28FEA0CC">
      <w:pPr>
        <w:spacing w:line="360" w:lineRule="auto"/>
        <w:jc w:val="left"/>
        <w:textAlignment w:val="center"/>
        <w:rPr>
          <w:color w:val="000000"/>
        </w:rPr>
      </w:pPr>
      <w:r>
        <w:rPr>
          <w:color w:val="000000"/>
        </w:rPr>
        <w:t>3)词数100左右（开头已给出，不计入总词数）。</w:t>
      </w:r>
    </w:p>
    <w:p w14:paraId="3FA21A21">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improve </w:t>
      </w:r>
      <w:r>
        <w:rPr>
          <w:rFonts w:ascii="宋体" w:hAnsi="宋体" w:eastAsia="宋体" w:cs="宋体"/>
          <w:color w:val="000000"/>
        </w:rPr>
        <w:t>提高</w:t>
      </w:r>
    </w:p>
    <w:p w14:paraId="592751E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reading improves my English</w:t>
      </w:r>
    </w:p>
    <w:p w14:paraId="7CF2DE1B">
      <w:pPr>
        <w:spacing w:line="360" w:lineRule="auto"/>
        <w:ind w:firstLine="420"/>
        <w:jc w:val="left"/>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Reading plays an important role in my English learning.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FF38A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258B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08CD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E2D5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9A29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CBFD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DB566E"/>
    <w:rsid w:val="31361EEB"/>
    <w:rsid w:val="32F96FD1"/>
    <w:rsid w:val="38274566"/>
    <w:rsid w:val="4F7F7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4.png"/><Relationship Id="rId32" Type="http://schemas.openxmlformats.org/officeDocument/2006/relationships/image" Target="media/image23.wmf"/><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3585</Words>
  <Characters>13317</Characters>
  <Lines>0</Lines>
  <Paragraphs>0</Paragraphs>
  <TotalTime>0</TotalTime>
  <ScaleCrop>false</ScaleCrop>
  <LinksUpToDate>false</LinksUpToDate>
  <CharactersWithSpaces>16014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2022-06-29T12:00:00Z</dcterms:created>
  <dc:creator>学科网试题生产平台</dc:creator>
  <dc:description>3008479500804096</dc:description>
  <cp:lastModifiedBy>上帝掷骰子吗</cp:lastModifiedBy>
  <dcterms:modified xsi:type="dcterms:W3CDTF">2024-07-19T11:46:35Z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46403DFC5EFC438F956945A357A5232C</vt:lpwstr>
  </property>
</Properties>
</file>