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4B7EF0">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11569700</wp:posOffset>
            </wp:positionH>
            <wp:positionV relativeFrom="topMargin">
              <wp:posOffset>12636500</wp:posOffset>
            </wp:positionV>
            <wp:extent cx="368300" cy="419100"/>
            <wp:effectExtent l="0" t="0" r="12700" b="0"/>
            <wp:wrapNone/>
            <wp:docPr id="100038" name="图片 100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pic:cNvPicPr>
                      <a:picLocks noChangeAspect="1"/>
                    </pic:cNvPicPr>
                  </pic:nvPicPr>
                  <pic:blipFill>
                    <a:blip r:embed="rId10"/>
                    <a:stretch>
                      <a:fillRect/>
                    </a:stretch>
                  </pic:blipFill>
                  <pic:spPr>
                    <a:xfrm>
                      <a:off x="0" y="0"/>
                      <a:ext cx="368300" cy="419100"/>
                    </a:xfrm>
                    <a:prstGeom prst="rect">
                      <a:avLst/>
                    </a:prstGeom>
                  </pic:spPr>
                </pic:pic>
              </a:graphicData>
            </a:graphic>
          </wp:anchor>
        </w:drawing>
      </w:r>
      <w:r>
        <w:rPr>
          <w:rFonts w:ascii="宋体" w:hAnsi="宋体" w:eastAsia="宋体" w:cs="宋体"/>
          <w:b/>
          <w:color w:val="auto"/>
          <w:sz w:val="32"/>
        </w:rPr>
        <w:t>二○二三年齐齐哈尔市初中学业考试</w:t>
      </w:r>
    </w:p>
    <w:p w14:paraId="101402F8">
      <w:pPr>
        <w:spacing w:line="285" w:lineRule="auto"/>
        <w:jc w:val="center"/>
      </w:pPr>
      <w:r>
        <w:rPr>
          <w:rFonts w:ascii="宋体" w:hAnsi="宋体" w:eastAsia="宋体" w:cs="宋体"/>
          <w:b/>
          <w:color w:val="auto"/>
          <w:sz w:val="32"/>
        </w:rPr>
        <w:t>化学试卷</w:t>
      </w:r>
    </w:p>
    <w:p w14:paraId="558A0BA6">
      <w:pPr>
        <w:spacing w:line="285" w:lineRule="auto"/>
        <w:jc w:val="left"/>
      </w:pPr>
      <w:r>
        <w:rPr>
          <w:rFonts w:ascii="宋体" w:hAnsi="宋体" w:eastAsia="宋体" w:cs="宋体"/>
          <w:b/>
          <w:color w:val="auto"/>
          <w:sz w:val="24"/>
        </w:rPr>
        <w:t>考生注意：</w:t>
      </w:r>
    </w:p>
    <w:p w14:paraId="720D2AD7">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7FF0B81D">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全卷共五道大题，总分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1AC7811D">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使用答题卡的考生，请将答案填写在答题卡的指定位置</w:t>
      </w:r>
    </w:p>
    <w:p w14:paraId="1A509D20">
      <w:pPr>
        <w:spacing w:line="285" w:lineRule="auto"/>
        <w:jc w:val="left"/>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H-1</w:t>
      </w:r>
      <w:r>
        <w:rPr>
          <w:b/>
          <w:color w:val="auto"/>
          <w:sz w:val="24"/>
        </w:rPr>
        <w:t xml:space="preserve">    </w:t>
      </w:r>
      <w:r>
        <w:rPr>
          <w:rFonts w:ascii="Times New Roman" w:hAnsi="Times New Roman" w:eastAsia="Times New Roman" w:cs="Times New Roman"/>
          <w:b/>
          <w:color w:val="auto"/>
          <w:sz w:val="24"/>
        </w:rPr>
        <w:t xml:space="preserve">    C-12</w:t>
      </w:r>
      <w:r>
        <w:rPr>
          <w:b/>
          <w:color w:val="auto"/>
          <w:sz w:val="24"/>
        </w:rPr>
        <w:t xml:space="preserve">    </w:t>
      </w:r>
      <w:r>
        <w:rPr>
          <w:rFonts w:ascii="Times New Roman" w:hAnsi="Times New Roman" w:eastAsia="Times New Roman" w:cs="Times New Roman"/>
          <w:b/>
          <w:color w:val="auto"/>
          <w:sz w:val="24"/>
        </w:rPr>
        <w:t xml:space="preserve">    N-14</w:t>
      </w:r>
      <w:r>
        <w:rPr>
          <w:b/>
          <w:color w:val="auto"/>
          <w:sz w:val="24"/>
        </w:rPr>
        <w:t xml:space="preserve">    </w:t>
      </w:r>
      <w:r>
        <w:rPr>
          <w:rFonts w:ascii="Times New Roman" w:hAnsi="Times New Roman" w:eastAsia="Times New Roman" w:cs="Times New Roman"/>
          <w:b/>
          <w:color w:val="auto"/>
          <w:sz w:val="24"/>
        </w:rPr>
        <w:t xml:space="preserve">    O-16</w:t>
      </w:r>
      <w:r>
        <w:rPr>
          <w:b/>
          <w:color w:val="auto"/>
          <w:sz w:val="24"/>
        </w:rPr>
        <w:t xml:space="preserve">    </w:t>
      </w:r>
      <w:r>
        <w:rPr>
          <w:rFonts w:ascii="Times New Roman" w:hAnsi="Times New Roman" w:eastAsia="Times New Roman" w:cs="Times New Roman"/>
          <w:b/>
          <w:color w:val="auto"/>
          <w:sz w:val="24"/>
        </w:rPr>
        <w:t xml:space="preserve">    Na-23</w:t>
      </w:r>
      <w:r>
        <w:rPr>
          <w:b/>
          <w:color w:val="auto"/>
          <w:sz w:val="24"/>
        </w:rPr>
        <w:t xml:space="preserve">        </w:t>
      </w:r>
      <w:r>
        <w:rPr>
          <w:rFonts w:ascii="Times New Roman" w:hAnsi="Times New Roman" w:eastAsia="Times New Roman" w:cs="Times New Roman"/>
          <w:b/>
          <w:color w:val="auto"/>
          <w:sz w:val="24"/>
        </w:rPr>
        <w:t>Mg-24</w:t>
      </w:r>
      <w:r>
        <w:rPr>
          <w:b/>
          <w:color w:val="auto"/>
          <w:sz w:val="24"/>
        </w:rPr>
        <w:t xml:space="preserve">        </w:t>
      </w:r>
      <w:r>
        <w:rPr>
          <w:rFonts w:ascii="Times New Roman" w:hAnsi="Times New Roman" w:eastAsia="Times New Roman" w:cs="Times New Roman"/>
          <w:b/>
          <w:color w:val="auto"/>
          <w:sz w:val="24"/>
        </w:rPr>
        <w:t>S-32</w:t>
      </w:r>
      <w:r>
        <w:rPr>
          <w:b/>
          <w:color w:val="auto"/>
          <w:sz w:val="24"/>
        </w:rPr>
        <w:t xml:space="preserve">    </w:t>
      </w:r>
      <w:r>
        <w:rPr>
          <w:rFonts w:ascii="Times New Roman" w:hAnsi="Times New Roman" w:eastAsia="Times New Roman" w:cs="Times New Roman"/>
          <w:b/>
          <w:color w:val="auto"/>
          <w:sz w:val="24"/>
        </w:rPr>
        <w:t xml:space="preserve">    C1-35.5</w:t>
      </w:r>
      <w:r>
        <w:rPr>
          <w:b/>
          <w:color w:val="auto"/>
          <w:sz w:val="24"/>
        </w:rPr>
        <w:t xml:space="preserve">    </w:t>
      </w:r>
      <w:r>
        <w:rPr>
          <w:rFonts w:ascii="Times New Roman" w:hAnsi="Times New Roman" w:eastAsia="Times New Roman" w:cs="Times New Roman"/>
          <w:b/>
          <w:color w:val="auto"/>
          <w:sz w:val="24"/>
        </w:rPr>
        <w:t xml:space="preserve">    Ca-40</w:t>
      </w:r>
      <w:r>
        <w:rPr>
          <w:b/>
          <w:color w:val="auto"/>
          <w:sz w:val="24"/>
        </w:rPr>
        <w:t xml:space="preserve">    </w:t>
      </w:r>
      <w:r>
        <w:rPr>
          <w:rFonts w:ascii="Times New Roman" w:hAnsi="Times New Roman" w:eastAsia="Times New Roman" w:cs="Times New Roman"/>
          <w:b/>
          <w:color w:val="auto"/>
          <w:sz w:val="24"/>
        </w:rPr>
        <w:t xml:space="preserve">    Fe-56</w:t>
      </w:r>
      <w:r>
        <w:rPr>
          <w:b/>
          <w:color w:val="auto"/>
          <w:sz w:val="24"/>
        </w:rPr>
        <w:t xml:space="preserve">    </w:t>
      </w:r>
      <w:r>
        <w:rPr>
          <w:rFonts w:ascii="Times New Roman" w:hAnsi="Times New Roman" w:eastAsia="Times New Roman" w:cs="Times New Roman"/>
          <w:b/>
          <w:color w:val="auto"/>
          <w:sz w:val="24"/>
        </w:rPr>
        <w:t xml:space="preserve">    Cu-64</w:t>
      </w:r>
      <w:r>
        <w:rPr>
          <w:b/>
          <w:color w:val="auto"/>
          <w:sz w:val="24"/>
        </w:rPr>
        <w:t xml:space="preserve">        </w:t>
      </w:r>
      <w:r>
        <w:rPr>
          <w:rFonts w:ascii="Times New Roman" w:hAnsi="Times New Roman" w:eastAsia="Times New Roman" w:cs="Times New Roman"/>
          <w:b/>
          <w:color w:val="auto"/>
          <w:sz w:val="24"/>
        </w:rPr>
        <w:t>Zn-65</w:t>
      </w:r>
      <w:r>
        <w:rPr>
          <w:b/>
          <w:color w:val="auto"/>
          <w:sz w:val="24"/>
        </w:rPr>
        <w:t xml:space="preserve">        </w:t>
      </w:r>
      <w:r>
        <w:rPr>
          <w:rFonts w:ascii="Times New Roman" w:hAnsi="Times New Roman" w:eastAsia="Times New Roman" w:cs="Times New Roman"/>
          <w:b/>
          <w:color w:val="auto"/>
          <w:sz w:val="24"/>
        </w:rPr>
        <w:t>Ag-108</w:t>
      </w:r>
    </w:p>
    <w:p w14:paraId="41D0DF86">
      <w:pPr>
        <w:spacing w:line="285"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r>
        <w:rPr>
          <w:rFonts w:ascii="Times New Roman" w:hAnsi="Times New Roman" w:eastAsia="Times New Roman" w:cs="Times New Roman"/>
          <w:b/>
          <w:color w:val="auto"/>
          <w:sz w:val="24"/>
        </w:rPr>
        <w:t>1~12</w:t>
      </w:r>
      <w:r>
        <w:rPr>
          <w:rFonts w:ascii="宋体" w:hAnsi="宋体" w:eastAsia="宋体" w:cs="宋体"/>
          <w:b/>
          <w:color w:val="auto"/>
          <w:sz w:val="24"/>
        </w:rPr>
        <w:t>小题每题有一个选项符合题意，</w:t>
      </w:r>
      <w:r>
        <w:rPr>
          <w:rFonts w:ascii="Times New Roman" w:hAnsi="Times New Roman" w:eastAsia="Times New Roman" w:cs="Times New Roman"/>
          <w:b/>
          <w:color w:val="auto"/>
          <w:sz w:val="24"/>
        </w:rPr>
        <w:t>3~15</w:t>
      </w:r>
      <w:r>
        <w:rPr>
          <w:rFonts w:ascii="宋体" w:hAnsi="宋体" w:eastAsia="宋体" w:cs="宋体"/>
          <w:b/>
          <w:color w:val="auto"/>
          <w:sz w:val="24"/>
        </w:rPr>
        <w:t>小题每题有一个或两个选项符合题意）</w:t>
      </w:r>
    </w:p>
    <w:p w14:paraId="2E4D02B2">
      <w:pPr>
        <w:spacing w:line="360" w:lineRule="auto"/>
        <w:jc w:val="left"/>
      </w:pPr>
      <w:r>
        <w:rPr>
          <w:color w:val="auto"/>
        </w:rPr>
        <w:t xml:space="preserve">1. </w:t>
      </w:r>
      <w:r>
        <w:rPr>
          <w:rFonts w:ascii="宋体" w:hAnsi="宋体" w:eastAsia="宋体" w:cs="宋体"/>
          <w:color w:val="auto"/>
        </w:rPr>
        <w:t>下列变化属于化学变化的是</w:t>
      </w:r>
    </w:p>
    <w:p w14:paraId="1A3DE486">
      <w:pPr>
        <w:tabs>
          <w:tab w:val="left" w:pos="4873"/>
        </w:tabs>
        <w:spacing w:line="360" w:lineRule="auto"/>
        <w:jc w:val="left"/>
        <w:textAlignment w:val="center"/>
        <w:rPr>
          <w:color w:val="auto"/>
        </w:rPr>
      </w:pPr>
      <w:r>
        <w:t xml:space="preserve">A. </w:t>
      </w:r>
      <w:r>
        <w:rPr>
          <w:rFonts w:ascii="宋体" w:hAnsi="宋体" w:eastAsia="宋体" w:cs="宋体"/>
          <w:color w:val="auto"/>
        </w:rPr>
        <w:t>汽油挥发</w:t>
      </w:r>
      <w:r>
        <w:tab/>
      </w:r>
      <w:r>
        <w:t xml:space="preserve">B. </w:t>
      </w:r>
      <w:r>
        <w:rPr>
          <w:rFonts w:ascii="宋体" w:hAnsi="宋体" w:eastAsia="宋体" w:cs="宋体"/>
          <w:color w:val="auto"/>
        </w:rPr>
        <w:t>蜡烛燃烧</w:t>
      </w:r>
    </w:p>
    <w:p w14:paraId="1D9BD3F5">
      <w:pPr>
        <w:tabs>
          <w:tab w:val="left" w:pos="4873"/>
        </w:tabs>
        <w:spacing w:line="360" w:lineRule="auto"/>
        <w:jc w:val="left"/>
        <w:textAlignment w:val="center"/>
        <w:rPr>
          <w:color w:val="000000"/>
        </w:rPr>
      </w:pPr>
      <w:r>
        <w:t xml:space="preserve">C. </w:t>
      </w:r>
      <w:r>
        <w:rPr>
          <w:rFonts w:ascii="宋体" w:hAnsi="宋体" w:eastAsia="宋体" w:cs="宋体"/>
          <w:color w:val="auto"/>
        </w:rPr>
        <w:t>瓷碗破碎</w:t>
      </w:r>
      <w:r>
        <w:tab/>
      </w:r>
      <w:r>
        <w:t xml:space="preserve">D. </w:t>
      </w:r>
      <w:r>
        <w:rPr>
          <w:rFonts w:ascii="宋体" w:hAnsi="宋体" w:eastAsia="宋体" w:cs="宋体"/>
          <w:color w:val="auto"/>
        </w:rPr>
        <w:t>河水结冰</w:t>
      </w:r>
    </w:p>
    <w:p w14:paraId="068C4817">
      <w:pPr>
        <w:spacing w:line="360" w:lineRule="auto"/>
        <w:jc w:val="left"/>
        <w:textAlignment w:val="center"/>
        <w:rPr>
          <w:color w:val="000000"/>
        </w:rPr>
      </w:pPr>
      <w:r>
        <w:rPr>
          <w:color w:val="000000"/>
        </w:rPr>
        <w:t xml:space="preserve">2. </w:t>
      </w:r>
      <w:r>
        <w:rPr>
          <w:rFonts w:ascii="宋体" w:hAnsi="宋体" w:eastAsia="宋体" w:cs="宋体"/>
          <w:color w:val="000000"/>
        </w:rPr>
        <w:t>下列各图所示实验操作正确的是</w:t>
      </w:r>
    </w:p>
    <w:p w14:paraId="342B8D2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量取</w:t>
      </w:r>
      <w:r>
        <w:rPr>
          <w:rFonts w:ascii="Times New Roman" w:hAnsi="Times New Roman" w:eastAsia="Times New Roman" w:cs="Times New Roman"/>
          <w:color w:val="000000"/>
        </w:rPr>
        <w:t>5mL</w:t>
      </w:r>
      <w:r>
        <w:rPr>
          <w:rFonts w:ascii="宋体" w:hAnsi="宋体" w:eastAsia="宋体" w:cs="宋体"/>
          <w:color w:val="000000"/>
        </w:rPr>
        <w:t>液体</w:t>
      </w:r>
      <w:r>
        <w:rPr>
          <w:rFonts w:ascii="宋体" w:hAnsi="宋体" w:eastAsia="宋体" w:cs="宋体"/>
          <w:color w:val="000000"/>
        </w:rPr>
        <w:drawing>
          <wp:inline distT="0" distB="0" distL="114300" distR="114300">
            <wp:extent cx="714375" cy="8191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714375" cy="819150"/>
                    </a:xfrm>
                    <a:prstGeom prst="rect">
                      <a:avLst/>
                    </a:prstGeom>
                  </pic:spPr>
                </pic:pic>
              </a:graphicData>
            </a:graphic>
          </wp:inline>
        </w:drawing>
      </w:r>
      <w:r>
        <w:rPr>
          <w:rFonts w:ascii="宋体" w:hAnsi="宋体" w:eastAsia="宋体" w:cs="宋体"/>
          <w:color w:val="000000"/>
        </w:rPr>
        <w:t xml:space="preserve">  </w:t>
      </w:r>
      <w:r>
        <w:rPr>
          <w:color w:val="000000"/>
        </w:rPr>
        <w:tab/>
      </w:r>
      <w:r>
        <w:rPr>
          <w:color w:val="000000"/>
        </w:rPr>
        <w:t xml:space="preserve">B. </w:t>
      </w:r>
      <w:r>
        <w:rPr>
          <w:rFonts w:ascii="宋体" w:hAnsi="宋体" w:eastAsia="宋体" w:cs="宋体"/>
          <w:color w:val="000000"/>
        </w:rPr>
        <w:t>倾倒液体</w:t>
      </w:r>
      <w:r>
        <w:rPr>
          <w:rFonts w:ascii="宋体" w:hAnsi="宋体" w:eastAsia="宋体" w:cs="宋体"/>
          <w:color w:val="000000"/>
        </w:rPr>
        <w:drawing>
          <wp:inline distT="0" distB="0" distL="114300" distR="114300">
            <wp:extent cx="1190625" cy="9906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190625" cy="990600"/>
                    </a:xfrm>
                    <a:prstGeom prst="rect">
                      <a:avLst/>
                    </a:prstGeom>
                  </pic:spPr>
                </pic:pic>
              </a:graphicData>
            </a:graphic>
          </wp:inline>
        </w:drawing>
      </w:r>
      <w:r>
        <w:rPr>
          <w:rFonts w:ascii="宋体" w:hAnsi="宋体" w:eastAsia="宋体" w:cs="宋体"/>
          <w:color w:val="000000"/>
        </w:rPr>
        <w:t xml:space="preserve">  </w:t>
      </w:r>
    </w:p>
    <w:p w14:paraId="7D9EE3C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稀释浓硫酸</w:t>
      </w:r>
      <w:r>
        <w:rPr>
          <w:rFonts w:ascii="宋体" w:hAnsi="宋体" w:eastAsia="宋体" w:cs="宋体"/>
          <w:color w:val="000000"/>
        </w:rPr>
        <w:drawing>
          <wp:inline distT="0" distB="0" distL="114300" distR="114300">
            <wp:extent cx="1009650" cy="8286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009650" cy="828675"/>
                    </a:xfrm>
                    <a:prstGeom prst="rect">
                      <a:avLst/>
                    </a:prstGeom>
                  </pic:spPr>
                </pic:pic>
              </a:graphicData>
            </a:graphic>
          </wp:inline>
        </w:drawing>
      </w:r>
      <w:r>
        <w:rPr>
          <w:rFonts w:ascii="宋体" w:hAnsi="宋体" w:eastAsia="宋体" w:cs="宋体"/>
          <w:color w:val="000000"/>
        </w:rPr>
        <w:t xml:space="preserve">  </w:t>
      </w:r>
      <w:r>
        <w:rPr>
          <w:color w:val="000000"/>
        </w:rPr>
        <w:tab/>
      </w:r>
      <w:r>
        <w:rPr>
          <w:color w:val="000000"/>
        </w:rPr>
        <w:t xml:space="preserve">D. </w:t>
      </w:r>
      <w:r>
        <w:rPr>
          <w:rFonts w:ascii="宋体" w:hAnsi="宋体" w:eastAsia="宋体" w:cs="宋体"/>
          <w:color w:val="000000"/>
        </w:rPr>
        <w:t>点燃酒精灯</w:t>
      </w:r>
      <w:r>
        <w:rPr>
          <w:rFonts w:ascii="宋体" w:hAnsi="宋体" w:eastAsia="宋体" w:cs="宋体"/>
          <w:color w:val="000000"/>
        </w:rPr>
        <w:drawing>
          <wp:inline distT="0" distB="0" distL="114300" distR="114300">
            <wp:extent cx="695325" cy="9048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695325" cy="904875"/>
                    </a:xfrm>
                    <a:prstGeom prst="rect">
                      <a:avLst/>
                    </a:prstGeom>
                  </pic:spPr>
                </pic:pic>
              </a:graphicData>
            </a:graphic>
          </wp:inline>
        </w:drawing>
      </w:r>
      <w:r>
        <w:rPr>
          <w:rFonts w:ascii="宋体" w:hAnsi="宋体" w:eastAsia="宋体" w:cs="宋体"/>
          <w:color w:val="000000"/>
        </w:rPr>
        <w:t xml:space="preserve">  </w:t>
      </w:r>
    </w:p>
    <w:p w14:paraId="4B314FEE">
      <w:pPr>
        <w:spacing w:line="360" w:lineRule="auto"/>
        <w:jc w:val="left"/>
        <w:textAlignment w:val="center"/>
        <w:rPr>
          <w:color w:val="000000"/>
        </w:rPr>
      </w:pPr>
      <w:r>
        <w:rPr>
          <w:color w:val="000000"/>
        </w:rPr>
        <w:t xml:space="preserve">3. </w:t>
      </w:r>
      <w:r>
        <w:rPr>
          <w:rFonts w:ascii="宋体" w:hAnsi="宋体" w:eastAsia="宋体" w:cs="宋体"/>
          <w:color w:val="000000"/>
        </w:rPr>
        <w:t>下列物质的用途主要利用其物理性质的是</w:t>
      </w:r>
    </w:p>
    <w:p w14:paraId="7221E0C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天然气用作燃料</w:t>
      </w:r>
      <w:r>
        <w:rPr>
          <w:color w:val="000000"/>
        </w:rPr>
        <w:tab/>
      </w:r>
      <w:r>
        <w:rPr>
          <w:color w:val="000000"/>
        </w:rPr>
        <w:t xml:space="preserve">B. </w:t>
      </w:r>
      <w:r>
        <w:rPr>
          <w:rFonts w:ascii="宋体" w:hAnsi="宋体" w:eastAsia="宋体" w:cs="宋体"/>
          <w:color w:val="000000"/>
        </w:rPr>
        <w:t>氮气用作制造硝酸和氮肥</w:t>
      </w:r>
    </w:p>
    <w:p w14:paraId="64F6E1D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稀有气体用作电光源</w:t>
      </w:r>
      <w:r>
        <w:rPr>
          <w:color w:val="000000"/>
        </w:rPr>
        <w:tab/>
      </w:r>
      <w:r>
        <w:rPr>
          <w:color w:val="000000"/>
        </w:rPr>
        <w:t xml:space="preserve">D. </w:t>
      </w:r>
      <w:r>
        <w:rPr>
          <w:rFonts w:ascii="宋体" w:hAnsi="宋体" w:eastAsia="宋体" w:cs="宋体"/>
          <w:color w:val="000000"/>
        </w:rPr>
        <w:t>碳酸氢钠用作治疗胃酸过多症</w:t>
      </w:r>
    </w:p>
    <w:p w14:paraId="3F6EE977">
      <w:pPr>
        <w:spacing w:line="360" w:lineRule="auto"/>
        <w:jc w:val="left"/>
        <w:textAlignment w:val="center"/>
        <w:rPr>
          <w:color w:val="000000"/>
        </w:rPr>
      </w:pPr>
      <w:r>
        <w:rPr>
          <w:color w:val="000000"/>
        </w:rPr>
        <w:t xml:space="preserve">4. </w:t>
      </w:r>
      <w:r>
        <w:rPr>
          <w:rFonts w:ascii="宋体" w:hAnsi="宋体" w:eastAsia="宋体" w:cs="宋体"/>
          <w:color w:val="000000"/>
        </w:rPr>
        <w:t>深海鱼油中的</w:t>
      </w:r>
      <w:r>
        <w:rPr>
          <w:rFonts w:ascii="Times New Roman" w:hAnsi="Times New Roman" w:eastAsia="Times New Roman" w:cs="Times New Roman"/>
          <w:color w:val="000000"/>
        </w:rPr>
        <w:t>DHA</w:t>
      </w:r>
      <w:r>
        <w:rPr>
          <w:rFonts w:ascii="宋体" w:hAnsi="宋体" w:eastAsia="宋体" w:cs="宋体"/>
          <w:color w:val="000000"/>
        </w:rPr>
        <w:t>（化学式为</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22</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32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）是一种特殊的不饱和脂肪酸，是大脑细胞形成、发育及运作不可缺少的物质基础。下列说法正确的是</w:t>
      </w:r>
    </w:p>
    <w:p w14:paraId="643E3FF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DHA</w:t>
      </w:r>
      <w:r>
        <w:rPr>
          <w:rFonts w:ascii="宋体" w:hAnsi="宋体" w:eastAsia="宋体" w:cs="宋体"/>
          <w:color w:val="000000"/>
        </w:rPr>
        <w:t>分子由碳、氢、氧三种元素组成</w:t>
      </w:r>
    </w:p>
    <w:p w14:paraId="48566C1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DHA</w:t>
      </w:r>
      <w:r>
        <w:rPr>
          <w:rFonts w:ascii="宋体" w:hAnsi="宋体" w:eastAsia="宋体" w:cs="宋体"/>
          <w:color w:val="000000"/>
        </w:rPr>
        <w:t>属于有机化合物</w:t>
      </w:r>
    </w:p>
    <w:p w14:paraId="3297CB5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DHA</w:t>
      </w:r>
      <w:r>
        <w:rPr>
          <w:rFonts w:ascii="宋体" w:hAnsi="宋体" w:eastAsia="宋体" w:cs="宋体"/>
          <w:color w:val="000000"/>
        </w:rPr>
        <w:t>中</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w:t>
      </w:r>
      <w:r>
        <w:rPr>
          <w:rFonts w:ascii="Times New Roman" w:hAnsi="Times New Roman" w:eastAsia="Times New Roman" w:cs="Times New Roman"/>
          <w:color w:val="000000"/>
        </w:rPr>
        <w:t>O</w:t>
      </w:r>
      <w:r>
        <w:rPr>
          <w:rFonts w:ascii="宋体" w:hAnsi="宋体" w:eastAsia="宋体" w:cs="宋体"/>
          <w:color w:val="000000"/>
        </w:rPr>
        <w:t>三种元素的质量比为</w:t>
      </w:r>
      <w:r>
        <w:rPr>
          <w:rFonts w:ascii="Times New Roman" w:hAnsi="Times New Roman" w:eastAsia="Times New Roman" w:cs="Times New Roman"/>
          <w:color w:val="000000"/>
        </w:rPr>
        <w:t>11:16:1</w:t>
      </w:r>
    </w:p>
    <w:p w14:paraId="5BBD7E8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DHA</w:t>
      </w:r>
      <w:r>
        <w:rPr>
          <w:rFonts w:ascii="宋体" w:hAnsi="宋体" w:eastAsia="宋体" w:cs="宋体"/>
          <w:color w:val="000000"/>
        </w:rPr>
        <w:t>中含有氧分子</w:t>
      </w:r>
    </w:p>
    <w:p w14:paraId="7B70A5E0">
      <w:pPr>
        <w:spacing w:line="360" w:lineRule="auto"/>
        <w:jc w:val="left"/>
        <w:textAlignment w:val="center"/>
        <w:rPr>
          <w:color w:val="000000"/>
        </w:rPr>
      </w:pPr>
      <w:r>
        <w:rPr>
          <w:color w:val="000000"/>
        </w:rPr>
        <w:t xml:space="preserve">5. </w:t>
      </w:r>
      <w:r>
        <w:rPr>
          <w:rFonts w:ascii="宋体" w:hAnsi="宋体" w:eastAsia="宋体" w:cs="宋体"/>
          <w:color w:val="000000"/>
        </w:rPr>
        <w:t>下列有关实验现象的描述正确的是</w:t>
      </w:r>
    </w:p>
    <w:p w14:paraId="12421508">
      <w:pPr>
        <w:spacing w:line="360" w:lineRule="auto"/>
        <w:jc w:val="left"/>
        <w:textAlignment w:val="center"/>
        <w:rPr>
          <w:color w:val="000000"/>
        </w:rPr>
      </w:pPr>
      <w:r>
        <w:rPr>
          <w:color w:val="000000"/>
        </w:rPr>
        <w:t xml:space="preserve">A. </w:t>
      </w:r>
      <w:r>
        <w:rPr>
          <w:rFonts w:ascii="宋体" w:hAnsi="宋体" w:eastAsia="宋体" w:cs="宋体"/>
          <w:color w:val="000000"/>
        </w:rPr>
        <w:t>硫在氧气中燃烧，发出明亮的蓝紫色火焰</w:t>
      </w:r>
    </w:p>
    <w:p w14:paraId="5A3D9178">
      <w:pPr>
        <w:spacing w:line="360" w:lineRule="auto"/>
        <w:jc w:val="left"/>
        <w:textAlignment w:val="center"/>
        <w:rPr>
          <w:color w:val="000000"/>
        </w:rPr>
      </w:pPr>
      <w:r>
        <w:rPr>
          <w:color w:val="000000"/>
        </w:rPr>
        <w:t xml:space="preserve">B. </w:t>
      </w:r>
      <w:r>
        <w:rPr>
          <w:rFonts w:ascii="宋体" w:hAnsi="宋体" w:eastAsia="宋体" w:cs="宋体"/>
          <w:color w:val="000000"/>
        </w:rPr>
        <w:t>浓硫酸敞口放置时，产生大量白雾</w:t>
      </w:r>
    </w:p>
    <w:p w14:paraId="5E589C6E">
      <w:pPr>
        <w:spacing w:line="360" w:lineRule="auto"/>
        <w:jc w:val="left"/>
        <w:textAlignment w:val="center"/>
        <w:rPr>
          <w:color w:val="000000"/>
        </w:rPr>
      </w:pPr>
      <w:r>
        <w:rPr>
          <w:color w:val="000000"/>
        </w:rPr>
        <w:t xml:space="preserve">C. </w:t>
      </w:r>
      <w:r>
        <w:rPr>
          <w:rFonts w:ascii="宋体" w:hAnsi="宋体" w:eastAsia="宋体" w:cs="宋体"/>
          <w:color w:val="000000"/>
        </w:rPr>
        <w:t>碘溶于水，形成紫红色溶液</w:t>
      </w:r>
    </w:p>
    <w:p w14:paraId="1408302D">
      <w:pPr>
        <w:spacing w:line="360" w:lineRule="auto"/>
        <w:jc w:val="left"/>
        <w:textAlignment w:val="center"/>
        <w:rPr>
          <w:color w:val="000000"/>
        </w:rPr>
      </w:pPr>
      <w:r>
        <w:rPr>
          <w:color w:val="000000"/>
        </w:rPr>
        <w:t xml:space="preserve">D. </w:t>
      </w:r>
      <w:r>
        <w:rPr>
          <w:rFonts w:ascii="宋体" w:hAnsi="宋体" w:eastAsia="宋体" w:cs="宋体"/>
          <w:color w:val="000000"/>
        </w:rPr>
        <w:t>铁和硫酸铜溶液反应，生成红色的铜</w:t>
      </w:r>
    </w:p>
    <w:p w14:paraId="591FD553">
      <w:pPr>
        <w:spacing w:line="360" w:lineRule="auto"/>
        <w:jc w:val="left"/>
        <w:textAlignment w:val="center"/>
        <w:rPr>
          <w:color w:val="000000"/>
        </w:rPr>
      </w:pPr>
      <w:r>
        <w:rPr>
          <w:color w:val="000000"/>
        </w:rPr>
        <w:t xml:space="preserve">6. </w:t>
      </w:r>
      <w:r>
        <w:rPr>
          <w:rFonts w:ascii="宋体" w:hAnsi="宋体" w:eastAsia="宋体" w:cs="宋体"/>
          <w:color w:val="000000"/>
        </w:rPr>
        <w:t>石灰岩的主要成分是碳酸钙，在一定条件下发生反应，生成溶解性较大的碳酸氢钙，反应的化学方程式为：</w:t>
      </w:r>
      <w:r>
        <w:object>
          <v:shape id="_x0000_i1025" o:spt="75" alt="学科网(www.zxxk.com)--教育资源门户，提供试卷、教案、课件、论文、素材以及各类教学资源下载，还有大量而丰富的教学相关资讯！" type="#_x0000_t75" style="height:18pt;width:152.25pt;" o:ole="t" filled="f" o:preferrelative="t" stroked="f" coordsize="21600,21600">
            <v:path/>
            <v:fill on="f" focussize="0,0"/>
            <v:stroke on="f" joinstyle="miter"/>
            <v:imagedata r:id="rId16" o:title="eqId2fa21e838b047a687ff9ff560ad1c377"/>
            <o:lock v:ext="edit" aspectratio="t"/>
            <w10:wrap type="none"/>
            <w10:anchorlock/>
          </v:shape>
          <o:OLEObject Type="Embed" ProgID="Equation.DSMT4" ShapeID="_x0000_i1025" DrawAspect="Content" ObjectID="_1468075725" r:id="rId1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，其中</w:t>
      </w:r>
      <w:r>
        <w:rPr>
          <w:rFonts w:ascii="Times New Roman" w:hAnsi="Times New Roman" w:eastAsia="Times New Roman" w:cs="Times New Roman"/>
          <w:color w:val="000000"/>
        </w:rPr>
        <w:t>X</w:t>
      </w:r>
      <w:r>
        <w:rPr>
          <w:rFonts w:ascii="宋体" w:hAnsi="宋体" w:eastAsia="宋体" w:cs="宋体"/>
          <w:color w:val="000000"/>
        </w:rPr>
        <w:t>的化学式为</w:t>
      </w:r>
    </w:p>
    <w:p w14:paraId="1E794BA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CaO</w:t>
      </w:r>
      <w:r>
        <w:rPr>
          <w:color w:val="000000"/>
        </w:rPr>
        <w:tab/>
      </w:r>
      <w:r>
        <w:rPr>
          <w:color w:val="000000"/>
        </w:rPr>
        <w:t xml:space="preserve">B. </w:t>
      </w:r>
      <w:r>
        <w:rPr>
          <w:rFonts w:ascii="Times New Roman" w:hAnsi="Times New Roman" w:eastAsia="Times New Roman" w:cs="Times New Roman"/>
          <w:color w:val="000000"/>
        </w:rPr>
        <w:t>Ca</w:t>
      </w:r>
      <w:r>
        <w:rPr>
          <w:rFonts w:ascii="宋体" w:hAnsi="宋体" w:eastAsia="宋体" w:cs="宋体"/>
          <w:color w:val="000000"/>
        </w:rPr>
        <w:t>（</w:t>
      </w:r>
      <w:r>
        <w:rPr>
          <w:rFonts w:ascii="Times New Roman" w:hAnsi="Times New Roman" w:eastAsia="Times New Roman" w:cs="Times New Roman"/>
          <w:color w:val="000000"/>
        </w:rPr>
        <w:t>OH</w:t>
      </w:r>
      <w:r>
        <w:rPr>
          <w:rFonts w:ascii="宋体" w:hAnsi="宋体" w:eastAsia="宋体" w:cs="宋体"/>
          <w:color w:val="000000"/>
        </w:rPr>
        <w:t>）</w:t>
      </w:r>
      <w:r>
        <w:rPr>
          <w:rFonts w:ascii="Times New Roman" w:hAnsi="Times New Roman" w:eastAsia="Times New Roman" w:cs="Times New Roman"/>
          <w:color w:val="000000"/>
          <w:vertAlign w:val="subscript"/>
        </w:rPr>
        <w:t>2</w:t>
      </w:r>
      <w:r>
        <w:rPr>
          <w:color w:val="000000"/>
        </w:rPr>
        <w:tab/>
      </w:r>
      <w:r>
        <w:rPr>
          <w:color w:val="000000"/>
        </w:rPr>
        <w:t xml:space="preserve">C. </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color w:val="000000"/>
        </w:rPr>
        <w:tab/>
      </w:r>
      <w:r>
        <w:rPr>
          <w:color w:val="000000"/>
        </w:rPr>
        <w:t xml:space="preserve">D. </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p>
    <w:p w14:paraId="301AD896">
      <w:pPr>
        <w:spacing w:line="360" w:lineRule="auto"/>
        <w:jc w:val="left"/>
        <w:textAlignment w:val="center"/>
        <w:rPr>
          <w:color w:val="000000"/>
        </w:rPr>
      </w:pPr>
      <w:r>
        <w:rPr>
          <w:color w:val="000000"/>
        </w:rPr>
        <w:t xml:space="preserve">7. </w:t>
      </w:r>
      <w:r>
        <w:rPr>
          <w:rFonts w:ascii="宋体" w:hAnsi="宋体" w:eastAsia="宋体" w:cs="宋体"/>
          <w:color w:val="000000"/>
        </w:rPr>
        <w:t>建立宏观和微观之间的联系是化学学科独特的一种思维方式。对下列宏观事实的微观解释错误的是</w:t>
      </w:r>
    </w:p>
    <w:p w14:paraId="0547457B">
      <w:pPr>
        <w:spacing w:line="360" w:lineRule="auto"/>
        <w:jc w:val="left"/>
        <w:textAlignment w:val="center"/>
        <w:rPr>
          <w:color w:val="000000"/>
        </w:rPr>
      </w:pPr>
      <w:r>
        <w:rPr>
          <w:color w:val="000000"/>
        </w:rPr>
        <w:t xml:space="preserve">A. </w:t>
      </w:r>
      <w:r>
        <w:rPr>
          <w:rFonts w:ascii="宋体" w:hAnsi="宋体" w:eastAsia="宋体" w:cs="宋体"/>
          <w:color w:val="000000"/>
        </w:rPr>
        <w:t>蔗糖放入水中溶解——蔗糖分子能分解</w:t>
      </w:r>
    </w:p>
    <w:p w14:paraId="55EFBB0E">
      <w:pPr>
        <w:spacing w:line="360" w:lineRule="auto"/>
        <w:jc w:val="left"/>
        <w:textAlignment w:val="center"/>
        <w:rPr>
          <w:color w:val="000000"/>
        </w:rPr>
      </w:pPr>
      <w:r>
        <w:rPr>
          <w:color w:val="000000"/>
        </w:rPr>
        <w:t xml:space="preserve">B. </w:t>
      </w:r>
      <w:r>
        <w:rPr>
          <w:rFonts w:ascii="宋体" w:hAnsi="宋体" w:eastAsia="宋体" w:cs="宋体"/>
          <w:color w:val="000000"/>
        </w:rPr>
        <w:t>金刚石很硬，石墨很软——碳原子的排列方式不同</w:t>
      </w:r>
    </w:p>
    <w:p w14:paraId="3C3C16D8">
      <w:pPr>
        <w:spacing w:line="360" w:lineRule="auto"/>
        <w:jc w:val="left"/>
        <w:textAlignment w:val="center"/>
        <w:rPr>
          <w:color w:val="000000"/>
        </w:rPr>
      </w:pPr>
      <w:r>
        <w:rPr>
          <w:color w:val="000000"/>
        </w:rPr>
        <w:t xml:space="preserve">C. </w:t>
      </w:r>
      <w:r>
        <w:rPr>
          <w:rFonts w:ascii="宋体" w:hAnsi="宋体" w:eastAsia="宋体" w:cs="宋体"/>
          <w:color w:val="000000"/>
        </w:rPr>
        <w:t>氧气和液氧都能支持燃烧——物质的分子相同，化学性质相同</w:t>
      </w:r>
    </w:p>
    <w:p w14:paraId="0F2A61E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6000L</w:t>
      </w:r>
      <w:r>
        <w:rPr>
          <w:rFonts w:ascii="宋体" w:hAnsi="宋体" w:eastAsia="宋体" w:cs="宋体"/>
          <w:color w:val="000000"/>
        </w:rPr>
        <w:t>氧气加压后装入容积为</w:t>
      </w:r>
      <w:r>
        <w:rPr>
          <w:rFonts w:ascii="Times New Roman" w:hAnsi="Times New Roman" w:eastAsia="Times New Roman" w:cs="Times New Roman"/>
          <w:color w:val="000000"/>
        </w:rPr>
        <w:t>40L</w:t>
      </w:r>
      <w:r>
        <w:rPr>
          <w:rFonts w:ascii="宋体" w:hAnsi="宋体" w:eastAsia="宋体" w:cs="宋体"/>
          <w:color w:val="000000"/>
        </w:rPr>
        <w:t>的钢瓶中——加压时，分子之间的间隔变小</w:t>
      </w:r>
    </w:p>
    <w:p w14:paraId="49405451">
      <w:pPr>
        <w:spacing w:line="360" w:lineRule="auto"/>
        <w:jc w:val="left"/>
        <w:textAlignment w:val="center"/>
        <w:rPr>
          <w:color w:val="000000"/>
        </w:rPr>
      </w:pPr>
      <w:r>
        <w:rPr>
          <w:color w:val="000000"/>
        </w:rPr>
        <w:t xml:space="preserve">8. </w:t>
      </w:r>
      <w:r>
        <w:rPr>
          <w:rFonts w:ascii="宋体" w:hAnsi="宋体" w:eastAsia="宋体" w:cs="宋体"/>
          <w:color w:val="000000"/>
        </w:rPr>
        <w:t>下表中有关化学知识的整理和归纳有错误的一组是</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319"/>
        <w:gridCol w:w="5667"/>
      </w:tblGrid>
      <w:tr w14:paraId="6189B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58DD96">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化学与生活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E981A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化学与农业</w:t>
            </w:r>
          </w:p>
        </w:tc>
      </w:tr>
      <w:tr w14:paraId="7A2B2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B22437">
            <w:pPr>
              <w:spacing w:line="360" w:lineRule="auto"/>
              <w:jc w:val="left"/>
              <w:textAlignment w:val="center"/>
              <w:rPr>
                <w:color w:val="000000"/>
              </w:rPr>
            </w:pPr>
            <w:r>
              <w:rPr>
                <w:rFonts w:ascii="宋体" w:hAnsi="宋体" w:eastAsia="宋体" w:cs="宋体"/>
                <w:color w:val="000000"/>
              </w:rPr>
              <w:t>①食醋可以除去水壶内的水垢</w:t>
            </w:r>
          </w:p>
          <w:p w14:paraId="190B352D">
            <w:pPr>
              <w:spacing w:line="360" w:lineRule="auto"/>
              <w:jc w:val="left"/>
              <w:textAlignment w:val="center"/>
              <w:rPr>
                <w:color w:val="000000"/>
              </w:rPr>
            </w:pPr>
            <w:r>
              <w:rPr>
                <w:rFonts w:ascii="宋体" w:hAnsi="宋体" w:eastAsia="宋体" w:cs="宋体"/>
                <w:color w:val="000000"/>
              </w:rPr>
              <w:t>②洗涤剂有乳化作用，可以除去餐具上</w:t>
            </w:r>
            <w:r>
              <w:rPr>
                <w:rFonts w:ascii="宋体" w:hAnsi="宋体" w:eastAsia="宋体" w:cs="宋体"/>
                <w:color w:val="000000"/>
                <w:position w:val="0"/>
              </w:rPr>
              <w:drawing>
                <wp:inline distT="0" distB="0" distL="114300" distR="114300">
                  <wp:extent cx="133350" cy="177800"/>
                  <wp:effectExtent l="0" t="0" r="0" b="13335"/>
                  <wp:docPr id="473696" name="图片 473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696" name="图片 473696"/>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油污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203096">
            <w:pPr>
              <w:spacing w:line="360" w:lineRule="auto"/>
              <w:jc w:val="left"/>
              <w:textAlignment w:val="center"/>
              <w:rPr>
                <w:color w:val="000000"/>
              </w:rPr>
            </w:pPr>
            <w:r>
              <w:rPr>
                <w:rFonts w:ascii="宋体" w:hAnsi="宋体" w:eastAsia="宋体" w:cs="宋体"/>
                <w:color w:val="000000"/>
              </w:rPr>
              <w:t>①尿素和硝酸钾都属于氮肥</w:t>
            </w:r>
          </w:p>
          <w:p w14:paraId="5A7EAC1A">
            <w:pPr>
              <w:spacing w:line="360" w:lineRule="auto"/>
              <w:jc w:val="left"/>
              <w:textAlignment w:val="center"/>
              <w:rPr>
                <w:color w:val="000000"/>
              </w:rPr>
            </w:pPr>
            <w:r>
              <w:rPr>
                <w:rFonts w:ascii="宋体" w:hAnsi="宋体" w:eastAsia="宋体" w:cs="宋体"/>
                <w:color w:val="000000"/>
              </w:rPr>
              <w:t>②钾肥能促进植物生长、增强抗病虫害和抗倒伏能力</w:t>
            </w:r>
          </w:p>
        </w:tc>
      </w:tr>
      <w:tr w14:paraId="24372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F5A44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化学与安全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CF3C4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化学与材料</w:t>
            </w:r>
          </w:p>
        </w:tc>
      </w:tr>
      <w:tr w14:paraId="47DEE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EABF7F">
            <w:pPr>
              <w:spacing w:line="360" w:lineRule="auto"/>
              <w:jc w:val="left"/>
              <w:textAlignment w:val="center"/>
              <w:rPr>
                <w:color w:val="000000"/>
              </w:rPr>
            </w:pPr>
            <w:r>
              <w:rPr>
                <w:rFonts w:ascii="宋体" w:hAnsi="宋体" w:eastAsia="宋体" w:cs="宋体"/>
                <w:color w:val="000000"/>
              </w:rPr>
              <w:t>①煤炉上放一壶水，不能防止一氧化碳中毒</w:t>
            </w:r>
          </w:p>
          <w:p w14:paraId="09AADE53">
            <w:pPr>
              <w:spacing w:line="360" w:lineRule="auto"/>
              <w:jc w:val="left"/>
              <w:textAlignment w:val="center"/>
              <w:rPr>
                <w:color w:val="000000"/>
              </w:rPr>
            </w:pPr>
            <w:r>
              <w:rPr>
                <w:rFonts w:ascii="宋体" w:hAnsi="宋体" w:eastAsia="宋体" w:cs="宋体"/>
                <w:color w:val="000000"/>
              </w:rPr>
              <w:t>②发现煤气泄漏时，应立即关闭阀门，打开门窗</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D36D67">
            <w:pPr>
              <w:spacing w:line="360" w:lineRule="auto"/>
              <w:jc w:val="left"/>
              <w:textAlignment w:val="center"/>
              <w:rPr>
                <w:color w:val="000000"/>
              </w:rPr>
            </w:pPr>
            <w:r>
              <w:rPr>
                <w:rFonts w:ascii="宋体" w:hAnsi="宋体" w:eastAsia="宋体" w:cs="宋体"/>
                <w:color w:val="000000"/>
              </w:rPr>
              <w:t>①电木插座破裂后不能进行热修补，因为电木具有热固性</w:t>
            </w:r>
          </w:p>
          <w:p w14:paraId="37F3C1A1">
            <w:pPr>
              <w:spacing w:line="360" w:lineRule="auto"/>
              <w:jc w:val="left"/>
              <w:textAlignment w:val="center"/>
              <w:rPr>
                <w:color w:val="000000"/>
              </w:rPr>
            </w:pPr>
            <w:r>
              <w:rPr>
                <w:rFonts w:ascii="宋体" w:hAnsi="宋体" w:eastAsia="宋体" w:cs="宋体"/>
                <w:color w:val="000000"/>
              </w:rPr>
              <w:t>②钛合金用作人造骨，因为钛合金与人体具有很好的“相容性”</w:t>
            </w:r>
          </w:p>
        </w:tc>
      </w:tr>
    </w:tbl>
    <w:p w14:paraId="71286A3B">
      <w:pPr>
        <w:spacing w:line="360" w:lineRule="auto"/>
        <w:jc w:val="left"/>
        <w:textAlignment w:val="center"/>
        <w:rPr>
          <w:color w:val="000000"/>
        </w:rPr>
      </w:pPr>
    </w:p>
    <w:p w14:paraId="784D239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407ECC97">
      <w:pPr>
        <w:spacing w:line="360" w:lineRule="auto"/>
        <w:jc w:val="left"/>
        <w:textAlignment w:val="center"/>
        <w:rPr>
          <w:color w:val="000000"/>
        </w:rPr>
      </w:pPr>
      <w:r>
        <w:rPr>
          <w:color w:val="000000"/>
        </w:rPr>
        <w:t xml:space="preserve">9. </w:t>
      </w:r>
      <w:r>
        <w:rPr>
          <w:rFonts w:ascii="宋体" w:hAnsi="宋体" w:eastAsia="宋体" w:cs="宋体"/>
          <w:color w:val="000000"/>
        </w:rPr>
        <w:t>下列化学实验的记录和相关分析，其中错误的是</w:t>
      </w:r>
    </w:p>
    <w:p w14:paraId="620BBE32">
      <w:pPr>
        <w:spacing w:line="360" w:lineRule="auto"/>
        <w:jc w:val="left"/>
        <w:textAlignment w:val="center"/>
        <w:rPr>
          <w:color w:val="000000"/>
        </w:rPr>
      </w:pPr>
      <w:r>
        <w:rPr>
          <w:color w:val="000000"/>
        </w:rPr>
        <w:t xml:space="preserve">A. </w:t>
      </w:r>
      <w:r>
        <w:rPr>
          <w:rFonts w:ascii="宋体" w:hAnsi="宋体" w:eastAsia="宋体" w:cs="宋体"/>
          <w:color w:val="000000"/>
        </w:rPr>
        <w:t>水通电生成氢气和氧气，说明水是由氢元素和氧元素组成的</w:t>
      </w:r>
    </w:p>
    <w:p w14:paraId="3702EFB8">
      <w:pPr>
        <w:spacing w:line="360" w:lineRule="auto"/>
        <w:jc w:val="left"/>
        <w:textAlignment w:val="center"/>
        <w:rPr>
          <w:color w:val="000000"/>
        </w:rPr>
      </w:pPr>
      <w:r>
        <w:rPr>
          <w:color w:val="000000"/>
        </w:rPr>
        <w:t xml:space="preserve">B. </w:t>
      </w:r>
      <w:r>
        <w:rPr>
          <w:rFonts w:ascii="宋体" w:hAnsi="宋体" w:eastAsia="宋体" w:cs="宋体"/>
          <w:color w:val="000000"/>
        </w:rPr>
        <w:t>测得某地雨水的</w:t>
      </w:r>
      <w:r>
        <w:rPr>
          <w:rFonts w:ascii="Times New Roman" w:hAnsi="Times New Roman" w:eastAsia="Times New Roman" w:cs="Times New Roman"/>
          <w:color w:val="000000"/>
        </w:rPr>
        <w:t>pH</w:t>
      </w:r>
      <w:r>
        <w:rPr>
          <w:rFonts w:ascii="宋体" w:hAnsi="宋体" w:eastAsia="宋体" w:cs="宋体"/>
          <w:color w:val="000000"/>
        </w:rPr>
        <w:t>为</w:t>
      </w:r>
      <w:r>
        <w:rPr>
          <w:rFonts w:ascii="Times New Roman" w:hAnsi="Times New Roman" w:eastAsia="Times New Roman" w:cs="Times New Roman"/>
          <w:color w:val="000000"/>
        </w:rPr>
        <w:t>5.4</w:t>
      </w:r>
      <w:r>
        <w:rPr>
          <w:rFonts w:ascii="宋体" w:hAnsi="宋体" w:eastAsia="宋体" w:cs="宋体"/>
          <w:color w:val="000000"/>
        </w:rPr>
        <w:t>，证明该雨水为酸雨</w:t>
      </w:r>
    </w:p>
    <w:p w14:paraId="269AEE0B">
      <w:pPr>
        <w:spacing w:line="360" w:lineRule="auto"/>
        <w:jc w:val="left"/>
        <w:textAlignment w:val="center"/>
        <w:rPr>
          <w:color w:val="000000"/>
        </w:rPr>
      </w:pPr>
      <w:r>
        <w:rPr>
          <w:color w:val="000000"/>
        </w:rPr>
        <w:t xml:space="preserve">C. </w:t>
      </w:r>
      <w:r>
        <w:rPr>
          <w:rFonts w:ascii="宋体" w:hAnsi="宋体" w:eastAsia="宋体" w:cs="宋体"/>
          <w:color w:val="000000"/>
        </w:rPr>
        <w:t>将二氧化碳通入水中，无明显现象，说明二氧化碳和水不能发生化学反应</w:t>
      </w:r>
    </w:p>
    <w:p w14:paraId="4AD88BEB">
      <w:pPr>
        <w:spacing w:line="360" w:lineRule="auto"/>
        <w:jc w:val="left"/>
        <w:textAlignment w:val="center"/>
        <w:rPr>
          <w:color w:val="000000"/>
        </w:rPr>
      </w:pPr>
      <w:r>
        <w:rPr>
          <w:color w:val="000000"/>
        </w:rPr>
        <w:t xml:space="preserve">D. </w:t>
      </w:r>
      <w:r>
        <w:rPr>
          <w:rFonts w:ascii="宋体" w:hAnsi="宋体" w:eastAsia="宋体" w:cs="宋体"/>
          <w:color w:val="000000"/>
        </w:rPr>
        <w:t>木炭还原氧化铜实验中，酒精灯上加金属网罩的作用是使火焰集中并提高温度</w:t>
      </w:r>
    </w:p>
    <w:p w14:paraId="17A623C1">
      <w:pPr>
        <w:spacing w:line="360" w:lineRule="auto"/>
        <w:jc w:val="left"/>
        <w:textAlignment w:val="center"/>
        <w:rPr>
          <w:color w:val="000000"/>
        </w:rPr>
      </w:pPr>
      <w:r>
        <w:rPr>
          <w:color w:val="000000"/>
        </w:rPr>
        <w:t xml:space="preserve">10. </w:t>
      </w:r>
      <w:r>
        <w:rPr>
          <w:rFonts w:ascii="宋体" w:hAnsi="宋体" w:eastAsia="宋体" w:cs="宋体"/>
          <w:color w:val="000000"/>
        </w:rPr>
        <w:t>推理是化学学习中常用的思维方法，下列推理正确的是</w:t>
      </w:r>
    </w:p>
    <w:p w14:paraId="2B388C0D">
      <w:pPr>
        <w:spacing w:line="360" w:lineRule="auto"/>
        <w:jc w:val="left"/>
        <w:textAlignment w:val="center"/>
        <w:rPr>
          <w:color w:val="000000"/>
        </w:rPr>
      </w:pPr>
      <w:r>
        <w:rPr>
          <w:color w:val="000000"/>
        </w:rPr>
        <w:t xml:space="preserve">A. </w:t>
      </w:r>
      <w:r>
        <w:rPr>
          <w:rFonts w:ascii="宋体" w:hAnsi="宋体" w:eastAsia="宋体" w:cs="宋体"/>
          <w:color w:val="000000"/>
        </w:rPr>
        <w:t>同种分子构成的物质属于纯净物，所以纯净物一定由同种分子构成</w:t>
      </w:r>
    </w:p>
    <w:p w14:paraId="221EC79F">
      <w:pPr>
        <w:spacing w:line="360" w:lineRule="auto"/>
        <w:jc w:val="left"/>
        <w:textAlignment w:val="center"/>
        <w:rPr>
          <w:color w:val="000000"/>
        </w:rPr>
      </w:pPr>
      <w:r>
        <w:rPr>
          <w:color w:val="000000"/>
        </w:rPr>
        <w:t xml:space="preserve">B. </w:t>
      </w:r>
      <w:r>
        <w:rPr>
          <w:rFonts w:ascii="宋体" w:hAnsi="宋体" w:eastAsia="宋体" w:cs="宋体"/>
          <w:color w:val="000000"/>
        </w:rPr>
        <w:t>阳离子带正电荷，所以带正电荷的粒子一定是阳离子</w:t>
      </w:r>
    </w:p>
    <w:p w14:paraId="11FE4E96">
      <w:pPr>
        <w:spacing w:line="360" w:lineRule="auto"/>
        <w:jc w:val="left"/>
        <w:textAlignment w:val="center"/>
        <w:rPr>
          <w:color w:val="000000"/>
        </w:rPr>
      </w:pPr>
      <w:r>
        <w:rPr>
          <w:color w:val="000000"/>
        </w:rPr>
        <w:t xml:space="preserve">C. </w:t>
      </w:r>
      <w:r>
        <w:rPr>
          <w:rFonts w:ascii="宋体" w:hAnsi="宋体" w:eastAsia="宋体" w:cs="宋体"/>
          <w:color w:val="000000"/>
        </w:rPr>
        <w:t>燃烧伴随着发光、放热现象，所以有发光、放热现象的变化一定是燃烧</w:t>
      </w:r>
    </w:p>
    <w:p w14:paraId="0E079974">
      <w:pPr>
        <w:spacing w:line="360" w:lineRule="auto"/>
        <w:jc w:val="left"/>
        <w:textAlignment w:val="center"/>
        <w:rPr>
          <w:color w:val="000000"/>
        </w:rPr>
      </w:pPr>
      <w:r>
        <w:rPr>
          <w:color w:val="000000"/>
        </w:rPr>
        <w:t xml:space="preserve">D. </w:t>
      </w:r>
      <w:r>
        <w:rPr>
          <w:rFonts w:ascii="宋体" w:hAnsi="宋体" w:eastAsia="宋体" w:cs="宋体"/>
          <w:color w:val="000000"/>
        </w:rPr>
        <w:t>溶液是由溶质和溶剂组成的，所以溶液一定是混合物</w:t>
      </w:r>
    </w:p>
    <w:p w14:paraId="75276BF2">
      <w:pPr>
        <w:spacing w:line="360" w:lineRule="auto"/>
        <w:jc w:val="left"/>
        <w:textAlignment w:val="center"/>
        <w:rPr>
          <w:color w:val="000000"/>
        </w:rPr>
      </w:pPr>
      <w:r>
        <w:rPr>
          <w:color w:val="000000"/>
        </w:rPr>
        <w:t xml:space="preserve">11. </w:t>
      </w:r>
      <w:r>
        <w:rPr>
          <w:rFonts w:ascii="宋体" w:hAnsi="宋体" w:eastAsia="宋体" w:cs="宋体"/>
          <w:color w:val="000000"/>
        </w:rPr>
        <w:t>下列各组离子在水溶液中能大量共存，且形成无色溶液的是</w:t>
      </w:r>
    </w:p>
    <w:p w14:paraId="74EF54F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perscript"/>
        </w:rPr>
        <w:t>+</w:t>
      </w:r>
      <w:r>
        <w:rPr>
          <w:rFonts w:ascii="宋体" w:hAnsi="宋体" w:eastAsia="宋体" w:cs="宋体"/>
          <w:color w:val="000000"/>
        </w:rPr>
        <w:t>、</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perscript"/>
        </w:rPr>
        <w:t>+</w:t>
      </w:r>
      <w:r>
        <w:rPr>
          <w:rFonts w:ascii="宋体" w:hAnsi="宋体" w:eastAsia="宋体" w:cs="宋体"/>
          <w:color w:val="000000"/>
        </w:rPr>
        <w:t>、</w:t>
      </w:r>
      <w:r>
        <w:rPr>
          <w:rFonts w:ascii="Times New Roman" w:hAnsi="Times New Roman" w:eastAsia="Times New Roman" w:cs="Times New Roman"/>
          <w:color w:val="000000"/>
        </w:rPr>
        <w:t>Ca</w:t>
      </w:r>
      <w:r>
        <w:rPr>
          <w:rFonts w:ascii="Times New Roman" w:hAnsi="Times New Roman" w:eastAsia="Times New Roman" w:cs="Times New Roman"/>
          <w:color w:val="000000"/>
          <w:vertAlign w:val="superscript"/>
        </w:rPr>
        <w:t>2+</w:t>
      </w:r>
      <w:r>
        <w:rPr>
          <w:rFonts w:ascii="宋体" w:hAnsi="宋体" w:eastAsia="宋体" w:cs="宋体"/>
          <w:color w:val="000000"/>
        </w:rPr>
        <w:t>、</w:t>
      </w:r>
      <w:r>
        <w:object>
          <v:shape id="_x0000_i1026" o:spt="75" alt="学科网(www.zxxk.com)--教育资源门户，提供试卷、教案、课件、论文、素材以及各类教学资源下载，还有大量而丰富的教学相关资讯！" type="#_x0000_t75" style="height:18.75pt;width:24.75pt;" o:ole="t" filled="f" o:preferrelative="t" stroked="f" coordsize="21600,21600">
            <v:path/>
            <v:fill on="f" focussize="0,0"/>
            <v:stroke on="f" joinstyle="miter"/>
            <v:imagedata r:id="rId19" o:title="eqId0f3b22c7fcd6aef75aa2119ad593692c"/>
            <o:lock v:ext="edit" aspectratio="t"/>
            <w10:wrap type="none"/>
            <w10:anchorlock/>
          </v:shape>
          <o:OLEObject Type="Embed" ProgID="Equation.DSMT4" ShapeID="_x0000_i1026" DrawAspect="Content" ObjectID="_1468075726" r:id="rId18">
            <o:LockedField>false</o:LockedField>
          </o:OLEObject>
        </w:object>
      </w:r>
      <w:r>
        <w:rPr>
          <w:color w:val="000000"/>
        </w:rPr>
        <w:tab/>
      </w:r>
      <w:r>
        <w:rPr>
          <w:color w:val="000000"/>
        </w:rPr>
        <w:t xml:space="preserve">B. </w: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color w:val="000000"/>
        </w:rPr>
        <w:t>Ag</w:t>
      </w:r>
      <w:r>
        <w:rPr>
          <w:rFonts w:ascii="Times New Roman" w:hAnsi="Times New Roman" w:eastAsia="Times New Roman" w:cs="Times New Roman"/>
          <w:color w:val="000000"/>
          <w:vertAlign w:val="superscript"/>
        </w:rPr>
        <w:t>+</w:t>
      </w:r>
      <w:r>
        <w:rPr>
          <w:rFonts w:ascii="宋体" w:hAnsi="宋体" w:eastAsia="宋体" w:cs="宋体"/>
          <w:color w:val="000000"/>
        </w:rPr>
        <w:t>、</w:t>
      </w:r>
      <w:r>
        <w:rPr>
          <w:rFonts w:ascii="Times New Roman" w:hAnsi="Times New Roman" w:eastAsia="Times New Roman" w:cs="Times New Roman"/>
          <w:color w:val="000000"/>
        </w:rPr>
        <w:t>Ba</w:t>
      </w:r>
      <w:r>
        <w:rPr>
          <w:rFonts w:ascii="Times New Roman" w:hAnsi="Times New Roman" w:eastAsia="Times New Roman" w:cs="Times New Roman"/>
          <w:color w:val="000000"/>
          <w:vertAlign w:val="superscript"/>
        </w:rPr>
        <w:t>2+</w:t>
      </w:r>
      <w:r>
        <w:rPr>
          <w:rFonts w:ascii="宋体" w:hAnsi="宋体" w:eastAsia="宋体" w:cs="宋体"/>
          <w:color w:val="000000"/>
        </w:rPr>
        <w:t>、</w:t>
      </w:r>
      <w:r>
        <w:object>
          <v:shape id="_x0000_i1027" o:spt="75" alt="学科网(www.zxxk.com)--教育资源门户，提供试卷、教案、课件、论文、素材以及各类教学资源下载，还有大量而丰富的教学相关资讯！" type="#_x0000_t75" style="height:18.75pt;width:24.75pt;" o:ole="t" filled="f" o:preferrelative="t" stroked="f" coordsize="21600,21600">
            <v:path/>
            <v:fill on="f" focussize="0,0"/>
            <v:stroke on="f" joinstyle="miter"/>
            <v:imagedata r:id="rId19" o:title="eqId0f3b22c7fcd6aef75aa2119ad593692c"/>
            <o:lock v:ext="edit" aspectratio="t"/>
            <w10:wrap type="none"/>
            <w10:anchorlock/>
          </v:shape>
          <o:OLEObject Type="Embed" ProgID="Equation.DSMT4" ShapeID="_x0000_i1027" DrawAspect="Content" ObjectID="_1468075727" r:id="rId20">
            <o:LockedField>false</o:LockedField>
          </o:OLEObject>
        </w:object>
      </w:r>
    </w:p>
    <w:p w14:paraId="3AFDEDB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Ba</w:t>
      </w:r>
      <w:r>
        <w:rPr>
          <w:rFonts w:ascii="Times New Roman" w:hAnsi="Times New Roman" w:eastAsia="Times New Roman" w:cs="Times New Roman"/>
          <w:color w:val="000000"/>
          <w:vertAlign w:val="superscript"/>
        </w:rPr>
        <w:t>2+</w:t>
      </w: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type="#_x0000_t75" style="height:18.75pt;width:26.25pt;" o:ole="t" filled="f" o:preferrelative="t" stroked="f" coordsize="21600,21600">
            <v:path/>
            <v:fill on="f" focussize="0,0"/>
            <v:stroke on="f" joinstyle="miter"/>
            <v:imagedata r:id="rId22" o:title="eqId52db9e787c515500701f6f34344a595b"/>
            <o:lock v:ext="edit" aspectratio="t"/>
            <w10:wrap type="none"/>
            <w10:anchorlock/>
          </v:shape>
          <o:OLEObject Type="Embed" ProgID="Equation.DSMT4" ShapeID="_x0000_i1028" DrawAspect="Content" ObjectID="_1468075728" r:id="rId2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Mg</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perscript"/>
        </w:rPr>
        <w:t>+</w:t>
      </w:r>
      <w:r>
        <w:rPr>
          <w:color w:val="000000"/>
        </w:rPr>
        <w:tab/>
      </w:r>
      <w:r>
        <w:rPr>
          <w:color w:val="000000"/>
        </w:rPr>
        <w:t xml:space="preserve">D. </w:t>
      </w:r>
      <w:r>
        <w:rPr>
          <w:rFonts w:ascii="Times New Roman" w:hAnsi="Times New Roman" w:eastAsia="Times New Roman" w:cs="Times New Roman"/>
          <w:color w:val="000000"/>
        </w:rPr>
        <w:t>OH</w:t>
      </w:r>
      <w:r>
        <w:rPr>
          <w:rFonts w:ascii="Times New Roman" w:hAnsi="Times New Roman" w:eastAsia="Times New Roman" w:cs="Times New Roman"/>
          <w:color w:val="000000"/>
          <w:vertAlign w:val="superscript"/>
        </w:rPr>
        <w:t>-</w:t>
      </w:r>
      <w:r>
        <w:rPr>
          <w:rFonts w:ascii="宋体" w:hAnsi="宋体" w:eastAsia="宋体" w:cs="宋体"/>
          <w:color w:val="000000"/>
        </w:rPr>
        <w:t>、</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perscript"/>
        </w:rPr>
        <w:t>+</w: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9.2pt;width:25.2pt;" o:ole="t" filled="f" o:preferrelative="t" stroked="f" coordsize="21600,21600">
            <v:path/>
            <v:fill on="f" focussize="0,0"/>
            <v:stroke on="f" joinstyle="miter"/>
            <v:imagedata r:id="rId24" o:title="eqIde3ec42431044eb85982aefc8f0ec7175"/>
            <o:lock v:ext="edit" aspectratio="t"/>
            <w10:wrap type="none"/>
            <w10:anchorlock/>
          </v:shape>
          <o:OLEObject Type="Embed" ProgID="Equation.DSMT4" ShapeID="_x0000_i1029" DrawAspect="Content" ObjectID="_1468075729" r:id="rId23">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9pt;width:27.15pt;" o:ole="t" filled="f" o:preferrelative="t" stroked="f" coordsize="21600,21600">
            <v:path/>
            <v:fill on="f" focussize="0,0"/>
            <v:stroke on="f" joinstyle="miter"/>
            <v:imagedata r:id="rId26" o:title="eqId3e467b1d06fca46dc6b0fb64aa7e4767"/>
            <o:lock v:ext="edit" aspectratio="t"/>
            <w10:wrap type="none"/>
            <w10:anchorlock/>
          </v:shape>
          <o:OLEObject Type="Embed" ProgID="Equation.DSMT4" ShapeID="_x0000_i1030" DrawAspect="Content" ObjectID="_1468075730" r:id="rId25">
            <o:LockedField>false</o:LockedField>
          </o:OLEObject>
        </w:object>
      </w:r>
    </w:p>
    <w:p w14:paraId="356CDF59">
      <w:pPr>
        <w:spacing w:line="360" w:lineRule="auto"/>
        <w:jc w:val="left"/>
        <w:textAlignment w:val="center"/>
        <w:rPr>
          <w:color w:val="000000"/>
        </w:rPr>
      </w:pPr>
      <w:r>
        <w:rPr>
          <w:color w:val="000000"/>
        </w:rPr>
        <w:t xml:space="preserve">12. </w:t>
      </w:r>
      <w:r>
        <w:rPr>
          <w:rFonts w:ascii="宋体" w:hAnsi="宋体" w:eastAsia="宋体" w:cs="宋体"/>
          <w:color w:val="000000"/>
        </w:rPr>
        <w:t>将一定质量的金属镁放入硝酸银和硝酸铜的混合溶液中，充分反应后过滤，得到滤渣和滤液，下列说法正确的是</w:t>
      </w:r>
    </w:p>
    <w:p w14:paraId="771884B9">
      <w:pPr>
        <w:spacing w:line="360" w:lineRule="auto"/>
        <w:jc w:val="left"/>
        <w:textAlignment w:val="center"/>
        <w:rPr>
          <w:color w:val="000000"/>
        </w:rPr>
      </w:pPr>
      <w:r>
        <w:rPr>
          <w:color w:val="000000"/>
        </w:rPr>
        <w:t xml:space="preserve">A. </w:t>
      </w:r>
      <w:r>
        <w:rPr>
          <w:rFonts w:ascii="宋体" w:hAnsi="宋体" w:eastAsia="宋体" w:cs="宋体"/>
          <w:color w:val="000000"/>
        </w:rPr>
        <w:t>若滤液为无色溶液，则滤渣中一定含有镁</w:t>
      </w:r>
    </w:p>
    <w:p w14:paraId="77FCE9DD">
      <w:pPr>
        <w:spacing w:line="360" w:lineRule="auto"/>
        <w:jc w:val="left"/>
        <w:textAlignment w:val="center"/>
        <w:rPr>
          <w:color w:val="000000"/>
        </w:rPr>
      </w:pPr>
      <w:r>
        <w:rPr>
          <w:color w:val="000000"/>
        </w:rPr>
        <w:t xml:space="preserve">B. </w:t>
      </w:r>
      <w:r>
        <w:rPr>
          <w:rFonts w:ascii="宋体" w:hAnsi="宋体" w:eastAsia="宋体" w:cs="宋体"/>
          <w:color w:val="000000"/>
        </w:rPr>
        <w:t>若向滤渣中加入稀盐酸，没有气泡产生，则滤渣中一定含有银和铜</w:t>
      </w:r>
    </w:p>
    <w:p w14:paraId="2FF09F9B">
      <w:pPr>
        <w:spacing w:line="360" w:lineRule="auto"/>
        <w:jc w:val="left"/>
        <w:textAlignment w:val="center"/>
        <w:rPr>
          <w:color w:val="000000"/>
        </w:rPr>
      </w:pPr>
      <w:r>
        <w:rPr>
          <w:color w:val="000000"/>
        </w:rPr>
        <w:t xml:space="preserve">C. </w:t>
      </w:r>
      <w:r>
        <w:rPr>
          <w:rFonts w:ascii="宋体" w:hAnsi="宋体" w:eastAsia="宋体" w:cs="宋体"/>
          <w:color w:val="000000"/>
        </w:rPr>
        <w:t>若滤液为蓝色溶液，则滤液中至少含有三种金属离子</w:t>
      </w:r>
    </w:p>
    <w:p w14:paraId="6932C404">
      <w:pPr>
        <w:spacing w:line="360" w:lineRule="auto"/>
        <w:jc w:val="left"/>
        <w:textAlignment w:val="center"/>
        <w:rPr>
          <w:color w:val="000000"/>
        </w:rPr>
      </w:pPr>
      <w:r>
        <w:rPr>
          <w:color w:val="000000"/>
        </w:rPr>
        <w:t xml:space="preserve">D. </w:t>
      </w:r>
      <w:r>
        <w:rPr>
          <w:rFonts w:ascii="宋体" w:hAnsi="宋体" w:eastAsia="宋体" w:cs="宋体"/>
          <w:color w:val="000000"/>
        </w:rPr>
        <w:t>若加入镁的质量为</w:t>
      </w:r>
      <w:r>
        <w:rPr>
          <w:rFonts w:ascii="Times New Roman" w:hAnsi="Times New Roman" w:eastAsia="Times New Roman" w:cs="Times New Roman"/>
          <w:color w:val="000000"/>
        </w:rPr>
        <w:t>2.4g</w:t>
      </w:r>
      <w:r>
        <w:rPr>
          <w:rFonts w:ascii="宋体" w:hAnsi="宋体" w:eastAsia="宋体" w:cs="宋体"/>
          <w:color w:val="000000"/>
        </w:rPr>
        <w:t>，则滤渣的质量一定大于</w:t>
      </w:r>
      <w:r>
        <w:rPr>
          <w:rFonts w:ascii="Times New Roman" w:hAnsi="Times New Roman" w:eastAsia="Times New Roman" w:cs="Times New Roman"/>
          <w:color w:val="000000"/>
        </w:rPr>
        <w:t>2.4g</w:t>
      </w:r>
    </w:p>
    <w:p w14:paraId="4CBBBE57">
      <w:pPr>
        <w:spacing w:line="360" w:lineRule="auto"/>
        <w:jc w:val="left"/>
        <w:textAlignment w:val="center"/>
        <w:rPr>
          <w:color w:val="000000"/>
        </w:rPr>
      </w:pPr>
      <w:r>
        <w:rPr>
          <w:color w:val="000000"/>
        </w:rPr>
        <w:t xml:space="preserve">13. </w:t>
      </w:r>
      <w:r>
        <w:rPr>
          <w:rFonts w:ascii="宋体" w:hAnsi="宋体" w:eastAsia="宋体" w:cs="宋体"/>
          <w:color w:val="000000"/>
        </w:rPr>
        <w:t>下列图像能正确表示对应关系的是</w:t>
      </w:r>
    </w:p>
    <w:p w14:paraId="0B0DD03D">
      <w:pPr>
        <w:spacing w:line="360" w:lineRule="auto"/>
        <w:jc w:val="left"/>
        <w:textAlignment w:val="center"/>
        <w:rPr>
          <w:color w:val="000000"/>
        </w:rPr>
      </w:pPr>
      <w:r>
        <w:rPr>
          <w:color w:val="000000"/>
        </w:rPr>
        <w:t xml:space="preserve">A. </w:t>
      </w:r>
      <w:r>
        <w:rPr>
          <w:color w:val="000000"/>
        </w:rPr>
        <w:drawing>
          <wp:inline distT="0" distB="0" distL="114300" distR="114300">
            <wp:extent cx="1266825" cy="12954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266825" cy="1295400"/>
                    </a:xfrm>
                    <a:prstGeom prst="rect">
                      <a:avLst/>
                    </a:prstGeom>
                  </pic:spPr>
                </pic:pic>
              </a:graphicData>
            </a:graphic>
          </wp:inline>
        </w:drawing>
      </w:r>
      <w:r>
        <w:rPr>
          <w:rFonts w:ascii="宋体" w:hAnsi="宋体" w:eastAsia="宋体" w:cs="宋体"/>
          <w:color w:val="000000"/>
        </w:rPr>
        <w:t>在充满空气的密闭容器中点燃一定质量的红磷</w:t>
      </w:r>
    </w:p>
    <w:p w14:paraId="2133C413">
      <w:pPr>
        <w:spacing w:line="360" w:lineRule="auto"/>
        <w:jc w:val="left"/>
        <w:textAlignment w:val="center"/>
        <w:rPr>
          <w:color w:val="000000"/>
        </w:rPr>
      </w:pPr>
      <w:r>
        <w:rPr>
          <w:color w:val="000000"/>
        </w:rPr>
        <w:t xml:space="preserve">B. </w:t>
      </w:r>
      <w:r>
        <w:rPr>
          <w:color w:val="000000"/>
        </w:rPr>
        <w:drawing>
          <wp:inline distT="0" distB="0" distL="114300" distR="114300">
            <wp:extent cx="1266825" cy="12954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266825" cy="1295400"/>
                    </a:xfrm>
                    <a:prstGeom prst="rect">
                      <a:avLst/>
                    </a:prstGeom>
                  </pic:spPr>
                </pic:pic>
              </a:graphicData>
            </a:graphic>
          </wp:inline>
        </w:drawing>
      </w:r>
      <w:r>
        <w:rPr>
          <w:rFonts w:ascii="宋体" w:hAnsi="宋体" w:eastAsia="宋体" w:cs="宋体"/>
          <w:color w:val="000000"/>
        </w:rPr>
        <w:t>向两份质量相等且溶质质量分数相同的稀硫酸中分别加入足量的铁粉和锌粉</w:t>
      </w:r>
    </w:p>
    <w:p w14:paraId="51EA6A8B">
      <w:pPr>
        <w:spacing w:line="360" w:lineRule="auto"/>
        <w:jc w:val="left"/>
        <w:textAlignment w:val="center"/>
        <w:rPr>
          <w:color w:val="000000"/>
        </w:rPr>
      </w:pPr>
      <w:r>
        <w:rPr>
          <w:color w:val="000000"/>
        </w:rPr>
        <w:t xml:space="preserve">C. </w:t>
      </w:r>
      <w:r>
        <w:rPr>
          <w:color w:val="000000"/>
        </w:rPr>
        <w:drawing>
          <wp:inline distT="0" distB="0" distL="114300" distR="114300">
            <wp:extent cx="1285875" cy="12858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285875" cy="1285875"/>
                    </a:xfrm>
                    <a:prstGeom prst="rect">
                      <a:avLst/>
                    </a:prstGeom>
                  </pic:spPr>
                </pic:pic>
              </a:graphicData>
            </a:graphic>
          </wp:inline>
        </w:drawing>
      </w:r>
      <w:r>
        <w:rPr>
          <w:rFonts w:ascii="宋体" w:hAnsi="宋体" w:eastAsia="宋体" w:cs="宋体"/>
          <w:color w:val="000000"/>
        </w:rPr>
        <w:t>向氯化钙和盐酸的混合溶液中不断加入氢氧化钠溶液</w:t>
      </w:r>
    </w:p>
    <w:p w14:paraId="1D936777">
      <w:pPr>
        <w:spacing w:line="360" w:lineRule="auto"/>
        <w:jc w:val="left"/>
        <w:textAlignment w:val="center"/>
        <w:rPr>
          <w:color w:val="000000"/>
        </w:rPr>
      </w:pPr>
      <w:r>
        <w:rPr>
          <w:color w:val="000000"/>
        </w:rPr>
        <w:t xml:space="preserve">D. </w:t>
      </w:r>
      <w:r>
        <w:rPr>
          <w:color w:val="000000"/>
        </w:rPr>
        <w:drawing>
          <wp:inline distT="0" distB="0" distL="114300" distR="114300">
            <wp:extent cx="1266825" cy="12954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266825" cy="1295400"/>
                    </a:xfrm>
                    <a:prstGeom prst="rect">
                      <a:avLst/>
                    </a:prstGeom>
                  </pic:spPr>
                </pic:pic>
              </a:graphicData>
            </a:graphic>
          </wp:inline>
        </w:drawing>
      </w:r>
      <w:r>
        <w:rPr>
          <w:rFonts w:ascii="宋体" w:hAnsi="宋体" w:eastAsia="宋体" w:cs="宋体"/>
          <w:color w:val="000000"/>
        </w:rPr>
        <w:t>加热一定质量的高锰酸钾</w:t>
      </w:r>
    </w:p>
    <w:p w14:paraId="2A0B03DC">
      <w:pPr>
        <w:spacing w:line="360" w:lineRule="auto"/>
        <w:jc w:val="left"/>
        <w:textAlignment w:val="center"/>
        <w:rPr>
          <w:color w:val="000000"/>
        </w:rPr>
      </w:pPr>
      <w:r>
        <w:rPr>
          <w:color w:val="000000"/>
        </w:rPr>
        <w:t xml:space="preserve">14. </w:t>
      </w:r>
      <w:r>
        <w:rPr>
          <w:rFonts w:ascii="宋体" w:hAnsi="宋体" w:eastAsia="宋体" w:cs="宋体"/>
          <w:color w:val="000000"/>
        </w:rPr>
        <w:t>下列实验方案正确的是</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96"/>
        <w:gridCol w:w="3835"/>
        <w:gridCol w:w="5355"/>
      </w:tblGrid>
      <w:tr w14:paraId="64592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B3E85A">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FC76EE">
            <w:pPr>
              <w:spacing w:line="360" w:lineRule="auto"/>
              <w:jc w:val="left"/>
              <w:textAlignment w:val="center"/>
              <w:rPr>
                <w:color w:val="000000"/>
              </w:rPr>
            </w:pPr>
            <w:r>
              <w:rPr>
                <w:rFonts w:ascii="宋体" w:hAnsi="宋体" w:eastAsia="宋体" w:cs="宋体"/>
                <w:color w:val="000000"/>
              </w:rPr>
              <w:t>实验目的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168666">
            <w:pPr>
              <w:spacing w:line="360" w:lineRule="auto"/>
              <w:jc w:val="left"/>
              <w:textAlignment w:val="center"/>
              <w:rPr>
                <w:color w:val="000000"/>
              </w:rPr>
            </w:pPr>
            <w:r>
              <w:rPr>
                <w:rFonts w:ascii="宋体" w:hAnsi="宋体" w:eastAsia="宋体" w:cs="宋体"/>
                <w:color w:val="000000"/>
              </w:rPr>
              <w:t>实验方案及操作</w:t>
            </w:r>
          </w:p>
        </w:tc>
      </w:tr>
      <w:tr w14:paraId="0981D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7ECDC7">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DB94C2">
            <w:pPr>
              <w:spacing w:line="360" w:lineRule="auto"/>
              <w:jc w:val="left"/>
              <w:textAlignment w:val="center"/>
              <w:rPr>
                <w:color w:val="000000"/>
              </w:rPr>
            </w:pPr>
            <w:r>
              <w:rPr>
                <w:rFonts w:ascii="宋体" w:hAnsi="宋体" w:eastAsia="宋体" w:cs="宋体"/>
                <w:color w:val="000000"/>
              </w:rPr>
              <w:t>除去氧化钙中含有的少量碳酸钙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2C6A6D">
            <w:pPr>
              <w:spacing w:line="360" w:lineRule="auto"/>
              <w:jc w:val="left"/>
              <w:textAlignment w:val="center"/>
              <w:rPr>
                <w:color w:val="000000"/>
              </w:rPr>
            </w:pPr>
            <w:r>
              <w:rPr>
                <w:rFonts w:ascii="宋体" w:hAnsi="宋体" w:eastAsia="宋体" w:cs="宋体"/>
                <w:color w:val="000000"/>
              </w:rPr>
              <w:t>加水溶解，过滤</w:t>
            </w:r>
          </w:p>
        </w:tc>
      </w:tr>
      <w:tr w14:paraId="4E8A0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712F56">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4455CC">
            <w:pPr>
              <w:spacing w:line="360" w:lineRule="auto"/>
              <w:jc w:val="left"/>
              <w:textAlignment w:val="center"/>
              <w:rPr>
                <w:color w:val="000000"/>
              </w:rPr>
            </w:pPr>
            <w:r>
              <w:rPr>
                <w:rFonts w:ascii="宋体" w:hAnsi="宋体" w:eastAsia="宋体" w:cs="宋体"/>
                <w:color w:val="000000"/>
              </w:rPr>
              <w:t>除去氧化铁中含有的少量铁粉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D80CCB">
            <w:pPr>
              <w:spacing w:line="360" w:lineRule="auto"/>
              <w:jc w:val="left"/>
              <w:textAlignment w:val="center"/>
              <w:rPr>
                <w:color w:val="000000"/>
              </w:rPr>
            </w:pPr>
            <w:r>
              <w:rPr>
                <w:rFonts w:ascii="宋体" w:hAnsi="宋体" w:eastAsia="宋体" w:cs="宋体"/>
                <w:color w:val="000000"/>
              </w:rPr>
              <w:t>在氧气中点燃</w:t>
            </w:r>
          </w:p>
        </w:tc>
      </w:tr>
      <w:tr w14:paraId="196F8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54FAAF">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EA44DC">
            <w:pPr>
              <w:spacing w:line="360" w:lineRule="auto"/>
              <w:jc w:val="left"/>
              <w:textAlignment w:val="center"/>
              <w:rPr>
                <w:color w:val="000000"/>
              </w:rPr>
            </w:pPr>
            <w:r>
              <w:rPr>
                <w:rFonts w:ascii="宋体" w:hAnsi="宋体" w:eastAsia="宋体" w:cs="宋体"/>
                <w:color w:val="000000"/>
              </w:rPr>
              <w:t>鉴别羊毛和合成纤维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CF46EB">
            <w:pPr>
              <w:spacing w:line="360" w:lineRule="auto"/>
              <w:jc w:val="left"/>
              <w:textAlignment w:val="center"/>
              <w:rPr>
                <w:color w:val="000000"/>
              </w:rPr>
            </w:pPr>
            <w:r>
              <w:rPr>
                <w:rFonts w:ascii="宋体" w:hAnsi="宋体" w:eastAsia="宋体" w:cs="宋体"/>
                <w:color w:val="000000"/>
              </w:rPr>
              <w:t>取样，灼烧闻气味</w:t>
            </w:r>
          </w:p>
        </w:tc>
      </w:tr>
      <w:tr w14:paraId="75155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E15CD9">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585303">
            <w:pPr>
              <w:spacing w:line="360" w:lineRule="auto"/>
              <w:jc w:val="left"/>
              <w:textAlignment w:val="center"/>
              <w:rPr>
                <w:color w:val="000000"/>
              </w:rPr>
            </w:pPr>
            <w:r>
              <w:rPr>
                <w:rFonts w:ascii="宋体" w:hAnsi="宋体" w:eastAsia="宋体" w:cs="宋体"/>
                <w:color w:val="000000"/>
              </w:rPr>
              <w:t>鉴别氯化钠溶液和氯化镁溶液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AD108D">
            <w:pPr>
              <w:spacing w:line="360" w:lineRule="auto"/>
              <w:jc w:val="left"/>
              <w:textAlignment w:val="center"/>
              <w:rPr>
                <w:color w:val="000000"/>
              </w:rPr>
            </w:pPr>
            <w:r>
              <w:rPr>
                <w:rFonts w:ascii="宋体" w:hAnsi="宋体" w:eastAsia="宋体" w:cs="宋体"/>
                <w:color w:val="000000"/>
              </w:rPr>
              <w:t>取样，分别加入适量的硫酸钠溶液，观察现象</w:t>
            </w:r>
          </w:p>
        </w:tc>
      </w:tr>
    </w:tbl>
    <w:p w14:paraId="43382304">
      <w:pPr>
        <w:spacing w:line="360" w:lineRule="auto"/>
        <w:jc w:val="left"/>
        <w:textAlignment w:val="center"/>
        <w:rPr>
          <w:color w:val="000000"/>
        </w:rPr>
      </w:pPr>
    </w:p>
    <w:p w14:paraId="2F90982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6CD1B68B">
      <w:pPr>
        <w:spacing w:line="360" w:lineRule="auto"/>
        <w:jc w:val="left"/>
        <w:textAlignment w:val="center"/>
        <w:rPr>
          <w:color w:val="000000"/>
        </w:rPr>
      </w:pPr>
      <w:r>
        <w:rPr>
          <w:color w:val="000000"/>
        </w:rPr>
        <w:t xml:space="preserve">15. </w:t>
      </w:r>
      <w:r>
        <w:rPr>
          <w:rFonts w:ascii="宋体" w:hAnsi="宋体" w:eastAsia="宋体" w:cs="宋体"/>
          <w:color w:val="000000"/>
        </w:rPr>
        <w:t>现有一包白色粉末，可能是硫酸镁、氯化钠、碳酸钙和氢氧化钠中的一种或几种，化学兴趣小组对该白色粉末的成分进行了如下探究：</w:t>
      </w:r>
    </w:p>
    <w:p w14:paraId="4833B4FB">
      <w:pPr>
        <w:spacing w:line="360" w:lineRule="auto"/>
        <w:jc w:val="left"/>
        <w:textAlignment w:val="center"/>
        <w:rPr>
          <w:color w:val="000000"/>
        </w:rPr>
      </w:pPr>
      <w:r>
        <w:rPr>
          <w:rFonts w:ascii="宋体" w:hAnsi="宋体" w:eastAsia="宋体" w:cs="宋体"/>
          <w:color w:val="000000"/>
        </w:rPr>
        <w:t>步骤</w:t>
      </w:r>
      <w:r>
        <w:rPr>
          <w:rFonts w:ascii="Times New Roman" w:hAnsi="Times New Roman" w:eastAsia="Times New Roman" w:cs="Times New Roman"/>
          <w:color w:val="000000"/>
        </w:rPr>
        <w:t>1</w:t>
      </w:r>
      <w:r>
        <w:rPr>
          <w:rFonts w:ascii="宋体" w:hAnsi="宋体" w:eastAsia="宋体" w:cs="宋体"/>
          <w:color w:val="000000"/>
        </w:rPr>
        <w:t>：取</w:t>
      </w:r>
      <w:r>
        <w:rPr>
          <w:rFonts w:ascii="Times New Roman" w:hAnsi="Times New Roman" w:eastAsia="Times New Roman" w:cs="Times New Roman"/>
          <w:color w:val="000000"/>
        </w:rPr>
        <w:t>24g</w:t>
      </w:r>
      <w:r>
        <w:rPr>
          <w:rFonts w:ascii="宋体" w:hAnsi="宋体" w:eastAsia="宋体" w:cs="宋体"/>
          <w:color w:val="000000"/>
        </w:rPr>
        <w:t>白色粉末，加入足量水，充分溶解后过滤，得到白色沉淀和无色滤液。</w:t>
      </w:r>
    </w:p>
    <w:p w14:paraId="4BD8DF09">
      <w:pPr>
        <w:spacing w:line="360" w:lineRule="auto"/>
        <w:jc w:val="left"/>
        <w:textAlignment w:val="center"/>
        <w:rPr>
          <w:color w:val="000000"/>
        </w:rPr>
      </w:pPr>
      <w:r>
        <w:rPr>
          <w:rFonts w:ascii="宋体" w:hAnsi="宋体" w:eastAsia="宋体" w:cs="宋体"/>
          <w:color w:val="000000"/>
        </w:rPr>
        <w:t>步骤</w:t>
      </w:r>
      <w:r>
        <w:rPr>
          <w:rFonts w:ascii="Times New Roman" w:hAnsi="Times New Roman" w:eastAsia="Times New Roman" w:cs="Times New Roman"/>
          <w:color w:val="000000"/>
        </w:rPr>
        <w:t>2</w:t>
      </w:r>
      <w:r>
        <w:rPr>
          <w:rFonts w:ascii="宋体" w:hAnsi="宋体" w:eastAsia="宋体" w:cs="宋体"/>
          <w:color w:val="000000"/>
        </w:rPr>
        <w:t>：向步骤</w:t>
      </w:r>
      <w:r>
        <w:rPr>
          <w:rFonts w:ascii="Times New Roman" w:hAnsi="Times New Roman" w:eastAsia="Times New Roman" w:cs="Times New Roman"/>
          <w:color w:val="000000"/>
        </w:rPr>
        <w:t>1</w:t>
      </w:r>
      <w:r>
        <w:rPr>
          <w:rFonts w:ascii="宋体" w:hAnsi="宋体" w:eastAsia="宋体" w:cs="宋体"/>
          <w:color w:val="000000"/>
        </w:rPr>
        <w:t>所得白色沉淀中加入过量的稀盐酸，沉淀完全溶解，产生</w:t>
      </w:r>
      <w:r>
        <w:rPr>
          <w:rFonts w:ascii="Times New Roman" w:hAnsi="Times New Roman" w:eastAsia="Times New Roman" w:cs="Times New Roman"/>
          <w:color w:val="000000"/>
        </w:rPr>
        <w:t>1.76g</w:t>
      </w:r>
      <w:r>
        <w:rPr>
          <w:rFonts w:ascii="宋体" w:hAnsi="宋体" w:eastAsia="宋体" w:cs="宋体"/>
          <w:color w:val="000000"/>
        </w:rPr>
        <w:t>气体。</w:t>
      </w:r>
    </w:p>
    <w:p w14:paraId="034259B7">
      <w:pPr>
        <w:spacing w:line="360" w:lineRule="auto"/>
        <w:jc w:val="left"/>
        <w:textAlignment w:val="center"/>
        <w:rPr>
          <w:color w:val="000000"/>
        </w:rPr>
      </w:pPr>
      <w:r>
        <w:rPr>
          <w:rFonts w:ascii="宋体" w:hAnsi="宋体" w:eastAsia="宋体" w:cs="宋体"/>
          <w:color w:val="000000"/>
        </w:rPr>
        <w:t>步骤</w:t>
      </w:r>
      <w:r>
        <w:rPr>
          <w:rFonts w:ascii="Times New Roman" w:hAnsi="Times New Roman" w:eastAsia="Times New Roman" w:cs="Times New Roman"/>
          <w:color w:val="000000"/>
        </w:rPr>
        <w:t>3</w:t>
      </w:r>
      <w:r>
        <w:rPr>
          <w:rFonts w:ascii="宋体" w:hAnsi="宋体" w:eastAsia="宋体" w:cs="宋体"/>
          <w:color w:val="000000"/>
        </w:rPr>
        <w:t>：向步骤</w:t>
      </w:r>
      <w:r>
        <w:rPr>
          <w:rFonts w:ascii="Times New Roman" w:hAnsi="Times New Roman" w:eastAsia="Times New Roman" w:cs="Times New Roman"/>
          <w:color w:val="000000"/>
        </w:rPr>
        <w:t>1</w:t>
      </w:r>
      <w:r>
        <w:rPr>
          <w:rFonts w:ascii="宋体" w:hAnsi="宋体" w:eastAsia="宋体" w:cs="宋体"/>
          <w:color w:val="000000"/>
        </w:rPr>
        <w:t>所得无色滤液中加入过量的氯化钡溶液，充分反应后过滤，得到白色沉淀和无色滤液。</w:t>
      </w:r>
    </w:p>
    <w:p w14:paraId="4D546196">
      <w:pPr>
        <w:spacing w:line="360" w:lineRule="auto"/>
        <w:jc w:val="left"/>
        <w:textAlignment w:val="center"/>
        <w:rPr>
          <w:color w:val="000000"/>
        </w:rPr>
      </w:pPr>
      <w:r>
        <w:rPr>
          <w:rFonts w:ascii="宋体" w:hAnsi="宋体" w:eastAsia="宋体" w:cs="宋体"/>
          <w:color w:val="000000"/>
        </w:rPr>
        <w:t>步骤</w:t>
      </w:r>
      <w:r>
        <w:rPr>
          <w:rFonts w:ascii="Times New Roman" w:hAnsi="Times New Roman" w:eastAsia="Times New Roman" w:cs="Times New Roman"/>
          <w:color w:val="000000"/>
        </w:rPr>
        <w:t>4</w:t>
      </w:r>
      <w:r>
        <w:rPr>
          <w:rFonts w:ascii="宋体" w:hAnsi="宋体" w:eastAsia="宋体" w:cs="宋体"/>
          <w:color w:val="000000"/>
        </w:rPr>
        <w:t>：向步骤</w:t>
      </w:r>
      <w:r>
        <w:rPr>
          <w:rFonts w:ascii="Times New Roman" w:hAnsi="Times New Roman" w:eastAsia="Times New Roman" w:cs="Times New Roman"/>
          <w:color w:val="000000"/>
        </w:rPr>
        <w:t>3</w:t>
      </w:r>
      <w:r>
        <w:rPr>
          <w:rFonts w:ascii="宋体" w:hAnsi="宋体" w:eastAsia="宋体" w:cs="宋体"/>
          <w:color w:val="000000"/>
        </w:rPr>
        <w:t>所得无色滤液中加入适量的硝酸银溶液，有白色沉淀产生。</w:t>
      </w:r>
    </w:p>
    <w:p w14:paraId="255FAB47">
      <w:pPr>
        <w:spacing w:line="360" w:lineRule="auto"/>
        <w:jc w:val="left"/>
        <w:textAlignment w:val="center"/>
        <w:rPr>
          <w:color w:val="000000"/>
        </w:rPr>
      </w:pPr>
      <w:r>
        <w:rPr>
          <w:rFonts w:ascii="宋体" w:hAnsi="宋体" w:eastAsia="宋体" w:cs="宋体"/>
          <w:color w:val="000000"/>
        </w:rPr>
        <w:t>结合以上探究过程，下列说法正确的是</w:t>
      </w:r>
    </w:p>
    <w:p w14:paraId="4F777D2C">
      <w:pPr>
        <w:spacing w:line="360" w:lineRule="auto"/>
        <w:jc w:val="left"/>
        <w:textAlignment w:val="center"/>
        <w:rPr>
          <w:color w:val="000000"/>
        </w:rPr>
      </w:pPr>
      <w:r>
        <w:rPr>
          <w:color w:val="000000"/>
        </w:rPr>
        <w:t xml:space="preserve">A. </w:t>
      </w:r>
      <w:r>
        <w:rPr>
          <w:rFonts w:ascii="宋体" w:hAnsi="宋体" w:eastAsia="宋体" w:cs="宋体"/>
          <w:color w:val="000000"/>
        </w:rPr>
        <w:t>该白色粉末中一定含有氯化钠</w:t>
      </w:r>
    </w:p>
    <w:p w14:paraId="1204E31F">
      <w:pPr>
        <w:spacing w:line="360" w:lineRule="auto"/>
        <w:jc w:val="left"/>
        <w:textAlignment w:val="center"/>
        <w:rPr>
          <w:color w:val="000000"/>
        </w:rPr>
      </w:pPr>
      <w:r>
        <w:rPr>
          <w:color w:val="000000"/>
        </w:rPr>
        <w:t xml:space="preserve">B. </w:t>
      </w:r>
      <w:r>
        <w:rPr>
          <w:rFonts w:ascii="宋体" w:hAnsi="宋体" w:eastAsia="宋体" w:cs="宋体"/>
          <w:color w:val="000000"/>
        </w:rPr>
        <w:t>该白色粉末的组成最多有四种情况</w:t>
      </w:r>
    </w:p>
    <w:p w14:paraId="4EE970BA">
      <w:pPr>
        <w:spacing w:line="360" w:lineRule="auto"/>
        <w:jc w:val="left"/>
        <w:textAlignment w:val="center"/>
        <w:rPr>
          <w:color w:val="000000"/>
        </w:rPr>
      </w:pPr>
      <w:r>
        <w:rPr>
          <w:color w:val="000000"/>
        </w:rPr>
        <w:t xml:space="preserve">C. </w:t>
      </w:r>
      <w:r>
        <w:rPr>
          <w:rFonts w:ascii="宋体" w:hAnsi="宋体" w:eastAsia="宋体" w:cs="宋体"/>
          <w:color w:val="000000"/>
        </w:rPr>
        <w:t>步骤</w:t>
      </w:r>
      <w:r>
        <w:rPr>
          <w:rFonts w:ascii="Times New Roman" w:hAnsi="Times New Roman" w:eastAsia="Times New Roman" w:cs="Times New Roman"/>
          <w:color w:val="000000"/>
        </w:rPr>
        <w:t>3</w:t>
      </w:r>
      <w:r>
        <w:rPr>
          <w:rFonts w:ascii="宋体" w:hAnsi="宋体" w:eastAsia="宋体" w:cs="宋体"/>
          <w:color w:val="000000"/>
        </w:rPr>
        <w:t>所得无色滤液中含有的阳离子种类最多有两种</w:t>
      </w:r>
    </w:p>
    <w:p w14:paraId="6FA4D644">
      <w:pPr>
        <w:spacing w:line="360" w:lineRule="auto"/>
        <w:jc w:val="left"/>
        <w:textAlignment w:val="center"/>
        <w:rPr>
          <w:color w:val="000000"/>
        </w:rPr>
      </w:pPr>
      <w:r>
        <w:rPr>
          <w:color w:val="000000"/>
        </w:rPr>
        <w:t xml:space="preserve">D. </w:t>
      </w:r>
      <w:r>
        <w:rPr>
          <w:rFonts w:ascii="宋体" w:hAnsi="宋体" w:eastAsia="宋体" w:cs="宋体"/>
          <w:color w:val="000000"/>
        </w:rPr>
        <w:t>步骤</w:t>
      </w:r>
      <w:r>
        <w:rPr>
          <w:rFonts w:ascii="Times New Roman" w:hAnsi="Times New Roman" w:eastAsia="Times New Roman" w:cs="Times New Roman"/>
          <w:color w:val="000000"/>
        </w:rPr>
        <w:t>1</w:t>
      </w:r>
      <w:r>
        <w:rPr>
          <w:rFonts w:ascii="宋体" w:hAnsi="宋体" w:eastAsia="宋体" w:cs="宋体"/>
          <w:color w:val="000000"/>
        </w:rPr>
        <w:t>所得白色沉淀的质量最多是</w:t>
      </w:r>
      <w:r>
        <w:rPr>
          <w:rFonts w:ascii="Times New Roman" w:hAnsi="Times New Roman" w:eastAsia="Times New Roman" w:cs="Times New Roman"/>
          <w:color w:val="000000"/>
        </w:rPr>
        <w:t>9.8g</w:t>
      </w:r>
    </w:p>
    <w:p w14:paraId="0EB1957B">
      <w:pPr>
        <w:spacing w:line="285"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5</w:t>
      </w:r>
      <w:r>
        <w:rPr>
          <w:rFonts w:ascii="宋体" w:hAnsi="宋体" w:eastAsia="宋体" w:cs="宋体"/>
          <w:b/>
          <w:color w:val="000000"/>
          <w:sz w:val="24"/>
        </w:rPr>
        <w:t>小题，每个化学方程式</w:t>
      </w:r>
      <w:r>
        <w:rPr>
          <w:rFonts w:ascii="Times New Roman" w:hAnsi="Times New Roman" w:eastAsia="Times New Roman" w:cs="Times New Roman"/>
          <w:b/>
          <w:color w:val="000000"/>
          <w:sz w:val="24"/>
        </w:rPr>
        <w:t>2</w:t>
      </w:r>
      <w:r>
        <w:rPr>
          <w:rFonts w:ascii="宋体" w:hAnsi="宋体" w:eastAsia="宋体" w:cs="宋体"/>
          <w:b/>
          <w:color w:val="000000"/>
          <w:sz w:val="24"/>
        </w:rPr>
        <w:t>分，其余每空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69927BC1">
      <w:pPr>
        <w:spacing w:line="360" w:lineRule="auto"/>
        <w:jc w:val="left"/>
        <w:textAlignment w:val="center"/>
        <w:rPr>
          <w:color w:val="000000"/>
        </w:rPr>
      </w:pPr>
      <w:r>
        <w:rPr>
          <w:color w:val="000000"/>
        </w:rPr>
        <w:t xml:space="preserve">16. </w:t>
      </w:r>
      <w:r>
        <w:rPr>
          <w:rFonts w:ascii="宋体" w:hAnsi="宋体" w:eastAsia="宋体" w:cs="宋体"/>
          <w:color w:val="000000"/>
        </w:rPr>
        <w:t>用适当的元素符号或元素符号与数字的组合填空：</w:t>
      </w:r>
    </w:p>
    <w:p w14:paraId="482B46E5">
      <w:pPr>
        <w:spacing w:line="360" w:lineRule="auto"/>
        <w:jc w:val="left"/>
        <w:textAlignment w:val="center"/>
        <w:rPr>
          <w:color w:val="000000"/>
        </w:rPr>
      </w:pPr>
      <w:r>
        <w:rPr>
          <w:color w:val="000000"/>
        </w:rPr>
        <w:t>（1）</w:t>
      </w:r>
      <w:r>
        <w:rPr>
          <w:rFonts w:ascii="Times New Roman" w:hAnsi="Times New Roman" w:eastAsia="Times New Roman" w:cs="Times New Roman"/>
          <w:color w:val="000000"/>
        </w:rPr>
        <w:t>2</w:t>
      </w:r>
      <w:r>
        <w:rPr>
          <w:rFonts w:ascii="宋体" w:hAnsi="宋体" w:eastAsia="宋体" w:cs="宋体"/>
          <w:color w:val="000000"/>
        </w:rPr>
        <w:t>个氢分子</w:t>
      </w:r>
      <w:r>
        <w:rPr>
          <w:color w:val="000000"/>
        </w:rPr>
        <w:t>___________________</w:t>
      </w:r>
      <w:r>
        <w:rPr>
          <w:rFonts w:ascii="宋体" w:hAnsi="宋体" w:eastAsia="宋体" w:cs="宋体"/>
          <w:color w:val="000000"/>
        </w:rPr>
        <w:t>。</w:t>
      </w:r>
    </w:p>
    <w:p w14:paraId="5A5F9283">
      <w:pPr>
        <w:spacing w:line="360" w:lineRule="auto"/>
        <w:jc w:val="left"/>
        <w:textAlignment w:val="center"/>
        <w:rPr>
          <w:color w:val="000000"/>
        </w:rPr>
      </w:pPr>
      <w:r>
        <w:rPr>
          <w:color w:val="000000"/>
        </w:rPr>
        <w:t>（2）</w:t>
      </w:r>
      <w:r>
        <w:rPr>
          <w:rFonts w:ascii="宋体" w:hAnsi="宋体" w:eastAsia="宋体" w:cs="宋体"/>
          <w:color w:val="000000"/>
        </w:rPr>
        <w:t>地壳中含量最高的金属元素</w:t>
      </w:r>
      <w:r>
        <w:rPr>
          <w:color w:val="000000"/>
        </w:rPr>
        <w:t>_________________</w:t>
      </w:r>
      <w:r>
        <w:rPr>
          <w:rFonts w:ascii="宋体" w:hAnsi="宋体" w:eastAsia="宋体" w:cs="宋体"/>
          <w:color w:val="000000"/>
        </w:rPr>
        <w:t>。</w:t>
      </w:r>
    </w:p>
    <w:p w14:paraId="55856348">
      <w:pPr>
        <w:spacing w:line="360" w:lineRule="auto"/>
        <w:jc w:val="left"/>
        <w:textAlignment w:val="center"/>
        <w:rPr>
          <w:color w:val="000000"/>
        </w:rPr>
      </w:pPr>
      <w:r>
        <w:rPr>
          <w:color w:val="000000"/>
        </w:rPr>
        <w:t>（3）</w:t>
      </w:r>
      <w:r>
        <w:rPr>
          <w:rFonts w:ascii="宋体" w:hAnsi="宋体" w:eastAsia="宋体" w:cs="宋体"/>
          <w:color w:val="000000"/>
        </w:rPr>
        <w:t>标出高锰酸钾中锰元素的化合价</w:t>
      </w:r>
      <w:r>
        <w:rPr>
          <w:color w:val="000000"/>
        </w:rPr>
        <w:t>_________________</w:t>
      </w:r>
      <w:r>
        <w:rPr>
          <w:rFonts w:ascii="宋体" w:hAnsi="宋体" w:eastAsia="宋体" w:cs="宋体"/>
          <w:color w:val="000000"/>
        </w:rPr>
        <w:t>。</w:t>
      </w:r>
    </w:p>
    <w:p w14:paraId="5B6E8B18">
      <w:pPr>
        <w:spacing w:line="360" w:lineRule="auto"/>
        <w:jc w:val="left"/>
        <w:textAlignment w:val="center"/>
        <w:rPr>
          <w:color w:val="000000"/>
        </w:rPr>
      </w:pPr>
      <w:r>
        <w:rPr>
          <w:color w:val="000000"/>
        </w:rPr>
        <w:t xml:space="preserve">17. </w:t>
      </w:r>
      <w:r>
        <w:rPr>
          <w:rFonts w:ascii="宋体" w:hAnsi="宋体" w:eastAsia="宋体" w:cs="宋体"/>
          <w:color w:val="000000"/>
        </w:rPr>
        <w:t>化学知识有助于我们正确认识、理智选择和科学生活。周末，暖暖一家去吃小火锅，请你用所学的化学知识帮助暖暖解释她发现的一些问题。</w:t>
      </w:r>
    </w:p>
    <w:p w14:paraId="3ADC4A1A">
      <w:pPr>
        <w:spacing w:line="360" w:lineRule="auto"/>
        <w:jc w:val="left"/>
        <w:textAlignment w:val="center"/>
        <w:rPr>
          <w:color w:val="000000"/>
        </w:rPr>
      </w:pPr>
      <w:r>
        <w:rPr>
          <w:color w:val="000000"/>
        </w:rPr>
        <w:t>（1）</w:t>
      </w:r>
      <w:r>
        <w:rPr>
          <w:rFonts w:ascii="宋体" w:hAnsi="宋体" w:eastAsia="宋体" w:cs="宋体"/>
          <w:color w:val="000000"/>
        </w:rPr>
        <w:t>妈妈在菜单上选择了红油锅底、牛肉、豆腐和面条，其中富含糖类的食物是</w:t>
      </w:r>
      <w:r>
        <w:rPr>
          <w:color w:val="000000"/>
        </w:rPr>
        <w:t>_________________</w:t>
      </w:r>
      <w:r>
        <w:rPr>
          <w:rFonts w:ascii="宋体" w:hAnsi="宋体" w:eastAsia="宋体" w:cs="宋体"/>
          <w:color w:val="000000"/>
        </w:rPr>
        <w:t>。从营养均衡的角度，除水和无机盐，缺少的营养素是</w:t>
      </w:r>
      <w:r>
        <w:rPr>
          <w:color w:val="000000"/>
        </w:rPr>
        <w:t>_________________</w:t>
      </w:r>
      <w:r>
        <w:rPr>
          <w:rFonts w:ascii="宋体" w:hAnsi="宋体" w:eastAsia="宋体" w:cs="宋体"/>
          <w:color w:val="000000"/>
        </w:rPr>
        <w:t>。</w:t>
      </w:r>
    </w:p>
    <w:p w14:paraId="10144752">
      <w:pPr>
        <w:spacing w:line="360" w:lineRule="auto"/>
        <w:jc w:val="left"/>
        <w:textAlignment w:val="center"/>
        <w:rPr>
          <w:color w:val="000000"/>
        </w:rPr>
      </w:pPr>
      <w:r>
        <w:rPr>
          <w:color w:val="000000"/>
        </w:rPr>
        <w:t>（2）</w:t>
      </w:r>
      <w:r>
        <w:rPr>
          <w:rFonts w:ascii="宋体" w:hAnsi="宋体" w:eastAsia="宋体" w:cs="宋体"/>
          <w:color w:val="000000"/>
        </w:rPr>
        <w:t>暖暖发现小火锅是铜制品，加热一段时间后汤沸腾，主要利用了铜的</w:t>
      </w:r>
      <w:r>
        <w:rPr>
          <w:color w:val="000000"/>
        </w:rPr>
        <w:t>_______________</w:t>
      </w:r>
      <w:r>
        <w:rPr>
          <w:rFonts w:ascii="宋体" w:hAnsi="宋体" w:eastAsia="宋体" w:cs="宋体"/>
          <w:color w:val="000000"/>
        </w:rPr>
        <w:t>性。</w:t>
      </w:r>
    </w:p>
    <w:p w14:paraId="55900B64">
      <w:pPr>
        <w:spacing w:line="360" w:lineRule="auto"/>
        <w:jc w:val="left"/>
        <w:textAlignment w:val="center"/>
        <w:rPr>
          <w:color w:val="000000"/>
        </w:rPr>
      </w:pPr>
      <w:r>
        <w:rPr>
          <w:color w:val="000000"/>
        </w:rPr>
        <w:t>（3）</w:t>
      </w:r>
      <w:r>
        <w:rPr>
          <w:rFonts w:ascii="宋体" w:hAnsi="宋体" w:eastAsia="宋体" w:cs="宋体"/>
          <w:color w:val="000000"/>
        </w:rPr>
        <w:t>给火锅加热时使用的燃料主要成分是酒精，写出酒精在空气中充分燃烧的化学方程式</w:t>
      </w:r>
      <w:r>
        <w:rPr>
          <w:color w:val="000000"/>
        </w:rPr>
        <w:t>__________</w:t>
      </w:r>
      <w:r>
        <w:rPr>
          <w:rFonts w:ascii="宋体" w:hAnsi="宋体" w:eastAsia="宋体" w:cs="宋体"/>
          <w:color w:val="000000"/>
        </w:rPr>
        <w:t>。</w:t>
      </w:r>
    </w:p>
    <w:p w14:paraId="581B0B3E">
      <w:pPr>
        <w:spacing w:line="360" w:lineRule="auto"/>
        <w:jc w:val="left"/>
        <w:textAlignment w:val="center"/>
        <w:rPr>
          <w:color w:val="000000"/>
        </w:rPr>
      </w:pPr>
      <w:r>
        <w:rPr>
          <w:color w:val="000000"/>
        </w:rPr>
        <w:t>（4）</w:t>
      </w:r>
      <w:r>
        <w:rPr>
          <w:rFonts w:ascii="宋体" w:hAnsi="宋体" w:eastAsia="宋体" w:cs="宋体"/>
          <w:color w:val="000000"/>
        </w:rPr>
        <w:t>服务员用金属盖盖灭酒精火焰，写出其灭火的原理</w:t>
      </w:r>
      <w:r>
        <w:rPr>
          <w:color w:val="000000"/>
        </w:rPr>
        <w:t>_________________</w:t>
      </w:r>
      <w:r>
        <w:rPr>
          <w:rFonts w:ascii="宋体" w:hAnsi="宋体" w:eastAsia="宋体" w:cs="宋体"/>
          <w:color w:val="000000"/>
        </w:rPr>
        <w:t>。</w:t>
      </w:r>
    </w:p>
    <w:p w14:paraId="40E61ABE">
      <w:pPr>
        <w:spacing w:line="360" w:lineRule="auto"/>
        <w:jc w:val="left"/>
        <w:textAlignment w:val="center"/>
        <w:rPr>
          <w:color w:val="000000"/>
        </w:rPr>
      </w:pPr>
      <w:r>
        <w:rPr>
          <w:color w:val="000000"/>
        </w:rPr>
        <w:t xml:space="preserve">18. </w:t>
      </w:r>
      <w:r>
        <w:rPr>
          <w:rFonts w:ascii="宋体" w:hAnsi="宋体" w:eastAsia="宋体" w:cs="宋体"/>
          <w:color w:val="000000"/>
        </w:rPr>
        <w:t>宏观和微观相结合是认识物质结构与性质的重要方法之一。请回答下列问题：</w:t>
      </w:r>
    </w:p>
    <w:p w14:paraId="685F01AB">
      <w:pPr>
        <w:spacing w:line="360" w:lineRule="auto"/>
        <w:jc w:val="left"/>
        <w:textAlignment w:val="center"/>
        <w:rPr>
          <w:color w:val="000000"/>
        </w:rPr>
      </w:pPr>
      <w:r>
        <w:rPr>
          <w:color w:val="000000"/>
        </w:rPr>
        <w:drawing>
          <wp:inline distT="0" distB="0" distL="114300" distR="114300">
            <wp:extent cx="4905375" cy="11334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4905375" cy="1133475"/>
                    </a:xfrm>
                    <a:prstGeom prst="rect">
                      <a:avLst/>
                    </a:prstGeom>
                  </pic:spPr>
                </pic:pic>
              </a:graphicData>
            </a:graphic>
          </wp:inline>
        </w:drawing>
      </w:r>
      <w:r>
        <w:rPr>
          <w:color w:val="000000"/>
        </w:rPr>
        <w:t xml:space="preserve">  </w:t>
      </w:r>
    </w:p>
    <w:p w14:paraId="11735216">
      <w:pPr>
        <w:spacing w:line="360" w:lineRule="auto"/>
        <w:jc w:val="left"/>
        <w:textAlignment w:val="center"/>
        <w:rPr>
          <w:color w:val="000000"/>
        </w:rPr>
      </w:pPr>
      <w:r>
        <w:rPr>
          <w:color w:val="000000"/>
        </w:rPr>
        <w:t>（1）</w:t>
      </w:r>
      <w:r>
        <w:rPr>
          <w:rFonts w:ascii="宋体" w:hAnsi="宋体" w:eastAsia="宋体" w:cs="宋体"/>
          <w:color w:val="000000"/>
        </w:rPr>
        <w:t>图一是锌元素在元素周期表中的部分信息，由图可知锌的相对原子质量是</w:t>
      </w:r>
      <w:r>
        <w:rPr>
          <w:color w:val="000000"/>
        </w:rPr>
        <w:t>_________________</w:t>
      </w:r>
      <w:r>
        <w:rPr>
          <w:rFonts w:ascii="宋体" w:hAnsi="宋体" w:eastAsia="宋体" w:cs="宋体"/>
          <w:color w:val="000000"/>
        </w:rPr>
        <w:t>。缺锌会引起食欲不振，生长迟缓，发育不良，锌元素属于人体所需的</w:t>
      </w:r>
      <w:r>
        <w:rPr>
          <w:color w:val="000000"/>
        </w:rPr>
        <w:t>________________</w:t>
      </w:r>
      <w:r>
        <w:rPr>
          <w:rFonts w:ascii="宋体" w:hAnsi="宋体" w:eastAsia="宋体" w:cs="宋体"/>
          <w:color w:val="000000"/>
        </w:rPr>
        <w:t>（填“常量”或“微量”）元素。</w:t>
      </w:r>
    </w:p>
    <w:p w14:paraId="344ECA8D">
      <w:pPr>
        <w:spacing w:line="360" w:lineRule="auto"/>
        <w:jc w:val="left"/>
        <w:textAlignment w:val="center"/>
        <w:rPr>
          <w:color w:val="000000"/>
        </w:rPr>
      </w:pPr>
      <w:r>
        <w:rPr>
          <w:color w:val="000000"/>
        </w:rPr>
        <w:t>（2）</w:t>
      </w:r>
      <w:r>
        <w:rPr>
          <w:rFonts w:ascii="宋体" w:hAnsi="宋体" w:eastAsia="宋体" w:cs="宋体"/>
          <w:color w:val="000000"/>
        </w:rPr>
        <w:t>图二是几种元素的粒子结构示意图，其中具有相对稳定结构的粒子是</w:t>
      </w:r>
      <w:r>
        <w:rPr>
          <w:color w:val="000000"/>
        </w:rPr>
        <w:t>_________________</w:t>
      </w:r>
      <w:r>
        <w:rPr>
          <w:rFonts w:ascii="宋体" w:hAnsi="宋体" w:eastAsia="宋体" w:cs="宋体"/>
          <w:color w:val="000000"/>
        </w:rPr>
        <w:t>（填字母）。</w:t>
      </w:r>
      <w:r>
        <w:rPr>
          <w:rFonts w:ascii="Times New Roman" w:hAnsi="Times New Roman" w:eastAsia="Times New Roman" w:cs="Times New Roman"/>
          <w:color w:val="000000"/>
        </w:rPr>
        <w:t>D</w:t>
      </w:r>
      <w:r>
        <w:rPr>
          <w:rFonts w:ascii="宋体" w:hAnsi="宋体" w:eastAsia="宋体" w:cs="宋体"/>
          <w:color w:val="000000"/>
        </w:rPr>
        <w:t>形成离子的符号是</w:t>
      </w:r>
      <w:r>
        <w:rPr>
          <w:color w:val="000000"/>
        </w:rPr>
        <w:t>________________</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元素处于元素周期表中第</w:t>
      </w:r>
      <w:r>
        <w:rPr>
          <w:color w:val="000000"/>
        </w:rPr>
        <w:t>________________</w:t>
      </w:r>
      <w:r>
        <w:rPr>
          <w:rFonts w:ascii="宋体" w:hAnsi="宋体" w:eastAsia="宋体" w:cs="宋体"/>
          <w:color w:val="000000"/>
        </w:rPr>
        <w:t>周期。</w:t>
      </w:r>
    </w:p>
    <w:p w14:paraId="56FFBD56">
      <w:pPr>
        <w:spacing w:line="360" w:lineRule="auto"/>
        <w:jc w:val="left"/>
        <w:textAlignment w:val="center"/>
        <w:rPr>
          <w:color w:val="000000"/>
        </w:rPr>
      </w:pPr>
      <w:r>
        <w:rPr>
          <w:color w:val="000000"/>
        </w:rPr>
        <w:t xml:space="preserve">19. </w:t>
      </w:r>
      <w:r>
        <w:rPr>
          <w:rFonts w:ascii="宋体" w:hAnsi="宋体" w:eastAsia="宋体" w:cs="宋体"/>
          <w:color w:val="000000"/>
        </w:rPr>
        <w:t>甲、乙、丙三种固体物质的溶解度曲线如图所示。请回答下列问题：</w:t>
      </w:r>
    </w:p>
    <w:p w14:paraId="3EE8EAB4">
      <w:pPr>
        <w:spacing w:line="360" w:lineRule="auto"/>
        <w:jc w:val="left"/>
        <w:textAlignment w:val="center"/>
        <w:rPr>
          <w:color w:val="000000"/>
        </w:rPr>
      </w:pPr>
      <w:r>
        <w:rPr>
          <w:color w:val="000000"/>
        </w:rPr>
        <w:drawing>
          <wp:inline distT="0" distB="0" distL="114300" distR="114300">
            <wp:extent cx="2124075" cy="20574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2124075" cy="2057400"/>
                    </a:xfrm>
                    <a:prstGeom prst="rect">
                      <a:avLst/>
                    </a:prstGeom>
                  </pic:spPr>
                </pic:pic>
              </a:graphicData>
            </a:graphic>
          </wp:inline>
        </w:drawing>
      </w:r>
      <w:r>
        <w:rPr>
          <w:color w:val="000000"/>
        </w:rPr>
        <w:t xml:space="preserve">  </w:t>
      </w:r>
    </w:p>
    <w:p w14:paraId="36A4BABD">
      <w:pPr>
        <w:spacing w:line="360" w:lineRule="auto"/>
        <w:jc w:val="left"/>
        <w:textAlignment w:val="center"/>
        <w:rPr>
          <w:color w:val="000000"/>
        </w:rPr>
      </w:pPr>
      <w:r>
        <w:rPr>
          <w:color w:val="000000"/>
        </w:rPr>
        <w:t>（1）</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3</w:t>
      </w:r>
      <w:r>
        <w:rPr>
          <w:rFonts w:ascii="宋体" w:hAnsi="宋体" w:eastAsia="宋体" w:cs="宋体"/>
          <w:color w:val="000000"/>
        </w:rPr>
        <w:t>℃时，三种物质的溶解度由大到小的顺序是</w:t>
      </w:r>
      <w:r>
        <w:rPr>
          <w:color w:val="000000"/>
        </w:rPr>
        <w:t>_________________</w:t>
      </w:r>
      <w:r>
        <w:rPr>
          <w:rFonts w:ascii="宋体" w:hAnsi="宋体" w:eastAsia="宋体" w:cs="宋体"/>
          <w:color w:val="000000"/>
        </w:rPr>
        <w:t>。</w:t>
      </w:r>
    </w:p>
    <w:p w14:paraId="41C788FF">
      <w:pPr>
        <w:spacing w:line="360" w:lineRule="auto"/>
        <w:jc w:val="left"/>
        <w:textAlignment w:val="center"/>
        <w:rPr>
          <w:color w:val="000000"/>
        </w:rPr>
      </w:pPr>
      <w:r>
        <w:rPr>
          <w:color w:val="000000"/>
        </w:rPr>
        <w:t>（2）</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1</w:t>
      </w:r>
      <w:r>
        <w:rPr>
          <w:rFonts w:ascii="宋体" w:hAnsi="宋体" w:eastAsia="宋体" w:cs="宋体"/>
          <w:color w:val="000000"/>
        </w:rPr>
        <w:t>℃时，将</w:t>
      </w:r>
      <w:r>
        <w:rPr>
          <w:rFonts w:ascii="Times New Roman" w:hAnsi="Times New Roman" w:eastAsia="Times New Roman" w:cs="Times New Roman"/>
          <w:color w:val="000000"/>
        </w:rPr>
        <w:t>40g</w:t>
      </w:r>
      <w:r>
        <w:rPr>
          <w:rFonts w:ascii="宋体" w:hAnsi="宋体" w:eastAsia="宋体" w:cs="宋体"/>
          <w:color w:val="000000"/>
        </w:rPr>
        <w:t>丙加入</w:t>
      </w:r>
      <w:r>
        <w:rPr>
          <w:rFonts w:ascii="Times New Roman" w:hAnsi="Times New Roman" w:eastAsia="Times New Roman" w:cs="Times New Roman"/>
          <w:color w:val="000000"/>
        </w:rPr>
        <w:t>100g</w:t>
      </w:r>
      <w:r>
        <w:rPr>
          <w:rFonts w:ascii="宋体" w:hAnsi="宋体" w:eastAsia="宋体" w:cs="宋体"/>
          <w:color w:val="000000"/>
        </w:rPr>
        <w:t>水中，充分溶解后，所得溶液的质量是</w:t>
      </w:r>
      <w:r>
        <w:rPr>
          <w:color w:val="000000"/>
        </w:rPr>
        <w:t>________________</w:t>
      </w:r>
      <w:r>
        <w:rPr>
          <w:rFonts w:ascii="Times New Roman" w:hAnsi="Times New Roman" w:eastAsia="Times New Roman" w:cs="Times New Roman"/>
          <w:color w:val="000000"/>
        </w:rPr>
        <w:t>g</w:t>
      </w:r>
      <w:r>
        <w:rPr>
          <w:rFonts w:ascii="宋体" w:hAnsi="宋体" w:eastAsia="宋体" w:cs="宋体"/>
          <w:color w:val="000000"/>
        </w:rPr>
        <w:t>。</w:t>
      </w:r>
    </w:p>
    <w:p w14:paraId="4C62F025">
      <w:pPr>
        <w:spacing w:line="360" w:lineRule="auto"/>
        <w:jc w:val="left"/>
        <w:textAlignment w:val="center"/>
        <w:rPr>
          <w:color w:val="000000"/>
        </w:rPr>
      </w:pPr>
      <w:r>
        <w:rPr>
          <w:color w:val="000000"/>
        </w:rPr>
        <w:t>（3）</w:t>
      </w:r>
      <w:r>
        <w:rPr>
          <w:rFonts w:ascii="宋体" w:hAnsi="宋体" w:eastAsia="宋体" w:cs="宋体"/>
          <w:color w:val="000000"/>
        </w:rPr>
        <w:t>若甲中混有少量乙，可用</w:t>
      </w:r>
      <w:r>
        <w:rPr>
          <w:color w:val="000000"/>
        </w:rPr>
        <w:t>_________________</w:t>
      </w:r>
      <w:r>
        <w:rPr>
          <w:rFonts w:ascii="宋体" w:hAnsi="宋体" w:eastAsia="宋体" w:cs="宋体"/>
          <w:color w:val="000000"/>
        </w:rPr>
        <w:t>的方法提纯甲（填</w:t>
      </w:r>
      <w:r>
        <w:rPr>
          <w:rFonts w:ascii="Times New Roman" w:hAnsi="Times New Roman" w:eastAsia="Times New Roman" w:cs="Times New Roman"/>
          <w:color w:val="000000"/>
        </w:rPr>
        <w:t xml:space="preserve"> </w:t>
      </w:r>
      <w:r>
        <w:rPr>
          <w:rFonts w:ascii="宋体" w:hAnsi="宋体" w:eastAsia="宋体" w:cs="宋体"/>
          <w:color w:val="000000"/>
        </w:rPr>
        <w:t>“蒸发结晶”或“降温结晶”）。</w:t>
      </w:r>
    </w:p>
    <w:p w14:paraId="3AFBD28E">
      <w:pPr>
        <w:spacing w:line="360" w:lineRule="auto"/>
        <w:jc w:val="left"/>
        <w:textAlignment w:val="center"/>
        <w:rPr>
          <w:color w:val="000000"/>
        </w:rPr>
      </w:pPr>
      <w:r>
        <w:rPr>
          <w:color w:val="000000"/>
        </w:rPr>
        <w:t>（4）</w:t>
      </w:r>
      <w:r>
        <w:rPr>
          <w:rFonts w:ascii="宋体" w:hAnsi="宋体" w:eastAsia="宋体" w:cs="宋体"/>
          <w:color w:val="000000"/>
        </w:rPr>
        <w:t>根据甲、乙、丙三种物质</w:t>
      </w:r>
      <w:r>
        <w:rPr>
          <w:rFonts w:ascii="宋体" w:hAnsi="宋体" w:eastAsia="宋体" w:cs="宋体"/>
          <w:color w:val="000000"/>
          <w:position w:val="0"/>
        </w:rPr>
        <w:drawing>
          <wp:inline distT="0" distB="0" distL="114300" distR="114300">
            <wp:extent cx="133350" cy="177800"/>
            <wp:effectExtent l="0" t="0" r="0" b="13335"/>
            <wp:docPr id="473690" name="图片 473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690" name="图片 473690"/>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溶解度曲线，下列说法正确的是</w:t>
      </w:r>
      <w:r>
        <w:rPr>
          <w:rFonts w:ascii="Times New Roman" w:hAnsi="Times New Roman" w:eastAsia="Times New Roman" w:cs="Times New Roman"/>
          <w:color w:val="000000"/>
        </w:rPr>
        <w:t>_________________</w:t>
      </w:r>
      <w:r>
        <w:rPr>
          <w:rFonts w:ascii="宋体" w:hAnsi="宋体" w:eastAsia="宋体" w:cs="宋体"/>
          <w:color w:val="000000"/>
        </w:rPr>
        <w:t>。</w:t>
      </w:r>
    </w:p>
    <w:p w14:paraId="6ABD1F93">
      <w:pPr>
        <w:spacing w:line="360" w:lineRule="auto"/>
        <w:jc w:val="left"/>
        <w:textAlignment w:val="center"/>
        <w:rPr>
          <w:color w:val="000000"/>
        </w:rPr>
      </w:pPr>
      <w:r>
        <w:rPr>
          <w:color w:val="000000"/>
        </w:rPr>
        <w:t xml:space="preserve">A. </w:t>
      </w:r>
      <w:r>
        <w:rPr>
          <w:rFonts w:ascii="宋体" w:hAnsi="宋体" w:eastAsia="宋体" w:cs="宋体"/>
          <w:color w:val="000000"/>
        </w:rPr>
        <w:t>降低温度可以使丙的饱和溶液变为不饱和溶液</w:t>
      </w:r>
    </w:p>
    <w:p w14:paraId="29BF72C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3</w:t>
      </w:r>
      <w:r>
        <w:rPr>
          <w:rFonts w:ascii="宋体" w:hAnsi="宋体" w:eastAsia="宋体" w:cs="宋体"/>
          <w:color w:val="000000"/>
        </w:rPr>
        <w:t>℃时，等质量甲、乙、丙饱和溶液中，溶剂的质量由大到小的顺序是丙</w:t>
      </w:r>
      <w:r>
        <w:rPr>
          <w:rFonts w:ascii="Times New Roman" w:hAnsi="Times New Roman" w:eastAsia="Times New Roman" w:cs="Times New Roman"/>
          <w:color w:val="000000"/>
        </w:rPr>
        <w:t>&gt;</w:t>
      </w:r>
      <w:r>
        <w:rPr>
          <w:rFonts w:ascii="宋体" w:hAnsi="宋体" w:eastAsia="宋体" w:cs="宋体"/>
          <w:color w:val="000000"/>
        </w:rPr>
        <w:t>乙</w:t>
      </w:r>
      <w:r>
        <w:rPr>
          <w:rFonts w:ascii="Times New Roman" w:hAnsi="Times New Roman" w:eastAsia="Times New Roman" w:cs="Times New Roman"/>
          <w:color w:val="000000"/>
        </w:rPr>
        <w:t>&gt;</w:t>
      </w:r>
      <w:r>
        <w:rPr>
          <w:rFonts w:ascii="宋体" w:hAnsi="宋体" w:eastAsia="宋体" w:cs="宋体"/>
          <w:color w:val="000000"/>
        </w:rPr>
        <w:t>甲</w:t>
      </w:r>
    </w:p>
    <w:p w14:paraId="1372F3B1">
      <w:pPr>
        <w:spacing w:line="360" w:lineRule="auto"/>
        <w:jc w:val="left"/>
        <w:textAlignment w:val="center"/>
        <w:rPr>
          <w:color w:val="000000"/>
        </w:rPr>
      </w:pPr>
      <w:r>
        <w:rPr>
          <w:color w:val="000000"/>
        </w:rPr>
        <w:t xml:space="preserve">C. </w:t>
      </w:r>
      <w:r>
        <w:rPr>
          <w:rFonts w:ascii="宋体" w:hAnsi="宋体" w:eastAsia="宋体" w:cs="宋体"/>
          <w:color w:val="000000"/>
        </w:rPr>
        <w:t>将</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3</w:t>
      </w:r>
      <w:r>
        <w:rPr>
          <w:rFonts w:ascii="宋体" w:hAnsi="宋体" w:eastAsia="宋体" w:cs="宋体"/>
          <w:color w:val="000000"/>
        </w:rPr>
        <w:t>℃时，甲、乙的饱和溶液降温至</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2</w:t>
      </w:r>
      <w:r>
        <w:rPr>
          <w:rFonts w:ascii="宋体" w:hAnsi="宋体" w:eastAsia="宋体" w:cs="宋体"/>
          <w:color w:val="000000"/>
        </w:rPr>
        <w:t>℃，析出固体的质量甲</w:t>
      </w:r>
      <w:r>
        <w:rPr>
          <w:rFonts w:ascii="Times New Roman" w:hAnsi="Times New Roman" w:eastAsia="Times New Roman" w:cs="Times New Roman"/>
          <w:color w:val="000000"/>
        </w:rPr>
        <w:t>&gt;</w:t>
      </w:r>
      <w:r>
        <w:rPr>
          <w:rFonts w:ascii="宋体" w:hAnsi="宋体" w:eastAsia="宋体" w:cs="宋体"/>
          <w:color w:val="000000"/>
        </w:rPr>
        <w:t>乙</w:t>
      </w:r>
    </w:p>
    <w:p w14:paraId="6C5768D5">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A~E</w:t>
      </w:r>
      <w:r>
        <w:rPr>
          <w:rFonts w:ascii="宋体" w:hAnsi="宋体" w:eastAsia="宋体" w:cs="宋体"/>
          <w:color w:val="000000"/>
        </w:rPr>
        <w:t>是初中化学常见的物质，它们之间的关系如图所示。图中“一”表示两种物质间能发生化学反应，“→”表示两种物质间的转化关系（其中反应条件、部分反应物及生成物已略去）。</w:t>
      </w:r>
    </w:p>
    <w:p w14:paraId="4978292C">
      <w:pPr>
        <w:spacing w:line="360" w:lineRule="auto"/>
        <w:jc w:val="left"/>
        <w:textAlignment w:val="center"/>
        <w:rPr>
          <w:color w:val="000000"/>
        </w:rPr>
      </w:pPr>
      <w:r>
        <w:rPr>
          <w:color w:val="000000"/>
        </w:rPr>
        <w:drawing>
          <wp:inline distT="0" distB="0" distL="114300" distR="114300">
            <wp:extent cx="2828925" cy="8001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2828925" cy="800100"/>
                    </a:xfrm>
                    <a:prstGeom prst="rect">
                      <a:avLst/>
                    </a:prstGeom>
                  </pic:spPr>
                </pic:pic>
              </a:graphicData>
            </a:graphic>
          </wp:inline>
        </w:drawing>
      </w:r>
      <w:r>
        <w:rPr>
          <w:color w:val="000000"/>
        </w:rPr>
        <w:t xml:space="preserve">  </w:t>
      </w:r>
    </w:p>
    <w:p w14:paraId="396438B9">
      <w:pPr>
        <w:spacing w:line="360" w:lineRule="auto"/>
        <w:jc w:val="left"/>
        <w:textAlignment w:val="center"/>
        <w:rPr>
          <w:color w:val="000000"/>
        </w:rPr>
      </w:pPr>
      <w:r>
        <w:rPr>
          <w:rFonts w:ascii="宋体" w:hAnsi="宋体" w:eastAsia="宋体" w:cs="宋体"/>
          <w:color w:val="000000"/>
        </w:rPr>
        <w:t>请回答下列问题：</w:t>
      </w:r>
    </w:p>
    <w:p w14:paraId="45A9311F">
      <w:pPr>
        <w:spacing w:line="360" w:lineRule="auto"/>
        <w:jc w:val="left"/>
        <w:textAlignment w:val="center"/>
        <w:rPr>
          <w:color w:val="000000"/>
        </w:rPr>
      </w:pPr>
      <w:r>
        <w:rPr>
          <w:color w:val="000000"/>
        </w:rPr>
        <w:t>（1）</w:t>
      </w:r>
      <w:r>
        <w:rPr>
          <w:rFonts w:ascii="宋体" w:hAnsi="宋体" w:eastAsia="宋体" w:cs="宋体"/>
          <w:color w:val="000000"/>
        </w:rPr>
        <w:t>若</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中都含有一种相同元素，</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是组成元素相同的液体，</w:t>
      </w:r>
      <w:r>
        <w:rPr>
          <w:rFonts w:ascii="Times New Roman" w:hAnsi="Times New Roman" w:eastAsia="Times New Roman" w:cs="Times New Roman"/>
          <w:color w:val="000000"/>
        </w:rPr>
        <w:t>D</w:t>
      </w:r>
      <w:r>
        <w:rPr>
          <w:rFonts w:ascii="宋体" w:hAnsi="宋体" w:eastAsia="宋体" w:cs="宋体"/>
          <w:color w:val="000000"/>
        </w:rPr>
        <w:t>是黑色固体，写出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的基本反应类型</w:t>
      </w:r>
      <w:r>
        <w:rPr>
          <w:color w:val="000000"/>
        </w:rPr>
        <w:t>_________________</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与</w:t>
      </w:r>
      <w:r>
        <w:rPr>
          <w:rFonts w:ascii="Times New Roman" w:hAnsi="Times New Roman" w:eastAsia="Times New Roman" w:cs="Times New Roman"/>
          <w:color w:val="000000"/>
        </w:rPr>
        <w:t>E</w:t>
      </w:r>
      <w:r>
        <w:rPr>
          <w:rFonts w:ascii="宋体" w:hAnsi="宋体" w:eastAsia="宋体" w:cs="宋体"/>
          <w:color w:val="000000"/>
        </w:rPr>
        <w:t>反应的化学方程式</w:t>
      </w:r>
      <w:r>
        <w:rPr>
          <w:color w:val="000000"/>
        </w:rPr>
        <w:t>_________________</w:t>
      </w:r>
      <w:r>
        <w:rPr>
          <w:rFonts w:ascii="宋体" w:hAnsi="宋体" w:eastAsia="宋体" w:cs="宋体"/>
          <w:color w:val="000000"/>
        </w:rPr>
        <w:t>（答一个即可）。</w:t>
      </w:r>
    </w:p>
    <w:p w14:paraId="3E8EA2FA">
      <w:pPr>
        <w:spacing w:line="360" w:lineRule="auto"/>
        <w:jc w:val="left"/>
        <w:textAlignment w:val="center"/>
        <w:rPr>
          <w:color w:val="000000"/>
        </w:rPr>
      </w:pPr>
      <w:r>
        <w:rPr>
          <w:color w:val="000000"/>
        </w:rPr>
        <w:t>（2）</w:t>
      </w:r>
      <w:r>
        <w:rPr>
          <w:rFonts w:ascii="宋体" w:hAnsi="宋体" w:eastAsia="宋体" w:cs="宋体"/>
          <w:color w:val="000000"/>
        </w:rPr>
        <w:t>若</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为五种不同类别的物质，</w:t>
      </w:r>
      <w:r>
        <w:rPr>
          <w:rFonts w:ascii="Times New Roman" w:hAnsi="Times New Roman" w:eastAsia="Times New Roman" w:cs="Times New Roman"/>
          <w:color w:val="000000"/>
        </w:rPr>
        <w:t>C</w:t>
      </w:r>
      <w:r>
        <w:rPr>
          <w:rFonts w:ascii="宋体" w:hAnsi="宋体" w:eastAsia="宋体" w:cs="宋体"/>
          <w:color w:val="000000"/>
        </w:rPr>
        <w:t>广泛用于玻璃、造纸、纺织和洗涤剂的生产。写出</w:t>
      </w:r>
      <w:r>
        <w:rPr>
          <w:rFonts w:ascii="Times New Roman" w:hAnsi="Times New Roman" w:eastAsia="Times New Roman" w:cs="Times New Roman"/>
          <w:color w:val="000000"/>
        </w:rPr>
        <w:t>D</w:t>
      </w:r>
      <w:r>
        <w:rPr>
          <w:rFonts w:ascii="宋体" w:hAnsi="宋体" w:eastAsia="宋体" w:cs="宋体"/>
          <w:color w:val="000000"/>
        </w:rPr>
        <w:t>物质的化学式</w:t>
      </w:r>
      <w:r>
        <w:rPr>
          <w:color w:val="000000"/>
        </w:rPr>
        <w:t>_________________</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与</w:t>
      </w:r>
      <w:r>
        <w:rPr>
          <w:rFonts w:ascii="Times New Roman" w:hAnsi="Times New Roman" w:eastAsia="Times New Roman" w:cs="Times New Roman"/>
          <w:color w:val="000000"/>
        </w:rPr>
        <w:t>E</w:t>
      </w:r>
      <w:r>
        <w:rPr>
          <w:rFonts w:ascii="宋体" w:hAnsi="宋体" w:eastAsia="宋体" w:cs="宋体"/>
          <w:color w:val="000000"/>
        </w:rPr>
        <w:t>反应的实验现象</w:t>
      </w:r>
      <w:r>
        <w:rPr>
          <w:color w:val="000000"/>
        </w:rPr>
        <w:t>_________________</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物质的用途</w:t>
      </w:r>
      <w:r>
        <w:rPr>
          <w:color w:val="000000"/>
        </w:rPr>
        <w:t>_________________</w:t>
      </w:r>
      <w:r>
        <w:rPr>
          <w:rFonts w:ascii="宋体" w:hAnsi="宋体" w:eastAsia="宋体" w:cs="宋体"/>
          <w:color w:val="000000"/>
        </w:rPr>
        <w:t>（答一点即可）。</w:t>
      </w:r>
    </w:p>
    <w:p w14:paraId="40465BAF">
      <w:pPr>
        <w:spacing w:line="285" w:lineRule="auto"/>
        <w:jc w:val="left"/>
        <w:textAlignment w:val="center"/>
        <w:rPr>
          <w:color w:val="000000"/>
        </w:rPr>
      </w:pPr>
      <w:r>
        <w:rPr>
          <w:rFonts w:ascii="宋体" w:hAnsi="宋体" w:eastAsia="宋体" w:cs="宋体"/>
          <w:b/>
          <w:color w:val="000000"/>
          <w:sz w:val="24"/>
        </w:rPr>
        <w:t>三、简答题（本题共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9</w:t>
      </w:r>
      <w:r>
        <w:rPr>
          <w:rFonts w:ascii="宋体" w:hAnsi="宋体" w:eastAsia="宋体" w:cs="宋体"/>
          <w:b/>
          <w:color w:val="000000"/>
          <w:sz w:val="24"/>
        </w:rPr>
        <w:t>分）</w:t>
      </w:r>
    </w:p>
    <w:p w14:paraId="6D830802">
      <w:pPr>
        <w:spacing w:line="360" w:lineRule="auto"/>
        <w:jc w:val="left"/>
        <w:textAlignment w:val="center"/>
        <w:rPr>
          <w:color w:val="000000"/>
        </w:rPr>
      </w:pPr>
      <w:r>
        <w:rPr>
          <w:color w:val="000000"/>
        </w:rPr>
        <w:t xml:space="preserve">21. </w:t>
      </w:r>
      <w:r>
        <w:rPr>
          <w:rFonts w:ascii="宋体" w:hAnsi="宋体" w:eastAsia="宋体" w:cs="宋体"/>
          <w:color w:val="000000"/>
        </w:rPr>
        <w:t>化学源于生活，生活中蕴含着许多化学知识。利用你学到的化学知识解释下列问题：</w:t>
      </w:r>
    </w:p>
    <w:p w14:paraId="458AFC7E">
      <w:pPr>
        <w:spacing w:line="360" w:lineRule="auto"/>
        <w:jc w:val="left"/>
        <w:textAlignment w:val="center"/>
        <w:rPr>
          <w:color w:val="000000"/>
        </w:rPr>
      </w:pPr>
      <w:r>
        <w:rPr>
          <w:color w:val="000000"/>
        </w:rPr>
        <w:t>（1）</w:t>
      </w:r>
      <w:r>
        <w:rPr>
          <w:rFonts w:ascii="宋体" w:hAnsi="宋体" w:eastAsia="宋体" w:cs="宋体"/>
          <w:color w:val="000000"/>
        </w:rPr>
        <w:t>喷漆是防止铁制品生锈的常用方法，写出其防止铁生锈的原理。</w:t>
      </w:r>
    </w:p>
    <w:p w14:paraId="1C9D0CB6">
      <w:pPr>
        <w:spacing w:line="360" w:lineRule="auto"/>
        <w:jc w:val="left"/>
        <w:textAlignment w:val="center"/>
        <w:rPr>
          <w:color w:val="000000"/>
        </w:rPr>
      </w:pPr>
      <w:r>
        <w:rPr>
          <w:color w:val="000000"/>
        </w:rPr>
        <w:t>（2）</w:t>
      </w:r>
      <w:r>
        <w:rPr>
          <w:rFonts w:ascii="宋体" w:hAnsi="宋体" w:eastAsia="宋体" w:cs="宋体"/>
          <w:color w:val="000000"/>
        </w:rPr>
        <w:t>喝了汽水以后常常会打嗝的原因。</w:t>
      </w:r>
    </w:p>
    <w:p w14:paraId="790882DB">
      <w:pPr>
        <w:spacing w:line="360" w:lineRule="auto"/>
        <w:jc w:val="left"/>
        <w:textAlignment w:val="center"/>
        <w:rPr>
          <w:color w:val="000000"/>
        </w:rPr>
      </w:pPr>
      <w:r>
        <w:rPr>
          <w:color w:val="000000"/>
        </w:rPr>
        <w:t>（3）</w:t>
      </w:r>
      <w:r>
        <w:rPr>
          <w:rFonts w:ascii="宋体" w:hAnsi="宋体" w:eastAsia="宋体" w:cs="宋体"/>
          <w:color w:val="000000"/>
        </w:rPr>
        <w:t>我国古代书法家、画家用墨（用炭黑等制成）书写或绘制的字画能够保存很长时间而不变色的原因。</w:t>
      </w:r>
    </w:p>
    <w:p w14:paraId="2A6BCC8A">
      <w:pPr>
        <w:spacing w:line="360" w:lineRule="auto"/>
        <w:jc w:val="left"/>
        <w:textAlignment w:val="center"/>
        <w:rPr>
          <w:color w:val="000000"/>
        </w:rPr>
      </w:pPr>
      <w:r>
        <w:rPr>
          <w:color w:val="000000"/>
        </w:rPr>
        <w:t xml:space="preserve">22. </w:t>
      </w:r>
      <w:r>
        <w:rPr>
          <w:rFonts w:ascii="宋体" w:hAnsi="宋体" w:eastAsia="宋体" w:cs="宋体"/>
          <w:color w:val="000000"/>
        </w:rPr>
        <w:t>目前汽车普遍使用的燃料是汽油或柴油，燃烧时会产生一些有害物质，对空气造成污染。发展绿色环保汽车是减少汽车尾气污染的措施之一。发展绿色环保汽车，主要有以下途径：一是改进现有车型：如采用铝合金、钛合金和塑料等轻量化材料，降低燃油消耗等。二是开发汽车代用燃料，主要包括天然气、乙醇和氢气等，实现能源多元化。三是大力发展电动汽车。请认真阅读上述材料，回答下列问题：</w:t>
      </w:r>
    </w:p>
    <w:p w14:paraId="333F8AAC">
      <w:pPr>
        <w:spacing w:line="360" w:lineRule="auto"/>
        <w:jc w:val="left"/>
        <w:textAlignment w:val="center"/>
        <w:rPr>
          <w:color w:val="000000"/>
        </w:rPr>
      </w:pPr>
      <w:r>
        <w:rPr>
          <w:color w:val="000000"/>
        </w:rPr>
        <w:t>（1）</w:t>
      </w:r>
      <w:r>
        <w:rPr>
          <w:rFonts w:ascii="宋体" w:hAnsi="宋体" w:eastAsia="宋体" w:cs="宋体"/>
          <w:color w:val="000000"/>
        </w:rPr>
        <w:t>写出上述材料中的一种有机合成材料。</w:t>
      </w:r>
    </w:p>
    <w:p w14:paraId="1B6A25D6">
      <w:pPr>
        <w:spacing w:line="360" w:lineRule="auto"/>
        <w:jc w:val="left"/>
        <w:textAlignment w:val="center"/>
        <w:rPr>
          <w:color w:val="000000"/>
        </w:rPr>
      </w:pPr>
      <w:r>
        <w:rPr>
          <w:color w:val="000000"/>
        </w:rPr>
        <w:t>（2）</w:t>
      </w:r>
      <w:r>
        <w:rPr>
          <w:rFonts w:ascii="宋体" w:hAnsi="宋体" w:eastAsia="宋体" w:cs="宋体"/>
          <w:color w:val="000000"/>
        </w:rPr>
        <w:t>汽车尾气中氮的氧化物会造成酸雨，写出酸雨的危害（答一点即可）。</w:t>
      </w:r>
    </w:p>
    <w:p w14:paraId="5876F684">
      <w:pPr>
        <w:spacing w:line="360" w:lineRule="auto"/>
        <w:jc w:val="left"/>
        <w:textAlignment w:val="center"/>
        <w:rPr>
          <w:color w:val="000000"/>
        </w:rPr>
      </w:pPr>
      <w:r>
        <w:rPr>
          <w:color w:val="000000"/>
        </w:rPr>
        <w:t>（3）</w:t>
      </w:r>
      <w:r>
        <w:rPr>
          <w:rFonts w:ascii="宋体" w:hAnsi="宋体" w:eastAsia="宋体" w:cs="宋体"/>
          <w:color w:val="000000"/>
        </w:rPr>
        <w:t>写出电动汽车的优点（答一点即可）。</w:t>
      </w:r>
    </w:p>
    <w:p w14:paraId="7465101B">
      <w:pPr>
        <w:spacing w:line="360" w:lineRule="auto"/>
        <w:jc w:val="left"/>
        <w:textAlignment w:val="center"/>
        <w:rPr>
          <w:color w:val="000000"/>
        </w:rPr>
      </w:pPr>
      <w:r>
        <w:rPr>
          <w:color w:val="000000"/>
        </w:rPr>
        <w:t xml:space="preserve">23. </w:t>
      </w:r>
      <w:r>
        <w:rPr>
          <w:rFonts w:ascii="宋体" w:hAnsi="宋体" w:eastAsia="宋体" w:cs="宋体"/>
          <w:color w:val="000000"/>
        </w:rPr>
        <w:t>水是地球上最普通、最常见的物质之一，生命的孕育和维系需要水，人类的日常生活、化学实验和工农业生产更是离不开水。合理利用和保护水资源具有重大的意义。</w:t>
      </w:r>
    </w:p>
    <w:p w14:paraId="1DBD57D8">
      <w:pPr>
        <w:spacing w:line="360" w:lineRule="auto"/>
        <w:jc w:val="left"/>
        <w:textAlignment w:val="center"/>
        <w:rPr>
          <w:color w:val="000000"/>
        </w:rPr>
      </w:pPr>
      <w:r>
        <w:rPr>
          <w:color w:val="000000"/>
        </w:rPr>
        <w:t>（1）</w:t>
      </w:r>
      <w:r>
        <w:rPr>
          <w:rFonts w:ascii="宋体" w:hAnsi="宋体" w:eastAsia="宋体" w:cs="宋体"/>
          <w:color w:val="000000"/>
        </w:rPr>
        <w:t>在日常生活中，降低水的硬度的方法。</w:t>
      </w:r>
    </w:p>
    <w:p w14:paraId="33C360F9">
      <w:pPr>
        <w:spacing w:line="360" w:lineRule="auto"/>
        <w:jc w:val="left"/>
        <w:textAlignment w:val="center"/>
        <w:rPr>
          <w:color w:val="000000"/>
        </w:rPr>
      </w:pPr>
      <w:r>
        <w:rPr>
          <w:color w:val="000000"/>
        </w:rPr>
        <w:t>（2）</w:t>
      </w:r>
      <w:r>
        <w:rPr>
          <w:rFonts w:ascii="宋体" w:hAnsi="宋体" w:eastAsia="宋体" w:cs="宋体"/>
          <w:color w:val="000000"/>
        </w:rPr>
        <w:t>水能溶解很多种物质，是一种最常用的溶剂。探究乙醇能溶解在水中的实验，向水中滴入红墨水的作用。</w:t>
      </w:r>
    </w:p>
    <w:p w14:paraId="6AD94F82">
      <w:pPr>
        <w:spacing w:line="360" w:lineRule="auto"/>
        <w:jc w:val="left"/>
        <w:textAlignment w:val="center"/>
        <w:rPr>
          <w:color w:val="000000"/>
        </w:rPr>
      </w:pPr>
      <w:r>
        <w:rPr>
          <w:color w:val="000000"/>
        </w:rPr>
        <w:t>（3）</w:t>
      </w:r>
      <w:r>
        <w:rPr>
          <w:rFonts w:ascii="宋体" w:hAnsi="宋体" w:eastAsia="宋体" w:cs="宋体"/>
          <w:color w:val="000000"/>
        </w:rPr>
        <w:t>水体污染，会影响工农业、渔业生产，破坏水生生态系统。请写出预防和治理水体污染</w:t>
      </w:r>
      <w:r>
        <w:rPr>
          <w:rFonts w:ascii="宋体" w:hAnsi="宋体" w:eastAsia="宋体" w:cs="宋体"/>
          <w:color w:val="000000"/>
          <w:position w:val="0"/>
        </w:rPr>
        <w:drawing>
          <wp:inline distT="0" distB="0" distL="114300" distR="114300">
            <wp:extent cx="133350" cy="177800"/>
            <wp:effectExtent l="0" t="0" r="0" b="13335"/>
            <wp:docPr id="473698" name="图片 473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698" name="图片 473698"/>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措施（答一点即可）。</w:t>
      </w:r>
    </w:p>
    <w:p w14:paraId="3B947484">
      <w:pPr>
        <w:spacing w:line="285" w:lineRule="auto"/>
        <w:jc w:val="left"/>
        <w:textAlignment w:val="center"/>
        <w:rPr>
          <w:color w:val="000000"/>
        </w:rPr>
      </w:pPr>
      <w:r>
        <w:rPr>
          <w:rFonts w:ascii="宋体" w:hAnsi="宋体" w:eastAsia="宋体" w:cs="宋体"/>
          <w:b/>
          <w:color w:val="000000"/>
          <w:sz w:val="24"/>
        </w:rPr>
        <w:t>四、实验题（本题共</w:t>
      </w:r>
      <w:r>
        <w:rPr>
          <w:rFonts w:ascii="Times New Roman" w:hAnsi="Times New Roman" w:eastAsia="Times New Roman" w:cs="Times New Roman"/>
          <w:b/>
          <w:color w:val="000000"/>
          <w:sz w:val="24"/>
        </w:rPr>
        <w:t>4</w:t>
      </w:r>
      <w:r>
        <w:rPr>
          <w:rFonts w:ascii="宋体" w:hAnsi="宋体" w:eastAsia="宋体" w:cs="宋体"/>
          <w:b/>
          <w:color w:val="000000"/>
          <w:sz w:val="24"/>
        </w:rPr>
        <w:t>小题，每个化学方程式</w:t>
      </w:r>
      <w:r>
        <w:rPr>
          <w:rFonts w:ascii="Times New Roman" w:hAnsi="Times New Roman" w:eastAsia="Times New Roman" w:cs="Times New Roman"/>
          <w:b/>
          <w:color w:val="000000"/>
          <w:sz w:val="24"/>
        </w:rPr>
        <w:t>2</w:t>
      </w:r>
      <w:r>
        <w:rPr>
          <w:rFonts w:ascii="宋体" w:hAnsi="宋体" w:eastAsia="宋体" w:cs="宋体"/>
          <w:b/>
          <w:color w:val="000000"/>
          <w:sz w:val="24"/>
        </w:rPr>
        <w:t>分，其余每空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328574D2">
      <w:pPr>
        <w:spacing w:line="360" w:lineRule="auto"/>
        <w:jc w:val="left"/>
        <w:textAlignment w:val="center"/>
        <w:rPr>
          <w:color w:val="000000"/>
        </w:rPr>
      </w:pPr>
      <w:r>
        <w:rPr>
          <w:color w:val="000000"/>
        </w:rPr>
        <w:t xml:space="preserve">24. </w:t>
      </w:r>
      <w:r>
        <w:rPr>
          <w:rFonts w:ascii="宋体" w:hAnsi="宋体" w:eastAsia="宋体" w:cs="宋体"/>
          <w:color w:val="000000"/>
        </w:rPr>
        <w:t>规范的实验操作是实验成功的重要保障。请回答下列问题：</w:t>
      </w:r>
    </w:p>
    <w:p w14:paraId="6524A2E0">
      <w:pPr>
        <w:spacing w:line="360" w:lineRule="auto"/>
        <w:jc w:val="left"/>
        <w:textAlignment w:val="center"/>
        <w:rPr>
          <w:color w:val="000000"/>
        </w:rPr>
      </w:pPr>
      <w:r>
        <w:rPr>
          <w:color w:val="000000"/>
        </w:rPr>
        <w:t>（1）</w:t>
      </w:r>
      <w:r>
        <w:rPr>
          <w:rFonts w:ascii="宋体" w:hAnsi="宋体" w:eastAsia="宋体" w:cs="宋体"/>
          <w:color w:val="000000"/>
        </w:rPr>
        <w:t>加热液体时，试管里的液体不应超过试管容积的</w:t>
      </w:r>
      <w:r>
        <w:rPr>
          <w:color w:val="000000"/>
        </w:rPr>
        <w:t>_________________</w:t>
      </w:r>
      <w:r>
        <w:rPr>
          <w:rFonts w:ascii="宋体" w:hAnsi="宋体" w:eastAsia="宋体" w:cs="宋体"/>
          <w:color w:val="000000"/>
        </w:rPr>
        <w:t>。</w:t>
      </w:r>
    </w:p>
    <w:p w14:paraId="732533E0">
      <w:pPr>
        <w:spacing w:line="360" w:lineRule="auto"/>
        <w:jc w:val="left"/>
        <w:textAlignment w:val="center"/>
        <w:rPr>
          <w:color w:val="000000"/>
        </w:rPr>
      </w:pPr>
      <w:r>
        <w:rPr>
          <w:color w:val="000000"/>
        </w:rPr>
        <w:t>（2）</w:t>
      </w:r>
      <w:r>
        <w:rPr>
          <w:rFonts w:ascii="宋体" w:hAnsi="宋体" w:eastAsia="宋体" w:cs="宋体"/>
          <w:color w:val="000000"/>
        </w:rPr>
        <w:t>取液后的滴管，应保持橡胶胶帽在上，如果平放或倒置，造成的后果是</w:t>
      </w:r>
      <w:r>
        <w:rPr>
          <w:color w:val="000000"/>
        </w:rPr>
        <w:t>_________________</w:t>
      </w:r>
      <w:r>
        <w:rPr>
          <w:rFonts w:ascii="宋体" w:hAnsi="宋体" w:eastAsia="宋体" w:cs="宋体"/>
          <w:color w:val="000000"/>
        </w:rPr>
        <w:t>（答一点即可）。</w:t>
      </w:r>
    </w:p>
    <w:p w14:paraId="310EA210">
      <w:pPr>
        <w:spacing w:line="360" w:lineRule="auto"/>
        <w:jc w:val="left"/>
        <w:textAlignment w:val="center"/>
        <w:rPr>
          <w:color w:val="000000"/>
        </w:rPr>
      </w:pPr>
      <w:r>
        <w:rPr>
          <w:color w:val="000000"/>
        </w:rPr>
        <w:t>（3）</w:t>
      </w:r>
      <w:r>
        <w:rPr>
          <w:rFonts w:ascii="宋体" w:hAnsi="宋体" w:eastAsia="宋体" w:cs="宋体"/>
          <w:color w:val="000000"/>
        </w:rPr>
        <w:t>若使用湿润的</w:t>
      </w:r>
      <w:r>
        <w:rPr>
          <w:rFonts w:ascii="Times New Roman" w:hAnsi="Times New Roman" w:eastAsia="Times New Roman" w:cs="Times New Roman"/>
          <w:color w:val="000000"/>
        </w:rPr>
        <w:t>pH</w:t>
      </w:r>
      <w:r>
        <w:rPr>
          <w:rFonts w:ascii="宋体" w:hAnsi="宋体" w:eastAsia="宋体" w:cs="宋体"/>
          <w:color w:val="000000"/>
        </w:rPr>
        <w:t>试纸测定氢氧化钙溶液的</w:t>
      </w:r>
      <w:r>
        <w:rPr>
          <w:rFonts w:ascii="Times New Roman" w:hAnsi="Times New Roman" w:eastAsia="Times New Roman" w:cs="Times New Roman"/>
          <w:color w:val="000000"/>
        </w:rPr>
        <w:t>pH</w:t>
      </w:r>
      <w:r>
        <w:rPr>
          <w:rFonts w:ascii="宋体" w:hAnsi="宋体" w:eastAsia="宋体" w:cs="宋体"/>
          <w:color w:val="000000"/>
        </w:rPr>
        <w:t>，则测定的结果</w:t>
      </w:r>
      <w:r>
        <w:rPr>
          <w:color w:val="000000"/>
        </w:rPr>
        <w:t>_________________</w:t>
      </w:r>
      <w:r>
        <w:rPr>
          <w:rFonts w:ascii="宋体" w:hAnsi="宋体" w:eastAsia="宋体" w:cs="宋体"/>
          <w:color w:val="000000"/>
        </w:rPr>
        <w:t>（填“偏大”、“偏小”或“不变”）。</w:t>
      </w:r>
    </w:p>
    <w:p w14:paraId="73924462">
      <w:pPr>
        <w:spacing w:line="360" w:lineRule="auto"/>
        <w:jc w:val="left"/>
        <w:textAlignment w:val="center"/>
        <w:rPr>
          <w:color w:val="000000"/>
        </w:rPr>
      </w:pPr>
      <w:r>
        <w:rPr>
          <w:color w:val="000000"/>
        </w:rPr>
        <w:t>（4）</w:t>
      </w:r>
      <w:r>
        <w:rPr>
          <w:rFonts w:ascii="宋体" w:hAnsi="宋体" w:eastAsia="宋体" w:cs="宋体"/>
          <w:color w:val="000000"/>
        </w:rPr>
        <w:t>用氯化钠固体和水配制</w:t>
      </w:r>
      <w:r>
        <w:rPr>
          <w:rFonts w:ascii="Times New Roman" w:hAnsi="Times New Roman" w:eastAsia="Times New Roman" w:cs="Times New Roman"/>
          <w:color w:val="000000"/>
        </w:rPr>
        <w:t>50g</w:t>
      </w:r>
      <w:r>
        <w:rPr>
          <w:rFonts w:ascii="宋体" w:hAnsi="宋体" w:eastAsia="宋体" w:cs="宋体"/>
          <w:color w:val="000000"/>
        </w:rPr>
        <w:t>溶质质量分数为</w:t>
      </w:r>
      <w:r>
        <w:rPr>
          <w:rFonts w:ascii="Times New Roman" w:hAnsi="Times New Roman" w:eastAsia="Times New Roman" w:cs="Times New Roman"/>
          <w:color w:val="000000"/>
        </w:rPr>
        <w:t>6%</w:t>
      </w:r>
      <w:r>
        <w:rPr>
          <w:rFonts w:ascii="宋体" w:hAnsi="宋体" w:eastAsia="宋体" w:cs="宋体"/>
          <w:color w:val="000000"/>
        </w:rPr>
        <w:t>的氯化钠溶液，主要实验步骤包括：计算、</w:t>
      </w:r>
      <w:r>
        <w:rPr>
          <w:color w:val="000000"/>
        </w:rPr>
        <w:t>______________</w:t>
      </w:r>
      <w:r>
        <w:rPr>
          <w:rFonts w:ascii="宋体" w:hAnsi="宋体" w:eastAsia="宋体" w:cs="宋体"/>
          <w:color w:val="000000"/>
        </w:rPr>
        <w:t>、量取、溶解。若量取水的体积时仰视读数，其他操作均正确，则所配制的氯化钠溶液的溶质质量分数</w:t>
      </w:r>
      <w:r>
        <w:rPr>
          <w:color w:val="000000"/>
        </w:rPr>
        <w:t>_____________</w:t>
      </w:r>
      <w:r>
        <w:rPr>
          <w:rFonts w:ascii="Times New Roman" w:hAnsi="Times New Roman" w:eastAsia="Times New Roman" w:cs="Times New Roman"/>
          <w:color w:val="000000"/>
        </w:rPr>
        <w:t>6%</w:t>
      </w:r>
      <w:r>
        <w:rPr>
          <w:rFonts w:ascii="宋体" w:hAnsi="宋体" w:eastAsia="宋体" w:cs="宋体"/>
          <w:color w:val="000000"/>
        </w:rPr>
        <w:t>（填“大于”、“小于”或“等于”）。</w:t>
      </w:r>
    </w:p>
    <w:p w14:paraId="0383912C">
      <w:pPr>
        <w:spacing w:line="360" w:lineRule="auto"/>
        <w:jc w:val="left"/>
        <w:textAlignment w:val="center"/>
        <w:rPr>
          <w:color w:val="000000"/>
        </w:rPr>
      </w:pPr>
      <w:r>
        <w:rPr>
          <w:color w:val="000000"/>
        </w:rPr>
        <w:t xml:space="preserve">25. </w:t>
      </w:r>
      <w:r>
        <w:rPr>
          <w:rFonts w:ascii="宋体" w:hAnsi="宋体" w:eastAsia="宋体" w:cs="宋体"/>
          <w:color w:val="000000"/>
        </w:rPr>
        <w:t>化学实验是进行科学探究的重要方式之一，具备基本的化学实验技能是学习化学和进行探究活动的基础和保证。根据图示回答下列问题：</w:t>
      </w:r>
    </w:p>
    <w:p w14:paraId="61B6D0F8">
      <w:pPr>
        <w:spacing w:line="360" w:lineRule="auto"/>
        <w:jc w:val="left"/>
        <w:textAlignment w:val="center"/>
        <w:rPr>
          <w:color w:val="000000"/>
        </w:rPr>
      </w:pPr>
      <w:r>
        <w:rPr>
          <w:color w:val="000000"/>
        </w:rPr>
        <w:drawing>
          <wp:inline distT="0" distB="0" distL="114300" distR="114300">
            <wp:extent cx="5238750" cy="1386205"/>
            <wp:effectExtent l="0" t="0" r="0" b="444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5238750" cy="1386589"/>
                    </a:xfrm>
                    <a:prstGeom prst="rect">
                      <a:avLst/>
                    </a:prstGeom>
                  </pic:spPr>
                </pic:pic>
              </a:graphicData>
            </a:graphic>
          </wp:inline>
        </w:drawing>
      </w:r>
      <w:r>
        <w:rPr>
          <w:color w:val="000000"/>
        </w:rPr>
        <w:t xml:space="preserve">  </w:t>
      </w:r>
    </w:p>
    <w:p w14:paraId="6AB6B75D">
      <w:pPr>
        <w:spacing w:line="360" w:lineRule="auto"/>
        <w:jc w:val="left"/>
        <w:textAlignment w:val="center"/>
        <w:rPr>
          <w:color w:val="000000"/>
        </w:rPr>
      </w:pPr>
      <w:r>
        <w:rPr>
          <w:color w:val="000000"/>
        </w:rPr>
        <w:t>（1）</w:t>
      </w:r>
      <w:r>
        <w:rPr>
          <w:rFonts w:ascii="宋体" w:hAnsi="宋体" w:eastAsia="宋体" w:cs="宋体"/>
          <w:color w:val="000000"/>
        </w:rPr>
        <w:t>图</w:t>
      </w:r>
      <w:r>
        <w:rPr>
          <w:rFonts w:ascii="Times New Roman" w:hAnsi="Times New Roman" w:eastAsia="Times New Roman" w:cs="Times New Roman"/>
          <w:color w:val="000000"/>
        </w:rPr>
        <w:t>A</w:t>
      </w:r>
      <w:r>
        <w:rPr>
          <w:rFonts w:ascii="宋体" w:hAnsi="宋体" w:eastAsia="宋体" w:cs="宋体"/>
          <w:color w:val="000000"/>
        </w:rPr>
        <w:t>中木炭在空气中和在氧气中燃烧的现象不同，原因是</w:t>
      </w:r>
      <w:r>
        <w:rPr>
          <w:color w:val="000000"/>
        </w:rPr>
        <w:t>_________________</w:t>
      </w:r>
      <w:r>
        <w:rPr>
          <w:rFonts w:ascii="宋体" w:hAnsi="宋体" w:eastAsia="宋体" w:cs="宋体"/>
          <w:color w:val="000000"/>
        </w:rPr>
        <w:t>。</w:t>
      </w:r>
    </w:p>
    <w:p w14:paraId="321D62E6">
      <w:pPr>
        <w:spacing w:line="360" w:lineRule="auto"/>
        <w:jc w:val="left"/>
        <w:textAlignment w:val="center"/>
        <w:rPr>
          <w:color w:val="000000"/>
        </w:rPr>
      </w:pPr>
      <w:r>
        <w:rPr>
          <w:color w:val="000000"/>
        </w:rPr>
        <w:t>（2）</w:t>
      </w:r>
      <w:r>
        <w:rPr>
          <w:rFonts w:ascii="宋体" w:hAnsi="宋体" w:eastAsia="宋体" w:cs="宋体"/>
          <w:color w:val="000000"/>
        </w:rPr>
        <w:t>图</w:t>
      </w:r>
      <w:r>
        <w:rPr>
          <w:rFonts w:ascii="Times New Roman" w:hAnsi="Times New Roman" w:eastAsia="Times New Roman" w:cs="Times New Roman"/>
          <w:color w:val="000000"/>
        </w:rPr>
        <w:t>B</w:t>
      </w:r>
      <w:r>
        <w:rPr>
          <w:rFonts w:ascii="宋体" w:hAnsi="宋体" w:eastAsia="宋体" w:cs="宋体"/>
          <w:color w:val="000000"/>
        </w:rPr>
        <w:t>中过滤后滤液仍浑浊的原因可能是</w:t>
      </w:r>
      <w:r>
        <w:rPr>
          <w:color w:val="000000"/>
        </w:rPr>
        <w:t>_________________</w:t>
      </w:r>
      <w:r>
        <w:rPr>
          <w:rFonts w:ascii="宋体" w:hAnsi="宋体" w:eastAsia="宋体" w:cs="宋体"/>
          <w:color w:val="000000"/>
        </w:rPr>
        <w:t>（答一点即可）。</w:t>
      </w:r>
    </w:p>
    <w:p w14:paraId="61CE3E1A">
      <w:pPr>
        <w:spacing w:line="360" w:lineRule="auto"/>
        <w:jc w:val="left"/>
        <w:textAlignment w:val="center"/>
        <w:rPr>
          <w:color w:val="000000"/>
        </w:rPr>
      </w:pPr>
      <w:r>
        <w:rPr>
          <w:color w:val="000000"/>
        </w:rPr>
        <w:t>（3）</w:t>
      </w:r>
      <w:r>
        <w:rPr>
          <w:rFonts w:ascii="宋体" w:hAnsi="宋体" w:eastAsia="宋体" w:cs="宋体"/>
          <w:color w:val="000000"/>
        </w:rPr>
        <w:t>图</w:t>
      </w:r>
      <w:r>
        <w:rPr>
          <w:rFonts w:ascii="Times New Roman" w:hAnsi="Times New Roman" w:eastAsia="Times New Roman" w:cs="Times New Roman"/>
          <w:color w:val="000000"/>
        </w:rPr>
        <w:t>C</w:t>
      </w:r>
      <w:r>
        <w:rPr>
          <w:rFonts w:ascii="宋体" w:hAnsi="宋体" w:eastAsia="宋体" w:cs="宋体"/>
          <w:color w:val="000000"/>
        </w:rPr>
        <w:t>中酒精灯的作用是</w:t>
      </w:r>
      <w:r>
        <w:rPr>
          <w:color w:val="000000"/>
        </w:rPr>
        <w:t>_________________</w:t>
      </w:r>
      <w:r>
        <w:rPr>
          <w:rFonts w:ascii="宋体" w:hAnsi="宋体" w:eastAsia="宋体" w:cs="宋体"/>
          <w:color w:val="000000"/>
        </w:rPr>
        <w:t>。</w:t>
      </w:r>
    </w:p>
    <w:p w14:paraId="78A289B1">
      <w:pPr>
        <w:spacing w:line="360" w:lineRule="auto"/>
        <w:jc w:val="left"/>
        <w:textAlignment w:val="center"/>
        <w:rPr>
          <w:color w:val="000000"/>
        </w:rPr>
      </w:pPr>
      <w:r>
        <w:rPr>
          <w:color w:val="000000"/>
        </w:rPr>
        <w:t>（4）</w:t>
      </w:r>
      <w:r>
        <w:rPr>
          <w:rFonts w:ascii="宋体" w:hAnsi="宋体" w:eastAsia="宋体" w:cs="宋体"/>
          <w:color w:val="000000"/>
        </w:rPr>
        <w:t>图</w:t>
      </w:r>
      <w:r>
        <w:rPr>
          <w:rFonts w:ascii="Times New Roman" w:hAnsi="Times New Roman" w:eastAsia="Times New Roman" w:cs="Times New Roman"/>
          <w:color w:val="000000"/>
        </w:rPr>
        <w:t>D</w:t>
      </w:r>
      <w:r>
        <w:rPr>
          <w:rFonts w:ascii="宋体" w:hAnsi="宋体" w:eastAsia="宋体" w:cs="宋体"/>
          <w:color w:val="000000"/>
        </w:rPr>
        <w:t>中玻璃棒搅拌</w:t>
      </w:r>
      <w:r>
        <w:rPr>
          <w:rFonts w:ascii="宋体" w:hAnsi="宋体" w:eastAsia="宋体" w:cs="宋体"/>
          <w:color w:val="000000"/>
          <w:position w:val="0"/>
        </w:rPr>
        <w:drawing>
          <wp:inline distT="0" distB="0" distL="114300" distR="114300">
            <wp:extent cx="133350" cy="177800"/>
            <wp:effectExtent l="0" t="0" r="0" b="13335"/>
            <wp:docPr id="473694" name="图片 473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694" name="图片 473694"/>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目的是</w:t>
      </w:r>
      <w:r>
        <w:rPr>
          <w:color w:val="000000"/>
        </w:rPr>
        <w:t>_________________</w:t>
      </w:r>
      <w:r>
        <w:rPr>
          <w:rFonts w:ascii="宋体" w:hAnsi="宋体" w:eastAsia="宋体" w:cs="宋体"/>
          <w:color w:val="000000"/>
        </w:rPr>
        <w:t>。</w:t>
      </w:r>
    </w:p>
    <w:p w14:paraId="6B81D62F">
      <w:pPr>
        <w:spacing w:line="360" w:lineRule="auto"/>
        <w:jc w:val="left"/>
        <w:textAlignment w:val="center"/>
        <w:rPr>
          <w:color w:val="000000"/>
        </w:rPr>
      </w:pPr>
      <w:r>
        <w:rPr>
          <w:color w:val="000000"/>
        </w:rPr>
        <w:t xml:space="preserve">26. </w:t>
      </w:r>
      <w:r>
        <w:rPr>
          <w:rFonts w:ascii="宋体" w:hAnsi="宋体" w:eastAsia="宋体" w:cs="宋体"/>
          <w:color w:val="000000"/>
        </w:rPr>
        <w:t>实验室里现有氯酸钾、二氧化锰、稀硫酸、石灰石和稀盐酸，以及下列仪器：</w:t>
      </w:r>
    </w:p>
    <w:p w14:paraId="13E018F7">
      <w:pPr>
        <w:spacing w:line="360" w:lineRule="auto"/>
        <w:jc w:val="left"/>
        <w:textAlignment w:val="center"/>
        <w:rPr>
          <w:color w:val="000000"/>
        </w:rPr>
      </w:pPr>
      <w:r>
        <w:rPr>
          <w:color w:val="000000"/>
        </w:rPr>
        <w:drawing>
          <wp:inline distT="0" distB="0" distL="114300" distR="114300">
            <wp:extent cx="4924425" cy="124777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4924425" cy="1247775"/>
                    </a:xfrm>
                    <a:prstGeom prst="rect">
                      <a:avLst/>
                    </a:prstGeom>
                  </pic:spPr>
                </pic:pic>
              </a:graphicData>
            </a:graphic>
          </wp:inline>
        </w:drawing>
      </w:r>
      <w:r>
        <w:rPr>
          <w:color w:val="000000"/>
        </w:rPr>
        <w:t xml:space="preserve">  </w:t>
      </w:r>
    </w:p>
    <w:p w14:paraId="4FC6B8E3">
      <w:pPr>
        <w:spacing w:line="360" w:lineRule="auto"/>
        <w:jc w:val="left"/>
        <w:textAlignment w:val="center"/>
        <w:rPr>
          <w:color w:val="000000"/>
        </w:rPr>
      </w:pPr>
      <w:r>
        <w:rPr>
          <w:color w:val="000000"/>
        </w:rPr>
        <w:t>（1）</w:t>
      </w:r>
      <w:r>
        <w:rPr>
          <w:rFonts w:ascii="宋体" w:hAnsi="宋体" w:eastAsia="宋体" w:cs="宋体"/>
          <w:color w:val="000000"/>
        </w:rPr>
        <w:t>仪器①的名称是</w:t>
      </w:r>
      <w:r>
        <w:rPr>
          <w:color w:val="000000"/>
        </w:rPr>
        <w:t>_________________</w:t>
      </w:r>
      <w:r>
        <w:rPr>
          <w:rFonts w:ascii="宋体" w:hAnsi="宋体" w:eastAsia="宋体" w:cs="宋体"/>
          <w:color w:val="000000"/>
        </w:rPr>
        <w:t>。</w:t>
      </w:r>
    </w:p>
    <w:p w14:paraId="649D7238">
      <w:pPr>
        <w:spacing w:line="360" w:lineRule="auto"/>
        <w:jc w:val="left"/>
        <w:textAlignment w:val="center"/>
        <w:rPr>
          <w:color w:val="000000"/>
        </w:rPr>
      </w:pPr>
      <w:r>
        <w:rPr>
          <w:color w:val="000000"/>
        </w:rPr>
        <w:t>（2）</w:t>
      </w:r>
      <w:r>
        <w:rPr>
          <w:rFonts w:ascii="宋体" w:hAnsi="宋体" w:eastAsia="宋体" w:cs="宋体"/>
          <w:color w:val="000000"/>
        </w:rPr>
        <w:t>利用上述仪器和药品可以制取氧气，反应的化学方程式为</w:t>
      </w:r>
      <w:r>
        <w:rPr>
          <w:color w:val="000000"/>
        </w:rPr>
        <w:t>_________________</w:t>
      </w:r>
      <w:r>
        <w:rPr>
          <w:rFonts w:ascii="宋体" w:hAnsi="宋体" w:eastAsia="宋体" w:cs="宋体"/>
          <w:color w:val="000000"/>
        </w:rPr>
        <w:t>。排水法收集的氧气不纯，可能的原因是</w:t>
      </w:r>
      <w:r>
        <w:rPr>
          <w:color w:val="000000"/>
        </w:rPr>
        <w:t>_________________</w:t>
      </w:r>
      <w:r>
        <w:rPr>
          <w:rFonts w:ascii="宋体" w:hAnsi="宋体" w:eastAsia="宋体" w:cs="宋体"/>
          <w:color w:val="000000"/>
        </w:rPr>
        <w:t>（答一点即可）。</w:t>
      </w:r>
    </w:p>
    <w:p w14:paraId="691CE1A7">
      <w:pPr>
        <w:spacing w:line="360" w:lineRule="auto"/>
        <w:jc w:val="left"/>
        <w:textAlignment w:val="center"/>
        <w:rPr>
          <w:color w:val="000000"/>
        </w:rPr>
      </w:pPr>
      <w:r>
        <w:rPr>
          <w:color w:val="000000"/>
        </w:rPr>
        <w:t>（3）</w:t>
      </w:r>
      <w:r>
        <w:rPr>
          <w:rFonts w:ascii="宋体" w:hAnsi="宋体" w:eastAsia="宋体" w:cs="宋体"/>
          <w:color w:val="000000"/>
        </w:rPr>
        <w:t>利用上述仪器和药品制取较大量二氧化碳，你选择的仪器是</w:t>
      </w:r>
      <w:r>
        <w:rPr>
          <w:color w:val="000000"/>
        </w:rPr>
        <w:t>_________________</w:t>
      </w:r>
      <w:r>
        <w:rPr>
          <w:rFonts w:ascii="宋体" w:hAnsi="宋体" w:eastAsia="宋体" w:cs="宋体"/>
          <w:color w:val="000000"/>
        </w:rPr>
        <w:t>（填序号），药品是</w:t>
      </w:r>
      <w:r>
        <w:rPr>
          <w:color w:val="000000"/>
        </w:rPr>
        <w:t>________________</w:t>
      </w:r>
      <w:r>
        <w:rPr>
          <w:rFonts w:ascii="宋体" w:hAnsi="宋体" w:eastAsia="宋体" w:cs="宋体"/>
          <w:color w:val="000000"/>
        </w:rPr>
        <w:t>。写出检验二氧化碳的方法</w:t>
      </w:r>
      <w:r>
        <w:rPr>
          <w:color w:val="000000"/>
        </w:rPr>
        <w:t>_________________</w:t>
      </w:r>
      <w:r>
        <w:rPr>
          <w:rFonts w:ascii="宋体" w:hAnsi="宋体" w:eastAsia="宋体" w:cs="宋体"/>
          <w:color w:val="000000"/>
        </w:rPr>
        <w:t>。</w:t>
      </w:r>
    </w:p>
    <w:p w14:paraId="427A8FA0">
      <w:pPr>
        <w:spacing w:line="360" w:lineRule="auto"/>
        <w:jc w:val="left"/>
        <w:textAlignment w:val="center"/>
        <w:rPr>
          <w:color w:val="000000"/>
        </w:rPr>
      </w:pPr>
      <w:r>
        <w:rPr>
          <w:color w:val="000000"/>
        </w:rPr>
        <w:t xml:space="preserve">27. </w:t>
      </w:r>
      <w:r>
        <w:rPr>
          <w:rFonts w:ascii="宋体" w:hAnsi="宋体" w:eastAsia="宋体" w:cs="宋体"/>
          <w:color w:val="000000"/>
        </w:rPr>
        <w:t>化学兴趣小组的同学为了探究稀硫酸的化学性质，进行如下图所示实验。</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四支试管中盛有一定量的稀硫酸，向其中分别滴加四种化合物的溶液。请回答下列问题：</w:t>
      </w:r>
    </w:p>
    <w:p w14:paraId="3EA87A3A">
      <w:pPr>
        <w:spacing w:line="360" w:lineRule="auto"/>
        <w:jc w:val="left"/>
        <w:textAlignment w:val="center"/>
        <w:rPr>
          <w:color w:val="000000"/>
        </w:rPr>
      </w:pPr>
      <w:r>
        <w:rPr>
          <w:rFonts w:ascii="宋体" w:hAnsi="宋体" w:eastAsia="宋体" w:cs="宋体"/>
          <w:color w:val="000000"/>
        </w:rPr>
        <w:t>【查阅资料】碳酸钾溶液呈碱性。</w:t>
      </w:r>
    </w:p>
    <w:p w14:paraId="0D7A8B4F">
      <w:pPr>
        <w:spacing w:line="360" w:lineRule="auto"/>
        <w:jc w:val="left"/>
        <w:textAlignment w:val="center"/>
        <w:rPr>
          <w:color w:val="000000"/>
        </w:rPr>
      </w:pPr>
      <w:r>
        <w:rPr>
          <w:color w:val="000000"/>
        </w:rPr>
        <w:drawing>
          <wp:inline distT="0" distB="0" distL="114300" distR="114300">
            <wp:extent cx="3743325" cy="11811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3743325" cy="1181100"/>
                    </a:xfrm>
                    <a:prstGeom prst="rect">
                      <a:avLst/>
                    </a:prstGeom>
                  </pic:spPr>
                </pic:pic>
              </a:graphicData>
            </a:graphic>
          </wp:inline>
        </w:drawing>
      </w:r>
    </w:p>
    <w:p w14:paraId="4CAE3E60">
      <w:pPr>
        <w:spacing w:line="360" w:lineRule="auto"/>
        <w:jc w:val="left"/>
        <w:textAlignment w:val="center"/>
        <w:rPr>
          <w:color w:val="000000"/>
        </w:rPr>
      </w:pPr>
      <w:r>
        <w:rPr>
          <w:color w:val="000000"/>
        </w:rPr>
        <w:t>（1）</w:t>
      </w:r>
      <w:r>
        <w:rPr>
          <w:rFonts w:ascii="宋体" w:hAnsi="宋体" w:eastAsia="宋体" w:cs="宋体"/>
          <w:color w:val="000000"/>
        </w:rPr>
        <w:t>四支试管中不能发生化学反应的是</w:t>
      </w:r>
      <w:r>
        <w:rPr>
          <w:color w:val="000000"/>
        </w:rPr>
        <w:t>_________________</w:t>
      </w:r>
      <w:r>
        <w:rPr>
          <w:rFonts w:ascii="宋体" w:hAnsi="宋体" w:eastAsia="宋体" w:cs="宋体"/>
          <w:color w:val="000000"/>
        </w:rPr>
        <w:t>（填字母）。</w:t>
      </w:r>
    </w:p>
    <w:p w14:paraId="0D87C746">
      <w:pPr>
        <w:spacing w:line="360" w:lineRule="auto"/>
        <w:jc w:val="left"/>
        <w:textAlignment w:val="center"/>
        <w:rPr>
          <w:color w:val="000000"/>
        </w:rPr>
      </w:pPr>
      <w:r>
        <w:rPr>
          <w:color w:val="000000"/>
        </w:rPr>
        <w:t>（2）</w:t>
      </w:r>
      <w:r>
        <w:rPr>
          <w:rFonts w:ascii="宋体" w:hAnsi="宋体" w:eastAsia="宋体" w:cs="宋体"/>
          <w:color w:val="000000"/>
        </w:rPr>
        <w:t>向</w:t>
      </w:r>
      <w:r>
        <w:rPr>
          <w:rFonts w:ascii="Times New Roman" w:hAnsi="Times New Roman" w:eastAsia="Times New Roman" w:cs="Times New Roman"/>
          <w:color w:val="000000"/>
        </w:rPr>
        <w:t>A</w:t>
      </w:r>
      <w:r>
        <w:rPr>
          <w:rFonts w:ascii="宋体" w:hAnsi="宋体" w:eastAsia="宋体" w:cs="宋体"/>
          <w:color w:val="000000"/>
        </w:rPr>
        <w:t>试管中滴入几滴酚酞溶液，观察到</w:t>
      </w:r>
      <w:r>
        <w:rPr>
          <w:color w:val="000000"/>
        </w:rPr>
        <w:t>_________________</w:t>
      </w:r>
      <w:r>
        <w:rPr>
          <w:rFonts w:ascii="宋体" w:hAnsi="宋体" w:eastAsia="宋体" w:cs="宋体"/>
          <w:color w:val="000000"/>
        </w:rPr>
        <w:t>现象，证明稀硫酸能和氢氧化钠溶液发生化学反应，写出该反应的化学方程式</w:t>
      </w:r>
      <w:r>
        <w:rPr>
          <w:color w:val="000000"/>
        </w:rPr>
        <w:t>_________________</w:t>
      </w:r>
      <w:r>
        <w:rPr>
          <w:rFonts w:ascii="宋体" w:hAnsi="宋体" w:eastAsia="宋体" w:cs="宋体"/>
          <w:color w:val="000000"/>
        </w:rPr>
        <w:t>。</w:t>
      </w:r>
    </w:p>
    <w:p w14:paraId="565C93E2">
      <w:pPr>
        <w:spacing w:line="360" w:lineRule="auto"/>
        <w:jc w:val="left"/>
        <w:textAlignment w:val="center"/>
        <w:rPr>
          <w:color w:val="000000"/>
        </w:rPr>
      </w:pPr>
      <w:r>
        <w:rPr>
          <w:color w:val="000000"/>
        </w:rPr>
        <w:t>（3）</w:t>
      </w:r>
      <w:r>
        <w:rPr>
          <w:rFonts w:ascii="Times New Roman" w:hAnsi="Times New Roman" w:eastAsia="Times New Roman" w:cs="Times New Roman"/>
          <w:color w:val="000000"/>
        </w:rPr>
        <w:t>D</w:t>
      </w:r>
      <w:r>
        <w:rPr>
          <w:rFonts w:ascii="宋体" w:hAnsi="宋体" w:eastAsia="宋体" w:cs="宋体"/>
          <w:color w:val="000000"/>
        </w:rPr>
        <w:t>试管中观察到</w:t>
      </w:r>
      <w:r>
        <w:rPr>
          <w:color w:val="000000"/>
        </w:rPr>
        <w:t>_________________</w:t>
      </w:r>
      <w:r>
        <w:rPr>
          <w:rFonts w:ascii="宋体" w:hAnsi="宋体" w:eastAsia="宋体" w:cs="宋体"/>
          <w:color w:val="000000"/>
        </w:rPr>
        <w:t>现象，证明稀硫酸能和硝酸钡溶液发生化学反应。</w:t>
      </w:r>
    </w:p>
    <w:p w14:paraId="2EEA4914">
      <w:pPr>
        <w:spacing w:line="360" w:lineRule="auto"/>
        <w:jc w:val="left"/>
        <w:textAlignment w:val="center"/>
        <w:rPr>
          <w:color w:val="000000"/>
        </w:rPr>
      </w:pPr>
      <w:r>
        <w:rPr>
          <w:rFonts w:ascii="宋体" w:hAnsi="宋体" w:eastAsia="宋体" w:cs="宋体"/>
          <w:color w:val="000000"/>
        </w:rPr>
        <w:t>实验后，将</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两支试管中所有物质倒入同一个烧杯中，观察到有气泡产生，最终形成无色溶液，为了得出烧杯内废液的溶质成分，同学们进行了以下实验探究。</w:t>
      </w:r>
    </w:p>
    <w:p w14:paraId="7A7659B6">
      <w:pPr>
        <w:spacing w:line="360" w:lineRule="auto"/>
        <w:jc w:val="left"/>
        <w:textAlignment w:val="center"/>
        <w:rPr>
          <w:color w:val="000000"/>
        </w:rPr>
      </w:pPr>
      <w:r>
        <w:rPr>
          <w:rFonts w:ascii="宋体" w:hAnsi="宋体" w:eastAsia="宋体" w:cs="宋体"/>
          <w:color w:val="000000"/>
        </w:rPr>
        <w:t>【提出问题】烧杯中废液的溶质成分有哪些？（酚酞除外）</w:t>
      </w:r>
    </w:p>
    <w:p w14:paraId="1ED18F09">
      <w:pPr>
        <w:spacing w:line="360" w:lineRule="auto"/>
        <w:jc w:val="left"/>
        <w:textAlignment w:val="center"/>
        <w:rPr>
          <w:color w:val="000000"/>
        </w:rPr>
      </w:pPr>
      <w:r>
        <w:rPr>
          <w:rFonts w:ascii="宋体" w:hAnsi="宋体" w:eastAsia="宋体" w:cs="宋体"/>
          <w:color w:val="000000"/>
        </w:rPr>
        <w:t>【进行猜想】</w:t>
      </w:r>
    </w:p>
    <w:p w14:paraId="3CD3E8CB">
      <w:pPr>
        <w:spacing w:line="360" w:lineRule="auto"/>
        <w:jc w:val="left"/>
        <w:textAlignment w:val="center"/>
        <w:rPr>
          <w:color w:val="000000"/>
        </w:rPr>
      </w:pPr>
      <w:r>
        <w:rPr>
          <w:color w:val="000000"/>
        </w:rPr>
        <w:t>（4）</w:t>
      </w:r>
      <w:r>
        <w:rPr>
          <w:rFonts w:ascii="宋体" w:hAnsi="宋体" w:eastAsia="宋体" w:cs="宋体"/>
          <w:color w:val="000000"/>
        </w:rPr>
        <w:t>猜想</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 xml:space="preserve"> </w:t>
      </w:r>
      <w:r>
        <w:rPr>
          <w:color w:val="000000"/>
        </w:rPr>
        <w:t>_________________</w:t>
      </w:r>
      <w:r>
        <w:rPr>
          <w:rFonts w:ascii="宋体" w:hAnsi="宋体" w:eastAsia="宋体" w:cs="宋体"/>
          <w:color w:val="000000"/>
        </w:rPr>
        <w:t>。</w:t>
      </w:r>
      <w:r>
        <w:rPr>
          <w:color w:val="000000"/>
        </w:rPr>
        <w:t xml:space="preserve">            </w:t>
      </w:r>
    </w:p>
    <w:p w14:paraId="5294C148">
      <w:pPr>
        <w:spacing w:line="360" w:lineRule="auto"/>
        <w:jc w:val="left"/>
        <w:textAlignment w:val="center"/>
        <w:rPr>
          <w:color w:val="000000"/>
        </w:rPr>
      </w:pPr>
      <w:r>
        <w:rPr>
          <w:rFonts w:ascii="宋体" w:hAnsi="宋体" w:eastAsia="宋体" w:cs="宋体"/>
          <w:color w:val="000000"/>
        </w:rPr>
        <w:t>猜想</w:t>
      </w:r>
      <w:r>
        <w:rPr>
          <w:rFonts w:ascii="Times New Roman" w:hAnsi="Times New Roman" w:eastAsia="Times New Roman" w:cs="Times New Roman"/>
          <w:color w:val="000000"/>
        </w:rPr>
        <w:t>2</w:t>
      </w:r>
      <w:r>
        <w:rPr>
          <w:rFonts w:ascii="宋体" w:hAnsi="宋体" w:eastAsia="宋体" w:cs="宋体"/>
          <w:color w:val="000000"/>
        </w:rPr>
        <w:t>：硫酸钠、硫酸钾和硫酸</w:t>
      </w:r>
    </w:p>
    <w:p w14:paraId="4E8C03A3">
      <w:pPr>
        <w:spacing w:line="360" w:lineRule="auto"/>
        <w:jc w:val="left"/>
        <w:textAlignment w:val="center"/>
        <w:rPr>
          <w:color w:val="000000"/>
        </w:rPr>
      </w:pPr>
      <w:r>
        <w:rPr>
          <w:rFonts w:ascii="宋体" w:hAnsi="宋体" w:eastAsia="宋体" w:cs="宋体"/>
          <w:color w:val="000000"/>
        </w:rPr>
        <w:t>【设计实验】</w:t>
      </w:r>
    </w:p>
    <w:p w14:paraId="7E35B34D">
      <w:pPr>
        <w:spacing w:line="360" w:lineRule="auto"/>
        <w:jc w:val="left"/>
        <w:textAlignment w:val="center"/>
        <w:rPr>
          <w:color w:val="000000"/>
        </w:rPr>
      </w:pPr>
      <w:r>
        <w:rPr>
          <w:color w:val="000000"/>
        </w:rPr>
        <w:t>（5）</w:t>
      </w:r>
      <w:r>
        <w:rPr>
          <w:rFonts w:ascii="宋体" w:hAnsi="宋体" w:eastAsia="宋体" w:cs="宋体"/>
          <w:color w:val="000000"/>
        </w:rPr>
        <w:t>请设计实验方案，证明猜想</w:t>
      </w:r>
      <w:r>
        <w:rPr>
          <w:rFonts w:ascii="Times New Roman" w:hAnsi="Times New Roman" w:eastAsia="Times New Roman" w:cs="Times New Roman"/>
          <w:color w:val="000000"/>
        </w:rPr>
        <w:t>2</w:t>
      </w:r>
      <w:r>
        <w:rPr>
          <w:rFonts w:ascii="宋体" w:hAnsi="宋体" w:eastAsia="宋体" w:cs="宋体"/>
          <w:color w:val="000000"/>
        </w:rPr>
        <w:t>成立。</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741"/>
        <w:gridCol w:w="2687"/>
        <w:gridCol w:w="1558"/>
      </w:tblGrid>
      <w:tr w14:paraId="1D67B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7A3786">
            <w:pPr>
              <w:spacing w:line="360" w:lineRule="auto"/>
              <w:jc w:val="left"/>
              <w:textAlignment w:val="center"/>
              <w:rPr>
                <w:color w:val="000000"/>
              </w:rPr>
            </w:pPr>
            <w:r>
              <w:rPr>
                <w:rFonts w:ascii="宋体" w:hAnsi="宋体" w:eastAsia="宋体" w:cs="宋体"/>
                <w:color w:val="000000"/>
              </w:rPr>
              <w:t>实验步骤</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EA6339">
            <w:pPr>
              <w:spacing w:line="360" w:lineRule="auto"/>
              <w:jc w:val="left"/>
              <w:textAlignment w:val="center"/>
              <w:rPr>
                <w:color w:val="000000"/>
              </w:rPr>
            </w:pPr>
            <w:r>
              <w:rPr>
                <w:rFonts w:ascii="宋体" w:hAnsi="宋体" w:eastAsia="宋体" w:cs="宋体"/>
                <w:color w:val="000000"/>
              </w:rPr>
              <w:t>实验现象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F269A6">
            <w:pPr>
              <w:spacing w:line="360" w:lineRule="auto"/>
              <w:jc w:val="left"/>
              <w:textAlignment w:val="center"/>
              <w:rPr>
                <w:color w:val="000000"/>
              </w:rPr>
            </w:pPr>
            <w:r>
              <w:rPr>
                <w:rFonts w:ascii="宋体" w:hAnsi="宋体" w:eastAsia="宋体" w:cs="宋体"/>
                <w:color w:val="000000"/>
              </w:rPr>
              <w:t>实验结论</w:t>
            </w:r>
          </w:p>
        </w:tc>
      </w:tr>
      <w:tr w14:paraId="26935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EAC8CB">
            <w:pPr>
              <w:spacing w:line="360" w:lineRule="auto"/>
              <w:jc w:val="left"/>
              <w:textAlignment w:val="center"/>
              <w:rPr>
                <w:color w:val="000000"/>
              </w:rPr>
            </w:pPr>
            <w:r>
              <w:rPr>
                <w:rFonts w:ascii="宋体" w:hAnsi="宋体" w:eastAsia="宋体" w:cs="宋体"/>
                <w:color w:val="000000"/>
              </w:rPr>
              <w:t>取少量样品于试管中，加入</w:t>
            </w:r>
            <w:r>
              <w:rPr>
                <w:color w:val="000000"/>
              </w:rPr>
              <w:t>_________________</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7F5A91">
            <w:pPr>
              <w:spacing w:line="360" w:lineRule="auto"/>
              <w:jc w:val="left"/>
              <w:textAlignment w:val="center"/>
              <w:rPr>
                <w:color w:val="000000"/>
              </w:rPr>
            </w:pPr>
            <w:r>
              <w:rPr>
                <w:color w:val="000000"/>
              </w:rPr>
              <w:t>_________________</w:t>
            </w:r>
            <w:r>
              <w:rPr>
                <w:rFonts w:ascii="宋体" w:hAnsi="宋体" w:eastAsia="宋体" w:cs="宋体"/>
                <w:color w:val="000000"/>
                <w:position w:val="-12"/>
              </w:rPr>
              <w:drawing>
                <wp:inline distT="0" distB="0" distL="114300" distR="114300">
                  <wp:extent cx="127000" cy="76200"/>
                  <wp:effectExtent l="0" t="0" r="0" b="0"/>
                  <wp:docPr id="473692" name="图片 473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692" name="图片 473692"/>
                          <pic:cNvPicPr>
                            <a:picLocks noChangeAspect="1"/>
                          </pic:cNvPicPr>
                        </pic:nvPicPr>
                        <pic:blipFill>
                          <a:blip r:embed="rId37"/>
                          <a:stretch>
                            <a:fillRect/>
                          </a:stretch>
                        </pic:blipFill>
                        <pic:spPr>
                          <a:xfrm>
                            <a:off x="0" y="0"/>
                            <a:ext cx="127000" cy="7620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27F614">
            <w:pPr>
              <w:spacing w:line="360" w:lineRule="auto"/>
              <w:jc w:val="left"/>
              <w:textAlignment w:val="center"/>
              <w:rPr>
                <w:color w:val="000000"/>
              </w:rPr>
            </w:pPr>
            <w:r>
              <w:rPr>
                <w:rFonts w:ascii="宋体" w:hAnsi="宋体" w:eastAsia="宋体" w:cs="宋体"/>
                <w:color w:val="000000"/>
              </w:rPr>
              <w:t>猜想</w:t>
            </w:r>
            <w:r>
              <w:rPr>
                <w:rFonts w:ascii="Times New Roman" w:hAnsi="Times New Roman" w:eastAsia="Times New Roman" w:cs="Times New Roman"/>
                <w:color w:val="000000"/>
              </w:rPr>
              <w:t>2</w:t>
            </w:r>
            <w:r>
              <w:rPr>
                <w:rFonts w:ascii="宋体" w:hAnsi="宋体" w:eastAsia="宋体" w:cs="宋体"/>
                <w:color w:val="000000"/>
              </w:rPr>
              <w:t>成立</w:t>
            </w:r>
          </w:p>
        </w:tc>
      </w:tr>
    </w:tbl>
    <w:p w14:paraId="00A4920A">
      <w:pPr>
        <w:spacing w:line="360" w:lineRule="auto"/>
        <w:jc w:val="left"/>
        <w:textAlignment w:val="center"/>
        <w:rPr>
          <w:color w:val="000000"/>
        </w:rPr>
      </w:pPr>
    </w:p>
    <w:p w14:paraId="4BBB7ECC">
      <w:pPr>
        <w:spacing w:line="360" w:lineRule="auto"/>
        <w:jc w:val="left"/>
        <w:textAlignment w:val="center"/>
        <w:rPr>
          <w:color w:val="000000"/>
        </w:rPr>
      </w:pPr>
      <w:r>
        <w:rPr>
          <w:rFonts w:ascii="宋体" w:hAnsi="宋体" w:eastAsia="宋体" w:cs="宋体"/>
          <w:color w:val="000000"/>
        </w:rPr>
        <w:t>【拓展应用】</w:t>
      </w:r>
    </w:p>
    <w:p w14:paraId="15C5BF81">
      <w:pPr>
        <w:spacing w:line="360" w:lineRule="auto"/>
        <w:jc w:val="left"/>
        <w:textAlignment w:val="center"/>
        <w:rPr>
          <w:color w:val="000000"/>
        </w:rPr>
      </w:pPr>
      <w:r>
        <w:rPr>
          <w:color w:val="000000"/>
        </w:rPr>
        <w:t>（6）</w:t>
      </w:r>
      <w:r>
        <w:rPr>
          <w:rFonts w:ascii="宋体" w:hAnsi="宋体" w:eastAsia="宋体" w:cs="宋体"/>
          <w:color w:val="000000"/>
        </w:rPr>
        <w:t>将烧杯中的废液直接倒入铸铁下水道，会导致的后果是</w:t>
      </w:r>
      <w:r>
        <w:rPr>
          <w:color w:val="000000"/>
        </w:rPr>
        <w:t>_________________</w:t>
      </w:r>
      <w:r>
        <w:rPr>
          <w:rFonts w:ascii="宋体" w:hAnsi="宋体" w:eastAsia="宋体" w:cs="宋体"/>
          <w:color w:val="000000"/>
        </w:rPr>
        <w:t>（答一点即可）。</w:t>
      </w:r>
    </w:p>
    <w:p w14:paraId="66EAEFF2">
      <w:pPr>
        <w:spacing w:line="285" w:lineRule="auto"/>
        <w:jc w:val="left"/>
        <w:textAlignment w:val="center"/>
        <w:rPr>
          <w:color w:val="000000"/>
        </w:rPr>
      </w:pPr>
      <w:r>
        <w:rPr>
          <w:rFonts w:ascii="宋体" w:hAnsi="宋体" w:eastAsia="宋体" w:cs="宋体"/>
          <w:b/>
          <w:color w:val="000000"/>
          <w:sz w:val="24"/>
        </w:rPr>
        <w:t>五、计算题（本题共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3</w:t>
      </w:r>
      <w:r>
        <w:rPr>
          <w:rFonts w:ascii="宋体" w:hAnsi="宋体" w:eastAsia="宋体" w:cs="宋体"/>
          <w:b/>
          <w:color w:val="000000"/>
          <w:sz w:val="24"/>
        </w:rPr>
        <w:t>分，</w:t>
      </w:r>
      <w:r>
        <w:rPr>
          <w:rFonts w:ascii="Times New Roman" w:hAnsi="Times New Roman" w:eastAsia="Times New Roman" w:cs="Times New Roman"/>
          <w:b/>
          <w:color w:val="000000"/>
          <w:sz w:val="24"/>
        </w:rPr>
        <w:t>29</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765D8736">
      <w:pPr>
        <w:spacing w:line="360" w:lineRule="auto"/>
        <w:jc w:val="left"/>
        <w:textAlignment w:val="center"/>
        <w:rPr>
          <w:color w:val="000000"/>
        </w:rPr>
      </w:pPr>
      <w:r>
        <w:rPr>
          <w:color w:val="000000"/>
        </w:rPr>
        <w:t xml:space="preserve">28. </w:t>
      </w:r>
      <w:r>
        <w:rPr>
          <w:rFonts w:ascii="宋体" w:hAnsi="宋体" w:eastAsia="宋体" w:cs="宋体"/>
          <w:color w:val="000000"/>
        </w:rPr>
        <w:t>葡萄糖（化学式为</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6</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12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6</w:t>
      </w:r>
      <w:r>
        <w:rPr>
          <w:rFonts w:ascii="宋体" w:hAnsi="宋体" w:eastAsia="宋体" w:cs="宋体"/>
          <w:color w:val="000000"/>
        </w:rPr>
        <w:t>）经过肠壁吸收进入血液成为血糖，为人体组织提供营养。请根据葡萄糖的化学式进行计算：</w:t>
      </w:r>
    </w:p>
    <w:p w14:paraId="3B6F0663">
      <w:pPr>
        <w:spacing w:line="360" w:lineRule="auto"/>
        <w:jc w:val="left"/>
        <w:textAlignment w:val="center"/>
        <w:rPr>
          <w:color w:val="000000"/>
        </w:rPr>
      </w:pPr>
      <w:r>
        <w:rPr>
          <w:color w:val="000000"/>
        </w:rPr>
        <w:t>（1）</w:t>
      </w:r>
      <w:r>
        <w:rPr>
          <w:rFonts w:ascii="宋体" w:hAnsi="宋体" w:eastAsia="宋体" w:cs="宋体"/>
          <w:color w:val="000000"/>
        </w:rPr>
        <w:t>葡萄糖的相对分子质量是</w:t>
      </w:r>
      <w:r>
        <w:rPr>
          <w:color w:val="000000"/>
        </w:rPr>
        <w:t>_________________</w:t>
      </w:r>
      <w:r>
        <w:rPr>
          <w:rFonts w:ascii="宋体" w:hAnsi="宋体" w:eastAsia="宋体" w:cs="宋体"/>
          <w:color w:val="000000"/>
        </w:rPr>
        <w:t>。</w:t>
      </w:r>
    </w:p>
    <w:p w14:paraId="46E56A9D">
      <w:pPr>
        <w:spacing w:line="360" w:lineRule="auto"/>
        <w:jc w:val="left"/>
        <w:textAlignment w:val="center"/>
        <w:rPr>
          <w:color w:val="000000"/>
        </w:rPr>
      </w:pPr>
      <w:r>
        <w:rPr>
          <w:color w:val="000000"/>
        </w:rPr>
        <w:t>（2）</w:t>
      </w:r>
      <w:r>
        <w:rPr>
          <w:rFonts w:ascii="宋体" w:hAnsi="宋体" w:eastAsia="宋体" w:cs="宋体"/>
          <w:color w:val="000000"/>
        </w:rPr>
        <w:t>葡萄糖中碳元素、氢元素和氧元素的原子个数比是</w:t>
      </w:r>
      <w:r>
        <w:rPr>
          <w:color w:val="000000"/>
        </w:rPr>
        <w:t>_________________</w:t>
      </w:r>
      <w:r>
        <w:rPr>
          <w:rFonts w:ascii="宋体" w:hAnsi="宋体" w:eastAsia="宋体" w:cs="宋体"/>
          <w:color w:val="000000"/>
        </w:rPr>
        <w:t>（写出最简整数比）。</w:t>
      </w:r>
    </w:p>
    <w:p w14:paraId="321BF341">
      <w:pPr>
        <w:spacing w:line="360" w:lineRule="auto"/>
        <w:jc w:val="left"/>
        <w:textAlignment w:val="center"/>
        <w:rPr>
          <w:color w:val="000000"/>
        </w:rPr>
      </w:pPr>
      <w:r>
        <w:rPr>
          <w:color w:val="000000"/>
        </w:rPr>
        <w:t>（3）</w:t>
      </w:r>
      <w:r>
        <w:rPr>
          <w:rFonts w:ascii="Times New Roman" w:hAnsi="Times New Roman" w:eastAsia="Times New Roman" w:cs="Times New Roman"/>
          <w:color w:val="000000"/>
        </w:rPr>
        <w:t>360g</w:t>
      </w:r>
      <w:r>
        <w:rPr>
          <w:rFonts w:ascii="宋体" w:hAnsi="宋体" w:eastAsia="宋体" w:cs="宋体"/>
          <w:color w:val="000000"/>
        </w:rPr>
        <w:t>葡萄糖中含有</w:t>
      </w:r>
      <w:r>
        <w:rPr>
          <w:color w:val="000000"/>
        </w:rPr>
        <w:t>_________________</w:t>
      </w:r>
      <w:r>
        <w:rPr>
          <w:rFonts w:ascii="Times New Roman" w:hAnsi="Times New Roman" w:eastAsia="Times New Roman" w:cs="Times New Roman"/>
          <w:color w:val="000000"/>
        </w:rPr>
        <w:t>g</w:t>
      </w:r>
      <w:r>
        <w:rPr>
          <w:rFonts w:ascii="宋体" w:hAnsi="宋体" w:eastAsia="宋体" w:cs="宋体"/>
          <w:color w:val="000000"/>
        </w:rPr>
        <w:t>氧元素。</w:t>
      </w:r>
    </w:p>
    <w:p w14:paraId="44BE979C">
      <w:pPr>
        <w:spacing w:line="360" w:lineRule="auto"/>
        <w:jc w:val="left"/>
        <w:textAlignment w:val="center"/>
        <w:rPr>
          <w:color w:val="000000"/>
        </w:rPr>
      </w:pPr>
      <w:r>
        <w:rPr>
          <w:color w:val="000000"/>
        </w:rPr>
        <w:t xml:space="preserve">29. </w:t>
      </w:r>
      <w:r>
        <w:rPr>
          <w:rFonts w:ascii="宋体" w:hAnsi="宋体" w:eastAsia="宋体" w:cs="宋体"/>
          <w:color w:val="000000"/>
        </w:rPr>
        <w:t>现有碳酸钠和氯化钠的固体混合物</w:t>
      </w:r>
      <w:r>
        <w:rPr>
          <w:rFonts w:ascii="Times New Roman" w:hAnsi="Times New Roman" w:eastAsia="Times New Roman" w:cs="Times New Roman"/>
          <w:color w:val="000000"/>
        </w:rPr>
        <w:t>10.9g</w:t>
      </w:r>
      <w:r>
        <w:rPr>
          <w:rFonts w:ascii="宋体" w:hAnsi="宋体" w:eastAsia="宋体" w:cs="宋体"/>
          <w:color w:val="000000"/>
        </w:rPr>
        <w:t>，加入</w:t>
      </w:r>
      <w:r>
        <w:rPr>
          <w:rFonts w:ascii="Times New Roman" w:hAnsi="Times New Roman" w:eastAsia="Times New Roman" w:cs="Times New Roman"/>
          <w:color w:val="000000"/>
        </w:rPr>
        <w:t>93.5g</w:t>
      </w:r>
      <w:r>
        <w:rPr>
          <w:rFonts w:ascii="宋体" w:hAnsi="宋体" w:eastAsia="宋体" w:cs="宋体"/>
          <w:color w:val="000000"/>
        </w:rPr>
        <w:t>水，固体完全溶解，向该溶液中加入稀盐酸，所得溶液质量与加入稀盐酸质量的关系如图所示。请计算：</w:t>
      </w:r>
    </w:p>
    <w:p w14:paraId="716F85C1">
      <w:pPr>
        <w:spacing w:line="360" w:lineRule="auto"/>
        <w:jc w:val="left"/>
        <w:textAlignment w:val="center"/>
        <w:rPr>
          <w:color w:val="000000"/>
        </w:rPr>
      </w:pPr>
      <w:r>
        <w:rPr>
          <w:color w:val="000000"/>
        </w:rPr>
        <w:drawing>
          <wp:inline distT="0" distB="0" distL="114300" distR="114300">
            <wp:extent cx="1485900" cy="13620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485900" cy="1362075"/>
                    </a:xfrm>
                    <a:prstGeom prst="rect">
                      <a:avLst/>
                    </a:prstGeom>
                  </pic:spPr>
                </pic:pic>
              </a:graphicData>
            </a:graphic>
          </wp:inline>
        </w:drawing>
      </w:r>
      <w:r>
        <w:rPr>
          <w:color w:val="000000"/>
        </w:rPr>
        <w:t xml:space="preserve">  </w:t>
      </w:r>
    </w:p>
    <w:p w14:paraId="240EDEE4">
      <w:pPr>
        <w:spacing w:line="360" w:lineRule="auto"/>
        <w:jc w:val="left"/>
        <w:textAlignment w:val="center"/>
        <w:rPr>
          <w:color w:val="000000"/>
        </w:rPr>
      </w:pPr>
      <w:r>
        <w:rPr>
          <w:color w:val="000000"/>
        </w:rPr>
        <w:t>（1）</w:t>
      </w:r>
      <w:r>
        <w:rPr>
          <w:rFonts w:ascii="宋体" w:hAnsi="宋体" w:eastAsia="宋体" w:cs="宋体"/>
          <w:color w:val="000000"/>
        </w:rPr>
        <w:t>恰好完全反应时，生成二氧化碳的质量是</w:t>
      </w:r>
      <w:r>
        <w:rPr>
          <w:color w:val="000000"/>
        </w:rPr>
        <w:t>________________</w:t>
      </w:r>
      <w:r>
        <w:rPr>
          <w:rFonts w:ascii="Times New Roman" w:hAnsi="Times New Roman" w:eastAsia="Times New Roman" w:cs="Times New Roman"/>
          <w:color w:val="000000"/>
        </w:rPr>
        <w:t>g</w:t>
      </w:r>
      <w:r>
        <w:rPr>
          <w:rFonts w:ascii="宋体" w:hAnsi="宋体" w:eastAsia="宋体" w:cs="宋体"/>
          <w:color w:val="000000"/>
        </w:rPr>
        <w:t>。</w:t>
      </w:r>
    </w:p>
    <w:p w14:paraId="722D43B0">
      <w:pPr>
        <w:spacing w:line="360" w:lineRule="auto"/>
        <w:jc w:val="left"/>
        <w:textAlignment w:val="center"/>
        <w:rPr>
          <w:color w:val="000000"/>
        </w:rPr>
      </w:pPr>
      <w:r>
        <w:rPr>
          <w:color w:val="000000"/>
        </w:rPr>
        <w:t>（2）</w:t>
      </w:r>
      <w:r>
        <w:rPr>
          <w:rFonts w:ascii="宋体" w:hAnsi="宋体" w:eastAsia="宋体" w:cs="宋体"/>
          <w:color w:val="000000"/>
        </w:rPr>
        <w:t>恰好完全反应时，所得溶液中溶质的质量分数是多少？（要求写出计算过程）</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37A50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21FE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7BF4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F2F16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75205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C3727D3"/>
    <w:rsid w:val="29B55F4B"/>
    <w:rsid w:val="3308274D"/>
    <w:rsid w:val="38274566"/>
    <w:rsid w:val="3CF14DAF"/>
    <w:rsid w:val="490951E5"/>
    <w:rsid w:val="78C61D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0" Type="http://schemas.openxmlformats.org/officeDocument/2006/relationships/fontTable" Target="fontTable.xml"/><Relationship Id="rId4" Type="http://schemas.openxmlformats.org/officeDocument/2006/relationships/header" Target="header2.xml"/><Relationship Id="rId39" Type="http://schemas.openxmlformats.org/officeDocument/2006/relationships/customXml" Target="../customXml/item1.xml"/><Relationship Id="rId38" Type="http://schemas.openxmlformats.org/officeDocument/2006/relationships/image" Target="media/image23.png"/><Relationship Id="rId37" Type="http://schemas.openxmlformats.org/officeDocument/2006/relationships/image" Target="media/image22.wmf"/><Relationship Id="rId36" Type="http://schemas.openxmlformats.org/officeDocument/2006/relationships/image" Target="media/image21.png"/><Relationship Id="rId35" Type="http://schemas.openxmlformats.org/officeDocument/2006/relationships/image" Target="media/image20.png"/><Relationship Id="rId34" Type="http://schemas.openxmlformats.org/officeDocument/2006/relationships/image" Target="media/image19.png"/><Relationship Id="rId33" Type="http://schemas.openxmlformats.org/officeDocument/2006/relationships/image" Target="media/image18.png"/><Relationship Id="rId32" Type="http://schemas.openxmlformats.org/officeDocument/2006/relationships/image" Target="media/image17.png"/><Relationship Id="rId31" Type="http://schemas.openxmlformats.org/officeDocument/2006/relationships/image" Target="media/image16.png"/><Relationship Id="rId30" Type="http://schemas.openxmlformats.org/officeDocument/2006/relationships/image" Target="media/image15.png"/><Relationship Id="rId3" Type="http://schemas.openxmlformats.org/officeDocument/2006/relationships/header" Target="header1.xml"/><Relationship Id="rId29" Type="http://schemas.openxmlformats.org/officeDocument/2006/relationships/image" Target="media/image14.png"/><Relationship Id="rId28" Type="http://schemas.openxmlformats.org/officeDocument/2006/relationships/image" Target="media/image13.png"/><Relationship Id="rId27" Type="http://schemas.openxmlformats.org/officeDocument/2006/relationships/image" Target="media/image12.png"/><Relationship Id="rId26" Type="http://schemas.openxmlformats.org/officeDocument/2006/relationships/image" Target="media/image11.wmf"/><Relationship Id="rId25" Type="http://schemas.openxmlformats.org/officeDocument/2006/relationships/oleObject" Target="embeddings/oleObject6.bin"/><Relationship Id="rId24" Type="http://schemas.openxmlformats.org/officeDocument/2006/relationships/image" Target="media/image10.wmf"/><Relationship Id="rId23" Type="http://schemas.openxmlformats.org/officeDocument/2006/relationships/oleObject" Target="embeddings/oleObject5.bin"/><Relationship Id="rId22" Type="http://schemas.openxmlformats.org/officeDocument/2006/relationships/image" Target="media/image9.wmf"/><Relationship Id="rId21" Type="http://schemas.openxmlformats.org/officeDocument/2006/relationships/oleObject" Target="embeddings/oleObject4.bin"/><Relationship Id="rId20" Type="http://schemas.openxmlformats.org/officeDocument/2006/relationships/oleObject" Target="embeddings/oleObject3.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2.bin"/><Relationship Id="rId17" Type="http://schemas.openxmlformats.org/officeDocument/2006/relationships/image" Target="media/image7.wmf"/><Relationship Id="rId16" Type="http://schemas.openxmlformats.org/officeDocument/2006/relationships/image" Target="media/image6.wmf"/><Relationship Id="rId15" Type="http://schemas.openxmlformats.org/officeDocument/2006/relationships/oleObject" Target="embeddings/oleObject1.bin"/><Relationship Id="rId14" Type="http://schemas.openxmlformats.org/officeDocument/2006/relationships/image" Target="media/image5.jpeg"/><Relationship Id="rId13" Type="http://schemas.openxmlformats.org/officeDocument/2006/relationships/image" Target="media/image4.jpeg"/><Relationship Id="rId12" Type="http://schemas.openxmlformats.org/officeDocument/2006/relationships/image" Target="media/image3.jpeg"/><Relationship Id="rId11" Type="http://schemas.openxmlformats.org/officeDocument/2006/relationships/image" Target="media/image2.jpe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4830</Words>
  <Characters>5901</Characters>
  <Lines>0</Lines>
  <Paragraphs>0</Paragraphs>
  <TotalTime>4</TotalTime>
  <ScaleCrop>false</ScaleCrop>
  <LinksUpToDate>false</LinksUpToDate>
  <CharactersWithSpaces>6141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2023-06-28T12:09:00Z</dcterms:created>
  <dc:creator>学科网试题生产平台</dc:creator>
  <dc:description>3268818013880320</dc:description>
  <cp:lastModifiedBy>上帝掷骰子吗</cp:lastModifiedBy>
  <dcterms:modified xsi:type="dcterms:W3CDTF">2024-07-20T09:07:55Z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B4443F9A2EF045C9BCA7FAA22DA4688B_12</vt:lpwstr>
  </property>
</Properties>
</file>