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6AD9E">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11849100</wp:posOffset>
            </wp:positionV>
            <wp:extent cx="419100" cy="317500"/>
            <wp:effectExtent l="0" t="0" r="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19100" cy="317500"/>
                    </a:xfrm>
                    <a:prstGeom prst="rect">
                      <a:avLst/>
                    </a:prstGeom>
                  </pic:spPr>
                </pic:pic>
              </a:graphicData>
            </a:graphic>
          </wp:anchor>
        </w:drawing>
      </w:r>
      <w:r>
        <w:rPr>
          <w:rFonts w:ascii="宋体" w:hAnsi="宋体" w:eastAsia="宋体" w:cs="宋体"/>
          <w:b/>
          <w:color w:val="auto"/>
          <w:sz w:val="32"/>
        </w:rPr>
        <w:t>四川省自贡市初</w:t>
      </w:r>
      <w:r>
        <w:rPr>
          <w:rFonts w:ascii="Times New Roman" w:hAnsi="Times New Roman" w:eastAsia="Times New Roman" w:cs="Times New Roman"/>
          <w:b/>
          <w:color w:val="auto"/>
          <w:sz w:val="32"/>
        </w:rPr>
        <w:t>2023</w:t>
      </w:r>
      <w:r>
        <w:rPr>
          <w:rFonts w:ascii="宋体" w:hAnsi="宋体" w:eastAsia="宋体" w:cs="宋体"/>
          <w:b/>
          <w:color w:val="auto"/>
          <w:sz w:val="32"/>
        </w:rPr>
        <w:t>届毕业生学业考试</w:t>
      </w:r>
    </w:p>
    <w:p w14:paraId="408C07D1">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54E25EDA">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C8FA761">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DF787E7">
      <w:pPr>
        <w:spacing w:line="285" w:lineRule="auto"/>
        <w:jc w:val="left"/>
      </w:pPr>
      <w:r>
        <w:rPr>
          <w:rFonts w:ascii="宋体" w:hAnsi="宋体" w:eastAsia="宋体" w:cs="宋体"/>
          <w:color w:val="auto"/>
          <w:sz w:val="21"/>
        </w:rPr>
        <w:t>做题时，可将答案划在试卷上。录音内容结束后，你将有两分钟的时间将试卷上的答案转涂到答题卡上。</w:t>
      </w:r>
    </w:p>
    <w:p w14:paraId="0DD6AD13">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49570F0B">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5F10E8B6">
      <w:pPr>
        <w:spacing w:line="285" w:lineRule="auto"/>
        <w:jc w:val="left"/>
      </w:pPr>
      <w:r>
        <w:rPr>
          <w:rFonts w:ascii="Times New Roman" w:hAnsi="Times New Roman" w:eastAsia="Times New Roman" w:cs="Times New Roman"/>
          <w:color w:val="auto"/>
          <w:sz w:val="21"/>
        </w:rPr>
        <w:t>1. What may the girl buy for Betty?</w:t>
      </w:r>
    </w:p>
    <w:p w14:paraId="5FCCE9FF">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9144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14400" cy="9144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66800" cy="885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66800" cy="8858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113347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33475" cy="904875"/>
                    </a:xfrm>
                    <a:prstGeom prst="rect">
                      <a:avLst/>
                    </a:prstGeom>
                  </pic:spPr>
                </pic:pic>
              </a:graphicData>
            </a:graphic>
          </wp:inline>
        </w:drawing>
      </w:r>
    </w:p>
    <w:p w14:paraId="4FDBA125">
      <w:pPr>
        <w:spacing w:line="285" w:lineRule="auto"/>
        <w:jc w:val="left"/>
      </w:pPr>
      <w:r>
        <w:rPr>
          <w:rFonts w:ascii="Times New Roman" w:hAnsi="Times New Roman" w:eastAsia="Times New Roman" w:cs="Times New Roman"/>
          <w:color w:val="auto"/>
          <w:sz w:val="21"/>
        </w:rPr>
        <w:t>2. Where did the boy go last weekend?</w:t>
      </w:r>
    </w:p>
    <w:p w14:paraId="6BA089C3">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109537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95375" cy="10477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953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95375" cy="10763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1095375" cy="1114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95375" cy="1114425"/>
                    </a:xfrm>
                    <a:prstGeom prst="rect">
                      <a:avLst/>
                    </a:prstGeom>
                  </pic:spPr>
                </pic:pic>
              </a:graphicData>
            </a:graphic>
          </wp:inline>
        </w:drawing>
      </w:r>
    </w:p>
    <w:p w14:paraId="196505D3">
      <w:pPr>
        <w:spacing w:line="285" w:lineRule="auto"/>
        <w:jc w:val="left"/>
      </w:pPr>
      <w:r>
        <w:rPr>
          <w:rFonts w:ascii="Times New Roman" w:hAnsi="Times New Roman" w:eastAsia="Times New Roman" w:cs="Times New Roman"/>
          <w:color w:val="auto"/>
          <w:sz w:val="21"/>
        </w:rPr>
        <w:t>3. Which is Mary’s favorite teacher?</w:t>
      </w:r>
    </w:p>
    <w:p w14:paraId="20394A0C">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742950" cy="1076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42950" cy="10763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57150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71500" cy="11620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866775" cy="1095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66775" cy="1095375"/>
                    </a:xfrm>
                    <a:prstGeom prst="rect">
                      <a:avLst/>
                    </a:prstGeom>
                  </pic:spPr>
                </pic:pic>
              </a:graphicData>
            </a:graphic>
          </wp:inline>
        </w:drawing>
      </w:r>
    </w:p>
    <w:p w14:paraId="03754778">
      <w:pPr>
        <w:spacing w:line="285" w:lineRule="auto"/>
        <w:jc w:val="left"/>
      </w:pPr>
      <w:r>
        <w:rPr>
          <w:rFonts w:ascii="Times New Roman" w:hAnsi="Times New Roman" w:eastAsia="Times New Roman" w:cs="Times New Roman"/>
          <w:color w:val="auto"/>
          <w:sz w:val="21"/>
        </w:rPr>
        <w:t>4. What will Bob do this summer holiday?</w:t>
      </w:r>
    </w:p>
    <w:p w14:paraId="5B80B2B3">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1019175" cy="657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19175" cy="6572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09650" cy="1019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10191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1133475" cy="1038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33475" cy="1038225"/>
                    </a:xfrm>
                    <a:prstGeom prst="rect">
                      <a:avLst/>
                    </a:prstGeom>
                  </pic:spPr>
                </pic:pic>
              </a:graphicData>
            </a:graphic>
          </wp:inline>
        </w:drawing>
      </w:r>
    </w:p>
    <w:p w14:paraId="7FC941A4">
      <w:pPr>
        <w:spacing w:line="285" w:lineRule="auto"/>
        <w:jc w:val="left"/>
      </w:pPr>
      <w:r>
        <w:rPr>
          <w:rFonts w:ascii="Times New Roman" w:hAnsi="Times New Roman" w:eastAsia="Times New Roman" w:cs="Times New Roman"/>
          <w:color w:val="auto"/>
          <w:sz w:val="21"/>
        </w:rPr>
        <w:t>5. How does the boy improve his English?</w:t>
      </w:r>
    </w:p>
    <w:p w14:paraId="7EE6AFD7">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952500" cy="1085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52500" cy="10858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38225" cy="1038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38225" cy="10382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1038225" cy="1038225"/>
            <wp:effectExtent l="0" t="0" r="9525" b="9525"/>
            <wp:docPr id="2127676616" name="图片 21276766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76616" name="图片 21276766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38225" cy="1038225"/>
                    </a:xfrm>
                    <a:prstGeom prst="rect">
                      <a:avLst/>
                    </a:prstGeom>
                  </pic:spPr>
                </pic:pic>
              </a:graphicData>
            </a:graphic>
          </wp:inline>
        </w:drawing>
      </w:r>
    </w:p>
    <w:p w14:paraId="653C394E">
      <w:pPr>
        <w:spacing w:line="285"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312C6B01">
      <w:pPr>
        <w:spacing w:line="285" w:lineRule="auto"/>
        <w:jc w:val="left"/>
      </w:pPr>
      <w:r>
        <w:rPr>
          <w:rFonts w:ascii="宋体" w:hAnsi="宋体" w:eastAsia="宋体" w:cs="宋体"/>
          <w:b/>
          <w:color w:val="auto"/>
          <w:sz w:val="24"/>
        </w:rPr>
        <w:t>听下面几段对话或独白。每段对话或独白后有一个或几个小题，从题中所给的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3911C2EC">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6B59D133">
      <w:pPr>
        <w:spacing w:line="285" w:lineRule="auto"/>
        <w:jc w:val="left"/>
      </w:pPr>
      <w:r>
        <w:rPr>
          <w:rFonts w:ascii="Times New Roman" w:hAnsi="Times New Roman" w:eastAsia="Times New Roman" w:cs="Times New Roman"/>
          <w:color w:val="auto"/>
          <w:sz w:val="21"/>
        </w:rPr>
        <w:t>6. What does the man do to relax himself now?</w:t>
      </w:r>
    </w:p>
    <w:p w14:paraId="63E69219">
      <w:pPr>
        <w:spacing w:line="285" w:lineRule="auto"/>
        <w:jc w:val="left"/>
      </w:pPr>
      <w:r>
        <w:rPr>
          <w:rFonts w:ascii="Times New Roman" w:hAnsi="Times New Roman" w:eastAsia="Times New Roman" w:cs="Times New Roman"/>
          <w:color w:val="auto"/>
          <w:sz w:val="21"/>
        </w:rPr>
        <w:t>A. Watch TV.</w:t>
      </w:r>
      <w:r>
        <w:rPr>
          <w:color w:val="auto"/>
        </w:rPr>
        <w:t xml:space="preserve">            </w:t>
      </w:r>
      <w:r>
        <w:rPr>
          <w:rFonts w:ascii="Times New Roman" w:hAnsi="Times New Roman" w:eastAsia="Times New Roman" w:cs="Times New Roman"/>
          <w:color w:val="auto"/>
          <w:sz w:val="21"/>
        </w:rPr>
        <w:t xml:space="preserve">    B. Eat snacks.</w:t>
      </w:r>
      <w:r>
        <w:rPr>
          <w:color w:val="auto"/>
        </w:rPr>
        <w:t xml:space="preserve">            </w:t>
      </w:r>
      <w:r>
        <w:rPr>
          <w:rFonts w:ascii="Times New Roman" w:hAnsi="Times New Roman" w:eastAsia="Times New Roman" w:cs="Times New Roman"/>
          <w:color w:val="auto"/>
          <w:sz w:val="21"/>
        </w:rPr>
        <w:t xml:space="preserve">    C. Play sports.</w:t>
      </w:r>
    </w:p>
    <w:p w14:paraId="08216CBE">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31822E0A">
      <w:pPr>
        <w:spacing w:line="285" w:lineRule="auto"/>
        <w:jc w:val="left"/>
      </w:pPr>
      <w:r>
        <w:rPr>
          <w:rFonts w:ascii="Times New Roman" w:hAnsi="Times New Roman" w:eastAsia="Times New Roman" w:cs="Times New Roman"/>
          <w:color w:val="auto"/>
          <w:sz w:val="21"/>
        </w:rPr>
        <w:t>7</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much will the shirt cost this Sunday?</w:t>
      </w:r>
    </w:p>
    <w:p w14:paraId="6DF6F98F">
      <w:pPr>
        <w:spacing w:line="285" w:lineRule="auto"/>
        <w:jc w:val="left"/>
      </w:pPr>
      <w:r>
        <w:rPr>
          <w:rFonts w:ascii="Times New Roman" w:hAnsi="Times New Roman" w:eastAsia="Times New Roman" w:cs="Times New Roman"/>
          <w:color w:val="auto"/>
          <w:sz w:val="21"/>
        </w:rPr>
        <w:t>A. 10 dollars.</w:t>
      </w:r>
      <w:r>
        <w:rPr>
          <w:color w:val="auto"/>
        </w:rPr>
        <w:t xml:space="preserve">            </w:t>
      </w:r>
      <w:r>
        <w:rPr>
          <w:rFonts w:ascii="Times New Roman" w:hAnsi="Times New Roman" w:eastAsia="Times New Roman" w:cs="Times New Roman"/>
          <w:color w:val="auto"/>
          <w:sz w:val="21"/>
        </w:rPr>
        <w:t xml:space="preserve">    B. 30 dollars.</w:t>
      </w:r>
      <w:r>
        <w:rPr>
          <w:color w:val="auto"/>
        </w:rPr>
        <w:t xml:space="preserve">            </w:t>
      </w:r>
      <w:r>
        <w:rPr>
          <w:rFonts w:ascii="Times New Roman" w:hAnsi="Times New Roman" w:eastAsia="Times New Roman" w:cs="Times New Roman"/>
          <w:color w:val="auto"/>
          <w:sz w:val="21"/>
        </w:rPr>
        <w:t xml:space="preserve">    C. 40 dollars.</w:t>
      </w:r>
    </w:p>
    <w:p w14:paraId="4A023F8F">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0280C6AE">
      <w:pPr>
        <w:spacing w:line="285" w:lineRule="auto"/>
        <w:jc w:val="left"/>
      </w:pPr>
      <w:r>
        <w:rPr>
          <w:rFonts w:ascii="Times New Roman" w:hAnsi="Times New Roman" w:eastAsia="Times New Roman" w:cs="Times New Roman"/>
          <w:color w:val="auto"/>
          <w:sz w:val="21"/>
        </w:rPr>
        <w:t>8. Who is probably using the dictionary now?</w:t>
      </w:r>
    </w:p>
    <w:p w14:paraId="5FD53B43">
      <w:pPr>
        <w:spacing w:line="285" w:lineRule="auto"/>
        <w:jc w:val="left"/>
      </w:pPr>
      <w:r>
        <w:rPr>
          <w:rFonts w:ascii="Times New Roman" w:hAnsi="Times New Roman" w:eastAsia="Times New Roman" w:cs="Times New Roman"/>
          <w:color w:val="auto"/>
          <w:sz w:val="21"/>
        </w:rPr>
        <w:t>A. Lisa.</w:t>
      </w:r>
      <w:r>
        <w:rPr>
          <w:color w:val="auto"/>
        </w:rPr>
        <w:t xml:space="preserve">                    </w:t>
      </w:r>
      <w:r>
        <w:rPr>
          <w:rFonts w:ascii="Times New Roman" w:hAnsi="Times New Roman" w:eastAsia="Times New Roman" w:cs="Times New Roman"/>
          <w:color w:val="auto"/>
          <w:sz w:val="21"/>
        </w:rPr>
        <w:t>B. Jason.</w:t>
      </w:r>
      <w:r>
        <w:rPr>
          <w:color w:val="auto"/>
        </w:rPr>
        <w:t xml:space="preserve">                </w:t>
      </w:r>
      <w:r>
        <w:rPr>
          <w:rFonts w:ascii="Times New Roman" w:hAnsi="Times New Roman" w:eastAsia="Times New Roman" w:cs="Times New Roman"/>
          <w:color w:val="auto"/>
          <w:sz w:val="21"/>
        </w:rPr>
        <w:t xml:space="preserve">    C. Frank.</w:t>
      </w:r>
    </w:p>
    <w:p w14:paraId="15F157BC">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1E018FF5">
      <w:pPr>
        <w:spacing w:line="285" w:lineRule="auto"/>
        <w:jc w:val="left"/>
      </w:pPr>
      <w:r>
        <w:rPr>
          <w:rFonts w:ascii="Times New Roman" w:hAnsi="Times New Roman" w:eastAsia="Times New Roman" w:cs="Times New Roman"/>
          <w:color w:val="auto"/>
          <w:sz w:val="21"/>
        </w:rPr>
        <w:t>9. Why was Sally late for the morning reading?</w:t>
      </w:r>
    </w:p>
    <w:p w14:paraId="5E251F58">
      <w:pPr>
        <w:spacing w:line="285" w:lineRule="auto"/>
        <w:jc w:val="left"/>
      </w:pPr>
      <w:r>
        <w:rPr>
          <w:rFonts w:ascii="Times New Roman" w:hAnsi="Times New Roman" w:eastAsia="Times New Roman" w:cs="Times New Roman"/>
          <w:color w:val="auto"/>
          <w:sz w:val="21"/>
        </w:rPr>
        <w:t>A. She got up late.</w:t>
      </w:r>
      <w:r>
        <w:rPr>
          <w:color w:val="auto"/>
        </w:rPr>
        <w:t xml:space="preserve">        </w:t>
      </w:r>
      <w:r>
        <w:rPr>
          <w:rFonts w:ascii="Times New Roman" w:hAnsi="Times New Roman" w:eastAsia="Times New Roman" w:cs="Times New Roman"/>
          <w:color w:val="auto"/>
          <w:sz w:val="21"/>
        </w:rPr>
        <w:t xml:space="preserve">    B. She saw the doctor.</w:t>
      </w:r>
      <w:r>
        <w:rPr>
          <w:color w:val="auto"/>
        </w:rPr>
        <w:t xml:space="preserve">    </w:t>
      </w:r>
      <w:r>
        <w:rPr>
          <w:rFonts w:ascii="Times New Roman" w:hAnsi="Times New Roman" w:eastAsia="Times New Roman" w:cs="Times New Roman"/>
          <w:color w:val="auto"/>
          <w:sz w:val="21"/>
        </w:rPr>
        <w:t xml:space="preserve">    C. She missed the school bus.</w:t>
      </w:r>
    </w:p>
    <w:p w14:paraId="507AFC82">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5C151311">
      <w:pPr>
        <w:spacing w:line="285" w:lineRule="auto"/>
        <w:jc w:val="left"/>
      </w:pPr>
      <w:r>
        <w:rPr>
          <w:rFonts w:ascii="Times New Roman" w:hAnsi="Times New Roman" w:eastAsia="Times New Roman" w:cs="Times New Roman"/>
          <w:color w:val="auto"/>
          <w:sz w:val="21"/>
        </w:rPr>
        <w:t>10. Where did Peter get the art piece?</w:t>
      </w:r>
    </w:p>
    <w:p w14:paraId="52BCFB43">
      <w:pPr>
        <w:spacing w:line="285" w:lineRule="auto"/>
        <w:jc w:val="left"/>
      </w:pPr>
      <w:r>
        <w:rPr>
          <w:rFonts w:ascii="Times New Roman" w:hAnsi="Times New Roman" w:eastAsia="Times New Roman" w:cs="Times New Roman"/>
          <w:color w:val="auto"/>
          <w:sz w:val="21"/>
        </w:rPr>
        <w:t>A. On the Internet.</w:t>
      </w:r>
      <w:r>
        <w:rPr>
          <w:color w:val="auto"/>
        </w:rPr>
        <w:t xml:space="preserve">        </w:t>
      </w:r>
      <w:r>
        <w:rPr>
          <w:rFonts w:ascii="Times New Roman" w:hAnsi="Times New Roman" w:eastAsia="Times New Roman" w:cs="Times New Roman"/>
          <w:color w:val="auto"/>
          <w:sz w:val="21"/>
        </w:rPr>
        <w:t xml:space="preserve">    B. In a gift shop.</w:t>
      </w:r>
      <w:r>
        <w:rPr>
          <w:color w:val="auto"/>
        </w:rPr>
        <w:t xml:space="preserve">        </w:t>
      </w:r>
      <w:r>
        <w:rPr>
          <w:rFonts w:ascii="Times New Roman" w:hAnsi="Times New Roman" w:eastAsia="Times New Roman" w:cs="Times New Roman"/>
          <w:color w:val="auto"/>
          <w:sz w:val="21"/>
        </w:rPr>
        <w:t xml:space="preserve">    C. From his cousin.</w:t>
      </w:r>
    </w:p>
    <w:p w14:paraId="1F0743FA">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题。</w:t>
      </w:r>
    </w:p>
    <w:p w14:paraId="6E99CF6C">
      <w:pPr>
        <w:spacing w:line="285" w:lineRule="auto"/>
        <w:jc w:val="left"/>
      </w:pPr>
      <w:r>
        <w:rPr>
          <w:rFonts w:ascii="Times New Roman" w:hAnsi="Times New Roman" w:eastAsia="Times New Roman" w:cs="Times New Roman"/>
          <w:color w:val="auto"/>
          <w:sz w:val="21"/>
        </w:rPr>
        <w:t>11. What does Dale think of the movie?</w:t>
      </w:r>
    </w:p>
    <w:p w14:paraId="22349653">
      <w:pPr>
        <w:spacing w:line="285" w:lineRule="auto"/>
        <w:jc w:val="left"/>
      </w:pPr>
      <w:r>
        <w:rPr>
          <w:rFonts w:ascii="Times New Roman" w:hAnsi="Times New Roman" w:eastAsia="Times New Roman" w:cs="Times New Roman"/>
          <w:color w:val="auto"/>
          <w:sz w:val="21"/>
        </w:rPr>
        <w:t>A. Interesting.</w:t>
      </w:r>
      <w:r>
        <w:rPr>
          <w:color w:val="auto"/>
        </w:rPr>
        <w:t xml:space="preserve">            </w:t>
      </w:r>
      <w:r>
        <w:rPr>
          <w:rFonts w:ascii="Times New Roman" w:hAnsi="Times New Roman" w:eastAsia="Times New Roman" w:cs="Times New Roman"/>
          <w:color w:val="auto"/>
          <w:sz w:val="21"/>
        </w:rPr>
        <w:t xml:space="preserve">    B. Exciting.</w:t>
      </w:r>
      <w:r>
        <w:rPr>
          <w:color w:val="auto"/>
        </w:rPr>
        <w:t xml:space="preserve">            </w:t>
      </w:r>
      <w:r>
        <w:rPr>
          <w:rFonts w:ascii="Times New Roman" w:hAnsi="Times New Roman" w:eastAsia="Times New Roman" w:cs="Times New Roman"/>
          <w:color w:val="auto"/>
          <w:sz w:val="21"/>
        </w:rPr>
        <w:t xml:space="preserve">    C. Wonderful.</w:t>
      </w:r>
    </w:p>
    <w:p w14:paraId="0589285F">
      <w:pPr>
        <w:spacing w:line="285" w:lineRule="auto"/>
        <w:jc w:val="left"/>
      </w:pPr>
      <w:r>
        <w:rPr>
          <w:rFonts w:ascii="Times New Roman" w:hAnsi="Times New Roman" w:eastAsia="Times New Roman" w:cs="Times New Roman"/>
          <w:color w:val="auto"/>
          <w:sz w:val="21"/>
        </w:rPr>
        <w:t>12. When will the movie start?</w:t>
      </w:r>
    </w:p>
    <w:p w14:paraId="742DFF3C">
      <w:pPr>
        <w:spacing w:line="285" w:lineRule="auto"/>
        <w:jc w:val="left"/>
      </w:pPr>
      <w:r>
        <w:rPr>
          <w:rFonts w:ascii="Times New Roman" w:hAnsi="Times New Roman" w:eastAsia="Times New Roman" w:cs="Times New Roman"/>
          <w:color w:val="auto"/>
          <w:sz w:val="21"/>
        </w:rPr>
        <w:t>A. At 7:00.</w:t>
      </w:r>
      <w:r>
        <w:rPr>
          <w:color w:val="auto"/>
        </w:rPr>
        <w:t xml:space="preserve">            </w:t>
      </w:r>
      <w:r>
        <w:rPr>
          <w:rFonts w:ascii="Times New Roman" w:hAnsi="Times New Roman" w:eastAsia="Times New Roman" w:cs="Times New Roman"/>
          <w:color w:val="auto"/>
          <w:sz w:val="21"/>
        </w:rPr>
        <w:t xml:space="preserve">    B. At 6:30.</w:t>
      </w:r>
      <w:r>
        <w:rPr>
          <w:color w:val="auto"/>
        </w:rPr>
        <w:t xml:space="preserve">            </w:t>
      </w:r>
      <w:r>
        <w:rPr>
          <w:rFonts w:ascii="Times New Roman" w:hAnsi="Times New Roman" w:eastAsia="Times New Roman" w:cs="Times New Roman"/>
          <w:color w:val="auto"/>
          <w:sz w:val="21"/>
        </w:rPr>
        <w:t xml:space="preserve">    C. At 6:00.</w:t>
      </w:r>
    </w:p>
    <w:p w14:paraId="38F7B10C">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题。</w:t>
      </w:r>
    </w:p>
    <w:p w14:paraId="7331E00C">
      <w:pPr>
        <w:spacing w:line="285" w:lineRule="auto"/>
        <w:jc w:val="left"/>
      </w:pPr>
      <w:r>
        <w:rPr>
          <w:rFonts w:ascii="Times New Roman" w:hAnsi="Times New Roman" w:eastAsia="Times New Roman" w:cs="Times New Roman"/>
          <w:color w:val="auto"/>
          <w:sz w:val="21"/>
        </w:rPr>
        <w:t>13. What is the relationship between the two speakers?</w:t>
      </w:r>
    </w:p>
    <w:p w14:paraId="56B2CFB8">
      <w:pPr>
        <w:spacing w:line="285" w:lineRule="auto"/>
        <w:jc w:val="left"/>
      </w:pPr>
      <w:r>
        <w:rPr>
          <w:rFonts w:ascii="Times New Roman" w:hAnsi="Times New Roman" w:eastAsia="Times New Roman" w:cs="Times New Roman"/>
          <w:color w:val="auto"/>
          <w:sz w:val="21"/>
        </w:rPr>
        <w:t>A. Tourist and guide.</w:t>
      </w:r>
      <w:r>
        <w:rPr>
          <w:color w:val="auto"/>
        </w:rPr>
        <w:t xml:space="preserve">    </w:t>
      </w:r>
      <w:r>
        <w:rPr>
          <w:rFonts w:ascii="Times New Roman" w:hAnsi="Times New Roman" w:eastAsia="Times New Roman" w:cs="Times New Roman"/>
          <w:color w:val="auto"/>
          <w:sz w:val="21"/>
        </w:rPr>
        <w:t xml:space="preserve">    B. Teacher and student.</w:t>
      </w:r>
      <w:r>
        <w:rPr>
          <w:color w:val="auto"/>
        </w:rPr>
        <w:t xml:space="preserve">    </w:t>
      </w:r>
      <w:r>
        <w:rPr>
          <w:rFonts w:ascii="Times New Roman" w:hAnsi="Times New Roman" w:eastAsia="Times New Roman" w:cs="Times New Roman"/>
          <w:color w:val="auto"/>
          <w:sz w:val="21"/>
        </w:rPr>
        <w:t xml:space="preserve">    C. Waiter and customer.</w:t>
      </w:r>
    </w:p>
    <w:p w14:paraId="0C277766">
      <w:pPr>
        <w:spacing w:line="285" w:lineRule="auto"/>
        <w:jc w:val="left"/>
      </w:pPr>
      <w:r>
        <w:rPr>
          <w:rFonts w:ascii="Times New Roman" w:hAnsi="Times New Roman" w:eastAsia="Times New Roman" w:cs="Times New Roman"/>
          <w:color w:val="auto"/>
          <w:sz w:val="21"/>
        </w:rPr>
        <w:t>14. How long has the man stayed in Zigong?</w:t>
      </w:r>
    </w:p>
    <w:p w14:paraId="1A016F90">
      <w:pPr>
        <w:spacing w:line="285" w:lineRule="auto"/>
        <w:jc w:val="left"/>
      </w:pPr>
      <w:r>
        <w:rPr>
          <w:rFonts w:ascii="Times New Roman" w:hAnsi="Times New Roman" w:eastAsia="Times New Roman" w:cs="Times New Roman"/>
          <w:color w:val="auto"/>
          <w:sz w:val="21"/>
        </w:rPr>
        <w:t>A. For two days.</w:t>
      </w:r>
      <w:r>
        <w:rPr>
          <w:color w:val="auto"/>
        </w:rPr>
        <w:t xml:space="preserve">        </w:t>
      </w:r>
      <w:r>
        <w:rPr>
          <w:rFonts w:ascii="Times New Roman" w:hAnsi="Times New Roman" w:eastAsia="Times New Roman" w:cs="Times New Roman"/>
          <w:color w:val="auto"/>
          <w:sz w:val="21"/>
        </w:rPr>
        <w:t xml:space="preserve">    B. For three days.</w:t>
      </w:r>
      <w:r>
        <w:rPr>
          <w:color w:val="auto"/>
        </w:rPr>
        <w:t xml:space="preserve">        </w:t>
      </w:r>
      <w:r>
        <w:rPr>
          <w:rFonts w:ascii="Times New Roman" w:hAnsi="Times New Roman" w:eastAsia="Times New Roman" w:cs="Times New Roman"/>
          <w:color w:val="auto"/>
          <w:sz w:val="21"/>
        </w:rPr>
        <w:t xml:space="preserve">    C. For four days.</w:t>
      </w:r>
    </w:p>
    <w:p w14:paraId="192CA9A5">
      <w:pPr>
        <w:spacing w:line="285" w:lineRule="auto"/>
        <w:jc w:val="left"/>
      </w:pPr>
      <w:r>
        <w:rPr>
          <w:rFonts w:ascii="Times New Roman" w:hAnsi="Times New Roman" w:eastAsia="Times New Roman" w:cs="Times New Roman"/>
          <w:color w:val="auto"/>
          <w:sz w:val="21"/>
        </w:rPr>
        <w:t>15. Which place does the man like best?</w:t>
      </w:r>
    </w:p>
    <w:p w14:paraId="1B74B946">
      <w:pPr>
        <w:spacing w:line="285" w:lineRule="auto"/>
        <w:jc w:val="left"/>
      </w:pPr>
      <w:r>
        <w:rPr>
          <w:rFonts w:ascii="Times New Roman" w:hAnsi="Times New Roman" w:eastAsia="Times New Roman" w:cs="Times New Roman"/>
          <w:color w:val="auto"/>
          <w:sz w:val="21"/>
        </w:rPr>
        <w:t>A. The Lantern Park.</w:t>
      </w:r>
      <w:r>
        <w:rPr>
          <w:color w:val="auto"/>
        </w:rPr>
        <w:t xml:space="preserve">    </w:t>
      </w:r>
      <w:r>
        <w:rPr>
          <w:rFonts w:ascii="Times New Roman" w:hAnsi="Times New Roman" w:eastAsia="Times New Roman" w:cs="Times New Roman"/>
          <w:color w:val="auto"/>
          <w:sz w:val="21"/>
        </w:rPr>
        <w:t xml:space="preserve">    B. The Fun Times Park.</w:t>
      </w:r>
      <w:r>
        <w:rPr>
          <w:color w:val="auto"/>
        </w:rPr>
        <w:t xml:space="preserve">    </w:t>
      </w:r>
      <w:r>
        <w:rPr>
          <w:rFonts w:ascii="Times New Roman" w:hAnsi="Times New Roman" w:eastAsia="Times New Roman" w:cs="Times New Roman"/>
          <w:color w:val="auto"/>
          <w:sz w:val="21"/>
        </w:rPr>
        <w:t xml:space="preserve">    C. The Salt History Museum.</w:t>
      </w:r>
    </w:p>
    <w:p w14:paraId="7BF27D82">
      <w:pPr>
        <w:spacing w:line="285" w:lineRule="auto"/>
        <w:jc w:val="left"/>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5D439A01">
      <w:pPr>
        <w:spacing w:line="285" w:lineRule="auto"/>
        <w:jc w:val="left"/>
      </w:pPr>
      <w:r>
        <w:rPr>
          <w:rFonts w:ascii="Times New Roman" w:hAnsi="Times New Roman" w:eastAsia="Times New Roman" w:cs="Times New Roman"/>
          <w:color w:val="auto"/>
          <w:sz w:val="21"/>
        </w:rPr>
        <w:t>16. What does Paul want to be?</w:t>
      </w:r>
    </w:p>
    <w:p w14:paraId="3359B863">
      <w:pPr>
        <w:spacing w:line="285" w:lineRule="auto"/>
        <w:jc w:val="left"/>
      </w:pPr>
      <w:r>
        <w:rPr>
          <w:rFonts w:ascii="Times New Roman" w:hAnsi="Times New Roman" w:eastAsia="Times New Roman" w:cs="Times New Roman"/>
          <w:color w:val="auto"/>
          <w:sz w:val="21"/>
        </w:rPr>
        <w:t>A. A car engineer.</w:t>
      </w:r>
      <w:r>
        <w:rPr>
          <w:color w:val="auto"/>
        </w:rPr>
        <w:t xml:space="preserve">        </w:t>
      </w:r>
      <w:r>
        <w:rPr>
          <w:rFonts w:ascii="Times New Roman" w:hAnsi="Times New Roman" w:eastAsia="Times New Roman" w:cs="Times New Roman"/>
          <w:color w:val="auto"/>
          <w:sz w:val="21"/>
        </w:rPr>
        <w:t xml:space="preserve">    B. A home doctor.</w:t>
      </w:r>
      <w:r>
        <w:rPr>
          <w:color w:val="auto"/>
        </w:rPr>
        <w:t xml:space="preserve">        </w:t>
      </w:r>
      <w:r>
        <w:rPr>
          <w:rFonts w:ascii="Times New Roman" w:hAnsi="Times New Roman" w:eastAsia="Times New Roman" w:cs="Times New Roman"/>
          <w:color w:val="auto"/>
          <w:sz w:val="21"/>
        </w:rPr>
        <w:t xml:space="preserve">    C. A computer programmer.</w:t>
      </w:r>
    </w:p>
    <w:p w14:paraId="1C7F0E55">
      <w:pPr>
        <w:spacing w:line="285" w:lineRule="auto"/>
        <w:jc w:val="left"/>
      </w:pPr>
      <w:r>
        <w:rPr>
          <w:rFonts w:ascii="Times New Roman" w:hAnsi="Times New Roman" w:eastAsia="Times New Roman" w:cs="Times New Roman"/>
          <w:color w:val="auto"/>
          <w:sz w:val="21"/>
        </w:rPr>
        <w:t>17. Where will Paul work?</w:t>
      </w:r>
    </w:p>
    <w:p w14:paraId="4DE015A6">
      <w:pPr>
        <w:spacing w:line="285" w:lineRule="auto"/>
        <w:jc w:val="left"/>
      </w:pPr>
      <w:r>
        <w:rPr>
          <w:rFonts w:ascii="Times New Roman" w:hAnsi="Times New Roman" w:eastAsia="Times New Roman" w:cs="Times New Roman"/>
          <w:color w:val="auto"/>
          <w:sz w:val="21"/>
        </w:rPr>
        <w:t>A. In Chengdu.</w:t>
      </w:r>
      <w:r>
        <w:rPr>
          <w:color w:val="auto"/>
        </w:rPr>
        <w:t xml:space="preserve">        </w:t>
      </w:r>
      <w:r>
        <w:rPr>
          <w:rFonts w:ascii="Times New Roman" w:hAnsi="Times New Roman" w:eastAsia="Times New Roman" w:cs="Times New Roman"/>
          <w:color w:val="auto"/>
          <w:sz w:val="21"/>
        </w:rPr>
        <w:t xml:space="preserve">    B. In Shanghai.</w:t>
      </w:r>
      <w:r>
        <w:rPr>
          <w:color w:val="auto"/>
        </w:rPr>
        <w:t xml:space="preserve">        </w:t>
      </w:r>
      <w:r>
        <w:rPr>
          <w:rFonts w:ascii="Times New Roman" w:hAnsi="Times New Roman" w:eastAsia="Times New Roman" w:cs="Times New Roman"/>
          <w:color w:val="auto"/>
          <w:sz w:val="21"/>
        </w:rPr>
        <w:t xml:space="preserve">    C. In Beijing.</w:t>
      </w:r>
    </w:p>
    <w:p w14:paraId="3BE14A20">
      <w:pPr>
        <w:spacing w:line="285" w:lineRule="auto"/>
        <w:jc w:val="left"/>
      </w:pPr>
      <w:r>
        <w:rPr>
          <w:rFonts w:ascii="Times New Roman" w:hAnsi="Times New Roman" w:eastAsia="Times New Roman" w:cs="Times New Roman"/>
          <w:color w:val="auto"/>
          <w:sz w:val="21"/>
        </w:rPr>
        <w:t>18. What subject is Paul strong in at school?</w:t>
      </w:r>
    </w:p>
    <w:p w14:paraId="22EB1198">
      <w:pPr>
        <w:spacing w:line="285" w:lineRule="auto"/>
        <w:jc w:val="left"/>
      </w:pPr>
      <w:r>
        <w:rPr>
          <w:rFonts w:ascii="Times New Roman" w:hAnsi="Times New Roman" w:eastAsia="Times New Roman" w:cs="Times New Roman"/>
          <w:color w:val="auto"/>
          <w:sz w:val="21"/>
        </w:rPr>
        <w:t>A. Chinese.</w:t>
      </w:r>
      <w:r>
        <w:rPr>
          <w:color w:val="auto"/>
        </w:rPr>
        <w:t xml:space="preserve">            </w:t>
      </w:r>
      <w:r>
        <w:rPr>
          <w:rFonts w:ascii="Times New Roman" w:hAnsi="Times New Roman" w:eastAsia="Times New Roman" w:cs="Times New Roman"/>
          <w:color w:val="auto"/>
          <w:sz w:val="21"/>
        </w:rPr>
        <w:t xml:space="preserve">    B. English.</w:t>
      </w:r>
      <w:r>
        <w:rPr>
          <w:color w:val="auto"/>
        </w:rPr>
        <w:t xml:space="preserve">            </w:t>
      </w:r>
      <w:r>
        <w:rPr>
          <w:rFonts w:ascii="Times New Roman" w:hAnsi="Times New Roman" w:eastAsia="Times New Roman" w:cs="Times New Roman"/>
          <w:color w:val="auto"/>
          <w:sz w:val="21"/>
        </w:rPr>
        <w:t xml:space="preserve">    C. Science.</w:t>
      </w:r>
    </w:p>
    <w:p w14:paraId="43357686">
      <w:pPr>
        <w:spacing w:line="285" w:lineRule="auto"/>
        <w:jc w:val="left"/>
      </w:pPr>
      <w:r>
        <w:rPr>
          <w:rFonts w:ascii="Times New Roman" w:hAnsi="Times New Roman" w:eastAsia="Times New Roman" w:cs="Times New Roman"/>
          <w:color w:val="auto"/>
          <w:sz w:val="21"/>
        </w:rPr>
        <w:t>19. What will happen to teenagers in 2040?</w:t>
      </w:r>
    </w:p>
    <w:p w14:paraId="7F398EFD">
      <w:pPr>
        <w:spacing w:line="285" w:lineRule="auto"/>
        <w:jc w:val="left"/>
      </w:pPr>
      <w:r>
        <w:rPr>
          <w:rFonts w:ascii="Times New Roman" w:hAnsi="Times New Roman" w:eastAsia="Times New Roman" w:cs="Times New Roman"/>
          <w:color w:val="auto"/>
          <w:sz w:val="21"/>
        </w:rPr>
        <w:t>A. They can go to college for free.</w:t>
      </w:r>
    </w:p>
    <w:p w14:paraId="1673926F">
      <w:pPr>
        <w:spacing w:line="285" w:lineRule="auto"/>
        <w:jc w:val="left"/>
      </w:pPr>
      <w:r>
        <w:rPr>
          <w:rFonts w:ascii="Times New Roman" w:hAnsi="Times New Roman" w:eastAsia="Times New Roman" w:cs="Times New Roman"/>
          <w:color w:val="auto"/>
          <w:sz w:val="21"/>
        </w:rPr>
        <w:t>B. They can go to college without exams.</w:t>
      </w:r>
    </w:p>
    <w:p w14:paraId="7C3DF59E">
      <w:pPr>
        <w:spacing w:line="285" w:lineRule="auto"/>
        <w:jc w:val="left"/>
      </w:pPr>
      <w:r>
        <w:rPr>
          <w:rFonts w:ascii="Times New Roman" w:hAnsi="Times New Roman" w:eastAsia="Times New Roman" w:cs="Times New Roman"/>
          <w:color w:val="auto"/>
          <w:sz w:val="21"/>
        </w:rPr>
        <w:t>C. They can go to college by taking online courses.</w:t>
      </w:r>
    </w:p>
    <w:p w14:paraId="1B0516D6">
      <w:pPr>
        <w:spacing w:line="285" w:lineRule="auto"/>
        <w:jc w:val="left"/>
      </w:pPr>
      <w:r>
        <w:rPr>
          <w:rFonts w:ascii="Times New Roman" w:hAnsi="Times New Roman" w:eastAsia="Times New Roman" w:cs="Times New Roman"/>
          <w:color w:val="auto"/>
          <w:sz w:val="21"/>
        </w:rPr>
        <w:t>20. What will the cities be like in 2040?</w:t>
      </w:r>
    </w:p>
    <w:p w14:paraId="7B99461E">
      <w:pPr>
        <w:spacing w:line="285" w:lineRule="auto"/>
        <w:jc w:val="left"/>
      </w:pPr>
      <w:r>
        <w:rPr>
          <w:rFonts w:ascii="Times New Roman" w:hAnsi="Times New Roman" w:eastAsia="Times New Roman" w:cs="Times New Roman"/>
          <w:color w:val="auto"/>
          <w:sz w:val="21"/>
        </w:rPr>
        <w:t>A. There will be more parks.</w:t>
      </w:r>
    </w:p>
    <w:p w14:paraId="53E83B5E">
      <w:pPr>
        <w:spacing w:line="285" w:lineRule="auto"/>
        <w:jc w:val="left"/>
      </w:pPr>
      <w:r>
        <w:rPr>
          <w:rFonts w:ascii="Times New Roman" w:hAnsi="Times New Roman" w:eastAsia="Times New Roman" w:cs="Times New Roman"/>
          <w:color w:val="auto"/>
          <w:sz w:val="21"/>
        </w:rPr>
        <w:t>B. There will be more bus drivers.</w:t>
      </w:r>
    </w:p>
    <w:p w14:paraId="1397E7CB">
      <w:pPr>
        <w:spacing w:line="285" w:lineRule="auto"/>
        <w:jc w:val="left"/>
      </w:pPr>
      <w:r>
        <w:rPr>
          <w:rFonts w:ascii="Times New Roman" w:hAnsi="Times New Roman" w:eastAsia="Times New Roman" w:cs="Times New Roman"/>
          <w:color w:val="auto"/>
          <w:sz w:val="21"/>
        </w:rPr>
        <w:t>C. There will be more hospitals for the old.</w:t>
      </w:r>
    </w:p>
    <w:p w14:paraId="133611C6">
      <w:pPr>
        <w:spacing w:line="285"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069DFD6">
      <w:pPr>
        <w:spacing w:line="285"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6312BD3">
      <w:pPr>
        <w:spacing w:line="360" w:lineRule="auto"/>
        <w:jc w:val="left"/>
      </w:pPr>
      <w:r>
        <w:rPr>
          <w:color w:val="auto"/>
        </w:rPr>
        <w:t xml:space="preserve">1. </w:t>
      </w:r>
      <w:r>
        <w:rPr>
          <w:rFonts w:ascii="Times New Roman" w:hAnsi="Times New Roman" w:eastAsia="Times New Roman" w:cs="Times New Roman"/>
          <w:color w:val="auto"/>
        </w:rPr>
        <w:t>— What’s your favorite ______?</w:t>
      </w:r>
    </w:p>
    <w:p w14:paraId="7512CFF0">
      <w:pPr>
        <w:spacing w:line="360" w:lineRule="auto"/>
        <w:jc w:val="left"/>
      </w:pPr>
      <w:r>
        <w:rPr>
          <w:rFonts w:ascii="Times New Roman" w:hAnsi="Times New Roman" w:eastAsia="Times New Roman" w:cs="Times New Roman"/>
          <w:color w:val="auto"/>
        </w:rPr>
        <w:t>— Apples. An apple a day keeps the doctor away.</w:t>
      </w:r>
    </w:p>
    <w:p w14:paraId="0DAFE42F">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fruit</w:t>
      </w:r>
      <w:r>
        <w:tab/>
      </w:r>
      <w:r>
        <w:t xml:space="preserve">B. </w:t>
      </w:r>
      <w:r>
        <w:rPr>
          <w:rFonts w:ascii="Times New Roman" w:hAnsi="Times New Roman" w:eastAsia="Times New Roman" w:cs="Times New Roman"/>
          <w:color w:val="auto"/>
        </w:rPr>
        <w:t>drink</w:t>
      </w:r>
      <w:r>
        <w:tab/>
      </w:r>
      <w:r>
        <w:t xml:space="preserve">C. </w:t>
      </w:r>
      <w:r>
        <w:rPr>
          <w:rFonts w:ascii="Times New Roman" w:hAnsi="Times New Roman" w:eastAsia="Times New Roman" w:cs="Times New Roman"/>
          <w:color w:val="auto"/>
        </w:rPr>
        <w:t>job</w:t>
      </w:r>
    </w:p>
    <w:p w14:paraId="156D874B">
      <w:pPr>
        <w:spacing w:line="360" w:lineRule="auto"/>
        <w:textAlignment w:val="center"/>
        <w:rPr>
          <w:color w:val="000000"/>
        </w:rPr>
      </w:pPr>
      <w:r>
        <w:rPr>
          <w:color w:val="2E75B6"/>
        </w:rPr>
        <w:t>【答案】</w:t>
      </w:r>
      <w:r>
        <w:rPr>
          <w:color w:val="000000"/>
        </w:rPr>
        <w:t>A</w:t>
      </w:r>
    </w:p>
    <w:p w14:paraId="5428A1E5">
      <w:pPr>
        <w:spacing w:line="360" w:lineRule="auto"/>
        <w:textAlignment w:val="center"/>
        <w:rPr>
          <w:color w:val="000000"/>
        </w:rPr>
      </w:pPr>
      <w:r>
        <w:rPr>
          <w:color w:val="2E75B6"/>
        </w:rPr>
        <w:t>【解析】</w:t>
      </w:r>
    </w:p>
    <w:p w14:paraId="4EA5212F">
      <w:pPr>
        <w:spacing w:line="360" w:lineRule="auto"/>
        <w:jc w:val="left"/>
        <w:textAlignment w:val="center"/>
        <w:rPr>
          <w:color w:val="000000"/>
        </w:rPr>
      </w:pPr>
      <w:r>
        <w:rPr>
          <w:color w:val="000000"/>
        </w:rPr>
        <w:t>【详解】句意：——你最喜欢的水果是什么？——苹果。一天一个苹果，医生远离我。</w:t>
      </w:r>
    </w:p>
    <w:p w14:paraId="1D682458">
      <w:pPr>
        <w:spacing w:line="360" w:lineRule="auto"/>
        <w:jc w:val="left"/>
        <w:textAlignment w:val="center"/>
        <w:rPr>
          <w:color w:val="000000"/>
        </w:rPr>
      </w:pPr>
      <w:r>
        <w:rPr>
          <w:color w:val="000000"/>
        </w:rPr>
        <w:t>考查名词辨析。fruit水果；drink饮料；job工作。根据“Apples.”可知，此处询问最喜欢的水果。故选A。</w:t>
      </w:r>
    </w:p>
    <w:p w14:paraId="6F30519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What’s your plan for the coming Dragon Boat Festival?</w:t>
      </w:r>
    </w:p>
    <w:p w14:paraId="6E551E41">
      <w:pPr>
        <w:spacing w:line="360" w:lineRule="auto"/>
        <w:jc w:val="left"/>
        <w:textAlignment w:val="center"/>
        <w:rPr>
          <w:color w:val="000000"/>
        </w:rPr>
      </w:pPr>
      <w:r>
        <w:rPr>
          <w:rFonts w:ascii="Times New Roman" w:hAnsi="Times New Roman" w:eastAsia="Times New Roman" w:cs="Times New Roman"/>
          <w:color w:val="000000"/>
        </w:rPr>
        <w:t xml:space="preserve">— Most of us ______ ready to make </w:t>
      </w:r>
      <w:r>
        <w:rPr>
          <w:rFonts w:ascii="Times New Roman" w:hAnsi="Times New Roman" w:eastAsia="Times New Roman" w:cs="Times New Roman"/>
          <w:i/>
          <w:color w:val="000000"/>
        </w:rPr>
        <w:t>zongzi</w:t>
      </w:r>
      <w:r>
        <w:rPr>
          <w:rFonts w:ascii="Times New Roman" w:hAnsi="Times New Roman" w:eastAsia="Times New Roman" w:cs="Times New Roman"/>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p>
    <w:p w14:paraId="71F365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have</w:t>
      </w:r>
    </w:p>
    <w:p w14:paraId="39CE33F9">
      <w:pPr>
        <w:spacing w:line="360" w:lineRule="auto"/>
        <w:textAlignment w:val="center"/>
        <w:rPr>
          <w:color w:val="000000"/>
        </w:rPr>
      </w:pPr>
      <w:r>
        <w:rPr>
          <w:color w:val="2E75B6"/>
        </w:rPr>
        <w:t>【答案】</w:t>
      </w:r>
      <w:r>
        <w:rPr>
          <w:color w:val="000000"/>
        </w:rPr>
        <w:t>B</w:t>
      </w:r>
    </w:p>
    <w:p w14:paraId="062926B0">
      <w:pPr>
        <w:spacing w:line="360" w:lineRule="auto"/>
        <w:textAlignment w:val="center"/>
        <w:rPr>
          <w:color w:val="000000"/>
        </w:rPr>
      </w:pPr>
      <w:r>
        <w:rPr>
          <w:color w:val="2E75B6"/>
        </w:rPr>
        <w:t>【解析】</w:t>
      </w:r>
    </w:p>
    <w:p w14:paraId="46B72B5A">
      <w:pPr>
        <w:spacing w:line="360" w:lineRule="auto"/>
        <w:jc w:val="left"/>
        <w:textAlignment w:val="center"/>
        <w:rPr>
          <w:color w:val="000000"/>
        </w:rPr>
      </w:pPr>
      <w:r>
        <w:rPr>
          <w:color w:val="000000"/>
        </w:rPr>
        <w:t>【详解】句意：——你对即将到来的端午节有什么计划？——我们大多数人都准备包粽子。</w:t>
      </w:r>
    </w:p>
    <w:p w14:paraId="40856804">
      <w:pPr>
        <w:spacing w:line="360" w:lineRule="auto"/>
        <w:jc w:val="left"/>
        <w:textAlignment w:val="center"/>
        <w:rPr>
          <w:color w:val="000000"/>
        </w:rPr>
      </w:pPr>
      <w:r>
        <w:rPr>
          <w:color w:val="000000"/>
        </w:rPr>
        <w:t>考查固定短语及主谓一致。be ready to do sth.“准备好做某事”，排除C选项。Most of us作主语，表复数概念，故用be动词are。故选B。</w:t>
      </w:r>
    </w:p>
    <w:p w14:paraId="4906482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Would you like to eat some fried chicken?</w:t>
      </w:r>
    </w:p>
    <w:p w14:paraId="581FFFD5">
      <w:pPr>
        <w:spacing w:line="360" w:lineRule="auto"/>
        <w:jc w:val="left"/>
        <w:textAlignment w:val="center"/>
        <w:rPr>
          <w:color w:val="000000"/>
        </w:rPr>
      </w:pPr>
      <w:r>
        <w:rPr>
          <w:rFonts w:ascii="Times New Roman" w:hAnsi="Times New Roman" w:eastAsia="Times New Roman" w:cs="Times New Roman"/>
          <w:color w:val="000000"/>
        </w:rPr>
        <w:t>— No, thanks. I think it ________ delicious but is unhealthy.</w:t>
      </w:r>
    </w:p>
    <w:p w14:paraId="1E07B3D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sounds</w:t>
      </w:r>
      <w:r>
        <w:rPr>
          <w:color w:val="000000"/>
        </w:rPr>
        <w:tab/>
      </w:r>
      <w:r>
        <w:rPr>
          <w:color w:val="000000"/>
        </w:rPr>
        <w:t xml:space="preserve">B. </w:t>
      </w:r>
      <w:r>
        <w:rPr>
          <w:rFonts w:ascii="Times New Roman" w:hAnsi="Times New Roman" w:eastAsia="Times New Roman" w:cs="Times New Roman"/>
          <w:color w:val="000000"/>
        </w:rPr>
        <w:t>feels</w:t>
      </w:r>
      <w:r>
        <w:rPr>
          <w:color w:val="000000"/>
        </w:rPr>
        <w:tab/>
      </w:r>
      <w:r>
        <w:rPr>
          <w:color w:val="000000"/>
        </w:rPr>
        <w:t xml:space="preserve">C. </w:t>
      </w:r>
      <w:r>
        <w:rPr>
          <w:rFonts w:ascii="Times New Roman" w:hAnsi="Times New Roman" w:eastAsia="Times New Roman" w:cs="Times New Roman"/>
          <w:color w:val="000000"/>
        </w:rPr>
        <w:t>tastes</w:t>
      </w:r>
    </w:p>
    <w:p w14:paraId="12C14599">
      <w:pPr>
        <w:spacing w:line="360" w:lineRule="auto"/>
        <w:textAlignment w:val="center"/>
        <w:rPr>
          <w:color w:val="000000"/>
        </w:rPr>
      </w:pPr>
      <w:r>
        <w:rPr>
          <w:color w:val="2E75B6"/>
        </w:rPr>
        <w:t>【答案】</w:t>
      </w:r>
      <w:r>
        <w:rPr>
          <w:color w:val="000000"/>
        </w:rPr>
        <w:t>C</w:t>
      </w:r>
    </w:p>
    <w:p w14:paraId="3A63282B">
      <w:pPr>
        <w:spacing w:line="360" w:lineRule="auto"/>
        <w:textAlignment w:val="center"/>
        <w:rPr>
          <w:color w:val="000000"/>
        </w:rPr>
      </w:pPr>
      <w:r>
        <w:rPr>
          <w:color w:val="2E75B6"/>
        </w:rPr>
        <w:t>【解析】</w:t>
      </w:r>
    </w:p>
    <w:p w14:paraId="25399BCA">
      <w:pPr>
        <w:spacing w:line="360" w:lineRule="auto"/>
        <w:jc w:val="left"/>
        <w:textAlignment w:val="center"/>
        <w:rPr>
          <w:color w:val="000000"/>
        </w:rPr>
      </w:pPr>
      <w:r>
        <w:rPr>
          <w:color w:val="000000"/>
        </w:rPr>
        <w:t>【详解】句意：——你想吃点炸鸡吗？——不，谢谢。我认为它尝起来很好吃，但不健康。</w:t>
      </w:r>
    </w:p>
    <w:p w14:paraId="1F0F6673">
      <w:pPr>
        <w:spacing w:line="360" w:lineRule="auto"/>
        <w:jc w:val="left"/>
        <w:textAlignment w:val="center"/>
        <w:rPr>
          <w:color w:val="000000"/>
        </w:rPr>
      </w:pPr>
      <w:r>
        <w:rPr>
          <w:color w:val="000000"/>
        </w:rPr>
        <w:t>考查动词辨析。sounds听起来；feels感觉；tastes尝起来。根据“I think it...delicious but is unhealthy.”可知，炸鸡尝起来很好吃，但不健康。故选C。</w:t>
      </w:r>
    </w:p>
    <w:p w14:paraId="30C87BB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—______ do you help at the old people’s home?</w:t>
      </w:r>
    </w:p>
    <w:p w14:paraId="6D044F06">
      <w:pPr>
        <w:spacing w:line="360" w:lineRule="auto"/>
        <w:jc w:val="left"/>
        <w:textAlignment w:val="center"/>
        <w:rPr>
          <w:color w:val="000000"/>
        </w:rPr>
      </w:pPr>
      <w:r>
        <w:rPr>
          <w:rFonts w:ascii="Times New Roman" w:hAnsi="Times New Roman" w:eastAsia="Times New Roman" w:cs="Times New Roman"/>
          <w:color w:val="000000"/>
        </w:rPr>
        <w:t>—Once a week. We should care about the old more.</w:t>
      </w:r>
    </w:p>
    <w:p w14:paraId="1FF888A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soon</w:t>
      </w:r>
    </w:p>
    <w:p w14:paraId="0F4BDBAE">
      <w:pPr>
        <w:spacing w:line="360" w:lineRule="auto"/>
        <w:textAlignment w:val="center"/>
        <w:rPr>
          <w:color w:val="000000"/>
        </w:rPr>
      </w:pPr>
      <w:r>
        <w:rPr>
          <w:color w:val="2E75B6"/>
        </w:rPr>
        <w:t>【答案】</w:t>
      </w:r>
      <w:r>
        <w:rPr>
          <w:color w:val="000000"/>
        </w:rPr>
        <w:t>B</w:t>
      </w:r>
    </w:p>
    <w:p w14:paraId="48260323">
      <w:pPr>
        <w:spacing w:line="360" w:lineRule="auto"/>
        <w:textAlignment w:val="center"/>
        <w:rPr>
          <w:color w:val="000000"/>
        </w:rPr>
      </w:pPr>
      <w:r>
        <w:rPr>
          <w:color w:val="2E75B6"/>
        </w:rPr>
        <w:t>【解析】</w:t>
      </w:r>
    </w:p>
    <w:p w14:paraId="0000C102">
      <w:pPr>
        <w:spacing w:line="360" w:lineRule="auto"/>
        <w:jc w:val="left"/>
        <w:textAlignment w:val="center"/>
        <w:rPr>
          <w:color w:val="000000"/>
        </w:rPr>
      </w:pPr>
      <w:r>
        <w:rPr>
          <w:color w:val="000000"/>
        </w:rPr>
        <w:t>【详解】句意：——你多久到养老院帮忙一次？——一周一次。我们应该多关心老人。</w:t>
      </w:r>
    </w:p>
    <w:p w14:paraId="7D94A685">
      <w:pPr>
        <w:spacing w:line="360" w:lineRule="auto"/>
        <w:jc w:val="left"/>
        <w:textAlignment w:val="center"/>
        <w:rPr>
          <w:color w:val="000000"/>
        </w:rPr>
      </w:pPr>
      <w:r>
        <w:rPr>
          <w:color w:val="000000"/>
        </w:rPr>
        <w:t>考查特殊疑问句。How long多长时间；How often多久一次；How soon多久以后。根据“Once a week.”可知，此处询问频率，故用How often提问。故选B。</w:t>
      </w:r>
    </w:p>
    <w:p w14:paraId="55F01DF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—Why didn’t you pick up my phone at seven o’clock last night?</w:t>
      </w:r>
    </w:p>
    <w:p w14:paraId="53C42881">
      <w:pPr>
        <w:spacing w:line="360" w:lineRule="auto"/>
        <w:jc w:val="left"/>
        <w:textAlignment w:val="center"/>
        <w:rPr>
          <w:color w:val="000000"/>
        </w:rPr>
      </w:pPr>
      <w:r>
        <w:rPr>
          <w:rFonts w:ascii="Times New Roman" w:hAnsi="Times New Roman" w:eastAsia="Times New Roman" w:cs="Times New Roman"/>
          <w:color w:val="000000"/>
        </w:rPr>
        <w:t>—I ________ the dishes in the kitchen at that time so I didn’t hear it.</w:t>
      </w:r>
    </w:p>
    <w:p w14:paraId="3CF81B0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doing</w:t>
      </w:r>
      <w:r>
        <w:rPr>
          <w:color w:val="000000"/>
        </w:rPr>
        <w:tab/>
      </w:r>
      <w:r>
        <w:rPr>
          <w:color w:val="000000"/>
        </w:rPr>
        <w:t xml:space="preserve">B. </w:t>
      </w:r>
      <w:r>
        <w:rPr>
          <w:rFonts w:ascii="Times New Roman" w:hAnsi="Times New Roman" w:eastAsia="Times New Roman" w:cs="Times New Roman"/>
          <w:color w:val="000000"/>
        </w:rPr>
        <w:t>did</w:t>
      </w:r>
      <w:r>
        <w:rPr>
          <w:color w:val="000000"/>
        </w:rPr>
        <w:tab/>
      </w:r>
      <w:r>
        <w:rPr>
          <w:color w:val="000000"/>
        </w:rPr>
        <w:t xml:space="preserve">C. </w:t>
      </w:r>
      <w:r>
        <w:rPr>
          <w:rFonts w:ascii="Times New Roman" w:hAnsi="Times New Roman" w:eastAsia="Times New Roman" w:cs="Times New Roman"/>
          <w:color w:val="000000"/>
        </w:rPr>
        <w:t>had done</w:t>
      </w:r>
    </w:p>
    <w:p w14:paraId="555280B8">
      <w:pPr>
        <w:spacing w:line="360" w:lineRule="auto"/>
        <w:textAlignment w:val="center"/>
        <w:rPr>
          <w:color w:val="000000"/>
        </w:rPr>
      </w:pPr>
      <w:r>
        <w:rPr>
          <w:color w:val="2E75B6"/>
        </w:rPr>
        <w:t>【答案】</w:t>
      </w:r>
      <w:r>
        <w:rPr>
          <w:color w:val="000000"/>
        </w:rPr>
        <w:t>A</w:t>
      </w:r>
    </w:p>
    <w:p w14:paraId="209903FC">
      <w:pPr>
        <w:spacing w:line="360" w:lineRule="auto"/>
        <w:textAlignment w:val="center"/>
        <w:rPr>
          <w:color w:val="000000"/>
        </w:rPr>
      </w:pPr>
      <w:r>
        <w:rPr>
          <w:color w:val="2E75B6"/>
        </w:rPr>
        <w:t>【解析】</w:t>
      </w:r>
    </w:p>
    <w:p w14:paraId="73FC8246">
      <w:pPr>
        <w:spacing w:line="360" w:lineRule="auto"/>
        <w:jc w:val="left"/>
        <w:textAlignment w:val="center"/>
        <w:rPr>
          <w:color w:val="000000"/>
        </w:rPr>
      </w:pPr>
      <w:r>
        <w:rPr>
          <w:color w:val="000000"/>
        </w:rPr>
        <w:t>【详解】句意：——昨晚7点你为什么不接我的电话？——我当时正在厨房洗碗，所以没有听到。</w:t>
      </w:r>
    </w:p>
    <w:p w14:paraId="562A4FBD">
      <w:pPr>
        <w:spacing w:line="360" w:lineRule="auto"/>
        <w:jc w:val="left"/>
        <w:textAlignment w:val="center"/>
        <w:rPr>
          <w:color w:val="000000"/>
        </w:rPr>
      </w:pPr>
      <w:r>
        <w:rPr>
          <w:color w:val="000000"/>
        </w:rPr>
        <w:t>考查时态。根据“I...the dishes in the kitchen at that time so I didn’t hear it.”可知，此处指昨晚7点正在发生的动作，用过去进行时。故选A。</w:t>
      </w:r>
    </w:p>
    <w:p w14:paraId="5C3BBC9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—Ms. White, I am sad that I didn’t pass the test.</w:t>
      </w:r>
    </w:p>
    <w:p w14:paraId="6151F27D">
      <w:pPr>
        <w:spacing w:line="360" w:lineRule="auto"/>
        <w:jc w:val="left"/>
        <w:textAlignment w:val="center"/>
        <w:rPr>
          <w:color w:val="000000"/>
        </w:rPr>
      </w:pPr>
      <w:r>
        <w:rPr>
          <w:rFonts w:ascii="Times New Roman" w:hAnsi="Times New Roman" w:eastAsia="Times New Roman" w:cs="Times New Roman"/>
          <w:color w:val="000000"/>
        </w:rPr>
        <w:t>—Keep trying. Success ________ hard work.</w:t>
      </w:r>
    </w:p>
    <w:p w14:paraId="53495C4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depends on</w:t>
      </w:r>
      <w:r>
        <w:rPr>
          <w:color w:val="000000"/>
        </w:rPr>
        <w:tab/>
      </w:r>
      <w:r>
        <w:rPr>
          <w:color w:val="000000"/>
        </w:rPr>
        <w:t xml:space="preserve">B. </w:t>
      </w:r>
      <w:r>
        <w:rPr>
          <w:rFonts w:ascii="Times New Roman" w:hAnsi="Times New Roman" w:eastAsia="Times New Roman" w:cs="Times New Roman"/>
          <w:color w:val="000000"/>
        </w:rPr>
        <w:t>gives away</w:t>
      </w:r>
      <w:r>
        <w:rPr>
          <w:color w:val="000000"/>
        </w:rPr>
        <w:tab/>
      </w:r>
      <w:r>
        <w:rPr>
          <w:color w:val="000000"/>
        </w:rPr>
        <w:t xml:space="preserve">C. </w:t>
      </w:r>
      <w:r>
        <w:rPr>
          <w:rFonts w:ascii="Times New Roman" w:hAnsi="Times New Roman" w:eastAsia="Times New Roman" w:cs="Times New Roman"/>
          <w:color w:val="000000"/>
        </w:rPr>
        <w:t>leads to</w:t>
      </w:r>
    </w:p>
    <w:p w14:paraId="6E597B7D">
      <w:pPr>
        <w:spacing w:line="360" w:lineRule="auto"/>
        <w:textAlignment w:val="center"/>
        <w:rPr>
          <w:color w:val="000000"/>
        </w:rPr>
      </w:pPr>
      <w:r>
        <w:rPr>
          <w:color w:val="2E75B6"/>
        </w:rPr>
        <w:t>【答案】</w:t>
      </w:r>
      <w:r>
        <w:rPr>
          <w:color w:val="000000"/>
        </w:rPr>
        <w:t>A</w:t>
      </w:r>
    </w:p>
    <w:p w14:paraId="048C9B93">
      <w:pPr>
        <w:spacing w:line="360" w:lineRule="auto"/>
        <w:textAlignment w:val="center"/>
        <w:rPr>
          <w:color w:val="000000"/>
        </w:rPr>
      </w:pPr>
      <w:r>
        <w:rPr>
          <w:color w:val="2E75B6"/>
        </w:rPr>
        <w:t>【解析】</w:t>
      </w:r>
    </w:p>
    <w:p w14:paraId="633BC630">
      <w:pPr>
        <w:spacing w:line="360" w:lineRule="auto"/>
        <w:jc w:val="left"/>
        <w:textAlignment w:val="center"/>
        <w:rPr>
          <w:color w:val="000000"/>
        </w:rPr>
      </w:pPr>
      <w:r>
        <w:rPr>
          <w:color w:val="000000"/>
        </w:rPr>
        <w:t>【详解】句意：——怀特老师，我很难过我没有通过考试。——继续努力。成功取决于努力工作。</w:t>
      </w:r>
    </w:p>
    <w:p w14:paraId="1268D827">
      <w:pPr>
        <w:spacing w:line="360" w:lineRule="auto"/>
        <w:jc w:val="left"/>
        <w:textAlignment w:val="center"/>
        <w:rPr>
          <w:color w:val="000000"/>
        </w:rPr>
      </w:pPr>
      <w:r>
        <w:rPr>
          <w:color w:val="000000"/>
        </w:rPr>
        <w:t>考查动词短语辨析。depend on取决于；give away赠送；lead to导致。根据“Success...hard work.”可知，成功取决于努力工作。故选A。</w:t>
      </w:r>
    </w:p>
    <w:p w14:paraId="4FCE17C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Could I _______ the book for two more days?</w:t>
      </w:r>
    </w:p>
    <w:p w14:paraId="14061DB8">
      <w:pPr>
        <w:spacing w:line="360" w:lineRule="auto"/>
        <w:jc w:val="left"/>
        <w:textAlignment w:val="center"/>
        <w:rPr>
          <w:color w:val="000000"/>
        </w:rPr>
      </w:pPr>
      <w:r>
        <w:rPr>
          <w:rFonts w:ascii="Times New Roman" w:hAnsi="Times New Roman" w:eastAsia="Times New Roman" w:cs="Times New Roman"/>
          <w:color w:val="000000"/>
        </w:rPr>
        <w:t xml:space="preserve">— Sorry, you can’t. You must follow our rules. </w:t>
      </w:r>
    </w:p>
    <w:p w14:paraId="242D11B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borrow</w:t>
      </w:r>
      <w:r>
        <w:rPr>
          <w:color w:val="000000"/>
        </w:rPr>
        <w:tab/>
      </w:r>
      <w:r>
        <w:rPr>
          <w:color w:val="000000"/>
        </w:rPr>
        <w:t xml:space="preserve">B. </w:t>
      </w:r>
      <w:r>
        <w:rPr>
          <w:rFonts w:ascii="Times New Roman" w:hAnsi="Times New Roman" w:eastAsia="Times New Roman" w:cs="Times New Roman"/>
          <w:color w:val="000000"/>
        </w:rPr>
        <w:t>lend</w:t>
      </w:r>
      <w:r>
        <w:rPr>
          <w:color w:val="000000"/>
        </w:rPr>
        <w:tab/>
      </w:r>
      <w:r>
        <w:rPr>
          <w:color w:val="000000"/>
        </w:rPr>
        <w:t xml:space="preserve">C. </w:t>
      </w:r>
      <w:r>
        <w:rPr>
          <w:rFonts w:ascii="Times New Roman" w:hAnsi="Times New Roman" w:eastAsia="Times New Roman" w:cs="Times New Roman"/>
          <w:color w:val="000000"/>
        </w:rPr>
        <w:t>keep</w:t>
      </w:r>
    </w:p>
    <w:p w14:paraId="5C48123B">
      <w:pPr>
        <w:spacing w:line="360" w:lineRule="auto"/>
        <w:textAlignment w:val="center"/>
        <w:rPr>
          <w:color w:val="000000"/>
        </w:rPr>
      </w:pPr>
      <w:r>
        <w:rPr>
          <w:color w:val="2E75B6"/>
        </w:rPr>
        <w:t>【答案】</w:t>
      </w:r>
      <w:r>
        <w:rPr>
          <w:color w:val="000000"/>
        </w:rPr>
        <w:t>C</w:t>
      </w:r>
    </w:p>
    <w:p w14:paraId="20F2426F">
      <w:pPr>
        <w:spacing w:line="360" w:lineRule="auto"/>
        <w:textAlignment w:val="center"/>
        <w:rPr>
          <w:color w:val="000000"/>
        </w:rPr>
      </w:pPr>
      <w:r>
        <w:rPr>
          <w:color w:val="2E75B6"/>
        </w:rPr>
        <w:t>【解析】</w:t>
      </w:r>
    </w:p>
    <w:p w14:paraId="10609DC5">
      <w:pPr>
        <w:spacing w:line="360" w:lineRule="auto"/>
        <w:jc w:val="left"/>
        <w:textAlignment w:val="center"/>
        <w:rPr>
          <w:color w:val="000000"/>
        </w:rPr>
      </w:pPr>
      <w:r>
        <w:rPr>
          <w:color w:val="000000"/>
        </w:rPr>
        <w:t>【详解】句意：——这本书我可以再借两天吗？——对不起，你不能。你必须遵守我们的规定。</w:t>
      </w:r>
    </w:p>
    <w:p w14:paraId="24B425EA">
      <w:pPr>
        <w:spacing w:line="360" w:lineRule="auto"/>
        <w:jc w:val="left"/>
        <w:textAlignment w:val="center"/>
        <w:rPr>
          <w:color w:val="000000"/>
        </w:rPr>
      </w:pPr>
      <w:r>
        <w:rPr>
          <w:color w:val="000000"/>
        </w:rPr>
        <w:t>考查动词辨析。borrow借来；lend借出；keep保留。根据“for two more days”可知，此处应使用延续性动词keep。故选C。</w:t>
      </w:r>
    </w:p>
    <w:p w14:paraId="1A124D4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—Mike, we are told not ________ the phone while crossing the street.</w:t>
      </w:r>
    </w:p>
    <w:p w14:paraId="0D212031">
      <w:pPr>
        <w:spacing w:line="360" w:lineRule="auto"/>
        <w:jc w:val="left"/>
        <w:textAlignment w:val="center"/>
        <w:rPr>
          <w:color w:val="000000"/>
        </w:rPr>
      </w:pPr>
      <w:r>
        <w:rPr>
          <w:rFonts w:ascii="Times New Roman" w:hAnsi="Times New Roman" w:eastAsia="Times New Roman" w:cs="Times New Roman"/>
          <w:color w:val="000000"/>
        </w:rPr>
        <w:t>—I am sorry. I won’t do it again.</w:t>
      </w:r>
    </w:p>
    <w:p w14:paraId="040CE2A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answering</w:t>
      </w:r>
      <w:r>
        <w:rPr>
          <w:color w:val="000000"/>
        </w:rPr>
        <w:tab/>
      </w:r>
      <w:r>
        <w:rPr>
          <w:color w:val="000000"/>
        </w:rPr>
        <w:t xml:space="preserve">B. </w:t>
      </w:r>
      <w:r>
        <w:rPr>
          <w:rFonts w:ascii="Times New Roman" w:hAnsi="Times New Roman" w:eastAsia="Times New Roman" w:cs="Times New Roman"/>
          <w:color w:val="000000"/>
        </w:rPr>
        <w:t>to answer</w:t>
      </w:r>
      <w:r>
        <w:rPr>
          <w:color w:val="000000"/>
        </w:rPr>
        <w:tab/>
      </w:r>
      <w:r>
        <w:rPr>
          <w:color w:val="000000"/>
        </w:rPr>
        <w:t xml:space="preserve">C. </w:t>
      </w:r>
      <w:r>
        <w:rPr>
          <w:rFonts w:ascii="Times New Roman" w:hAnsi="Times New Roman" w:eastAsia="Times New Roman" w:cs="Times New Roman"/>
          <w:color w:val="000000"/>
        </w:rPr>
        <w:t>answer</w:t>
      </w:r>
    </w:p>
    <w:p w14:paraId="1B500BE8">
      <w:pPr>
        <w:spacing w:line="360" w:lineRule="auto"/>
        <w:textAlignment w:val="center"/>
        <w:rPr>
          <w:color w:val="000000"/>
        </w:rPr>
      </w:pPr>
      <w:r>
        <w:rPr>
          <w:color w:val="2E75B6"/>
        </w:rPr>
        <w:t>【答案】</w:t>
      </w:r>
      <w:r>
        <w:rPr>
          <w:color w:val="000000"/>
        </w:rPr>
        <w:t>B</w:t>
      </w:r>
    </w:p>
    <w:p w14:paraId="3B723ADB">
      <w:pPr>
        <w:spacing w:line="360" w:lineRule="auto"/>
        <w:textAlignment w:val="center"/>
        <w:rPr>
          <w:color w:val="000000"/>
        </w:rPr>
      </w:pPr>
      <w:r>
        <w:rPr>
          <w:color w:val="2E75B6"/>
        </w:rPr>
        <w:t>【解析】</w:t>
      </w:r>
    </w:p>
    <w:p w14:paraId="07B7C1D3">
      <w:pPr>
        <w:spacing w:line="360" w:lineRule="auto"/>
        <w:jc w:val="left"/>
        <w:textAlignment w:val="center"/>
        <w:rPr>
          <w:color w:val="000000"/>
        </w:rPr>
      </w:pPr>
      <w:r>
        <w:rPr>
          <w:color w:val="000000"/>
        </w:rPr>
        <w:t>【详解】句意：——迈克，我们被告知过马路时不要接电话。——对不起。我不会再这样做了。</w:t>
      </w:r>
    </w:p>
    <w:p w14:paraId="11F951A7">
      <w:pPr>
        <w:spacing w:line="360" w:lineRule="auto"/>
        <w:jc w:val="left"/>
        <w:textAlignment w:val="center"/>
        <w:rPr>
          <w:color w:val="000000"/>
        </w:rPr>
      </w:pPr>
      <w:r>
        <w:rPr>
          <w:color w:val="000000"/>
        </w:rPr>
        <w:t>考查非谓语动词语。be told not to do sth“被告知不要做某事”，故选B。</w:t>
      </w:r>
    </w:p>
    <w:p w14:paraId="7C5EE38E">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 want to know ________ you got to Zigong yesterday.</w:t>
      </w:r>
    </w:p>
    <w:p w14:paraId="50A34B6F">
      <w:pPr>
        <w:spacing w:line="360" w:lineRule="auto"/>
        <w:jc w:val="left"/>
        <w:textAlignment w:val="center"/>
        <w:rPr>
          <w:color w:val="000000"/>
        </w:rPr>
      </w:pPr>
      <w:r>
        <w:rPr>
          <w:rFonts w:ascii="Times New Roman" w:hAnsi="Times New Roman" w:eastAsia="Times New Roman" w:cs="Times New Roman"/>
          <w:color w:val="000000"/>
        </w:rPr>
        <w:t>—By high-speed train.</w:t>
      </w:r>
    </w:p>
    <w:p w14:paraId="60DB2FD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when</w:t>
      </w:r>
    </w:p>
    <w:p w14:paraId="341B1322">
      <w:pPr>
        <w:spacing w:line="360" w:lineRule="auto"/>
        <w:textAlignment w:val="center"/>
        <w:rPr>
          <w:color w:val="000000"/>
        </w:rPr>
      </w:pPr>
      <w:r>
        <w:rPr>
          <w:color w:val="2E75B6"/>
        </w:rPr>
        <w:t>【答案】</w:t>
      </w:r>
      <w:r>
        <w:rPr>
          <w:color w:val="000000"/>
        </w:rPr>
        <w:t>B</w:t>
      </w:r>
    </w:p>
    <w:p w14:paraId="2BA2EC05">
      <w:pPr>
        <w:spacing w:line="360" w:lineRule="auto"/>
        <w:textAlignment w:val="center"/>
        <w:rPr>
          <w:color w:val="000000"/>
        </w:rPr>
      </w:pPr>
      <w:r>
        <w:rPr>
          <w:color w:val="2E75B6"/>
        </w:rPr>
        <w:t>【解析】</w:t>
      </w:r>
    </w:p>
    <w:p w14:paraId="68984B04">
      <w:pPr>
        <w:spacing w:line="360" w:lineRule="auto"/>
        <w:jc w:val="left"/>
        <w:textAlignment w:val="center"/>
        <w:rPr>
          <w:color w:val="000000"/>
        </w:rPr>
      </w:pPr>
      <w:r>
        <w:rPr>
          <w:color w:val="000000"/>
        </w:rPr>
        <w:t>【详解】句意：——我想知道你昨天是怎么到自贡的。——乘高铁。</w:t>
      </w:r>
    </w:p>
    <w:p w14:paraId="074C411A">
      <w:pPr>
        <w:spacing w:line="360" w:lineRule="auto"/>
        <w:jc w:val="left"/>
        <w:textAlignment w:val="center"/>
        <w:rPr>
          <w:color w:val="000000"/>
        </w:rPr>
      </w:pPr>
      <w:r>
        <w:rPr>
          <w:color w:val="000000"/>
        </w:rPr>
        <w:t>考查宾语从句引导词。根据答语“By high-speed train.”可知，对方式提问，故选B。</w:t>
      </w:r>
    </w:p>
    <w:p w14:paraId="73FAA66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I’m sorry to trouble you, Mr. Smith.</w:t>
      </w:r>
    </w:p>
    <w:p w14:paraId="7A960779">
      <w:pPr>
        <w:spacing w:line="360" w:lineRule="auto"/>
        <w:jc w:val="left"/>
        <w:textAlignment w:val="center"/>
        <w:rPr>
          <w:color w:val="000000"/>
        </w:rPr>
      </w:pPr>
      <w:r>
        <w:rPr>
          <w:rFonts w:ascii="Times New Roman" w:hAnsi="Times New Roman" w:eastAsia="Times New Roman" w:cs="Times New Roman"/>
          <w:color w:val="000000"/>
        </w:rPr>
        <w:t>— ______.</w:t>
      </w:r>
    </w:p>
    <w:p w14:paraId="0D86B58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hope not</w:t>
      </w:r>
      <w:r>
        <w:rPr>
          <w:color w:val="000000"/>
        </w:rPr>
        <w:tab/>
      </w:r>
      <w:r>
        <w:rPr>
          <w:color w:val="000000"/>
        </w:rPr>
        <w:t xml:space="preserve">B. </w:t>
      </w:r>
      <w:r>
        <w:rPr>
          <w:rFonts w:ascii="Times New Roman" w:hAnsi="Times New Roman" w:eastAsia="Times New Roman" w:cs="Times New Roman"/>
          <w:color w:val="000000"/>
        </w:rPr>
        <w:t>Don’t say that</w:t>
      </w:r>
      <w:r>
        <w:rPr>
          <w:color w:val="000000"/>
        </w:rPr>
        <w:tab/>
      </w:r>
      <w:r>
        <w:rPr>
          <w:color w:val="000000"/>
        </w:rPr>
        <w:t xml:space="preserve">C. </w:t>
      </w:r>
      <w:r>
        <w:rPr>
          <w:rFonts w:ascii="Times New Roman" w:hAnsi="Times New Roman" w:eastAsia="Times New Roman" w:cs="Times New Roman"/>
          <w:color w:val="000000"/>
        </w:rPr>
        <w:t>That’s all right</w:t>
      </w:r>
    </w:p>
    <w:p w14:paraId="16A69E98">
      <w:pPr>
        <w:spacing w:line="360" w:lineRule="auto"/>
        <w:textAlignment w:val="center"/>
        <w:rPr>
          <w:color w:val="000000"/>
        </w:rPr>
      </w:pPr>
      <w:r>
        <w:rPr>
          <w:color w:val="2E75B6"/>
        </w:rPr>
        <w:t>【答案】</w:t>
      </w:r>
      <w:r>
        <w:rPr>
          <w:color w:val="000000"/>
        </w:rPr>
        <w:t>C</w:t>
      </w:r>
    </w:p>
    <w:p w14:paraId="3C7D62B1">
      <w:pPr>
        <w:spacing w:line="360" w:lineRule="auto"/>
        <w:textAlignment w:val="center"/>
        <w:rPr>
          <w:color w:val="000000"/>
        </w:rPr>
      </w:pPr>
      <w:r>
        <w:rPr>
          <w:color w:val="2E75B6"/>
        </w:rPr>
        <w:t>【解析】</w:t>
      </w:r>
    </w:p>
    <w:p w14:paraId="66D18FC0">
      <w:pPr>
        <w:spacing w:line="360" w:lineRule="auto"/>
        <w:jc w:val="left"/>
        <w:textAlignment w:val="center"/>
        <w:rPr>
          <w:color w:val="000000"/>
        </w:rPr>
      </w:pPr>
      <w:r>
        <w:rPr>
          <w:color w:val="000000"/>
        </w:rPr>
        <w:t>【详解】句意：——很抱歉打扰你，史密斯先生。——没关系。</w:t>
      </w:r>
    </w:p>
    <w:p w14:paraId="195BB3E2">
      <w:pPr>
        <w:spacing w:line="360" w:lineRule="auto"/>
        <w:jc w:val="left"/>
        <w:textAlignment w:val="center"/>
        <w:rPr>
          <w:color w:val="000000"/>
        </w:rPr>
      </w:pPr>
      <w:r>
        <w:rPr>
          <w:color w:val="000000"/>
        </w:rPr>
        <w:t>考查情景交际。I hope not我希望不会；Don’t say that别那么说；That’s all right没关系。上文“I’m sorry to trouble you”表示抱歉，下文应回应“没关系”。故选C。</w:t>
      </w:r>
    </w:p>
    <w:p w14:paraId="1A5CA19F">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A</w:t>
      </w:r>
      <w:r>
        <w:rPr>
          <w:rFonts w:ascii="宋体" w:hAnsi="宋体" w:eastAsia="宋体" w:cs="宋体"/>
          <w:b/>
          <w:color w:val="000000"/>
          <w:sz w:val="24"/>
        </w:rPr>
        <w:t>篇每小题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篇每小题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8545C10">
      <w:pPr>
        <w:spacing w:line="285" w:lineRule="auto"/>
        <w:jc w:val="left"/>
        <w:textAlignment w:val="center"/>
        <w:rPr>
          <w:color w:val="000000"/>
        </w:rPr>
      </w:pPr>
      <w:r>
        <w:rPr>
          <w:rFonts w:ascii="宋体" w:hAnsi="宋体" w:eastAsia="宋体" w:cs="宋体"/>
          <w:b/>
          <w:color w:val="000000"/>
          <w:sz w:val="24"/>
        </w:rPr>
        <w:t>阅读下面</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两篇短文，掌握其大意，从题中所给的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三个选项中，选出可以填入相应空白处的最佳答案。</w:t>
      </w:r>
    </w:p>
    <w:p w14:paraId="5897EA4C">
      <w:pPr>
        <w:spacing w:line="285" w:lineRule="auto"/>
        <w:jc w:val="center"/>
        <w:textAlignment w:val="center"/>
        <w:rPr>
          <w:color w:val="000000"/>
        </w:rPr>
      </w:pPr>
      <w:r>
        <w:rPr>
          <w:rFonts w:ascii="Times New Roman" w:hAnsi="Times New Roman" w:eastAsia="Times New Roman" w:cs="Times New Roman"/>
          <w:b/>
          <w:color w:val="000000"/>
          <w:sz w:val="24"/>
        </w:rPr>
        <w:t>A</w:t>
      </w:r>
    </w:p>
    <w:p w14:paraId="042699B3">
      <w:pPr>
        <w:spacing w:line="360" w:lineRule="auto"/>
        <w:ind w:firstLine="420"/>
        <w:jc w:val="left"/>
        <w:textAlignment w:val="center"/>
        <w:rPr>
          <w:color w:val="000000"/>
        </w:rPr>
      </w:pPr>
      <w:r>
        <w:rPr>
          <w:rFonts w:ascii="Times New Roman" w:hAnsi="Times New Roman" w:eastAsia="Times New Roman" w:cs="Times New Roman"/>
          <w:color w:val="000000"/>
        </w:rPr>
        <w:t>Every year on May 20th, it’s World Bee Day. It’s a day 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thank bees. </w:t>
      </w:r>
      <w:r>
        <w:rPr>
          <w:color w:val="000000"/>
          <w:u w:val="single"/>
        </w:rPr>
        <w:t>____11____</w:t>
      </w:r>
      <w:r>
        <w:rPr>
          <w:rFonts w:ascii="Times New Roman" w:hAnsi="Times New Roman" w:eastAsia="Times New Roman" w:cs="Times New Roman"/>
          <w:color w:val="000000"/>
        </w:rPr>
        <w:t xml:space="preserve"> bees, we wouldn’t have any food! When bees fly from plant to plant, they </w:t>
      </w:r>
      <w:r>
        <w:rPr>
          <w:color w:val="000000"/>
          <w:u w:val="single"/>
        </w:rPr>
        <w:t>____12____</w:t>
      </w:r>
      <w:r>
        <w:rPr>
          <w:rFonts w:ascii="Times New Roman" w:hAnsi="Times New Roman" w:eastAsia="Times New Roman" w:cs="Times New Roman"/>
          <w:color w:val="000000"/>
        </w:rPr>
        <w:t xml:space="preserve"> pollen (</w:t>
      </w:r>
      <w:r>
        <w:rPr>
          <w:rFonts w:ascii="宋体" w:hAnsi="宋体" w:eastAsia="宋体" w:cs="宋体"/>
          <w:color w:val="000000"/>
        </w:rPr>
        <w:t>花粉</w:t>
      </w:r>
      <w:r>
        <w:rPr>
          <w:rFonts w:ascii="Times New Roman" w:hAnsi="Times New Roman" w:eastAsia="Times New Roman" w:cs="Times New Roman"/>
          <w:color w:val="000000"/>
        </w:rPr>
        <w:t>). The pollen makes new plants grow.</w:t>
      </w:r>
    </w:p>
    <w:p w14:paraId="0CB92BFB">
      <w:pPr>
        <w:spacing w:line="360" w:lineRule="auto"/>
        <w:ind w:firstLine="420"/>
        <w:jc w:val="left"/>
        <w:textAlignment w:val="center"/>
        <w:rPr>
          <w:color w:val="000000"/>
        </w:rPr>
      </w:pPr>
      <w:r>
        <w:rPr>
          <w:rFonts w:ascii="Times New Roman" w:hAnsi="Times New Roman" w:eastAsia="Times New Roman" w:cs="Times New Roman"/>
          <w:color w:val="000000"/>
        </w:rPr>
        <w:t xml:space="preserve">It’s also a day to learn more about their </w:t>
      </w:r>
      <w:r>
        <w:rPr>
          <w:color w:val="000000"/>
          <w:u w:val="single"/>
        </w:rPr>
        <w:t>____13____</w:t>
      </w:r>
      <w:r>
        <w:rPr>
          <w:rFonts w:ascii="Times New Roman" w:hAnsi="Times New Roman" w:eastAsia="Times New Roman" w:cs="Times New Roman"/>
          <w:color w:val="000000"/>
        </w:rPr>
        <w:t xml:space="preserve">. Losing natural homes, getting sick and higher temperatures are making the number of bees drop. </w:t>
      </w:r>
      <w:r>
        <w:rPr>
          <w:color w:val="000000"/>
          <w:u w:val="single"/>
        </w:rPr>
        <w:t>____14____</w:t>
      </w:r>
      <w:r>
        <w:rPr>
          <w:rFonts w:ascii="Times New Roman" w:hAnsi="Times New Roman" w:eastAsia="Times New Roman" w:cs="Times New Roman"/>
          <w:color w:val="000000"/>
        </w:rPr>
        <w:t xml:space="preserve">, people are now making a plan to save bees. It makes robot bees to help </w:t>
      </w:r>
      <w:r>
        <w:rPr>
          <w:color w:val="000000"/>
          <w:u w:val="single"/>
        </w:rPr>
        <w:t>____15____</w:t>
      </w:r>
      <w:r>
        <w:rPr>
          <w:rFonts w:ascii="Times New Roman" w:hAnsi="Times New Roman" w:eastAsia="Times New Roman" w:cs="Times New Roman"/>
          <w:color w:val="000000"/>
        </w:rPr>
        <w:t xml:space="preserve"> and look after the queen bee. This will get the queen bee to lay more eggs and make more bees.</w:t>
      </w:r>
    </w:p>
    <w:p w14:paraId="7DAE38AF">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Without</w:t>
      </w:r>
      <w:r>
        <w:rPr>
          <w:color w:val="000000"/>
        </w:rPr>
        <w:tab/>
      </w:r>
      <w:r>
        <w:rPr>
          <w:color w:val="000000"/>
        </w:rPr>
        <w:t xml:space="preserve">B. </w:t>
      </w:r>
      <w:r>
        <w:rPr>
          <w:rFonts w:ascii="Times New Roman" w:hAnsi="Times New Roman" w:eastAsia="Times New Roman" w:cs="Times New Roman"/>
          <w:color w:val="000000"/>
        </w:rPr>
        <w:t>About</w:t>
      </w:r>
      <w:r>
        <w:rPr>
          <w:color w:val="000000"/>
        </w:rPr>
        <w:tab/>
      </w:r>
      <w:r>
        <w:rPr>
          <w:color w:val="000000"/>
        </w:rPr>
        <w:t xml:space="preserve">C. </w:t>
      </w:r>
      <w:r>
        <w:rPr>
          <w:rFonts w:ascii="Times New Roman" w:hAnsi="Times New Roman" w:eastAsia="Times New Roman" w:cs="Times New Roman"/>
          <w:color w:val="000000"/>
        </w:rPr>
        <w:t>For</w:t>
      </w:r>
    </w:p>
    <w:p w14:paraId="770F787A">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carry</w:t>
      </w:r>
      <w:r>
        <w:rPr>
          <w:color w:val="000000"/>
        </w:rPr>
        <w:tab/>
      </w:r>
      <w:r>
        <w:rPr>
          <w:color w:val="000000"/>
        </w:rPr>
        <w:t xml:space="preserve">C. </w:t>
      </w:r>
      <w:r>
        <w:rPr>
          <w:rFonts w:ascii="Times New Roman" w:hAnsi="Times New Roman" w:eastAsia="Times New Roman" w:cs="Times New Roman"/>
          <w:color w:val="000000"/>
        </w:rPr>
        <w:t>make</w:t>
      </w:r>
    </w:p>
    <w:p w14:paraId="59449099">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habits</w:t>
      </w:r>
      <w:r>
        <w:rPr>
          <w:color w:val="000000"/>
        </w:rPr>
        <w:tab/>
      </w:r>
      <w:r>
        <w:rPr>
          <w:color w:val="000000"/>
        </w:rPr>
        <w:t xml:space="preserve">B. </w:t>
      </w:r>
      <w:r>
        <w:rPr>
          <w:rFonts w:ascii="Times New Roman" w:hAnsi="Times New Roman" w:eastAsia="Times New Roman" w:cs="Times New Roman"/>
          <w:color w:val="000000"/>
        </w:rPr>
        <w:t>interests</w:t>
      </w:r>
      <w:r>
        <w:rPr>
          <w:color w:val="000000"/>
        </w:rPr>
        <w:tab/>
      </w:r>
      <w:r>
        <w:rPr>
          <w:color w:val="000000"/>
        </w:rPr>
        <w:t xml:space="preserve">C. </w:t>
      </w:r>
      <w:r>
        <w:rPr>
          <w:rFonts w:ascii="Times New Roman" w:hAnsi="Times New Roman" w:eastAsia="Times New Roman" w:cs="Times New Roman"/>
          <w:color w:val="000000"/>
        </w:rPr>
        <w:t>problems</w:t>
      </w:r>
    </w:p>
    <w:p w14:paraId="5C7D4038">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Luckily</w:t>
      </w:r>
      <w:r>
        <w:rPr>
          <w:color w:val="000000"/>
        </w:rPr>
        <w:tab/>
      </w:r>
      <w:r>
        <w:rPr>
          <w:color w:val="000000"/>
        </w:rPr>
        <w:t xml:space="preserve">B. </w:t>
      </w:r>
      <w:r>
        <w:rPr>
          <w:rFonts w:ascii="Times New Roman" w:hAnsi="Times New Roman" w:eastAsia="Times New Roman" w:cs="Times New Roman"/>
          <w:color w:val="000000"/>
        </w:rPr>
        <w:t>Probably</w:t>
      </w:r>
      <w:r>
        <w:rPr>
          <w:color w:val="000000"/>
        </w:rPr>
        <w:tab/>
      </w:r>
      <w:r>
        <w:rPr>
          <w:color w:val="000000"/>
        </w:rPr>
        <w:t xml:space="preserve">C. </w:t>
      </w:r>
      <w:r>
        <w:rPr>
          <w:rFonts w:ascii="Times New Roman" w:hAnsi="Times New Roman" w:eastAsia="Times New Roman" w:cs="Times New Roman"/>
          <w:color w:val="000000"/>
        </w:rPr>
        <w:t>Secretly</w:t>
      </w:r>
    </w:p>
    <w:p w14:paraId="3C3B2074">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wash</w:t>
      </w:r>
      <w:r>
        <w:rPr>
          <w:color w:val="000000"/>
        </w:rPr>
        <w:tab/>
      </w:r>
      <w:r>
        <w:rPr>
          <w:color w:val="000000"/>
        </w:rPr>
        <w:t xml:space="preserve">B. </w:t>
      </w:r>
      <w:r>
        <w:rPr>
          <w:rFonts w:ascii="Times New Roman" w:hAnsi="Times New Roman" w:eastAsia="Times New Roman" w:cs="Times New Roman"/>
          <w:color w:val="000000"/>
        </w:rPr>
        <w:t>feed</w:t>
      </w:r>
      <w:r>
        <w:rPr>
          <w:color w:val="000000"/>
        </w:rPr>
        <w:tab/>
      </w:r>
      <w:r>
        <w:rPr>
          <w:color w:val="000000"/>
        </w:rPr>
        <w:t xml:space="preserve">C. </w:t>
      </w:r>
      <w:r>
        <w:rPr>
          <w:rFonts w:ascii="Times New Roman" w:hAnsi="Times New Roman" w:eastAsia="Times New Roman" w:cs="Times New Roman"/>
          <w:color w:val="000000"/>
        </w:rPr>
        <w:t>use</w:t>
      </w:r>
    </w:p>
    <w:p w14:paraId="2C27F96E">
      <w:pPr>
        <w:spacing w:line="360" w:lineRule="auto"/>
        <w:textAlignment w:val="center"/>
        <w:rPr>
          <w:color w:val="000000"/>
        </w:rPr>
      </w:pPr>
      <w:r>
        <w:rPr>
          <w:color w:val="2E75B6"/>
        </w:rPr>
        <w:t>【答案】</w:t>
      </w:r>
      <w:r>
        <w:rPr>
          <w:color w:val="000000"/>
        </w:rPr>
        <w:t>11. A    12. B    13. C    14. A    15. B</w:t>
      </w:r>
    </w:p>
    <w:p w14:paraId="1A1D8678">
      <w:pPr>
        <w:spacing w:line="360" w:lineRule="auto"/>
        <w:textAlignment w:val="center"/>
        <w:rPr>
          <w:color w:val="000000"/>
        </w:rPr>
      </w:pPr>
      <w:r>
        <w:rPr>
          <w:color w:val="2E75B6"/>
        </w:rPr>
        <w:t>【解析】</w:t>
      </w:r>
    </w:p>
    <w:p w14:paraId="592226EB">
      <w:pPr>
        <w:spacing w:line="360" w:lineRule="auto"/>
        <w:jc w:val="left"/>
        <w:textAlignment w:val="center"/>
        <w:rPr>
          <w:color w:val="000000"/>
        </w:rPr>
      </w:pPr>
      <w:r>
        <w:rPr>
          <w:color w:val="000000"/>
        </w:rPr>
        <w:t>【导语】本文介绍了蜜蜂给人们带来的益处，蜜蜂遇到的问题及人们为拯救蜜蜂实施的计划。</w:t>
      </w:r>
    </w:p>
    <w:p w14:paraId="5065449C">
      <w:pPr>
        <w:spacing w:line="360" w:lineRule="auto"/>
        <w:jc w:val="left"/>
        <w:textAlignment w:val="center"/>
        <w:rPr>
          <w:color w:val="000000"/>
        </w:rPr>
      </w:pPr>
      <w:r>
        <w:rPr>
          <w:color w:val="000000"/>
        </w:rPr>
        <w:t>【11题详解】</w:t>
      </w:r>
    </w:p>
    <w:p w14:paraId="5EED8B33">
      <w:pPr>
        <w:spacing w:line="360" w:lineRule="auto"/>
        <w:jc w:val="left"/>
        <w:textAlignment w:val="center"/>
        <w:rPr>
          <w:color w:val="000000"/>
        </w:rPr>
      </w:pPr>
      <w:r>
        <w:rPr>
          <w:color w:val="000000"/>
        </w:rPr>
        <w:t>句意：没有蜜蜂，我们就没有食物！</w:t>
      </w:r>
    </w:p>
    <w:p w14:paraId="61269A5D">
      <w:pPr>
        <w:spacing w:line="360" w:lineRule="auto"/>
        <w:jc w:val="left"/>
        <w:textAlignment w:val="center"/>
        <w:rPr>
          <w:color w:val="000000"/>
        </w:rPr>
      </w:pPr>
      <w:r>
        <w:rPr>
          <w:color w:val="000000"/>
        </w:rPr>
        <w:t>Without没有；About关于；For为了。根据“…bees, we wouldn’t have any food!”可知，没有蜜蜂，人类就没有食物。故选A。</w:t>
      </w:r>
    </w:p>
    <w:p w14:paraId="3FE19790">
      <w:pPr>
        <w:spacing w:line="360" w:lineRule="auto"/>
        <w:jc w:val="left"/>
        <w:textAlignment w:val="center"/>
        <w:rPr>
          <w:color w:val="000000"/>
        </w:rPr>
      </w:pPr>
      <w:r>
        <w:rPr>
          <w:color w:val="000000"/>
        </w:rPr>
        <w:t>【12题详解】</w:t>
      </w:r>
    </w:p>
    <w:p w14:paraId="5A2A6F66">
      <w:pPr>
        <w:spacing w:line="360" w:lineRule="auto"/>
        <w:jc w:val="left"/>
        <w:textAlignment w:val="center"/>
        <w:rPr>
          <w:color w:val="000000"/>
        </w:rPr>
      </w:pPr>
      <w:r>
        <w:rPr>
          <w:color w:val="000000"/>
        </w:rPr>
        <w:t>句意：当蜜蜂从一株植物飞到另一株植物时，它们携带花粉。</w:t>
      </w:r>
    </w:p>
    <w:p w14:paraId="30C3DE4E">
      <w:pPr>
        <w:spacing w:line="360" w:lineRule="auto"/>
        <w:jc w:val="left"/>
        <w:textAlignment w:val="center"/>
        <w:rPr>
          <w:color w:val="000000"/>
        </w:rPr>
      </w:pPr>
      <w:r>
        <w:rPr>
          <w:color w:val="000000"/>
        </w:rPr>
        <w:t>help帮助；carry携带；make制作。根据“When bees fly from plant to plant, they…pollen”及常识可知，蜜蜂携带花粉在植物间传授花粉。故选B。</w:t>
      </w:r>
    </w:p>
    <w:p w14:paraId="6B58184F">
      <w:pPr>
        <w:spacing w:line="360" w:lineRule="auto"/>
        <w:jc w:val="left"/>
        <w:textAlignment w:val="center"/>
        <w:rPr>
          <w:color w:val="000000"/>
        </w:rPr>
      </w:pPr>
      <w:r>
        <w:rPr>
          <w:color w:val="000000"/>
        </w:rPr>
        <w:t>【13题详解】</w:t>
      </w:r>
    </w:p>
    <w:p w14:paraId="22187065">
      <w:pPr>
        <w:spacing w:line="360" w:lineRule="auto"/>
        <w:jc w:val="left"/>
        <w:textAlignment w:val="center"/>
        <w:rPr>
          <w:color w:val="000000"/>
        </w:rPr>
      </w:pPr>
      <w:r>
        <w:rPr>
          <w:color w:val="000000"/>
        </w:rPr>
        <w:t>句意：这也是了解更多关于它们问题的一天。</w:t>
      </w:r>
    </w:p>
    <w:p w14:paraId="3C5B2706">
      <w:pPr>
        <w:spacing w:line="360" w:lineRule="auto"/>
        <w:jc w:val="left"/>
        <w:textAlignment w:val="center"/>
        <w:rPr>
          <w:color w:val="000000"/>
        </w:rPr>
      </w:pPr>
      <w:r>
        <w:rPr>
          <w:color w:val="000000"/>
        </w:rPr>
        <w:t>habits习惯；interests兴趣；problems问题。根据“Losing natural homes, getting sick and higher temperatures are making the number of bees drop.”可知，下文介绍了蜜蜂遇到的问题。故选C。</w:t>
      </w:r>
    </w:p>
    <w:p w14:paraId="68819BAB">
      <w:pPr>
        <w:spacing w:line="360" w:lineRule="auto"/>
        <w:jc w:val="left"/>
        <w:textAlignment w:val="center"/>
        <w:rPr>
          <w:color w:val="000000"/>
        </w:rPr>
      </w:pPr>
      <w:r>
        <w:rPr>
          <w:color w:val="000000"/>
        </w:rPr>
        <w:t>【14题详解】</w:t>
      </w:r>
    </w:p>
    <w:p w14:paraId="34ADDE5E">
      <w:pPr>
        <w:spacing w:line="360" w:lineRule="auto"/>
        <w:jc w:val="left"/>
        <w:textAlignment w:val="center"/>
        <w:rPr>
          <w:color w:val="000000"/>
        </w:rPr>
      </w:pPr>
      <w:r>
        <w:rPr>
          <w:color w:val="000000"/>
        </w:rPr>
        <w:t>句意：幸运的是，人们现在正在制定拯救蜜蜂的计划。</w:t>
      </w:r>
    </w:p>
    <w:p w14:paraId="39A08D33">
      <w:pPr>
        <w:spacing w:line="360" w:lineRule="auto"/>
        <w:jc w:val="left"/>
        <w:textAlignment w:val="center"/>
        <w:rPr>
          <w:color w:val="000000"/>
        </w:rPr>
      </w:pPr>
      <w:r>
        <w:rPr>
          <w:color w:val="000000"/>
        </w:rPr>
        <w:t>Luckily幸运地；Probably可能；Secretly秘密地。根据“people are now making a plan to save bees”可知，蜜蜂的生存遇到了问题，幸运的是，人们开始制定计划拯救蜜蜂。故选A。</w:t>
      </w:r>
    </w:p>
    <w:p w14:paraId="0DB34DFE">
      <w:pPr>
        <w:spacing w:line="360" w:lineRule="auto"/>
        <w:jc w:val="left"/>
        <w:textAlignment w:val="center"/>
        <w:rPr>
          <w:color w:val="000000"/>
        </w:rPr>
      </w:pPr>
      <w:r>
        <w:rPr>
          <w:color w:val="000000"/>
        </w:rPr>
        <w:t>【15题详解】</w:t>
      </w:r>
    </w:p>
    <w:p w14:paraId="6B5B08F5">
      <w:pPr>
        <w:spacing w:line="360" w:lineRule="auto"/>
        <w:jc w:val="left"/>
        <w:textAlignment w:val="center"/>
        <w:rPr>
          <w:color w:val="000000"/>
        </w:rPr>
      </w:pPr>
      <w:r>
        <w:rPr>
          <w:color w:val="000000"/>
        </w:rPr>
        <w:t>句意：它制造了机器人蜜蜂来帮助喂养和照顾蜂王。</w:t>
      </w:r>
    </w:p>
    <w:p w14:paraId="55AAD949">
      <w:pPr>
        <w:spacing w:line="360" w:lineRule="auto"/>
        <w:jc w:val="left"/>
        <w:textAlignment w:val="center"/>
        <w:rPr>
          <w:color w:val="000000"/>
        </w:rPr>
      </w:pPr>
      <w:r>
        <w:rPr>
          <w:color w:val="000000"/>
        </w:rPr>
        <w:t>wash洗；feed喂养；use使用。根据“It makes robot bees to help…and look after the queen bee.”可知，机器人蜜蜂喂养和照顾蜂王。故选B。</w:t>
      </w:r>
    </w:p>
    <w:p w14:paraId="2A9E2DDE">
      <w:pPr>
        <w:spacing w:line="285" w:lineRule="auto"/>
        <w:jc w:val="center"/>
        <w:textAlignment w:val="center"/>
        <w:rPr>
          <w:color w:val="000000"/>
        </w:rPr>
      </w:pPr>
      <w:r>
        <w:rPr>
          <w:rFonts w:ascii="Times New Roman" w:hAnsi="Times New Roman" w:eastAsia="Times New Roman" w:cs="Times New Roman"/>
          <w:b/>
          <w:color w:val="000000"/>
          <w:sz w:val="24"/>
        </w:rPr>
        <w:t>B</w:t>
      </w:r>
    </w:p>
    <w:p w14:paraId="3A48D701">
      <w:pPr>
        <w:spacing w:line="360" w:lineRule="auto"/>
        <w:ind w:firstLine="420"/>
        <w:jc w:val="left"/>
        <w:textAlignment w:val="center"/>
        <w:rPr>
          <w:color w:val="000000"/>
        </w:rPr>
      </w:pPr>
      <w:r>
        <w:rPr>
          <w:rFonts w:ascii="Times New Roman" w:hAnsi="Times New Roman" w:eastAsia="Times New Roman" w:cs="Times New Roman"/>
          <w:color w:val="000000"/>
        </w:rPr>
        <w:t>If you see a group of kids riding bikes on a city street, and there’s one adult with them, also on a bike, this is a bike bus.</w:t>
      </w:r>
    </w:p>
    <w:p w14:paraId="558F91CE">
      <w:pPr>
        <w:spacing w:line="360" w:lineRule="auto"/>
        <w:ind w:firstLine="420"/>
        <w:jc w:val="left"/>
        <w:textAlignment w:val="center"/>
        <w:rPr>
          <w:color w:val="000000"/>
        </w:rPr>
      </w:pPr>
      <w:r>
        <w:rPr>
          <w:rFonts w:ascii="Times New Roman" w:hAnsi="Times New Roman" w:eastAsia="Times New Roman" w:cs="Times New Roman"/>
          <w:color w:val="000000"/>
        </w:rPr>
        <w:t xml:space="preserve">It’s not a real bus, but one group of </w:t>
      </w:r>
      <w:r>
        <w:rPr>
          <w:color w:val="000000"/>
          <w:u w:val="single"/>
        </w:rPr>
        <w:t>____16____</w:t>
      </w:r>
      <w:r>
        <w:rPr>
          <w:rFonts w:ascii="Times New Roman" w:hAnsi="Times New Roman" w:eastAsia="Times New Roman" w:cs="Times New Roman"/>
          <w:color w:val="000000"/>
        </w:rPr>
        <w:t xml:space="preserve"> together does what the bus does. Take the following bike bus as an example.</w:t>
      </w:r>
    </w:p>
    <w:p w14:paraId="4616F824">
      <w:pPr>
        <w:spacing w:line="360" w:lineRule="auto"/>
        <w:ind w:firstLine="420"/>
        <w:jc w:val="left"/>
        <w:textAlignment w:val="center"/>
        <w:rPr>
          <w:color w:val="000000"/>
        </w:rPr>
      </w:pPr>
      <w:r>
        <w:rPr>
          <w:rFonts w:ascii="Times New Roman" w:hAnsi="Times New Roman" w:eastAsia="Times New Roman" w:cs="Times New Roman"/>
          <w:color w:val="000000"/>
        </w:rPr>
        <w:t xml:space="preserve">Devin Olson is a dad in the US. He organizes a bike bus for local schools. It drops off students at 2 primary schools. “We </w:t>
      </w:r>
      <w:r>
        <w:rPr>
          <w:color w:val="000000"/>
          <w:u w:val="single"/>
        </w:rPr>
        <w:t>____17____</w:t>
      </w:r>
      <w:r>
        <w:rPr>
          <w:rFonts w:ascii="Times New Roman" w:hAnsi="Times New Roman" w:eastAsia="Times New Roman" w:cs="Times New Roman"/>
          <w:color w:val="000000"/>
        </w:rPr>
        <w:t xml:space="preserve"> at 8 a.m. to play soccer and eat breakfast,” Olson says. Then we check our </w:t>
      </w:r>
      <w:r>
        <w:rPr>
          <w:color w:val="000000"/>
          <w:u w:val="single"/>
        </w:rPr>
        <w:t>____18____</w:t>
      </w:r>
      <w:r>
        <w:rPr>
          <w:rFonts w:ascii="Times New Roman" w:hAnsi="Times New Roman" w:eastAsia="Times New Roman" w:cs="Times New Roman"/>
          <w:color w:val="000000"/>
        </w:rPr>
        <w:t xml:space="preserve"> and start our ride. It’s nothing but laughing.”</w:t>
      </w:r>
    </w:p>
    <w:p w14:paraId="0151804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group makes about 8 stops along the way to </w:t>
      </w:r>
      <w:r>
        <w:rPr>
          <w:color w:val="000000"/>
          <w:u w:val="single"/>
        </w:rPr>
        <w:t>____19____</w:t>
      </w:r>
      <w:r>
        <w:rPr>
          <w:rFonts w:ascii="Times New Roman" w:hAnsi="Times New Roman" w:eastAsia="Times New Roman" w:cs="Times New Roman"/>
          <w:color w:val="000000"/>
        </w:rPr>
        <w:t xml:space="preserve"> children. “We want kids to enjoy going to school. They can ride with their parents, brothers or sisters. And they can </w:t>
      </w:r>
      <w:r>
        <w:rPr>
          <w:color w:val="000000"/>
          <w:u w:val="single"/>
        </w:rPr>
        <w:t>____20____</w:t>
      </w:r>
      <w:r>
        <w:rPr>
          <w:rFonts w:ascii="Times New Roman" w:hAnsi="Times New Roman" w:eastAsia="Times New Roman" w:cs="Times New Roman"/>
          <w:color w:val="000000"/>
        </w:rPr>
        <w:t xml:space="preserve"> with students in different grades,” says Olson.</w:t>
      </w:r>
    </w:p>
    <w:p w14:paraId="244A5DC1">
      <w:pPr>
        <w:spacing w:line="360" w:lineRule="auto"/>
        <w:ind w:firstLine="420"/>
        <w:jc w:val="left"/>
        <w:textAlignment w:val="center"/>
        <w:rPr>
          <w:color w:val="000000"/>
        </w:rPr>
      </w:pPr>
      <w:r>
        <w:rPr>
          <w:rFonts w:ascii="Times New Roman" w:hAnsi="Times New Roman" w:eastAsia="Times New Roman" w:cs="Times New Roman"/>
          <w:color w:val="000000"/>
        </w:rPr>
        <w:t xml:space="preserve">Recently, pictures and videos of bike buses got lots of attention </w:t>
      </w:r>
      <w:r>
        <w:rPr>
          <w:color w:val="000000"/>
          <w:u w:val="single"/>
        </w:rPr>
        <w:t>____21____</w:t>
      </w:r>
      <w:r>
        <w:rPr>
          <w:rFonts w:ascii="Times New Roman" w:hAnsi="Times New Roman" w:eastAsia="Times New Roman" w:cs="Times New Roman"/>
          <w:color w:val="000000"/>
        </w:rPr>
        <w:t xml:space="preserve"> they were posted online. “What a simple idea it is! How </w:t>
      </w:r>
      <w:r>
        <w:rPr>
          <w:color w:val="000000"/>
          <w:u w:val="single"/>
        </w:rPr>
        <w:t>____22____</w:t>
      </w:r>
      <w:r>
        <w:rPr>
          <w:rFonts w:ascii="Times New Roman" w:hAnsi="Times New Roman" w:eastAsia="Times New Roman" w:cs="Times New Roman"/>
          <w:color w:val="000000"/>
        </w:rPr>
        <w:t xml:space="preserve"> it is to get started,” says one Weibo user.</w:t>
      </w:r>
    </w:p>
    <w:p w14:paraId="26429BFA">
      <w:pPr>
        <w:spacing w:line="360" w:lineRule="auto"/>
        <w:ind w:firstLine="420"/>
        <w:jc w:val="left"/>
        <w:textAlignment w:val="center"/>
        <w:rPr>
          <w:color w:val="000000"/>
        </w:rPr>
      </w:pPr>
      <w:r>
        <w:rPr>
          <w:rFonts w:ascii="Times New Roman" w:hAnsi="Times New Roman" w:eastAsia="Times New Roman" w:cs="Times New Roman"/>
          <w:color w:val="000000"/>
        </w:rPr>
        <w:t xml:space="preserve">Now, many parents agree with the idea. And more </w:t>
      </w:r>
      <w:r>
        <w:rPr>
          <w:color w:val="000000"/>
          <w:u w:val="single"/>
        </w:rPr>
        <w:t>____23____</w:t>
      </w:r>
      <w:r>
        <w:rPr>
          <w:rFonts w:ascii="Times New Roman" w:hAnsi="Times New Roman" w:eastAsia="Times New Roman" w:cs="Times New Roman"/>
          <w:color w:val="000000"/>
        </w:rPr>
        <w:t xml:space="preserve"> are giving up cars for a ride. This helps fight climate change, </w:t>
      </w:r>
      <w:r>
        <w:rPr>
          <w:color w:val="000000"/>
          <w:u w:val="single"/>
        </w:rPr>
        <w:t>____24____</w:t>
      </w:r>
      <w:r>
        <w:rPr>
          <w:rFonts w:ascii="Times New Roman" w:hAnsi="Times New Roman" w:eastAsia="Times New Roman" w:cs="Times New Roman"/>
          <w:color w:val="000000"/>
        </w:rPr>
        <w:t xml:space="preserve"> exercise and reduce school drop-off traffic. And it also makes the children </w:t>
      </w:r>
      <w:r>
        <w:rPr>
          <w:color w:val="000000"/>
          <w:u w:val="single"/>
        </w:rPr>
        <w:t>____25____</w:t>
      </w:r>
      <w:r>
        <w:rPr>
          <w:rFonts w:ascii="Times New Roman" w:hAnsi="Times New Roman" w:eastAsia="Times New Roman" w:cs="Times New Roman"/>
          <w:color w:val="000000"/>
        </w:rPr>
        <w:t xml:space="preserve"> than before.</w:t>
      </w:r>
    </w:p>
    <w:p w14:paraId="111765B0">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walkers</w:t>
      </w:r>
      <w:r>
        <w:rPr>
          <w:color w:val="000000"/>
        </w:rPr>
        <w:tab/>
      </w:r>
      <w:r>
        <w:rPr>
          <w:color w:val="000000"/>
        </w:rPr>
        <w:t xml:space="preserve">B. </w:t>
      </w:r>
      <w:r>
        <w:rPr>
          <w:rFonts w:ascii="Times New Roman" w:hAnsi="Times New Roman" w:eastAsia="Times New Roman" w:cs="Times New Roman"/>
          <w:color w:val="000000"/>
        </w:rPr>
        <w:t>riders</w:t>
      </w:r>
      <w:r>
        <w:rPr>
          <w:color w:val="000000"/>
        </w:rPr>
        <w:tab/>
      </w:r>
      <w:r>
        <w:rPr>
          <w:color w:val="000000"/>
        </w:rPr>
        <w:t xml:space="preserve">C. </w:t>
      </w:r>
      <w:r>
        <w:rPr>
          <w:rFonts w:ascii="Times New Roman" w:hAnsi="Times New Roman" w:eastAsia="Times New Roman" w:cs="Times New Roman"/>
          <w:color w:val="000000"/>
        </w:rPr>
        <w:t>drivers</w:t>
      </w:r>
    </w:p>
    <w:p w14:paraId="30EA8EE5">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stop</w:t>
      </w:r>
      <w:r>
        <w:rPr>
          <w:color w:val="000000"/>
        </w:rPr>
        <w:tab/>
      </w:r>
      <w:r>
        <w:rPr>
          <w:color w:val="000000"/>
        </w:rPr>
        <w:t xml:space="preserve">B. </w:t>
      </w:r>
      <w:r>
        <w:rPr>
          <w:rFonts w:ascii="Times New Roman" w:hAnsi="Times New Roman" w:eastAsia="Times New Roman" w:cs="Times New Roman"/>
          <w:color w:val="000000"/>
        </w:rPr>
        <w:t>sleep</w:t>
      </w:r>
      <w:r>
        <w:rPr>
          <w:color w:val="000000"/>
        </w:rPr>
        <w:tab/>
      </w:r>
      <w:r>
        <w:rPr>
          <w:color w:val="000000"/>
        </w:rPr>
        <w:t xml:space="preserve">C. </w:t>
      </w:r>
      <w:r>
        <w:rPr>
          <w:rFonts w:ascii="Times New Roman" w:hAnsi="Times New Roman" w:eastAsia="Times New Roman" w:cs="Times New Roman"/>
          <w:color w:val="000000"/>
        </w:rPr>
        <w:t>meet</w:t>
      </w:r>
    </w:p>
    <w:p w14:paraId="28969504">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bikes</w:t>
      </w:r>
      <w:r>
        <w:rPr>
          <w:color w:val="000000"/>
        </w:rPr>
        <w:tab/>
      </w:r>
      <w:r>
        <w:rPr>
          <w:color w:val="000000"/>
        </w:rPr>
        <w:t xml:space="preserve">B. </w:t>
      </w:r>
      <w:r>
        <w:rPr>
          <w:rFonts w:ascii="Times New Roman" w:hAnsi="Times New Roman" w:eastAsia="Times New Roman" w:cs="Times New Roman"/>
          <w:color w:val="000000"/>
        </w:rPr>
        <w:t>bags</w:t>
      </w:r>
      <w:r>
        <w:rPr>
          <w:color w:val="000000"/>
        </w:rPr>
        <w:tab/>
      </w:r>
      <w:r>
        <w:rPr>
          <w:color w:val="000000"/>
        </w:rPr>
        <w:t xml:space="preserve">C. </w:t>
      </w:r>
      <w:r>
        <w:rPr>
          <w:rFonts w:ascii="Times New Roman" w:hAnsi="Times New Roman" w:eastAsia="Times New Roman" w:cs="Times New Roman"/>
          <w:color w:val="000000"/>
        </w:rPr>
        <w:t>boxes</w:t>
      </w:r>
    </w:p>
    <w:p w14:paraId="4E78F44E">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cheer up</w:t>
      </w:r>
      <w:r>
        <w:rPr>
          <w:color w:val="000000"/>
        </w:rPr>
        <w:tab/>
      </w:r>
      <w:r>
        <w:rPr>
          <w:color w:val="000000"/>
        </w:rPr>
        <w:t xml:space="preserve">C. </w:t>
      </w:r>
      <w:r>
        <w:rPr>
          <w:rFonts w:ascii="Times New Roman" w:hAnsi="Times New Roman" w:eastAsia="Times New Roman" w:cs="Times New Roman"/>
          <w:color w:val="000000"/>
        </w:rPr>
        <w:t>pick up</w:t>
      </w:r>
    </w:p>
    <w:p w14:paraId="26D13E43">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stand</w:t>
      </w:r>
      <w:r>
        <w:rPr>
          <w:color w:val="000000"/>
        </w:rPr>
        <w:tab/>
      </w:r>
      <w:r>
        <w:rPr>
          <w:color w:val="000000"/>
        </w:rPr>
        <w:t xml:space="preserve">B. </w:t>
      </w:r>
      <w:r>
        <w:rPr>
          <w:rFonts w:ascii="Times New Roman" w:hAnsi="Times New Roman" w:eastAsia="Times New Roman" w:cs="Times New Roman"/>
          <w:color w:val="000000"/>
        </w:rPr>
        <w:t>agree</w:t>
      </w:r>
      <w:r>
        <w:rPr>
          <w:color w:val="000000"/>
        </w:rPr>
        <w:tab/>
      </w:r>
      <w:r>
        <w:rPr>
          <w:color w:val="000000"/>
        </w:rPr>
        <w:t xml:space="preserve">C. </w:t>
      </w:r>
      <w:r>
        <w:rPr>
          <w:rFonts w:ascii="Times New Roman" w:hAnsi="Times New Roman" w:eastAsia="Times New Roman" w:cs="Times New Roman"/>
          <w:color w:val="000000"/>
        </w:rPr>
        <w:t>talk</w:t>
      </w:r>
    </w:p>
    <w:p w14:paraId="5891D8D3">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until</w:t>
      </w:r>
    </w:p>
    <w:p w14:paraId="33270C9B">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strange</w:t>
      </w:r>
    </w:p>
    <w:p w14:paraId="50448A33">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schools</w:t>
      </w:r>
      <w:r>
        <w:rPr>
          <w:color w:val="000000"/>
        </w:rPr>
        <w:tab/>
      </w:r>
      <w:r>
        <w:rPr>
          <w:color w:val="000000"/>
        </w:rPr>
        <w:t xml:space="preserve">B. </w:t>
      </w:r>
      <w:r>
        <w:rPr>
          <w:rFonts w:ascii="Times New Roman" w:hAnsi="Times New Roman" w:eastAsia="Times New Roman" w:cs="Times New Roman"/>
          <w:color w:val="000000"/>
        </w:rPr>
        <w:t>families</w:t>
      </w:r>
      <w:r>
        <w:rPr>
          <w:color w:val="000000"/>
        </w:rPr>
        <w:tab/>
      </w:r>
      <w:r>
        <w:rPr>
          <w:color w:val="000000"/>
        </w:rPr>
        <w:t xml:space="preserve">C. </w:t>
      </w:r>
      <w:r>
        <w:rPr>
          <w:rFonts w:ascii="Times New Roman" w:hAnsi="Times New Roman" w:eastAsia="Times New Roman" w:cs="Times New Roman"/>
          <w:color w:val="000000"/>
        </w:rPr>
        <w:t>communities</w:t>
      </w:r>
    </w:p>
    <w:p w14:paraId="35CC5EF3">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believe</w:t>
      </w:r>
      <w:r>
        <w:rPr>
          <w:color w:val="000000"/>
        </w:rPr>
        <w:tab/>
      </w:r>
      <w:r>
        <w:rPr>
          <w:color w:val="000000"/>
        </w:rPr>
        <w:t xml:space="preserve">B. </w:t>
      </w:r>
      <w:r>
        <w:rPr>
          <w:rFonts w:ascii="Times New Roman" w:hAnsi="Times New Roman" w:eastAsia="Times New Roman" w:cs="Times New Roman"/>
          <w:color w:val="000000"/>
        </w:rPr>
        <w:t>understand</w:t>
      </w:r>
      <w:r>
        <w:rPr>
          <w:color w:val="000000"/>
        </w:rPr>
        <w:tab/>
      </w:r>
      <w:r>
        <w:rPr>
          <w:color w:val="000000"/>
        </w:rPr>
        <w:t xml:space="preserve">C. </w:t>
      </w:r>
      <w:r>
        <w:rPr>
          <w:rFonts w:ascii="Times New Roman" w:hAnsi="Times New Roman" w:eastAsia="Times New Roman" w:cs="Times New Roman"/>
          <w:color w:val="000000"/>
        </w:rPr>
        <w:t>encourage</w:t>
      </w:r>
    </w:p>
    <w:p w14:paraId="484B6708">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smarter</w:t>
      </w:r>
      <w:r>
        <w:rPr>
          <w:color w:val="000000"/>
        </w:rPr>
        <w:tab/>
      </w:r>
      <w:r>
        <w:rPr>
          <w:color w:val="000000"/>
        </w:rPr>
        <w:t xml:space="preserve">B. </w:t>
      </w:r>
      <w:r>
        <w:rPr>
          <w:rFonts w:ascii="Times New Roman" w:hAnsi="Times New Roman" w:eastAsia="Times New Roman" w:cs="Times New Roman"/>
          <w:color w:val="000000"/>
        </w:rPr>
        <w:t>happier</w:t>
      </w:r>
      <w:r>
        <w:rPr>
          <w:color w:val="000000"/>
        </w:rPr>
        <w:tab/>
      </w:r>
      <w:r>
        <w:rPr>
          <w:color w:val="000000"/>
        </w:rPr>
        <w:t xml:space="preserve">C. </w:t>
      </w:r>
      <w:r>
        <w:rPr>
          <w:rFonts w:ascii="Times New Roman" w:hAnsi="Times New Roman" w:eastAsia="Times New Roman" w:cs="Times New Roman"/>
          <w:color w:val="000000"/>
        </w:rPr>
        <w:t>shyer</w:t>
      </w:r>
    </w:p>
    <w:p w14:paraId="624CE9C5">
      <w:pPr>
        <w:spacing w:line="360" w:lineRule="auto"/>
        <w:textAlignment w:val="center"/>
        <w:rPr>
          <w:color w:val="000000"/>
        </w:rPr>
      </w:pPr>
      <w:r>
        <w:rPr>
          <w:color w:val="2E75B6"/>
        </w:rPr>
        <w:t>【答案】</w:t>
      </w:r>
      <w:r>
        <w:rPr>
          <w:color w:val="000000"/>
        </w:rPr>
        <w:t>16. B    17. C    18. A    19. C    20. C    21. A    22. A    23. B    24. C    25. B</w:t>
      </w:r>
    </w:p>
    <w:p w14:paraId="26BAA376">
      <w:pPr>
        <w:spacing w:line="360" w:lineRule="auto"/>
        <w:textAlignment w:val="center"/>
        <w:rPr>
          <w:color w:val="000000"/>
        </w:rPr>
      </w:pPr>
      <w:r>
        <w:rPr>
          <w:color w:val="2E75B6"/>
        </w:rPr>
        <w:t>【解析】</w:t>
      </w:r>
    </w:p>
    <w:p w14:paraId="6201D607">
      <w:pPr>
        <w:spacing w:line="360" w:lineRule="auto"/>
        <w:jc w:val="left"/>
        <w:textAlignment w:val="center"/>
        <w:rPr>
          <w:color w:val="000000"/>
        </w:rPr>
      </w:pPr>
      <w:r>
        <w:rPr>
          <w:color w:val="000000"/>
        </w:rPr>
        <w:t>【导语】本文介绍了一种新的出行方式——自行车巴士。</w:t>
      </w:r>
    </w:p>
    <w:p w14:paraId="5F6FA767">
      <w:pPr>
        <w:spacing w:line="360" w:lineRule="auto"/>
        <w:jc w:val="left"/>
        <w:textAlignment w:val="center"/>
        <w:rPr>
          <w:color w:val="000000"/>
        </w:rPr>
      </w:pPr>
      <w:r>
        <w:rPr>
          <w:color w:val="000000"/>
        </w:rPr>
        <w:t>【16题详解】</w:t>
      </w:r>
    </w:p>
    <w:p w14:paraId="0B606C29">
      <w:pPr>
        <w:spacing w:line="360" w:lineRule="auto"/>
        <w:jc w:val="left"/>
        <w:textAlignment w:val="center"/>
        <w:rPr>
          <w:color w:val="000000"/>
        </w:rPr>
      </w:pPr>
      <w:r>
        <w:rPr>
          <w:color w:val="000000"/>
        </w:rPr>
        <w:t>句意：这不是一辆真正的公共汽车，但一群乘客在一起做公共汽车的工作。</w:t>
      </w:r>
    </w:p>
    <w:p w14:paraId="72831C69">
      <w:pPr>
        <w:spacing w:line="360" w:lineRule="auto"/>
        <w:jc w:val="left"/>
        <w:textAlignment w:val="center"/>
        <w:rPr>
          <w:color w:val="000000"/>
        </w:rPr>
      </w:pPr>
      <w:r>
        <w:rPr>
          <w:color w:val="000000"/>
        </w:rPr>
        <w:t>walkers步行者；riders骑行者；drivers司机。根据“If you see a group of kids riding bikes on a city street”可知，骑行者骑自行车，故选B。</w:t>
      </w:r>
    </w:p>
    <w:p w14:paraId="5EC534F4">
      <w:pPr>
        <w:spacing w:line="360" w:lineRule="auto"/>
        <w:jc w:val="left"/>
        <w:textAlignment w:val="center"/>
        <w:rPr>
          <w:color w:val="000000"/>
        </w:rPr>
      </w:pPr>
      <w:r>
        <w:rPr>
          <w:color w:val="000000"/>
        </w:rPr>
        <w:t>【17题详解】</w:t>
      </w:r>
    </w:p>
    <w:p w14:paraId="7D508122">
      <w:pPr>
        <w:spacing w:line="360" w:lineRule="auto"/>
        <w:jc w:val="left"/>
        <w:textAlignment w:val="center"/>
        <w:rPr>
          <w:color w:val="000000"/>
        </w:rPr>
      </w:pPr>
      <w:r>
        <w:rPr>
          <w:color w:val="000000"/>
        </w:rPr>
        <w:t>句意：“我们早上8点见面，踢足球，吃早餐，”奥尔森说。</w:t>
      </w:r>
    </w:p>
    <w:p w14:paraId="4E8C2AC7">
      <w:pPr>
        <w:spacing w:line="360" w:lineRule="auto"/>
        <w:jc w:val="left"/>
        <w:textAlignment w:val="center"/>
        <w:rPr>
          <w:color w:val="000000"/>
        </w:rPr>
      </w:pPr>
      <w:r>
        <w:rPr>
          <w:color w:val="000000"/>
        </w:rPr>
        <w:t>stop停止；sleep睡觉；meet见面。根据“We...at 8 a.m. to play soccer and eat breakfast”可知，早上8点见面，故选C。</w:t>
      </w:r>
    </w:p>
    <w:p w14:paraId="7D60EA32">
      <w:pPr>
        <w:spacing w:line="360" w:lineRule="auto"/>
        <w:jc w:val="left"/>
        <w:textAlignment w:val="center"/>
        <w:rPr>
          <w:color w:val="000000"/>
        </w:rPr>
      </w:pPr>
      <w:r>
        <w:rPr>
          <w:color w:val="000000"/>
        </w:rPr>
        <w:t>【18题详解】</w:t>
      </w:r>
    </w:p>
    <w:p w14:paraId="2615A240">
      <w:pPr>
        <w:spacing w:line="360" w:lineRule="auto"/>
        <w:jc w:val="left"/>
        <w:textAlignment w:val="center"/>
        <w:rPr>
          <w:color w:val="000000"/>
        </w:rPr>
      </w:pPr>
      <w:r>
        <w:rPr>
          <w:color w:val="000000"/>
        </w:rPr>
        <w:t>句意：然后我们检查我们的自行车，开始我们的骑行。</w:t>
      </w:r>
    </w:p>
    <w:p w14:paraId="24ECEF50">
      <w:pPr>
        <w:spacing w:line="360" w:lineRule="auto"/>
        <w:jc w:val="left"/>
        <w:textAlignment w:val="center"/>
        <w:rPr>
          <w:color w:val="000000"/>
        </w:rPr>
      </w:pPr>
      <w:r>
        <w:rPr>
          <w:color w:val="000000"/>
        </w:rPr>
        <w:t>bikes自行车；bags包；boxes盒子。根据“Then we check our...and start our ride.”可知，骑行前要检查自行车，故选A。</w:t>
      </w:r>
    </w:p>
    <w:p w14:paraId="3511266B">
      <w:pPr>
        <w:spacing w:line="360" w:lineRule="auto"/>
        <w:jc w:val="left"/>
        <w:textAlignment w:val="center"/>
        <w:rPr>
          <w:color w:val="000000"/>
        </w:rPr>
      </w:pPr>
      <w:r>
        <w:rPr>
          <w:color w:val="000000"/>
        </w:rPr>
        <w:t>【19题详解】</w:t>
      </w:r>
    </w:p>
    <w:p w14:paraId="0717F80C">
      <w:pPr>
        <w:spacing w:line="360" w:lineRule="auto"/>
        <w:jc w:val="left"/>
        <w:textAlignment w:val="center"/>
        <w:rPr>
          <w:color w:val="000000"/>
        </w:rPr>
      </w:pPr>
      <w:r>
        <w:rPr>
          <w:color w:val="000000"/>
        </w:rPr>
        <w:t>句意：该小组沿途大约停了8站来接孩子。</w:t>
      </w:r>
    </w:p>
    <w:p w14:paraId="1B0D512A">
      <w:pPr>
        <w:spacing w:line="360" w:lineRule="auto"/>
        <w:jc w:val="left"/>
        <w:textAlignment w:val="center"/>
        <w:rPr>
          <w:color w:val="000000"/>
        </w:rPr>
      </w:pPr>
      <w:r>
        <w:rPr>
          <w:color w:val="000000"/>
        </w:rPr>
        <w:t>look after照顾；cheer up使振奋；pick up接某人。根据“The group makes about 8 stops along the way to...children.”可知，沿途要接孩子，故选C。</w:t>
      </w:r>
    </w:p>
    <w:p w14:paraId="4B06ED2D">
      <w:pPr>
        <w:spacing w:line="360" w:lineRule="auto"/>
        <w:jc w:val="left"/>
        <w:textAlignment w:val="center"/>
        <w:rPr>
          <w:color w:val="000000"/>
        </w:rPr>
      </w:pPr>
      <w:r>
        <w:rPr>
          <w:color w:val="000000"/>
        </w:rPr>
        <w:t>【20题详解】</w:t>
      </w:r>
    </w:p>
    <w:p w14:paraId="48C6460A">
      <w:pPr>
        <w:spacing w:line="360" w:lineRule="auto"/>
        <w:jc w:val="left"/>
        <w:textAlignment w:val="center"/>
        <w:rPr>
          <w:color w:val="000000"/>
        </w:rPr>
      </w:pPr>
      <w:r>
        <w:rPr>
          <w:color w:val="000000"/>
        </w:rPr>
        <w:t>句意：他们可以和不同年级的学生交谈。</w:t>
      </w:r>
    </w:p>
    <w:p w14:paraId="554AF8C5">
      <w:pPr>
        <w:spacing w:line="360" w:lineRule="auto"/>
        <w:jc w:val="left"/>
        <w:textAlignment w:val="center"/>
        <w:rPr>
          <w:color w:val="000000"/>
        </w:rPr>
      </w:pPr>
      <w:r>
        <w:rPr>
          <w:color w:val="000000"/>
        </w:rPr>
        <w:t>stand站立；agree同意；talk谈话。根据“And they can...with students in different grades”可知，可以和不同年级的学生交谈，故选C。</w:t>
      </w:r>
    </w:p>
    <w:p w14:paraId="3145C475">
      <w:pPr>
        <w:spacing w:line="360" w:lineRule="auto"/>
        <w:jc w:val="left"/>
        <w:textAlignment w:val="center"/>
        <w:rPr>
          <w:color w:val="000000"/>
        </w:rPr>
      </w:pPr>
      <w:r>
        <w:rPr>
          <w:color w:val="000000"/>
        </w:rPr>
        <w:t>【21题详解】</w:t>
      </w:r>
    </w:p>
    <w:p w14:paraId="2073E2A2">
      <w:pPr>
        <w:spacing w:line="360" w:lineRule="auto"/>
        <w:jc w:val="left"/>
        <w:textAlignment w:val="center"/>
        <w:rPr>
          <w:color w:val="000000"/>
        </w:rPr>
      </w:pPr>
      <w:r>
        <w:rPr>
          <w:color w:val="000000"/>
        </w:rPr>
        <w:t>句意：最近，自行车公交车的图片和视频在网上发布时引起了很多关注。</w:t>
      </w:r>
    </w:p>
    <w:p w14:paraId="4512FBC9">
      <w:pPr>
        <w:spacing w:line="360" w:lineRule="auto"/>
        <w:jc w:val="left"/>
        <w:textAlignment w:val="center"/>
        <w:rPr>
          <w:color w:val="000000"/>
        </w:rPr>
      </w:pPr>
      <w:r>
        <w:rPr>
          <w:color w:val="000000"/>
        </w:rPr>
        <w:t>when当</w:t>
      </w:r>
      <w:r>
        <w:rPr>
          <w:rFonts w:ascii="宋体" w:hAnsi="宋体" w:eastAsia="宋体" w:cs="宋体"/>
          <w:color w:val="000000"/>
        </w:rPr>
        <w:t>……</w:t>
      </w:r>
      <w:r>
        <w:rPr>
          <w:color w:val="000000"/>
        </w:rPr>
        <w:t>时；before在</w:t>
      </w:r>
      <w:r>
        <w:rPr>
          <w:rFonts w:ascii="宋体" w:hAnsi="宋体" w:eastAsia="宋体" w:cs="宋体"/>
          <w:color w:val="000000"/>
        </w:rPr>
        <w:t>……</w:t>
      </w:r>
      <w:r>
        <w:rPr>
          <w:color w:val="000000"/>
        </w:rPr>
        <w:t>之前；until直到。根据“pictures and videos of bike buses got lots of attention...they were posted online”可知，自行车公交车的图片和视频在网上发布时引起了很多关注，用when引导时间状语从句。故选A。</w:t>
      </w:r>
    </w:p>
    <w:p w14:paraId="596E33AE">
      <w:pPr>
        <w:spacing w:line="360" w:lineRule="auto"/>
        <w:jc w:val="left"/>
        <w:textAlignment w:val="center"/>
        <w:rPr>
          <w:color w:val="000000"/>
        </w:rPr>
      </w:pPr>
      <w:r>
        <w:rPr>
          <w:color w:val="000000"/>
        </w:rPr>
        <w:t>【22题详解】</w:t>
      </w:r>
    </w:p>
    <w:p w14:paraId="21BE4493">
      <w:pPr>
        <w:spacing w:line="360" w:lineRule="auto"/>
        <w:jc w:val="left"/>
        <w:textAlignment w:val="center"/>
        <w:rPr>
          <w:color w:val="000000"/>
        </w:rPr>
      </w:pPr>
      <w:r>
        <w:rPr>
          <w:color w:val="000000"/>
        </w:rPr>
        <w:t>句意：开始是多么容易啊！</w:t>
      </w:r>
    </w:p>
    <w:p w14:paraId="3BDA45F7">
      <w:pPr>
        <w:spacing w:line="360" w:lineRule="auto"/>
        <w:jc w:val="left"/>
        <w:textAlignment w:val="center"/>
        <w:rPr>
          <w:color w:val="000000"/>
        </w:rPr>
      </w:pPr>
      <w:r>
        <w:rPr>
          <w:color w:val="000000"/>
        </w:rPr>
        <w:t>easy容易的；boring无聊的；strange奇怪的。根据“What a simple idea it is! How...it is to get started,”可知，想法很简单，开始很容易。故选A。</w:t>
      </w:r>
    </w:p>
    <w:p w14:paraId="6B917518">
      <w:pPr>
        <w:spacing w:line="360" w:lineRule="auto"/>
        <w:jc w:val="left"/>
        <w:textAlignment w:val="center"/>
        <w:rPr>
          <w:color w:val="000000"/>
        </w:rPr>
      </w:pPr>
      <w:r>
        <w:rPr>
          <w:color w:val="000000"/>
        </w:rPr>
        <w:t>【23题详解】</w:t>
      </w:r>
    </w:p>
    <w:p w14:paraId="2E793F63">
      <w:pPr>
        <w:spacing w:line="360" w:lineRule="auto"/>
        <w:jc w:val="left"/>
        <w:textAlignment w:val="center"/>
        <w:rPr>
          <w:color w:val="000000"/>
        </w:rPr>
      </w:pPr>
      <w:r>
        <w:rPr>
          <w:color w:val="000000"/>
        </w:rPr>
        <w:t>句意：越来越多的家庭放弃汽车，选择乘车出行。</w:t>
      </w:r>
    </w:p>
    <w:p w14:paraId="3A11FEB1">
      <w:pPr>
        <w:spacing w:line="360" w:lineRule="auto"/>
        <w:jc w:val="left"/>
        <w:textAlignment w:val="center"/>
        <w:rPr>
          <w:color w:val="000000"/>
        </w:rPr>
      </w:pPr>
      <w:r>
        <w:rPr>
          <w:color w:val="000000"/>
        </w:rPr>
        <w:t>schools学校；families家庭；communities社区。根据“And more...are giving up cars for a ride.”可知，越来越多的家庭放弃汽车出行，故选B。</w:t>
      </w:r>
    </w:p>
    <w:p w14:paraId="118FC56C">
      <w:pPr>
        <w:spacing w:line="360" w:lineRule="auto"/>
        <w:jc w:val="left"/>
        <w:textAlignment w:val="center"/>
        <w:rPr>
          <w:color w:val="000000"/>
        </w:rPr>
      </w:pPr>
      <w:r>
        <w:rPr>
          <w:color w:val="000000"/>
        </w:rPr>
        <w:t>【24题详解】</w:t>
      </w:r>
    </w:p>
    <w:p w14:paraId="0989605D">
      <w:pPr>
        <w:spacing w:line="360" w:lineRule="auto"/>
        <w:jc w:val="left"/>
        <w:textAlignment w:val="center"/>
        <w:rPr>
          <w:color w:val="000000"/>
        </w:rPr>
      </w:pPr>
      <w:r>
        <w:rPr>
          <w:color w:val="000000"/>
        </w:rPr>
        <w:t>句意：这有助于应对气候变化，鼓励锻炼，减少接送学生的交通。</w:t>
      </w:r>
    </w:p>
    <w:p w14:paraId="5D21A06D">
      <w:pPr>
        <w:spacing w:line="360" w:lineRule="auto"/>
        <w:jc w:val="left"/>
        <w:textAlignment w:val="center"/>
        <w:rPr>
          <w:color w:val="000000"/>
        </w:rPr>
      </w:pPr>
      <w:r>
        <w:rPr>
          <w:color w:val="000000"/>
        </w:rPr>
        <w:t>believe相信；understand理解；encourage鼓励。根据“This helps fight climate change, ...exercise and reduce school drop-off traffic.”可知，骑行可以鼓励锻炼，故选C。</w:t>
      </w:r>
    </w:p>
    <w:p w14:paraId="23AFBA35">
      <w:pPr>
        <w:spacing w:line="360" w:lineRule="auto"/>
        <w:jc w:val="left"/>
        <w:textAlignment w:val="center"/>
        <w:rPr>
          <w:color w:val="000000"/>
        </w:rPr>
      </w:pPr>
      <w:r>
        <w:rPr>
          <w:color w:val="000000"/>
        </w:rPr>
        <w:t>【25题详解】</w:t>
      </w:r>
    </w:p>
    <w:p w14:paraId="4C5AB52B">
      <w:pPr>
        <w:spacing w:line="360" w:lineRule="auto"/>
        <w:jc w:val="left"/>
        <w:textAlignment w:val="center"/>
        <w:rPr>
          <w:color w:val="000000"/>
        </w:rPr>
      </w:pPr>
      <w:r>
        <w:rPr>
          <w:color w:val="000000"/>
        </w:rPr>
        <w:t>句意：它也使孩子们比以前更快乐。</w:t>
      </w:r>
    </w:p>
    <w:p w14:paraId="5C6C318C">
      <w:pPr>
        <w:spacing w:line="360" w:lineRule="auto"/>
        <w:jc w:val="left"/>
        <w:textAlignment w:val="center"/>
        <w:rPr>
          <w:color w:val="000000"/>
        </w:rPr>
      </w:pPr>
      <w:r>
        <w:rPr>
          <w:color w:val="000000"/>
        </w:rPr>
        <w:t>smarter更聪明的；happier更开心的；shyer更害羞的。根据“And it also makes the children...than before.”可知，骑行使孩子们比以前更快乐。故选B。</w:t>
      </w:r>
    </w:p>
    <w:p w14:paraId="253A85C1">
      <w:pPr>
        <w:spacing w:line="285"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686C645">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EB13AA9">
      <w:pPr>
        <w:spacing w:line="285" w:lineRule="auto"/>
        <w:jc w:val="left"/>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w:t>
      </w:r>
    </w:p>
    <w:p w14:paraId="652ED5DE">
      <w:pPr>
        <w:spacing w:line="285" w:lineRule="auto"/>
        <w:jc w:val="center"/>
        <w:textAlignment w:val="center"/>
        <w:rPr>
          <w:color w:val="000000"/>
        </w:rPr>
      </w:pPr>
      <w:r>
        <w:rPr>
          <w:rFonts w:ascii="Times New Roman" w:hAnsi="Times New Roman" w:eastAsia="Times New Roman" w:cs="Times New Roman"/>
          <w:b/>
          <w:color w:val="000000"/>
          <w:sz w:val="24"/>
        </w:rPr>
        <w:t>A</w:t>
      </w:r>
    </w:p>
    <w:p w14:paraId="01F43CAC">
      <w:pPr>
        <w:spacing w:line="360" w:lineRule="auto"/>
        <w:jc w:val="center"/>
        <w:textAlignment w:val="center"/>
        <w:rPr>
          <w:color w:val="000000"/>
        </w:rPr>
      </w:pPr>
      <w:r>
        <w:rPr>
          <w:rFonts w:ascii="Times New Roman" w:hAnsi="Times New Roman" w:eastAsia="Times New Roman" w:cs="Times New Roman"/>
          <w:color w:val="000000"/>
        </w:rPr>
        <w:t>Farming Experience Camp</w:t>
      </w:r>
    </w:p>
    <w:p w14:paraId="1D1F46F2">
      <w:pPr>
        <w:spacing w:line="360" w:lineRule="auto"/>
        <w:ind w:firstLine="420"/>
        <w:jc w:val="left"/>
        <w:textAlignment w:val="center"/>
        <w:rPr>
          <w:color w:val="000000"/>
        </w:rPr>
      </w:pPr>
      <w:r>
        <w:rPr>
          <w:rFonts w:ascii="Times New Roman" w:hAnsi="Times New Roman" w:eastAsia="Times New Roman" w:cs="Times New Roman"/>
          <w:color w:val="000000"/>
        </w:rPr>
        <w:t>Are you looking for an exciting and meaningful summer camp? Come to our farming experience camp!</w:t>
      </w:r>
    </w:p>
    <w:p w14:paraId="0BCBCD6C">
      <w:pPr>
        <w:spacing w:line="360" w:lineRule="auto"/>
        <w:jc w:val="center"/>
        <w:textAlignment w:val="center"/>
        <w:rPr>
          <w:color w:val="000000"/>
        </w:rPr>
      </w:pPr>
      <w:r>
        <w:rPr>
          <w:rFonts w:ascii="Times New Roman" w:hAnsi="Times New Roman" w:eastAsia="Times New Roman" w:cs="Times New Roman"/>
          <w:color w:val="000000"/>
        </w:rPr>
        <w:t>Schedule</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7"/>
        <w:gridCol w:w="2269"/>
        <w:gridCol w:w="1847"/>
        <w:gridCol w:w="2883"/>
        <w:gridCol w:w="1720"/>
      </w:tblGrid>
      <w:tr w14:paraId="0A34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25D3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7ADDB">
            <w:pPr>
              <w:spacing w:line="360" w:lineRule="auto"/>
              <w:jc w:val="center"/>
              <w:textAlignment w:val="center"/>
              <w:rPr>
                <w:color w:val="000000"/>
              </w:rPr>
            </w:pPr>
            <w:r>
              <w:rPr>
                <w:rFonts w:ascii="Times New Roman" w:hAnsi="Times New Roman" w:eastAsia="Times New Roman" w:cs="Times New Roman"/>
                <w:color w:val="000000"/>
              </w:rPr>
              <w:t>July 3rd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336F3">
            <w:pPr>
              <w:spacing w:line="360" w:lineRule="auto"/>
              <w:jc w:val="center"/>
              <w:textAlignment w:val="center"/>
              <w:rPr>
                <w:color w:val="000000"/>
              </w:rPr>
            </w:pPr>
            <w:r>
              <w:rPr>
                <w:rFonts w:ascii="Times New Roman" w:hAnsi="Times New Roman" w:eastAsia="Times New Roman" w:cs="Times New Roman"/>
                <w:color w:val="000000"/>
              </w:rPr>
              <w:t>July 4th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04AD0">
            <w:pPr>
              <w:spacing w:line="360" w:lineRule="auto"/>
              <w:jc w:val="center"/>
              <w:textAlignment w:val="center"/>
              <w:rPr>
                <w:color w:val="000000"/>
              </w:rPr>
            </w:pPr>
            <w:r>
              <w:rPr>
                <w:rFonts w:ascii="Times New Roman" w:hAnsi="Times New Roman" w:eastAsia="Times New Roman" w:cs="Times New Roman"/>
                <w:color w:val="000000"/>
              </w:rPr>
              <w:t>July5th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16EAB">
            <w:pPr>
              <w:spacing w:line="360" w:lineRule="auto"/>
              <w:jc w:val="center"/>
              <w:textAlignment w:val="center"/>
              <w:rPr>
                <w:color w:val="000000"/>
              </w:rPr>
            </w:pPr>
            <w:r>
              <w:rPr>
                <w:rFonts w:ascii="Times New Roman" w:hAnsi="Times New Roman" w:eastAsia="Times New Roman" w:cs="Times New Roman"/>
                <w:color w:val="000000"/>
              </w:rPr>
              <w:t>July 6th</w:t>
            </w:r>
          </w:p>
        </w:tc>
      </w:tr>
      <w:tr w14:paraId="2C12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E2FC1">
            <w:pPr>
              <w:spacing w:line="360" w:lineRule="auto"/>
              <w:jc w:val="center"/>
              <w:textAlignment w:val="center"/>
              <w:rPr>
                <w:color w:val="000000"/>
              </w:rPr>
            </w:pPr>
            <w:r>
              <w:rPr>
                <w:rFonts w:ascii="Times New Roman" w:hAnsi="Times New Roman" w:eastAsia="Times New Roman" w:cs="Times New Roman"/>
                <w:color w:val="000000"/>
              </w:rPr>
              <w:t>9:00-10:30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51A6F">
            <w:pPr>
              <w:spacing w:line="360" w:lineRule="auto"/>
              <w:jc w:val="center"/>
              <w:textAlignment w:val="center"/>
              <w:rPr>
                <w:color w:val="000000"/>
              </w:rPr>
            </w:pPr>
            <w:r>
              <w:rPr>
                <w:rFonts w:ascii="Times New Roman" w:hAnsi="Times New Roman" w:eastAsia="Times New Roman" w:cs="Times New Roman"/>
                <w:color w:val="000000"/>
              </w:rPr>
              <w:t>Opening Ceremony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6691E">
            <w:pPr>
              <w:spacing w:line="360" w:lineRule="auto"/>
              <w:jc w:val="center"/>
              <w:textAlignment w:val="center"/>
              <w:rPr>
                <w:color w:val="000000"/>
              </w:rPr>
            </w:pPr>
            <w:r>
              <w:rPr>
                <w:rFonts w:ascii="Times New Roman" w:hAnsi="Times New Roman" w:eastAsia="Times New Roman" w:cs="Times New Roman"/>
                <w:color w:val="000000"/>
              </w:rPr>
              <w:t>About Vegetables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2512D">
            <w:pPr>
              <w:spacing w:line="360" w:lineRule="auto"/>
              <w:jc w:val="center"/>
              <w:textAlignment w:val="center"/>
              <w:rPr>
                <w:color w:val="000000"/>
              </w:rPr>
            </w:pPr>
            <w:r>
              <w:rPr>
                <w:rFonts w:ascii="Times New Roman" w:hAnsi="Times New Roman" w:eastAsia="Times New Roman" w:cs="Times New Roman"/>
                <w:color w:val="000000"/>
              </w:rPr>
              <w:t>About Animals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6045B">
            <w:pPr>
              <w:spacing w:line="360" w:lineRule="auto"/>
              <w:jc w:val="center"/>
              <w:textAlignment w:val="center"/>
              <w:rPr>
                <w:color w:val="000000"/>
              </w:rPr>
            </w:pPr>
            <w:r>
              <w:rPr>
                <w:rFonts w:ascii="Times New Roman" w:hAnsi="Times New Roman" w:eastAsia="Times New Roman" w:cs="Times New Roman"/>
                <w:color w:val="000000"/>
              </w:rPr>
              <w:t>About Fruits</w:t>
            </w:r>
          </w:p>
        </w:tc>
      </w:tr>
      <w:tr w14:paraId="30EE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485CB">
            <w:pPr>
              <w:spacing w:line="360" w:lineRule="auto"/>
              <w:jc w:val="center"/>
              <w:textAlignment w:val="center"/>
              <w:rPr>
                <w:color w:val="000000"/>
              </w:rPr>
            </w:pPr>
            <w:r>
              <w:rPr>
                <w:rFonts w:ascii="Times New Roman" w:hAnsi="Times New Roman" w:eastAsia="Times New Roman" w:cs="Times New Roman"/>
                <w:color w:val="000000"/>
              </w:rPr>
              <w:t>10:30-11:00</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5271A">
            <w:pPr>
              <w:spacing w:line="360" w:lineRule="auto"/>
              <w:jc w:val="center"/>
              <w:textAlignment w:val="center"/>
              <w:rPr>
                <w:color w:val="000000"/>
              </w:rPr>
            </w:pPr>
            <w:r>
              <w:rPr>
                <w:rFonts w:ascii="Times New Roman" w:hAnsi="Times New Roman" w:eastAsia="Times New Roman" w:cs="Times New Roman"/>
                <w:color w:val="000000"/>
              </w:rPr>
              <w:t>Break and Snack</w:t>
            </w:r>
          </w:p>
        </w:tc>
      </w:tr>
      <w:tr w14:paraId="2CD3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75CEE">
            <w:pPr>
              <w:spacing w:line="360" w:lineRule="auto"/>
              <w:jc w:val="center"/>
              <w:textAlignment w:val="center"/>
              <w:rPr>
                <w:color w:val="000000"/>
              </w:rPr>
            </w:pPr>
            <w:r>
              <w:rPr>
                <w:rFonts w:ascii="Times New Roman" w:hAnsi="Times New Roman" w:eastAsia="Times New Roman" w:cs="Times New Roman"/>
                <w:color w:val="000000"/>
              </w:rPr>
              <w:t>11:00-12:00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30A31">
            <w:pPr>
              <w:spacing w:line="360" w:lineRule="auto"/>
              <w:jc w:val="center"/>
              <w:textAlignment w:val="center"/>
              <w:rPr>
                <w:color w:val="000000"/>
              </w:rPr>
            </w:pPr>
            <w:r>
              <w:rPr>
                <w:rFonts w:ascii="Times New Roman" w:hAnsi="Times New Roman" w:eastAsia="Times New Roman" w:cs="Times New Roman"/>
                <w:color w:val="000000"/>
              </w:rPr>
              <w:t>Team Preparation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DE4D3">
            <w:pPr>
              <w:spacing w:line="360" w:lineRule="auto"/>
              <w:jc w:val="center"/>
              <w:textAlignment w:val="center"/>
              <w:rPr>
                <w:color w:val="000000"/>
              </w:rPr>
            </w:pPr>
            <w:r>
              <w:rPr>
                <w:rFonts w:ascii="Times New Roman" w:hAnsi="Times New Roman" w:eastAsia="Times New Roman" w:cs="Times New Roman"/>
                <w:color w:val="000000"/>
              </w:rPr>
              <w:t>Science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FE976">
            <w:pPr>
              <w:spacing w:line="360" w:lineRule="auto"/>
              <w:jc w:val="center"/>
              <w:textAlignment w:val="center"/>
              <w:rPr>
                <w:color w:val="000000"/>
              </w:rPr>
            </w:pPr>
            <w:r>
              <w:rPr>
                <w:rFonts w:ascii="Times New Roman" w:hAnsi="Times New Roman" w:eastAsia="Times New Roman" w:cs="Times New Roman"/>
                <w:color w:val="000000"/>
              </w:rPr>
              <w:t>Role Play: Let’s be little farmers.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ECDD6">
            <w:pPr>
              <w:spacing w:line="360" w:lineRule="auto"/>
              <w:jc w:val="center"/>
              <w:textAlignment w:val="center"/>
              <w:rPr>
                <w:color w:val="000000"/>
              </w:rPr>
            </w:pPr>
            <w:r>
              <w:rPr>
                <w:rFonts w:ascii="Times New Roman" w:hAnsi="Times New Roman" w:eastAsia="Times New Roman" w:cs="Times New Roman"/>
                <w:color w:val="000000"/>
              </w:rPr>
              <w:t>Art and Creativity</w:t>
            </w:r>
          </w:p>
        </w:tc>
      </w:tr>
      <w:tr w14:paraId="1158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65A42">
            <w:pPr>
              <w:spacing w:line="360" w:lineRule="auto"/>
              <w:jc w:val="center"/>
              <w:textAlignment w:val="center"/>
              <w:rPr>
                <w:color w:val="000000"/>
              </w:rPr>
            </w:pPr>
            <w:r>
              <w:rPr>
                <w:rFonts w:ascii="Times New Roman" w:hAnsi="Times New Roman" w:eastAsia="Times New Roman" w:cs="Times New Roman"/>
                <w:color w:val="000000"/>
              </w:rPr>
              <w:t>12:00-14:00</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AFF2B2">
            <w:pPr>
              <w:spacing w:line="360" w:lineRule="auto"/>
              <w:jc w:val="center"/>
              <w:textAlignment w:val="center"/>
              <w:rPr>
                <w:color w:val="000000"/>
              </w:rPr>
            </w:pPr>
            <w:r>
              <w:rPr>
                <w:rFonts w:ascii="Times New Roman" w:hAnsi="Times New Roman" w:eastAsia="Times New Roman" w:cs="Times New Roman"/>
                <w:color w:val="000000"/>
              </w:rPr>
              <w:t>Lunch and Break</w:t>
            </w:r>
          </w:p>
        </w:tc>
      </w:tr>
      <w:tr w14:paraId="3454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8139F">
            <w:pPr>
              <w:spacing w:line="360" w:lineRule="auto"/>
              <w:jc w:val="center"/>
              <w:textAlignment w:val="center"/>
              <w:rPr>
                <w:color w:val="000000"/>
              </w:rPr>
            </w:pPr>
            <w:r>
              <w:rPr>
                <w:rFonts w:ascii="Times New Roman" w:hAnsi="Times New Roman" w:eastAsia="Times New Roman" w:cs="Times New Roman"/>
                <w:color w:val="000000"/>
              </w:rPr>
              <w:t>14:00-15:30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AD8D7">
            <w:pPr>
              <w:spacing w:line="360" w:lineRule="auto"/>
              <w:jc w:val="center"/>
              <w:textAlignment w:val="center"/>
              <w:rPr>
                <w:color w:val="000000"/>
              </w:rPr>
            </w:pPr>
            <w:r>
              <w:rPr>
                <w:rFonts w:ascii="Times New Roman" w:hAnsi="Times New Roman" w:eastAsia="Times New Roman" w:cs="Times New Roman"/>
                <w:color w:val="000000"/>
              </w:rPr>
              <w:t>Team Building 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42D9A">
            <w:pPr>
              <w:spacing w:line="360" w:lineRule="auto"/>
              <w:jc w:val="center"/>
              <w:textAlignment w:val="center"/>
              <w:rPr>
                <w:color w:val="000000"/>
              </w:rPr>
            </w:pPr>
            <w:r>
              <w:rPr>
                <w:rFonts w:ascii="Times New Roman" w:hAnsi="Times New Roman" w:eastAsia="Times New Roman" w:cs="Times New Roman"/>
                <w:color w:val="000000"/>
              </w:rPr>
              <w:t>Planting Vegetables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22061">
            <w:pPr>
              <w:spacing w:line="360" w:lineRule="auto"/>
              <w:jc w:val="center"/>
              <w:textAlignment w:val="center"/>
              <w:rPr>
                <w:color w:val="000000"/>
              </w:rPr>
            </w:pPr>
            <w:r>
              <w:rPr>
                <w:rFonts w:ascii="Times New Roman" w:hAnsi="Times New Roman" w:eastAsia="Times New Roman" w:cs="Times New Roman"/>
                <w:color w:val="000000"/>
              </w:rPr>
              <w:t>Looking after Animals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10E3C">
            <w:pPr>
              <w:spacing w:line="360" w:lineRule="auto"/>
              <w:jc w:val="center"/>
              <w:textAlignment w:val="center"/>
              <w:rPr>
                <w:color w:val="000000"/>
              </w:rPr>
            </w:pPr>
            <w:r>
              <w:rPr>
                <w:rFonts w:ascii="Times New Roman" w:hAnsi="Times New Roman" w:eastAsia="Times New Roman" w:cs="Times New Roman"/>
                <w:color w:val="000000"/>
              </w:rPr>
              <w:t>Picking Fruits</w:t>
            </w:r>
          </w:p>
        </w:tc>
      </w:tr>
    </w:tbl>
    <w:p w14:paraId="3A2C4D2B">
      <w:pPr>
        <w:spacing w:line="360" w:lineRule="auto"/>
        <w:jc w:val="left"/>
        <w:textAlignment w:val="center"/>
        <w:rPr>
          <w:color w:val="000000"/>
        </w:rPr>
      </w:pPr>
      <w:r>
        <w:rPr>
          <w:rFonts w:ascii="Times New Roman" w:hAnsi="Times New Roman" w:eastAsia="Times New Roman" w:cs="Times New Roman"/>
          <w:color w:val="000000"/>
        </w:rPr>
        <w:t>Camp information:</w:t>
      </w:r>
    </w:p>
    <w:p w14:paraId="573C6409">
      <w:pPr>
        <w:spacing w:line="360" w:lineRule="auto"/>
        <w:jc w:val="left"/>
        <w:textAlignment w:val="center"/>
        <w:rPr>
          <w:color w:val="000000"/>
        </w:rPr>
      </w:pPr>
      <w:r>
        <w:rPr>
          <w:rFonts w:ascii="Times New Roman" w:hAnsi="Times New Roman" w:eastAsia="Times New Roman" w:cs="Times New Roman"/>
          <w:color w:val="000000"/>
        </w:rPr>
        <w:t>Language</w:t>
      </w:r>
      <w:r>
        <w:rPr>
          <w:color w:val="000000"/>
        </w:rPr>
        <w:t xml:space="preserve">                </w:t>
      </w:r>
      <w:r>
        <w:rPr>
          <w:rFonts w:ascii="Times New Roman" w:hAnsi="Times New Roman" w:eastAsia="Times New Roman" w:cs="Times New Roman"/>
          <w:color w:val="000000"/>
        </w:rPr>
        <w:t>English</w:t>
      </w:r>
    </w:p>
    <w:p w14:paraId="7E10BD8E">
      <w:pPr>
        <w:spacing w:line="360" w:lineRule="auto"/>
        <w:jc w:val="left"/>
        <w:textAlignment w:val="center"/>
        <w:rPr>
          <w:color w:val="000000"/>
        </w:rPr>
      </w:pPr>
      <w:r>
        <w:rPr>
          <w:rFonts w:ascii="Times New Roman" w:hAnsi="Times New Roman" w:eastAsia="Times New Roman" w:cs="Times New Roman"/>
          <w:color w:val="000000"/>
        </w:rPr>
        <w:t>Age</w:t>
      </w:r>
      <w:r>
        <w:rPr>
          <w:color w:val="000000"/>
        </w:rPr>
        <w:t xml:space="preserve">                </w:t>
      </w:r>
      <w:r>
        <w:rPr>
          <w:rFonts w:ascii="Times New Roman" w:hAnsi="Times New Roman" w:eastAsia="Times New Roman" w:cs="Times New Roman"/>
          <w:color w:val="000000"/>
        </w:rPr>
        <w:t xml:space="preserve">    13-15 years old</w:t>
      </w:r>
    </w:p>
    <w:p w14:paraId="31A3B301">
      <w:pPr>
        <w:spacing w:line="360" w:lineRule="auto"/>
        <w:jc w:val="left"/>
        <w:textAlignment w:val="center"/>
        <w:rPr>
          <w:color w:val="000000"/>
        </w:rPr>
      </w:pPr>
      <w:r>
        <w:rPr>
          <w:rFonts w:ascii="Times New Roman" w:hAnsi="Times New Roman" w:eastAsia="Times New Roman" w:cs="Times New Roman"/>
          <w:color w:val="000000"/>
        </w:rPr>
        <w:t>Fee</w:t>
      </w:r>
      <w:r>
        <w:rPr>
          <w:color w:val="000000"/>
        </w:rPr>
        <w:t xml:space="preserve">                </w:t>
      </w:r>
      <w:r>
        <w:rPr>
          <w:rFonts w:ascii="Times New Roman" w:hAnsi="Times New Roman" w:eastAsia="Times New Roman" w:cs="Times New Roman"/>
          <w:color w:val="000000"/>
        </w:rPr>
        <w:t xml:space="preserve">    ¥400/ person (more than two persons: ¥300/person)</w:t>
      </w:r>
    </w:p>
    <w:p w14:paraId="1E5485BC">
      <w:pPr>
        <w:spacing w:line="360" w:lineRule="auto"/>
        <w:jc w:val="left"/>
        <w:textAlignment w:val="center"/>
        <w:rPr>
          <w:color w:val="000000"/>
        </w:rPr>
      </w:pPr>
      <w:r>
        <w:rPr>
          <w:rFonts w:ascii="Times New Roman" w:hAnsi="Times New Roman" w:eastAsia="Times New Roman" w:cs="Times New Roman"/>
          <w:color w:val="000000"/>
        </w:rPr>
        <w:t>Email</w:t>
      </w:r>
      <w:r>
        <w:rPr>
          <w:color w:val="000000"/>
        </w:rPr>
        <w:t xml:space="preserve">            </w:t>
      </w:r>
      <w:r>
        <w:rPr>
          <w:rFonts w:ascii="Times New Roman" w:hAnsi="Times New Roman" w:eastAsia="Times New Roman" w:cs="Times New Roman"/>
          <w:color w:val="000000"/>
        </w:rPr>
        <w:t xml:space="preserve">    summercamp@163.com</w:t>
      </w:r>
    </w:p>
    <w:p w14:paraId="1B45DE6E">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kids do in the summer camp?</w:t>
      </w:r>
    </w:p>
    <w:p w14:paraId="65D11FF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Pick fruits.</w:t>
      </w:r>
      <w:r>
        <w:rPr>
          <w:color w:val="000000"/>
        </w:rPr>
        <w:tab/>
      </w:r>
      <w:r>
        <w:rPr>
          <w:color w:val="000000"/>
        </w:rPr>
        <w:t xml:space="preserve">B. </w:t>
      </w:r>
      <w:r>
        <w:rPr>
          <w:rFonts w:ascii="Times New Roman" w:hAnsi="Times New Roman" w:eastAsia="Times New Roman" w:cs="Times New Roman"/>
          <w:color w:val="000000"/>
        </w:rPr>
        <w:t>Make cakes.</w:t>
      </w:r>
      <w:r>
        <w:rPr>
          <w:color w:val="000000"/>
        </w:rPr>
        <w:tab/>
      </w:r>
      <w:r>
        <w:rPr>
          <w:color w:val="000000"/>
        </w:rPr>
        <w:t xml:space="preserve">C. </w:t>
      </w:r>
      <w:r>
        <w:rPr>
          <w:rFonts w:ascii="Times New Roman" w:hAnsi="Times New Roman" w:eastAsia="Times New Roman" w:cs="Times New Roman"/>
          <w:color w:val="000000"/>
        </w:rPr>
        <w:t>Milk cows.</w:t>
      </w:r>
    </w:p>
    <w:p w14:paraId="2298540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much will it cost if three kids go to the summer camp?</w:t>
      </w:r>
    </w:p>
    <w:p w14:paraId="7F3F55F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¥600.</w:t>
      </w:r>
      <w:r>
        <w:rPr>
          <w:color w:val="000000"/>
        </w:rPr>
        <w:tab/>
      </w:r>
      <w:r>
        <w:rPr>
          <w:color w:val="000000"/>
        </w:rPr>
        <w:t xml:space="preserve">B. </w:t>
      </w:r>
      <w:r>
        <w:rPr>
          <w:rFonts w:ascii="Times New Roman" w:hAnsi="Times New Roman" w:eastAsia="Times New Roman" w:cs="Times New Roman"/>
          <w:color w:val="000000"/>
        </w:rPr>
        <w:t>¥900.</w:t>
      </w:r>
      <w:r>
        <w:rPr>
          <w:color w:val="000000"/>
        </w:rPr>
        <w:tab/>
      </w:r>
      <w:r>
        <w:rPr>
          <w:color w:val="000000"/>
        </w:rPr>
        <w:t xml:space="preserve">C. </w:t>
      </w:r>
      <w:r>
        <w:rPr>
          <w:rFonts w:ascii="Times New Roman" w:hAnsi="Times New Roman" w:eastAsia="Times New Roman" w:cs="Times New Roman"/>
          <w:color w:val="000000"/>
        </w:rPr>
        <w:t>¥1,200.</w:t>
      </w:r>
    </w:p>
    <w:p w14:paraId="79CF8FD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the purpose of the text?</w:t>
      </w:r>
    </w:p>
    <w:p w14:paraId="0009A0B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educate kids to protect the animals.</w:t>
      </w:r>
    </w:p>
    <w:p w14:paraId="1308F65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help farmers to sell vegetables and fruits.</w:t>
      </w:r>
    </w:p>
    <w:p w14:paraId="570F570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call on more students to join in the summer camp.</w:t>
      </w:r>
    </w:p>
    <w:p w14:paraId="629682EF">
      <w:pPr>
        <w:spacing w:line="360" w:lineRule="auto"/>
        <w:textAlignment w:val="center"/>
        <w:rPr>
          <w:color w:val="000000"/>
        </w:rPr>
      </w:pPr>
      <w:r>
        <w:rPr>
          <w:color w:val="2E75B6"/>
        </w:rPr>
        <w:t>【答案】</w:t>
      </w:r>
      <w:r>
        <w:rPr>
          <w:color w:val="000000"/>
        </w:rPr>
        <w:t>26. A    27. B    28. C</w:t>
      </w:r>
    </w:p>
    <w:p w14:paraId="5FD6C092">
      <w:pPr>
        <w:spacing w:line="360" w:lineRule="auto"/>
        <w:textAlignment w:val="center"/>
        <w:rPr>
          <w:color w:val="000000"/>
        </w:rPr>
      </w:pPr>
      <w:r>
        <w:rPr>
          <w:color w:val="2E75B6"/>
        </w:rPr>
        <w:t>【解析】</w:t>
      </w:r>
    </w:p>
    <w:p w14:paraId="00CBB89B">
      <w:pPr>
        <w:spacing w:line="360" w:lineRule="auto"/>
        <w:jc w:val="left"/>
        <w:textAlignment w:val="center"/>
        <w:rPr>
          <w:color w:val="000000"/>
        </w:rPr>
      </w:pPr>
      <w:r>
        <w:rPr>
          <w:color w:val="000000"/>
        </w:rPr>
        <w:t>【导语】本文是一篇应用文，介绍了农业体验营的日程、活动、费用等相关信息。</w:t>
      </w:r>
    </w:p>
    <w:p w14:paraId="3D51CE01">
      <w:pPr>
        <w:spacing w:line="360" w:lineRule="auto"/>
        <w:jc w:val="left"/>
        <w:textAlignment w:val="center"/>
        <w:rPr>
          <w:color w:val="000000"/>
        </w:rPr>
      </w:pPr>
      <w:r>
        <w:rPr>
          <w:color w:val="000000"/>
        </w:rPr>
        <w:t>【26题详解】</w:t>
      </w:r>
    </w:p>
    <w:p w14:paraId="5278B564">
      <w:pPr>
        <w:spacing w:line="360" w:lineRule="auto"/>
        <w:jc w:val="left"/>
        <w:textAlignment w:val="center"/>
        <w:rPr>
          <w:color w:val="000000"/>
        </w:rPr>
      </w:pPr>
      <w:r>
        <w:rPr>
          <w:color w:val="000000"/>
        </w:rPr>
        <w:t>细节理解题。根据“Picking Fruits”可知，孩子们在夏令营可以摘水果。故选A。</w:t>
      </w:r>
    </w:p>
    <w:p w14:paraId="166C5B9A">
      <w:pPr>
        <w:spacing w:line="360" w:lineRule="auto"/>
        <w:jc w:val="left"/>
        <w:textAlignment w:val="center"/>
        <w:rPr>
          <w:color w:val="000000"/>
        </w:rPr>
      </w:pPr>
      <w:r>
        <w:rPr>
          <w:color w:val="000000"/>
        </w:rPr>
        <w:t>【27题详解】</w:t>
      </w:r>
    </w:p>
    <w:p w14:paraId="4780FE19">
      <w:pPr>
        <w:spacing w:line="360" w:lineRule="auto"/>
        <w:jc w:val="left"/>
        <w:textAlignment w:val="center"/>
        <w:rPr>
          <w:color w:val="000000"/>
        </w:rPr>
      </w:pPr>
      <w:r>
        <w:rPr>
          <w:color w:val="000000"/>
        </w:rPr>
        <w:t>细节理解题。根据“¥400/ person (more than two persons: ¥300/person)”可知，费用是400元一人，两人以上，300元每人，故三个孩子共花费900元。故选B。</w:t>
      </w:r>
    </w:p>
    <w:p w14:paraId="201AB120">
      <w:pPr>
        <w:spacing w:line="360" w:lineRule="auto"/>
        <w:jc w:val="left"/>
        <w:textAlignment w:val="center"/>
        <w:rPr>
          <w:color w:val="000000"/>
        </w:rPr>
      </w:pPr>
      <w:r>
        <w:rPr>
          <w:color w:val="000000"/>
        </w:rPr>
        <w:t>【28题详解】</w:t>
      </w:r>
    </w:p>
    <w:p w14:paraId="056B1386">
      <w:pPr>
        <w:spacing w:line="360" w:lineRule="auto"/>
        <w:jc w:val="left"/>
        <w:textAlignment w:val="center"/>
        <w:rPr>
          <w:color w:val="000000"/>
        </w:rPr>
      </w:pPr>
      <w:r>
        <w:rPr>
          <w:color w:val="000000"/>
        </w:rPr>
        <w:t>推理判断题。根据“Are you looking for an exciting and meaningful summer camp? Come to our farming experience camp!”可知，本文主要是为了让更多学生参加此夏令营。故选C。</w:t>
      </w:r>
    </w:p>
    <w:p w14:paraId="680AAA09">
      <w:pPr>
        <w:spacing w:line="285" w:lineRule="auto"/>
        <w:jc w:val="center"/>
        <w:textAlignment w:val="center"/>
        <w:rPr>
          <w:color w:val="000000"/>
        </w:rPr>
      </w:pPr>
      <w:r>
        <w:rPr>
          <w:rFonts w:ascii="Times New Roman" w:hAnsi="Times New Roman" w:eastAsia="Times New Roman" w:cs="Times New Roman"/>
          <w:b/>
          <w:color w:val="000000"/>
          <w:sz w:val="24"/>
        </w:rPr>
        <w:t>B</w:t>
      </w:r>
    </w:p>
    <w:p w14:paraId="74C32EF9">
      <w:pPr>
        <w:spacing w:line="360" w:lineRule="auto"/>
        <w:ind w:firstLine="420"/>
        <w:jc w:val="left"/>
        <w:textAlignment w:val="center"/>
        <w:rPr>
          <w:color w:val="000000"/>
        </w:rPr>
      </w:pPr>
      <w:r>
        <w:rPr>
          <w:rFonts w:ascii="Times New Roman" w:hAnsi="Times New Roman" w:eastAsia="Times New Roman" w:cs="Times New Roman"/>
          <w:color w:val="000000"/>
        </w:rPr>
        <w:t>There was a rich man who had many banana trees in a village. After a good harvest (</w:t>
      </w:r>
      <w:r>
        <w:rPr>
          <w:rFonts w:ascii="宋体" w:hAnsi="宋体" w:eastAsia="宋体" w:cs="宋体"/>
          <w:color w:val="000000"/>
        </w:rPr>
        <w:t>丰收</w:t>
      </w:r>
      <w:r>
        <w:rPr>
          <w:rFonts w:ascii="Times New Roman" w:hAnsi="Times New Roman" w:eastAsia="Times New Roman" w:cs="Times New Roman"/>
          <w:color w:val="000000"/>
        </w:rPr>
        <w:t>), he decided to give some bananas to the nearest temple as an offering to God. He asked one servant to take the bananas to the temple.</w:t>
      </w:r>
    </w:p>
    <w:p w14:paraId="674BAB19">
      <w:pPr>
        <w:spacing w:line="360" w:lineRule="auto"/>
        <w:ind w:firstLine="420"/>
        <w:jc w:val="left"/>
        <w:textAlignment w:val="center"/>
        <w:rPr>
          <w:color w:val="000000"/>
        </w:rPr>
      </w:pPr>
      <w:r>
        <w:rPr>
          <w:rFonts w:ascii="Times New Roman" w:hAnsi="Times New Roman" w:eastAsia="Times New Roman" w:cs="Times New Roman"/>
          <w:color w:val="000000"/>
        </w:rPr>
        <w:t>The servant got very hungry and ate two bananas on the way. When he reached the temple, he gave the remaining bananas to the temple. That night, the rich man had a strange dream. In his dream, God visited him and said, “The two bananas you gave me were very good.” The rich man woke up suddenly and was surprised by his dream.</w:t>
      </w:r>
    </w:p>
    <w:p w14:paraId="3B57C954">
      <w:pPr>
        <w:spacing w:line="360" w:lineRule="auto"/>
        <w:ind w:firstLine="420"/>
        <w:jc w:val="left"/>
        <w:textAlignment w:val="center"/>
        <w:rPr>
          <w:color w:val="000000"/>
        </w:rPr>
      </w:pPr>
      <w:r>
        <w:rPr>
          <w:rFonts w:ascii="Times New Roman" w:hAnsi="Times New Roman" w:eastAsia="Times New Roman" w:cs="Times New Roman"/>
          <w:color w:val="000000"/>
        </w:rPr>
        <w:t>The next morning, he asked the servant whether all the bananas had reached the temple or not. The servant told him he had eaten two bananas. The rich man was disappointed but wasn’t angry. Instead, he realized that helping the poor was the only way to reach God.</w:t>
      </w:r>
    </w:p>
    <w:p w14:paraId="1A5CE912">
      <w:pPr>
        <w:spacing w:line="360" w:lineRule="auto"/>
        <w:ind w:firstLine="420"/>
        <w:jc w:val="left"/>
        <w:textAlignment w:val="center"/>
        <w:rPr>
          <w:color w:val="000000"/>
        </w:rPr>
      </w:pPr>
      <w:r>
        <w:rPr>
          <w:rFonts w:ascii="Times New Roman" w:hAnsi="Times New Roman" w:eastAsia="Times New Roman" w:cs="Times New Roman"/>
          <w:color w:val="000000"/>
        </w:rPr>
        <w:t>From that day on, the rich man started helping people in need in the village. He gave away food, clothes and money to the poor, and he even built a school for the children. His kind actions inspired others to do the same. Great changes took place in the whole village soon. Everyone was happy, and there was no more poverty. They learned that the true path (</w:t>
      </w:r>
      <w:r>
        <w:rPr>
          <w:rFonts w:ascii="宋体" w:hAnsi="宋体" w:eastAsia="宋体" w:cs="宋体"/>
          <w:color w:val="000000"/>
        </w:rPr>
        <w:t>道路</w:t>
      </w:r>
      <w:r>
        <w:rPr>
          <w:rFonts w:ascii="Times New Roman" w:hAnsi="Times New Roman" w:eastAsia="Times New Roman" w:cs="Times New Roman"/>
          <w:color w:val="000000"/>
        </w:rPr>
        <w:t>) to happiness was through kindness.</w:t>
      </w:r>
    </w:p>
    <w:p w14:paraId="20F14479">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Why was the rich man surprised by his dream?</w:t>
      </w:r>
    </w:p>
    <w:p w14:paraId="08D798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God visited the servant.</w:t>
      </w:r>
    </w:p>
    <w:p w14:paraId="3D62D56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God got only two bananas.</w:t>
      </w:r>
    </w:p>
    <w:p w14:paraId="499EBFD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God liked the bananas very much.</w:t>
      </w:r>
    </w:p>
    <w:p w14:paraId="530D350B">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say about the rich man?</w:t>
      </w:r>
    </w:p>
    <w:p w14:paraId="792DF26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planted banana trees for God.</w:t>
      </w:r>
    </w:p>
    <w:p w14:paraId="06AB155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asked others to help the villagers.</w:t>
      </w:r>
    </w:p>
    <w:p w14:paraId="0284E3B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offered the children a place to get educated.</w:t>
      </w:r>
    </w:p>
    <w:p w14:paraId="793271C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right order according to the story?</w:t>
      </w:r>
    </w:p>
    <w:p w14:paraId="01F79BF5">
      <w:pPr>
        <w:spacing w:line="360" w:lineRule="auto"/>
        <w:jc w:val="left"/>
        <w:textAlignment w:val="center"/>
        <w:rPr>
          <w:color w:val="000000"/>
        </w:rPr>
      </w:pPr>
      <w:r>
        <w:rPr>
          <w:rFonts w:ascii="Times New Roman" w:hAnsi="Times New Roman" w:eastAsia="Times New Roman" w:cs="Times New Roman"/>
          <w:color w:val="000000"/>
        </w:rPr>
        <w:t>a. The rich man had a dream.</w:t>
      </w:r>
    </w:p>
    <w:p w14:paraId="5F07411C">
      <w:pPr>
        <w:spacing w:line="360" w:lineRule="auto"/>
        <w:jc w:val="left"/>
        <w:textAlignment w:val="center"/>
        <w:rPr>
          <w:color w:val="000000"/>
        </w:rPr>
      </w:pPr>
      <w:r>
        <w:rPr>
          <w:rFonts w:ascii="Times New Roman" w:hAnsi="Times New Roman" w:eastAsia="Times New Roman" w:cs="Times New Roman"/>
          <w:color w:val="000000"/>
        </w:rPr>
        <w:t>b. The servant ate two bananas.</w:t>
      </w:r>
    </w:p>
    <w:p w14:paraId="4CFC2340">
      <w:pPr>
        <w:spacing w:line="360" w:lineRule="auto"/>
        <w:jc w:val="left"/>
        <w:textAlignment w:val="center"/>
        <w:rPr>
          <w:color w:val="000000"/>
        </w:rPr>
      </w:pPr>
      <w:r>
        <w:rPr>
          <w:rFonts w:ascii="Times New Roman" w:hAnsi="Times New Roman" w:eastAsia="Times New Roman" w:cs="Times New Roman"/>
          <w:color w:val="000000"/>
        </w:rPr>
        <w:t>c. The rich man knew the only way to reach God.</w:t>
      </w:r>
    </w:p>
    <w:p w14:paraId="02EAC971">
      <w:pPr>
        <w:spacing w:line="360" w:lineRule="auto"/>
        <w:jc w:val="left"/>
        <w:textAlignment w:val="center"/>
        <w:rPr>
          <w:color w:val="000000"/>
        </w:rPr>
      </w:pPr>
      <w:r>
        <w:rPr>
          <w:rFonts w:ascii="Times New Roman" w:hAnsi="Times New Roman" w:eastAsia="Times New Roman" w:cs="Times New Roman"/>
          <w:color w:val="000000"/>
        </w:rPr>
        <w:t xml:space="preserve">d. The servant was asked to send bananas to the temple. </w:t>
      </w:r>
    </w:p>
    <w:p w14:paraId="391AF52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d-c-a-b</w:t>
      </w:r>
      <w:r>
        <w:rPr>
          <w:color w:val="000000"/>
        </w:rPr>
        <w:tab/>
      </w:r>
      <w:r>
        <w:rPr>
          <w:color w:val="000000"/>
        </w:rPr>
        <w:t xml:space="preserve">B. </w:t>
      </w:r>
      <w:r>
        <w:rPr>
          <w:rFonts w:ascii="Times New Roman" w:hAnsi="Times New Roman" w:eastAsia="Times New Roman" w:cs="Times New Roman"/>
          <w:color w:val="000000"/>
        </w:rPr>
        <w:t>d-b-a-c</w:t>
      </w:r>
      <w:r>
        <w:rPr>
          <w:color w:val="000000"/>
        </w:rPr>
        <w:tab/>
      </w:r>
      <w:r>
        <w:rPr>
          <w:color w:val="000000"/>
        </w:rPr>
        <w:t xml:space="preserve">C. </w:t>
      </w:r>
      <w:r>
        <w:rPr>
          <w:rFonts w:ascii="Times New Roman" w:hAnsi="Times New Roman" w:eastAsia="Times New Roman" w:cs="Times New Roman"/>
          <w:color w:val="000000"/>
        </w:rPr>
        <w:t>b-c-d-a</w:t>
      </w:r>
    </w:p>
    <w:p w14:paraId="6F24D5B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can we learn from the change of the village?</w:t>
      </w:r>
    </w:p>
    <w:p w14:paraId="25A32F1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Asking the rich for help is useful.</w:t>
      </w:r>
    </w:p>
    <w:p w14:paraId="52205B9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Being kind to others makes us happy.</w:t>
      </w:r>
    </w:p>
    <w:p w14:paraId="07F0399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Giving more bananas to God is helpful.</w:t>
      </w:r>
    </w:p>
    <w:p w14:paraId="35307670">
      <w:pPr>
        <w:spacing w:line="360" w:lineRule="auto"/>
        <w:textAlignment w:val="center"/>
        <w:rPr>
          <w:color w:val="000000"/>
        </w:rPr>
      </w:pPr>
      <w:r>
        <w:rPr>
          <w:color w:val="2E75B6"/>
        </w:rPr>
        <w:t>【答案】</w:t>
      </w:r>
      <w:r>
        <w:rPr>
          <w:color w:val="000000"/>
        </w:rPr>
        <w:t>29. C    30. C    31. B    32. B</w:t>
      </w:r>
    </w:p>
    <w:p w14:paraId="163C4548">
      <w:pPr>
        <w:spacing w:line="360" w:lineRule="auto"/>
        <w:textAlignment w:val="center"/>
        <w:rPr>
          <w:color w:val="000000"/>
        </w:rPr>
      </w:pPr>
      <w:r>
        <w:rPr>
          <w:color w:val="2E75B6"/>
        </w:rPr>
        <w:t>【解析】</w:t>
      </w:r>
    </w:p>
    <w:p w14:paraId="7A2CE716">
      <w:pPr>
        <w:spacing w:line="360" w:lineRule="auto"/>
        <w:jc w:val="left"/>
        <w:textAlignment w:val="center"/>
        <w:rPr>
          <w:color w:val="000000"/>
        </w:rPr>
      </w:pPr>
      <w:r>
        <w:rPr>
          <w:color w:val="000000"/>
        </w:rPr>
        <w:t>【导语】本文是一则寓言故事，通过富人让仆人送香蕉的故事告诉我们通往幸福的真正道路是善良。</w:t>
      </w:r>
    </w:p>
    <w:p w14:paraId="1D887C98">
      <w:pPr>
        <w:spacing w:line="360" w:lineRule="auto"/>
        <w:jc w:val="left"/>
        <w:textAlignment w:val="center"/>
        <w:rPr>
          <w:color w:val="000000"/>
        </w:rPr>
      </w:pPr>
      <w:r>
        <w:rPr>
          <w:color w:val="000000"/>
        </w:rPr>
        <w:t>【29题详解】</w:t>
      </w:r>
    </w:p>
    <w:p w14:paraId="5A345A9D">
      <w:pPr>
        <w:spacing w:line="360" w:lineRule="auto"/>
        <w:jc w:val="left"/>
        <w:textAlignment w:val="center"/>
        <w:rPr>
          <w:color w:val="000000"/>
        </w:rPr>
      </w:pPr>
      <w:r>
        <w:rPr>
          <w:color w:val="000000"/>
        </w:rPr>
        <w:t>细节理解题。根据“In his dream, God visited him and said, ‘The two bananas you gave me were very good.’ The rich man woke up suddenly and was surprised by his dream.”可知，在他的梦里，上帝来探望他，对他说：“你给我的两根香蕉很好’。富人突然醒了，被自己的梦吓了一跳。故选C。</w:t>
      </w:r>
    </w:p>
    <w:p w14:paraId="5267618B">
      <w:pPr>
        <w:spacing w:line="360" w:lineRule="auto"/>
        <w:jc w:val="left"/>
        <w:textAlignment w:val="center"/>
        <w:rPr>
          <w:color w:val="000000"/>
        </w:rPr>
      </w:pPr>
      <w:r>
        <w:rPr>
          <w:color w:val="000000"/>
        </w:rPr>
        <w:t>【30题详解】</w:t>
      </w:r>
    </w:p>
    <w:p w14:paraId="4DB6D468">
      <w:pPr>
        <w:spacing w:line="360" w:lineRule="auto"/>
        <w:jc w:val="left"/>
        <w:textAlignment w:val="center"/>
        <w:rPr>
          <w:color w:val="000000"/>
        </w:rPr>
      </w:pPr>
      <w:r>
        <w:rPr>
          <w:color w:val="000000"/>
        </w:rPr>
        <w:t>细节理解题。根据“He gave away food, clothes and money to the poor, and he even built a school for the children.”可知，他向穷人分发食物、衣服和钱，他甚至为孩子们建了一所学校。故选C。</w:t>
      </w:r>
    </w:p>
    <w:p w14:paraId="205F8B73">
      <w:pPr>
        <w:spacing w:line="360" w:lineRule="auto"/>
        <w:jc w:val="left"/>
        <w:textAlignment w:val="center"/>
        <w:rPr>
          <w:color w:val="000000"/>
        </w:rPr>
      </w:pPr>
      <w:r>
        <w:rPr>
          <w:color w:val="000000"/>
        </w:rPr>
        <w:t>【31题详解】</w:t>
      </w:r>
    </w:p>
    <w:p w14:paraId="1E18CE22">
      <w:pPr>
        <w:spacing w:line="360" w:lineRule="auto"/>
        <w:jc w:val="left"/>
        <w:textAlignment w:val="center"/>
        <w:rPr>
          <w:color w:val="000000"/>
        </w:rPr>
      </w:pPr>
      <w:r>
        <w:rPr>
          <w:color w:val="000000"/>
        </w:rPr>
        <w:t>细节理解题。根据“He asked one servant to take the bananas to the temple.”，“The servant got very hungry and ate two bananas on the way.”，“That night, the rich man had a strange dream.”和“Instead, he realized that helping the poor was the only way to reach God.”可知，正确的顺序是d-b-a-c，故选B。</w:t>
      </w:r>
    </w:p>
    <w:p w14:paraId="71EF5679">
      <w:pPr>
        <w:spacing w:line="360" w:lineRule="auto"/>
        <w:jc w:val="left"/>
        <w:textAlignment w:val="center"/>
        <w:rPr>
          <w:color w:val="000000"/>
        </w:rPr>
      </w:pPr>
      <w:r>
        <w:rPr>
          <w:color w:val="000000"/>
        </w:rPr>
        <w:t>【32题详解】</w:t>
      </w:r>
    </w:p>
    <w:p w14:paraId="48AA28B9">
      <w:pPr>
        <w:spacing w:line="360" w:lineRule="auto"/>
        <w:jc w:val="left"/>
        <w:textAlignment w:val="center"/>
        <w:rPr>
          <w:color w:val="000000"/>
        </w:rPr>
      </w:pPr>
      <w:r>
        <w:rPr>
          <w:color w:val="000000"/>
        </w:rPr>
        <w:t>推理判断题。根据“His kind actions inspired others to do the same. Great changes took place in the whole village soon. Everyone was happy, and there was no more poverty. They learned that the true path (道路) to happiness was through kindness.”可知，富人的善举激励其他人也这样做，整个村子很快发生了巨大的变化，每个人都很快乐，再也没有贫穷了，他们了解到通往幸福的真正途径是通过善良。所以善待他人使我们快乐，故选B。</w:t>
      </w:r>
    </w:p>
    <w:p w14:paraId="5CEACD64">
      <w:pPr>
        <w:spacing w:line="285" w:lineRule="auto"/>
        <w:jc w:val="center"/>
        <w:textAlignment w:val="center"/>
        <w:rPr>
          <w:color w:val="000000"/>
        </w:rPr>
      </w:pPr>
      <w:r>
        <w:rPr>
          <w:rFonts w:ascii="Times New Roman" w:hAnsi="Times New Roman" w:eastAsia="Times New Roman" w:cs="Times New Roman"/>
          <w:b/>
          <w:color w:val="000000"/>
          <w:sz w:val="24"/>
        </w:rPr>
        <w:t>C</w:t>
      </w:r>
    </w:p>
    <w:p w14:paraId="168FD7E1">
      <w:pPr>
        <w:spacing w:line="360" w:lineRule="auto"/>
        <w:ind w:firstLine="420"/>
        <w:jc w:val="left"/>
        <w:textAlignment w:val="center"/>
        <w:rPr>
          <w:color w:val="000000"/>
        </w:rPr>
      </w:pPr>
      <w:r>
        <w:rPr>
          <w:rFonts w:ascii="Times New Roman" w:hAnsi="Times New Roman" w:eastAsia="Times New Roman" w:cs="Times New Roman"/>
          <w:color w:val="000000"/>
        </w:rPr>
        <w:t>The character, Hua Mulan, introduces Chinese culture to the world in Disney’s 1998 cartoon movie and its new live-action (</w:t>
      </w:r>
      <w:r>
        <w:rPr>
          <w:rFonts w:ascii="宋体" w:hAnsi="宋体" w:eastAsia="宋体" w:cs="宋体"/>
          <w:color w:val="000000"/>
        </w:rPr>
        <w:t>真人拍摄的</w:t>
      </w:r>
      <w:r>
        <w:rPr>
          <w:rFonts w:ascii="Times New Roman" w:hAnsi="Times New Roman" w:eastAsia="Times New Roman" w:cs="Times New Roman"/>
          <w:color w:val="000000"/>
        </w:rPr>
        <w:t>) movie. She becomes a world star.</w:t>
      </w:r>
    </w:p>
    <w:p w14:paraId="66A5339F">
      <w:pPr>
        <w:spacing w:line="360" w:lineRule="auto"/>
        <w:ind w:firstLine="420"/>
        <w:jc w:val="left"/>
        <w:textAlignment w:val="center"/>
        <w:rPr>
          <w:color w:val="000000"/>
        </w:rPr>
      </w:pPr>
      <w:r>
        <w:rPr>
          <w:rFonts w:ascii="Times New Roman" w:hAnsi="Times New Roman" w:eastAsia="Times New Roman" w:cs="Times New Roman"/>
          <w:color w:val="000000"/>
        </w:rPr>
        <w:t>In the movies, Mulan dresses herself like a boy and takes her father’s place to fight in the army. She wins the respect of the whole nation and turns into a great soldier.</w:t>
      </w:r>
    </w:p>
    <w:p w14:paraId="632ACF02">
      <w:pPr>
        <w:spacing w:line="360" w:lineRule="auto"/>
        <w:ind w:firstLine="420"/>
        <w:jc w:val="left"/>
        <w:textAlignment w:val="center"/>
        <w:rPr>
          <w:color w:val="000000"/>
        </w:rPr>
      </w:pPr>
      <w:r>
        <w:rPr>
          <w:rFonts w:ascii="Times New Roman" w:hAnsi="Times New Roman" w:eastAsia="Times New Roman" w:cs="Times New Roman"/>
          <w:color w:val="000000"/>
        </w:rPr>
        <w:t>According to Alex Xin, an art researcher at Peking University, Mulan in the western world has changed over the past twenty years, from a heroine in westerners’ eyes to an authentic (</w:t>
      </w:r>
      <w:r>
        <w:rPr>
          <w:rFonts w:ascii="宋体" w:hAnsi="宋体" w:eastAsia="宋体" w:cs="宋体"/>
          <w:color w:val="000000"/>
        </w:rPr>
        <w:t>地道的</w:t>
      </w:r>
      <w:r>
        <w:rPr>
          <w:rFonts w:ascii="Times New Roman" w:hAnsi="Times New Roman" w:eastAsia="Times New Roman" w:cs="Times New Roman"/>
          <w:color w:val="000000"/>
        </w:rPr>
        <w:t xml:space="preserve">) Chinese girl. “When you check the 1998 cartoon, Mulan was described as a fighter for women’s rights, but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missed the point, as the original (</w:t>
      </w:r>
      <w:r>
        <w:rPr>
          <w:rFonts w:ascii="宋体" w:hAnsi="宋体" w:eastAsia="宋体" w:cs="宋体"/>
          <w:color w:val="000000"/>
        </w:rPr>
        <w:t>最初的</w:t>
      </w:r>
      <w:r>
        <w:rPr>
          <w:rFonts w:ascii="Times New Roman" w:hAnsi="Times New Roman" w:eastAsia="Times New Roman" w:cs="Times New Roman"/>
          <w:color w:val="000000"/>
        </w:rPr>
        <w:t>) story was mainly about traditional family value. I’m glad that the new film has included this important point, showing that after twenty years. Westerners now have a better understanding of Chinese culture,” Alex Xin said.</w:t>
      </w:r>
    </w:p>
    <w:p w14:paraId="1CDCCBC2">
      <w:pPr>
        <w:spacing w:line="360" w:lineRule="auto"/>
        <w:ind w:firstLine="420"/>
        <w:jc w:val="left"/>
        <w:textAlignment w:val="center"/>
        <w:rPr>
          <w:color w:val="000000"/>
        </w:rPr>
      </w:pPr>
      <w:r>
        <w:rPr>
          <w:rFonts w:ascii="Times New Roman" w:hAnsi="Times New Roman" w:eastAsia="Times New Roman" w:cs="Times New Roman"/>
          <w:color w:val="000000"/>
        </w:rPr>
        <w:t>As one of the oldest countries in the world, China has a long history and wonderful culture. Chinese culture is deep and difficult to understand for foreigners. But by introducing traditional Chinese culture in popular styles such as film, it is much easier for foreigners to understand China.</w:t>
      </w:r>
    </w:p>
    <w:p w14:paraId="7E39942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When was the new live-action film made?</w:t>
      </w:r>
    </w:p>
    <w:p w14:paraId="6EF7EBD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2018.</w:t>
      </w:r>
      <w:r>
        <w:rPr>
          <w:color w:val="000000"/>
        </w:rPr>
        <w:tab/>
      </w:r>
      <w:r>
        <w:rPr>
          <w:color w:val="000000"/>
        </w:rPr>
        <w:t xml:space="preserve">B. </w:t>
      </w:r>
      <w:r>
        <w:rPr>
          <w:rFonts w:ascii="Times New Roman" w:hAnsi="Times New Roman" w:eastAsia="Times New Roman" w:cs="Times New Roman"/>
          <w:color w:val="000000"/>
        </w:rPr>
        <w:t>In 2008.</w:t>
      </w:r>
      <w:r>
        <w:rPr>
          <w:color w:val="000000"/>
        </w:rPr>
        <w:tab/>
      </w:r>
      <w:r>
        <w:rPr>
          <w:color w:val="000000"/>
        </w:rPr>
        <w:t xml:space="preserve">C. </w:t>
      </w:r>
      <w:r>
        <w:rPr>
          <w:rFonts w:ascii="Times New Roman" w:hAnsi="Times New Roman" w:eastAsia="Times New Roman" w:cs="Times New Roman"/>
          <w:color w:val="000000"/>
        </w:rPr>
        <w:t>In 1998.</w:t>
      </w:r>
    </w:p>
    <w:p w14:paraId="65B78AC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the underlined word “it” in Paragraph 3 refer to?</w:t>
      </w:r>
    </w:p>
    <w:p w14:paraId="5E232E4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Mulan.</w:t>
      </w:r>
      <w:r>
        <w:rPr>
          <w:color w:val="000000"/>
        </w:rPr>
        <w:tab/>
      </w:r>
      <w:r>
        <w:rPr>
          <w:color w:val="000000"/>
        </w:rPr>
        <w:t xml:space="preserve">B. </w:t>
      </w:r>
      <w:r>
        <w:rPr>
          <w:rFonts w:ascii="Times New Roman" w:hAnsi="Times New Roman" w:eastAsia="Times New Roman" w:cs="Times New Roman"/>
          <w:color w:val="000000"/>
        </w:rPr>
        <w:t>The 1998 cartoon.</w:t>
      </w:r>
      <w:r>
        <w:rPr>
          <w:color w:val="000000"/>
        </w:rPr>
        <w:tab/>
      </w:r>
      <w:r>
        <w:rPr>
          <w:color w:val="000000"/>
        </w:rPr>
        <w:t xml:space="preserve">C. </w:t>
      </w:r>
      <w:r>
        <w:rPr>
          <w:rFonts w:ascii="Times New Roman" w:hAnsi="Times New Roman" w:eastAsia="Times New Roman" w:cs="Times New Roman"/>
          <w:color w:val="000000"/>
        </w:rPr>
        <w:t>The western world.</w:t>
      </w:r>
    </w:p>
    <w:p w14:paraId="5FF06208">
      <w:pPr>
        <w:spacing w:line="360" w:lineRule="auto"/>
        <w:jc w:val="left"/>
        <w:textAlignment w:val="center"/>
        <w:rPr>
          <w:color w:val="000000"/>
        </w:rPr>
      </w:pPr>
      <w:r>
        <w:rPr>
          <w:color w:val="000000"/>
        </w:rPr>
        <w:t>35</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can we learn from Alex’s words?</w:t>
      </w:r>
    </w:p>
    <w:p w14:paraId="3420BD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Westerners think it’s difficult to understand Chinese culture.</w:t>
      </w:r>
    </w:p>
    <w:p w14:paraId="6A6FAF3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1998 cartoon was mainly about the traditional family value.</w:t>
      </w:r>
    </w:p>
    <w:p w14:paraId="028A11E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Westerners can understand Chinese culture better through the new film.</w:t>
      </w:r>
    </w:p>
    <w:p w14:paraId="4FCEB54B">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best title for the text?</w:t>
      </w:r>
    </w:p>
    <w:p w14:paraId="20B8F6C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Mulan, a World Star</w:t>
      </w:r>
      <w:r>
        <w:rPr>
          <w:color w:val="000000"/>
        </w:rPr>
        <w:tab/>
      </w:r>
      <w:r>
        <w:rPr>
          <w:color w:val="000000"/>
        </w:rPr>
        <w:t xml:space="preserve">B. </w:t>
      </w:r>
      <w:r>
        <w:rPr>
          <w:rFonts w:ascii="Times New Roman" w:hAnsi="Times New Roman" w:eastAsia="Times New Roman" w:cs="Times New Roman"/>
          <w:color w:val="000000"/>
        </w:rPr>
        <w:t>Mulan, a Lovely Girl</w:t>
      </w:r>
      <w:r>
        <w:rPr>
          <w:color w:val="000000"/>
        </w:rPr>
        <w:tab/>
      </w:r>
      <w:r>
        <w:rPr>
          <w:color w:val="000000"/>
        </w:rPr>
        <w:t xml:space="preserve">C. </w:t>
      </w:r>
      <w:r>
        <w:rPr>
          <w:rFonts w:ascii="Times New Roman" w:hAnsi="Times New Roman" w:eastAsia="Times New Roman" w:cs="Times New Roman"/>
          <w:color w:val="000000"/>
        </w:rPr>
        <w:t>Mulan, a Brave Fighter</w:t>
      </w:r>
    </w:p>
    <w:p w14:paraId="062EB632">
      <w:pPr>
        <w:spacing w:line="360" w:lineRule="auto"/>
        <w:textAlignment w:val="center"/>
        <w:rPr>
          <w:color w:val="000000"/>
        </w:rPr>
      </w:pPr>
      <w:r>
        <w:rPr>
          <w:color w:val="2E75B6"/>
        </w:rPr>
        <w:t>【答案】</w:t>
      </w:r>
      <w:r>
        <w:rPr>
          <w:color w:val="000000"/>
        </w:rPr>
        <w:t>33. A    34. B    35. C    36. A</w:t>
      </w:r>
    </w:p>
    <w:p w14:paraId="7C94261D">
      <w:pPr>
        <w:spacing w:line="360" w:lineRule="auto"/>
        <w:textAlignment w:val="center"/>
        <w:rPr>
          <w:color w:val="000000"/>
        </w:rPr>
      </w:pPr>
      <w:r>
        <w:rPr>
          <w:color w:val="2E75B6"/>
        </w:rPr>
        <w:t>【解析】</w:t>
      </w:r>
    </w:p>
    <w:p w14:paraId="763E0E8F">
      <w:pPr>
        <w:spacing w:line="360" w:lineRule="auto"/>
        <w:jc w:val="left"/>
        <w:textAlignment w:val="center"/>
        <w:rPr>
          <w:color w:val="000000"/>
        </w:rPr>
      </w:pPr>
      <w:r>
        <w:rPr>
          <w:color w:val="000000"/>
        </w:rPr>
        <w:t>【导语】本文是一篇说明文，介绍了花木兰这一角色在西方人眼中20年来的变化，通过电影等流行形式介绍中国传统文化，外国人更容易了解中国。</w:t>
      </w:r>
    </w:p>
    <w:p w14:paraId="0E7CF3BF">
      <w:pPr>
        <w:spacing w:line="360" w:lineRule="auto"/>
        <w:jc w:val="left"/>
        <w:textAlignment w:val="center"/>
        <w:rPr>
          <w:color w:val="000000"/>
        </w:rPr>
      </w:pPr>
      <w:r>
        <w:rPr>
          <w:color w:val="000000"/>
        </w:rPr>
        <w:t>【33题详解】</w:t>
      </w:r>
    </w:p>
    <w:p w14:paraId="71ADEABB">
      <w:pPr>
        <w:spacing w:line="360" w:lineRule="auto"/>
        <w:jc w:val="left"/>
        <w:textAlignment w:val="center"/>
        <w:rPr>
          <w:color w:val="000000"/>
        </w:rPr>
      </w:pPr>
      <w:r>
        <w:rPr>
          <w:color w:val="000000"/>
        </w:rPr>
        <w:t>推理判断题。根据“The character, Hua Mulan, introduces Chinese culture to the world in Disney’s 1998 cartoon movie”和“I’m glad that the new film has included this important point, showing that after twenty years.”可知，新的真人电影是2018年拍摄的，故选A。</w:t>
      </w:r>
    </w:p>
    <w:p w14:paraId="0F30E2BD">
      <w:pPr>
        <w:spacing w:line="360" w:lineRule="auto"/>
        <w:jc w:val="left"/>
        <w:textAlignment w:val="center"/>
        <w:rPr>
          <w:color w:val="000000"/>
        </w:rPr>
      </w:pPr>
      <w:r>
        <w:rPr>
          <w:color w:val="000000"/>
        </w:rPr>
        <w:t>【34题详解】</w:t>
      </w:r>
    </w:p>
    <w:p w14:paraId="4088D2D9">
      <w:pPr>
        <w:spacing w:line="360" w:lineRule="auto"/>
        <w:jc w:val="left"/>
        <w:textAlignment w:val="center"/>
        <w:rPr>
          <w:color w:val="000000"/>
        </w:rPr>
      </w:pPr>
      <w:r>
        <w:rPr>
          <w:color w:val="000000"/>
        </w:rPr>
        <w:t>推理判断题。根据“When you check the 1998 cartoon, Mulan was described as a fighter for women’s rights, but it missed the point, as the original (最初的) story was mainly about traditional family value.”可知，当你查看1998年的动画时，木兰被描述为女权斗士，但它没有抓住重点，因为最初的故事主要是关于传统家庭价值的。此处it指1998年的动画，故选B。</w:t>
      </w:r>
    </w:p>
    <w:p w14:paraId="62CA421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35题详解】</w:t>
      </w:r>
    </w:p>
    <w:p w14:paraId="7BD09EEF">
      <w:pPr>
        <w:spacing w:line="360" w:lineRule="auto"/>
        <w:jc w:val="left"/>
        <w:textAlignment w:val="center"/>
        <w:rPr>
          <w:color w:val="000000"/>
        </w:rPr>
      </w:pPr>
      <w:r>
        <w:rPr>
          <w:color w:val="000000"/>
        </w:rPr>
        <w:t>推理判断题。根据“I’m glad that the new film has included this important point, showing that after twenty years. Westerners now have a better understanding of Chinese culture”可知，我很高兴这部新电影包含了这一点，表明二十年后，西方人现在对中国文化有了更好的了解。由此可知，通过这部新电影，西方人可以更好地了解中国文化。故选C。</w:t>
      </w:r>
    </w:p>
    <w:p w14:paraId="3EC083E1">
      <w:pPr>
        <w:spacing w:line="360" w:lineRule="auto"/>
        <w:jc w:val="left"/>
        <w:textAlignment w:val="center"/>
        <w:rPr>
          <w:color w:val="000000"/>
        </w:rPr>
      </w:pPr>
      <w:r>
        <w:rPr>
          <w:color w:val="000000"/>
        </w:rPr>
        <w:t>【36题详解】</w:t>
      </w:r>
    </w:p>
    <w:p w14:paraId="1851537D">
      <w:pPr>
        <w:spacing w:line="360" w:lineRule="auto"/>
        <w:jc w:val="left"/>
        <w:textAlignment w:val="center"/>
        <w:rPr>
          <w:color w:val="000000"/>
        </w:rPr>
      </w:pPr>
      <w:r>
        <w:rPr>
          <w:color w:val="000000"/>
        </w:rPr>
        <w:t>最佳标题题。本文介绍了花木兰这一角色在西方人眼中20年来的变化，结合“She becomes a world star.”可知，选项A“花木兰，世界明星”符合主题，故选A。</w:t>
      </w:r>
    </w:p>
    <w:p w14:paraId="604166B4">
      <w:pPr>
        <w:spacing w:line="285" w:lineRule="auto"/>
        <w:jc w:val="center"/>
        <w:textAlignment w:val="center"/>
        <w:rPr>
          <w:color w:val="000000"/>
        </w:rPr>
      </w:pPr>
      <w:r>
        <w:rPr>
          <w:rFonts w:ascii="Times New Roman" w:hAnsi="Times New Roman" w:eastAsia="Times New Roman" w:cs="Times New Roman"/>
          <w:b/>
          <w:color w:val="000000"/>
          <w:sz w:val="24"/>
        </w:rPr>
        <w:t>D</w:t>
      </w:r>
    </w:p>
    <w:p w14:paraId="412155AE">
      <w:pPr>
        <w:spacing w:line="360" w:lineRule="auto"/>
        <w:ind w:firstLine="420"/>
        <w:jc w:val="left"/>
        <w:textAlignment w:val="center"/>
        <w:rPr>
          <w:color w:val="000000"/>
        </w:rPr>
      </w:pPr>
      <w:r>
        <w:rPr>
          <w:rFonts w:ascii="Times New Roman" w:hAnsi="Times New Roman" w:eastAsia="Times New Roman" w:cs="Times New Roman"/>
          <w:color w:val="000000"/>
        </w:rPr>
        <w:t>Many of us have learned that chatting with a friend, relative or classmate can improve our mood (</w:t>
      </w:r>
      <w:r>
        <w:rPr>
          <w:rFonts w:ascii="宋体" w:hAnsi="宋体" w:eastAsia="宋体" w:cs="宋体"/>
          <w:color w:val="000000"/>
        </w:rPr>
        <w:t>心情</w:t>
      </w:r>
      <w:r>
        <w:rPr>
          <w:rFonts w:ascii="Times New Roman" w:hAnsi="Times New Roman" w:eastAsia="Times New Roman" w:cs="Times New Roman"/>
          <w:color w:val="000000"/>
        </w:rPr>
        <w:t>). And failing to communicate with others can also affect the health of our minds and bodies.</w:t>
      </w:r>
    </w:p>
    <w:p w14:paraId="5F3A5008">
      <w:pPr>
        <w:spacing w:line="360" w:lineRule="auto"/>
        <w:ind w:firstLine="420"/>
        <w:jc w:val="left"/>
        <w:textAlignment w:val="center"/>
        <w:rPr>
          <w:color w:val="000000"/>
        </w:rPr>
      </w:pPr>
      <w:r>
        <w:rPr>
          <w:rFonts w:ascii="Times New Roman" w:hAnsi="Times New Roman" w:eastAsia="Times New Roman" w:cs="Times New Roman"/>
          <w:color w:val="000000"/>
        </w:rPr>
        <w:t xml:space="preserve">Now experts in the US have found that a good conversation just once a day could be enough to </w:t>
      </w:r>
      <w:r>
        <w:rPr>
          <w:rFonts w:ascii="Times New Roman" w:hAnsi="Times New Roman" w:eastAsia="Times New Roman" w:cs="Times New Roman"/>
          <w:color w:val="000000"/>
          <w:u w:val="single"/>
        </w:rPr>
        <w:t>boost</w:t>
      </w:r>
      <w:r>
        <w:rPr>
          <w:rFonts w:ascii="Times New Roman" w:hAnsi="Times New Roman" w:eastAsia="Times New Roman" w:cs="Times New Roman"/>
          <w:color w:val="000000"/>
        </w:rPr>
        <w:t xml:space="preserve"> people’s happiness and lower their stress levels.</w:t>
      </w:r>
    </w:p>
    <w:p w14:paraId="0210EB69">
      <w:pPr>
        <w:spacing w:line="360" w:lineRule="auto"/>
        <w:ind w:firstLine="420"/>
        <w:jc w:val="left"/>
        <w:textAlignment w:val="center"/>
        <w:rPr>
          <w:color w:val="000000"/>
        </w:rPr>
      </w:pPr>
      <w:r>
        <w:rPr>
          <w:rFonts w:ascii="Times New Roman" w:hAnsi="Times New Roman" w:eastAsia="Times New Roman" w:cs="Times New Roman"/>
          <w:color w:val="000000"/>
        </w:rPr>
        <w:t>The researchers looked at five types of conversation that past research has found to make people feel closer. These included things like sharing jokes, listening to others’ opinions, discussing recent experiences, offering real praise and showing care for others. The researchers asked over 900 people at five US universities to have one of these five types of conversation each day. Then these people reported how their chats affected their stress, well-being and other feelings that day.</w:t>
      </w:r>
    </w:p>
    <w:p w14:paraId="353FCB33">
      <w:pPr>
        <w:spacing w:line="360" w:lineRule="auto"/>
        <w:ind w:firstLine="420"/>
        <w:jc w:val="left"/>
        <w:textAlignment w:val="center"/>
        <w:rPr>
          <w:color w:val="000000"/>
        </w:rPr>
      </w:pPr>
      <w:r>
        <w:rPr>
          <w:rFonts w:ascii="Times New Roman" w:hAnsi="Times New Roman" w:eastAsia="Times New Roman" w:cs="Times New Roman"/>
          <w:color w:val="000000"/>
        </w:rPr>
        <w:t>The researchers also looked at how the number of daily chats affected the people’s well-being. And they found that while one good chat was enough to improve someone’s mood, those who chose to have more of these conversations had better days. “This means the more that you listened to your friends, the more that you showed care, the more that you took time to value others’ opinions, the better you felt at the end of the day,” one of the researchers said.</w:t>
      </w:r>
    </w:p>
    <w:p w14:paraId="7BF1AA24">
      <w:pPr>
        <w:spacing w:line="360" w:lineRule="auto"/>
        <w:ind w:firstLine="420"/>
        <w:jc w:val="left"/>
        <w:textAlignment w:val="center"/>
        <w:rPr>
          <w:color w:val="000000"/>
        </w:rPr>
      </w:pPr>
      <w:r>
        <w:rPr>
          <w:rFonts w:ascii="Times New Roman" w:hAnsi="Times New Roman" w:eastAsia="Times New Roman" w:cs="Times New Roman"/>
          <w:color w:val="000000"/>
        </w:rPr>
        <w:t>The researchers also said that meeting for a chat was better for people’s well-being than using a phone or social mediums (</w:t>
      </w:r>
      <w:r>
        <w:rPr>
          <w:rFonts w:ascii="宋体" w:hAnsi="宋体" w:eastAsia="宋体" w:cs="宋体"/>
          <w:color w:val="000000"/>
        </w:rPr>
        <w:t>媒介</w:t>
      </w:r>
      <w:r>
        <w:rPr>
          <w:rFonts w:ascii="Times New Roman" w:hAnsi="Times New Roman" w:eastAsia="Times New Roman" w:cs="Times New Roman"/>
          <w:color w:val="000000"/>
        </w:rPr>
        <w:t>).</w:t>
      </w:r>
    </w:p>
    <w:p w14:paraId="10B8C8F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 “boost” in Paragraph 2mean?</w:t>
      </w:r>
    </w:p>
    <w:p w14:paraId="3072742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Increase.</w:t>
      </w:r>
      <w:r>
        <w:rPr>
          <w:color w:val="000000"/>
        </w:rPr>
        <w:tab/>
      </w:r>
      <w:r>
        <w:rPr>
          <w:color w:val="000000"/>
        </w:rPr>
        <w:t xml:space="preserve">B. </w:t>
      </w:r>
      <w:r>
        <w:rPr>
          <w:rFonts w:ascii="Times New Roman" w:hAnsi="Times New Roman" w:eastAsia="Times New Roman" w:cs="Times New Roman"/>
          <w:color w:val="000000"/>
        </w:rPr>
        <w:t>Discover.</w:t>
      </w:r>
      <w:r>
        <w:rPr>
          <w:color w:val="000000"/>
        </w:rPr>
        <w:tab/>
      </w:r>
      <w:r>
        <w:rPr>
          <w:color w:val="000000"/>
        </w:rPr>
        <w:t xml:space="preserve">C. </w:t>
      </w:r>
      <w:r>
        <w:rPr>
          <w:rFonts w:ascii="Times New Roman" w:hAnsi="Times New Roman" w:eastAsia="Times New Roman" w:cs="Times New Roman"/>
          <w:color w:val="000000"/>
        </w:rPr>
        <w:t>Create.</w:t>
      </w:r>
    </w:p>
    <w:p w14:paraId="59E822D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can we lower our stress according to Paragraph 3?</w:t>
      </w:r>
    </w:p>
    <w:p w14:paraId="1245EBA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surfing the Internet.</w:t>
      </w:r>
    </w:p>
    <w:p w14:paraId="5BA0B37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pointing out others’ mistakes.</w:t>
      </w:r>
    </w:p>
    <w:p w14:paraId="6E962E2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talking about our school trip yesterday.</w:t>
      </w:r>
    </w:p>
    <w:p w14:paraId="1F76059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researcher’s words in Paragraph 4?</w:t>
      </w:r>
    </w:p>
    <w:p w14:paraId="06B0F8C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Exchanging ideas with others is useful.</w:t>
      </w:r>
    </w:p>
    <w:p w14:paraId="26ECE53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Different conversations have different influences.</w:t>
      </w:r>
    </w:p>
    <w:p w14:paraId="42B35A3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number of daily chats can influence our mood.</w:t>
      </w:r>
    </w:p>
    <w:p w14:paraId="5520146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text mainly about?</w:t>
      </w:r>
    </w:p>
    <w:p w14:paraId="320AD89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 chats improve our mood.</w:t>
      </w:r>
    </w:p>
    <w:p w14:paraId="08E4AF7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change of mood is very important.</w:t>
      </w:r>
    </w:p>
    <w:p w14:paraId="2E15DB1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Five types of conversation affect our mood.</w:t>
      </w:r>
    </w:p>
    <w:p w14:paraId="46EF509E">
      <w:pPr>
        <w:spacing w:line="360" w:lineRule="auto"/>
        <w:textAlignment w:val="center"/>
        <w:rPr>
          <w:color w:val="000000"/>
        </w:rPr>
      </w:pPr>
      <w:r>
        <w:rPr>
          <w:color w:val="2E75B6"/>
        </w:rPr>
        <w:t>【答案】</w:t>
      </w:r>
      <w:r>
        <w:rPr>
          <w:color w:val="000000"/>
        </w:rPr>
        <w:t>37. A    38. C    39. C    40. A</w:t>
      </w:r>
    </w:p>
    <w:p w14:paraId="6DF96D59">
      <w:pPr>
        <w:spacing w:line="360" w:lineRule="auto"/>
        <w:textAlignment w:val="center"/>
        <w:rPr>
          <w:color w:val="000000"/>
        </w:rPr>
      </w:pPr>
      <w:r>
        <w:rPr>
          <w:color w:val="2E75B6"/>
        </w:rPr>
        <w:t>【解析】</w:t>
      </w:r>
    </w:p>
    <w:p w14:paraId="7DFA65DA">
      <w:pPr>
        <w:spacing w:line="360" w:lineRule="auto"/>
        <w:jc w:val="left"/>
        <w:textAlignment w:val="center"/>
        <w:rPr>
          <w:color w:val="000000"/>
        </w:rPr>
      </w:pPr>
      <w:r>
        <w:rPr>
          <w:color w:val="000000"/>
        </w:rPr>
        <w:t>【导语】本文是一篇说明文，介绍沟通交流是如何影响一个人的身心健康的。</w:t>
      </w:r>
    </w:p>
    <w:p w14:paraId="01650A9F">
      <w:pPr>
        <w:spacing w:line="360" w:lineRule="auto"/>
        <w:jc w:val="left"/>
        <w:textAlignment w:val="center"/>
        <w:rPr>
          <w:color w:val="000000"/>
        </w:rPr>
      </w:pPr>
      <w:r>
        <w:rPr>
          <w:color w:val="000000"/>
        </w:rPr>
        <w:t>【37题详解】</w:t>
      </w:r>
    </w:p>
    <w:p w14:paraId="6DD30621">
      <w:pPr>
        <w:spacing w:line="360" w:lineRule="auto"/>
        <w:jc w:val="left"/>
        <w:textAlignment w:val="center"/>
        <w:rPr>
          <w:color w:val="000000"/>
        </w:rPr>
      </w:pPr>
      <w:r>
        <w:rPr>
          <w:color w:val="000000"/>
        </w:rPr>
        <w:t>词句猜测题。分析“Now experts in the US have found that a good conversation just once a day could be enough to boost people’s happiness and lower their stress levels.”可知，现在，美国专家发现，每天一次愉快的交谈就足以提高人们的幸福感，降低压力水平。此处boost的意思是“提高”，故选A。</w:t>
      </w:r>
    </w:p>
    <w:p w14:paraId="0D6A1D3C">
      <w:pPr>
        <w:spacing w:line="360" w:lineRule="auto"/>
        <w:jc w:val="left"/>
        <w:textAlignment w:val="center"/>
        <w:rPr>
          <w:color w:val="000000"/>
        </w:rPr>
      </w:pPr>
      <w:r>
        <w:rPr>
          <w:color w:val="000000"/>
        </w:rPr>
        <w:t>【38题详解】</w:t>
      </w:r>
    </w:p>
    <w:p w14:paraId="352D47EA">
      <w:pPr>
        <w:spacing w:line="360" w:lineRule="auto"/>
        <w:jc w:val="left"/>
        <w:textAlignment w:val="center"/>
        <w:rPr>
          <w:color w:val="000000"/>
        </w:rPr>
      </w:pPr>
      <w:r>
        <w:rPr>
          <w:color w:val="000000"/>
        </w:rPr>
        <w:t>推理判断题。根据“These included things like sharing jokes, listening to others’ opinions, discussing recent experiences, offering real praise and showing care for others.”可知，分享笑话、倾听别人的意见、讨论最近的经历、给予真正的赞美和关心别人可以降低压力，选项C“通过谈论我们昨天的学校旅行”符合，故选C。</w:t>
      </w:r>
    </w:p>
    <w:p w14:paraId="79ABA334">
      <w:pPr>
        <w:spacing w:line="360" w:lineRule="auto"/>
        <w:jc w:val="left"/>
        <w:textAlignment w:val="center"/>
        <w:rPr>
          <w:color w:val="000000"/>
        </w:rPr>
      </w:pPr>
      <w:r>
        <w:rPr>
          <w:color w:val="000000"/>
        </w:rPr>
        <w:t>【39题详解】</w:t>
      </w:r>
    </w:p>
    <w:p w14:paraId="6F2B0711">
      <w:pPr>
        <w:spacing w:line="360" w:lineRule="auto"/>
        <w:jc w:val="left"/>
        <w:textAlignment w:val="center"/>
        <w:rPr>
          <w:color w:val="000000"/>
        </w:rPr>
      </w:pPr>
      <w:r>
        <w:rPr>
          <w:color w:val="000000"/>
        </w:rPr>
        <w:t>细节理解题。根据“The researchers also looked at how the number of daily chats affected the people’s well-being. And they found that while one good chat was enough to improve someone’s mood, those who chose to have more of these conversations had better days.”可知，研究人员还研究了每天聊天的次数如何影响人们的幸福感。他们发现虽然一次愉快的聊天足以改善一个人的情绪，但那些选择进行更多此类交谈的人日子过得更好。故选C。</w:t>
      </w:r>
    </w:p>
    <w:p w14:paraId="3E9A6358">
      <w:pPr>
        <w:spacing w:line="360" w:lineRule="auto"/>
        <w:jc w:val="left"/>
        <w:textAlignment w:val="center"/>
        <w:rPr>
          <w:color w:val="000000"/>
        </w:rPr>
      </w:pPr>
      <w:r>
        <w:rPr>
          <w:color w:val="000000"/>
        </w:rPr>
        <w:t>【40题详解】</w:t>
      </w:r>
    </w:p>
    <w:p w14:paraId="17282DA0">
      <w:pPr>
        <w:spacing w:line="360" w:lineRule="auto"/>
        <w:jc w:val="left"/>
        <w:textAlignment w:val="center"/>
        <w:rPr>
          <w:color w:val="000000"/>
        </w:rPr>
      </w:pPr>
      <w:r>
        <w:rPr>
          <w:color w:val="000000"/>
        </w:rPr>
        <w:t>主旨大意题。本文介绍沟通交流是如何影响一个人的身心健康的，结合“Now experts in the US have found that a good conversation just once a day could be enough to boost people’s happiness and lower their stress levels.”可知，每天一次愉快的交谈就足以提高人们的幸福感，降低压力水平。故选A。</w:t>
      </w:r>
    </w:p>
    <w:p w14:paraId="08609F85">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F2E455">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0EA71724">
      <w:pPr>
        <w:spacing w:line="360" w:lineRule="auto"/>
        <w:ind w:firstLine="420"/>
        <w:jc w:val="left"/>
        <w:textAlignment w:val="center"/>
        <w:rPr>
          <w:color w:val="000000"/>
        </w:rPr>
      </w:pPr>
      <w:r>
        <w:rPr>
          <w:rFonts w:ascii="Times New Roman" w:hAnsi="Times New Roman" w:eastAsia="Times New Roman" w:cs="Times New Roman"/>
          <w:color w:val="000000"/>
        </w:rPr>
        <w:t>If you’re an outdoor-loving kid</w:t>
      </w:r>
      <w:r>
        <w:rPr>
          <w:rFonts w:ascii="Times New Roman" w:hAnsi="Times New Roman" w:eastAsia="Times New Roman" w:cs="Times New Roman"/>
          <w:color w:val="000000"/>
          <w:position w:val="-22"/>
        </w:rPr>
        <w:drawing>
          <wp:inline distT="0" distB="0" distL="114300" distR="114300">
            <wp:extent cx="50800" cy="88900"/>
            <wp:effectExtent l="0" t="0" r="6350" b="508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should follow some nature manners:</w:t>
      </w:r>
    </w:p>
    <w:p w14:paraId="7B34939E">
      <w:pPr>
        <w:spacing w:line="360" w:lineRule="auto"/>
        <w:ind w:firstLine="420"/>
        <w:jc w:val="left"/>
        <w:textAlignment w:val="center"/>
        <w:rPr>
          <w:color w:val="000000"/>
        </w:rPr>
      </w:pPr>
      <w:r>
        <w:rPr>
          <w:rFonts w:ascii="Times New Roman" w:hAnsi="Times New Roman" w:eastAsia="Times New Roman" w:cs="Times New Roman"/>
          <w:color w:val="000000"/>
        </w:rPr>
        <w:t>No littering</w:t>
      </w:r>
    </w:p>
    <w:p w14:paraId="1807F369">
      <w:pPr>
        <w:spacing w:line="360" w:lineRule="auto"/>
        <w:ind w:firstLine="420"/>
        <w:jc w:val="left"/>
        <w:textAlignment w:val="center"/>
        <w:rPr>
          <w:color w:val="000000"/>
        </w:rPr>
      </w:pPr>
      <w:r>
        <w:rPr>
          <w:rFonts w:ascii="Times New Roman" w:hAnsi="Times New Roman" w:eastAsia="Times New Roman" w:cs="Times New Roman"/>
          <w:color w:val="000000"/>
        </w:rPr>
        <w:t xml:space="preserve">Juice is nice when you get tired on a beach. </w:t>
      </w:r>
      <w:r>
        <w:rPr>
          <w:color w:val="000000"/>
          <w:u w:val="single"/>
        </w:rPr>
        <w:t>____41____</w:t>
      </w:r>
      <w:r>
        <w:rPr>
          <w:rFonts w:ascii="Times New Roman" w:hAnsi="Times New Roman" w:eastAsia="Times New Roman" w:cs="Times New Roman"/>
          <w:color w:val="000000"/>
        </w:rPr>
        <w:t>. They are bad for the environment. Take a small bag with you on your next trip. Put all of your litter in it.</w:t>
      </w:r>
    </w:p>
    <w:p w14:paraId="4DFEA588">
      <w:pPr>
        <w:spacing w:line="360" w:lineRule="auto"/>
        <w:ind w:firstLine="420"/>
        <w:jc w:val="left"/>
        <w:textAlignment w:val="center"/>
        <w:rPr>
          <w:color w:val="000000"/>
        </w:rPr>
      </w:pPr>
      <w:r>
        <w:rPr>
          <w:rFonts w:ascii="Times New Roman" w:hAnsi="Times New Roman" w:eastAsia="Times New Roman" w:cs="Times New Roman"/>
          <w:color w:val="000000"/>
        </w:rPr>
        <w:t>Say no to graffiti (</w:t>
      </w:r>
      <w:r>
        <w:rPr>
          <w:rFonts w:ascii="宋体" w:hAnsi="宋体" w:eastAsia="宋体" w:cs="宋体"/>
          <w:color w:val="000000"/>
        </w:rPr>
        <w:t>涂鸦</w:t>
      </w:r>
      <w:r>
        <w:rPr>
          <w:rFonts w:ascii="Times New Roman" w:hAnsi="Times New Roman" w:eastAsia="Times New Roman" w:cs="Times New Roman"/>
          <w:color w:val="000000"/>
        </w:rPr>
        <w:t>)</w:t>
      </w:r>
    </w:p>
    <w:p w14:paraId="65F1F060">
      <w:pPr>
        <w:spacing w:line="360" w:lineRule="auto"/>
        <w:ind w:firstLine="420"/>
        <w:jc w:val="left"/>
        <w:textAlignment w:val="center"/>
        <w:rPr>
          <w:color w:val="000000"/>
        </w:rPr>
      </w:pPr>
      <w:r>
        <w:rPr>
          <w:rFonts w:ascii="Times New Roman" w:hAnsi="Times New Roman" w:eastAsia="Times New Roman" w:cs="Times New Roman"/>
          <w:color w:val="000000"/>
        </w:rPr>
        <w:t xml:space="preserve">As art, graffiti looks nice. But graffiti is not a good way to have fun in nature. </w:t>
      </w:r>
      <w:r>
        <w:rPr>
          <w:color w:val="000000"/>
          <w:u w:val="single"/>
        </w:rPr>
        <w:t>____42____</w:t>
      </w:r>
      <w:r>
        <w:rPr>
          <w:rFonts w:ascii="Times New Roman" w:hAnsi="Times New Roman" w:eastAsia="Times New Roman" w:cs="Times New Roman"/>
          <w:color w:val="000000"/>
        </w:rPr>
        <w:t>. Nature is for all of us to enjoy. Don’t do anything to destroy it.</w:t>
      </w:r>
    </w:p>
    <w:p w14:paraId="5BF0CC0C">
      <w:pPr>
        <w:spacing w:line="360" w:lineRule="auto"/>
        <w:ind w:firstLine="420"/>
        <w:jc w:val="left"/>
        <w:textAlignment w:val="center"/>
        <w:rPr>
          <w:color w:val="000000"/>
        </w:rPr>
      </w:pPr>
      <w:r>
        <w:rPr>
          <w:rFonts w:ascii="Times New Roman" w:hAnsi="Times New Roman" w:eastAsia="Times New Roman" w:cs="Times New Roman"/>
          <w:color w:val="000000"/>
        </w:rPr>
        <w:t>Just look with your eyes</w:t>
      </w:r>
    </w:p>
    <w:p w14:paraId="0AAC2135">
      <w:pPr>
        <w:spacing w:line="360" w:lineRule="auto"/>
        <w:ind w:firstLine="420"/>
        <w:jc w:val="left"/>
        <w:textAlignment w:val="center"/>
        <w:rPr>
          <w:color w:val="000000"/>
        </w:rPr>
      </w:pPr>
      <w:r>
        <w:rPr>
          <w:color w:val="000000"/>
          <w:u w:val="single"/>
        </w:rPr>
        <w:t>____43____</w:t>
      </w:r>
      <w:r>
        <w:rPr>
          <w:rFonts w:ascii="Times New Roman" w:hAnsi="Times New Roman" w:eastAsia="Times New Roman" w:cs="Times New Roman"/>
          <w:color w:val="000000"/>
        </w:rPr>
        <w:t>. But nature out there is their home. So do not touch them. And don’t give food to them. It may not be good for them.</w:t>
      </w:r>
    </w:p>
    <w:p w14:paraId="6D44B4E8">
      <w:pPr>
        <w:spacing w:line="360" w:lineRule="auto"/>
        <w:ind w:firstLine="420"/>
        <w:jc w:val="left"/>
        <w:textAlignment w:val="center"/>
        <w:rPr>
          <w:color w:val="000000"/>
        </w:rPr>
      </w:pPr>
      <w:r>
        <w:rPr>
          <w:color w:val="000000"/>
          <w:u w:val="single"/>
        </w:rPr>
        <w:t>____44____</w:t>
      </w:r>
    </w:p>
    <w:p w14:paraId="24486935">
      <w:pPr>
        <w:spacing w:line="360" w:lineRule="auto"/>
        <w:ind w:firstLine="420"/>
        <w:jc w:val="left"/>
        <w:textAlignment w:val="center"/>
        <w:rPr>
          <w:color w:val="000000"/>
        </w:rPr>
      </w:pPr>
      <w:r>
        <w:rPr>
          <w:rFonts w:ascii="Times New Roman" w:hAnsi="Times New Roman" w:eastAsia="Times New Roman" w:cs="Times New Roman"/>
          <w:color w:val="000000"/>
        </w:rPr>
        <w:t>Camping is a good way to have fun in nature. Many make a fire when they camp. If you’re in a forest, don’t make a fire. Fires can destroy forests.</w:t>
      </w:r>
    </w:p>
    <w:p w14:paraId="39CC41E3">
      <w:pPr>
        <w:spacing w:line="360" w:lineRule="auto"/>
        <w:ind w:firstLine="420"/>
        <w:jc w:val="left"/>
        <w:textAlignment w:val="center"/>
        <w:rPr>
          <w:color w:val="000000"/>
        </w:rPr>
      </w:pPr>
      <w:r>
        <w:rPr>
          <w:rFonts w:ascii="Times New Roman" w:hAnsi="Times New Roman" w:eastAsia="Times New Roman" w:cs="Times New Roman"/>
          <w:color w:val="000000"/>
        </w:rPr>
        <w:t>Be a nice person</w:t>
      </w:r>
    </w:p>
    <w:p w14:paraId="20964BE4">
      <w:pPr>
        <w:spacing w:line="360" w:lineRule="auto"/>
        <w:ind w:firstLine="420"/>
        <w:jc w:val="left"/>
        <w:textAlignment w:val="center"/>
        <w:rPr>
          <w:color w:val="000000"/>
        </w:rPr>
      </w:pPr>
      <w:r>
        <w:rPr>
          <w:rFonts w:ascii="Times New Roman" w:hAnsi="Times New Roman" w:eastAsia="Times New Roman" w:cs="Times New Roman"/>
          <w:color w:val="000000"/>
        </w:rPr>
        <w:t xml:space="preserve">You’re not the only one in nature, so please be nice to other visitors. If you listen to music, use earphones. </w:t>
      </w:r>
      <w:r>
        <w:rPr>
          <w:color w:val="000000"/>
          <w:u w:val="single"/>
        </w:rPr>
        <w:t>____45____</w:t>
      </w:r>
      <w:r>
        <w:rPr>
          <w:rFonts w:ascii="Times New Roman" w:hAnsi="Times New Roman" w:eastAsia="Times New Roman" w:cs="Times New Roman"/>
          <w:color w:val="000000"/>
        </w:rPr>
        <w:t>.</w:t>
      </w:r>
    </w:p>
    <w:p w14:paraId="1DE5F5C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fire in forests</w:t>
      </w:r>
    </w:p>
    <w:p w14:paraId="44B6491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should protect others</w:t>
      </w:r>
    </w:p>
    <w:p w14:paraId="1D6AFF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 do not draw on trees or rocks</w:t>
      </w:r>
    </w:p>
    <w:p w14:paraId="4829CEE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juice boxes do not look nice there</w:t>
      </w:r>
    </w:p>
    <w:p w14:paraId="3EC5D78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is nice to see animal friends in nature</w:t>
      </w:r>
    </w:p>
    <w:p w14:paraId="40ECC8A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your pet is also there, don’t let him trouble others</w:t>
      </w:r>
    </w:p>
    <w:p w14:paraId="111502BA">
      <w:pPr>
        <w:spacing w:line="360" w:lineRule="auto"/>
        <w:textAlignment w:val="center"/>
        <w:rPr>
          <w:color w:val="000000"/>
        </w:rPr>
      </w:pPr>
      <w:r>
        <w:rPr>
          <w:color w:val="2E75B6"/>
        </w:rPr>
        <w:t>【答案】</w:t>
      </w:r>
      <w:r>
        <w:rPr>
          <w:color w:val="000000"/>
        </w:rPr>
        <w:t>41. D    42. C    43. E    44. A    45. F</w:t>
      </w:r>
    </w:p>
    <w:p w14:paraId="5F1BB126">
      <w:pPr>
        <w:spacing w:line="360" w:lineRule="auto"/>
        <w:textAlignment w:val="center"/>
        <w:rPr>
          <w:color w:val="000000"/>
        </w:rPr>
      </w:pPr>
      <w:r>
        <w:rPr>
          <w:color w:val="2E75B6"/>
        </w:rPr>
        <w:t>【解析】</w:t>
      </w:r>
    </w:p>
    <w:p w14:paraId="5939C4E3">
      <w:pPr>
        <w:spacing w:line="360" w:lineRule="auto"/>
        <w:jc w:val="left"/>
        <w:textAlignment w:val="center"/>
        <w:rPr>
          <w:color w:val="000000"/>
        </w:rPr>
      </w:pPr>
      <w:r>
        <w:rPr>
          <w:color w:val="000000"/>
        </w:rPr>
        <w:t>【导语】本文就户外活动，给孩子们一些建议。</w:t>
      </w:r>
    </w:p>
    <w:p w14:paraId="676781F6">
      <w:pPr>
        <w:spacing w:line="360" w:lineRule="auto"/>
        <w:jc w:val="left"/>
        <w:textAlignment w:val="center"/>
        <w:rPr>
          <w:color w:val="000000"/>
        </w:rPr>
      </w:pPr>
      <w:r>
        <w:rPr>
          <w:color w:val="000000"/>
        </w:rPr>
        <w:t>【41题详解】</w:t>
      </w:r>
    </w:p>
    <w:p w14:paraId="7117B82A">
      <w:pPr>
        <w:spacing w:line="360" w:lineRule="auto"/>
        <w:jc w:val="left"/>
        <w:textAlignment w:val="center"/>
        <w:rPr>
          <w:color w:val="000000"/>
        </w:rPr>
      </w:pPr>
      <w:r>
        <w:rPr>
          <w:color w:val="000000"/>
        </w:rPr>
        <w:t>根据“Juice is nice when you get tired on a beach. ... They are bad for the environment.”可知，此处提到喝果汁以及环境问题，选项D“但是果汁盒在那里不好看”符合语境，故选D。</w:t>
      </w:r>
    </w:p>
    <w:p w14:paraId="0E643905">
      <w:pPr>
        <w:spacing w:line="360" w:lineRule="auto"/>
        <w:jc w:val="left"/>
        <w:textAlignment w:val="center"/>
        <w:rPr>
          <w:color w:val="000000"/>
        </w:rPr>
      </w:pPr>
      <w:r>
        <w:rPr>
          <w:color w:val="000000"/>
        </w:rPr>
        <w:t>【42题详解】</w:t>
      </w:r>
    </w:p>
    <w:p w14:paraId="19FDAFCB">
      <w:pPr>
        <w:spacing w:line="360" w:lineRule="auto"/>
        <w:jc w:val="left"/>
        <w:textAlignment w:val="center"/>
        <w:rPr>
          <w:color w:val="000000"/>
        </w:rPr>
      </w:pPr>
      <w:r>
        <w:rPr>
          <w:color w:val="000000"/>
        </w:rPr>
        <w:t>根据“As art, graffiti looks nice. But graffiti is not a good way to have fun in nature.”可知，作为艺术，涂鸦看起来不错。但是涂鸦不是在大自然中享受乐趣的好方法。选项C“所以不要在树上或岩石上画画”符合语境，故选C。</w:t>
      </w:r>
    </w:p>
    <w:p w14:paraId="4C73A6B1">
      <w:pPr>
        <w:spacing w:line="360" w:lineRule="auto"/>
        <w:jc w:val="left"/>
        <w:textAlignment w:val="center"/>
        <w:rPr>
          <w:color w:val="000000"/>
        </w:rPr>
      </w:pPr>
      <w:r>
        <w:rPr>
          <w:color w:val="000000"/>
        </w:rPr>
        <w:t>【43题详解】</w:t>
      </w:r>
    </w:p>
    <w:p w14:paraId="1053059C">
      <w:pPr>
        <w:spacing w:line="360" w:lineRule="auto"/>
        <w:jc w:val="left"/>
        <w:textAlignment w:val="center"/>
        <w:rPr>
          <w:color w:val="000000"/>
        </w:rPr>
      </w:pPr>
      <w:r>
        <w:rPr>
          <w:color w:val="000000"/>
        </w:rPr>
        <w:t>根据“But nature out there is their home. So do not touch them. And don’t give food to them.”可知，但外面的大自然才是它们的家，所以不要碰它们，不要给它们食物。选项E“在大自然中看到动物朋友是件好事”符合语境，故选E。</w:t>
      </w:r>
    </w:p>
    <w:p w14:paraId="6E01FE4D">
      <w:pPr>
        <w:spacing w:line="360" w:lineRule="auto"/>
        <w:jc w:val="left"/>
        <w:textAlignment w:val="center"/>
        <w:rPr>
          <w:color w:val="000000"/>
        </w:rPr>
      </w:pPr>
      <w:r>
        <w:rPr>
          <w:color w:val="000000"/>
        </w:rPr>
        <w:t>【44题详解】</w:t>
      </w:r>
    </w:p>
    <w:p w14:paraId="3341B564">
      <w:pPr>
        <w:spacing w:line="360" w:lineRule="auto"/>
        <w:jc w:val="left"/>
        <w:textAlignment w:val="center"/>
        <w:rPr>
          <w:color w:val="000000"/>
        </w:rPr>
      </w:pPr>
      <w:r>
        <w:rPr>
          <w:color w:val="000000"/>
        </w:rPr>
        <w:t>根据“If you’re in a forest, don’t make a fire. Fires can destroy forests.”可知，如果你在森林里，不要生火。火灾可以摧毁森林。选项A“森林禁火”符合语境，故选A。</w:t>
      </w:r>
    </w:p>
    <w:p w14:paraId="461AA99A">
      <w:pPr>
        <w:spacing w:line="360" w:lineRule="auto"/>
        <w:jc w:val="left"/>
        <w:textAlignment w:val="center"/>
        <w:rPr>
          <w:color w:val="000000"/>
        </w:rPr>
      </w:pPr>
      <w:r>
        <w:rPr>
          <w:color w:val="000000"/>
        </w:rPr>
        <w:t>【45题详解】</w:t>
      </w:r>
    </w:p>
    <w:p w14:paraId="43D2ACF2">
      <w:pPr>
        <w:spacing w:line="360" w:lineRule="auto"/>
        <w:jc w:val="left"/>
        <w:textAlignment w:val="center"/>
        <w:rPr>
          <w:color w:val="000000"/>
        </w:rPr>
      </w:pPr>
      <w:r>
        <w:rPr>
          <w:color w:val="000000"/>
        </w:rPr>
        <w:t>根据“You’re not the only one in nature, so please be nice to other visitors. If you listen to music, use earphones.”可知，你不是自然界中唯一的一个，所以请善待其他来访者。如果你听音乐，请使用耳机。选项F“如果你的宠物也在那里，不要让他打扰别人”符合语境，故选F。</w:t>
      </w:r>
    </w:p>
    <w:p w14:paraId="0207BC25">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BC50462">
      <w:pPr>
        <w:spacing w:line="285" w:lineRule="auto"/>
        <w:jc w:val="left"/>
        <w:textAlignment w:val="center"/>
        <w:rPr>
          <w:color w:val="000000"/>
        </w:rPr>
      </w:pPr>
      <w:r>
        <w:rPr>
          <w:rFonts w:ascii="宋体" w:hAnsi="宋体" w:eastAsia="宋体" w:cs="宋体"/>
          <w:color w:val="000000"/>
          <w:sz w:val="21"/>
        </w:rPr>
        <w:t>注意事项：必须使用</w:t>
      </w:r>
      <w:r>
        <w:rPr>
          <w:rFonts w:ascii="Times New Roman" w:hAnsi="Times New Roman" w:eastAsia="Times New Roman" w:cs="Times New Roman"/>
          <w:color w:val="000000"/>
          <w:sz w:val="21"/>
        </w:rPr>
        <w:t>0.5</w:t>
      </w:r>
      <w:r>
        <w:rPr>
          <w:rFonts w:ascii="宋体" w:hAnsi="宋体" w:eastAsia="宋体" w:cs="宋体"/>
          <w:color w:val="000000"/>
          <w:sz w:val="21"/>
        </w:rPr>
        <w:t>毫米黑色签字笔在答题卡上题目所指示区域内作答，答在试题卷上无效。</w:t>
      </w:r>
    </w:p>
    <w:p w14:paraId="5D4346F5">
      <w:pPr>
        <w:spacing w:line="285"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综合知识运用（共三节，满分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1F08ED2">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A59A648">
      <w:pPr>
        <w:spacing w:line="285" w:lineRule="auto"/>
        <w:jc w:val="left"/>
        <w:textAlignment w:val="center"/>
        <w:rPr>
          <w:color w:val="000000"/>
        </w:rPr>
      </w:pPr>
      <w:r>
        <w:rPr>
          <w:rFonts w:ascii="宋体" w:hAnsi="宋体" w:eastAsia="宋体" w:cs="宋体"/>
          <w:b/>
          <w:color w:val="000000"/>
          <w:sz w:val="24"/>
        </w:rPr>
        <w:t>根据句意及首字母提示写出所缺单词的适当形式，并把单词完整地填写在答题卡上。</w:t>
      </w:r>
    </w:p>
    <w:p w14:paraId="66CD3EFD">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B</w:t>
      </w:r>
      <w:r>
        <w:rPr>
          <w:color w:val="000000"/>
        </w:rPr>
        <w:t>______</w:t>
      </w:r>
      <w:r>
        <w:rPr>
          <w:rFonts w:ascii="Times New Roman" w:hAnsi="Times New Roman" w:eastAsia="Times New Roman" w:cs="Times New Roman"/>
          <w:color w:val="000000"/>
        </w:rPr>
        <w:t xml:space="preserve"> is the color of the sky or the sea on a fine day.</w:t>
      </w:r>
    </w:p>
    <w:p w14:paraId="4EADC5B2">
      <w:pPr>
        <w:spacing w:line="360" w:lineRule="auto"/>
        <w:textAlignment w:val="center"/>
        <w:rPr>
          <w:color w:val="000000"/>
        </w:rPr>
      </w:pPr>
      <w:r>
        <w:rPr>
          <w:color w:val="2E75B6"/>
        </w:rPr>
        <w:t>【答案】</w:t>
      </w:r>
      <w:r>
        <w:rPr>
          <w:color w:val="000000"/>
        </w:rPr>
        <w:t>(B)lue</w:t>
      </w:r>
    </w:p>
    <w:p w14:paraId="77384A81">
      <w:pPr>
        <w:spacing w:line="360" w:lineRule="auto"/>
        <w:textAlignment w:val="center"/>
        <w:rPr>
          <w:color w:val="000000"/>
        </w:rPr>
      </w:pPr>
      <w:r>
        <w:rPr>
          <w:color w:val="2E75B6"/>
        </w:rPr>
        <w:t>【解析】</w:t>
      </w:r>
    </w:p>
    <w:p w14:paraId="30D63204">
      <w:pPr>
        <w:spacing w:line="360" w:lineRule="auto"/>
        <w:jc w:val="left"/>
        <w:textAlignment w:val="center"/>
        <w:rPr>
          <w:color w:val="000000"/>
        </w:rPr>
      </w:pPr>
      <w:r>
        <w:rPr>
          <w:color w:val="000000"/>
        </w:rPr>
        <w:t>【详解】句意：蓝色是天气晴朗时天空或大海的颜色。根据首字母及“the color of the sky or the sea on a fine day.”可知，天气晴朗时天空或大海的颜色是蓝色。blue“蓝色”，名词，作主语。故填(B)lue。</w:t>
      </w:r>
    </w:p>
    <w:p w14:paraId="479D2D9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I have to get up e</w:t>
      </w:r>
      <w:r>
        <w:rPr>
          <w:color w:val="000000"/>
        </w:rPr>
        <w:t>______</w:t>
      </w:r>
      <w:r>
        <w:rPr>
          <w:rFonts w:ascii="Times New Roman" w:hAnsi="Times New Roman" w:eastAsia="Times New Roman" w:cs="Times New Roman"/>
          <w:color w:val="000000"/>
        </w:rPr>
        <w:t xml:space="preserve"> in the morning to catch the bus, or I will be late for school.</w:t>
      </w:r>
    </w:p>
    <w:p w14:paraId="5EB279A6">
      <w:pPr>
        <w:spacing w:line="360" w:lineRule="auto"/>
        <w:textAlignment w:val="center"/>
        <w:rPr>
          <w:color w:val="000000"/>
        </w:rPr>
      </w:pPr>
      <w:r>
        <w:rPr>
          <w:color w:val="2E75B6"/>
        </w:rPr>
        <w:t>【答案】</w:t>
      </w:r>
      <w:r>
        <w:rPr>
          <w:color w:val="000000"/>
        </w:rPr>
        <w:t>(e)arly</w:t>
      </w:r>
    </w:p>
    <w:p w14:paraId="012C043B">
      <w:pPr>
        <w:spacing w:line="360" w:lineRule="auto"/>
        <w:textAlignment w:val="center"/>
        <w:rPr>
          <w:color w:val="000000"/>
        </w:rPr>
      </w:pPr>
      <w:r>
        <w:rPr>
          <w:color w:val="2E75B6"/>
        </w:rPr>
        <w:t>【解析】</w:t>
      </w:r>
    </w:p>
    <w:p w14:paraId="2E47313D">
      <w:pPr>
        <w:spacing w:line="360" w:lineRule="auto"/>
        <w:jc w:val="left"/>
        <w:textAlignment w:val="center"/>
        <w:rPr>
          <w:color w:val="000000"/>
        </w:rPr>
      </w:pPr>
      <w:r>
        <w:rPr>
          <w:color w:val="000000"/>
        </w:rPr>
        <w:t>【详解】句意：我早上必须早起赶公共汽车，否则上学就要迟到了。根据首字母及“in the morning to catch the bus, or I will be late for school.”可知，此处指早起赶公共汽车。early“早地”，副词，修饰动词短语get up。故填(e)arly。</w:t>
      </w:r>
    </w:p>
    <w:p w14:paraId="2BC19661">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It’s a tradition to admire the full m</w:t>
      </w:r>
      <w:r>
        <w:rPr>
          <w:color w:val="000000"/>
        </w:rPr>
        <w:t>______</w:t>
      </w:r>
      <w:r>
        <w:rPr>
          <w:rFonts w:ascii="Times New Roman" w:hAnsi="Times New Roman" w:eastAsia="Times New Roman" w:cs="Times New Roman"/>
          <w:color w:val="000000"/>
        </w:rPr>
        <w:t xml:space="preserve"> on Mid-Autumn Day.</w:t>
      </w:r>
    </w:p>
    <w:p w14:paraId="2BB59AA7">
      <w:pPr>
        <w:spacing w:line="360" w:lineRule="auto"/>
        <w:textAlignment w:val="center"/>
        <w:rPr>
          <w:color w:val="000000"/>
        </w:rPr>
      </w:pPr>
      <w:r>
        <w:rPr>
          <w:color w:val="2E75B6"/>
        </w:rPr>
        <w:t>【答案】</w:t>
      </w:r>
      <w:r>
        <w:rPr>
          <w:color w:val="000000"/>
        </w:rPr>
        <w:t>(m)oon</w:t>
      </w:r>
    </w:p>
    <w:p w14:paraId="189D0D52">
      <w:pPr>
        <w:spacing w:line="360" w:lineRule="auto"/>
        <w:textAlignment w:val="center"/>
        <w:rPr>
          <w:color w:val="000000"/>
        </w:rPr>
      </w:pPr>
      <w:r>
        <w:rPr>
          <w:color w:val="2E75B6"/>
        </w:rPr>
        <w:t>【解析】</w:t>
      </w:r>
    </w:p>
    <w:p w14:paraId="7D0824E6">
      <w:pPr>
        <w:spacing w:line="360" w:lineRule="auto"/>
        <w:jc w:val="left"/>
        <w:textAlignment w:val="center"/>
        <w:rPr>
          <w:color w:val="000000"/>
        </w:rPr>
      </w:pPr>
      <w:r>
        <w:rPr>
          <w:color w:val="000000"/>
        </w:rPr>
        <w:t>【详解】句意：在中秋节欣赏满月是一种传统。根据首字母及“on Mid-Autumn Day”可知，此处指在中秋节赏月。moon“月亮”，名词，作宾语。故填(m)oon。</w:t>
      </w:r>
    </w:p>
    <w:p w14:paraId="2DB12292">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Tom would like to c</w:t>
      </w:r>
      <w:r>
        <w:rPr>
          <w:color w:val="000000"/>
        </w:rPr>
        <w:t>______</w:t>
      </w:r>
      <w:r>
        <w:rPr>
          <w:rFonts w:ascii="Times New Roman" w:hAnsi="Times New Roman" w:eastAsia="Times New Roman" w:cs="Times New Roman"/>
          <w:color w:val="000000"/>
        </w:rPr>
        <w:t xml:space="preserve"> a meal for his mother on her birthday.</w:t>
      </w:r>
    </w:p>
    <w:p w14:paraId="0128DE82">
      <w:pPr>
        <w:spacing w:line="360" w:lineRule="auto"/>
        <w:textAlignment w:val="center"/>
        <w:rPr>
          <w:color w:val="000000"/>
        </w:rPr>
      </w:pPr>
      <w:r>
        <w:rPr>
          <w:color w:val="2E75B6"/>
        </w:rPr>
        <w:t>【答案】</w:t>
      </w:r>
      <w:r>
        <w:rPr>
          <w:color w:val="000000"/>
        </w:rPr>
        <w:t>(c)ook</w:t>
      </w:r>
    </w:p>
    <w:p w14:paraId="3EEF85D4">
      <w:pPr>
        <w:spacing w:line="360" w:lineRule="auto"/>
        <w:textAlignment w:val="center"/>
        <w:rPr>
          <w:color w:val="000000"/>
        </w:rPr>
      </w:pPr>
      <w:r>
        <w:rPr>
          <w:color w:val="2E75B6"/>
        </w:rPr>
        <w:t>【解析】</w:t>
      </w:r>
    </w:p>
    <w:p w14:paraId="79366B86">
      <w:pPr>
        <w:spacing w:line="360" w:lineRule="auto"/>
        <w:jc w:val="left"/>
        <w:textAlignment w:val="center"/>
        <w:rPr>
          <w:color w:val="000000"/>
        </w:rPr>
      </w:pPr>
      <w:r>
        <w:rPr>
          <w:color w:val="000000"/>
        </w:rPr>
        <w:t>【详解】句意：汤姆想在他妈妈生日那天为她做一顿饭。根据“Tom would like to c...a meal for his mother on her birthday.”可知，为妈妈做饭，cook“做饭”，would like to do sth“想要做某事”，故填(c)ook。</w:t>
      </w:r>
    </w:p>
    <w:p w14:paraId="47AB8F36">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The government has taken action to reduce water p</w:t>
      </w:r>
      <w:r>
        <w:rPr>
          <w:color w:val="000000"/>
        </w:rPr>
        <w:t>______</w:t>
      </w:r>
      <w:r>
        <w:rPr>
          <w:rFonts w:ascii="Times New Roman" w:hAnsi="Times New Roman" w:eastAsia="Times New Roman" w:cs="Times New Roman"/>
          <w:color w:val="000000"/>
        </w:rPr>
        <w:t>. So Fuxi River becomes cleaner.</w:t>
      </w:r>
    </w:p>
    <w:p w14:paraId="149300D6">
      <w:pPr>
        <w:spacing w:line="360" w:lineRule="auto"/>
        <w:textAlignment w:val="center"/>
        <w:rPr>
          <w:color w:val="000000"/>
        </w:rPr>
      </w:pPr>
      <w:r>
        <w:rPr>
          <w:color w:val="2E75B6"/>
        </w:rPr>
        <w:t>【答案】</w:t>
      </w:r>
      <w:r>
        <w:rPr>
          <w:color w:val="000000"/>
        </w:rPr>
        <w:t>(p)ollution</w:t>
      </w:r>
    </w:p>
    <w:p w14:paraId="73686682">
      <w:pPr>
        <w:spacing w:line="360" w:lineRule="auto"/>
        <w:textAlignment w:val="center"/>
        <w:rPr>
          <w:color w:val="000000"/>
        </w:rPr>
      </w:pPr>
      <w:r>
        <w:rPr>
          <w:color w:val="2E75B6"/>
        </w:rPr>
        <w:t>【解析】</w:t>
      </w:r>
    </w:p>
    <w:p w14:paraId="7D2B4CAC">
      <w:pPr>
        <w:spacing w:line="360" w:lineRule="auto"/>
        <w:jc w:val="left"/>
        <w:textAlignment w:val="center"/>
        <w:rPr>
          <w:color w:val="000000"/>
        </w:rPr>
      </w:pPr>
      <w:r>
        <w:rPr>
          <w:color w:val="000000"/>
        </w:rPr>
        <w:t>【详解】句意：政府已采取行动减少水污染。所以釜溪河变得更干净了。根据首字母可知，此处指water pollution“水污染”。故填(p)ollution。</w:t>
      </w:r>
    </w:p>
    <w:p w14:paraId="47417FC8">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Students are not a</w:t>
      </w:r>
      <w:r>
        <w:rPr>
          <w:color w:val="000000"/>
        </w:rPr>
        <w:t>______</w:t>
      </w:r>
      <w:r>
        <w:rPr>
          <w:rFonts w:ascii="Times New Roman" w:hAnsi="Times New Roman" w:eastAsia="Times New Roman" w:cs="Times New Roman"/>
          <w:color w:val="000000"/>
        </w:rPr>
        <w:t xml:space="preserve"> to eat in class. We should follow the school rules.</w:t>
      </w:r>
    </w:p>
    <w:p w14:paraId="11229995">
      <w:pPr>
        <w:spacing w:line="360" w:lineRule="auto"/>
        <w:textAlignment w:val="center"/>
        <w:rPr>
          <w:color w:val="000000"/>
        </w:rPr>
      </w:pPr>
      <w:r>
        <w:rPr>
          <w:color w:val="2E75B6"/>
        </w:rPr>
        <w:t>【答案】</w:t>
      </w:r>
      <w:r>
        <w:rPr>
          <w:color w:val="000000"/>
        </w:rPr>
        <w:t>(a)llowed</w:t>
      </w:r>
    </w:p>
    <w:p w14:paraId="1B19FC1E">
      <w:pPr>
        <w:spacing w:line="360" w:lineRule="auto"/>
        <w:textAlignment w:val="center"/>
        <w:rPr>
          <w:color w:val="000000"/>
        </w:rPr>
      </w:pPr>
      <w:r>
        <w:rPr>
          <w:color w:val="2E75B6"/>
        </w:rPr>
        <w:t>【解析】</w:t>
      </w:r>
    </w:p>
    <w:p w14:paraId="43765158">
      <w:pPr>
        <w:spacing w:line="360" w:lineRule="auto"/>
        <w:jc w:val="left"/>
        <w:textAlignment w:val="center"/>
        <w:rPr>
          <w:color w:val="000000"/>
        </w:rPr>
      </w:pPr>
      <w:r>
        <w:rPr>
          <w:color w:val="000000"/>
        </w:rPr>
        <w:t>【详解】句意：学生不允许在课堂上吃东西。我们应该遵守校规。根据“Students are not a...to eat in class.”可知，学生不允许在课堂上吃东西，be allowed to do sth“被允许做某事”，故填(a)llowed。</w:t>
      </w:r>
    </w:p>
    <w:p w14:paraId="7BC43C25">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Let’s help the little kid f</w:t>
      </w:r>
      <w:r>
        <w:rPr>
          <w:color w:val="000000"/>
        </w:rPr>
        <w:t>______</w:t>
      </w:r>
      <w:r>
        <w:rPr>
          <w:rFonts w:ascii="Times New Roman" w:hAnsi="Times New Roman" w:eastAsia="Times New Roman" w:cs="Times New Roman"/>
          <w:color w:val="000000"/>
        </w:rPr>
        <w:t xml:space="preserve"> up the broken wheels of the bike.</w:t>
      </w:r>
    </w:p>
    <w:p w14:paraId="78786FAB">
      <w:pPr>
        <w:spacing w:line="360" w:lineRule="auto"/>
        <w:textAlignment w:val="center"/>
        <w:rPr>
          <w:color w:val="000000"/>
        </w:rPr>
      </w:pPr>
      <w:r>
        <w:rPr>
          <w:color w:val="2E75B6"/>
        </w:rPr>
        <w:t>【答案】</w:t>
      </w:r>
      <w:r>
        <w:rPr>
          <w:color w:val="000000"/>
        </w:rPr>
        <w:t>(f)ix</w:t>
      </w:r>
    </w:p>
    <w:p w14:paraId="0FCA6C54">
      <w:pPr>
        <w:spacing w:line="360" w:lineRule="auto"/>
        <w:textAlignment w:val="center"/>
        <w:rPr>
          <w:color w:val="000000"/>
        </w:rPr>
      </w:pPr>
      <w:r>
        <w:rPr>
          <w:color w:val="2E75B6"/>
        </w:rPr>
        <w:t>【解析】</w:t>
      </w:r>
    </w:p>
    <w:p w14:paraId="2C4B544C">
      <w:pPr>
        <w:spacing w:line="360" w:lineRule="auto"/>
        <w:jc w:val="left"/>
        <w:textAlignment w:val="center"/>
        <w:rPr>
          <w:color w:val="000000"/>
        </w:rPr>
      </w:pPr>
      <w:r>
        <w:rPr>
          <w:color w:val="000000"/>
        </w:rPr>
        <w:t>【详解】句意：让我们帮这个小孩修理坏了的自行车轮子吧。根据“Let’s help the little kid f...up the broken wheels of the bike.”可知，此处是fix up短语，意为“修理”，help sb do sth“帮助某人做某事”，故填(f)ix。</w:t>
      </w:r>
    </w:p>
    <w:p w14:paraId="0D5229BB">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As long as we work together and never give up, we can o</w:t>
      </w:r>
      <w:r>
        <w:rPr>
          <w:color w:val="000000"/>
        </w:rPr>
        <w:t>______</w:t>
      </w:r>
      <w:r>
        <w:rPr>
          <w:rFonts w:ascii="Times New Roman" w:hAnsi="Times New Roman" w:eastAsia="Times New Roman" w:cs="Times New Roman"/>
          <w:color w:val="000000"/>
        </w:rPr>
        <w:t xml:space="preserve"> all the difficulties.</w:t>
      </w:r>
    </w:p>
    <w:p w14:paraId="1DDC5EC5">
      <w:pPr>
        <w:spacing w:line="360" w:lineRule="auto"/>
        <w:textAlignment w:val="center"/>
        <w:rPr>
          <w:color w:val="000000"/>
        </w:rPr>
      </w:pPr>
      <w:r>
        <w:rPr>
          <w:color w:val="2E75B6"/>
        </w:rPr>
        <w:t>【答案】</w:t>
      </w:r>
      <w:r>
        <w:rPr>
          <w:color w:val="000000"/>
        </w:rPr>
        <w:t>(o)vercome</w:t>
      </w:r>
    </w:p>
    <w:p w14:paraId="226478DC">
      <w:pPr>
        <w:spacing w:line="360" w:lineRule="auto"/>
        <w:textAlignment w:val="center"/>
        <w:rPr>
          <w:color w:val="000000"/>
        </w:rPr>
      </w:pPr>
      <w:r>
        <w:rPr>
          <w:color w:val="2E75B6"/>
        </w:rPr>
        <w:t>【解析】</w:t>
      </w:r>
    </w:p>
    <w:p w14:paraId="467D7267">
      <w:pPr>
        <w:spacing w:line="360" w:lineRule="auto"/>
        <w:jc w:val="left"/>
        <w:textAlignment w:val="center"/>
        <w:rPr>
          <w:color w:val="000000"/>
        </w:rPr>
      </w:pPr>
      <w:r>
        <w:rPr>
          <w:color w:val="000000"/>
        </w:rPr>
        <w:t>【详解】句意：只要我们共同努力，永不放弃，我们就能克服一切困难。根据“As long as we work together and never give up, we can o...all the difficulties.”可知，此处指“克服困难”，overcome“克服”，情态动词后用动词原形。故填(o)vercome。</w:t>
      </w:r>
    </w:p>
    <w:p w14:paraId="1EBAB58C">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There are four s</w:t>
      </w:r>
      <w:r>
        <w:rPr>
          <w:color w:val="000000"/>
        </w:rPr>
        <w:t>______</w:t>
      </w:r>
      <w:r>
        <w:rPr>
          <w:rFonts w:ascii="Times New Roman" w:hAnsi="Times New Roman" w:eastAsia="Times New Roman" w:cs="Times New Roman"/>
          <w:color w:val="000000"/>
        </w:rPr>
        <w:t xml:space="preserve"> in one year. They are spring, summer, autumn and winter.</w:t>
      </w:r>
    </w:p>
    <w:p w14:paraId="062361D4">
      <w:pPr>
        <w:spacing w:line="360" w:lineRule="auto"/>
        <w:textAlignment w:val="center"/>
        <w:rPr>
          <w:color w:val="000000"/>
        </w:rPr>
      </w:pPr>
      <w:r>
        <w:rPr>
          <w:color w:val="2E75B6"/>
        </w:rPr>
        <w:t>【答案】</w:t>
      </w:r>
      <w:r>
        <w:rPr>
          <w:color w:val="000000"/>
        </w:rPr>
        <w:t>(s)easons</w:t>
      </w:r>
    </w:p>
    <w:p w14:paraId="02B0C4C2">
      <w:pPr>
        <w:spacing w:line="360" w:lineRule="auto"/>
        <w:textAlignment w:val="center"/>
        <w:rPr>
          <w:color w:val="000000"/>
        </w:rPr>
      </w:pPr>
      <w:r>
        <w:rPr>
          <w:color w:val="2E75B6"/>
        </w:rPr>
        <w:t>【解析】</w:t>
      </w:r>
    </w:p>
    <w:p w14:paraId="14AC79D4">
      <w:pPr>
        <w:spacing w:line="360" w:lineRule="auto"/>
        <w:jc w:val="left"/>
        <w:textAlignment w:val="center"/>
        <w:rPr>
          <w:color w:val="000000"/>
        </w:rPr>
      </w:pPr>
      <w:r>
        <w:rPr>
          <w:color w:val="000000"/>
        </w:rPr>
        <w:t>【详解】句意：一年有四个季节。它们是春天、夏天、秋天和冬天。根据“They are spring, summer, autumn and winter.”可知，一年四个季节，season“季节”，four修饰可数名词复数。故填(s)easons。</w:t>
      </w:r>
    </w:p>
    <w:p w14:paraId="492569B2">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Chinese g</w:t>
      </w:r>
      <w:r>
        <w:rPr>
          <w:color w:val="000000"/>
        </w:rPr>
        <w:t>______</w:t>
      </w:r>
      <w:r>
        <w:rPr>
          <w:rFonts w:ascii="Times New Roman" w:hAnsi="Times New Roman" w:eastAsia="Times New Roman" w:cs="Times New Roman"/>
          <w:color w:val="000000"/>
        </w:rPr>
        <w:t xml:space="preserve"> each other by shaking hands while Japanese bow.</w:t>
      </w:r>
    </w:p>
    <w:p w14:paraId="7B757C39">
      <w:pPr>
        <w:spacing w:line="360" w:lineRule="auto"/>
        <w:textAlignment w:val="center"/>
        <w:rPr>
          <w:color w:val="000000"/>
        </w:rPr>
      </w:pPr>
      <w:r>
        <w:rPr>
          <w:color w:val="2E75B6"/>
        </w:rPr>
        <w:t>【答案】</w:t>
      </w:r>
      <w:r>
        <w:rPr>
          <w:color w:val="000000"/>
        </w:rPr>
        <w:t>(g)reet</w:t>
      </w:r>
    </w:p>
    <w:p w14:paraId="72062D9B">
      <w:pPr>
        <w:spacing w:line="360" w:lineRule="auto"/>
        <w:textAlignment w:val="center"/>
        <w:rPr>
          <w:color w:val="000000"/>
        </w:rPr>
      </w:pPr>
      <w:r>
        <w:rPr>
          <w:color w:val="2E75B6"/>
        </w:rPr>
        <w:t>【解析】</w:t>
      </w:r>
    </w:p>
    <w:p w14:paraId="732D5B70">
      <w:pPr>
        <w:spacing w:line="360" w:lineRule="auto"/>
        <w:jc w:val="left"/>
        <w:textAlignment w:val="center"/>
        <w:rPr>
          <w:color w:val="000000"/>
        </w:rPr>
      </w:pPr>
      <w:r>
        <w:rPr>
          <w:color w:val="000000"/>
        </w:rPr>
        <w:t>【详解】句意：中国人用握手打招呼，而日本人用鞠躬致意。根据“Chinese g...each other by shaking hands while Japanese bow.”可知，中国人用握手打招呼，greet“问候”符合语境，时态是一般现在时，主语是复数，动词用原形。故填(g)reet。</w:t>
      </w:r>
    </w:p>
    <w:p w14:paraId="5DE962D3">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A04AB44">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7E3A88DD">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is the birthplace of tea. Since ancient times, Chinese people have been planting, picking, making and drinking tea. Chinese tea makers have developed 6 main kinds </w:t>
      </w:r>
      <w:r>
        <w:rPr>
          <w:color w:val="000000"/>
          <w:u w:val="single"/>
        </w:rPr>
        <w:t>____56____</w:t>
      </w:r>
      <w:r>
        <w:rPr>
          <w:rFonts w:ascii="Times New Roman" w:hAnsi="Times New Roman" w:eastAsia="Times New Roman" w:cs="Times New Roman"/>
          <w:color w:val="000000"/>
        </w:rPr>
        <w:t xml:space="preserve"> tea—green, yellow, dark, white, oolong and black teas. There are more than 2,000 tea </w:t>
      </w:r>
      <w:r>
        <w:rPr>
          <w:color w:val="000000"/>
          <w:u w:val="single"/>
        </w:rPr>
        <w:t>____57____</w:t>
      </w:r>
      <w:r>
        <w:rPr>
          <w:rFonts w:ascii="Times New Roman" w:hAnsi="Times New Roman" w:eastAsia="Times New Roman" w:cs="Times New Roman"/>
          <w:color w:val="000000"/>
        </w:rPr>
        <w:t xml:space="preserve"> (product) in China.</w:t>
      </w:r>
    </w:p>
    <w:p w14:paraId="0F03B704">
      <w:pPr>
        <w:spacing w:line="360" w:lineRule="auto"/>
        <w:ind w:firstLine="420"/>
        <w:jc w:val="left"/>
        <w:textAlignment w:val="center"/>
        <w:rPr>
          <w:color w:val="000000"/>
        </w:rPr>
      </w:pPr>
      <w:r>
        <w:rPr>
          <w:rFonts w:ascii="Times New Roman" w:hAnsi="Times New Roman" w:eastAsia="Times New Roman" w:cs="Times New Roman"/>
          <w:color w:val="000000"/>
        </w:rPr>
        <w:t>Tea was originally used as herbal (</w:t>
      </w:r>
      <w:r>
        <w:rPr>
          <w:rFonts w:ascii="宋体" w:hAnsi="宋体" w:eastAsia="宋体" w:cs="宋体"/>
          <w:color w:val="000000"/>
        </w:rPr>
        <w:t>香草的</w:t>
      </w:r>
      <w:r>
        <w:rPr>
          <w:rFonts w:ascii="Times New Roman" w:hAnsi="Times New Roman" w:eastAsia="Times New Roman" w:cs="Times New Roman"/>
          <w:color w:val="000000"/>
        </w:rPr>
        <w:t xml:space="preserve">) medicine </w:t>
      </w:r>
      <w:r>
        <w:rPr>
          <w:color w:val="000000"/>
          <w:u w:val="single"/>
        </w:rPr>
        <w:t>____58____</w:t>
      </w:r>
      <w:r>
        <w:rPr>
          <w:rFonts w:ascii="Times New Roman" w:hAnsi="Times New Roman" w:eastAsia="Times New Roman" w:cs="Times New Roman"/>
          <w:color w:val="000000"/>
        </w:rPr>
        <w:t xml:space="preserve"> (call) “tu”. During the treating process, people gradually found that tea could not only cure illness </w:t>
      </w:r>
      <w:r>
        <w:rPr>
          <w:color w:val="000000"/>
          <w:u w:val="single"/>
        </w:rPr>
        <w:t>____59____</w:t>
      </w:r>
      <w:r>
        <w:rPr>
          <w:rFonts w:ascii="Times New Roman" w:hAnsi="Times New Roman" w:eastAsia="Times New Roman" w:cs="Times New Roman"/>
          <w:color w:val="000000"/>
        </w:rPr>
        <w:t xml:space="preserve"> also help to clear heat away, so tea became </w:t>
      </w:r>
      <w:r>
        <w:rPr>
          <w:color w:val="000000"/>
          <w:u w:val="single"/>
        </w:rPr>
        <w:t>____60____</w:t>
      </w:r>
      <w:r>
        <w:rPr>
          <w:rFonts w:ascii="Times New Roman" w:hAnsi="Times New Roman" w:eastAsia="Times New Roman" w:cs="Times New Roman"/>
          <w:color w:val="000000"/>
        </w:rPr>
        <w:t xml:space="preserve"> necessary drink. Nowadays, tea is one of the world’s three major drinks. It </w:t>
      </w:r>
      <w:r>
        <w:rPr>
          <w:color w:val="000000"/>
          <w:u w:val="single"/>
        </w:rPr>
        <w:t>____61____</w:t>
      </w:r>
      <w:r>
        <w:rPr>
          <w:rFonts w:ascii="Times New Roman" w:hAnsi="Times New Roman" w:eastAsia="Times New Roman" w:cs="Times New Roman"/>
          <w:color w:val="000000"/>
        </w:rPr>
        <w:t xml:space="preserve"> (enjoy) by people all over the world. Tea can be found everywhere, such as in family activities, workplaces, teahouses and restaurants. It is also an important </w:t>
      </w:r>
      <w:r>
        <w:rPr>
          <w:color w:val="000000"/>
          <w:u w:val="single"/>
        </w:rPr>
        <w:t>____62____</w:t>
      </w:r>
      <w:r>
        <w:rPr>
          <w:rFonts w:ascii="Times New Roman" w:hAnsi="Times New Roman" w:eastAsia="Times New Roman" w:cs="Times New Roman"/>
          <w:color w:val="000000"/>
        </w:rPr>
        <w:t xml:space="preserve"> (communicate) medium for making friends, weddings and other activities. So far, Chinese tea culture </w:t>
      </w:r>
      <w:r>
        <w:rPr>
          <w:color w:val="000000"/>
          <w:u w:val="single"/>
        </w:rPr>
        <w:t>____63____</w:t>
      </w:r>
      <w:r>
        <w:rPr>
          <w:rFonts w:ascii="Times New Roman" w:hAnsi="Times New Roman" w:eastAsia="Times New Roman" w:cs="Times New Roman"/>
          <w:color w:val="000000"/>
        </w:rPr>
        <w:t xml:space="preserve"> (become) an important part of Chinese culture.</w:t>
      </w:r>
    </w:p>
    <w:p w14:paraId="423A915B">
      <w:pPr>
        <w:spacing w:line="360" w:lineRule="auto"/>
        <w:ind w:firstLine="420"/>
        <w:jc w:val="left"/>
        <w:textAlignment w:val="center"/>
        <w:rPr>
          <w:color w:val="000000"/>
        </w:rPr>
      </w:pPr>
      <w:r>
        <w:rPr>
          <w:rFonts w:ascii="Times New Roman" w:hAnsi="Times New Roman" w:eastAsia="Times New Roman" w:cs="Times New Roman"/>
          <w:color w:val="000000"/>
        </w:rPr>
        <w:t xml:space="preserve">On November 29th, 2022, China’s traditional tea-making was </w:t>
      </w:r>
      <w:r>
        <w:rPr>
          <w:color w:val="000000"/>
          <w:u w:val="single"/>
        </w:rPr>
        <w:t>____64____</w:t>
      </w:r>
      <w:r>
        <w:rPr>
          <w:rFonts w:ascii="Times New Roman" w:hAnsi="Times New Roman" w:eastAsia="Times New Roman" w:cs="Times New Roman"/>
          <w:color w:val="000000"/>
        </w:rPr>
        <w:t xml:space="preserve"> (successful) added to the intangible cultural heritage list (</w:t>
      </w:r>
      <w:r>
        <w:rPr>
          <w:rFonts w:ascii="宋体" w:hAnsi="宋体" w:eastAsia="宋体" w:cs="宋体"/>
          <w:color w:val="000000"/>
        </w:rPr>
        <w:t>非物质文化遗产名录</w:t>
      </w:r>
      <w:r>
        <w:rPr>
          <w:rFonts w:ascii="Times New Roman" w:hAnsi="Times New Roman" w:eastAsia="Times New Roman" w:cs="Times New Roman"/>
          <w:color w:val="000000"/>
        </w:rPr>
        <w:t xml:space="preserve">) of the UNESCO. China now has the </w:t>
      </w:r>
      <w:r>
        <w:rPr>
          <w:color w:val="000000"/>
          <w:u w:val="single"/>
        </w:rPr>
        <w:t>____65____</w:t>
      </w:r>
      <w:r>
        <w:rPr>
          <w:rFonts w:ascii="Times New Roman" w:hAnsi="Times New Roman" w:eastAsia="Times New Roman" w:cs="Times New Roman"/>
          <w:color w:val="000000"/>
        </w:rPr>
        <w:t xml:space="preserve"> (many) items (</w:t>
      </w:r>
      <w:r>
        <w:rPr>
          <w:rFonts w:ascii="宋体" w:hAnsi="宋体" w:eastAsia="宋体" w:cs="宋体"/>
          <w:color w:val="000000"/>
        </w:rPr>
        <w:t>项目</w:t>
      </w:r>
      <w:r>
        <w:rPr>
          <w:rFonts w:ascii="Times New Roman" w:hAnsi="Times New Roman" w:eastAsia="Times New Roman" w:cs="Times New Roman"/>
          <w:color w:val="000000"/>
        </w:rPr>
        <w:t>) on the list. The move will help protect and hand down Chinese tea culture. It also helps foreign people have a better understanding of Chinese tea, as well as Chinese culture.</w:t>
      </w:r>
    </w:p>
    <w:p w14:paraId="593DFF87">
      <w:pPr>
        <w:spacing w:line="360" w:lineRule="auto"/>
        <w:textAlignment w:val="center"/>
        <w:rPr>
          <w:color w:val="000000"/>
        </w:rPr>
      </w:pPr>
      <w:r>
        <w:rPr>
          <w:color w:val="2E75B6"/>
        </w:rPr>
        <w:t>【答案】</w:t>
      </w:r>
      <w:r>
        <w:rPr>
          <w:color w:val="000000"/>
        </w:rPr>
        <w:t xml:space="preserve">56. of    57. products    </w:t>
      </w:r>
    </w:p>
    <w:p w14:paraId="2411BBB6">
      <w:pPr>
        <w:spacing w:line="360" w:lineRule="auto"/>
        <w:textAlignment w:val="center"/>
        <w:rPr>
          <w:color w:val="000000"/>
        </w:rPr>
      </w:pPr>
      <w:r>
        <w:rPr>
          <w:color w:val="000000"/>
        </w:rPr>
        <w:t xml:space="preserve">58. called    59. but    60. a    </w:t>
      </w:r>
    </w:p>
    <w:p w14:paraId="21779DDA">
      <w:pPr>
        <w:spacing w:line="360" w:lineRule="auto"/>
        <w:textAlignment w:val="center"/>
        <w:rPr>
          <w:color w:val="000000"/>
        </w:rPr>
      </w:pPr>
      <w:r>
        <w:rPr>
          <w:color w:val="000000"/>
        </w:rPr>
        <w:t xml:space="preserve">61. is enjoyed    </w:t>
      </w:r>
    </w:p>
    <w:p w14:paraId="74097386">
      <w:pPr>
        <w:spacing w:line="360" w:lineRule="auto"/>
        <w:textAlignment w:val="center"/>
        <w:rPr>
          <w:color w:val="000000"/>
        </w:rPr>
      </w:pPr>
      <w:r>
        <w:rPr>
          <w:color w:val="000000"/>
        </w:rPr>
        <w:t xml:space="preserve">62. communication    </w:t>
      </w:r>
    </w:p>
    <w:p w14:paraId="100C2447">
      <w:pPr>
        <w:spacing w:line="360" w:lineRule="auto"/>
        <w:textAlignment w:val="center"/>
        <w:rPr>
          <w:color w:val="000000"/>
        </w:rPr>
      </w:pPr>
      <w:r>
        <w:rPr>
          <w:color w:val="000000"/>
        </w:rPr>
        <w:t xml:space="preserve">63. has become    </w:t>
      </w:r>
    </w:p>
    <w:p w14:paraId="5445E38E">
      <w:pPr>
        <w:spacing w:line="360" w:lineRule="auto"/>
        <w:textAlignment w:val="center"/>
        <w:rPr>
          <w:color w:val="000000"/>
        </w:rPr>
      </w:pPr>
      <w:r>
        <w:rPr>
          <w:color w:val="000000"/>
        </w:rPr>
        <w:t xml:space="preserve">64. successfully    </w:t>
      </w:r>
    </w:p>
    <w:p w14:paraId="69FC64DD">
      <w:pPr>
        <w:spacing w:line="360" w:lineRule="auto"/>
        <w:textAlignment w:val="center"/>
        <w:rPr>
          <w:color w:val="000000"/>
        </w:rPr>
      </w:pPr>
      <w:r>
        <w:rPr>
          <w:color w:val="000000"/>
        </w:rPr>
        <w:t>65. most</w:t>
      </w:r>
    </w:p>
    <w:p w14:paraId="7ECE437A">
      <w:pPr>
        <w:spacing w:line="360" w:lineRule="auto"/>
        <w:textAlignment w:val="center"/>
        <w:rPr>
          <w:color w:val="000000"/>
        </w:rPr>
      </w:pPr>
      <w:r>
        <w:rPr>
          <w:color w:val="2E75B6"/>
        </w:rPr>
        <w:t>【解析】</w:t>
      </w:r>
    </w:p>
    <w:p w14:paraId="4425E85E">
      <w:pPr>
        <w:spacing w:line="360" w:lineRule="auto"/>
        <w:jc w:val="left"/>
        <w:textAlignment w:val="center"/>
        <w:rPr>
          <w:color w:val="000000"/>
        </w:rPr>
      </w:pPr>
      <w:r>
        <w:rPr>
          <w:color w:val="000000"/>
        </w:rPr>
        <w:t>【导语】本文是一篇说明文，介绍中国的茶文化。</w:t>
      </w:r>
    </w:p>
    <w:p w14:paraId="124FD522">
      <w:pPr>
        <w:spacing w:line="360" w:lineRule="auto"/>
        <w:jc w:val="left"/>
        <w:textAlignment w:val="center"/>
        <w:rPr>
          <w:color w:val="000000"/>
        </w:rPr>
      </w:pPr>
      <w:r>
        <w:rPr>
          <w:color w:val="000000"/>
        </w:rPr>
        <w:t>【56题详解】</w:t>
      </w:r>
    </w:p>
    <w:p w14:paraId="06B48846">
      <w:pPr>
        <w:spacing w:line="360" w:lineRule="auto"/>
        <w:jc w:val="left"/>
        <w:textAlignment w:val="center"/>
        <w:rPr>
          <w:color w:val="000000"/>
        </w:rPr>
      </w:pPr>
      <w:r>
        <w:rPr>
          <w:color w:val="000000"/>
        </w:rPr>
        <w:t>句意：中国的茶叶制造商已经开发出6种主要的茶——绿茶、黄茶、红茶、白茶、乌龙茶和红茶。kinds of“各种”，固定短语，故填of。</w:t>
      </w:r>
    </w:p>
    <w:p w14:paraId="41BE0A57">
      <w:pPr>
        <w:spacing w:line="360" w:lineRule="auto"/>
        <w:jc w:val="left"/>
        <w:textAlignment w:val="center"/>
        <w:rPr>
          <w:color w:val="000000"/>
        </w:rPr>
      </w:pPr>
      <w:r>
        <w:rPr>
          <w:color w:val="000000"/>
        </w:rPr>
        <w:t>【57题详解】</w:t>
      </w:r>
    </w:p>
    <w:p w14:paraId="535DF3D2">
      <w:pPr>
        <w:spacing w:line="360" w:lineRule="auto"/>
        <w:jc w:val="left"/>
        <w:textAlignment w:val="center"/>
        <w:rPr>
          <w:color w:val="000000"/>
        </w:rPr>
      </w:pPr>
      <w:r>
        <w:rPr>
          <w:color w:val="000000"/>
        </w:rPr>
        <w:t>句意：中国有2000多种茶叶产品。“more than 2,000”修饰可数名词复数，故填products。</w:t>
      </w:r>
    </w:p>
    <w:p w14:paraId="27FC7359">
      <w:pPr>
        <w:spacing w:line="360" w:lineRule="auto"/>
        <w:jc w:val="left"/>
        <w:textAlignment w:val="center"/>
        <w:rPr>
          <w:color w:val="000000"/>
        </w:rPr>
      </w:pPr>
      <w:r>
        <w:rPr>
          <w:color w:val="000000"/>
        </w:rPr>
        <w:t>【58题详解】</w:t>
      </w:r>
    </w:p>
    <w:p w14:paraId="67BE9E29">
      <w:pPr>
        <w:spacing w:line="360" w:lineRule="auto"/>
        <w:jc w:val="left"/>
        <w:textAlignment w:val="center"/>
        <w:rPr>
          <w:color w:val="000000"/>
        </w:rPr>
      </w:pPr>
      <w:r>
        <w:rPr>
          <w:color w:val="000000"/>
        </w:rPr>
        <w:t>句意：茶最初被用作草药，被称为“荼”。此处应使用过去分词called作后置定语修饰其前的名词，故填called。</w:t>
      </w:r>
    </w:p>
    <w:p w14:paraId="612B839E">
      <w:pPr>
        <w:spacing w:line="360" w:lineRule="auto"/>
        <w:jc w:val="left"/>
        <w:textAlignment w:val="center"/>
        <w:rPr>
          <w:color w:val="000000"/>
        </w:rPr>
      </w:pPr>
      <w:r>
        <w:rPr>
          <w:color w:val="000000"/>
        </w:rPr>
        <w:t>【59题详解】</w:t>
      </w:r>
    </w:p>
    <w:p w14:paraId="4BDF9CE2">
      <w:pPr>
        <w:spacing w:line="360" w:lineRule="auto"/>
        <w:jc w:val="left"/>
        <w:textAlignment w:val="center"/>
        <w:rPr>
          <w:color w:val="000000"/>
        </w:rPr>
      </w:pPr>
      <w:r>
        <w:rPr>
          <w:color w:val="000000"/>
        </w:rPr>
        <w:t>句意：在治疗过程中，人们逐渐发现茶不仅可以治病，还可以清热，因此茶成为一种必要的饮品。根据“people gradually found that tea could not only cure illness...also help to clear heat away”可知，此处是not only...but also...结构，意为“不仅</w:t>
      </w:r>
      <w:r>
        <w:rPr>
          <w:rFonts w:ascii="宋体" w:hAnsi="宋体" w:eastAsia="宋体" w:cs="宋体"/>
          <w:color w:val="000000"/>
        </w:rPr>
        <w:t>……而且……</w:t>
      </w:r>
      <w:r>
        <w:rPr>
          <w:color w:val="000000"/>
        </w:rPr>
        <w:t>”。故填but。</w:t>
      </w:r>
    </w:p>
    <w:p w14:paraId="3B0969B8">
      <w:pPr>
        <w:spacing w:line="360" w:lineRule="auto"/>
        <w:jc w:val="left"/>
        <w:textAlignment w:val="center"/>
        <w:rPr>
          <w:color w:val="000000"/>
        </w:rPr>
      </w:pPr>
      <w:r>
        <w:rPr>
          <w:color w:val="000000"/>
        </w:rPr>
        <w:t>【60题详解】</w:t>
      </w:r>
    </w:p>
    <w:p w14:paraId="1E580C99">
      <w:pPr>
        <w:spacing w:line="360" w:lineRule="auto"/>
        <w:jc w:val="left"/>
        <w:textAlignment w:val="center"/>
        <w:rPr>
          <w:color w:val="000000"/>
        </w:rPr>
      </w:pPr>
      <w:r>
        <w:rPr>
          <w:color w:val="000000"/>
        </w:rPr>
        <w:t>句意：在治疗过程中，人们逐渐发现茶不仅可以治病，还可以清热，因此茶成为一种必要的饮品。此处泛指一种饮品，“necessary”首字母发辅音音素。故填a。</w:t>
      </w:r>
    </w:p>
    <w:p w14:paraId="2F96A086">
      <w:pPr>
        <w:spacing w:line="360" w:lineRule="auto"/>
        <w:jc w:val="left"/>
        <w:textAlignment w:val="center"/>
        <w:rPr>
          <w:color w:val="000000"/>
        </w:rPr>
      </w:pPr>
      <w:r>
        <w:rPr>
          <w:color w:val="000000"/>
        </w:rPr>
        <w:t>【61题详解】</w:t>
      </w:r>
    </w:p>
    <w:p w14:paraId="165D2E3C">
      <w:pPr>
        <w:spacing w:line="360" w:lineRule="auto"/>
        <w:jc w:val="left"/>
        <w:textAlignment w:val="center"/>
        <w:rPr>
          <w:color w:val="000000"/>
        </w:rPr>
      </w:pPr>
      <w:r>
        <w:rPr>
          <w:color w:val="000000"/>
        </w:rPr>
        <w:t>句意：它受到全世界人民的喜爱。本句主语是动作的承受者，时态是一般现在时，主语是It，故填is enjoyed。</w:t>
      </w:r>
    </w:p>
    <w:p w14:paraId="2D32CF2B">
      <w:pPr>
        <w:spacing w:line="360" w:lineRule="auto"/>
        <w:jc w:val="left"/>
        <w:textAlignment w:val="center"/>
        <w:rPr>
          <w:color w:val="000000"/>
        </w:rPr>
      </w:pPr>
      <w:r>
        <w:rPr>
          <w:color w:val="000000"/>
        </w:rPr>
        <w:t>【62题详解】</w:t>
      </w:r>
    </w:p>
    <w:p w14:paraId="2568AD10">
      <w:pPr>
        <w:spacing w:line="360" w:lineRule="auto"/>
        <w:jc w:val="left"/>
        <w:textAlignment w:val="center"/>
        <w:rPr>
          <w:color w:val="000000"/>
        </w:rPr>
      </w:pPr>
      <w:r>
        <w:rPr>
          <w:color w:val="000000"/>
        </w:rPr>
        <w:t>句意：它也是交友、婚礼和其他活动的重要交流媒介。此处在句中作定语修饰其后的名词，communication medium“交流媒介”，故填communication。</w:t>
      </w:r>
    </w:p>
    <w:p w14:paraId="46A0BDF8">
      <w:pPr>
        <w:spacing w:line="360" w:lineRule="auto"/>
        <w:jc w:val="left"/>
        <w:textAlignment w:val="center"/>
        <w:rPr>
          <w:color w:val="000000"/>
        </w:rPr>
      </w:pPr>
      <w:r>
        <w:rPr>
          <w:color w:val="000000"/>
        </w:rPr>
        <w:t>【63题详解】</w:t>
      </w:r>
    </w:p>
    <w:p w14:paraId="3F80A0A3">
      <w:pPr>
        <w:spacing w:line="360" w:lineRule="auto"/>
        <w:jc w:val="left"/>
        <w:textAlignment w:val="center"/>
        <w:rPr>
          <w:color w:val="000000"/>
        </w:rPr>
      </w:pPr>
      <w:r>
        <w:rPr>
          <w:color w:val="000000"/>
        </w:rPr>
        <w:t>句意：迄今为止，中国茶文化已经成为中国文化的重要组成部分。根据“So far”可知，时态是现在完成时，主语是“Chinese tea culture”，助动词用has。故填has become。</w:t>
      </w:r>
    </w:p>
    <w:p w14:paraId="2017FE7D">
      <w:pPr>
        <w:spacing w:line="360" w:lineRule="auto"/>
        <w:jc w:val="left"/>
        <w:textAlignment w:val="center"/>
        <w:rPr>
          <w:color w:val="000000"/>
        </w:rPr>
      </w:pPr>
      <w:r>
        <w:rPr>
          <w:color w:val="000000"/>
        </w:rPr>
        <w:t>【64题详解】</w:t>
      </w:r>
    </w:p>
    <w:p w14:paraId="315FB24E">
      <w:pPr>
        <w:spacing w:line="360" w:lineRule="auto"/>
        <w:jc w:val="left"/>
        <w:textAlignment w:val="center"/>
        <w:rPr>
          <w:color w:val="000000"/>
        </w:rPr>
      </w:pPr>
      <w:r>
        <w:rPr>
          <w:color w:val="000000"/>
        </w:rPr>
        <w:t>句意：2022年11月29日，中国传统制茶成功被列入联合国教科文组织非物质文化遗产名录。此处在句中修饰动词，用副词形式。故填successfully。</w:t>
      </w:r>
    </w:p>
    <w:p w14:paraId="098D3A0A">
      <w:pPr>
        <w:spacing w:line="360" w:lineRule="auto"/>
        <w:jc w:val="left"/>
        <w:textAlignment w:val="center"/>
        <w:rPr>
          <w:color w:val="000000"/>
        </w:rPr>
      </w:pPr>
      <w:r>
        <w:rPr>
          <w:color w:val="000000"/>
        </w:rPr>
        <w:t>【65题详解】</w:t>
      </w:r>
    </w:p>
    <w:p w14:paraId="5716B1F6">
      <w:pPr>
        <w:spacing w:line="360" w:lineRule="auto"/>
        <w:jc w:val="left"/>
        <w:textAlignment w:val="center"/>
        <w:rPr>
          <w:color w:val="000000"/>
        </w:rPr>
      </w:pPr>
      <w:r>
        <w:rPr>
          <w:color w:val="000000"/>
        </w:rPr>
        <w:t>句意：中国现在拥有清单上最多的项目。此前有定冠词the修饰，用形容词最高级most。故填most。</w:t>
      </w:r>
    </w:p>
    <w:p w14:paraId="73DFFD6D">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5559412D">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你校正在组织英文作文比赛。请以“我喜欢的运动”为主题，写一篇短文参赛。内容包括：</w:t>
      </w:r>
    </w:p>
    <w:p w14:paraId="5A315DE5">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.运动项目；</w:t>
      </w:r>
    </w:p>
    <w:p w14:paraId="7BBCAAA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.运动的好处；</w:t>
      </w:r>
    </w:p>
    <w:p w14:paraId="2AE9021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.运动安全。</w:t>
      </w:r>
    </w:p>
    <w:p w14:paraId="441C1B1E">
      <w:pPr>
        <w:spacing w:line="360" w:lineRule="auto"/>
        <w:jc w:val="left"/>
        <w:textAlignment w:val="center"/>
        <w:rPr>
          <w:color w:val="000000"/>
        </w:rPr>
      </w:pPr>
      <w:r>
        <w:rPr>
          <w:rFonts w:ascii="宋体" w:hAnsi="宋体" w:eastAsia="宋体" w:cs="宋体"/>
          <w:color w:val="000000"/>
        </w:rPr>
        <w:t>注意：</w:t>
      </w:r>
    </w:p>
    <w:p w14:paraId="6C124CA9">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p>
    <w:p w14:paraId="45EC999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.可以适当增加细节，以使行文连贯。</w:t>
      </w:r>
    </w:p>
    <w:p w14:paraId="6EE67C8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1CD0DA">
      <w:pPr>
        <w:spacing w:line="360" w:lineRule="auto"/>
        <w:textAlignment w:val="center"/>
        <w:rPr>
          <w:color w:val="000000"/>
        </w:rPr>
      </w:pPr>
      <w:r>
        <w:rPr>
          <w:color w:val="2E75B6"/>
        </w:rPr>
        <w:t>【答案】</w:t>
      </w:r>
      <w:r>
        <w:rPr>
          <w:rFonts w:ascii="宋体" w:hAnsi="宋体" w:eastAsia="宋体" w:cs="宋体"/>
          <w:color w:val="000000"/>
        </w:rPr>
        <w:t>例文</w:t>
      </w:r>
    </w:p>
    <w:p w14:paraId="5C4C481F">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many kinds of sports activities. I’m interested in playing basketball and I always play basketball with my friends after school every day or on weekends. </w:t>
      </w:r>
    </w:p>
    <w:p w14:paraId="7E51D833">
      <w:pPr>
        <w:spacing w:line="360" w:lineRule="auto"/>
        <w:ind w:firstLine="420"/>
        <w:jc w:val="left"/>
        <w:textAlignment w:val="center"/>
        <w:rPr>
          <w:color w:val="000000"/>
        </w:rPr>
      </w:pPr>
      <w:r>
        <w:rPr>
          <w:rFonts w:ascii="Times New Roman" w:hAnsi="Times New Roman" w:eastAsia="Times New Roman" w:cs="Times New Roman"/>
          <w:color w:val="000000"/>
        </w:rPr>
        <w:t>As is well-known, sports benefit us in many ways. First, sports can make us fit and strong physically. Second, sports can also help us relax after a period of tiring study. In addition, we need to pay attention to sports safety.</w:t>
      </w:r>
    </w:p>
    <w:p w14:paraId="032649F1">
      <w:pPr>
        <w:spacing w:line="360" w:lineRule="auto"/>
        <w:ind w:firstLine="420"/>
        <w:jc w:val="left"/>
        <w:textAlignment w:val="center"/>
        <w:rPr>
          <w:color w:val="000000"/>
        </w:rPr>
      </w:pPr>
      <w:r>
        <w:rPr>
          <w:rFonts w:ascii="Times New Roman" w:hAnsi="Times New Roman" w:eastAsia="Times New Roman" w:cs="Times New Roman"/>
          <w:color w:val="000000"/>
        </w:rPr>
        <w:t>In general, it’s good for us to do exercise. Playing sports is beneficial and let’s start from now.</w:t>
      </w:r>
    </w:p>
    <w:p w14:paraId="6CC38DAC">
      <w:pPr>
        <w:spacing w:line="360" w:lineRule="auto"/>
        <w:textAlignment w:val="center"/>
        <w:rPr>
          <w:color w:val="000000"/>
        </w:rPr>
      </w:pPr>
      <w:r>
        <w:rPr>
          <w:color w:val="2E75B6"/>
        </w:rPr>
        <w:t>【解析】</w:t>
      </w:r>
    </w:p>
    <w:p w14:paraId="41143005">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119ACD12">
      <w:pPr>
        <w:spacing w:before="150" w:line="360" w:lineRule="auto"/>
        <w:jc w:val="left"/>
        <w:textAlignment w:val="center"/>
        <w:rPr>
          <w:color w:val="000000"/>
        </w:rPr>
      </w:pPr>
      <w:r>
        <w:rPr>
          <w:rFonts w:ascii="宋体" w:hAnsi="宋体" w:eastAsia="宋体" w:cs="宋体"/>
          <w:color w:val="000000"/>
        </w:rPr>
        <w:t>①题材：本文是一篇材料作文；</w:t>
      </w:r>
    </w:p>
    <w:p w14:paraId="187EDB75">
      <w:pPr>
        <w:spacing w:before="150" w:line="360" w:lineRule="auto"/>
        <w:jc w:val="left"/>
        <w:textAlignment w:val="center"/>
        <w:rPr>
          <w:color w:val="000000"/>
        </w:rPr>
      </w:pPr>
      <w:r>
        <w:rPr>
          <w:rFonts w:ascii="宋体" w:hAnsi="宋体" w:eastAsia="宋体" w:cs="宋体"/>
          <w:color w:val="000000"/>
        </w:rPr>
        <w:t>②时态：时态为“一般现在时”；</w:t>
      </w:r>
    </w:p>
    <w:p w14:paraId="7E9BF955">
      <w:pPr>
        <w:spacing w:before="150" w:line="360" w:lineRule="auto"/>
        <w:jc w:val="left"/>
        <w:textAlignment w:val="center"/>
        <w:rPr>
          <w:color w:val="000000"/>
        </w:rPr>
      </w:pPr>
      <w:r>
        <w:rPr>
          <w:rFonts w:ascii="宋体" w:hAnsi="宋体" w:eastAsia="宋体" w:cs="宋体"/>
          <w:color w:val="000000"/>
        </w:rPr>
        <w:t>③提示：写作要点已给出，要求根据提示内容介绍喜欢的运动，适当添加细节，并突出写作重点。</w:t>
      </w:r>
    </w:p>
    <w:p w14:paraId="27036F6E">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131AEC91">
      <w:pPr>
        <w:spacing w:before="150" w:line="360" w:lineRule="auto"/>
        <w:jc w:val="left"/>
        <w:textAlignment w:val="center"/>
        <w:rPr>
          <w:color w:val="000000"/>
        </w:rPr>
      </w:pPr>
      <w:r>
        <w:rPr>
          <w:rFonts w:ascii="宋体" w:hAnsi="宋体" w:eastAsia="宋体" w:cs="宋体"/>
          <w:color w:val="000000"/>
        </w:rPr>
        <w:t>第一步，表明自己喜欢的运动项目；</w:t>
      </w:r>
    </w:p>
    <w:p w14:paraId="20DE6AF2">
      <w:pPr>
        <w:spacing w:before="150" w:line="360" w:lineRule="auto"/>
        <w:jc w:val="left"/>
        <w:textAlignment w:val="center"/>
        <w:rPr>
          <w:color w:val="000000"/>
        </w:rPr>
      </w:pPr>
      <w:r>
        <w:rPr>
          <w:rFonts w:ascii="宋体" w:hAnsi="宋体" w:eastAsia="宋体" w:cs="宋体"/>
          <w:color w:val="000000"/>
        </w:rPr>
        <w:t>第二步，介绍运动的好处以及要注意运动安全；</w:t>
      </w:r>
    </w:p>
    <w:p w14:paraId="024A2904">
      <w:pPr>
        <w:spacing w:before="150" w:line="360" w:lineRule="auto"/>
        <w:jc w:val="left"/>
        <w:textAlignment w:val="center"/>
        <w:rPr>
          <w:color w:val="000000"/>
        </w:rPr>
      </w:pPr>
      <w:r>
        <w:rPr>
          <w:rFonts w:ascii="宋体" w:hAnsi="宋体" w:eastAsia="宋体" w:cs="宋体"/>
          <w:color w:val="000000"/>
        </w:rPr>
        <w:t>第三步，书写结语。</w:t>
      </w:r>
    </w:p>
    <w:p w14:paraId="2271E45D">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0E11820E">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many kinds of</w:t>
      </w:r>
      <w:r>
        <w:rPr>
          <w:rFonts w:ascii="宋体" w:hAnsi="宋体" w:eastAsia="宋体" w:cs="宋体"/>
          <w:color w:val="000000"/>
        </w:rPr>
        <w:t>许多种类的</w:t>
      </w:r>
    </w:p>
    <w:p w14:paraId="03FE813E">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be interested in</w:t>
      </w:r>
      <w:r>
        <w:rPr>
          <w:rFonts w:ascii="宋体" w:hAnsi="宋体" w:eastAsia="宋体" w:cs="宋体"/>
          <w:color w:val="000000"/>
        </w:rPr>
        <w:t>对……感兴趣</w:t>
      </w:r>
    </w:p>
    <w:p w14:paraId="12A81560">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 period of</w:t>
      </w:r>
      <w:r>
        <w:rPr>
          <w:rFonts w:ascii="宋体" w:hAnsi="宋体" w:eastAsia="宋体" w:cs="宋体"/>
          <w:color w:val="000000"/>
        </w:rPr>
        <w:t>一段时间</w:t>
      </w:r>
    </w:p>
    <w:p w14:paraId="5F3B6E7B">
      <w:pPr>
        <w:spacing w:before="150"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pay attention to</w:t>
      </w:r>
      <w:r>
        <w:rPr>
          <w:rFonts w:ascii="宋体" w:hAnsi="宋体" w:eastAsia="宋体" w:cs="宋体"/>
          <w:color w:val="000000"/>
        </w:rPr>
        <w:t>注意</w:t>
      </w:r>
    </w:p>
    <w:p w14:paraId="2D2CBB7C">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4E6BD416">
      <w:pPr>
        <w:spacing w:before="150" w:line="360" w:lineRule="auto"/>
        <w:jc w:val="left"/>
        <w:textAlignment w:val="center"/>
        <w:rPr>
          <w:color w:val="000000"/>
        </w:rPr>
      </w:pPr>
      <w:r>
        <w:rPr>
          <w:rFonts w:ascii="Times New Roman" w:hAnsi="Times New Roman" w:eastAsia="Times New Roman" w:cs="Times New Roman"/>
          <w:color w:val="000000"/>
        </w:rPr>
        <w:t>I’m interested in playing basketball and I always play basketball with my friends after school every day or on weekends.</w:t>
      </w:r>
      <w:r>
        <w:rPr>
          <w:rFonts w:ascii="宋体" w:hAnsi="宋体" w:eastAsia="宋体" w:cs="宋体"/>
          <w:color w:val="000000"/>
        </w:rPr>
        <w:t>（</w:t>
      </w:r>
      <w:r>
        <w:rPr>
          <w:rFonts w:ascii="Times New Roman" w:hAnsi="Times New Roman" w:eastAsia="Times New Roman" w:cs="Times New Roman"/>
          <w:color w:val="000000"/>
        </w:rPr>
        <w:t>and</w:t>
      </w:r>
      <w:r>
        <w:rPr>
          <w:color w:val="000000"/>
        </w:rPr>
        <w:t>连接并列句</w:t>
      </w:r>
      <w:r>
        <w:rPr>
          <w:rFonts w:ascii="宋体" w:hAnsi="宋体" w:eastAsia="宋体" w:cs="宋体"/>
          <w:color w:val="000000"/>
        </w:rPr>
        <w:t>）</w:t>
      </w:r>
    </w:p>
    <w:p w14:paraId="10312136">
      <w:pPr>
        <w:spacing w:line="360" w:lineRule="auto"/>
        <w:jc w:val="both"/>
        <w:textAlignment w:val="center"/>
        <w:rPr>
          <w:color w:val="000000"/>
        </w:rPr>
      </w:pPr>
      <w:r>
        <w:rPr>
          <w:color w:val="000000"/>
        </w:rPr>
        <w:br w:type="textWrapping"/>
      </w:r>
    </w:p>
    <w:p w14:paraId="496BC1B5">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8E502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B283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D543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6A73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D1C9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41B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606765"/>
    <w:rsid w:val="0B4C7CC5"/>
    <w:rsid w:val="1E9D1FF0"/>
    <w:rsid w:val="38274566"/>
    <w:rsid w:val="7C26220B"/>
    <w:rsid w:val="7D4758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9842</Words>
  <Characters>24887</Characters>
  <Lines>0</Lines>
  <Paragraphs>0</Paragraphs>
  <TotalTime>4</TotalTime>
  <ScaleCrop>false</ScaleCrop>
  <LinksUpToDate>false</LinksUpToDate>
  <CharactersWithSpaces>29045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2023-06-15T10:20:00Z</dcterms:created>
  <dc:creator>学科网试题生产平台</dc:creator>
  <dc:description>3258923664498688</dc:description>
  <cp:lastModifiedBy>上帝掷骰子吗</cp:lastModifiedBy>
  <dcterms:modified xsi:type="dcterms:W3CDTF">2024-07-19T14:31:28Z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2AE2F5231F644070B2767143146ACAF2_12</vt:lpwstr>
  </property>
</Properties>
</file>