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B9BD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10388600</wp:posOffset>
            </wp:positionV>
            <wp:extent cx="342900" cy="4445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2023</w:t>
      </w:r>
      <w:r>
        <w:rPr>
          <w:rFonts w:ascii="宋体" w:hAnsi="宋体" w:eastAsia="宋体" w:cs="宋体"/>
          <w:b/>
          <w:color w:val="auto"/>
          <w:sz w:val="32"/>
        </w:rPr>
        <w:t>年高中阶段学校招生统一考试暨初中学业水平考试</w:t>
      </w:r>
    </w:p>
    <w:p w14:paraId="26B9BEA1">
      <w:pPr>
        <w:spacing w:line="360" w:lineRule="auto"/>
        <w:jc w:val="center"/>
      </w:pPr>
      <w:r>
        <w:rPr>
          <w:rFonts w:ascii="宋体" w:hAnsi="宋体" w:eastAsia="宋体" w:cs="宋体"/>
          <w:b/>
          <w:color w:val="auto"/>
          <w:sz w:val="32"/>
        </w:rPr>
        <w:t>英语</w:t>
      </w:r>
    </w:p>
    <w:p w14:paraId="6776E75D">
      <w:pPr>
        <w:spacing w:line="360" w:lineRule="auto"/>
        <w:jc w:val="both"/>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分本试卷分为第</w:t>
      </w:r>
      <w:r>
        <w:rPr>
          <w:rFonts w:ascii="Times New Roman" w:hAnsi="Times New Roman" w:eastAsia="Times New Roman" w:cs="Times New Roman"/>
          <w:b/>
          <w:color w:val="auto"/>
          <w:sz w:val="24"/>
        </w:rPr>
        <w:t>Ⅰ</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卷两部分，共</w:t>
      </w:r>
      <w:r>
        <w:rPr>
          <w:rFonts w:ascii="Times New Roman" w:hAnsi="Times New Roman" w:eastAsia="Times New Roman" w:cs="Times New Roman"/>
          <w:b/>
          <w:color w:val="auto"/>
          <w:sz w:val="24"/>
        </w:rPr>
        <w:t>14</w:t>
      </w:r>
      <w:r>
        <w:rPr>
          <w:rFonts w:ascii="宋体" w:hAnsi="宋体" w:eastAsia="宋体" w:cs="宋体"/>
          <w:b/>
          <w:color w:val="auto"/>
          <w:sz w:val="24"/>
        </w:rPr>
        <w:t>页。</w:t>
      </w:r>
    </w:p>
    <w:p w14:paraId="068DB956">
      <w:pPr>
        <w:spacing w:line="360" w:lineRule="auto"/>
        <w:jc w:val="both"/>
      </w:pPr>
      <w:r>
        <w:rPr>
          <w:rFonts w:ascii="宋体" w:hAnsi="宋体" w:eastAsia="宋体" w:cs="宋体"/>
          <w:b/>
          <w:color w:val="auto"/>
          <w:sz w:val="24"/>
        </w:rPr>
        <w:t>温馨提示：</w:t>
      </w:r>
    </w:p>
    <w:p w14:paraId="36326C03">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毫来黑色签字笔将自己的姓名、准考证号、应位号正确填写在答题卡对应位置。待监考老师粘贴条形码后，再认真核对条形码上的信息与自己的准考证上的信息是否一致。</w:t>
      </w:r>
    </w:p>
    <w:p w14:paraId="202A9E8C">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49293541">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保持答题卡整洁，不要折叠、弄破、弄皱，不得使用涂改液、修正带、刮纸刀。</w:t>
      </w:r>
    </w:p>
    <w:p w14:paraId="5C8E2194">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3C95EAC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4D375A">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E9559DD">
      <w:pPr>
        <w:spacing w:line="360" w:lineRule="auto"/>
        <w:jc w:val="both"/>
      </w:pPr>
      <w:r>
        <w:rPr>
          <w:rFonts w:ascii="宋体" w:hAnsi="宋体" w:eastAsia="宋体" w:cs="宋体"/>
          <w:b/>
          <w:color w:val="auto"/>
          <w:sz w:val="24"/>
        </w:rPr>
        <w:t>一、听句子，选图片。（共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分，计</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021A1226">
      <w:pPr>
        <w:spacing w:line="360" w:lineRule="auto"/>
        <w:jc w:val="both"/>
      </w:pPr>
      <w:r>
        <w:rPr>
          <w:color w:val="auto"/>
          <w:sz w:val="21"/>
        </w:rPr>
        <w:t>你将听到五个句子，请在下列五幅图中，选出与所听句子内容相符的图片.并将答题卡上对应题号的答案标号涂黑。听完每个句子，你都有5秒钟的时间来回答有关小题和阅读下一小题。每个句子读两遍。</w:t>
      </w:r>
    </w:p>
    <w:p w14:paraId="5F396255">
      <w:pPr>
        <w:spacing w:line="360" w:lineRule="auto"/>
        <w:jc w:val="both"/>
      </w:pPr>
      <w:r>
        <w:drawing>
          <wp:inline distT="0" distB="0" distL="114300" distR="114300">
            <wp:extent cx="5238750" cy="110680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107024"/>
                    </a:xfrm>
                    <a:prstGeom prst="rect">
                      <a:avLst/>
                    </a:prstGeom>
                  </pic:spPr>
                </pic:pic>
              </a:graphicData>
            </a:graphic>
          </wp:inline>
        </w:drawing>
      </w:r>
    </w:p>
    <w:p w14:paraId="757894D1">
      <w:pPr>
        <w:spacing w:line="360" w:lineRule="auto"/>
        <w:jc w:val="both"/>
      </w:pPr>
      <w:r>
        <w:rPr>
          <w:color w:val="auto"/>
          <w:sz w:val="21"/>
        </w:rPr>
        <w:t>1. ________  2. ________  3. ________  4. ________  5. ________</w:t>
      </w:r>
    </w:p>
    <w:p w14:paraId="60E8B09D">
      <w:pPr>
        <w:spacing w:line="360" w:lineRule="auto"/>
        <w:jc w:val="both"/>
      </w:pPr>
      <w:r>
        <w:rPr>
          <w:rFonts w:ascii="宋体" w:hAnsi="宋体" w:eastAsia="宋体" w:cs="宋体"/>
          <w:b/>
          <w:color w:val="auto"/>
          <w:sz w:val="24"/>
        </w:rPr>
        <w:t>二、听句子，选答语。（共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分，计</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1B1ACDF9">
      <w:pPr>
        <w:spacing w:line="360" w:lineRule="auto"/>
        <w:jc w:val="both"/>
      </w:pPr>
      <w:r>
        <w:rPr>
          <w:rFonts w:ascii="宋体" w:hAnsi="宋体" w:eastAsia="宋体" w:cs="宋体"/>
          <w:b/>
          <w:color w:val="auto"/>
          <w:sz w:val="24"/>
        </w:rPr>
        <w:t>你将听到五个句子，请根据所听内容，从题中所给的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三个选项中选出最佳答语，并将答题卡上对应题号的答案标号涂黑。听完每个句子，你都有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秒钟的时间来回答有关小题和阅读下一小题。每个句子读两遍。</w:t>
      </w:r>
    </w:p>
    <w:p w14:paraId="1FAACDD3">
      <w:pPr>
        <w:spacing w:line="360" w:lineRule="auto"/>
        <w:jc w:val="both"/>
      </w:pPr>
      <w:r>
        <w:rPr>
          <w:rFonts w:ascii="Times New Roman" w:hAnsi="Times New Roman" w:eastAsia="Times New Roman" w:cs="Times New Roman"/>
          <w:color w:val="auto"/>
          <w:sz w:val="21"/>
        </w:rPr>
        <w:t>6. A. All right.    B. It’s great.    C. You’re welcome.</w:t>
      </w:r>
    </w:p>
    <w:p w14:paraId="5BE43FF1">
      <w:pPr>
        <w:spacing w:line="360" w:lineRule="auto"/>
        <w:jc w:val="both"/>
      </w:pPr>
      <w:r>
        <w:rPr>
          <w:rFonts w:ascii="Times New Roman" w:hAnsi="Times New Roman" w:eastAsia="Times New Roman" w:cs="Times New Roman"/>
          <w:color w:val="auto"/>
          <w:sz w:val="21"/>
        </w:rPr>
        <w:t>7. A. In England.    B. In 1876.    C. Alexander Graham Bell.</w:t>
      </w:r>
    </w:p>
    <w:p w14:paraId="7FACCD71">
      <w:pPr>
        <w:spacing w:line="360" w:lineRule="auto"/>
        <w:jc w:val="both"/>
      </w:pPr>
      <w:r>
        <w:rPr>
          <w:rFonts w:ascii="Times New Roman" w:hAnsi="Times New Roman" w:eastAsia="Times New Roman" w:cs="Times New Roman"/>
          <w:color w:val="auto"/>
          <w:sz w:val="21"/>
        </w:rPr>
        <w:t>8. A. He plays tennis.    B. He is a doctor.    C. He is tall.</w:t>
      </w:r>
    </w:p>
    <w:p w14:paraId="76663774">
      <w:pPr>
        <w:spacing w:line="360" w:lineRule="auto"/>
        <w:jc w:val="both"/>
      </w:pPr>
      <w:r>
        <w:rPr>
          <w:rFonts w:ascii="Times New Roman" w:hAnsi="Times New Roman" w:eastAsia="Times New Roman" w:cs="Times New Roman"/>
          <w:color w:val="auto"/>
          <w:sz w:val="21"/>
        </w:rPr>
        <w:t>9. A. No, I don’t.</w:t>
      </w:r>
      <w:r>
        <w:rPr>
          <w:color w:val="auto"/>
        </w:rPr>
        <w:t xml:space="preserve">    </w:t>
      </w:r>
      <w:r>
        <w:rPr>
          <w:rFonts w:ascii="Times New Roman" w:hAnsi="Times New Roman" w:eastAsia="Times New Roman" w:cs="Times New Roman"/>
          <w:color w:val="auto"/>
          <w:sz w:val="21"/>
        </w:rPr>
        <w:t>B. Yes, I will.</w:t>
      </w:r>
      <w:r>
        <w:rPr>
          <w:color w:val="auto"/>
        </w:rPr>
        <w:t xml:space="preserve">    </w:t>
      </w:r>
      <w:r>
        <w:rPr>
          <w:rFonts w:ascii="Times New Roman" w:hAnsi="Times New Roman" w:eastAsia="Times New Roman" w:cs="Times New Roman"/>
          <w:color w:val="auto"/>
          <w:sz w:val="21"/>
        </w:rPr>
        <w:t>C. Sorry, I won’t.</w:t>
      </w:r>
    </w:p>
    <w:p w14:paraId="09A2A725">
      <w:pPr>
        <w:spacing w:line="360" w:lineRule="auto"/>
        <w:jc w:val="both"/>
      </w:pPr>
      <w:r>
        <w:rPr>
          <w:rFonts w:ascii="Times New Roman" w:hAnsi="Times New Roman" w:eastAsia="Times New Roman" w:cs="Times New Roman"/>
          <w:color w:val="auto"/>
          <w:sz w:val="21"/>
        </w:rPr>
        <w:t>10. A. Sounds good.    B. Not at all.</w:t>
      </w:r>
      <w:r>
        <w:rPr>
          <w:color w:val="auto"/>
        </w:rPr>
        <w:t xml:space="preserve">    </w:t>
      </w:r>
      <w:r>
        <w:rPr>
          <w:rFonts w:ascii="Times New Roman" w:hAnsi="Times New Roman" w:eastAsia="Times New Roman" w:cs="Times New Roman"/>
          <w:color w:val="auto"/>
          <w:sz w:val="21"/>
        </w:rPr>
        <w:t>C. Yes</w:t>
      </w:r>
      <w:r>
        <w:rPr>
          <w:rFonts w:ascii="宋体" w:hAnsi="宋体" w:eastAsia="宋体" w:cs="宋体"/>
          <w:color w:val="auto"/>
          <w:sz w:val="21"/>
        </w:rPr>
        <w:t>，</w:t>
      </w:r>
      <w:r>
        <w:rPr>
          <w:rFonts w:ascii="Times New Roman" w:hAnsi="Times New Roman" w:eastAsia="Times New Roman" w:cs="Times New Roman"/>
          <w:color w:val="auto"/>
          <w:sz w:val="21"/>
        </w:rPr>
        <w:t>we will.</w:t>
      </w:r>
    </w:p>
    <w:p w14:paraId="6E0EE406">
      <w:pPr>
        <w:spacing w:line="360" w:lineRule="auto"/>
        <w:jc w:val="both"/>
      </w:pPr>
      <w:r>
        <w:rPr>
          <w:rFonts w:ascii="宋体" w:hAnsi="宋体" w:eastAsia="宋体" w:cs="宋体"/>
          <w:b/>
          <w:color w:val="auto"/>
          <w:sz w:val="24"/>
        </w:rPr>
        <w:t>三、听对话，选择最佳答案。（共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DABCDA3">
      <w:pPr>
        <w:spacing w:line="360" w:lineRule="auto"/>
        <w:jc w:val="both"/>
      </w:pPr>
      <w:r>
        <w:rPr>
          <w:rFonts w:ascii="宋体" w:hAnsi="宋体" w:eastAsia="宋体" w:cs="宋体"/>
          <w:b/>
          <w:color w:val="auto"/>
          <w:sz w:val="24"/>
        </w:rPr>
        <w:t>你将听到两段对话和一段独白。每段对话或独白后面有几个小题，从题中所给的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三个选项中选出最佳选项，并将答题卡上对应题号的答案标号涂黑。听完每个句子，你都有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秒钟的时间来回答有关小题和阅读下一小题。每段对话读网遍，独白读三遍。</w:t>
      </w:r>
    </w:p>
    <w:p w14:paraId="1D63D10E">
      <w:pPr>
        <w:spacing w:line="360" w:lineRule="auto"/>
        <w:jc w:val="both"/>
      </w:pPr>
      <w:r>
        <w:rPr>
          <w:color w:val="auto"/>
          <w:sz w:val="21"/>
        </w:rPr>
        <w:t>请听第一段对话，回答第11—13题。</w:t>
      </w:r>
    </w:p>
    <w:p w14:paraId="1BA413B1">
      <w:pPr>
        <w:spacing w:line="360" w:lineRule="auto"/>
        <w:jc w:val="both"/>
      </w:pPr>
      <w:r>
        <w:rPr>
          <w:color w:val="auto"/>
          <w:sz w:val="21"/>
        </w:rPr>
        <w:t>11. Which festival are they talking about?</w:t>
      </w:r>
    </w:p>
    <w:p w14:paraId="55221F0F">
      <w:pPr>
        <w:spacing w:line="360" w:lineRule="auto"/>
        <w:jc w:val="both"/>
      </w:pPr>
      <w:r>
        <w:rPr>
          <w:rFonts w:ascii="Times New Roman" w:hAnsi="Times New Roman" w:eastAsia="Times New Roman" w:cs="Times New Roman"/>
          <w:color w:val="auto"/>
          <w:sz w:val="21"/>
        </w:rPr>
        <w:t>A. The Mid-Autumn Day.    B. The Dragon Boat Festival.    C. Chinese New Year.</w:t>
      </w:r>
    </w:p>
    <w:p w14:paraId="15D9B20A">
      <w:pPr>
        <w:spacing w:line="360" w:lineRule="auto"/>
        <w:jc w:val="both"/>
      </w:pPr>
      <w:r>
        <w:rPr>
          <w:rFonts w:ascii="Times New Roman" w:hAnsi="Times New Roman" w:eastAsia="Times New Roman" w:cs="Times New Roman"/>
          <w:color w:val="auto"/>
          <w:sz w:val="21"/>
        </w:rPr>
        <w:t xml:space="preserve">12. What activity is </w:t>
      </w:r>
      <w:r>
        <w:rPr>
          <w:rFonts w:ascii="Times New Roman" w:hAnsi="Times New Roman" w:eastAsia="Times New Roman" w:cs="Times New Roman"/>
          <w:b/>
          <w:color w:val="auto"/>
          <w:sz w:val="21"/>
        </w:rPr>
        <w:t>Not</w:t>
      </w:r>
      <w:r>
        <w:rPr>
          <w:rFonts w:ascii="Times New Roman" w:hAnsi="Times New Roman" w:eastAsia="Times New Roman" w:cs="Times New Roman"/>
          <w:color w:val="auto"/>
          <w:sz w:val="21"/>
        </w:rPr>
        <w:t xml:space="preserve"> mentioned in the conversation?</w:t>
      </w:r>
    </w:p>
    <w:p w14:paraId="30664B94">
      <w:pPr>
        <w:spacing w:line="360" w:lineRule="auto"/>
        <w:jc w:val="both"/>
      </w:pPr>
      <w:r>
        <w:rPr>
          <w:rFonts w:ascii="Times New Roman" w:hAnsi="Times New Roman" w:eastAsia="Times New Roman" w:cs="Times New Roman"/>
          <w:color w:val="auto"/>
          <w:sz w:val="21"/>
        </w:rPr>
        <w:t>A. Seeing the panda Huahua.    B. Visiting Chengdu Museum.    C. Having delicious hot pot.</w:t>
      </w:r>
    </w:p>
    <w:p w14:paraId="03E9780B">
      <w:pPr>
        <w:spacing w:line="360" w:lineRule="auto"/>
        <w:jc w:val="both"/>
      </w:pPr>
      <w:r>
        <w:rPr>
          <w:rFonts w:ascii="Times New Roman" w:hAnsi="Times New Roman" w:eastAsia="Times New Roman" w:cs="Times New Roman"/>
          <w:color w:val="auto"/>
          <w:sz w:val="21"/>
        </w:rPr>
        <w:t>13. How does the boy like the vacation?</w:t>
      </w:r>
    </w:p>
    <w:p w14:paraId="4DCF1210">
      <w:pPr>
        <w:spacing w:line="360" w:lineRule="auto"/>
        <w:jc w:val="both"/>
      </w:pPr>
      <w:r>
        <w:rPr>
          <w:rFonts w:ascii="Times New Roman" w:hAnsi="Times New Roman" w:eastAsia="Times New Roman" w:cs="Times New Roman"/>
          <w:color w:val="auto"/>
          <w:sz w:val="21"/>
        </w:rPr>
        <w:t>A. He thinks it was great.    B. He thinks it was terrible.    C. He thinks it was boring.</w:t>
      </w:r>
    </w:p>
    <w:p w14:paraId="04FC1945">
      <w:pPr>
        <w:spacing w:line="360" w:lineRule="auto"/>
        <w:jc w:val="both"/>
      </w:pPr>
      <w:r>
        <w:rPr>
          <w:color w:val="auto"/>
          <w:sz w:val="21"/>
        </w:rPr>
        <w:t>请听第二段对话，回答第14—16题。</w:t>
      </w:r>
    </w:p>
    <w:p w14:paraId="78998988">
      <w:pPr>
        <w:spacing w:line="360" w:lineRule="auto"/>
        <w:jc w:val="both"/>
      </w:pPr>
      <w:r>
        <w:rPr>
          <w:color w:val="auto"/>
          <w:sz w:val="21"/>
        </w:rPr>
        <w:t>14. What’s the date today?</w:t>
      </w:r>
    </w:p>
    <w:p w14:paraId="100C5CA1">
      <w:pPr>
        <w:spacing w:line="360" w:lineRule="auto"/>
        <w:jc w:val="both"/>
      </w:pPr>
      <w:r>
        <w:rPr>
          <w:rFonts w:ascii="Times New Roman" w:hAnsi="Times New Roman" w:eastAsia="Times New Roman" w:cs="Times New Roman"/>
          <w:color w:val="auto"/>
          <w:sz w:val="21"/>
        </w:rPr>
        <w:t>A. It’s Thursday.    B. It’s June 8th.    C. It’s a sunny day.</w:t>
      </w:r>
    </w:p>
    <w:p w14:paraId="36F09A50">
      <w:pPr>
        <w:spacing w:line="360" w:lineRule="auto"/>
        <w:jc w:val="both"/>
      </w:pPr>
      <w:r>
        <w:rPr>
          <w:color w:val="auto"/>
          <w:sz w:val="21"/>
        </w:rPr>
        <w:t>15. What is Anna going to do?</w:t>
      </w:r>
    </w:p>
    <w:p w14:paraId="7DD7523B">
      <w:pPr>
        <w:spacing w:line="360" w:lineRule="auto"/>
        <w:jc w:val="both"/>
      </w:pPr>
      <w:r>
        <w:rPr>
          <w:color w:val="auto"/>
          <w:sz w:val="21"/>
        </w:rPr>
        <w:t>A. She wants to be an actor.</w:t>
      </w:r>
    </w:p>
    <w:p w14:paraId="133F0218">
      <w:pPr>
        <w:spacing w:line="360" w:lineRule="auto"/>
        <w:jc w:val="both"/>
      </w:pPr>
      <w:r>
        <w:rPr>
          <w:color w:val="auto"/>
          <w:sz w:val="21"/>
        </w:rPr>
        <w:t>B. she is going to take piano lessons.</w:t>
      </w:r>
    </w:p>
    <w:p w14:paraId="627158C4">
      <w:pPr>
        <w:spacing w:line="360" w:lineRule="auto"/>
        <w:jc w:val="both"/>
      </w:pPr>
      <w:r>
        <w:rPr>
          <w:color w:val="auto"/>
          <w:sz w:val="21"/>
        </w:rPr>
        <w:t>C. She hopes to pass the exam to get into senior high school.</w:t>
      </w:r>
    </w:p>
    <w:p w14:paraId="5B295C8A">
      <w:pPr>
        <w:spacing w:line="360" w:lineRule="auto"/>
        <w:jc w:val="both"/>
      </w:pPr>
      <w:r>
        <w:rPr>
          <w:color w:val="auto"/>
          <w:sz w:val="21"/>
        </w:rPr>
        <w:t>16. How is Jack going to become an engineer?</w:t>
      </w:r>
    </w:p>
    <w:p w14:paraId="44D139F2">
      <w:pPr>
        <w:spacing w:line="360" w:lineRule="auto"/>
        <w:jc w:val="both"/>
      </w:pPr>
      <w:r>
        <w:rPr>
          <w:color w:val="auto"/>
          <w:sz w:val="21"/>
        </w:rPr>
        <w:t>A. He is going to study math really hard.</w:t>
      </w:r>
    </w:p>
    <w:p w14:paraId="3411842F">
      <w:pPr>
        <w:spacing w:line="360" w:lineRule="auto"/>
        <w:jc w:val="both"/>
      </w:pPr>
      <w:r>
        <w:rPr>
          <w:color w:val="auto"/>
          <w:sz w:val="21"/>
        </w:rPr>
        <w:t>B. He is going to pass the exam.</w:t>
      </w:r>
    </w:p>
    <w:p w14:paraId="06095660">
      <w:pPr>
        <w:spacing w:line="360" w:lineRule="auto"/>
        <w:jc w:val="both"/>
      </w:pPr>
      <w:r>
        <w:rPr>
          <w:color w:val="auto"/>
          <w:sz w:val="21"/>
        </w:rPr>
        <w:t>C</w:t>
      </w:r>
      <w:r>
        <w:rPr>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auto"/>
          <w:sz w:val="21"/>
        </w:rPr>
        <w:t xml:space="preserve"> He is going to a math summer camp.</w:t>
      </w:r>
    </w:p>
    <w:p w14:paraId="4891E418">
      <w:pPr>
        <w:spacing w:line="360" w:lineRule="auto"/>
        <w:jc w:val="both"/>
      </w:pPr>
      <w:r>
        <w:rPr>
          <w:color w:val="auto"/>
          <w:sz w:val="21"/>
        </w:rPr>
        <w:t>请听下面一段独白，回答第17—20题。</w:t>
      </w:r>
    </w:p>
    <w:p w14:paraId="6D306FE8">
      <w:pPr>
        <w:spacing w:line="360" w:lineRule="auto"/>
        <w:jc w:val="both"/>
      </w:pPr>
      <w:r>
        <w:rPr>
          <w:color w:val="auto"/>
          <w:sz w:val="21"/>
        </w:rPr>
        <w:t>17. How was the weather last Saturday?</w:t>
      </w:r>
    </w:p>
    <w:p w14:paraId="450CB53E">
      <w:pPr>
        <w:spacing w:line="360" w:lineRule="auto"/>
        <w:jc w:val="both"/>
      </w:pPr>
      <w:r>
        <w:rPr>
          <w:rFonts w:ascii="Times New Roman" w:hAnsi="Times New Roman" w:eastAsia="Times New Roman" w:cs="Times New Roman"/>
          <w:color w:val="auto"/>
          <w:sz w:val="21"/>
        </w:rPr>
        <w:t>A. Sunny.    B. Rainy.    C. Cloudy.</w:t>
      </w:r>
    </w:p>
    <w:p w14:paraId="3FFA1B3C">
      <w:pPr>
        <w:spacing w:line="360" w:lineRule="auto"/>
        <w:jc w:val="both"/>
      </w:pPr>
      <w:r>
        <w:rPr>
          <w:rFonts w:ascii="Times New Roman" w:hAnsi="Times New Roman" w:eastAsia="Times New Roman" w:cs="Times New Roman"/>
          <w:color w:val="auto"/>
          <w:sz w:val="21"/>
        </w:rPr>
        <w:t>18. How did the woman go back to the beach to look for the earring?</w:t>
      </w:r>
    </w:p>
    <w:p w14:paraId="37B68A2B">
      <w:pPr>
        <w:spacing w:line="360" w:lineRule="auto"/>
        <w:jc w:val="both"/>
      </w:pPr>
      <w:r>
        <w:rPr>
          <w:rFonts w:ascii="Times New Roman" w:hAnsi="Times New Roman" w:eastAsia="Times New Roman" w:cs="Times New Roman"/>
          <w:color w:val="auto"/>
          <w:sz w:val="21"/>
        </w:rPr>
        <w:t>A. By bus.    B. By taxi.    C. On foot.</w:t>
      </w:r>
    </w:p>
    <w:p w14:paraId="2D3E4F0F">
      <w:pPr>
        <w:spacing w:line="360" w:lineRule="auto"/>
        <w:jc w:val="both"/>
      </w:pPr>
      <w:r>
        <w:rPr>
          <w:rFonts w:ascii="Times New Roman" w:hAnsi="Times New Roman" w:eastAsia="Times New Roman" w:cs="Times New Roman"/>
          <w:color w:val="auto"/>
          <w:sz w:val="21"/>
        </w:rPr>
        <w:t>19. Did the woman find the earring at last?</w:t>
      </w:r>
    </w:p>
    <w:p w14:paraId="518F259E">
      <w:pPr>
        <w:spacing w:line="360" w:lineRule="auto"/>
        <w:jc w:val="both"/>
      </w:pPr>
      <w:r>
        <w:rPr>
          <w:rFonts w:ascii="Times New Roman" w:hAnsi="Times New Roman" w:eastAsia="Times New Roman" w:cs="Times New Roman"/>
          <w:color w:val="auto"/>
          <w:sz w:val="21"/>
        </w:rPr>
        <w:t>A. Yes, she did.</w:t>
      </w:r>
      <w:r>
        <w:rPr>
          <w:color w:val="auto"/>
        </w:rPr>
        <w:t xml:space="preserve">    </w:t>
      </w:r>
      <w:r>
        <w:rPr>
          <w:rFonts w:ascii="Times New Roman" w:hAnsi="Times New Roman" w:eastAsia="Times New Roman" w:cs="Times New Roman"/>
          <w:color w:val="auto"/>
          <w:sz w:val="21"/>
        </w:rPr>
        <w:t>B. No, she didn’t.    C. We don’t know.</w:t>
      </w:r>
    </w:p>
    <w:p w14:paraId="4BD2E53F">
      <w:pPr>
        <w:spacing w:line="360" w:lineRule="auto"/>
        <w:jc w:val="both"/>
      </w:pPr>
      <w:r>
        <w:rPr>
          <w:rFonts w:ascii="Times New Roman" w:hAnsi="Times New Roman" w:eastAsia="Times New Roman" w:cs="Times New Roman"/>
          <w:color w:val="auto"/>
          <w:sz w:val="21"/>
        </w:rPr>
        <w:t>20. How old is the woman now?</w:t>
      </w:r>
    </w:p>
    <w:p w14:paraId="2FF4FE3B">
      <w:pPr>
        <w:spacing w:line="360" w:lineRule="auto"/>
        <w:jc w:val="both"/>
      </w:pPr>
      <w:r>
        <w:rPr>
          <w:rFonts w:ascii="Times New Roman" w:hAnsi="Times New Roman" w:eastAsia="Times New Roman" w:cs="Times New Roman"/>
          <w:color w:val="auto"/>
          <w:sz w:val="21"/>
        </w:rPr>
        <w:t>A. 26 years old.    B. 27 years old.    C. 28 years old.</w:t>
      </w:r>
    </w:p>
    <w:p w14:paraId="22DBA975">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3453878">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5B2A7F2">
      <w:pPr>
        <w:spacing w:line="360" w:lineRule="auto"/>
        <w:jc w:val="both"/>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三个选项中选出可以填入空白处的最佳答案。</w:t>
      </w:r>
    </w:p>
    <w:p w14:paraId="66B3E176">
      <w:pPr>
        <w:spacing w:line="360" w:lineRule="auto"/>
        <w:jc w:val="both"/>
      </w:pPr>
      <w:r>
        <w:rPr>
          <w:color w:val="auto"/>
        </w:rPr>
        <w:t>1. —Hi, Lily, have you ever heard of Zibo, ________ city in ________ center of Shandong province, is known for its barbecue these days?</w:t>
      </w:r>
    </w:p>
    <w:p w14:paraId="46A33596">
      <w:pPr>
        <w:spacing w:line="360" w:lineRule="auto"/>
        <w:jc w:val="both"/>
      </w:pPr>
      <w:r>
        <w:rPr>
          <w:color w:val="auto"/>
        </w:rPr>
        <w:t>—Sure. I expect to visit it and have a taste of the special food.</w:t>
      </w:r>
    </w:p>
    <w:p w14:paraId="19B44D6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a</w:t>
      </w:r>
      <w:r>
        <w:tab/>
      </w:r>
      <w:r>
        <w:t xml:space="preserve">B. </w:t>
      </w:r>
      <w:r>
        <w:rPr>
          <w:rFonts w:ascii="Times New Roman" w:hAnsi="Times New Roman" w:eastAsia="Times New Roman" w:cs="Times New Roman"/>
          <w:color w:val="auto"/>
        </w:rPr>
        <w:t>a, the</w:t>
      </w:r>
      <w:r>
        <w:tab/>
      </w:r>
      <w:r>
        <w:t xml:space="preserve">C. </w:t>
      </w:r>
      <w:r>
        <w:rPr>
          <w:rFonts w:ascii="Times New Roman" w:hAnsi="Times New Roman" w:eastAsia="Times New Roman" w:cs="Times New Roman"/>
          <w:color w:val="auto"/>
        </w:rPr>
        <w:t>the, the</w:t>
      </w:r>
    </w:p>
    <w:p w14:paraId="6601D87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—Jim, may I borrow ________ dictionary?</w:t>
      </w:r>
    </w:p>
    <w:p w14:paraId="77683989">
      <w:pPr>
        <w:spacing w:line="360" w:lineRule="auto"/>
        <w:jc w:val="both"/>
        <w:textAlignment w:val="center"/>
        <w:rPr>
          <w:color w:val="000000"/>
        </w:rPr>
      </w:pPr>
      <w:r>
        <w:rPr>
          <w:rFonts w:ascii="Times New Roman" w:hAnsi="Times New Roman" w:eastAsia="Times New Roman" w:cs="Times New Roman"/>
          <w:color w:val="000000"/>
        </w:rPr>
        <w:t>—Oh, sorry. ________ is at home.</w:t>
      </w:r>
    </w:p>
    <w:p w14:paraId="6EEF1A1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 Mine</w:t>
      </w:r>
      <w:r>
        <w:rPr>
          <w:color w:val="000000"/>
        </w:rPr>
        <w:tab/>
      </w:r>
      <w:r>
        <w:rPr>
          <w:color w:val="000000"/>
        </w:rPr>
        <w:t xml:space="preserve">B. </w:t>
      </w:r>
      <w:r>
        <w:rPr>
          <w:rFonts w:ascii="Times New Roman" w:hAnsi="Times New Roman" w:eastAsia="Times New Roman" w:cs="Times New Roman"/>
          <w:color w:val="000000"/>
        </w:rPr>
        <w:t>your, My</w:t>
      </w:r>
      <w:r>
        <w:rPr>
          <w:color w:val="000000"/>
        </w:rPr>
        <w:tab/>
      </w:r>
      <w:r>
        <w:rPr>
          <w:color w:val="000000"/>
        </w:rPr>
        <w:t xml:space="preserve">C. </w:t>
      </w:r>
      <w:r>
        <w:rPr>
          <w:rFonts w:ascii="Times New Roman" w:hAnsi="Times New Roman" w:eastAsia="Times New Roman" w:cs="Times New Roman"/>
          <w:color w:val="000000"/>
        </w:rPr>
        <w:t>yours, Mine</w:t>
      </w:r>
    </w:p>
    <w:p w14:paraId="18A4704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—Who is your best friend, Linda?</w:t>
      </w:r>
    </w:p>
    <w:p w14:paraId="3BA76A88">
      <w:pPr>
        <w:spacing w:line="360" w:lineRule="auto"/>
        <w:jc w:val="both"/>
        <w:textAlignment w:val="center"/>
        <w:rPr>
          <w:color w:val="000000"/>
        </w:rPr>
      </w:pPr>
      <w:r>
        <w:rPr>
          <w:rFonts w:ascii="Times New Roman" w:hAnsi="Times New Roman" w:eastAsia="Times New Roman" w:cs="Times New Roman"/>
          <w:color w:val="000000"/>
        </w:rPr>
        <w:t>—Mary. She always helps me ________ the best in me. The longer I stay with her, ________ I will be.</w:t>
      </w:r>
    </w:p>
    <w:p w14:paraId="73496FE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out, the more confident</w:t>
      </w:r>
      <w:r>
        <w:rPr>
          <w:color w:val="000000"/>
        </w:rPr>
        <w:tab/>
      </w:r>
      <w:r>
        <w:rPr>
          <w:color w:val="000000"/>
        </w:rPr>
        <w:t xml:space="preserve">B. </w:t>
      </w:r>
      <w:r>
        <w:rPr>
          <w:rFonts w:ascii="Times New Roman" w:hAnsi="Times New Roman" w:eastAsia="Times New Roman" w:cs="Times New Roman"/>
          <w:color w:val="000000"/>
        </w:rPr>
        <w:t>bring out, the more confident</w:t>
      </w:r>
      <w:r>
        <w:rPr>
          <w:color w:val="000000"/>
        </w:rPr>
        <w:tab/>
      </w:r>
      <w:r>
        <w:rPr>
          <w:color w:val="000000"/>
        </w:rPr>
        <w:t xml:space="preserve">C. </w:t>
      </w:r>
      <w:r>
        <w:rPr>
          <w:rFonts w:ascii="Times New Roman" w:hAnsi="Times New Roman" w:eastAsia="Times New Roman" w:cs="Times New Roman"/>
          <w:color w:val="000000"/>
        </w:rPr>
        <w:t>bring out, the less confident</w:t>
      </w:r>
    </w:p>
    <w:p w14:paraId="1DAAAA06">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—Excuse me, could you please tell me ________? I want to go shopping with you.</w:t>
      </w:r>
    </w:p>
    <w:p w14:paraId="2F1EB8EB">
      <w:pPr>
        <w:spacing w:line="360" w:lineRule="auto"/>
        <w:jc w:val="both"/>
        <w:textAlignment w:val="center"/>
        <w:rPr>
          <w:color w:val="000000"/>
        </w:rPr>
      </w:pPr>
      <w:r>
        <w:rPr>
          <w:rFonts w:ascii="Times New Roman" w:hAnsi="Times New Roman" w:eastAsia="Times New Roman" w:cs="Times New Roman"/>
          <w:color w:val="000000"/>
        </w:rPr>
        <w:t>—Maybe next Saturday afternoon.</w:t>
      </w:r>
    </w:p>
    <w:p w14:paraId="3D06AA4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are you going to Luofu Plaza</w:t>
      </w:r>
      <w:r>
        <w:rPr>
          <w:color w:val="000000"/>
        </w:rPr>
        <w:tab/>
      </w:r>
      <w:r>
        <w:rPr>
          <w:color w:val="000000"/>
        </w:rPr>
        <w:t xml:space="preserve">B. </w:t>
      </w:r>
      <w:r>
        <w:rPr>
          <w:rFonts w:ascii="Times New Roman" w:hAnsi="Times New Roman" w:eastAsia="Times New Roman" w:cs="Times New Roman"/>
          <w:color w:val="000000"/>
        </w:rPr>
        <w:t>when you went to Luofu Plaza</w:t>
      </w:r>
      <w:r>
        <w:rPr>
          <w:color w:val="000000"/>
        </w:rPr>
        <w:tab/>
      </w:r>
      <w:r>
        <w:rPr>
          <w:color w:val="000000"/>
        </w:rPr>
        <w:t xml:space="preserve">C. </w:t>
      </w:r>
      <w:r>
        <w:rPr>
          <w:rFonts w:ascii="Times New Roman" w:hAnsi="Times New Roman" w:eastAsia="Times New Roman" w:cs="Times New Roman"/>
          <w:color w:val="000000"/>
        </w:rPr>
        <w:t>when you are going to Luofu Plaza</w:t>
      </w:r>
    </w:p>
    <w:p w14:paraId="79DEBD97">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t>
      </w:r>
      <w:r>
        <w:rPr>
          <w:rFonts w:ascii="Times New Roman" w:hAnsi="Times New Roman" w:eastAsia="Times New Roman" w:cs="Times New Roman"/>
          <w:i/>
          <w:color w:val="000000"/>
        </w:rPr>
        <w:t>The Lifelong Journey</w:t>
      </w:r>
      <w:r>
        <w:rPr>
          <w:rFonts w:ascii="Times New Roman" w:hAnsi="Times New Roman" w:eastAsia="Times New Roman" w:cs="Times New Roman"/>
          <w:color w:val="000000"/>
        </w:rPr>
        <w:t xml:space="preserve"> is one of the most touching books ________ I have ever read.</w:t>
      </w:r>
    </w:p>
    <w:p w14:paraId="2422342B">
      <w:pPr>
        <w:spacing w:line="360" w:lineRule="auto"/>
        <w:jc w:val="both"/>
        <w:textAlignment w:val="center"/>
        <w:rPr>
          <w:color w:val="000000"/>
        </w:rPr>
      </w:pPr>
      <w:r>
        <w:rPr>
          <w:rFonts w:ascii="Times New Roman" w:hAnsi="Times New Roman" w:eastAsia="Times New Roman" w:cs="Times New Roman"/>
          <w:color w:val="000000"/>
        </w:rPr>
        <w:t>—Yeah, the book is fantastic and I am looking forward to ________ it again.</w:t>
      </w:r>
    </w:p>
    <w:p w14:paraId="226C66A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 reading</w:t>
      </w:r>
      <w:r>
        <w:rPr>
          <w:color w:val="000000"/>
        </w:rPr>
        <w:tab/>
      </w:r>
      <w:r>
        <w:rPr>
          <w:color w:val="000000"/>
        </w:rPr>
        <w:t xml:space="preserve">B. </w:t>
      </w:r>
      <w:r>
        <w:rPr>
          <w:rFonts w:ascii="Times New Roman" w:hAnsi="Times New Roman" w:eastAsia="Times New Roman" w:cs="Times New Roman"/>
          <w:color w:val="000000"/>
        </w:rPr>
        <w:t>which, to read</w:t>
      </w:r>
      <w:r>
        <w:rPr>
          <w:color w:val="000000"/>
        </w:rPr>
        <w:tab/>
      </w:r>
      <w:r>
        <w:rPr>
          <w:color w:val="000000"/>
        </w:rPr>
        <w:t xml:space="preserve">C. </w:t>
      </w:r>
      <w:r>
        <w:rPr>
          <w:rFonts w:ascii="Times New Roman" w:hAnsi="Times New Roman" w:eastAsia="Times New Roman" w:cs="Times New Roman"/>
          <w:color w:val="000000"/>
        </w:rPr>
        <w:t>that, to read</w:t>
      </w:r>
    </w:p>
    <w:p w14:paraId="0CCB528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—Would you mind telling me if he ________ the meeting in two days?</w:t>
      </w:r>
    </w:p>
    <w:p w14:paraId="7487E290">
      <w:pPr>
        <w:spacing w:line="360" w:lineRule="auto"/>
        <w:jc w:val="both"/>
        <w:textAlignment w:val="center"/>
        <w:rPr>
          <w:color w:val="000000"/>
        </w:rPr>
      </w:pPr>
      <w:r>
        <w:rPr>
          <w:rFonts w:ascii="Times New Roman" w:hAnsi="Times New Roman" w:eastAsia="Times New Roman" w:cs="Times New Roman"/>
          <w:color w:val="000000"/>
        </w:rPr>
        <w:t>—He won’t, unless he ________.</w:t>
      </w:r>
    </w:p>
    <w:p w14:paraId="4E5CB3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attend, is invited</w:t>
      </w:r>
      <w:r>
        <w:rPr>
          <w:color w:val="000000"/>
        </w:rPr>
        <w:tab/>
      </w:r>
      <w:r>
        <w:rPr>
          <w:color w:val="000000"/>
        </w:rPr>
        <w:t xml:space="preserve">B. </w:t>
      </w:r>
      <w:r>
        <w:rPr>
          <w:rFonts w:ascii="Times New Roman" w:hAnsi="Times New Roman" w:eastAsia="Times New Roman" w:cs="Times New Roman"/>
          <w:color w:val="000000"/>
        </w:rPr>
        <w:t>attends, will be invited</w:t>
      </w:r>
      <w:r>
        <w:rPr>
          <w:color w:val="000000"/>
        </w:rPr>
        <w:tab/>
      </w:r>
      <w:r>
        <w:rPr>
          <w:color w:val="000000"/>
        </w:rPr>
        <w:t xml:space="preserve">C. </w:t>
      </w:r>
      <w:r>
        <w:rPr>
          <w:rFonts w:ascii="Times New Roman" w:hAnsi="Times New Roman" w:eastAsia="Times New Roman" w:cs="Times New Roman"/>
          <w:color w:val="000000"/>
        </w:rPr>
        <w:t>will attend, invites</w:t>
      </w:r>
    </w:p>
    <w:p w14:paraId="2556C995">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The teachers used to ________ key points on the blackboard, but now they are getting used to ________ them through PPTs.</w:t>
      </w:r>
    </w:p>
    <w:p w14:paraId="4587A91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write, showing</w:t>
      </w:r>
      <w:r>
        <w:rPr>
          <w:color w:val="000000"/>
        </w:rPr>
        <w:tab/>
      </w:r>
      <w:r>
        <w:rPr>
          <w:color w:val="000000"/>
        </w:rPr>
        <w:t xml:space="preserve">B. </w:t>
      </w:r>
      <w:r>
        <w:rPr>
          <w:rFonts w:ascii="Times New Roman" w:hAnsi="Times New Roman" w:eastAsia="Times New Roman" w:cs="Times New Roman"/>
          <w:color w:val="000000"/>
        </w:rPr>
        <w:t>writing, show</w:t>
      </w:r>
      <w:r>
        <w:rPr>
          <w:color w:val="000000"/>
        </w:rPr>
        <w:tab/>
      </w:r>
      <w:r>
        <w:rPr>
          <w:color w:val="000000"/>
        </w:rPr>
        <w:t xml:space="preserve">C. </w:t>
      </w:r>
      <w:r>
        <w:rPr>
          <w:rFonts w:ascii="Times New Roman" w:hAnsi="Times New Roman" w:eastAsia="Times New Roman" w:cs="Times New Roman"/>
          <w:color w:val="000000"/>
        </w:rPr>
        <w:t>write, show</w:t>
      </w:r>
    </w:p>
    <w:p w14:paraId="7A230C9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—Jack, could you please help me take out the trash?</w:t>
      </w:r>
    </w:p>
    <w:p w14:paraId="764D8BC1">
      <w:pPr>
        <w:spacing w:line="360" w:lineRule="auto"/>
        <w:jc w:val="both"/>
        <w:textAlignment w:val="center"/>
        <w:rPr>
          <w:color w:val="000000"/>
        </w:rPr>
      </w:pPr>
      <w:r>
        <w:rPr>
          <w:rFonts w:ascii="Times New Roman" w:hAnsi="Times New Roman" w:eastAsia="Times New Roman" w:cs="Times New Roman"/>
          <w:color w:val="000000"/>
        </w:rPr>
        <w:t>—Sorry, І ________, mom. I ________ my homework now.</w:t>
      </w:r>
    </w:p>
    <w:p w14:paraId="2F82D66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couldn’t, am doing</w:t>
      </w:r>
      <w:r>
        <w:rPr>
          <w:color w:val="000000"/>
        </w:rPr>
        <w:tab/>
      </w:r>
      <w:r>
        <w:rPr>
          <w:color w:val="000000"/>
        </w:rPr>
        <w:t xml:space="preserve">B. </w:t>
      </w:r>
      <w:r>
        <w:rPr>
          <w:rFonts w:ascii="Times New Roman" w:hAnsi="Times New Roman" w:eastAsia="Times New Roman" w:cs="Times New Roman"/>
          <w:color w:val="000000"/>
        </w:rPr>
        <w:t>can’t, am doing</w:t>
      </w:r>
      <w:r>
        <w:rPr>
          <w:color w:val="000000"/>
        </w:rPr>
        <w:tab/>
      </w:r>
      <w:r>
        <w:rPr>
          <w:color w:val="000000"/>
        </w:rPr>
        <w:t xml:space="preserve">C. </w:t>
      </w:r>
      <w:r>
        <w:rPr>
          <w:rFonts w:ascii="Times New Roman" w:hAnsi="Times New Roman" w:eastAsia="Times New Roman" w:cs="Times New Roman"/>
          <w:color w:val="000000"/>
        </w:rPr>
        <w:t>can’t, do</w:t>
      </w:r>
    </w:p>
    <w:p w14:paraId="755D031E">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—Neither Lily nor her parents ________ outdoors when the rainstorm came.</w:t>
      </w:r>
    </w:p>
    <w:p w14:paraId="0A3AA4A9">
      <w:pPr>
        <w:spacing w:line="360" w:lineRule="auto"/>
        <w:jc w:val="both"/>
        <w:textAlignment w:val="center"/>
        <w:rPr>
          <w:color w:val="000000"/>
        </w:rPr>
      </w:pPr>
      <w:r>
        <w:rPr>
          <w:rFonts w:ascii="Times New Roman" w:hAnsi="Times New Roman" w:eastAsia="Times New Roman" w:cs="Times New Roman"/>
          <w:color w:val="000000"/>
        </w:rPr>
        <w:t>—________ lucky they were!</w:t>
      </w:r>
    </w:p>
    <w:p w14:paraId="735BD6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were; What</w:t>
      </w:r>
      <w:r>
        <w:rPr>
          <w:color w:val="000000"/>
        </w:rPr>
        <w:tab/>
      </w:r>
      <w:r>
        <w:rPr>
          <w:color w:val="000000"/>
        </w:rPr>
        <w:t xml:space="preserve">B. </w:t>
      </w:r>
      <w:r>
        <w:rPr>
          <w:rFonts w:ascii="Times New Roman" w:hAnsi="Times New Roman" w:eastAsia="Times New Roman" w:cs="Times New Roman"/>
          <w:color w:val="000000"/>
        </w:rPr>
        <w:t>was; How</w:t>
      </w:r>
      <w:r>
        <w:rPr>
          <w:color w:val="000000"/>
        </w:rPr>
        <w:tab/>
      </w:r>
      <w:r>
        <w:rPr>
          <w:color w:val="000000"/>
        </w:rPr>
        <w:t xml:space="preserve">C. </w:t>
      </w:r>
      <w:r>
        <w:rPr>
          <w:rFonts w:ascii="Times New Roman" w:hAnsi="Times New Roman" w:eastAsia="Times New Roman" w:cs="Times New Roman"/>
          <w:color w:val="000000"/>
        </w:rPr>
        <w:t>were; How</w:t>
      </w:r>
    </w:p>
    <w:p w14:paraId="071AAB11">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 think the best way to improve your swimming skills is to practice more.</w:t>
      </w:r>
    </w:p>
    <w:p w14:paraId="3DE8E6EA">
      <w:pPr>
        <w:spacing w:line="360" w:lineRule="auto"/>
        <w:jc w:val="both"/>
        <w:textAlignment w:val="center"/>
        <w:rPr>
          <w:color w:val="000000"/>
        </w:rPr>
      </w:pPr>
      <w:r>
        <w:rPr>
          <w:rFonts w:ascii="Times New Roman" w:hAnsi="Times New Roman" w:eastAsia="Times New Roman" w:cs="Times New Roman"/>
          <w:color w:val="000000"/>
        </w:rPr>
        <w:t>—________ After all, practice makes perfect.</w:t>
      </w:r>
    </w:p>
    <w:p w14:paraId="53925BE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can’t agree more.</w:t>
      </w:r>
      <w:r>
        <w:rPr>
          <w:color w:val="000000"/>
        </w:rPr>
        <w:tab/>
      </w:r>
      <w:r>
        <w:rPr>
          <w:color w:val="000000"/>
        </w:rPr>
        <w:t xml:space="preserve">B. </w:t>
      </w:r>
      <w:r>
        <w:rPr>
          <w:rFonts w:ascii="Times New Roman" w:hAnsi="Times New Roman" w:eastAsia="Times New Roman" w:cs="Times New Roman"/>
          <w:color w:val="000000"/>
        </w:rPr>
        <w:t>I disagree with you.</w:t>
      </w:r>
      <w:r>
        <w:rPr>
          <w:color w:val="000000"/>
        </w:rPr>
        <w:tab/>
      </w:r>
      <w:r>
        <w:rPr>
          <w:color w:val="000000"/>
        </w:rPr>
        <w:t xml:space="preserve">C. </w:t>
      </w:r>
      <w:r>
        <w:rPr>
          <w:rFonts w:ascii="Times New Roman" w:hAnsi="Times New Roman" w:eastAsia="Times New Roman" w:cs="Times New Roman"/>
          <w:color w:val="000000"/>
        </w:rPr>
        <w:t>How come?</w:t>
      </w:r>
    </w:p>
    <w:p w14:paraId="5575DC7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60304B">
      <w:pPr>
        <w:spacing w:line="360" w:lineRule="auto"/>
        <w:jc w:val="both"/>
        <w:textAlignment w:val="center"/>
        <w:rPr>
          <w:color w:val="000000"/>
        </w:rPr>
      </w:pPr>
      <w:r>
        <w:rPr>
          <w:rFonts w:ascii="宋体" w:hAnsi="宋体" w:eastAsia="宋体" w:cs="宋体"/>
          <w:b/>
          <w:color w:val="000000"/>
          <w:sz w:val="24"/>
        </w:rPr>
        <w:t>阅读下面的短文，掌握其大意，然后从短文后各题所给的选项中选出可以填入相应空白处的最佳答案。</w:t>
      </w:r>
    </w:p>
    <w:p w14:paraId="180EB63E">
      <w:pPr>
        <w:spacing w:line="360" w:lineRule="auto"/>
        <w:jc w:val="center"/>
        <w:textAlignment w:val="center"/>
        <w:rPr>
          <w:color w:val="000000"/>
        </w:rPr>
      </w:pPr>
      <w:r>
        <w:rPr>
          <w:rFonts w:ascii="Times New Roman" w:hAnsi="Times New Roman" w:eastAsia="Times New Roman" w:cs="Times New Roman"/>
          <w:b/>
          <w:color w:val="000000"/>
          <w:sz w:val="24"/>
        </w:rPr>
        <w:t>A</w:t>
      </w:r>
    </w:p>
    <w:p w14:paraId="6C204C14">
      <w:pPr>
        <w:spacing w:line="360" w:lineRule="auto"/>
        <w:ind w:firstLine="420"/>
        <w:jc w:val="left"/>
        <w:textAlignment w:val="center"/>
        <w:rPr>
          <w:color w:val="000000"/>
        </w:rPr>
      </w:pPr>
      <w:r>
        <w:rPr>
          <w:rFonts w:ascii="Times New Roman" w:hAnsi="Times New Roman" w:eastAsia="Times New Roman" w:cs="Times New Roman"/>
          <w:color w:val="000000"/>
        </w:rPr>
        <w:t xml:space="preserve">In early February, Zhu Yanjun </w:t>
      </w:r>
      <w:r>
        <w:rPr>
          <w:color w:val="000000"/>
          <w:u w:val="single"/>
        </w:rPr>
        <w:t>___11___</w:t>
      </w:r>
      <w:r>
        <w:rPr>
          <w:rFonts w:ascii="Times New Roman" w:hAnsi="Times New Roman" w:eastAsia="Times New Roman" w:cs="Times New Roman"/>
          <w:color w:val="000000"/>
        </w:rPr>
        <w:t xml:space="preserve"> a silver medal in the yearly </w:t>
      </w:r>
      <w:r>
        <w:rPr>
          <w:rFonts w:ascii="Times New Roman" w:hAnsi="Times New Roman" w:eastAsia="Times New Roman" w:cs="Times New Roman"/>
          <w:i/>
          <w:color w:val="000000"/>
        </w:rPr>
        <w:t>Chinese Poetry Competition</w:t>
      </w:r>
      <w:r>
        <w:rPr>
          <w:rFonts w:ascii="Times New Roman" w:hAnsi="Times New Roman" w:eastAsia="Times New Roman" w:cs="Times New Roman"/>
          <w:color w:val="000000"/>
        </w:rPr>
        <w:t xml:space="preserve"> (</w:t>
      </w:r>
      <w:r>
        <w:rPr>
          <w:rFonts w:ascii="宋体" w:hAnsi="宋体" w:eastAsia="宋体" w:cs="宋体"/>
          <w:color w:val="000000"/>
        </w:rPr>
        <w:t>中国诗词大会</w:t>
      </w:r>
      <w:r>
        <w:rPr>
          <w:rFonts w:ascii="Times New Roman" w:hAnsi="Times New Roman" w:eastAsia="Times New Roman" w:cs="Times New Roman"/>
          <w:color w:val="000000"/>
        </w:rPr>
        <w:t>) hosted by China Central Television (CCTV).</w:t>
      </w:r>
    </w:p>
    <w:p w14:paraId="34770836">
      <w:pPr>
        <w:spacing w:line="360" w:lineRule="auto"/>
        <w:ind w:firstLine="420"/>
        <w:jc w:val="left"/>
        <w:textAlignment w:val="center"/>
        <w:rPr>
          <w:color w:val="000000"/>
        </w:rPr>
      </w:pPr>
      <w:r>
        <w:rPr>
          <w:rFonts w:ascii="Times New Roman" w:hAnsi="Times New Roman" w:eastAsia="Times New Roman" w:cs="Times New Roman"/>
          <w:color w:val="000000"/>
        </w:rPr>
        <w:t xml:space="preserve">Zhu was born in a village in Jingning county, Gansu province. He only had a middle school </w:t>
      </w:r>
      <w:r>
        <w:rPr>
          <w:color w:val="000000"/>
          <w:u w:val="single"/>
        </w:rPr>
        <w:t>___12___</w:t>
      </w:r>
      <w:r>
        <w:rPr>
          <w:rFonts w:ascii="Times New Roman" w:hAnsi="Times New Roman" w:eastAsia="Times New Roman" w:cs="Times New Roman"/>
          <w:color w:val="000000"/>
        </w:rPr>
        <w:t>. But he loves poems. He read poems from the Tang Dynasty and poems written by Chairman Mao Zedong because he found them rhythmic (</w:t>
      </w:r>
      <w:r>
        <w:rPr>
          <w:rFonts w:ascii="宋体" w:hAnsi="宋体" w:eastAsia="宋体" w:cs="宋体"/>
          <w:color w:val="000000"/>
        </w:rPr>
        <w:t>有韵律的</w:t>
      </w:r>
      <w:r>
        <w:rPr>
          <w:rFonts w:ascii="Times New Roman" w:hAnsi="Times New Roman" w:eastAsia="Times New Roman" w:cs="Times New Roman"/>
          <w:color w:val="000000"/>
        </w:rPr>
        <w:t xml:space="preserve">) and easy to remember. Over the years, he </w:t>
      </w:r>
      <w:r>
        <w:rPr>
          <w:color w:val="000000"/>
          <w:u w:val="single"/>
        </w:rPr>
        <w:t>___13___</w:t>
      </w:r>
      <w:r>
        <w:rPr>
          <w:color w:val="000000"/>
        </w:rPr>
        <w:t xml:space="preserve"> </w:t>
      </w:r>
      <w:r>
        <w:rPr>
          <w:rFonts w:ascii="Times New Roman" w:hAnsi="Times New Roman" w:eastAsia="Times New Roman" w:cs="Times New Roman"/>
          <w:color w:val="000000"/>
        </w:rPr>
        <w:t xml:space="preserve"> thousands of poems and recited more than 1,000 of them. Under his influence, Zhu’s children became interested in poetry and </w:t>
      </w:r>
      <w:r>
        <w:rPr>
          <w:color w:val="000000"/>
          <w:u w:val="single"/>
        </w:rPr>
        <w:t>___14___</w:t>
      </w:r>
      <w:r>
        <w:rPr>
          <w:color w:val="000000"/>
        </w:rPr>
        <w:t xml:space="preserve"> </w:t>
      </w:r>
      <w:r>
        <w:rPr>
          <w:rFonts w:ascii="Times New Roman" w:hAnsi="Times New Roman" w:eastAsia="Times New Roman" w:cs="Times New Roman"/>
          <w:color w:val="000000"/>
        </w:rPr>
        <w:t xml:space="preserve"> into universities in different cities. “</w:t>
      </w:r>
      <w:r>
        <w:rPr>
          <w:color w:val="000000"/>
          <w:u w:val="single"/>
        </w:rPr>
        <w:t>___15___</w:t>
      </w:r>
      <w:r>
        <w:rPr>
          <w:color w:val="000000"/>
        </w:rPr>
        <w:t xml:space="preserve"> </w:t>
      </w:r>
      <w:r>
        <w:rPr>
          <w:rFonts w:ascii="Times New Roman" w:hAnsi="Times New Roman" w:eastAsia="Times New Roman" w:cs="Times New Roman"/>
          <w:color w:val="000000"/>
        </w:rPr>
        <w:t xml:space="preserve"> I face any difficulty in my life, I think of Chairman Mao’s quotation (</w:t>
      </w:r>
      <w:r>
        <w:rPr>
          <w:rFonts w:ascii="宋体" w:hAnsi="宋体" w:eastAsia="宋体" w:cs="宋体"/>
          <w:color w:val="000000"/>
        </w:rPr>
        <w:t>语录</w:t>
      </w:r>
      <w:r>
        <w:rPr>
          <w:rFonts w:ascii="Times New Roman" w:hAnsi="Times New Roman" w:eastAsia="Times New Roman" w:cs="Times New Roman"/>
          <w:color w:val="000000"/>
        </w:rPr>
        <w:t>), ‘Nothing in the world is difficult for one who sets his mind to it.’” He said.</w:t>
      </w:r>
    </w:p>
    <w:p w14:paraId="3119AFB9">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won</w:t>
      </w:r>
      <w:r>
        <w:rPr>
          <w:color w:val="000000"/>
        </w:rPr>
        <w:tab/>
      </w:r>
      <w:r>
        <w:rPr>
          <w:color w:val="000000"/>
        </w:rPr>
        <w:t xml:space="preserve">B. </w:t>
      </w:r>
      <w:r>
        <w:rPr>
          <w:rFonts w:ascii="Times New Roman" w:hAnsi="Times New Roman" w:eastAsia="Times New Roman" w:cs="Times New Roman"/>
          <w:color w:val="000000"/>
        </w:rPr>
        <w:t>beat</w:t>
      </w:r>
      <w:r>
        <w:rPr>
          <w:color w:val="000000"/>
        </w:rPr>
        <w:tab/>
      </w:r>
      <w:r>
        <w:rPr>
          <w:color w:val="000000"/>
        </w:rPr>
        <w:t xml:space="preserve">C. </w:t>
      </w:r>
      <w:r>
        <w:rPr>
          <w:rFonts w:ascii="Times New Roman" w:hAnsi="Times New Roman" w:eastAsia="Times New Roman" w:cs="Times New Roman"/>
          <w:color w:val="000000"/>
        </w:rPr>
        <w:t>show</w:t>
      </w:r>
    </w:p>
    <w:p w14:paraId="62455EE2">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education</w:t>
      </w:r>
      <w:r>
        <w:rPr>
          <w:color w:val="000000"/>
        </w:rPr>
        <w:tab/>
      </w:r>
      <w:r>
        <w:rPr>
          <w:color w:val="000000"/>
        </w:rPr>
        <w:t xml:space="preserve">B. </w:t>
      </w:r>
      <w:r>
        <w:rPr>
          <w:rFonts w:ascii="Times New Roman" w:hAnsi="Times New Roman" w:eastAsia="Times New Roman" w:cs="Times New Roman"/>
          <w:color w:val="000000"/>
        </w:rPr>
        <w:t>expression</w:t>
      </w:r>
      <w:r>
        <w:rPr>
          <w:color w:val="000000"/>
        </w:rPr>
        <w:tab/>
      </w:r>
      <w:r>
        <w:rPr>
          <w:color w:val="000000"/>
        </w:rPr>
        <w:t xml:space="preserve">C. </w:t>
      </w:r>
      <w:r>
        <w:rPr>
          <w:rFonts w:ascii="Times New Roman" w:hAnsi="Times New Roman" w:eastAsia="Times New Roman" w:cs="Times New Roman"/>
          <w:color w:val="000000"/>
        </w:rPr>
        <w:t>explanation</w:t>
      </w:r>
    </w:p>
    <w:p w14:paraId="08BBC023">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had read</w:t>
      </w:r>
      <w:r>
        <w:rPr>
          <w:color w:val="000000"/>
        </w:rPr>
        <w:tab/>
      </w:r>
      <w:r>
        <w:rPr>
          <w:color w:val="000000"/>
        </w:rPr>
        <w:t xml:space="preserve">B. </w:t>
      </w:r>
      <w:r>
        <w:rPr>
          <w:rFonts w:ascii="Times New Roman" w:hAnsi="Times New Roman" w:eastAsia="Times New Roman" w:cs="Times New Roman"/>
          <w:color w:val="000000"/>
        </w:rPr>
        <w:t>has read</w:t>
      </w:r>
      <w:r>
        <w:rPr>
          <w:color w:val="000000"/>
        </w:rPr>
        <w:tab/>
      </w:r>
      <w:r>
        <w:rPr>
          <w:color w:val="000000"/>
        </w:rPr>
        <w:t xml:space="preserve">C. </w:t>
      </w:r>
      <w:r>
        <w:rPr>
          <w:rFonts w:ascii="Times New Roman" w:hAnsi="Times New Roman" w:eastAsia="Times New Roman" w:cs="Times New Roman"/>
          <w:color w:val="000000"/>
        </w:rPr>
        <w:t>read</w:t>
      </w:r>
    </w:p>
    <w:p w14:paraId="30E9B381">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was chosen</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were accepted</w:t>
      </w:r>
    </w:p>
    <w:p w14:paraId="3477E568">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Whatever</w:t>
      </w:r>
      <w:r>
        <w:rPr>
          <w:color w:val="000000"/>
        </w:rPr>
        <w:tab/>
      </w:r>
      <w:r>
        <w:rPr>
          <w:color w:val="000000"/>
        </w:rPr>
        <w:t xml:space="preserve">B. </w:t>
      </w:r>
      <w:r>
        <w:rPr>
          <w:rFonts w:ascii="Times New Roman" w:hAnsi="Times New Roman" w:eastAsia="Times New Roman" w:cs="Times New Roman"/>
          <w:color w:val="000000"/>
        </w:rPr>
        <w:t>Whenever</w:t>
      </w:r>
      <w:r>
        <w:rPr>
          <w:color w:val="000000"/>
        </w:rPr>
        <w:tab/>
      </w:r>
      <w:r>
        <w:rPr>
          <w:color w:val="000000"/>
        </w:rPr>
        <w:t xml:space="preserve">C. </w:t>
      </w:r>
      <w:r>
        <w:rPr>
          <w:rFonts w:ascii="Times New Roman" w:hAnsi="Times New Roman" w:eastAsia="Times New Roman" w:cs="Times New Roman"/>
          <w:color w:val="000000"/>
        </w:rPr>
        <w:t>Wherever</w:t>
      </w:r>
    </w:p>
    <w:p w14:paraId="74CE6981">
      <w:pPr>
        <w:spacing w:line="360" w:lineRule="auto"/>
        <w:jc w:val="center"/>
        <w:textAlignment w:val="center"/>
        <w:rPr>
          <w:color w:val="000000"/>
        </w:rPr>
      </w:pPr>
      <w:r>
        <w:rPr>
          <w:rFonts w:ascii="Times New Roman" w:hAnsi="Times New Roman" w:eastAsia="Times New Roman" w:cs="Times New Roman"/>
          <w:b/>
          <w:color w:val="000000"/>
          <w:sz w:val="24"/>
        </w:rPr>
        <w:t>B</w:t>
      </w:r>
    </w:p>
    <w:p w14:paraId="22463A74">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is a teacher? A teacher is someone who teaches. They </w:t>
      </w:r>
      <w:r>
        <w:rPr>
          <w:color w:val="000000"/>
          <w:u w:val="single"/>
        </w:rPr>
        <w:t>___16___</w:t>
      </w:r>
      <w:r>
        <w:rPr>
          <w:rFonts w:ascii="Times New Roman" w:hAnsi="Times New Roman" w:eastAsia="Times New Roman" w:cs="Times New Roman"/>
          <w:color w:val="000000"/>
        </w:rPr>
        <w:t xml:space="preserve"> things and you remember them. But I didn’t understand the true meaning of the teacher </w:t>
      </w:r>
      <w:r>
        <w:rPr>
          <w:color w:val="000000"/>
          <w:u w:val="single"/>
        </w:rPr>
        <w:t>___17___</w:t>
      </w:r>
      <w:r>
        <w:rPr>
          <w:rFonts w:ascii="Times New Roman" w:hAnsi="Times New Roman" w:eastAsia="Times New Roman" w:cs="Times New Roman"/>
          <w:color w:val="000000"/>
        </w:rPr>
        <w:t xml:space="preserve"> I met my music teacher.</w:t>
      </w:r>
    </w:p>
    <w:p w14:paraId="7E57D37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first </w:t>
      </w:r>
      <w:r>
        <w:rPr>
          <w:color w:val="000000"/>
          <w:u w:val="single"/>
        </w:rPr>
        <w:t>___18___</w:t>
      </w:r>
      <w:r>
        <w:rPr>
          <w:rFonts w:ascii="Times New Roman" w:hAnsi="Times New Roman" w:eastAsia="Times New Roman" w:cs="Times New Roman"/>
          <w:color w:val="000000"/>
        </w:rPr>
        <w:t xml:space="preserve"> my music class at school, I had almost no knowledge of how to play the violin. I couldn’t get the basic notes right. It was an impossible dream for me </w:t>
      </w:r>
      <w:r>
        <w:rPr>
          <w:color w:val="000000"/>
          <w:u w:val="single"/>
        </w:rPr>
        <w:t>___19___</w:t>
      </w:r>
      <w:r>
        <w:rPr>
          <w:rFonts w:ascii="Times New Roman" w:hAnsi="Times New Roman" w:eastAsia="Times New Roman" w:cs="Times New Roman"/>
          <w:color w:val="000000"/>
        </w:rPr>
        <w:t xml:space="preserve"> in front of the public. However, my music teacher, Mr. Smith, inspired me to stick to my dream.</w:t>
      </w:r>
    </w:p>
    <w:p w14:paraId="27F19188">
      <w:pPr>
        <w:spacing w:line="360" w:lineRule="auto"/>
        <w:ind w:firstLine="420"/>
        <w:jc w:val="left"/>
        <w:textAlignment w:val="center"/>
        <w:rPr>
          <w:color w:val="000000"/>
        </w:rPr>
      </w:pPr>
      <w:r>
        <w:rPr>
          <w:rFonts w:ascii="Times New Roman" w:hAnsi="Times New Roman" w:eastAsia="Times New Roman" w:cs="Times New Roman"/>
          <w:color w:val="000000"/>
        </w:rPr>
        <w:t xml:space="preserve">He helped me to find the right violin books for me and he always spent time </w:t>
      </w:r>
      <w:r>
        <w:rPr>
          <w:color w:val="000000"/>
          <w:u w:val="single"/>
        </w:rPr>
        <w:t>___20___</w:t>
      </w:r>
      <w:r>
        <w:rPr>
          <w:rFonts w:ascii="Times New Roman" w:hAnsi="Times New Roman" w:eastAsia="Times New Roman" w:cs="Times New Roman"/>
          <w:color w:val="000000"/>
        </w:rPr>
        <w:t xml:space="preserve"> me. When I wasn’t able to remember notes, he told me a trick: FACE. F means “fa”; A means “la”; C means “do”; E means “mi”. In this way, I can remember the notes much </w:t>
      </w:r>
      <w:r>
        <w:rPr>
          <w:color w:val="000000"/>
          <w:u w:val="single"/>
        </w:rPr>
        <w:t>___21___</w:t>
      </w:r>
      <w:r>
        <w:rPr>
          <w:rFonts w:ascii="Times New Roman" w:hAnsi="Times New Roman" w:eastAsia="Times New Roman" w:cs="Times New Roman"/>
          <w:color w:val="000000"/>
        </w:rPr>
        <w:t>.</w:t>
      </w:r>
    </w:p>
    <w:p w14:paraId="48230D60">
      <w:pPr>
        <w:spacing w:line="360" w:lineRule="auto"/>
        <w:ind w:firstLine="420"/>
        <w:jc w:val="left"/>
        <w:textAlignment w:val="center"/>
        <w:rPr>
          <w:color w:val="000000"/>
        </w:rPr>
      </w:pPr>
      <w:r>
        <w:rPr>
          <w:rFonts w:ascii="Times New Roman" w:hAnsi="Times New Roman" w:eastAsia="Times New Roman" w:cs="Times New Roman"/>
          <w:color w:val="000000"/>
        </w:rPr>
        <w:t xml:space="preserve">He also tried to make his music class fun. We always played games. They could help develop our </w:t>
      </w:r>
      <w:r>
        <w:rPr>
          <w:color w:val="000000"/>
          <w:u w:val="single"/>
        </w:rPr>
        <w:t>___22___</w:t>
      </w:r>
      <w:r>
        <w:rPr>
          <w:rFonts w:ascii="Times New Roman" w:hAnsi="Times New Roman" w:eastAsia="Times New Roman" w:cs="Times New Roman"/>
          <w:color w:val="000000"/>
        </w:rPr>
        <w:t xml:space="preserve"> of music. We talked about the background of music pieces from all over the world and learned about the development of music in China. Sometimes when we were too tired to practice, Mr. Smith talked about relaxing things </w:t>
      </w:r>
      <w:r>
        <w:rPr>
          <w:color w:val="000000"/>
          <w:u w:val="single"/>
        </w:rPr>
        <w:t>___23___</w:t>
      </w:r>
      <w:r>
        <w:rPr>
          <w:rFonts w:ascii="Times New Roman" w:hAnsi="Times New Roman" w:eastAsia="Times New Roman" w:cs="Times New Roman"/>
          <w:color w:val="000000"/>
        </w:rPr>
        <w:t xml:space="preserve"> only teaching music knowledge.</w:t>
      </w:r>
    </w:p>
    <w:p w14:paraId="28BFB418">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 to Mr. Smith, I truly fell in love with the violin. After six </w:t>
      </w:r>
      <w:r>
        <w:rPr>
          <w:color w:val="000000"/>
          <w:u w:val="single"/>
        </w:rPr>
        <w:t>___24___</w:t>
      </w:r>
      <w:r>
        <w:rPr>
          <w:rFonts w:ascii="Times New Roman" w:hAnsi="Times New Roman" w:eastAsia="Times New Roman" w:cs="Times New Roman"/>
          <w:color w:val="000000"/>
        </w:rPr>
        <w:t xml:space="preserve"> time, I was able to perform the violin smoothly in front of the public. I am proud of it. I am </w:t>
      </w:r>
      <w:r>
        <w:rPr>
          <w:color w:val="000000"/>
          <w:u w:val="single"/>
        </w:rPr>
        <w:t>___25___</w:t>
      </w:r>
      <w:r>
        <w:rPr>
          <w:rFonts w:ascii="Times New Roman" w:hAnsi="Times New Roman" w:eastAsia="Times New Roman" w:cs="Times New Roman"/>
          <w:color w:val="000000"/>
        </w:rPr>
        <w:t xml:space="preserve"> Mr. Smith, because he helped me make my dream come true.</w:t>
      </w:r>
    </w:p>
    <w:p w14:paraId="3682C48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say</w:t>
      </w:r>
      <w:r>
        <w:rPr>
          <w:color w:val="000000"/>
        </w:rPr>
        <w:tab/>
      </w:r>
      <w:r>
        <w:rPr>
          <w:color w:val="000000"/>
        </w:rPr>
        <w:t xml:space="preserve">C. </w:t>
      </w:r>
      <w:r>
        <w:rPr>
          <w:rFonts w:ascii="Times New Roman" w:hAnsi="Times New Roman" w:eastAsia="Times New Roman" w:cs="Times New Roman"/>
          <w:color w:val="000000"/>
        </w:rPr>
        <w:t>talk</w:t>
      </w:r>
      <w:r>
        <w:rPr>
          <w:color w:val="000000"/>
        </w:rPr>
        <w:tab/>
      </w:r>
      <w:r>
        <w:rPr>
          <w:color w:val="000000"/>
        </w:rPr>
        <w:t xml:space="preserve">D. </w:t>
      </w:r>
      <w:r>
        <w:rPr>
          <w:rFonts w:ascii="Times New Roman" w:hAnsi="Times New Roman" w:eastAsia="Times New Roman" w:cs="Times New Roman"/>
          <w:color w:val="000000"/>
        </w:rPr>
        <w:t>speak</w:t>
      </w:r>
    </w:p>
    <w:p w14:paraId="1DE06DD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when</w:t>
      </w:r>
    </w:p>
    <w:p w14:paraId="5727B16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arrived in</w:t>
      </w:r>
      <w:r>
        <w:rPr>
          <w:color w:val="000000"/>
        </w:rPr>
        <w:tab/>
      </w:r>
      <w:r>
        <w:rPr>
          <w:color w:val="000000"/>
        </w:rPr>
        <w:t xml:space="preserve">B. </w:t>
      </w:r>
      <w:r>
        <w:rPr>
          <w:rFonts w:ascii="Times New Roman" w:hAnsi="Times New Roman" w:eastAsia="Times New Roman" w:cs="Times New Roman"/>
          <w:color w:val="000000"/>
        </w:rPr>
        <w:t>arrived at</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reached at</w:t>
      </w:r>
    </w:p>
    <w:p w14:paraId="08A58D9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singing</w:t>
      </w:r>
      <w:r>
        <w:rPr>
          <w:color w:val="000000"/>
        </w:rPr>
        <w:tab/>
      </w:r>
      <w:r>
        <w:rPr>
          <w:color w:val="000000"/>
        </w:rPr>
        <w:t xml:space="preserve">B. </w:t>
      </w:r>
      <w:r>
        <w:rPr>
          <w:rFonts w:ascii="Times New Roman" w:hAnsi="Times New Roman" w:eastAsia="Times New Roman" w:cs="Times New Roman"/>
          <w:color w:val="000000"/>
        </w:rPr>
        <w:t>to sing</w:t>
      </w:r>
      <w:r>
        <w:rPr>
          <w:color w:val="000000"/>
        </w:rPr>
        <w:tab/>
      </w:r>
      <w:r>
        <w:rPr>
          <w:color w:val="000000"/>
        </w:rPr>
        <w:t xml:space="preserve">C. </w:t>
      </w:r>
      <w:r>
        <w:rPr>
          <w:rFonts w:ascii="Times New Roman" w:hAnsi="Times New Roman" w:eastAsia="Times New Roman" w:cs="Times New Roman"/>
          <w:color w:val="000000"/>
        </w:rPr>
        <w:t>performing</w:t>
      </w:r>
      <w:r>
        <w:rPr>
          <w:color w:val="000000"/>
        </w:rPr>
        <w:tab/>
      </w:r>
      <w:r>
        <w:rPr>
          <w:color w:val="000000"/>
        </w:rPr>
        <w:t xml:space="preserve">D. </w:t>
      </w:r>
      <w:r>
        <w:rPr>
          <w:rFonts w:ascii="Times New Roman" w:hAnsi="Times New Roman" w:eastAsia="Times New Roman" w:cs="Times New Roman"/>
          <w:color w:val="000000"/>
        </w:rPr>
        <w:t>to perform</w:t>
      </w:r>
    </w:p>
    <w:p w14:paraId="7D659D5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teaching</w:t>
      </w:r>
      <w:r>
        <w:rPr>
          <w:color w:val="000000"/>
        </w:rPr>
        <w:tab/>
      </w:r>
      <w:r>
        <w:rPr>
          <w:color w:val="000000"/>
        </w:rPr>
        <w:t xml:space="preserve">C. </w:t>
      </w:r>
      <w:r>
        <w:rPr>
          <w:rFonts w:ascii="Times New Roman" w:hAnsi="Times New Roman" w:eastAsia="Times New Roman" w:cs="Times New Roman"/>
          <w:color w:val="000000"/>
        </w:rPr>
        <w:t>on teaching</w:t>
      </w:r>
      <w:r>
        <w:rPr>
          <w:color w:val="000000"/>
        </w:rPr>
        <w:tab/>
      </w:r>
      <w:r>
        <w:rPr>
          <w:color w:val="000000"/>
        </w:rPr>
        <w:t xml:space="preserve">D. </w:t>
      </w:r>
      <w:r>
        <w:rPr>
          <w:rFonts w:ascii="Times New Roman" w:hAnsi="Times New Roman" w:eastAsia="Times New Roman" w:cs="Times New Roman"/>
          <w:color w:val="000000"/>
        </w:rPr>
        <w:t>taught</w:t>
      </w:r>
    </w:p>
    <w:p w14:paraId="75C993C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more slowly</w:t>
      </w:r>
      <w:r>
        <w:rPr>
          <w:color w:val="000000"/>
        </w:rPr>
        <w:tab/>
      </w:r>
      <w:r>
        <w:rPr>
          <w:color w:val="000000"/>
        </w:rPr>
        <w:t xml:space="preserve">B. </w:t>
      </w:r>
      <w:r>
        <w:rPr>
          <w:rFonts w:ascii="Times New Roman" w:hAnsi="Times New Roman" w:eastAsia="Times New Roman" w:cs="Times New Roman"/>
          <w:color w:val="000000"/>
        </w:rPr>
        <w:t>quicker</w:t>
      </w:r>
      <w:r>
        <w:rPr>
          <w:color w:val="000000"/>
        </w:rPr>
        <w:tab/>
      </w:r>
      <w:r>
        <w:rPr>
          <w:color w:val="000000"/>
        </w:rPr>
        <w:t xml:space="preserve">C. </w:t>
      </w:r>
      <w:r>
        <w:rPr>
          <w:rFonts w:ascii="Times New Roman" w:hAnsi="Times New Roman" w:eastAsia="Times New Roman" w:cs="Times New Roman"/>
          <w:color w:val="000000"/>
        </w:rPr>
        <w:t>slower</w:t>
      </w:r>
      <w:r>
        <w:rPr>
          <w:color w:val="000000"/>
        </w:rPr>
        <w:tab/>
      </w:r>
      <w:r>
        <w:rPr>
          <w:color w:val="000000"/>
        </w:rPr>
        <w:t xml:space="preserve">D. </w:t>
      </w:r>
      <w:r>
        <w:rPr>
          <w:rFonts w:ascii="Times New Roman" w:hAnsi="Times New Roman" w:eastAsia="Times New Roman" w:cs="Times New Roman"/>
          <w:color w:val="000000"/>
        </w:rPr>
        <w:t>more quickly</w:t>
      </w:r>
    </w:p>
    <w:p w14:paraId="1762A3F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sense</w:t>
      </w:r>
      <w:r>
        <w:rPr>
          <w:color w:val="000000"/>
        </w:rPr>
        <w:tab/>
      </w:r>
      <w:r>
        <w:rPr>
          <w:color w:val="000000"/>
        </w:rPr>
        <w:t xml:space="preserve">B. </w:t>
      </w:r>
      <w:r>
        <w:rPr>
          <w:rFonts w:ascii="Times New Roman" w:hAnsi="Times New Roman" w:eastAsia="Times New Roman" w:cs="Times New Roman"/>
          <w:color w:val="000000"/>
        </w:rPr>
        <w:t>scene</w:t>
      </w:r>
      <w:r>
        <w:rPr>
          <w:color w:val="000000"/>
        </w:rPr>
        <w:tab/>
      </w:r>
      <w:r>
        <w:rPr>
          <w:color w:val="000000"/>
        </w:rPr>
        <w:t xml:space="preserve">C. </w:t>
      </w:r>
      <w:r>
        <w:rPr>
          <w:rFonts w:ascii="Times New Roman" w:hAnsi="Times New Roman" w:eastAsia="Times New Roman" w:cs="Times New Roman"/>
          <w:color w:val="000000"/>
        </w:rPr>
        <w:t>sea</w:t>
      </w:r>
      <w:r>
        <w:rPr>
          <w:color w:val="000000"/>
        </w:rPr>
        <w:tab/>
      </w:r>
      <w:r>
        <w:rPr>
          <w:color w:val="000000"/>
        </w:rPr>
        <w:t xml:space="preserve">D. </w:t>
      </w:r>
      <w:r>
        <w:rPr>
          <w:rFonts w:ascii="Times New Roman" w:hAnsi="Times New Roman" w:eastAsia="Times New Roman" w:cs="Times New Roman"/>
          <w:color w:val="000000"/>
        </w:rPr>
        <w:t>service</w:t>
      </w:r>
    </w:p>
    <w:p w14:paraId="1DC27B6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instead of</w:t>
      </w:r>
      <w:r>
        <w:rPr>
          <w:color w:val="000000"/>
        </w:rPr>
        <w:tab/>
      </w:r>
      <w:r>
        <w:rPr>
          <w:color w:val="000000"/>
        </w:rPr>
        <w:t xml:space="preserve">B. </w:t>
      </w:r>
      <w:r>
        <w:rPr>
          <w:rFonts w:ascii="Times New Roman" w:hAnsi="Times New Roman" w:eastAsia="Times New Roman" w:cs="Times New Roman"/>
          <w:color w:val="000000"/>
        </w:rPr>
        <w:t>instead</w:t>
      </w:r>
      <w:r>
        <w:rPr>
          <w:color w:val="000000"/>
        </w:rPr>
        <w:tab/>
      </w:r>
      <w:r>
        <w:rPr>
          <w:color w:val="000000"/>
        </w:rPr>
        <w:t xml:space="preserve">C. </w:t>
      </w:r>
      <w:r>
        <w:rPr>
          <w:rFonts w:ascii="Times New Roman" w:hAnsi="Times New Roman" w:eastAsia="Times New Roman" w:cs="Times New Roman"/>
          <w:color w:val="000000"/>
        </w:rPr>
        <w:t>rather than</w:t>
      </w:r>
      <w:r>
        <w:rPr>
          <w:color w:val="000000"/>
        </w:rPr>
        <w:tab/>
      </w:r>
      <w:r>
        <w:rPr>
          <w:color w:val="000000"/>
        </w:rPr>
        <w:t xml:space="preserve">D. </w:t>
      </w:r>
      <w:r>
        <w:rPr>
          <w:rFonts w:ascii="Times New Roman" w:hAnsi="Times New Roman" w:eastAsia="Times New Roman" w:cs="Times New Roman"/>
          <w:color w:val="000000"/>
        </w:rPr>
        <w:t>but</w:t>
      </w:r>
    </w:p>
    <w:p w14:paraId="39D1644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months</w:t>
      </w:r>
      <w:r>
        <w:rPr>
          <w:color w:val="000000"/>
        </w:rPr>
        <w:tab/>
      </w:r>
      <w:r>
        <w:rPr>
          <w:color w:val="000000"/>
        </w:rPr>
        <w:t xml:space="preserve">B. </w:t>
      </w:r>
      <w:r>
        <w:rPr>
          <w:rFonts w:ascii="Times New Roman" w:hAnsi="Times New Roman" w:eastAsia="Times New Roman" w:cs="Times New Roman"/>
          <w:color w:val="000000"/>
        </w:rPr>
        <w:t>month’s</w:t>
      </w:r>
      <w:r>
        <w:rPr>
          <w:color w:val="000000"/>
        </w:rPr>
        <w:tab/>
      </w:r>
      <w:r>
        <w:rPr>
          <w:color w:val="000000"/>
        </w:rPr>
        <w:t xml:space="preserve">C. </w:t>
      </w:r>
      <w:r>
        <w:rPr>
          <w:rFonts w:ascii="Times New Roman" w:hAnsi="Times New Roman" w:eastAsia="Times New Roman" w:cs="Times New Roman"/>
          <w:color w:val="000000"/>
        </w:rPr>
        <w:t>month</w:t>
      </w:r>
      <w:r>
        <w:rPr>
          <w:color w:val="000000"/>
        </w:rPr>
        <w:tab/>
      </w:r>
      <w:r>
        <w:rPr>
          <w:color w:val="000000"/>
        </w:rPr>
        <w:t xml:space="preserve">D. </w:t>
      </w:r>
      <w:r>
        <w:rPr>
          <w:rFonts w:ascii="Times New Roman" w:hAnsi="Times New Roman" w:eastAsia="Times New Roman" w:cs="Times New Roman"/>
          <w:color w:val="000000"/>
        </w:rPr>
        <w:t>months’</w:t>
      </w:r>
    </w:p>
    <w:p w14:paraId="3AA6271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absent from</w:t>
      </w:r>
      <w:r>
        <w:rPr>
          <w:color w:val="000000"/>
        </w:rPr>
        <w:tab/>
      </w:r>
      <w:r>
        <w:rPr>
          <w:color w:val="000000"/>
        </w:rPr>
        <w:t xml:space="preserve">B. </w:t>
      </w:r>
      <w:r>
        <w:rPr>
          <w:rFonts w:ascii="Times New Roman" w:hAnsi="Times New Roman" w:eastAsia="Times New Roman" w:cs="Times New Roman"/>
          <w:color w:val="000000"/>
        </w:rPr>
        <w:t>thankful to</w:t>
      </w:r>
      <w:r>
        <w:rPr>
          <w:color w:val="000000"/>
        </w:rPr>
        <w:tab/>
      </w:r>
      <w:r>
        <w:rPr>
          <w:color w:val="000000"/>
        </w:rPr>
        <w:t xml:space="preserve">C. </w:t>
      </w:r>
      <w:r>
        <w:rPr>
          <w:rFonts w:ascii="Times New Roman" w:hAnsi="Times New Roman" w:eastAsia="Times New Roman" w:cs="Times New Roman"/>
          <w:color w:val="000000"/>
        </w:rPr>
        <w:t>thirsty for</w:t>
      </w:r>
      <w:r>
        <w:rPr>
          <w:color w:val="000000"/>
        </w:rPr>
        <w:tab/>
      </w:r>
      <w:r>
        <w:rPr>
          <w:color w:val="000000"/>
        </w:rPr>
        <w:t xml:space="preserve">D. </w:t>
      </w:r>
      <w:r>
        <w:rPr>
          <w:rFonts w:ascii="Times New Roman" w:hAnsi="Times New Roman" w:eastAsia="Times New Roman" w:cs="Times New Roman"/>
          <w:color w:val="000000"/>
        </w:rPr>
        <w:t>friendly to</w:t>
      </w:r>
    </w:p>
    <w:p w14:paraId="0864D08D">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C6D932E">
      <w:pPr>
        <w:spacing w:line="360" w:lineRule="auto"/>
        <w:jc w:val="both"/>
        <w:textAlignment w:val="center"/>
        <w:rPr>
          <w:color w:val="000000"/>
        </w:rPr>
      </w:pPr>
      <w:r>
        <w:rPr>
          <w:color w:val="000000"/>
        </w:rPr>
        <w:t>根据对话内容，从下面选出适当的选项补全对话，其中有两项为多余选项。</w:t>
      </w:r>
    </w:p>
    <w:p w14:paraId="551E21DE">
      <w:pPr>
        <w:spacing w:line="360" w:lineRule="auto"/>
        <w:jc w:val="both"/>
        <w:textAlignment w:val="center"/>
        <w:rPr>
          <w:color w:val="000000"/>
        </w:rPr>
      </w:pPr>
      <w:r>
        <w:rPr>
          <w:color w:val="000000"/>
        </w:rPr>
        <w:t>A: Hi, Li Lei. You look worried. What’s the matter with you?</w:t>
      </w:r>
    </w:p>
    <w:p w14:paraId="5B8682C4">
      <w:pPr>
        <w:spacing w:line="360" w:lineRule="auto"/>
        <w:jc w:val="both"/>
        <w:textAlignment w:val="center"/>
        <w:rPr>
          <w:color w:val="000000"/>
        </w:rPr>
      </w:pPr>
      <w:r>
        <w:rPr>
          <w:color w:val="000000"/>
        </w:rPr>
        <w:t>B: I have trouble in learning English.</w:t>
      </w:r>
    </w:p>
    <w:p w14:paraId="19D3C82A">
      <w:pPr>
        <w:spacing w:line="360" w:lineRule="auto"/>
        <w:jc w:val="both"/>
        <w:textAlignment w:val="center"/>
        <w:rPr>
          <w:color w:val="000000"/>
        </w:rPr>
      </w:pPr>
      <w:r>
        <w:rPr>
          <w:color w:val="000000"/>
        </w:rPr>
        <w:t xml:space="preserve">A: Oh, you said you liked English. </w:t>
      </w:r>
      <w:r>
        <w:rPr>
          <w:color w:val="000000"/>
          <w:u w:val="single"/>
        </w:rPr>
        <w:t>___26___</w:t>
      </w:r>
    </w:p>
    <w:p w14:paraId="34198208">
      <w:pPr>
        <w:spacing w:line="360" w:lineRule="auto"/>
        <w:jc w:val="both"/>
        <w:textAlignment w:val="center"/>
        <w:rPr>
          <w:color w:val="000000"/>
        </w:rPr>
      </w:pPr>
      <w:r>
        <w:rPr>
          <w:color w:val="000000"/>
        </w:rPr>
        <w:t>B: First, when people are speaking English, I can’t understand them.</w:t>
      </w:r>
    </w:p>
    <w:p w14:paraId="42B07309">
      <w:pPr>
        <w:spacing w:line="360" w:lineRule="auto"/>
        <w:jc w:val="both"/>
        <w:textAlignment w:val="center"/>
        <w:rPr>
          <w:color w:val="000000"/>
        </w:rPr>
      </w:pPr>
      <w:r>
        <w:rPr>
          <w:color w:val="000000"/>
        </w:rPr>
        <w:t xml:space="preserve">A: </w:t>
      </w:r>
      <w:r>
        <w:rPr>
          <w:color w:val="000000"/>
          <w:u w:val="single"/>
        </w:rPr>
        <w:t>___27___</w:t>
      </w:r>
      <w:r>
        <w:rPr>
          <w:color w:val="000000"/>
        </w:rPr>
        <w:t xml:space="preserve"> The English club meets after school on Mondays.</w:t>
      </w:r>
    </w:p>
    <w:p w14:paraId="784E6DFA">
      <w:pPr>
        <w:spacing w:line="360" w:lineRule="auto"/>
        <w:jc w:val="both"/>
        <w:textAlignment w:val="center"/>
        <w:rPr>
          <w:color w:val="000000"/>
        </w:rPr>
      </w:pPr>
      <w:r>
        <w:rPr>
          <w:color w:val="000000"/>
        </w:rPr>
        <w:t>B: Maybe I’ll go. Another problem is that I can’t get my pronunciation right.</w:t>
      </w:r>
    </w:p>
    <w:p w14:paraId="548BDE7A">
      <w:pPr>
        <w:spacing w:line="360" w:lineRule="auto"/>
        <w:jc w:val="both"/>
        <w:textAlignment w:val="center"/>
        <w:rPr>
          <w:color w:val="000000"/>
        </w:rPr>
      </w:pPr>
      <w:r>
        <w:rPr>
          <w:color w:val="000000"/>
        </w:rPr>
        <w:t xml:space="preserve">A: Well. </w:t>
      </w:r>
      <w:r>
        <w:rPr>
          <w:color w:val="000000"/>
          <w:u w:val="single"/>
        </w:rPr>
        <w:t>___28___</w:t>
      </w:r>
      <w:r>
        <w:rPr>
          <w:color w:val="000000"/>
        </w:rPr>
        <w:t xml:space="preserve"> Why don’t you listen to English songs on the radio and repeat the difficult words.</w:t>
      </w:r>
    </w:p>
    <w:p w14:paraId="3E1402DE">
      <w:pPr>
        <w:spacing w:line="360" w:lineRule="auto"/>
        <w:jc w:val="both"/>
        <w:textAlignment w:val="center"/>
        <w:rPr>
          <w:color w:val="000000"/>
        </w:rPr>
      </w:pPr>
      <w:r>
        <w:rPr>
          <w:color w:val="000000"/>
        </w:rPr>
        <w:t xml:space="preserve">B: That’s a good idea. </w:t>
      </w:r>
      <w:r>
        <w:rPr>
          <w:color w:val="000000"/>
          <w:u w:val="single"/>
        </w:rPr>
        <w:t>___29___</w:t>
      </w:r>
    </w:p>
    <w:p w14:paraId="0B7C05EB">
      <w:pPr>
        <w:spacing w:line="360" w:lineRule="auto"/>
        <w:jc w:val="both"/>
        <w:textAlignment w:val="center"/>
        <w:rPr>
          <w:color w:val="000000"/>
        </w:rPr>
      </w:pPr>
      <w:r>
        <w:rPr>
          <w:color w:val="000000"/>
        </w:rPr>
        <w:t>A: You’d better read word groups. And you should be patient. It takes time.</w:t>
      </w:r>
    </w:p>
    <w:p w14:paraId="1657ED7D">
      <w:pPr>
        <w:spacing w:line="360" w:lineRule="auto"/>
        <w:jc w:val="both"/>
        <w:textAlignment w:val="center"/>
        <w:rPr>
          <w:color w:val="000000"/>
        </w:rPr>
      </w:pPr>
      <w:r>
        <w:rPr>
          <w:color w:val="000000"/>
        </w:rPr>
        <w:t>B: That might really help.</w:t>
      </w:r>
    </w:p>
    <w:p w14:paraId="38C854BB">
      <w:pPr>
        <w:spacing w:line="360" w:lineRule="auto"/>
        <w:jc w:val="both"/>
        <w:textAlignment w:val="center"/>
        <w:rPr>
          <w:color w:val="000000"/>
        </w:rPr>
      </w:pPr>
      <w:r>
        <w:rPr>
          <w:color w:val="000000"/>
        </w:rPr>
        <w:t>A: How about your writing skills? Do you get much writing practice?</w:t>
      </w:r>
    </w:p>
    <w:p w14:paraId="0C08B989">
      <w:pPr>
        <w:spacing w:line="360" w:lineRule="auto"/>
        <w:jc w:val="both"/>
        <w:textAlignment w:val="center"/>
        <w:rPr>
          <w:color w:val="000000"/>
        </w:rPr>
      </w:pPr>
      <w:r>
        <w:rPr>
          <w:color w:val="000000"/>
        </w:rPr>
        <w:t xml:space="preserve">B: </w:t>
      </w:r>
      <w:r>
        <w:rPr>
          <w:color w:val="000000"/>
          <w:u w:val="single"/>
        </w:rPr>
        <w:t>___30___</w:t>
      </w:r>
    </w:p>
    <w:p w14:paraId="62406A54">
      <w:pPr>
        <w:spacing w:line="360" w:lineRule="auto"/>
        <w:jc w:val="both"/>
        <w:textAlignment w:val="center"/>
        <w:rPr>
          <w:color w:val="000000"/>
        </w:rPr>
      </w:pPr>
      <w:r>
        <w:rPr>
          <w:color w:val="000000"/>
        </w:rPr>
        <w:t>A: Maybe you should find a pen pal to write letters in English.</w:t>
      </w:r>
    </w:p>
    <w:p w14:paraId="3A0E3230">
      <w:pPr>
        <w:spacing w:line="360" w:lineRule="auto"/>
        <w:jc w:val="both"/>
        <w:textAlignment w:val="center"/>
        <w:rPr>
          <w:color w:val="000000"/>
        </w:rPr>
      </w:pPr>
      <w:r>
        <w:rPr>
          <w:color w:val="000000"/>
        </w:rPr>
        <w:t>B: That sounds like a fun way. Thanks!</w:t>
      </w:r>
    </w:p>
    <w:p w14:paraId="7447BA08">
      <w:pPr>
        <w:spacing w:line="360" w:lineRule="auto"/>
        <w:jc w:val="left"/>
        <w:textAlignment w:val="center"/>
        <w:rPr>
          <w:color w:val="000000"/>
        </w:rPr>
      </w:pPr>
      <w:r>
        <w:rPr>
          <w:color w:val="000000"/>
        </w:rPr>
        <w:t>A. And I am also a very slow reader.</w:t>
      </w:r>
    </w:p>
    <w:p w14:paraId="5B3138A6">
      <w:pPr>
        <w:spacing w:line="360" w:lineRule="auto"/>
        <w:jc w:val="left"/>
        <w:textAlignment w:val="center"/>
        <w:rPr>
          <w:color w:val="000000"/>
        </w:rPr>
      </w:pPr>
      <w:r>
        <w:rPr>
          <w:color w:val="000000"/>
        </w:rPr>
        <w:t>B. Perhaps I’m right.</w:t>
      </w:r>
    </w:p>
    <w:p w14:paraId="465A9C83">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Listening can help.</w:t>
      </w:r>
    </w:p>
    <w:p w14:paraId="7B41BC30">
      <w:pPr>
        <w:spacing w:line="360" w:lineRule="auto"/>
        <w:jc w:val="left"/>
        <w:textAlignment w:val="center"/>
        <w:rPr>
          <w:color w:val="000000"/>
        </w:rPr>
      </w:pPr>
      <w:r>
        <w:rPr>
          <w:color w:val="000000"/>
        </w:rPr>
        <w:t>D. What are the problems?</w:t>
      </w:r>
    </w:p>
    <w:p w14:paraId="75A71EDF">
      <w:pPr>
        <w:spacing w:line="360" w:lineRule="auto"/>
        <w:jc w:val="left"/>
        <w:textAlignment w:val="center"/>
        <w:rPr>
          <w:color w:val="000000"/>
        </w:rPr>
      </w:pPr>
      <w:r>
        <w:rPr>
          <w:color w:val="000000"/>
        </w:rPr>
        <w:t>E. No. I don’t think so.</w:t>
      </w:r>
    </w:p>
    <w:p w14:paraId="16DB5189">
      <w:pPr>
        <w:spacing w:line="360" w:lineRule="auto"/>
        <w:jc w:val="left"/>
        <w:textAlignment w:val="center"/>
        <w:rPr>
          <w:color w:val="000000"/>
        </w:rPr>
      </w:pPr>
      <w:r>
        <w:rPr>
          <w:color w:val="000000"/>
        </w:rPr>
        <w:t>F. Sue, I’d love to.</w:t>
      </w:r>
    </w:p>
    <w:p w14:paraId="1724B39B">
      <w:pPr>
        <w:spacing w:line="360" w:lineRule="auto"/>
        <w:jc w:val="left"/>
        <w:textAlignment w:val="center"/>
        <w:rPr>
          <w:color w:val="000000"/>
        </w:rPr>
      </w:pPr>
      <w:r>
        <w:rPr>
          <w:color w:val="000000"/>
        </w:rPr>
        <w:t>G. You can join an English club to talk with others.</w:t>
      </w:r>
    </w:p>
    <w:p w14:paraId="71CD4425">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4E6B179">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7ED4C4E">
      <w:pPr>
        <w:spacing w:line="360" w:lineRule="auto"/>
        <w:jc w:val="both"/>
        <w:textAlignment w:val="center"/>
        <w:rPr>
          <w:color w:val="000000"/>
        </w:rPr>
      </w:pPr>
      <w:r>
        <w:rPr>
          <w:rFonts w:ascii="宋体" w:hAnsi="宋体" w:eastAsia="宋体" w:cs="宋体"/>
          <w:b/>
          <w:color w:val="000000"/>
          <w:sz w:val="24"/>
        </w:rPr>
        <w:t>阅读下面的短文，根据短文内容，从每题所给的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7F5970E3">
      <w:pPr>
        <w:spacing w:line="360" w:lineRule="auto"/>
        <w:jc w:val="center"/>
        <w:textAlignment w:val="center"/>
        <w:rPr>
          <w:color w:val="000000"/>
        </w:rPr>
      </w:pPr>
      <w:r>
        <w:rPr>
          <w:rFonts w:ascii="Times New Roman" w:hAnsi="Times New Roman" w:eastAsia="Times New Roman" w:cs="Times New Roman"/>
          <w:b/>
          <w:color w:val="000000"/>
          <w:sz w:val="24"/>
        </w:rPr>
        <w:t>A</w:t>
      </w:r>
    </w:p>
    <w:p w14:paraId="5609F875">
      <w:pPr>
        <w:spacing w:line="360" w:lineRule="auto"/>
        <w:ind w:firstLine="420"/>
        <w:jc w:val="left"/>
        <w:textAlignment w:val="center"/>
        <w:rPr>
          <w:color w:val="000000"/>
        </w:rPr>
      </w:pPr>
      <w:r>
        <w:rPr>
          <w:rFonts w:ascii="Times New Roman" w:hAnsi="Times New Roman" w:eastAsia="Times New Roman" w:cs="Times New Roman"/>
          <w:color w:val="000000"/>
        </w:rPr>
        <w:t>Weekends, air conditioners (</w:t>
      </w:r>
      <w:r>
        <w:rPr>
          <w:rFonts w:ascii="宋体" w:hAnsi="宋体" w:eastAsia="宋体" w:cs="宋体"/>
          <w:color w:val="000000"/>
        </w:rPr>
        <w:t>空调</w:t>
      </w:r>
      <w:r>
        <w:rPr>
          <w:rFonts w:ascii="Times New Roman" w:hAnsi="Times New Roman" w:eastAsia="Times New Roman" w:cs="Times New Roman"/>
          <w:color w:val="000000"/>
        </w:rPr>
        <w:t>), takeouts… are all common things for modern people. Have you ever wondered if ancient people enjoyed the same lifestyles? Let’s take a look.</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49A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DAD89">
            <w:pPr>
              <w:spacing w:line="360" w:lineRule="auto"/>
              <w:jc w:val="center"/>
              <w:textAlignment w:val="center"/>
              <w:rPr>
                <w:color w:val="000000"/>
              </w:rPr>
            </w:pPr>
            <w:r>
              <w:rPr>
                <w:rFonts w:ascii="Times New Roman" w:hAnsi="Times New Roman" w:eastAsia="Times New Roman" w:cs="Times New Roman"/>
                <w:b/>
                <w:color w:val="000000"/>
              </w:rPr>
              <w:t>No weekends</w:t>
            </w:r>
          </w:p>
          <w:p w14:paraId="5B3D2D67">
            <w:pPr>
              <w:spacing w:line="360" w:lineRule="auto"/>
              <w:ind w:firstLine="420"/>
              <w:jc w:val="left"/>
              <w:textAlignment w:val="center"/>
              <w:rPr>
                <w:color w:val="000000"/>
              </w:rPr>
            </w:pPr>
            <w:r>
              <w:rPr>
                <w:rFonts w:ascii="Times New Roman" w:hAnsi="Times New Roman" w:eastAsia="Times New Roman" w:cs="Times New Roman"/>
                <w:color w:val="000000"/>
              </w:rPr>
              <w:t>In ancient China, there were no weekends because people did not use a weekly calendar. But they could still relax after work. During the Han Dynasty, officers took one day off every five days. During the Tang Dynasty, officers worked for ten days and rested for one day. There were also many public holidays in ancient times, such as Spring Festival, winter solstice and Mid-Autumn Festival. People like farmers and businessmen usually worked most of the year, but even the most hard-working people would take a few days off during Spring Festival.</w:t>
            </w:r>
          </w:p>
        </w:tc>
      </w:tr>
      <w:tr w14:paraId="46BA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F135E">
            <w:pPr>
              <w:spacing w:line="360" w:lineRule="auto"/>
              <w:jc w:val="center"/>
              <w:textAlignment w:val="center"/>
              <w:rPr>
                <w:color w:val="000000"/>
              </w:rPr>
            </w:pPr>
            <w:r>
              <w:rPr>
                <w:rFonts w:ascii="Times New Roman" w:hAnsi="Times New Roman" w:eastAsia="Times New Roman" w:cs="Times New Roman"/>
                <w:b/>
                <w:color w:val="000000"/>
              </w:rPr>
              <w:t>Smart ways of staying cool</w:t>
            </w:r>
          </w:p>
          <w:p w14:paraId="681C11F7">
            <w:pPr>
              <w:spacing w:line="360" w:lineRule="auto"/>
              <w:ind w:firstLine="420"/>
              <w:jc w:val="left"/>
              <w:textAlignment w:val="center"/>
              <w:rPr>
                <w:color w:val="000000"/>
              </w:rPr>
            </w:pPr>
            <w:r>
              <w:rPr>
                <w:rFonts w:ascii="Times New Roman" w:hAnsi="Times New Roman" w:eastAsia="Times New Roman" w:cs="Times New Roman"/>
                <w:color w:val="000000"/>
              </w:rPr>
              <w:t>In ancient times, though people didn’t have air conditioners, they had their own ways to get through the hot summer. People collected ice blocks in winter and stored them in an icehouse. When summer came, people could take the ice blocks home and use them to make their rooms cooler.</w:t>
            </w:r>
          </w:p>
          <w:p w14:paraId="6C79CC7D">
            <w:pPr>
              <w:spacing w:line="360" w:lineRule="auto"/>
              <w:ind w:firstLine="420"/>
              <w:jc w:val="left"/>
              <w:textAlignment w:val="center"/>
              <w:rPr>
                <w:color w:val="000000"/>
              </w:rPr>
            </w:pPr>
            <w:r>
              <w:rPr>
                <w:rFonts w:ascii="Times New Roman" w:hAnsi="Times New Roman" w:eastAsia="Times New Roman" w:cs="Times New Roman"/>
                <w:color w:val="000000"/>
              </w:rPr>
              <w:t>There was a kind of pillow (</w:t>
            </w:r>
            <w:r>
              <w:rPr>
                <w:rFonts w:ascii="宋体" w:hAnsi="宋体" w:eastAsia="宋体" w:cs="宋体"/>
                <w:color w:val="000000"/>
              </w:rPr>
              <w:t>枕头</w:t>
            </w:r>
            <w:r>
              <w:rPr>
                <w:rFonts w:ascii="Times New Roman" w:hAnsi="Times New Roman" w:eastAsia="Times New Roman" w:cs="Times New Roman"/>
                <w:color w:val="000000"/>
              </w:rPr>
              <w:t>) made of porcelain (</w:t>
            </w:r>
            <w:r>
              <w:rPr>
                <w:rFonts w:ascii="宋体" w:hAnsi="宋体" w:eastAsia="宋体" w:cs="宋体"/>
                <w:color w:val="000000"/>
              </w:rPr>
              <w:t>瓷器</w:t>
            </w:r>
            <w:r>
              <w:rPr>
                <w:rFonts w:ascii="Times New Roman" w:hAnsi="Times New Roman" w:eastAsia="Times New Roman" w:cs="Times New Roman"/>
                <w:color w:val="000000"/>
              </w:rPr>
              <w:t>) that felt pleasantly cool. Ancient people also made bamboo into bed mats (</w:t>
            </w:r>
            <w:r>
              <w:rPr>
                <w:rFonts w:ascii="宋体" w:hAnsi="宋体" w:eastAsia="宋体" w:cs="宋体"/>
                <w:color w:val="000000"/>
              </w:rPr>
              <w:t>垫子</w:t>
            </w:r>
            <w:r>
              <w:rPr>
                <w:rFonts w:ascii="Times New Roman" w:hAnsi="Times New Roman" w:eastAsia="Times New Roman" w:cs="Times New Roman"/>
                <w:color w:val="000000"/>
              </w:rPr>
              <w:t>) to sleep on. They’re still used today.</w:t>
            </w:r>
          </w:p>
        </w:tc>
      </w:tr>
      <w:tr w14:paraId="76C0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67708">
            <w:pPr>
              <w:spacing w:line="360" w:lineRule="auto"/>
              <w:jc w:val="center"/>
              <w:textAlignment w:val="center"/>
              <w:rPr>
                <w:color w:val="000000"/>
              </w:rPr>
            </w:pPr>
            <w:r>
              <w:rPr>
                <w:rFonts w:ascii="Times New Roman" w:hAnsi="Times New Roman" w:eastAsia="Times New Roman" w:cs="Times New Roman"/>
                <w:b/>
                <w:color w:val="000000"/>
              </w:rPr>
              <w:t>Takeouts not a new thing</w:t>
            </w:r>
          </w:p>
          <w:p w14:paraId="56DC8FA3">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was takeout as far back as the Song Dynasty. In the famous Song Dynasty painting </w:t>
            </w:r>
            <w:r>
              <w:rPr>
                <w:rFonts w:ascii="Times New Roman" w:hAnsi="Times New Roman" w:eastAsia="Times New Roman" w:cs="Times New Roman"/>
                <w:i/>
                <w:color w:val="000000"/>
              </w:rPr>
              <w:t>Along the River During the Qingming Festival</w:t>
            </w:r>
            <w:r>
              <w:rPr>
                <w:rFonts w:ascii="Times New Roman" w:hAnsi="Times New Roman" w:eastAsia="Times New Roman" w:cs="Times New Roman"/>
                <w:color w:val="000000"/>
              </w:rPr>
              <w:t xml:space="preserve"> (</w:t>
            </w:r>
            <w:r>
              <w:rPr>
                <w:rFonts w:ascii="宋体" w:hAnsi="宋体" w:eastAsia="宋体" w:cs="宋体"/>
                <w:color w:val="000000"/>
              </w:rPr>
              <w:t>《清明上河图》</w:t>
            </w:r>
            <w:r>
              <w:rPr>
                <w:rFonts w:ascii="Times New Roman" w:hAnsi="Times New Roman" w:eastAsia="Times New Roman" w:cs="Times New Roman"/>
                <w:color w:val="000000"/>
              </w:rPr>
              <w:t>), a takeout worker can be seen with food in hand.</w:t>
            </w:r>
          </w:p>
          <w:p w14:paraId="54B92589">
            <w:pPr>
              <w:spacing w:line="360" w:lineRule="auto"/>
              <w:ind w:firstLine="420"/>
              <w:jc w:val="left"/>
              <w:textAlignment w:val="center"/>
              <w:rPr>
                <w:color w:val="000000"/>
              </w:rPr>
            </w:pPr>
            <w:r>
              <w:rPr>
                <w:rFonts w:ascii="Times New Roman" w:hAnsi="Times New Roman" w:eastAsia="Times New Roman" w:cs="Times New Roman"/>
                <w:color w:val="000000"/>
              </w:rPr>
              <w:t>People at the time even had special meal boxes for takeout dishes. They also used warming plates made of two layers (</w:t>
            </w:r>
            <w:r>
              <w:rPr>
                <w:rFonts w:ascii="宋体" w:hAnsi="宋体" w:eastAsia="宋体" w:cs="宋体"/>
                <w:color w:val="000000"/>
              </w:rPr>
              <w:t>层</w:t>
            </w:r>
            <w:r>
              <w:rPr>
                <w:rFonts w:ascii="Times New Roman" w:hAnsi="Times New Roman" w:eastAsia="Times New Roman" w:cs="Times New Roman"/>
                <w:color w:val="000000"/>
              </w:rPr>
              <w:t>) of porcelain. Hot water could be put between them to keep dishes warm.</w:t>
            </w:r>
          </w:p>
        </w:tc>
      </w:tr>
    </w:tbl>
    <w:p w14:paraId="6F8A6CCB">
      <w:pPr>
        <w:spacing w:line="360" w:lineRule="auto"/>
        <w:jc w:val="left"/>
        <w:textAlignment w:val="center"/>
        <w:rPr>
          <w:color w:val="000000"/>
        </w:rPr>
      </w:pPr>
    </w:p>
    <w:p w14:paraId="00FBC48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were there no weekends in ancient times?</w:t>
      </w:r>
    </w:p>
    <w:p w14:paraId="7A32DD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ancient people were more hard-working than modern ones.</w:t>
      </w:r>
    </w:p>
    <w:p w14:paraId="0DC2662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ancient people didn’t use a weekly calendar.</w:t>
      </w:r>
    </w:p>
    <w:p w14:paraId="7EFB828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emperors didn’t allow their people to have a rest.</w:t>
      </w:r>
    </w:p>
    <w:p w14:paraId="7FA9EBA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ancient people wanted to make more money.</w:t>
      </w:r>
    </w:p>
    <w:p w14:paraId="576303A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ways are mentioned to stay cool in ancient China in the passage?</w:t>
      </w:r>
    </w:p>
    <w:p w14:paraId="460DE2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9E67B8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did people in ancient times keep takeout dishes warm?</w:t>
      </w:r>
    </w:p>
    <w:p w14:paraId="49DF37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put hot water between plates.</w:t>
      </w:r>
    </w:p>
    <w:p w14:paraId="097927B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lit candles under the dishes.</w:t>
      </w:r>
    </w:p>
    <w:p w14:paraId="6981A9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covered the dishes with thick cloth.</w:t>
      </w:r>
    </w:p>
    <w:p w14:paraId="5536859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walked fast to deliver (</w:t>
      </w:r>
      <w:r>
        <w:rPr>
          <w:rFonts w:ascii="宋体" w:hAnsi="宋体" w:eastAsia="宋体" w:cs="宋体"/>
          <w:color w:val="000000"/>
        </w:rPr>
        <w:t>送</w:t>
      </w:r>
      <w:r>
        <w:rPr>
          <w:rFonts w:ascii="Times New Roman" w:hAnsi="Times New Roman" w:eastAsia="Times New Roman" w:cs="Times New Roman"/>
          <w:color w:val="000000"/>
        </w:rPr>
        <w:t>) the dishes.</w:t>
      </w:r>
    </w:p>
    <w:p w14:paraId="45848BC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According to the passage,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4945EF2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ancient China, people like farmers and businessmen worked all year round.</w:t>
      </w:r>
    </w:p>
    <w:p w14:paraId="327ACF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Ancient people used bed mats made of silk to stay cool.</w:t>
      </w:r>
    </w:p>
    <w:p w14:paraId="5B553010">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Along the River During the Qingming Festival</w:t>
      </w:r>
      <w:r>
        <w:rPr>
          <w:rFonts w:ascii="Times New Roman" w:hAnsi="Times New Roman" w:eastAsia="Times New Roman" w:cs="Times New Roman"/>
          <w:color w:val="000000"/>
        </w:rPr>
        <w:t xml:space="preserve"> was painted in Song Dynasty.</w:t>
      </w:r>
    </w:p>
    <w:p w14:paraId="579336F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Modern people still have the same lifestyles as ancient people.</w:t>
      </w:r>
    </w:p>
    <w:p w14:paraId="2A38DCAE">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can we read this passage probably?</w:t>
      </w:r>
    </w:p>
    <w:p w14:paraId="16226A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novel.</w:t>
      </w:r>
      <w:r>
        <w:rPr>
          <w:color w:val="000000"/>
        </w:rPr>
        <w:tab/>
      </w:r>
      <w:r>
        <w:rPr>
          <w:color w:val="000000"/>
        </w:rPr>
        <w:t xml:space="preserve">B. </w:t>
      </w:r>
      <w:r>
        <w:rPr>
          <w:rFonts w:ascii="Times New Roman" w:hAnsi="Times New Roman" w:eastAsia="Times New Roman" w:cs="Times New Roman"/>
          <w:color w:val="000000"/>
        </w:rPr>
        <w:t>In a science book.</w:t>
      </w:r>
    </w:p>
    <w:p w14:paraId="202C99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history magazine.</w:t>
      </w:r>
      <w:r>
        <w:rPr>
          <w:color w:val="000000"/>
        </w:rPr>
        <w:tab/>
      </w:r>
      <w:r>
        <w:rPr>
          <w:color w:val="000000"/>
        </w:rPr>
        <w:t xml:space="preserve">D. </w:t>
      </w:r>
      <w:r>
        <w:rPr>
          <w:rFonts w:ascii="Times New Roman" w:hAnsi="Times New Roman" w:eastAsia="Times New Roman" w:cs="Times New Roman"/>
          <w:color w:val="000000"/>
        </w:rPr>
        <w:t>In a cooking book.</w:t>
      </w:r>
    </w:p>
    <w:p w14:paraId="3D12BB6B">
      <w:pPr>
        <w:spacing w:line="360" w:lineRule="auto"/>
        <w:jc w:val="center"/>
        <w:textAlignment w:val="center"/>
        <w:rPr>
          <w:color w:val="000000"/>
        </w:rPr>
      </w:pPr>
      <w:r>
        <w:rPr>
          <w:rFonts w:ascii="Times New Roman" w:hAnsi="Times New Roman" w:eastAsia="Times New Roman" w:cs="Times New Roman"/>
          <w:b/>
          <w:color w:val="000000"/>
          <w:sz w:val="24"/>
        </w:rPr>
        <w:t>B</w:t>
      </w:r>
    </w:p>
    <w:p w14:paraId="495A8D2D">
      <w:pPr>
        <w:spacing w:line="360" w:lineRule="auto"/>
        <w:jc w:val="both"/>
        <w:textAlignment w:val="center"/>
        <w:rPr>
          <w:color w:val="000000"/>
        </w:rPr>
      </w:pPr>
      <w:r>
        <w:rPr>
          <w:color w:val="000000"/>
        </w:rPr>
        <w:drawing>
          <wp:inline distT="0" distB="0" distL="114300" distR="114300">
            <wp:extent cx="2047875" cy="1609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47875" cy="1609725"/>
                    </a:xfrm>
                    <a:prstGeom prst="rect">
                      <a:avLst/>
                    </a:prstGeom>
                  </pic:spPr>
                </pic:pic>
              </a:graphicData>
            </a:graphic>
          </wp:inline>
        </w:drawing>
      </w:r>
    </w:p>
    <w:p w14:paraId="688C7A34">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Do you know Macao was never my real name? I have been away from you for too long, mother</w:t>
      </w:r>
      <w:r>
        <w:rPr>
          <w:rFonts w:ascii="Times New Roman" w:hAnsi="Times New Roman" w:eastAsia="Times New Roman" w:cs="Times New Roman"/>
          <w:color w:val="000000"/>
        </w:rPr>
        <w:t>…”</w:t>
      </w:r>
    </w:p>
    <w:p w14:paraId="6E214D08">
      <w:pPr>
        <w:spacing w:line="360" w:lineRule="auto"/>
        <w:ind w:firstLine="420"/>
        <w:jc w:val="left"/>
        <w:textAlignment w:val="center"/>
        <w:rPr>
          <w:color w:val="000000"/>
        </w:rPr>
      </w:pPr>
      <w:r>
        <w:rPr>
          <w:rFonts w:ascii="Times New Roman" w:hAnsi="Times New Roman" w:eastAsia="Times New Roman" w:cs="Times New Roman"/>
          <w:i/>
          <w:color w:val="000000"/>
        </w:rPr>
        <w:t>Song of the Seven Sons-Macao</w:t>
      </w:r>
      <w:r>
        <w:rPr>
          <w:rFonts w:ascii="Times New Roman" w:hAnsi="Times New Roman" w:eastAsia="Times New Roman" w:cs="Times New Roman"/>
          <w:color w:val="000000"/>
        </w:rPr>
        <w:t xml:space="preserve">, written by Wen Yiduo in 1925, is still in the hearts of Macao’s teenagers today. </w:t>
      </w:r>
      <w:r>
        <w:rPr>
          <w:rFonts w:ascii="Times New Roman" w:hAnsi="Times New Roman" w:eastAsia="Times New Roman" w:cs="Times New Roman"/>
          <w:i/>
          <w:color w:val="000000"/>
        </w:rPr>
        <w:t>The Basic Law of Macao Special Administrative Region</w:t>
      </w:r>
      <w:r>
        <w:rPr>
          <w:rFonts w:ascii="Times New Roman" w:hAnsi="Times New Roman" w:eastAsia="Times New Roman" w:cs="Times New Roman"/>
          <w:color w:val="000000"/>
        </w:rPr>
        <w:t xml:space="preserve"> (</w:t>
      </w:r>
      <w:r>
        <w:rPr>
          <w:rFonts w:ascii="宋体" w:hAnsi="宋体" w:eastAsia="宋体" w:cs="宋体"/>
          <w:color w:val="000000"/>
        </w:rPr>
        <w:t>《中华人民共和国澳门特别行政区基本法》</w:t>
      </w:r>
      <w:r>
        <w:rPr>
          <w:rFonts w:ascii="Times New Roman" w:hAnsi="Times New Roman" w:eastAsia="Times New Roman" w:cs="Times New Roman"/>
          <w:color w:val="000000"/>
        </w:rPr>
        <w:t>) came out in 1993 and started to work on Dec. 20, 1999, as Macao returned to China. From then on, it has become much easier for young people to build a closer relationship with their motherland.</w:t>
      </w:r>
    </w:p>
    <w:p w14:paraId="0F98AA9D">
      <w:pPr>
        <w:spacing w:line="360" w:lineRule="auto"/>
        <w:ind w:firstLine="420"/>
        <w:jc w:val="left"/>
        <w:textAlignment w:val="center"/>
        <w:rPr>
          <w:color w:val="000000"/>
        </w:rPr>
      </w:pPr>
      <w:r>
        <w:rPr>
          <w:rFonts w:ascii="Times New Roman" w:hAnsi="Times New Roman" w:eastAsia="Times New Roman" w:cs="Times New Roman"/>
          <w:color w:val="000000"/>
        </w:rPr>
        <w:t>Chan U, an 18-year-old, is studying at the University of Macao. She said “Traveling to the Chinese mainland (</w:t>
      </w:r>
      <w:r>
        <w:rPr>
          <w:rFonts w:ascii="宋体" w:hAnsi="宋体" w:eastAsia="宋体" w:cs="宋体"/>
          <w:color w:val="000000"/>
        </w:rPr>
        <w:t>大陆</w:t>
      </w:r>
      <w:r>
        <w:rPr>
          <w:rFonts w:ascii="Times New Roman" w:hAnsi="Times New Roman" w:eastAsia="Times New Roman" w:cs="Times New Roman"/>
          <w:color w:val="000000"/>
        </w:rPr>
        <w:t xml:space="preserve">) has become easier. Visits to Zhuhai have become a part of the daily life of some people.” Kun Lot U, 25, studies at the South China University of Technology. She said “Many local people go to Zhuhai to buy vegetables as they are fresher and cheaper than those in local markets. Young people often go to Zhuhai to play </w:t>
      </w:r>
      <w:r>
        <w:rPr>
          <w:rFonts w:ascii="Times New Roman" w:hAnsi="Times New Roman" w:eastAsia="Times New Roman" w:cs="Times New Roman"/>
          <w:i/>
          <w:color w:val="000000"/>
        </w:rPr>
        <w:t>jubensha</w:t>
      </w:r>
      <w:r>
        <w:rPr>
          <w:rFonts w:ascii="Times New Roman" w:hAnsi="Times New Roman" w:eastAsia="Times New Roman" w:cs="Times New Roman"/>
          <w:color w:val="000000"/>
        </w:rPr>
        <w:t>, a role-playing game.”</w:t>
      </w:r>
    </w:p>
    <w:p w14:paraId="5ECFEFEE">
      <w:pPr>
        <w:spacing w:line="360" w:lineRule="auto"/>
        <w:ind w:firstLine="420"/>
        <w:jc w:val="left"/>
        <w:textAlignment w:val="center"/>
        <w:rPr>
          <w:color w:val="000000"/>
        </w:rPr>
      </w:pPr>
      <w:r>
        <w:rPr>
          <w:rFonts w:ascii="Times New Roman" w:hAnsi="Times New Roman" w:eastAsia="Times New Roman" w:cs="Times New Roman"/>
          <w:color w:val="000000"/>
        </w:rPr>
        <w:t>The number of trips out of Macao in January was 2.23 million, and most of them went to the Chinese mainland. Cities like Chongqing, Changsha and Hangzhou are popular places for young people, according to Chan. Guangdong is also a good choice since the language and food are similar.</w:t>
      </w:r>
    </w:p>
    <w:p w14:paraId="4A986F48">
      <w:pPr>
        <w:spacing w:line="360" w:lineRule="auto"/>
        <w:ind w:firstLine="420"/>
        <w:jc w:val="left"/>
        <w:textAlignment w:val="center"/>
        <w:rPr>
          <w:color w:val="000000"/>
        </w:rPr>
      </w:pPr>
      <w:r>
        <w:rPr>
          <w:rFonts w:ascii="Times New Roman" w:hAnsi="Times New Roman" w:eastAsia="Times New Roman" w:cs="Times New Roman"/>
          <w:color w:val="000000"/>
        </w:rPr>
        <w:t>“Young people in Macao care a lot about what’s happening on the mainland,” said Kun. Like the young people on the mainland, they also use apps from the mainland to know the hot issues (</w:t>
      </w:r>
      <w:r>
        <w:rPr>
          <w:rFonts w:ascii="宋体" w:hAnsi="宋体" w:eastAsia="宋体" w:cs="宋体"/>
          <w:color w:val="000000"/>
        </w:rPr>
        <w:t>话题</w:t>
      </w:r>
      <w:r>
        <w:rPr>
          <w:rFonts w:ascii="Times New Roman" w:hAnsi="Times New Roman" w:eastAsia="Times New Roman" w:cs="Times New Roman"/>
          <w:color w:val="000000"/>
        </w:rPr>
        <w:t>). They have learned many mainland Internet catchphrases (</w:t>
      </w:r>
      <w:r>
        <w:rPr>
          <w:rFonts w:ascii="宋体" w:hAnsi="宋体" w:eastAsia="宋体" w:cs="宋体"/>
          <w:color w:val="000000"/>
        </w:rPr>
        <w:t>流行语</w:t>
      </w:r>
      <w:r>
        <w:rPr>
          <w:rFonts w:ascii="Times New Roman" w:hAnsi="Times New Roman" w:eastAsia="Times New Roman" w:cs="Times New Roman"/>
          <w:color w:val="000000"/>
        </w:rPr>
        <w:t>). “I know about the most popular ones such as ‘yyds’,” said Kun. “They make us understand more about people and life on the mainland.”</w:t>
      </w:r>
    </w:p>
    <w:p w14:paraId="3072C351">
      <w:pPr>
        <w:spacing w:line="360" w:lineRule="auto"/>
        <w:ind w:firstLine="420"/>
        <w:jc w:val="left"/>
        <w:textAlignment w:val="center"/>
        <w:rPr>
          <w:color w:val="000000"/>
        </w:rPr>
      </w:pPr>
      <w:r>
        <w:rPr>
          <w:rFonts w:ascii="Times New Roman" w:hAnsi="Times New Roman" w:eastAsia="Times New Roman" w:cs="Times New Roman"/>
          <w:color w:val="000000"/>
        </w:rPr>
        <w:t>More than half of the people in Macao use online shopping apps from the mainland. Kun said that it’s because they can find almost everything they need at good prices on the apps. The products are first shipped to a collection station in Macao. It usually takes about three to seven days for local people to get the products. “The connection between Macao and the motherland is getting stronger and stronger.” said Chan.</w:t>
      </w:r>
    </w:p>
    <w:p w14:paraId="0CAEF1F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Which statement is </w:t>
      </w:r>
      <w:r>
        <w:rPr>
          <w:rFonts w:ascii="Times New Roman" w:hAnsi="Times New Roman" w:eastAsia="Times New Roman" w:cs="Times New Roman"/>
          <w:b/>
          <w:color w:val="000000"/>
        </w:rPr>
        <w:t>Wrong</w:t>
      </w:r>
      <w:r>
        <w:rPr>
          <w:rFonts w:ascii="Times New Roman" w:hAnsi="Times New Roman" w:eastAsia="Times New Roman" w:cs="Times New Roman"/>
          <w:color w:val="000000"/>
        </w:rPr>
        <w:t xml:space="preserve"> about </w:t>
      </w:r>
      <w:r>
        <w:rPr>
          <w:rFonts w:ascii="Times New Roman" w:hAnsi="Times New Roman" w:eastAsia="Times New Roman" w:cs="Times New Roman"/>
          <w:i/>
          <w:color w:val="000000"/>
        </w:rPr>
        <w:t>Song the</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of</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Seven Sons-Macao</w:t>
      </w:r>
      <w:r>
        <w:rPr>
          <w:rFonts w:ascii="Times New Roman" w:hAnsi="Times New Roman" w:eastAsia="Times New Roman" w:cs="Times New Roman"/>
          <w:color w:val="000000"/>
        </w:rPr>
        <w:t xml:space="preserve"> based on this passage?</w:t>
      </w:r>
    </w:p>
    <w:p w14:paraId="40EC38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written by Wen Yiduo.</w:t>
      </w:r>
      <w:r>
        <w:rPr>
          <w:color w:val="000000"/>
        </w:rPr>
        <w:tab/>
      </w:r>
      <w:r>
        <w:rPr>
          <w:color w:val="000000"/>
        </w:rPr>
        <w:t xml:space="preserve">B. </w:t>
      </w:r>
      <w:r>
        <w:rPr>
          <w:rFonts w:ascii="Times New Roman" w:hAnsi="Times New Roman" w:eastAsia="Times New Roman" w:cs="Times New Roman"/>
          <w:color w:val="000000"/>
        </w:rPr>
        <w:t>It was written in 1925.</w:t>
      </w:r>
    </w:p>
    <w:p w14:paraId="6CCBE9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Teenagers in Macao know the song.</w:t>
      </w:r>
      <w:r>
        <w:rPr>
          <w:color w:val="000000"/>
        </w:rPr>
        <w:tab/>
      </w:r>
      <w:r>
        <w:rPr>
          <w:color w:val="000000"/>
        </w:rPr>
        <w:t xml:space="preserve">D. </w:t>
      </w:r>
      <w:r>
        <w:rPr>
          <w:rFonts w:ascii="Times New Roman" w:hAnsi="Times New Roman" w:eastAsia="Times New Roman" w:cs="Times New Roman"/>
          <w:color w:val="000000"/>
        </w:rPr>
        <w:t>It’s a piece of folk music.</w:t>
      </w:r>
    </w:p>
    <w:p w14:paraId="08DF2E1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How long has </w:t>
      </w:r>
      <w:r>
        <w:rPr>
          <w:rFonts w:ascii="Times New Roman" w:hAnsi="Times New Roman" w:eastAsia="Times New Roman" w:cs="Times New Roman"/>
          <w:i/>
          <w:color w:val="000000"/>
        </w:rPr>
        <w:t>The Basic Law of Macao Special Administrative Region</w:t>
      </w:r>
      <w:r>
        <w:rPr>
          <w:rFonts w:ascii="Times New Roman" w:hAnsi="Times New Roman" w:eastAsia="Times New Roman" w:cs="Times New Roman"/>
          <w:color w:val="000000"/>
        </w:rPr>
        <w:t xml:space="preserve"> worked?</w:t>
      </w:r>
    </w:p>
    <w:p w14:paraId="4E7AA6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about 30 years.</w:t>
      </w:r>
      <w:r>
        <w:rPr>
          <w:color w:val="000000"/>
        </w:rPr>
        <w:tab/>
      </w:r>
      <w:r>
        <w:rPr>
          <w:color w:val="000000"/>
        </w:rPr>
        <w:t xml:space="preserve">B. </w:t>
      </w:r>
      <w:r>
        <w:rPr>
          <w:rFonts w:ascii="Times New Roman" w:hAnsi="Times New Roman" w:eastAsia="Times New Roman" w:cs="Times New Roman"/>
          <w:color w:val="000000"/>
        </w:rPr>
        <w:t>For about 18 years.</w:t>
      </w:r>
      <w:r>
        <w:rPr>
          <w:color w:val="000000"/>
        </w:rPr>
        <w:tab/>
      </w:r>
      <w:r>
        <w:rPr>
          <w:color w:val="000000"/>
        </w:rPr>
        <w:t xml:space="preserve">C. </w:t>
      </w:r>
      <w:r>
        <w:rPr>
          <w:rFonts w:ascii="Times New Roman" w:hAnsi="Times New Roman" w:eastAsia="Times New Roman" w:cs="Times New Roman"/>
          <w:color w:val="000000"/>
        </w:rPr>
        <w:t>For about 24 years.</w:t>
      </w:r>
      <w:r>
        <w:rPr>
          <w:color w:val="000000"/>
        </w:rPr>
        <w:tab/>
      </w:r>
      <w:r>
        <w:rPr>
          <w:color w:val="000000"/>
        </w:rPr>
        <w:t xml:space="preserve">D. </w:t>
      </w:r>
      <w:r>
        <w:rPr>
          <w:rFonts w:ascii="Times New Roman" w:hAnsi="Times New Roman" w:eastAsia="Times New Roman" w:cs="Times New Roman"/>
          <w:color w:val="000000"/>
        </w:rPr>
        <w:t>For about 20 years.</w:t>
      </w:r>
    </w:p>
    <w:p w14:paraId="2F1E3D5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is Guangdong a good place to go for people in Macao according to the passage?</w:t>
      </w:r>
    </w:p>
    <w:p w14:paraId="096674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of the weather.</w:t>
      </w:r>
      <w:r>
        <w:rPr>
          <w:color w:val="000000"/>
        </w:rPr>
        <w:tab/>
      </w:r>
      <w:r>
        <w:rPr>
          <w:color w:val="000000"/>
        </w:rPr>
        <w:t xml:space="preserve">B. </w:t>
      </w:r>
      <w:r>
        <w:rPr>
          <w:rFonts w:ascii="Times New Roman" w:hAnsi="Times New Roman" w:eastAsia="Times New Roman" w:cs="Times New Roman"/>
          <w:color w:val="000000"/>
        </w:rPr>
        <w:t>Because there are a lot of fun places.</w:t>
      </w:r>
    </w:p>
    <w:p w14:paraId="3CB75F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have similar language and food.</w:t>
      </w:r>
      <w:r>
        <w:rPr>
          <w:color w:val="000000"/>
        </w:rPr>
        <w:tab/>
      </w:r>
      <w:r>
        <w:rPr>
          <w:color w:val="000000"/>
        </w:rPr>
        <w:t xml:space="preserve">D. </w:t>
      </w:r>
      <w:r>
        <w:rPr>
          <w:rFonts w:ascii="Times New Roman" w:hAnsi="Times New Roman" w:eastAsia="Times New Roman" w:cs="Times New Roman"/>
          <w:color w:val="000000"/>
        </w:rPr>
        <w:t>Because there are many people from Macao.</w:t>
      </w:r>
    </w:p>
    <w:p w14:paraId="0BA1594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the passage?</w:t>
      </w:r>
    </w:p>
    <w:p w14:paraId="297CBB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people in Macao use the apps from the mainland.</w:t>
      </w:r>
    </w:p>
    <w:p w14:paraId="1DC0B2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 January, 2. 23 million people in Macao went to the Chinese mainland.</w:t>
      </w:r>
    </w:p>
    <w:p w14:paraId="28A440B6">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Jubensha</w:t>
      </w:r>
      <w:r>
        <w:rPr>
          <w:rFonts w:ascii="Times New Roman" w:hAnsi="Times New Roman" w:eastAsia="Times New Roman" w:cs="Times New Roman"/>
          <w:color w:val="000000"/>
        </w:rPr>
        <w:t xml:space="preserve"> is a ball game that is loved by young people in Macao.</w:t>
      </w:r>
    </w:p>
    <w:p w14:paraId="25481A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 in Macao likes shopping on the Internet.</w:t>
      </w:r>
    </w:p>
    <w:p w14:paraId="22385C6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title of this passage?</w:t>
      </w:r>
    </w:p>
    <w:p w14:paraId="010643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Most Popular Places for Young People on the Mainland</w:t>
      </w:r>
    </w:p>
    <w:p w14:paraId="2BC5A4C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Daily Life of Young People in Macao</w:t>
      </w:r>
    </w:p>
    <w:p w14:paraId="2B0FE9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The Famous Song, </w:t>
      </w:r>
      <w:r>
        <w:rPr>
          <w:rFonts w:ascii="Times New Roman" w:hAnsi="Times New Roman" w:eastAsia="Times New Roman" w:cs="Times New Roman"/>
          <w:i/>
          <w:color w:val="000000"/>
        </w:rPr>
        <w:t>Song of the Seven Sons-Macao</w:t>
      </w:r>
    </w:p>
    <w:p w14:paraId="40A1D4C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Macao, Staying Connected with the Mainland</w:t>
      </w:r>
    </w:p>
    <w:p w14:paraId="71498420">
      <w:pPr>
        <w:spacing w:line="360" w:lineRule="auto"/>
        <w:jc w:val="center"/>
        <w:textAlignment w:val="center"/>
        <w:rPr>
          <w:color w:val="000000"/>
        </w:rPr>
      </w:pPr>
      <w:r>
        <w:rPr>
          <w:rFonts w:ascii="Times New Roman" w:hAnsi="Times New Roman" w:eastAsia="Times New Roman" w:cs="Times New Roman"/>
          <w:b/>
          <w:color w:val="000000"/>
          <w:sz w:val="24"/>
        </w:rPr>
        <w:t>C</w:t>
      </w:r>
    </w:p>
    <w:p w14:paraId="7EF90B0B">
      <w:pPr>
        <w:spacing w:line="360" w:lineRule="auto"/>
        <w:jc w:val="left"/>
        <w:textAlignment w:val="center"/>
        <w:rPr>
          <w:color w:val="000000"/>
        </w:rPr>
      </w:pPr>
      <w:r>
        <w:rPr>
          <w:color w:val="000000"/>
        </w:rPr>
        <w:drawing>
          <wp:inline distT="0" distB="0" distL="114300" distR="114300">
            <wp:extent cx="158115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81150" cy="1152525"/>
                    </a:xfrm>
                    <a:prstGeom prst="rect">
                      <a:avLst/>
                    </a:prstGeom>
                  </pic:spPr>
                </pic:pic>
              </a:graphicData>
            </a:graphic>
          </wp:inline>
        </w:drawing>
      </w:r>
    </w:p>
    <w:p w14:paraId="2063B4B7">
      <w:pPr>
        <w:spacing w:line="360" w:lineRule="auto"/>
        <w:ind w:firstLine="420"/>
        <w:jc w:val="left"/>
        <w:textAlignment w:val="center"/>
        <w:rPr>
          <w:color w:val="000000"/>
        </w:rPr>
      </w:pPr>
      <w:r>
        <w:rPr>
          <w:rFonts w:ascii="Times New Roman" w:hAnsi="Times New Roman" w:eastAsia="Times New Roman" w:cs="Times New Roman"/>
          <w:color w:val="000000"/>
        </w:rPr>
        <w:t>Summer 2022 was a hard time for many. Huge heat waves (</w:t>
      </w:r>
      <w:r>
        <w:rPr>
          <w:rFonts w:ascii="宋体" w:hAnsi="宋体" w:eastAsia="宋体" w:cs="宋体"/>
          <w:color w:val="000000"/>
        </w:rPr>
        <w:t>热浪</w:t>
      </w:r>
      <w:r>
        <w:rPr>
          <w:rFonts w:ascii="Times New Roman" w:hAnsi="Times New Roman" w:eastAsia="Times New Roman" w:cs="Times New Roman"/>
          <w:color w:val="000000"/>
        </w:rPr>
        <w:t>) swept across European countries and parts of China. They brought extreme (</w:t>
      </w:r>
      <w:r>
        <w:rPr>
          <w:rFonts w:ascii="宋体" w:hAnsi="宋体" w:eastAsia="宋体" w:cs="宋体"/>
          <w:color w:val="000000"/>
        </w:rPr>
        <w:t>极端</w:t>
      </w:r>
      <w:r>
        <w:rPr>
          <w:rFonts w:ascii="Times New Roman" w:hAnsi="Times New Roman" w:eastAsia="Times New Roman" w:cs="Times New Roman"/>
          <w:color w:val="000000"/>
        </w:rPr>
        <w:t>) high temperatures and drought (</w:t>
      </w:r>
      <w:r>
        <w:rPr>
          <w:rFonts w:ascii="宋体" w:hAnsi="宋体" w:eastAsia="宋体" w:cs="宋体"/>
          <w:color w:val="000000"/>
        </w:rPr>
        <w:t>干旱</w:t>
      </w:r>
      <w:r>
        <w:rPr>
          <w:rFonts w:ascii="Times New Roman" w:hAnsi="Times New Roman" w:eastAsia="Times New Roman" w:cs="Times New Roman"/>
          <w:color w:val="000000"/>
        </w:rPr>
        <w:t>).</w:t>
      </w:r>
    </w:p>
    <w:p w14:paraId="67408EC2">
      <w:pPr>
        <w:spacing w:line="360" w:lineRule="auto"/>
        <w:ind w:firstLine="420"/>
        <w:jc w:val="left"/>
        <w:textAlignment w:val="center"/>
        <w:rPr>
          <w:color w:val="000000"/>
        </w:rPr>
      </w:pPr>
      <w:r>
        <w:rPr>
          <w:rFonts w:ascii="Times New Roman" w:hAnsi="Times New Roman" w:eastAsia="Times New Roman" w:cs="Times New Roman"/>
          <w:color w:val="000000"/>
        </w:rPr>
        <w:t>Europe has experienced its hottest summer since 1979. In Spain, temperatures quickly increased past 40℃ and it was one of the hottest summers on record. In Italy and Greece, temperatures hit 38℃ or more. Europe also experienced its most serious drought in 500 years. The dry conditions led to wildfires. The lack of rainfall caused water shortages (</w:t>
      </w:r>
      <w:r>
        <w:rPr>
          <w:rFonts w:ascii="宋体" w:hAnsi="宋体" w:eastAsia="宋体" w:cs="宋体"/>
          <w:color w:val="000000"/>
        </w:rPr>
        <w:t>缺乏</w:t>
      </w:r>
      <w:r>
        <w:rPr>
          <w:rFonts w:ascii="Times New Roman" w:hAnsi="Times New Roman" w:eastAsia="Times New Roman" w:cs="Times New Roman"/>
          <w:color w:val="000000"/>
        </w:rPr>
        <w:t>). As a result, water uses became a big problem. Back in China, similar things happened in the summer. Heat waves hit many places across the country. Chongqing’s highest temperature reached 45℃, breaking its historical record. In August, more than 20 forest fires happened in the area.</w:t>
      </w:r>
    </w:p>
    <w:p w14:paraId="26B0E309">
      <w:pPr>
        <w:spacing w:line="360" w:lineRule="auto"/>
        <w:ind w:firstLine="420"/>
        <w:jc w:val="left"/>
        <w:textAlignment w:val="center"/>
        <w:rPr>
          <w:color w:val="000000"/>
        </w:rPr>
      </w:pPr>
      <w:r>
        <w:rPr>
          <w:rFonts w:ascii="Times New Roman" w:hAnsi="Times New Roman" w:eastAsia="Times New Roman" w:cs="Times New Roman"/>
          <w:color w:val="000000"/>
        </w:rPr>
        <w:t xml:space="preserve">Heat waves are more harmful than you might expect. If people stay in high temperatures for too long, the heat will harm their bodies and make people feel sick, </w:t>
      </w:r>
      <w:r>
        <w:rPr>
          <w:rFonts w:ascii="Times New Roman" w:hAnsi="Times New Roman" w:eastAsia="Times New Roman" w:cs="Times New Roman"/>
          <w:b/>
          <w:color w:val="000000"/>
          <w:u w:val="single"/>
        </w:rPr>
        <w:t>pass out</w:t>
      </w:r>
      <w:r>
        <w:rPr>
          <w:rFonts w:ascii="Times New Roman" w:hAnsi="Times New Roman" w:eastAsia="Times New Roman" w:cs="Times New Roman"/>
          <w:color w:val="000000"/>
        </w:rPr>
        <w:t xml:space="preserve"> or even die. During the 2003 heat wave in Europe, about 70,000 people died. Besides this, heat waves make some infectious diseases (</w:t>
      </w:r>
      <w:r>
        <w:rPr>
          <w:rFonts w:ascii="宋体" w:hAnsi="宋体" w:eastAsia="宋体" w:cs="宋体"/>
          <w:color w:val="000000"/>
        </w:rPr>
        <w:t>传染病</w:t>
      </w:r>
      <w:r>
        <w:rPr>
          <w:rFonts w:ascii="Times New Roman" w:hAnsi="Times New Roman" w:eastAsia="Times New Roman" w:cs="Times New Roman"/>
          <w:color w:val="000000"/>
        </w:rPr>
        <w:t>) even more serious.</w:t>
      </w:r>
    </w:p>
    <w:p w14:paraId="0FD83D62">
      <w:pPr>
        <w:spacing w:line="360" w:lineRule="auto"/>
        <w:ind w:firstLine="420"/>
        <w:jc w:val="left"/>
        <w:textAlignment w:val="center"/>
        <w:rPr>
          <w:color w:val="000000"/>
        </w:rPr>
      </w:pPr>
      <w:r>
        <w:rPr>
          <w:rFonts w:ascii="Times New Roman" w:hAnsi="Times New Roman" w:eastAsia="Times New Roman" w:cs="Times New Roman"/>
          <w:color w:val="000000"/>
        </w:rPr>
        <w:t>What caused the extreme weather event? Scientists said climate change was likely to be the reason. Countries and organizations are taking action to deal with it. The European Union has set its goal to achieve net-zero emissions (</w:t>
      </w:r>
      <w:r>
        <w:rPr>
          <w:rFonts w:ascii="宋体" w:hAnsi="宋体" w:eastAsia="宋体" w:cs="宋体"/>
          <w:color w:val="000000"/>
        </w:rPr>
        <w:t>净零排放</w:t>
      </w:r>
      <w:r>
        <w:rPr>
          <w:rFonts w:ascii="Times New Roman" w:hAnsi="Times New Roman" w:eastAsia="Times New Roman" w:cs="Times New Roman"/>
          <w:color w:val="000000"/>
        </w:rPr>
        <w:t>) by 2050. China also has the goal of peaking carbon dioxide emissions (</w:t>
      </w:r>
      <w:r>
        <w:rPr>
          <w:rFonts w:ascii="宋体" w:hAnsi="宋体" w:eastAsia="宋体" w:cs="宋体"/>
          <w:color w:val="000000"/>
        </w:rPr>
        <w:t>碳排放达到峰值</w:t>
      </w:r>
      <w:r>
        <w:rPr>
          <w:rFonts w:ascii="Times New Roman" w:hAnsi="Times New Roman" w:eastAsia="Times New Roman" w:cs="Times New Roman"/>
          <w:color w:val="000000"/>
        </w:rPr>
        <w:t>) before 2030 and achieving carbon neutrality (</w:t>
      </w:r>
      <w:r>
        <w:rPr>
          <w:rFonts w:ascii="宋体" w:hAnsi="宋体" w:eastAsia="宋体" w:cs="宋体"/>
          <w:color w:val="000000"/>
        </w:rPr>
        <w:t>碳中和</w:t>
      </w:r>
      <w:r>
        <w:rPr>
          <w:rFonts w:ascii="Times New Roman" w:hAnsi="Times New Roman" w:eastAsia="Times New Roman" w:cs="Times New Roman"/>
          <w:color w:val="000000"/>
        </w:rPr>
        <w:t>) before 2060. Many countries have carried out policies (</w:t>
      </w:r>
      <w:r>
        <w:rPr>
          <w:rFonts w:ascii="宋体" w:hAnsi="宋体" w:eastAsia="宋体" w:cs="宋体"/>
          <w:color w:val="000000"/>
        </w:rPr>
        <w:t>政策</w:t>
      </w:r>
      <w:r>
        <w:rPr>
          <w:rFonts w:ascii="Times New Roman" w:hAnsi="Times New Roman" w:eastAsia="Times New Roman" w:cs="Times New Roman"/>
          <w:color w:val="000000"/>
        </w:rPr>
        <w:t>), like supporting green energy and making more efficient (</w:t>
      </w:r>
      <w:r>
        <w:rPr>
          <w:rFonts w:ascii="宋体" w:hAnsi="宋体" w:eastAsia="宋体" w:cs="宋体"/>
          <w:color w:val="000000"/>
        </w:rPr>
        <w:t>高效的</w:t>
      </w:r>
      <w:r>
        <w:rPr>
          <w:rFonts w:ascii="Times New Roman" w:hAnsi="Times New Roman" w:eastAsia="Times New Roman" w:cs="Times New Roman"/>
          <w:color w:val="000000"/>
        </w:rPr>
        <w:t>) use of energy.</w:t>
      </w:r>
    </w:p>
    <w:p w14:paraId="6F49A1F0">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happened last summer in the passage?</w:t>
      </w:r>
    </w:p>
    <w:p w14:paraId="32A7AA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world faced the highest temperatures in history.</w:t>
      </w:r>
    </w:p>
    <w:p w14:paraId="264F6D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infectious diseases broke out (</w:t>
      </w:r>
      <w:r>
        <w:rPr>
          <w:rFonts w:ascii="宋体" w:hAnsi="宋体" w:eastAsia="宋体" w:cs="宋体"/>
          <w:color w:val="000000"/>
        </w:rPr>
        <w:t>爆发</w:t>
      </w:r>
      <w:r>
        <w:rPr>
          <w:rFonts w:ascii="Times New Roman" w:hAnsi="Times New Roman" w:eastAsia="Times New Roman" w:cs="Times New Roman"/>
          <w:color w:val="000000"/>
        </w:rPr>
        <w:t>) in Europe.</w:t>
      </w:r>
    </w:p>
    <w:p w14:paraId="3FD2A5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Huge heat waves swept across European countries and parts of China.</w:t>
      </w:r>
    </w:p>
    <w:p w14:paraId="79C3A4A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Many people died because of heat waves.</w:t>
      </w:r>
    </w:p>
    <w:p w14:paraId="749275D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From the passage, what problems did heat waves bring?</w:t>
      </w:r>
    </w:p>
    <w:p w14:paraId="3149192A">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infectious disease  </w:t>
      </w:r>
      <w:r>
        <w:rPr>
          <w:rFonts w:ascii="宋体" w:hAnsi="宋体" w:eastAsia="宋体" w:cs="宋体"/>
          <w:color w:val="000000"/>
        </w:rPr>
        <w:t>②</w:t>
      </w:r>
      <w:r>
        <w:rPr>
          <w:rFonts w:ascii="Times New Roman" w:hAnsi="Times New Roman" w:eastAsia="Times New Roman" w:cs="Times New Roman"/>
          <w:color w:val="000000"/>
        </w:rPr>
        <w:t xml:space="preserve">high temperature  </w:t>
      </w:r>
      <w:r>
        <w:rPr>
          <w:rFonts w:ascii="宋体" w:hAnsi="宋体" w:eastAsia="宋体" w:cs="宋体"/>
          <w:color w:val="000000"/>
        </w:rPr>
        <w:t>③</w:t>
      </w:r>
      <w:r>
        <w:rPr>
          <w:rFonts w:ascii="Times New Roman" w:hAnsi="Times New Roman" w:eastAsia="Times New Roman" w:cs="Times New Roman"/>
          <w:color w:val="000000"/>
        </w:rPr>
        <w:t xml:space="preserve">drought  </w:t>
      </w:r>
      <w:r>
        <w:rPr>
          <w:rFonts w:ascii="宋体" w:hAnsi="宋体" w:eastAsia="宋体" w:cs="宋体"/>
          <w:color w:val="000000"/>
        </w:rPr>
        <w:t>④</w:t>
      </w:r>
      <w:r>
        <w:rPr>
          <w:rFonts w:ascii="Times New Roman" w:hAnsi="Times New Roman" w:eastAsia="Times New Roman" w:cs="Times New Roman"/>
          <w:color w:val="000000"/>
        </w:rPr>
        <w:t>heavy rain</w:t>
      </w:r>
    </w:p>
    <w:p w14:paraId="56782B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555E7F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underlined phrase “</w:t>
      </w:r>
      <w:r>
        <w:rPr>
          <w:rFonts w:ascii="Times New Roman" w:hAnsi="Times New Roman" w:eastAsia="Times New Roman" w:cs="Times New Roman"/>
          <w:b/>
          <w:color w:val="000000"/>
          <w:u w:val="single"/>
        </w:rPr>
        <w:t>pass out</w:t>
      </w:r>
      <w:r>
        <w:rPr>
          <w:rFonts w:ascii="Times New Roman" w:hAnsi="Times New Roman" w:eastAsia="Times New Roman" w:cs="Times New Roman"/>
          <w:color w:val="000000"/>
        </w:rPr>
        <w:t>” probably means ________ in Chinese.</w:t>
      </w:r>
    </w:p>
    <w:p w14:paraId="5555E7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去世</w:t>
      </w:r>
      <w:r>
        <w:rPr>
          <w:color w:val="000000"/>
        </w:rPr>
        <w:tab/>
      </w:r>
      <w:r>
        <w:rPr>
          <w:color w:val="000000"/>
        </w:rPr>
        <w:t xml:space="preserve">B. </w:t>
      </w:r>
      <w:r>
        <w:rPr>
          <w:rFonts w:ascii="宋体" w:hAnsi="宋体" w:eastAsia="宋体" w:cs="宋体"/>
          <w:color w:val="000000"/>
        </w:rPr>
        <w:t>经过</w:t>
      </w:r>
      <w:r>
        <w:rPr>
          <w:color w:val="000000"/>
        </w:rPr>
        <w:tab/>
      </w:r>
      <w:r>
        <w:rPr>
          <w:color w:val="000000"/>
        </w:rPr>
        <w:t xml:space="preserve">C. </w:t>
      </w:r>
      <w:r>
        <w:rPr>
          <w:rFonts w:ascii="宋体" w:hAnsi="宋体" w:eastAsia="宋体" w:cs="宋体"/>
          <w:color w:val="000000"/>
        </w:rPr>
        <w:t>流汗</w:t>
      </w:r>
      <w:r>
        <w:rPr>
          <w:color w:val="000000"/>
        </w:rPr>
        <w:tab/>
      </w:r>
      <w:r>
        <w:rPr>
          <w:color w:val="000000"/>
        </w:rPr>
        <w:t xml:space="preserve">D. </w:t>
      </w:r>
      <w:r>
        <w:rPr>
          <w:rFonts w:ascii="宋体" w:hAnsi="宋体" w:eastAsia="宋体" w:cs="宋体"/>
          <w:color w:val="000000"/>
        </w:rPr>
        <w:t>晕倒</w:t>
      </w:r>
    </w:p>
    <w:p w14:paraId="4CFD0688">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might cause the extreme weather event according to the passage?</w:t>
      </w:r>
    </w:p>
    <w:p w14:paraId="026B64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European Union’s policies.</w:t>
      </w:r>
      <w:r>
        <w:rPr>
          <w:color w:val="000000"/>
        </w:rPr>
        <w:tab/>
      </w:r>
      <w:r>
        <w:rPr>
          <w:color w:val="000000"/>
        </w:rPr>
        <w:t xml:space="preserve">B. </w:t>
      </w:r>
      <w:r>
        <w:rPr>
          <w:rFonts w:ascii="Times New Roman" w:hAnsi="Times New Roman" w:eastAsia="Times New Roman" w:cs="Times New Roman"/>
          <w:color w:val="000000"/>
        </w:rPr>
        <w:t>Climate change.</w:t>
      </w:r>
    </w:p>
    <w:p w14:paraId="743472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Carbon neutrality.</w:t>
      </w:r>
      <w:r>
        <w:rPr>
          <w:color w:val="000000"/>
        </w:rPr>
        <w:tab/>
      </w:r>
      <w:r>
        <w:rPr>
          <w:color w:val="000000"/>
        </w:rPr>
        <w:t xml:space="preserve">D. </w:t>
      </w:r>
      <w:r>
        <w:rPr>
          <w:rFonts w:ascii="Times New Roman" w:hAnsi="Times New Roman" w:eastAsia="Times New Roman" w:cs="Times New Roman"/>
          <w:color w:val="000000"/>
        </w:rPr>
        <w:t>Efficient use of energy.</w:t>
      </w:r>
    </w:p>
    <w:p w14:paraId="4EE5E2EB">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passage mainly about?</w:t>
      </w:r>
    </w:p>
    <w:p w14:paraId="619457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Countries and organizations are looking for ways to deal with climate change.</w:t>
      </w:r>
    </w:p>
    <w:p w14:paraId="0ADF38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Heat waves brought serious problems and countries and organizations are trying to solve them.</w:t>
      </w:r>
    </w:p>
    <w:p w14:paraId="36A4DD4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High temperatures can bring people many health problems.</w:t>
      </w:r>
    </w:p>
    <w:p w14:paraId="189D69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Many foreign countries have achieved their goals of net-zero emissions so far.</w:t>
      </w:r>
    </w:p>
    <w:p w14:paraId="48A4BB4D">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0C54888">
      <w:pPr>
        <w:spacing w:line="360" w:lineRule="auto"/>
        <w:jc w:val="both"/>
        <w:textAlignment w:val="center"/>
        <w:rPr>
          <w:color w:val="000000"/>
        </w:rPr>
      </w:pPr>
      <w:r>
        <w:rPr>
          <w:color w:val="000000"/>
        </w:rPr>
        <w:t>根据短文内容，从下面选择适当的选项补全短文，选项中有一项为多余选项。</w:t>
      </w:r>
    </w:p>
    <w:p w14:paraId="5A4F0A39">
      <w:pPr>
        <w:spacing w:line="360" w:lineRule="auto"/>
        <w:ind w:firstLine="420"/>
        <w:jc w:val="both"/>
        <w:textAlignment w:val="center"/>
        <w:rPr>
          <w:color w:val="000000"/>
        </w:rPr>
      </w:pPr>
      <w:r>
        <w:rPr>
          <w:rFonts w:ascii="Times New Roman" w:hAnsi="Times New Roman" w:eastAsia="Times New Roman" w:cs="Times New Roman"/>
          <w:color w:val="000000"/>
        </w:rPr>
        <w:t xml:space="preserve">From English words to history events, you have to remember a lot at school. Is it difficult? Do you want to find some good ways to remember easily and quickly? If you have a </w:t>
      </w:r>
      <w:r>
        <w:rPr>
          <w:rFonts w:ascii="Times New Roman" w:hAnsi="Times New Roman" w:eastAsia="Times New Roman" w:cs="Times New Roman"/>
          <w:i/>
          <w:color w:val="000000"/>
        </w:rPr>
        <w:t>photographic memory</w:t>
      </w:r>
      <w:r>
        <w:rPr>
          <w:rFonts w:ascii="Times New Roman" w:hAnsi="Times New Roman" w:eastAsia="Times New Roman" w:cs="Times New Roman"/>
          <w:color w:val="000000"/>
        </w:rPr>
        <w:t xml:space="preserve"> (</w:t>
      </w:r>
      <w:r>
        <w:rPr>
          <w:rFonts w:ascii="宋体" w:hAnsi="宋体" w:eastAsia="宋体" w:cs="宋体"/>
          <w:color w:val="000000"/>
        </w:rPr>
        <w:t>过目不忘的记忆</w:t>
      </w:r>
      <w:r>
        <w:rPr>
          <w:rFonts w:ascii="Times New Roman" w:hAnsi="Times New Roman" w:eastAsia="Times New Roman" w:cs="Times New Roman"/>
          <w:color w:val="000000"/>
        </w:rPr>
        <w:t xml:space="preserve">), will things be different? Scientists have made an effort to find ways to improve our memories for years. </w:t>
      </w:r>
      <w:r>
        <w:rPr>
          <w:color w:val="000000"/>
          <w:u w:val="single"/>
        </w:rPr>
        <w:t>___46___</w:t>
      </w:r>
    </w:p>
    <w:p w14:paraId="5F160804">
      <w:pPr>
        <w:spacing w:line="360" w:lineRule="auto"/>
        <w:ind w:firstLine="420"/>
        <w:jc w:val="both"/>
        <w:textAlignment w:val="center"/>
        <w:rPr>
          <w:color w:val="000000"/>
        </w:rPr>
      </w:pPr>
      <w:r>
        <w:rPr>
          <w:rFonts w:ascii="Times New Roman" w:hAnsi="Times New Roman" w:eastAsia="Times New Roman" w:cs="Times New Roman"/>
          <w:b/>
          <w:color w:val="000000"/>
        </w:rPr>
        <w:t>Sleeping in a rocking bed</w:t>
      </w:r>
    </w:p>
    <w:p w14:paraId="4A82A664">
      <w:pPr>
        <w:spacing w:line="360" w:lineRule="auto"/>
        <w:ind w:firstLine="420"/>
        <w:jc w:val="both"/>
        <w:textAlignment w:val="center"/>
        <w:rPr>
          <w:color w:val="000000"/>
        </w:rPr>
      </w:pPr>
      <w:r>
        <w:rPr>
          <w:rFonts w:ascii="Times New Roman" w:hAnsi="Times New Roman" w:eastAsia="Times New Roman" w:cs="Times New Roman"/>
          <w:color w:val="000000"/>
        </w:rPr>
        <w:t>When we were babies, we could easily fall asleep in our mothers’ swaying (</w:t>
      </w:r>
      <w:r>
        <w:rPr>
          <w:rFonts w:ascii="宋体" w:hAnsi="宋体" w:eastAsia="宋体" w:cs="宋体"/>
          <w:color w:val="000000"/>
        </w:rPr>
        <w:t>摇晃的</w:t>
      </w:r>
      <w:r>
        <w:rPr>
          <w:rFonts w:ascii="Times New Roman" w:hAnsi="Times New Roman" w:eastAsia="Times New Roman" w:cs="Times New Roman"/>
          <w:color w:val="000000"/>
        </w:rPr>
        <w:t xml:space="preserve">) arms. Some scientists have found that if we sleep in a bed which moves softly forwards and backwards, we can have a deeper sleep. </w:t>
      </w:r>
      <w:r>
        <w:rPr>
          <w:color w:val="000000"/>
          <w:u w:val="single"/>
        </w:rPr>
        <w:t>___47___</w:t>
      </w:r>
      <w:r>
        <w:rPr>
          <w:rFonts w:ascii="Times New Roman" w:hAnsi="Times New Roman" w:eastAsia="Times New Roman" w:cs="Times New Roman"/>
          <w:color w:val="000000"/>
        </w:rPr>
        <w:t xml:space="preserve"> Buying a rocking bed may be a good idea and it must be very fun. Haha!</w:t>
      </w:r>
    </w:p>
    <w:p w14:paraId="1A2832C4">
      <w:pPr>
        <w:spacing w:line="360" w:lineRule="auto"/>
        <w:ind w:firstLine="420"/>
        <w:jc w:val="both"/>
        <w:textAlignment w:val="center"/>
        <w:rPr>
          <w:color w:val="000000"/>
        </w:rPr>
      </w:pPr>
      <w:r>
        <w:rPr>
          <w:rFonts w:ascii="Times New Roman" w:hAnsi="Times New Roman" w:eastAsia="Times New Roman" w:cs="Times New Roman"/>
          <w:b/>
          <w:color w:val="000000"/>
        </w:rPr>
        <w:t>Becoming emotional</w:t>
      </w:r>
    </w:p>
    <w:p w14:paraId="5629A1AF">
      <w:pPr>
        <w:spacing w:line="360" w:lineRule="auto"/>
        <w:ind w:firstLine="420"/>
        <w:jc w:val="both"/>
        <w:textAlignment w:val="center"/>
        <w:rPr>
          <w:color w:val="000000"/>
        </w:rPr>
      </w:pPr>
      <w:r>
        <w:rPr>
          <w:rFonts w:ascii="Times New Roman" w:hAnsi="Times New Roman" w:eastAsia="Times New Roman" w:cs="Times New Roman"/>
          <w:color w:val="000000"/>
        </w:rPr>
        <w:t xml:space="preserve">Thinking back to the past, it seems that we could always remember those things that make us sad or happy easily. Why? </w:t>
      </w:r>
      <w:r>
        <w:rPr>
          <w:color w:val="000000"/>
          <w:u w:val="single"/>
        </w:rPr>
        <w:t>___48___</w:t>
      </w:r>
      <w:r>
        <w:rPr>
          <w:rFonts w:ascii="Times New Roman" w:hAnsi="Times New Roman" w:eastAsia="Times New Roman" w:cs="Times New Roman"/>
          <w:color w:val="000000"/>
        </w:rPr>
        <w:t xml:space="preserve"> The moment you become emotional, you can remember things really well. Because the amygdala (</w:t>
      </w:r>
      <w:r>
        <w:rPr>
          <w:rFonts w:ascii="宋体" w:hAnsi="宋体" w:eastAsia="宋体" w:cs="宋体"/>
          <w:color w:val="000000"/>
        </w:rPr>
        <w:t>杏仁核</w:t>
      </w:r>
      <w:r>
        <w:rPr>
          <w:rFonts w:ascii="Times New Roman" w:hAnsi="Times New Roman" w:eastAsia="Times New Roman" w:cs="Times New Roman"/>
          <w:color w:val="000000"/>
        </w:rPr>
        <w:t>) in our brain is responsible for dealing with both emotions and memories. The brain wants us to remember those things. When you want to remember some knowledge next time, try to make yourself angry or excited. Then, take out your book to catch the chance to learn new things.</w:t>
      </w:r>
    </w:p>
    <w:p w14:paraId="064DABBF">
      <w:pPr>
        <w:spacing w:line="360" w:lineRule="auto"/>
        <w:ind w:firstLine="420"/>
        <w:jc w:val="both"/>
        <w:textAlignment w:val="center"/>
        <w:rPr>
          <w:color w:val="000000"/>
        </w:rPr>
      </w:pPr>
      <w:r>
        <w:rPr>
          <w:color w:val="000000"/>
          <w:u w:val="single"/>
        </w:rPr>
        <w:t>___49___</w:t>
      </w:r>
    </w:p>
    <w:p w14:paraId="1E8EB41F">
      <w:pPr>
        <w:spacing w:line="360" w:lineRule="auto"/>
        <w:ind w:firstLine="420"/>
        <w:jc w:val="both"/>
        <w:textAlignment w:val="center"/>
        <w:rPr>
          <w:color w:val="000000"/>
        </w:rPr>
      </w:pPr>
      <w:r>
        <w:rPr>
          <w:rFonts w:ascii="Times New Roman" w:hAnsi="Times New Roman" w:eastAsia="Times New Roman" w:cs="Times New Roman"/>
          <w:color w:val="000000"/>
        </w:rPr>
        <w:t>In an experiment (</w:t>
      </w:r>
      <w:r>
        <w:rPr>
          <w:rFonts w:ascii="宋体" w:hAnsi="宋体" w:eastAsia="宋体" w:cs="宋体"/>
          <w:color w:val="000000"/>
        </w:rPr>
        <w:t>实验</w:t>
      </w:r>
      <w:r>
        <w:rPr>
          <w:rFonts w:ascii="Times New Roman" w:hAnsi="Times New Roman" w:eastAsia="Times New Roman" w:cs="Times New Roman"/>
          <w:color w:val="000000"/>
        </w:rPr>
        <w:t>), scientists divided 100 people into two groups. People in the first group were asked to ride a bike slowly for 60 minutes. People in the second group only had to do it really fast for 6 minutes. It shows that the short but intense (</w:t>
      </w:r>
      <w:r>
        <w:rPr>
          <w:rFonts w:ascii="宋体" w:hAnsi="宋体" w:eastAsia="宋体" w:cs="宋体"/>
          <w:color w:val="000000"/>
        </w:rPr>
        <w:t>剧烈的</w:t>
      </w:r>
      <w:r>
        <w:rPr>
          <w:rFonts w:ascii="Times New Roman" w:hAnsi="Times New Roman" w:eastAsia="Times New Roman" w:cs="Times New Roman"/>
          <w:color w:val="000000"/>
        </w:rPr>
        <w:t>) exercise made the brain produce more of a chemical called “</w:t>
      </w:r>
      <w:r>
        <w:rPr>
          <w:rFonts w:ascii="Times New Roman" w:hAnsi="Times New Roman" w:eastAsia="Times New Roman" w:cs="Times New Roman"/>
          <w:i/>
          <w:color w:val="000000"/>
        </w:rPr>
        <w:t>brain-derived neurotrophic factor</w:t>
      </w:r>
      <w:r>
        <w:rPr>
          <w:rFonts w:ascii="Times New Roman" w:hAnsi="Times New Roman" w:eastAsia="Times New Roman" w:cs="Times New Roman"/>
          <w:color w:val="000000"/>
        </w:rPr>
        <w:t xml:space="preserve"> (</w:t>
      </w:r>
      <w:r>
        <w:rPr>
          <w:rFonts w:ascii="宋体" w:hAnsi="宋体" w:eastAsia="宋体" w:cs="宋体"/>
          <w:color w:val="000000"/>
        </w:rPr>
        <w:t>脑源性神经营养因子</w:t>
      </w:r>
      <w:r>
        <w:rPr>
          <w:rFonts w:ascii="Times New Roman" w:hAnsi="Times New Roman" w:eastAsia="Times New Roman" w:cs="Times New Roman"/>
          <w:color w:val="000000"/>
        </w:rPr>
        <w:t xml:space="preserve">). People can remember things quickly with this chemical. </w:t>
      </w:r>
      <w:r>
        <w:rPr>
          <w:color w:val="000000"/>
          <w:u w:val="single"/>
        </w:rPr>
        <w:t>___50___</w:t>
      </w:r>
      <w:r>
        <w:rPr>
          <w:rFonts w:ascii="Times New Roman" w:hAnsi="Times New Roman" w:eastAsia="Times New Roman" w:cs="Times New Roman"/>
          <w:color w:val="000000"/>
        </w:rPr>
        <w:t xml:space="preserve"> That’s the time when you need to sit down and start to remember things.</w:t>
      </w:r>
    </w:p>
    <w:p w14:paraId="0D6B2124">
      <w:pPr>
        <w:spacing w:line="360" w:lineRule="auto"/>
        <w:jc w:val="left"/>
        <w:textAlignment w:val="center"/>
        <w:rPr>
          <w:color w:val="000000"/>
        </w:rPr>
      </w:pPr>
      <w:r>
        <w:rPr>
          <w:color w:val="000000"/>
        </w:rPr>
        <w:t>A. Having intense exercise</w:t>
      </w:r>
    </w:p>
    <w:p w14:paraId="26998B04">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Because memories can influence emotions (情绪).</w:t>
      </w:r>
    </w:p>
    <w:p w14:paraId="5E078672">
      <w:pPr>
        <w:spacing w:line="360" w:lineRule="auto"/>
        <w:jc w:val="left"/>
        <w:textAlignment w:val="center"/>
        <w:rPr>
          <w:color w:val="000000"/>
        </w:rPr>
      </w:pPr>
      <w:r>
        <w:rPr>
          <w:color w:val="000000"/>
        </w:rPr>
        <w:t>C. Here are some tips from their findings.</w:t>
      </w:r>
    </w:p>
    <w:p w14:paraId="2E6BD125">
      <w:pPr>
        <w:spacing w:line="360" w:lineRule="auto"/>
        <w:jc w:val="left"/>
        <w:textAlignment w:val="center"/>
        <w:rPr>
          <w:color w:val="000000"/>
        </w:rPr>
      </w:pPr>
      <w:r>
        <w:rPr>
          <w:color w:val="000000"/>
        </w:rPr>
        <w:t>D. Its amount (数量) goes to the highest point after six minutes of intense exercise.</w:t>
      </w:r>
    </w:p>
    <w:p w14:paraId="743DC509">
      <w:pPr>
        <w:spacing w:line="360" w:lineRule="auto"/>
        <w:jc w:val="left"/>
        <w:textAlignment w:val="center"/>
        <w:rPr>
          <w:color w:val="000000"/>
        </w:rPr>
      </w:pPr>
      <w:r>
        <w:rPr>
          <w:color w:val="000000"/>
        </w:rPr>
        <w:t>E. It can improve our memories as well.</w:t>
      </w:r>
    </w:p>
    <w:p w14:paraId="149509EC">
      <w:pPr>
        <w:spacing w:line="360" w:lineRule="auto"/>
        <w:jc w:val="left"/>
        <w:textAlignment w:val="center"/>
        <w:rPr>
          <w:color w:val="000000"/>
        </w:rPr>
      </w:pPr>
      <w:r>
        <w:rPr>
          <w:color w:val="000000"/>
        </w:rPr>
        <w:t>F. Because emotions can influence memories.</w:t>
      </w:r>
    </w:p>
    <w:p w14:paraId="52C44ED0">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02E6556">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705DD0">
      <w:pPr>
        <w:spacing w:line="360" w:lineRule="auto"/>
        <w:jc w:val="both"/>
        <w:textAlignment w:val="center"/>
        <w:rPr>
          <w:color w:val="000000"/>
        </w:rPr>
      </w:pPr>
      <w:r>
        <w:rPr>
          <w:rFonts w:ascii="宋体" w:hAnsi="宋体" w:eastAsia="宋体" w:cs="宋体"/>
          <w:b/>
          <w:color w:val="000000"/>
          <w:sz w:val="24"/>
          <w:em w:val="dot"/>
        </w:rPr>
        <w:t>温馨提示：只要有大小写、单词拼写、语法等错误，均不给分。</w:t>
      </w:r>
    </w:p>
    <w:p w14:paraId="385BDDA8">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根据句意用首字母及汉语提示写出所缺单词的正确形式。（共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09B43BD">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It is bad m </w:t>
      </w:r>
      <w:r>
        <w:rPr>
          <w:color w:val="000000"/>
        </w:rPr>
        <w:t>_______</w:t>
      </w:r>
      <w:r>
        <w:rPr>
          <w:rFonts w:ascii="Times New Roman" w:hAnsi="Times New Roman" w:eastAsia="Times New Roman" w:cs="Times New Roman"/>
          <w:color w:val="000000"/>
        </w:rPr>
        <w:t>to talk with your mouth full.</w:t>
      </w:r>
    </w:p>
    <w:p w14:paraId="4AE623DD">
      <w:pPr>
        <w:spacing w:line="360" w:lineRule="auto"/>
        <w:jc w:val="both"/>
        <w:textAlignment w:val="center"/>
        <w:rPr>
          <w:color w:val="000000"/>
        </w:rPr>
      </w:pPr>
      <w:r>
        <w:rPr>
          <w:color w:val="000000"/>
        </w:rPr>
        <w:t>52. He is a warm-hearted boy. He is always t________ others with warmth and kindness.</w:t>
      </w:r>
    </w:p>
    <w:p w14:paraId="03A39673">
      <w:pPr>
        <w:spacing w:line="360" w:lineRule="auto"/>
        <w:jc w:val="both"/>
        <w:textAlignment w:val="center"/>
        <w:rPr>
          <w:color w:val="000000"/>
        </w:rPr>
      </w:pPr>
      <w:r>
        <w:rPr>
          <w:color w:val="000000"/>
        </w:rPr>
        <w:t>53. We may meet many challenges in our lives. When we fail, we shouldn’t lose c________ and confidence.</w:t>
      </w:r>
    </w:p>
    <w:p w14:paraId="7E183A06">
      <w:pPr>
        <w:spacing w:line="360" w:lineRule="auto"/>
        <w:jc w:val="both"/>
        <w:textAlignment w:val="center"/>
        <w:rPr>
          <w:color w:val="000000"/>
        </w:rPr>
      </w:pPr>
      <w:r>
        <w:rPr>
          <w:color w:val="000000"/>
        </w:rPr>
        <w:t>54. He often ________ (举止) like a child, although he is in his forties.</w:t>
      </w:r>
    </w:p>
    <w:p w14:paraId="7740D9DD">
      <w:pPr>
        <w:spacing w:line="360" w:lineRule="auto"/>
        <w:jc w:val="both"/>
        <w:textAlignment w:val="center"/>
        <w:rPr>
          <w:color w:val="000000"/>
        </w:rPr>
      </w:pPr>
      <w:r>
        <w:rPr>
          <w:color w:val="000000"/>
        </w:rPr>
        <w:t>55. The new flight from Dazhou to Kunming makes it more ________ (便利的) for us to travel.</w:t>
      </w:r>
    </w:p>
    <w:p w14:paraId="6CAB0017">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用括号内所给单词的适当形式填空。（共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504B346">
      <w:pPr>
        <w:spacing w:line="360" w:lineRule="auto"/>
        <w:jc w:val="both"/>
        <w:textAlignment w:val="center"/>
        <w:rPr>
          <w:color w:val="000000"/>
        </w:rPr>
      </w:pPr>
      <w:r>
        <w:rPr>
          <w:color w:val="000000"/>
        </w:rPr>
        <w:t>56. A research shows that three ________ (five) of the students like going hiking on weekends.</w:t>
      </w:r>
    </w:p>
    <w:p w14:paraId="21252E9E">
      <w:pPr>
        <w:spacing w:line="360" w:lineRule="auto"/>
        <w:jc w:val="both"/>
        <w:textAlignment w:val="center"/>
        <w:rPr>
          <w:color w:val="000000"/>
        </w:rPr>
      </w:pPr>
      <w:r>
        <w:rPr>
          <w:color w:val="000000"/>
        </w:rPr>
        <w:t>57. Because of the heavy rain, my dad drove me home as ________ (care) as he could that day.</w:t>
      </w:r>
    </w:p>
    <w:p w14:paraId="00E6B9DC">
      <w:pPr>
        <w:spacing w:line="360" w:lineRule="auto"/>
        <w:jc w:val="both"/>
        <w:textAlignment w:val="center"/>
        <w:rPr>
          <w:color w:val="000000"/>
        </w:rPr>
      </w:pPr>
      <w:r>
        <w:rPr>
          <w:color w:val="000000"/>
        </w:rPr>
        <w:t>58. The old saying “A fall into a pit, a gain in your wit.” means we should learn from mistakes and avoid ________ (make) the same mistakes again.</w:t>
      </w:r>
    </w:p>
    <w:p w14:paraId="0EECB231">
      <w:pPr>
        <w:spacing w:line="360" w:lineRule="auto"/>
        <w:jc w:val="both"/>
        <w:textAlignment w:val="center"/>
        <w:rPr>
          <w:color w:val="000000"/>
        </w:rPr>
      </w:pPr>
      <w:r>
        <w:rPr>
          <w:color w:val="000000"/>
        </w:rPr>
        <w:t>59. China ________ (succeed) in sending three taikonaunts to Tiangong space station on May 30, 2023.</w:t>
      </w:r>
    </w:p>
    <w:p w14:paraId="4BD58C6E">
      <w:pPr>
        <w:spacing w:line="360" w:lineRule="auto"/>
        <w:jc w:val="both"/>
        <w:textAlignment w:val="center"/>
        <w:rPr>
          <w:color w:val="000000"/>
        </w:rPr>
      </w:pPr>
      <w:r>
        <w:rPr>
          <w:color w:val="000000"/>
        </w:rPr>
        <w:t>60. We should learn to be responsible for ________ (us), not always waiting to be pushed.</w:t>
      </w:r>
    </w:p>
    <w:p w14:paraId="598CDCC1">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70F6B78">
      <w:pPr>
        <w:spacing w:line="360" w:lineRule="auto"/>
        <w:jc w:val="both"/>
        <w:textAlignment w:val="center"/>
        <w:rPr>
          <w:color w:val="000000"/>
        </w:rPr>
      </w:pPr>
      <w:r>
        <w:rPr>
          <w:rFonts w:ascii="宋体" w:hAnsi="宋体" w:eastAsia="宋体" w:cs="宋体"/>
          <w:b/>
          <w:color w:val="000000"/>
          <w:sz w:val="24"/>
          <w:em w:val="dot"/>
        </w:rPr>
        <w:t>温馨提示：只要有大小写、单词拼写、语法等错误，均不给分。</w:t>
      </w:r>
    </w:p>
    <w:p w14:paraId="176E9DDB">
      <w:pPr>
        <w:spacing w:line="360" w:lineRule="auto"/>
        <w:jc w:val="both"/>
        <w:textAlignment w:val="center"/>
        <w:rPr>
          <w:color w:val="000000"/>
        </w:rPr>
      </w:pPr>
      <w:r>
        <w:rPr>
          <w:rFonts w:ascii="宋体" w:hAnsi="宋体" w:eastAsia="宋体" w:cs="宋体"/>
          <w:b/>
          <w:color w:val="000000"/>
          <w:sz w:val="24"/>
        </w:rPr>
        <w:t>根据所给提示完成句子。每空一词含缩略词。</w:t>
      </w:r>
    </w:p>
    <w:p w14:paraId="757BC895">
      <w:pPr>
        <w:spacing w:line="360" w:lineRule="auto"/>
        <w:jc w:val="both"/>
        <w:textAlignment w:val="center"/>
        <w:rPr>
          <w:color w:val="000000"/>
        </w:rPr>
      </w:pPr>
      <w:r>
        <w:rPr>
          <w:color w:val="000000"/>
        </w:rPr>
        <w:t xml:space="preserve">61. The </w:t>
      </w:r>
      <w:r>
        <w:rPr>
          <w:i/>
          <w:color w:val="000000"/>
        </w:rPr>
        <w:t>two sessions</w:t>
      </w:r>
      <w:r>
        <w:rPr>
          <w:color w:val="000000"/>
        </w:rPr>
        <w:t xml:space="preserve">, China’s biggest political event, are held </w:t>
      </w:r>
      <w:r>
        <w:rPr>
          <w:color w:val="000000"/>
          <w:u w:val="single"/>
        </w:rPr>
        <w:t>during the spring</w:t>
      </w:r>
      <w:r>
        <w:rPr>
          <w:color w:val="000000"/>
        </w:rPr>
        <w:t xml:space="preserve"> every year.（对划线部分提问）</w:t>
      </w:r>
    </w:p>
    <w:p w14:paraId="5D17903D">
      <w:pPr>
        <w:spacing w:line="360" w:lineRule="auto"/>
        <w:jc w:val="both"/>
        <w:textAlignment w:val="center"/>
        <w:rPr>
          <w:color w:val="000000"/>
        </w:rPr>
      </w:pPr>
      <w:r>
        <w:rPr>
          <w:color w:val="000000"/>
        </w:rPr>
        <w:t xml:space="preserve">________ ________ the </w:t>
      </w:r>
      <w:r>
        <w:rPr>
          <w:i/>
          <w:color w:val="000000"/>
        </w:rPr>
        <w:t>two sessions</w:t>
      </w:r>
      <w:r>
        <w:rPr>
          <w:color w:val="000000"/>
        </w:rPr>
        <w:t>, China’s biggest political event, held every year?</w:t>
      </w:r>
    </w:p>
    <w:p w14:paraId="62DDADDA">
      <w:pPr>
        <w:spacing w:line="360" w:lineRule="auto"/>
        <w:jc w:val="both"/>
        <w:textAlignment w:val="center"/>
        <w:rPr>
          <w:color w:val="000000"/>
        </w:rPr>
      </w:pPr>
      <w:r>
        <w:rPr>
          <w:color w:val="000000"/>
        </w:rPr>
        <w:t>62. His brother joined the army three years ago.（改为同义句）</w:t>
      </w:r>
    </w:p>
    <w:p w14:paraId="3E284F8C">
      <w:pPr>
        <w:spacing w:line="360" w:lineRule="auto"/>
        <w:jc w:val="both"/>
        <w:textAlignment w:val="center"/>
        <w:rPr>
          <w:color w:val="000000"/>
        </w:rPr>
      </w:pPr>
      <w:r>
        <w:rPr>
          <w:color w:val="000000"/>
        </w:rPr>
        <w:t>His brother ________ ________ in the army for three years.</w:t>
      </w:r>
    </w:p>
    <w:p w14:paraId="7A20235C">
      <w:pPr>
        <w:spacing w:line="360" w:lineRule="auto"/>
        <w:jc w:val="both"/>
        <w:textAlignment w:val="center"/>
        <w:rPr>
          <w:color w:val="000000"/>
        </w:rPr>
      </w:pPr>
      <w:r>
        <w:rPr>
          <w:color w:val="000000"/>
        </w:rPr>
        <w:t>63. 我找不到我的雨伞了，肯定有人错拿了它。（完成译句）</w:t>
      </w:r>
    </w:p>
    <w:p w14:paraId="4E500C9A">
      <w:pPr>
        <w:spacing w:line="360" w:lineRule="auto"/>
        <w:jc w:val="both"/>
        <w:textAlignment w:val="center"/>
        <w:rPr>
          <w:color w:val="000000"/>
        </w:rPr>
      </w:pPr>
      <w:r>
        <w:rPr>
          <w:color w:val="000000"/>
        </w:rPr>
        <w:t>I can’t find my umbrella. Someone must have taken it ________ ________.</w:t>
      </w:r>
    </w:p>
    <w:p w14:paraId="4D70488D">
      <w:pPr>
        <w:spacing w:line="360" w:lineRule="auto"/>
        <w:jc w:val="both"/>
        <w:textAlignment w:val="center"/>
        <w:rPr>
          <w:color w:val="000000"/>
        </w:rPr>
      </w:pPr>
      <w:r>
        <w:rPr>
          <w:color w:val="000000"/>
        </w:rPr>
        <w:t>64. 当我在田野里奔跑时，我的妈妈总是确保我是安全的，让我远离危险。（完成译句）</w:t>
      </w:r>
    </w:p>
    <w:p w14:paraId="3A3D8429">
      <w:pPr>
        <w:spacing w:line="360" w:lineRule="auto"/>
        <w:jc w:val="both"/>
        <w:textAlignment w:val="center"/>
        <w:rPr>
          <w:color w:val="000000"/>
        </w:rPr>
      </w:pPr>
      <w:r>
        <w:rPr>
          <w:color w:val="000000"/>
        </w:rPr>
        <w:t>When I was running in the field, my mother always ________ ________ I was safe and kept me from danger.</w:t>
      </w:r>
    </w:p>
    <w:p w14:paraId="4FFDE2ED">
      <w:pPr>
        <w:spacing w:line="360" w:lineRule="auto"/>
        <w:jc w:val="both"/>
        <w:textAlignment w:val="center"/>
        <w:rPr>
          <w:color w:val="000000"/>
        </w:rPr>
      </w:pPr>
      <w:r>
        <w:rPr>
          <w:color w:val="000000"/>
        </w:rPr>
        <w:t>65. 家长努力给他们的孩子提供干净舒适的环境。（完成译句）</w:t>
      </w:r>
    </w:p>
    <w:p w14:paraId="08109D64">
      <w:pPr>
        <w:spacing w:line="360" w:lineRule="auto"/>
        <w:jc w:val="both"/>
        <w:textAlignment w:val="center"/>
        <w:rPr>
          <w:color w:val="000000"/>
        </w:rPr>
      </w:pPr>
      <w:r>
        <w:rPr>
          <w:color w:val="000000"/>
        </w:rPr>
        <w:t>Parents try their best to ________ their children with a clean and comfortable ________.</w:t>
      </w:r>
    </w:p>
    <w:p w14:paraId="4E5F7FCB">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0D5364A">
      <w:pPr>
        <w:spacing w:line="360" w:lineRule="auto"/>
        <w:jc w:val="both"/>
        <w:textAlignment w:val="center"/>
        <w:rPr>
          <w:color w:val="000000"/>
        </w:rPr>
      </w:pPr>
      <w:r>
        <w:rPr>
          <w:rFonts w:ascii="宋体" w:hAnsi="宋体" w:eastAsia="宋体" w:cs="宋体"/>
          <w:b/>
          <w:color w:val="000000"/>
          <w:sz w:val="24"/>
          <w:em w:val="dot"/>
        </w:rPr>
        <w:t>温馨提示：只要有大小写、单词拼写、语法等错误，均不给分。</w:t>
      </w:r>
    </w:p>
    <w:p w14:paraId="16F9BDF9">
      <w:pPr>
        <w:spacing w:line="360" w:lineRule="auto"/>
        <w:jc w:val="both"/>
        <w:textAlignment w:val="center"/>
        <w:rPr>
          <w:color w:val="000000"/>
        </w:rPr>
      </w:pPr>
      <w:r>
        <w:rPr>
          <w:rFonts w:ascii="宋体" w:hAnsi="宋体" w:eastAsia="宋体" w:cs="宋体"/>
          <w:color w:val="000000"/>
        </w:rPr>
        <w:t>语法填空</w:t>
      </w:r>
      <w:r>
        <w:rPr>
          <w:rFonts w:ascii="Times New Roman" w:hAnsi="Times New Roman" w:eastAsia="Times New Roman" w:cs="Times New Roman"/>
          <w:color w:val="000000"/>
        </w:rPr>
        <w:t xml:space="preserve"> </w:t>
      </w:r>
      <w:r>
        <w:rPr>
          <w:rFonts w:ascii="宋体" w:hAnsi="宋体" w:eastAsia="宋体" w:cs="宋体"/>
          <w:color w:val="000000"/>
        </w:rPr>
        <w:t>阅读下面短文，在文章空白处填入一个适当的单词或括号内单词的正确形式。</w:t>
      </w:r>
    </w:p>
    <w:p w14:paraId="237AFA43">
      <w:pPr>
        <w:spacing w:line="360" w:lineRule="auto"/>
        <w:jc w:val="both"/>
        <w:textAlignment w:val="center"/>
        <w:rPr>
          <w:color w:val="000000"/>
        </w:rPr>
      </w:pPr>
      <w:r>
        <w:rPr>
          <w:color w:val="000000"/>
        </w:rPr>
        <w:drawing>
          <wp:inline distT="0" distB="0" distL="114300" distR="114300">
            <wp:extent cx="1171575" cy="1666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71575" cy="1666875"/>
                    </a:xfrm>
                    <a:prstGeom prst="rect">
                      <a:avLst/>
                    </a:prstGeom>
                  </pic:spPr>
                </pic:pic>
              </a:graphicData>
            </a:graphic>
          </wp:inline>
        </w:drawing>
      </w:r>
    </w:p>
    <w:p w14:paraId="081D9072">
      <w:pPr>
        <w:spacing w:line="360" w:lineRule="auto"/>
        <w:ind w:firstLine="420"/>
        <w:jc w:val="both"/>
        <w:textAlignment w:val="center"/>
        <w:rPr>
          <w:color w:val="000000"/>
        </w:rPr>
      </w:pPr>
      <w:r>
        <w:rPr>
          <w:rFonts w:ascii="Times New Roman" w:hAnsi="Times New Roman" w:eastAsia="Times New Roman" w:cs="Times New Roman"/>
          <w:color w:val="000000"/>
        </w:rPr>
        <w:t xml:space="preserve">Basketball is </w:t>
      </w:r>
      <w:r>
        <w:rPr>
          <w:color w:val="000000"/>
          <w:u w:val="single"/>
        </w:rPr>
        <w:t>___66___</w:t>
      </w:r>
      <w:r>
        <w:rPr>
          <w:rFonts w:ascii="Times New Roman" w:hAnsi="Times New Roman" w:eastAsia="Times New Roman" w:cs="Times New Roman"/>
          <w:color w:val="000000"/>
        </w:rPr>
        <w:t xml:space="preserve"> active and much-loved sport that is enjoyed by many for fun and exercise. So far, the “Village Basketball Association” at Taipan village in Guizhou has </w:t>
      </w:r>
      <w:r>
        <w:rPr>
          <w:color w:val="000000"/>
          <w:u w:val="single"/>
        </w:rPr>
        <w:t>___67___</w:t>
      </w:r>
      <w:r>
        <w:rPr>
          <w:rFonts w:ascii="Times New Roman" w:hAnsi="Times New Roman" w:eastAsia="Times New Roman" w:cs="Times New Roman"/>
          <w:color w:val="000000"/>
        </w:rPr>
        <w:t xml:space="preserve"> (get) tons of attention. The final game of the Guizhou country basketball league (</w:t>
      </w:r>
      <w:r>
        <w:rPr>
          <w:rFonts w:ascii="宋体" w:hAnsi="宋体" w:eastAsia="宋体" w:cs="宋体"/>
          <w:color w:val="000000"/>
        </w:rPr>
        <w:t>联赛</w:t>
      </w:r>
      <w:r>
        <w:rPr>
          <w:rFonts w:ascii="Times New Roman" w:hAnsi="Times New Roman" w:eastAsia="Times New Roman" w:cs="Times New Roman"/>
          <w:color w:val="000000"/>
        </w:rPr>
        <w:t xml:space="preserve">), known </w:t>
      </w:r>
      <w:r>
        <w:rPr>
          <w:color w:val="000000"/>
          <w:u w:val="single"/>
        </w:rPr>
        <w:t>___68___</w:t>
      </w:r>
      <w:r>
        <w:rPr>
          <w:rFonts w:ascii="Times New Roman" w:hAnsi="Times New Roman" w:eastAsia="Times New Roman" w:cs="Times New Roman"/>
          <w:color w:val="000000"/>
        </w:rPr>
        <w:t xml:space="preserve"> “Village BA”, took place on March 27. The winner was Team Qiandongnan and prizes for the team </w:t>
      </w:r>
      <w:r>
        <w:rPr>
          <w:color w:val="000000"/>
          <w:u w:val="single"/>
        </w:rPr>
        <w:t>___69___</w:t>
      </w:r>
      <w:r>
        <w:rPr>
          <w:rFonts w:ascii="Times New Roman" w:hAnsi="Times New Roman" w:eastAsia="Times New Roman" w:cs="Times New Roman"/>
          <w:color w:val="000000"/>
        </w:rPr>
        <w:t xml:space="preserve"> (be) bags of rice, fish and ducks. The players were not </w:t>
      </w:r>
      <w:r>
        <w:rPr>
          <w:color w:val="000000"/>
          <w:u w:val="single"/>
        </w:rPr>
        <w:t>___70___</w:t>
      </w:r>
      <w:r>
        <w:rPr>
          <w:rFonts w:ascii="Times New Roman" w:hAnsi="Times New Roman" w:eastAsia="Times New Roman" w:cs="Times New Roman"/>
          <w:color w:val="000000"/>
        </w:rPr>
        <w:t xml:space="preserve"> (profession). Most of them were farmers from local villages and nearby cities. More than 30,000 people from across the country poured into the small village to watch the game. Even a single </w:t>
      </w:r>
      <w:r>
        <w:rPr>
          <w:color w:val="000000"/>
          <w:u w:val="single"/>
        </w:rPr>
        <w:t>___71___</w:t>
      </w:r>
      <w:r>
        <w:rPr>
          <w:rFonts w:ascii="Times New Roman" w:hAnsi="Times New Roman" w:eastAsia="Times New Roman" w:cs="Times New Roman"/>
          <w:color w:val="000000"/>
        </w:rPr>
        <w:t xml:space="preserve"> (sit) was hard to get. People knocked on iron pots and bowls to cheer for players. Villagers performed folk songs and </w:t>
      </w:r>
      <w:r>
        <w:rPr>
          <w:color w:val="000000"/>
          <w:u w:val="single"/>
        </w:rPr>
        <w:t>___72___</w:t>
      </w:r>
      <w:r>
        <w:rPr>
          <w:rFonts w:ascii="Times New Roman" w:hAnsi="Times New Roman" w:eastAsia="Times New Roman" w:cs="Times New Roman"/>
          <w:color w:val="000000"/>
        </w:rPr>
        <w:t xml:space="preserve"> (dance) in the halftime show.</w:t>
      </w:r>
    </w:p>
    <w:p w14:paraId="6A9FFADE">
      <w:pPr>
        <w:spacing w:line="360" w:lineRule="auto"/>
        <w:ind w:firstLine="420"/>
        <w:jc w:val="both"/>
        <w:textAlignment w:val="center"/>
        <w:rPr>
          <w:color w:val="000000"/>
        </w:rPr>
      </w:pPr>
      <w:r>
        <w:rPr>
          <w:rFonts w:ascii="Times New Roman" w:hAnsi="Times New Roman" w:eastAsia="Times New Roman" w:cs="Times New Roman"/>
          <w:color w:val="000000"/>
        </w:rPr>
        <w:t xml:space="preserve">Since 2016, the local government has worked </w:t>
      </w:r>
      <w:r>
        <w:rPr>
          <w:color w:val="000000"/>
          <w:u w:val="single"/>
        </w:rPr>
        <w:t>___73___</w:t>
      </w:r>
      <w:r>
        <w:rPr>
          <w:rFonts w:ascii="Times New Roman" w:hAnsi="Times New Roman" w:eastAsia="Times New Roman" w:cs="Times New Roman"/>
          <w:color w:val="000000"/>
        </w:rPr>
        <w:t xml:space="preserve"> (hardly) to build new standard basketball courts (</w:t>
      </w:r>
      <w:r>
        <w:rPr>
          <w:rFonts w:ascii="宋体" w:hAnsi="宋体" w:eastAsia="宋体" w:cs="宋体"/>
          <w:color w:val="000000"/>
        </w:rPr>
        <w:t>篮球场</w:t>
      </w:r>
      <w:r>
        <w:rPr>
          <w:rFonts w:ascii="Times New Roman" w:hAnsi="Times New Roman" w:eastAsia="Times New Roman" w:cs="Times New Roman"/>
          <w:color w:val="000000"/>
        </w:rPr>
        <w:t>) to support basketball development. Taipan has now been a model place of rural vitalization (</w:t>
      </w:r>
      <w:r>
        <w:rPr>
          <w:rFonts w:ascii="宋体" w:hAnsi="宋体" w:eastAsia="宋体" w:cs="宋体"/>
          <w:color w:val="000000"/>
        </w:rPr>
        <w:t>乡村振兴</w:t>
      </w:r>
      <w:r>
        <w:rPr>
          <w:rFonts w:ascii="Times New Roman" w:hAnsi="Times New Roman" w:eastAsia="Times New Roman" w:cs="Times New Roman"/>
          <w:color w:val="000000"/>
        </w:rPr>
        <w:t xml:space="preserve">) in </w:t>
      </w:r>
      <w:r>
        <w:rPr>
          <w:color w:val="000000"/>
          <w:u w:val="single"/>
        </w:rPr>
        <w:t>___74___</w:t>
      </w:r>
      <w:r>
        <w:rPr>
          <w:rFonts w:ascii="Times New Roman" w:hAnsi="Times New Roman" w:eastAsia="Times New Roman" w:cs="Times New Roman"/>
          <w:color w:val="000000"/>
        </w:rPr>
        <w:t xml:space="preserve"> (sport) and tourism (</w:t>
      </w:r>
      <w:r>
        <w:rPr>
          <w:rFonts w:ascii="宋体" w:hAnsi="宋体" w:eastAsia="宋体" w:cs="宋体"/>
          <w:color w:val="000000"/>
        </w:rPr>
        <w:t>旅游业</w:t>
      </w:r>
      <w:r>
        <w:rPr>
          <w:rFonts w:ascii="Times New Roman" w:hAnsi="Times New Roman" w:eastAsia="Times New Roman" w:cs="Times New Roman"/>
          <w:color w:val="000000"/>
        </w:rPr>
        <w:t>). In the summer of 2022, about 500,000 visitors came here to watch “Village BA” games. It brought great benefits (</w:t>
      </w:r>
      <w:r>
        <w:rPr>
          <w:rFonts w:ascii="宋体" w:hAnsi="宋体" w:eastAsia="宋体" w:cs="宋体"/>
          <w:color w:val="000000"/>
        </w:rPr>
        <w:t>收益</w:t>
      </w:r>
      <w:r>
        <w:rPr>
          <w:rFonts w:ascii="Times New Roman" w:hAnsi="Times New Roman" w:eastAsia="Times New Roman" w:cs="Times New Roman"/>
          <w:color w:val="000000"/>
        </w:rPr>
        <w:t>) to the village.</w:t>
      </w:r>
    </w:p>
    <w:p w14:paraId="62793715">
      <w:pPr>
        <w:spacing w:line="360" w:lineRule="auto"/>
        <w:ind w:firstLine="420"/>
        <w:jc w:val="both"/>
        <w:textAlignment w:val="center"/>
        <w:rPr>
          <w:color w:val="000000"/>
        </w:rPr>
      </w:pPr>
      <w:r>
        <w:rPr>
          <w:rFonts w:ascii="Times New Roman" w:hAnsi="Times New Roman" w:eastAsia="Times New Roman" w:cs="Times New Roman"/>
          <w:color w:val="000000"/>
        </w:rPr>
        <w:t xml:space="preserve">Zeng Jinlong, a 17-year-old villager, has watched the games </w:t>
      </w:r>
      <w:r>
        <w:rPr>
          <w:color w:val="000000"/>
          <w:u w:val="single"/>
        </w:rPr>
        <w:t>____75____</w:t>
      </w:r>
      <w:r>
        <w:rPr>
          <w:rFonts w:ascii="Times New Roman" w:hAnsi="Times New Roman" w:eastAsia="Times New Roman" w:cs="Times New Roman"/>
          <w:color w:val="000000"/>
        </w:rPr>
        <w:t xml:space="preserve"> he was 6 years old. He said, “I dream of taking part in the ‘Village BA’ final one day.”</w:t>
      </w:r>
    </w:p>
    <w:p w14:paraId="50EE4334">
      <w:pPr>
        <w:spacing w:line="360" w:lineRule="auto"/>
        <w:jc w:val="both"/>
        <w:textAlignment w:val="center"/>
        <w:rPr>
          <w:color w:val="000000"/>
        </w:rPr>
      </w:pPr>
      <w:r>
        <w:rPr>
          <w:rFonts w:ascii="宋体" w:hAnsi="宋体" w:eastAsia="宋体" w:cs="宋体"/>
          <w:color w:val="000000"/>
        </w:rPr>
        <w:t>选词填空</w:t>
      </w:r>
      <w:r>
        <w:rPr>
          <w:rFonts w:ascii="Times New Roman" w:hAnsi="Times New Roman" w:eastAsia="Times New Roman" w:cs="Times New Roman"/>
          <w:color w:val="000000"/>
        </w:rPr>
        <w:t xml:space="preserve"> </w:t>
      </w:r>
      <w:r>
        <w:rPr>
          <w:rFonts w:ascii="宋体" w:hAnsi="宋体" w:eastAsia="宋体" w:cs="宋体"/>
          <w:color w:val="000000"/>
        </w:rPr>
        <w:t>阅读下面短文，用方框中所给单词的适当形式填空，使短文完整、通顺。每词限用一次。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86"/>
      </w:tblGrid>
      <w:tr w14:paraId="4A99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972CE">
            <w:pPr>
              <w:spacing w:line="360" w:lineRule="auto"/>
              <w:jc w:val="both"/>
              <w:textAlignment w:val="center"/>
              <w:rPr>
                <w:color w:val="000000"/>
              </w:rPr>
            </w:pPr>
            <w:r>
              <w:rPr>
                <w:color w:val="000000"/>
              </w:rPr>
              <w:t>they  plant  standard  three  for  everyday  support  use  discuss  tradition</w:t>
            </w:r>
          </w:p>
        </w:tc>
      </w:tr>
    </w:tbl>
    <w:p w14:paraId="15096282">
      <w:pPr>
        <w:spacing w:line="360" w:lineRule="auto"/>
        <w:ind w:firstLine="420"/>
        <w:jc w:val="both"/>
        <w:textAlignment w:val="center"/>
        <w:rPr>
          <w:color w:val="000000"/>
        </w:rPr>
      </w:pPr>
      <w:r>
        <w:rPr>
          <w:rFonts w:ascii="Times New Roman" w:hAnsi="Times New Roman" w:eastAsia="Times New Roman" w:cs="Times New Roman"/>
          <w:color w:val="000000"/>
        </w:rPr>
        <w:t xml:space="preserve">For middle and primary school students, learning to cook has become a must. They will also need to learn how </w:t>
      </w:r>
      <w:r>
        <w:rPr>
          <w:color w:val="000000"/>
          <w:u w:val="single"/>
        </w:rPr>
        <w:t>___76___</w:t>
      </w:r>
      <w:r>
        <w:rPr>
          <w:rFonts w:ascii="Times New Roman" w:hAnsi="Times New Roman" w:eastAsia="Times New Roman" w:cs="Times New Roman"/>
          <w:color w:val="000000"/>
        </w:rPr>
        <w:t xml:space="preserve"> vegetables, raise poultry (</w:t>
      </w:r>
      <w:r>
        <w:rPr>
          <w:rFonts w:ascii="宋体" w:hAnsi="宋体" w:eastAsia="宋体" w:cs="宋体"/>
          <w:color w:val="000000"/>
        </w:rPr>
        <w:t>家禽</w:t>
      </w:r>
      <w:r>
        <w:rPr>
          <w:rFonts w:ascii="Times New Roman" w:hAnsi="Times New Roman" w:eastAsia="Times New Roman" w:cs="Times New Roman"/>
          <w:color w:val="000000"/>
        </w:rPr>
        <w:t>) and maintain home appliances (</w:t>
      </w:r>
      <w:r>
        <w:rPr>
          <w:rFonts w:ascii="宋体" w:hAnsi="宋体" w:eastAsia="宋体" w:cs="宋体"/>
          <w:color w:val="000000"/>
        </w:rPr>
        <w:t>修理家电</w:t>
      </w:r>
      <w:r>
        <w:rPr>
          <w:rFonts w:ascii="Times New Roman" w:hAnsi="Times New Roman" w:eastAsia="Times New Roman" w:cs="Times New Roman"/>
          <w:color w:val="000000"/>
        </w:rPr>
        <w:t>) under new requirements for labor (</w:t>
      </w:r>
      <w:r>
        <w:rPr>
          <w:rFonts w:ascii="宋体" w:hAnsi="宋体" w:eastAsia="宋体" w:cs="宋体"/>
          <w:color w:val="000000"/>
        </w:rPr>
        <w:t>劳动</w:t>
      </w:r>
      <w:r>
        <w:rPr>
          <w:rFonts w:ascii="Times New Roman" w:hAnsi="Times New Roman" w:eastAsia="Times New Roman" w:cs="Times New Roman"/>
          <w:color w:val="000000"/>
        </w:rPr>
        <w:t>) education.</w:t>
      </w:r>
    </w:p>
    <w:p w14:paraId="1133F6F0">
      <w:pPr>
        <w:spacing w:line="360" w:lineRule="auto"/>
        <w:ind w:firstLine="420"/>
        <w:jc w:val="both"/>
        <w:textAlignment w:val="center"/>
        <w:rPr>
          <w:color w:val="000000"/>
        </w:rPr>
      </w:pPr>
      <w:r>
        <w:rPr>
          <w:rFonts w:ascii="Times New Roman" w:hAnsi="Times New Roman" w:eastAsia="Times New Roman" w:cs="Times New Roman"/>
          <w:color w:val="000000"/>
        </w:rPr>
        <w:t>The Ministry of Education (MOE</w:t>
      </w:r>
      <w:r>
        <w:rPr>
          <w:rFonts w:ascii="宋体" w:hAnsi="宋体" w:eastAsia="宋体" w:cs="宋体"/>
          <w:color w:val="000000"/>
        </w:rPr>
        <w:t>教育部</w:t>
      </w:r>
      <w:r>
        <w:rPr>
          <w:rFonts w:ascii="Times New Roman" w:hAnsi="Times New Roman" w:eastAsia="Times New Roman" w:cs="Times New Roman"/>
          <w:color w:val="000000"/>
        </w:rPr>
        <w:t xml:space="preserve">) brought out a new </w:t>
      </w:r>
      <w:r>
        <w:rPr>
          <w:color w:val="000000"/>
          <w:u w:val="single"/>
        </w:rPr>
        <w:t>___77___</w:t>
      </w:r>
      <w:r>
        <w:rPr>
          <w:rFonts w:ascii="Times New Roman" w:hAnsi="Times New Roman" w:eastAsia="Times New Roman" w:cs="Times New Roman"/>
          <w:color w:val="000000"/>
        </w:rPr>
        <w:t xml:space="preserve"> for labor education in school last year. From the 2022 fall term, students in primary and middle schools have to take courses on labor skills at least once a week. The new standard includes three kinds of labor tasks (</w:t>
      </w:r>
      <w:r>
        <w:rPr>
          <w:rFonts w:ascii="宋体" w:hAnsi="宋体" w:eastAsia="宋体" w:cs="宋体"/>
          <w:color w:val="000000"/>
        </w:rPr>
        <w:t>任务</w:t>
      </w:r>
      <w:r>
        <w:rPr>
          <w:rFonts w:ascii="Times New Roman" w:hAnsi="Times New Roman" w:eastAsia="Times New Roman" w:cs="Times New Roman"/>
          <w:color w:val="000000"/>
        </w:rPr>
        <w:t xml:space="preserve">). The first is for things like </w:t>
      </w:r>
      <w:r>
        <w:rPr>
          <w:color w:val="000000"/>
          <w:u w:val="single"/>
        </w:rPr>
        <w:t>___78___</w:t>
      </w:r>
      <w:r>
        <w:rPr>
          <w:rFonts w:ascii="Times New Roman" w:hAnsi="Times New Roman" w:eastAsia="Times New Roman" w:cs="Times New Roman"/>
          <w:color w:val="000000"/>
        </w:rPr>
        <w:t xml:space="preserve"> chores, including cleaning, organizing, cooking and maintaining home appliances. Next is productive labor, such as making hand-made works and </w:t>
      </w:r>
      <w:r>
        <w:rPr>
          <w:color w:val="000000"/>
          <w:u w:val="single"/>
        </w:rPr>
        <w:t>___79___</w:t>
      </w:r>
      <w:r>
        <w:rPr>
          <w:rFonts w:ascii="Times New Roman" w:hAnsi="Times New Roman" w:eastAsia="Times New Roman" w:cs="Times New Roman"/>
          <w:color w:val="000000"/>
        </w:rPr>
        <w:t xml:space="preserve"> new technologies. The </w:t>
      </w:r>
      <w:r>
        <w:rPr>
          <w:color w:val="000000"/>
          <w:u w:val="single"/>
        </w:rPr>
        <w:t>___80___</w:t>
      </w:r>
      <w:r>
        <w:rPr>
          <w:rFonts w:ascii="Times New Roman" w:hAnsi="Times New Roman" w:eastAsia="Times New Roman" w:cs="Times New Roman"/>
          <w:color w:val="000000"/>
        </w:rPr>
        <w:t xml:space="preserve"> is service work which includes volunteer work.</w:t>
      </w:r>
    </w:p>
    <w:p w14:paraId="212CB70E">
      <w:pPr>
        <w:spacing w:line="360" w:lineRule="auto"/>
        <w:ind w:firstLine="420"/>
        <w:jc w:val="both"/>
        <w:textAlignment w:val="center"/>
        <w:rPr>
          <w:color w:val="000000"/>
        </w:rPr>
      </w:pPr>
      <w:r>
        <w:rPr>
          <w:rFonts w:ascii="Times New Roman" w:hAnsi="Times New Roman" w:eastAsia="Times New Roman" w:cs="Times New Roman"/>
          <w:color w:val="000000"/>
        </w:rPr>
        <w:t xml:space="preserve">Schools in China have </w:t>
      </w:r>
      <w:r>
        <w:rPr>
          <w:color w:val="000000"/>
          <w:u w:val="single"/>
        </w:rPr>
        <w:t>___81___</w:t>
      </w:r>
      <w:r>
        <w:rPr>
          <w:rFonts w:ascii="Times New Roman" w:hAnsi="Times New Roman" w:eastAsia="Times New Roman" w:cs="Times New Roman"/>
          <w:color w:val="000000"/>
        </w:rPr>
        <w:t xml:space="preserve"> paid more attention to studying, and many have seen chores as a waste of children’s time. But according to the MOE, labor education must be built up to help students and develop an interest in labor.</w:t>
      </w:r>
    </w:p>
    <w:p w14:paraId="518AEFDB">
      <w:pPr>
        <w:spacing w:line="360" w:lineRule="auto"/>
        <w:ind w:firstLine="420"/>
        <w:jc w:val="both"/>
        <w:textAlignment w:val="center"/>
        <w:rPr>
          <w:color w:val="000000"/>
        </w:rPr>
      </w:pPr>
      <w:r>
        <w:rPr>
          <w:rFonts w:ascii="Times New Roman" w:hAnsi="Times New Roman" w:eastAsia="Times New Roman" w:cs="Times New Roman"/>
          <w:color w:val="000000"/>
        </w:rPr>
        <w:t xml:space="preserve">Online, people have been busy </w:t>
      </w:r>
      <w:r>
        <w:rPr>
          <w:color w:val="000000"/>
          <w:u w:val="single"/>
        </w:rPr>
        <w:t>___82___</w:t>
      </w:r>
      <w:r>
        <w:rPr>
          <w:rFonts w:ascii="Times New Roman" w:hAnsi="Times New Roman" w:eastAsia="Times New Roman" w:cs="Times New Roman"/>
          <w:color w:val="000000"/>
        </w:rPr>
        <w:t xml:space="preserve"> the new standard on social media (</w:t>
      </w:r>
      <w:r>
        <w:rPr>
          <w:rFonts w:ascii="宋体" w:hAnsi="宋体" w:eastAsia="宋体" w:cs="宋体"/>
          <w:color w:val="000000"/>
        </w:rPr>
        <w:t>社交媒体</w:t>
      </w:r>
      <w:r>
        <w:rPr>
          <w:rFonts w:ascii="Times New Roman" w:hAnsi="Times New Roman" w:eastAsia="Times New Roman" w:cs="Times New Roman"/>
          <w:color w:val="000000"/>
        </w:rPr>
        <w:t xml:space="preserve">). Liu Fang, a mother of 6-year-old twins in Beijing, strongly </w:t>
      </w:r>
      <w:r>
        <w:rPr>
          <w:color w:val="000000"/>
          <w:u w:val="single"/>
        </w:rPr>
        <w:t>___83___</w:t>
      </w:r>
      <w:r>
        <w:rPr>
          <w:rFonts w:ascii="Times New Roman" w:hAnsi="Times New Roman" w:eastAsia="Times New Roman" w:cs="Times New Roman"/>
          <w:color w:val="000000"/>
        </w:rPr>
        <w:t xml:space="preserve"> labor education. For the past year, she has trained her daughters to do chores and make simple dishes </w:t>
      </w:r>
      <w:r>
        <w:rPr>
          <w:color w:val="000000"/>
          <w:u w:val="single"/>
        </w:rPr>
        <w:t>___84___</w:t>
      </w:r>
      <w:r>
        <w:rPr>
          <w:rFonts w:ascii="Times New Roman" w:hAnsi="Times New Roman" w:eastAsia="Times New Roman" w:cs="Times New Roman"/>
          <w:color w:val="000000"/>
        </w:rPr>
        <w:t xml:space="preserve"> the family.</w:t>
      </w:r>
    </w:p>
    <w:p w14:paraId="0DD1DDBE">
      <w:pPr>
        <w:spacing w:line="360" w:lineRule="auto"/>
        <w:ind w:firstLine="420"/>
        <w:jc w:val="both"/>
        <w:textAlignment w:val="center"/>
        <w:rPr>
          <w:color w:val="000000"/>
        </w:rPr>
      </w:pPr>
      <w:r>
        <w:rPr>
          <w:rFonts w:ascii="Times New Roman" w:hAnsi="Times New Roman" w:eastAsia="Times New Roman" w:cs="Times New Roman"/>
          <w:color w:val="000000"/>
        </w:rPr>
        <w:t>“Through doing housework, their eye-hand coordination (</w:t>
      </w:r>
      <w:r>
        <w:rPr>
          <w:rFonts w:ascii="宋体" w:hAnsi="宋体" w:eastAsia="宋体" w:cs="宋体"/>
          <w:color w:val="000000"/>
        </w:rPr>
        <w:t>手眼协调</w:t>
      </w:r>
      <w:r>
        <w:rPr>
          <w:rFonts w:ascii="Times New Roman" w:hAnsi="Times New Roman" w:eastAsia="Times New Roman" w:cs="Times New Roman"/>
          <w:color w:val="000000"/>
        </w:rPr>
        <w:t xml:space="preserve">), time management and organization skills can be trained and it’s also good to help </w:t>
      </w:r>
      <w:r>
        <w:rPr>
          <w:color w:val="000000"/>
          <w:u w:val="single"/>
        </w:rPr>
        <w:t>___85___</w:t>
      </w:r>
      <w:r>
        <w:rPr>
          <w:rFonts w:ascii="Times New Roman" w:hAnsi="Times New Roman" w:eastAsia="Times New Roman" w:cs="Times New Roman"/>
          <w:color w:val="000000"/>
        </w:rPr>
        <w:t xml:space="preserve"> relax.” Through such education, Liu thinks her twins have found fun in doing chores and are more independent.</w:t>
      </w:r>
    </w:p>
    <w:p w14:paraId="07D25658">
      <w:pPr>
        <w:spacing w:line="360" w:lineRule="auto"/>
        <w:jc w:val="both"/>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C06999">
      <w:pPr>
        <w:spacing w:line="360" w:lineRule="auto"/>
        <w:ind w:firstLine="420"/>
        <w:jc w:val="left"/>
        <w:textAlignment w:val="center"/>
        <w:rPr>
          <w:color w:val="000000"/>
        </w:rPr>
      </w:pPr>
      <w:r>
        <w:rPr>
          <w:color w:val="000000"/>
        </w:rPr>
        <w:t xml:space="preserve">86. </w:t>
      </w:r>
      <w:r>
        <w:rPr>
          <w:rFonts w:ascii="宋体" w:hAnsi="宋体" w:eastAsia="宋体" w:cs="宋体"/>
          <w:color w:val="000000"/>
        </w:rPr>
        <w:t>曾子曰：</w:t>
      </w:r>
      <w:r>
        <w:rPr>
          <w:rFonts w:ascii="Times New Roman" w:hAnsi="Times New Roman" w:eastAsia="Times New Roman" w:cs="Times New Roman"/>
          <w:color w:val="000000"/>
        </w:rPr>
        <w:t>“</w:t>
      </w:r>
      <w:r>
        <w:rPr>
          <w:rFonts w:ascii="宋体" w:hAnsi="宋体" w:eastAsia="宋体" w:cs="宋体"/>
          <w:color w:val="000000"/>
        </w:rPr>
        <w:t>吾日三省吾身：为人谋而不忠乎？与朋友交而不信乎？传不习乎？</w:t>
      </w:r>
      <w:r>
        <w:rPr>
          <w:rFonts w:ascii="Times New Roman" w:hAnsi="Times New Roman" w:eastAsia="Times New Roman" w:cs="Times New Roman"/>
          <w:color w:val="000000"/>
        </w:rPr>
        <w:t>”</w:t>
      </w:r>
      <w:r>
        <w:rPr>
          <w:rFonts w:ascii="宋体" w:hAnsi="宋体" w:eastAsia="宋体" w:cs="宋体"/>
          <w:color w:val="000000"/>
        </w:rPr>
        <w:t>习近平总书记在演讲中多次引用这句话，告诫青少年要勇于面对自己的缺点，在学习中求真务实。怎样成为更好的自己？请你根据以下内容提示，以</w:t>
      </w:r>
      <w:r>
        <w:rPr>
          <w:rFonts w:ascii="Times New Roman" w:hAnsi="Times New Roman" w:eastAsia="Times New Roman" w:cs="Times New Roman"/>
          <w:color w:val="000000"/>
        </w:rPr>
        <w:t>“How to be a better teenager?”</w:t>
      </w:r>
      <w:r>
        <w:rPr>
          <w:rFonts w:ascii="宋体" w:hAnsi="宋体" w:eastAsia="宋体" w:cs="宋体"/>
          <w:color w:val="000000"/>
        </w:rPr>
        <w:t>为题，用英语写一篇演讲稿，在毕业典礼上发言。</w:t>
      </w:r>
    </w:p>
    <w:p w14:paraId="5D7E148A">
      <w:pPr>
        <w:spacing w:line="360" w:lineRule="auto"/>
        <w:jc w:val="both"/>
        <w:textAlignment w:val="center"/>
        <w:rPr>
          <w:color w:val="000000"/>
        </w:rPr>
      </w:pPr>
      <w:r>
        <w:rPr>
          <w:color w:val="000000"/>
        </w:rPr>
        <w:t>内容提示：1.养成健康的生活习惯。</w:t>
      </w:r>
    </w:p>
    <w:p w14:paraId="1528E89A">
      <w:pPr>
        <w:spacing w:line="360" w:lineRule="auto"/>
        <w:jc w:val="both"/>
        <w:textAlignment w:val="center"/>
        <w:rPr>
          <w:color w:val="000000"/>
        </w:rPr>
      </w:pPr>
      <w:r>
        <w:rPr>
          <w:color w:val="000000"/>
        </w:rPr>
        <w:t>2.学习有计划、有行动。</w:t>
      </w:r>
    </w:p>
    <w:p w14:paraId="57BD46CE">
      <w:pPr>
        <w:spacing w:line="360" w:lineRule="auto"/>
        <w:jc w:val="both"/>
        <w:textAlignment w:val="center"/>
        <w:rPr>
          <w:color w:val="000000"/>
        </w:rPr>
      </w:pPr>
      <w:r>
        <w:rPr>
          <w:color w:val="000000"/>
        </w:rPr>
        <w:t>3.友善待人。</w:t>
      </w:r>
    </w:p>
    <w:p w14:paraId="608F8C39">
      <w:pPr>
        <w:spacing w:line="360" w:lineRule="auto"/>
        <w:jc w:val="both"/>
        <w:textAlignment w:val="center"/>
        <w:rPr>
          <w:color w:val="000000"/>
        </w:rPr>
      </w:pPr>
      <w:r>
        <w:rPr>
          <w:color w:val="000000"/>
        </w:rPr>
        <w:t>4.培养良好的兴趣爱好，参加志愿活动。</w:t>
      </w:r>
    </w:p>
    <w:p w14:paraId="287BAA8D">
      <w:pPr>
        <w:spacing w:line="360" w:lineRule="auto"/>
        <w:jc w:val="both"/>
        <w:textAlignment w:val="center"/>
        <w:rPr>
          <w:color w:val="000000"/>
        </w:rPr>
      </w:pPr>
      <w:r>
        <w:rPr>
          <w:color w:val="000000"/>
        </w:rPr>
        <w:t>写作要求：1.内容必须包括所给要点，并适当发挥一至两点。</w:t>
      </w:r>
    </w:p>
    <w:p w14:paraId="6DDBB7E9">
      <w:pPr>
        <w:spacing w:line="360" w:lineRule="auto"/>
        <w:jc w:val="both"/>
        <w:textAlignment w:val="center"/>
        <w:rPr>
          <w:color w:val="000000"/>
        </w:rPr>
      </w:pPr>
      <w:r>
        <w:rPr>
          <w:color w:val="000000"/>
        </w:rPr>
        <w:t>2.语句通顺，语法正确，书写规范。</w:t>
      </w:r>
    </w:p>
    <w:p w14:paraId="74BAF446">
      <w:pPr>
        <w:spacing w:line="360" w:lineRule="auto"/>
        <w:jc w:val="both"/>
        <w:textAlignment w:val="center"/>
        <w:rPr>
          <w:color w:val="000000"/>
        </w:rPr>
      </w:pPr>
      <w:r>
        <w:rPr>
          <w:color w:val="000000"/>
        </w:rPr>
        <w:t>3.文中不能出现考生的真实姓名、校名和地名。</w:t>
      </w:r>
    </w:p>
    <w:p w14:paraId="048EF38E">
      <w:pPr>
        <w:spacing w:line="360" w:lineRule="auto"/>
        <w:jc w:val="both"/>
        <w:textAlignment w:val="center"/>
        <w:rPr>
          <w:color w:val="000000"/>
        </w:rPr>
      </w:pPr>
      <w:r>
        <w:rPr>
          <w:color w:val="000000"/>
        </w:rPr>
        <w:t>4.不少于 90 词。（开头和结尾已给出，不计入总词数）。</w:t>
      </w:r>
    </w:p>
    <w:p w14:paraId="6A20F51D">
      <w:pPr>
        <w:spacing w:line="360" w:lineRule="auto"/>
        <w:jc w:val="both"/>
        <w:textAlignment w:val="center"/>
        <w:rPr>
          <w:color w:val="000000"/>
        </w:rPr>
      </w:pPr>
      <w:r>
        <w:rPr>
          <w:color w:val="000000"/>
        </w:rPr>
        <w:t>参考词汇：培养爱好 take up hobbies 志愿活动 volunteer activity</w:t>
      </w:r>
    </w:p>
    <w:p w14:paraId="4651E7FD">
      <w:pPr>
        <w:spacing w:line="360" w:lineRule="auto"/>
        <w:jc w:val="center"/>
        <w:textAlignment w:val="center"/>
        <w:rPr>
          <w:color w:val="000000"/>
        </w:rPr>
      </w:pPr>
      <w:r>
        <w:rPr>
          <w:rFonts w:ascii="Times New Roman" w:hAnsi="Times New Roman" w:eastAsia="Times New Roman" w:cs="Times New Roman"/>
          <w:b/>
          <w:color w:val="000000"/>
        </w:rPr>
        <w:t>How to be a better teenager?</w:t>
      </w:r>
    </w:p>
    <w:p w14:paraId="6D765B0E">
      <w:pPr>
        <w:spacing w:line="360" w:lineRule="auto"/>
        <w:ind w:firstLine="420"/>
        <w:jc w:val="both"/>
        <w:textAlignment w:val="center"/>
        <w:rPr>
          <w:color w:val="000000"/>
        </w:rPr>
      </w:pPr>
      <w:r>
        <w:rPr>
          <w:rFonts w:ascii="Times New Roman" w:hAnsi="Times New Roman" w:eastAsia="Times New Roman" w:cs="Times New Roman"/>
          <w:color w:val="000000"/>
        </w:rPr>
        <w:t>Hello, everyone! Today I’d like to share my ideas about how to be a better teenager.</w:t>
      </w:r>
    </w:p>
    <w:p w14:paraId="59DC7981">
      <w:pPr>
        <w:spacing w:line="360" w:lineRule="auto"/>
        <w:jc w:val="both"/>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CAB4FF">
      <w:pPr>
        <w:spacing w:line="360" w:lineRule="auto"/>
        <w:ind w:firstLine="420"/>
        <w:jc w:val="both"/>
        <w:textAlignment w:val="center"/>
        <w:rPr>
          <w:color w:val="000000"/>
        </w:rPr>
      </w:pPr>
      <w:r>
        <w:rPr>
          <w:rFonts w:ascii="Times New Roman" w:hAnsi="Times New Roman" w:eastAsia="Times New Roman" w:cs="Times New Roman"/>
          <w:color w:val="000000"/>
        </w:rPr>
        <w:t>Thank you!</w:t>
      </w:r>
    </w:p>
    <w:p w14:paraId="2B13CB8D">
      <w:pPr>
        <w:spacing w:line="360" w:lineRule="auto"/>
        <w:jc w:val="both"/>
        <w:textAlignment w:val="center"/>
        <w:rPr>
          <w:color w:val="000000"/>
        </w:rPr>
      </w:pPr>
    </w:p>
    <w:p w14:paraId="734E2B8D">
      <w:pPr>
        <w:spacing w:line="360" w:lineRule="auto"/>
        <w:jc w:val="both"/>
        <w:textAlignment w:val="center"/>
        <w:rPr>
          <w:color w:val="000000"/>
        </w:rPr>
      </w:pPr>
    </w:p>
    <w:p w14:paraId="3EB15E05">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F2DC1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BF3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602D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AF7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568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9D68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03C00"/>
    <w:rsid w:val="19950CC5"/>
    <w:rsid w:val="23DE2F51"/>
    <w:rsid w:val="38274566"/>
    <w:rsid w:val="3847391D"/>
    <w:rsid w:val="4F4C7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6052</Words>
  <Characters>21262</Characters>
  <Lines>0</Lines>
  <Paragraphs>0</Paragraphs>
  <TotalTime>4</TotalTime>
  <ScaleCrop>false</ScaleCrop>
  <LinksUpToDate>false</LinksUpToDate>
  <CharactersWithSpaces>25166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2023-06-14T15:01:00Z</dcterms:created>
  <dc:creator>学科网试题生产平台</dc:creator>
  <dc:description>3258638579367936</dc:description>
  <cp:lastModifiedBy>上帝掷骰子吗</cp:lastModifiedBy>
  <dcterms:modified xsi:type="dcterms:W3CDTF">2024-07-19T14:31:28Z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A67B615F0F0B4442B844BF9BD12D6B52_12</vt:lpwstr>
  </property>
</Properties>
</file>