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5D0049">
      <w:pPr>
        <w:spacing w:line="360" w:lineRule="auto"/>
        <w:jc w:val="left"/>
      </w:pPr>
      <w:bookmarkStart w:id="0" w:name="_GoBack"/>
      <w:bookmarkEnd w:id="0"/>
      <w:r>
        <w:rPr>
          <w:rFonts w:ascii="Times New Roman" w:hAnsi="Times New Roman" w:eastAsia="Times New Roman" w:cs="Times New Roman"/>
          <w:b/>
          <w:color w:val="auto"/>
          <w:sz w:val="24"/>
        </w:rPr>
        <w:drawing>
          <wp:anchor distT="0" distB="0" distL="114300" distR="114300" simplePos="0" relativeHeight="251659264" behindDoc="0" locked="0" layoutInCell="1" allowOverlap="1">
            <wp:simplePos x="0" y="0"/>
            <wp:positionH relativeFrom="page">
              <wp:posOffset>11709400</wp:posOffset>
            </wp:positionH>
            <wp:positionV relativeFrom="topMargin">
              <wp:posOffset>11531600</wp:posOffset>
            </wp:positionV>
            <wp:extent cx="355600" cy="482600"/>
            <wp:effectExtent l="0" t="0" r="6350" b="1270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355600" cy="482600"/>
                    </a:xfrm>
                    <a:prstGeom prst="rect">
                      <a:avLst/>
                    </a:prstGeom>
                  </pic:spPr>
                </pic:pic>
              </a:graphicData>
            </a:graphic>
          </wp:anchor>
        </w:drawing>
      </w:r>
      <w:r>
        <w:rPr>
          <w:rFonts w:ascii="Times New Roman" w:hAnsi="Times New Roman" w:eastAsia="Times New Roman" w:cs="Times New Roman"/>
          <w:b/>
          <w:color w:val="auto"/>
          <w:sz w:val="24"/>
        </w:rPr>
        <w:t xml:space="preserve"> </w:t>
      </w:r>
      <w:r>
        <w:rPr>
          <w:rFonts w:ascii="宋体" w:hAnsi="宋体" w:eastAsia="宋体" w:cs="宋体"/>
          <w:b/>
          <w:color w:val="auto"/>
          <w:sz w:val="24"/>
        </w:rPr>
        <w:t>试卷类型：</w:t>
      </w:r>
      <w:r>
        <w:rPr>
          <w:rFonts w:ascii="Times New Roman" w:hAnsi="Times New Roman" w:eastAsia="Times New Roman" w:cs="Times New Roman"/>
          <w:b/>
          <w:color w:val="auto"/>
          <w:sz w:val="24"/>
        </w:rPr>
        <w:t>A</w:t>
      </w:r>
    </w:p>
    <w:p w14:paraId="5E93B0B3">
      <w:pPr>
        <w:spacing w:line="360" w:lineRule="auto"/>
        <w:jc w:val="center"/>
      </w:pPr>
      <w:r>
        <w:rPr>
          <w:rFonts w:ascii="宋体" w:hAnsi="宋体" w:eastAsia="宋体" w:cs="宋体"/>
          <w:b/>
          <w:color w:val="auto"/>
          <w:sz w:val="32"/>
        </w:rPr>
        <w:t>淄博市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4AEE9C01">
      <w:pPr>
        <w:spacing w:line="360" w:lineRule="auto"/>
        <w:jc w:val="center"/>
      </w:pPr>
      <w:r>
        <w:rPr>
          <w:rFonts w:ascii="宋体" w:hAnsi="宋体" w:eastAsia="宋体" w:cs="宋体"/>
          <w:b/>
          <w:color w:val="auto"/>
          <w:sz w:val="32"/>
        </w:rPr>
        <w:t>英语试题</w:t>
      </w:r>
    </w:p>
    <w:p w14:paraId="52800B13">
      <w:pPr>
        <w:spacing w:line="360" w:lineRule="auto"/>
        <w:jc w:val="left"/>
      </w:pPr>
      <w:r>
        <w:rPr>
          <w:rFonts w:ascii="宋体" w:hAnsi="宋体" w:eastAsia="宋体" w:cs="宋体"/>
          <w:b/>
          <w:color w:val="auto"/>
          <w:sz w:val="24"/>
        </w:rPr>
        <w:t>本试卷共</w:t>
      </w:r>
      <w:r>
        <w:rPr>
          <w:rFonts w:ascii="Times New Roman" w:hAnsi="Times New Roman" w:eastAsia="Times New Roman" w:cs="Times New Roman"/>
          <w:b/>
          <w:color w:val="auto"/>
          <w:sz w:val="24"/>
        </w:rPr>
        <w:t>10</w:t>
      </w:r>
      <w:r>
        <w:rPr>
          <w:rFonts w:ascii="宋体" w:hAnsi="宋体" w:eastAsia="宋体" w:cs="宋体"/>
          <w:b/>
          <w:color w:val="auto"/>
          <w:sz w:val="24"/>
        </w:rPr>
        <w:t>页，满分</w:t>
      </w:r>
      <w:r>
        <w:rPr>
          <w:rFonts w:ascii="Times New Roman" w:hAnsi="Times New Roman" w:eastAsia="Times New Roman" w:cs="Times New Roman"/>
          <w:b/>
          <w:color w:val="auto"/>
          <w:sz w:val="24"/>
        </w:rPr>
        <w:t>90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分钟，考试结束后，将本试卷和答题卡一并交回。</w:t>
      </w:r>
    </w:p>
    <w:p w14:paraId="5C898754">
      <w:pPr>
        <w:spacing w:line="360" w:lineRule="auto"/>
        <w:jc w:val="left"/>
      </w:pPr>
      <w:r>
        <w:rPr>
          <w:rFonts w:ascii="宋体" w:hAnsi="宋体" w:eastAsia="宋体" w:cs="宋体"/>
          <w:b/>
          <w:color w:val="auto"/>
          <w:sz w:val="24"/>
        </w:rPr>
        <w:t>注意事项：</w:t>
      </w:r>
    </w:p>
    <w:p w14:paraId="776B408E">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毫米黑色签字笔将区县、学校、姓名、考试号、座号填写在答题卡和试卷规定位置，并核对条形码。</w:t>
      </w:r>
    </w:p>
    <w:p w14:paraId="222CB073">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选择题每小题选出答案后，用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铅笔涂黑答题卡对应题目的答案标号：如需改动，用橡皮擦干净后，再选涂其他答案标号。</w:t>
      </w:r>
    </w:p>
    <w:p w14:paraId="2FF4DC3D">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非选择题必须用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毫米黑色签字笔作答，字体工整、笔迹清晰，写在答题卡各题目指定区域内；如需改动，先划掉原来答案，然后再写上新答案。严禁使用涂改液、胶带纸、修正带修改。</w:t>
      </w:r>
    </w:p>
    <w:p w14:paraId="53661961">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保证答题卡清洁、完整，严禁折叠，严禁在答题卡上做任何标记。</w:t>
      </w:r>
    </w:p>
    <w:p w14:paraId="0D3FD319">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评分以答题卡上的答案为依据联不按以上要求作答的答案无效。</w:t>
      </w:r>
    </w:p>
    <w:p w14:paraId="2353EFC1">
      <w:pPr>
        <w:spacing w:line="360" w:lineRule="auto"/>
        <w:jc w:val="left"/>
      </w:pPr>
      <w:r>
        <w:rPr>
          <w:rFonts w:ascii="宋体" w:hAnsi="宋体" w:eastAsia="宋体" w:cs="宋体"/>
          <w:b/>
          <w:color w:val="auto"/>
          <w:sz w:val="24"/>
        </w:rPr>
        <w:t>一、完形填空（共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014EFDE5">
      <w:pPr>
        <w:spacing w:line="360" w:lineRule="auto"/>
        <w:jc w:val="left"/>
      </w:pPr>
      <w:r>
        <w:rPr>
          <w:rFonts w:ascii="宋体" w:hAnsi="宋体" w:eastAsia="宋体" w:cs="宋体"/>
          <w:color w:val="auto"/>
        </w:rPr>
        <w:t>阅读下面短文，从每小题</w:t>
      </w:r>
      <w:r>
        <w:rPr>
          <w:rFonts w:ascii="Times New Roman" w:hAnsi="Times New Roman" w:eastAsia="Times New Roman" w:cs="Times New Roman"/>
          <w:color w:val="auto"/>
        </w:rPr>
        <w:t>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w:t>
      </w:r>
      <w:r>
        <w:rPr>
          <w:rFonts w:ascii="Times New Roman" w:hAnsi="Times New Roman" w:eastAsia="Times New Roman" w:cs="Times New Roman"/>
          <w:color w:val="auto"/>
        </w:rPr>
        <w:t>D</w:t>
      </w:r>
      <w:r>
        <w:rPr>
          <w:rFonts w:ascii="宋体" w:hAnsi="宋体" w:eastAsia="宋体" w:cs="宋体"/>
          <w:color w:val="auto"/>
        </w:rPr>
        <w:t>中选出一个能填入文章中相应空白处的最佳答案。</w:t>
      </w:r>
    </w:p>
    <w:p w14:paraId="47753AB4">
      <w:pPr>
        <w:spacing w:line="360" w:lineRule="auto"/>
        <w:ind w:firstLine="420"/>
        <w:jc w:val="left"/>
      </w:pPr>
      <w:r>
        <w:rPr>
          <w:rFonts w:ascii="Times New Roman" w:hAnsi="Times New Roman" w:eastAsia="Times New Roman" w:cs="Times New Roman"/>
          <w:color w:val="auto"/>
        </w:rPr>
        <w:t xml:space="preserve">Rachel spends a lot of time playing outdoors. She has a huge </w:t>
      </w:r>
      <w:r>
        <w:rPr>
          <w:u w:val="single"/>
        </w:rPr>
        <w:t>____1____</w:t>
      </w:r>
      <w:r>
        <w:rPr>
          <w:rFonts w:ascii="Times New Roman" w:hAnsi="Times New Roman" w:eastAsia="Times New Roman" w:cs="Times New Roman"/>
          <w:color w:val="auto"/>
        </w:rPr>
        <w:t xml:space="preserve"> that produces over 1000 pounds of food each year! But for this seven-year-old girl, gardening is about people, not just about fruits and vegetables. “My favorite thing is growing food </w:t>
      </w:r>
      <w:r>
        <w:rPr>
          <w:u w:val="single"/>
        </w:rPr>
        <w:t>____2____</w:t>
      </w:r>
      <w:r>
        <w:rPr>
          <w:rFonts w:ascii="Times New Roman" w:hAnsi="Times New Roman" w:eastAsia="Times New Roman" w:cs="Times New Roman"/>
          <w:color w:val="auto"/>
        </w:rPr>
        <w:t xml:space="preserve"> my family and friends,” she says. </w:t>
      </w:r>
    </w:p>
    <w:p w14:paraId="7A441BE3">
      <w:pPr>
        <w:spacing w:line="360" w:lineRule="auto"/>
        <w:ind w:firstLine="420"/>
        <w:jc w:val="left"/>
      </w:pPr>
      <w:r>
        <w:rPr>
          <w:rFonts w:ascii="Times New Roman" w:hAnsi="Times New Roman" w:eastAsia="Times New Roman" w:cs="Times New Roman"/>
          <w:color w:val="auto"/>
        </w:rPr>
        <w:t xml:space="preserve">Rachel </w:t>
      </w:r>
      <w:r>
        <w:rPr>
          <w:u w:val="single"/>
        </w:rPr>
        <w:t>____3____</w:t>
      </w:r>
      <w:r>
        <w:rPr>
          <w:rFonts w:ascii="Times New Roman" w:hAnsi="Times New Roman" w:eastAsia="Times New Roman" w:cs="Times New Roman"/>
          <w:color w:val="auto"/>
        </w:rPr>
        <w:t xml:space="preserve"> gardening at the age of three, when her grandmother gave her some fresh vegetables. “Grandma Kate told me, ‘Don’t throw away the stems (</w:t>
      </w:r>
      <w:r>
        <w:rPr>
          <w:rFonts w:ascii="宋体" w:hAnsi="宋体" w:eastAsia="宋体" w:cs="宋体"/>
          <w:color w:val="auto"/>
        </w:rPr>
        <w:t>茎</w:t>
      </w:r>
      <w:r>
        <w:rPr>
          <w:rFonts w:ascii="Times New Roman" w:hAnsi="Times New Roman" w:eastAsia="Times New Roman" w:cs="Times New Roman"/>
          <w:color w:val="auto"/>
        </w:rPr>
        <w:t xml:space="preserve">). </w:t>
      </w:r>
      <w:r>
        <w:rPr>
          <w:u w:val="single"/>
        </w:rPr>
        <w:t>____4____</w:t>
      </w:r>
      <w:r>
        <w:rPr>
          <w:rFonts w:ascii="Times New Roman" w:hAnsi="Times New Roman" w:eastAsia="Times New Roman" w:cs="Times New Roman"/>
          <w:color w:val="auto"/>
        </w:rPr>
        <w:t xml:space="preserve"> you put them in the ground, they will grow back’” Rachel tried it and was </w:t>
      </w:r>
      <w:r>
        <w:rPr>
          <w:u w:val="single"/>
        </w:rPr>
        <w:t>____5____</w:t>
      </w:r>
      <w:r>
        <w:rPr>
          <w:rFonts w:ascii="Times New Roman" w:hAnsi="Times New Roman" w:eastAsia="Times New Roman" w:cs="Times New Roman"/>
          <w:color w:val="auto"/>
        </w:rPr>
        <w:t xml:space="preserve"> when the stems grew new leaves. </w:t>
      </w:r>
    </w:p>
    <w:p w14:paraId="14B151B9">
      <w:pPr>
        <w:spacing w:line="360" w:lineRule="auto"/>
        <w:ind w:firstLine="420"/>
        <w:jc w:val="left"/>
      </w:pPr>
      <w:r>
        <w:rPr>
          <w:rFonts w:ascii="Times New Roman" w:hAnsi="Times New Roman" w:eastAsia="Times New Roman" w:cs="Times New Roman"/>
          <w:color w:val="auto"/>
        </w:rPr>
        <w:t xml:space="preserve">Soon after, her parents put in a small garden. When friends came over, Rachel enjoyed sharing what she knew. She says, “My friends helped me water and </w:t>
      </w:r>
      <w:r>
        <w:rPr>
          <w:u w:val="single"/>
        </w:rPr>
        <w:t>____6____</w:t>
      </w:r>
      <w:r>
        <w:rPr>
          <w:rFonts w:ascii="Times New Roman" w:hAnsi="Times New Roman" w:eastAsia="Times New Roman" w:cs="Times New Roman"/>
          <w:color w:val="auto"/>
        </w:rPr>
        <w:t xml:space="preserve"> the plants.”</w:t>
      </w:r>
    </w:p>
    <w:p w14:paraId="07A839F4">
      <w:pPr>
        <w:spacing w:line="360" w:lineRule="auto"/>
        <w:ind w:firstLine="420"/>
        <w:jc w:val="left"/>
      </w:pPr>
      <w:r>
        <w:rPr>
          <w:rFonts w:ascii="Times New Roman" w:hAnsi="Times New Roman" w:eastAsia="Times New Roman" w:cs="Times New Roman"/>
          <w:color w:val="auto"/>
        </w:rPr>
        <w:t xml:space="preserve">At the age of 6, she became the </w:t>
      </w:r>
      <w:r>
        <w:rPr>
          <w:u w:val="single"/>
        </w:rPr>
        <w:t>____7____</w:t>
      </w:r>
      <w:r>
        <w:rPr>
          <w:rFonts w:ascii="Times New Roman" w:hAnsi="Times New Roman" w:eastAsia="Times New Roman" w:cs="Times New Roman"/>
          <w:color w:val="auto"/>
        </w:rPr>
        <w:t xml:space="preserve"> farmer in Georgia. Today, her garden has grown to include sixty plant beds and twelve trees! </w:t>
      </w:r>
      <w:r>
        <w:rPr>
          <w:u w:val="single"/>
        </w:rPr>
        <w:t>____8____</w:t>
      </w:r>
      <w:r>
        <w:rPr>
          <w:rFonts w:ascii="Times New Roman" w:hAnsi="Times New Roman" w:eastAsia="Times New Roman" w:cs="Times New Roman"/>
          <w:color w:val="auto"/>
        </w:rPr>
        <w:t xml:space="preserve"> the vegetables and fruits are ready to eat, Rachel says, “I harvest (</w:t>
      </w:r>
      <w:r>
        <w:rPr>
          <w:rFonts w:ascii="宋体" w:hAnsi="宋体" w:eastAsia="宋体" w:cs="宋体"/>
          <w:color w:val="auto"/>
        </w:rPr>
        <w:t>收获</w:t>
      </w:r>
      <w:r>
        <w:rPr>
          <w:rFonts w:ascii="Times New Roman" w:hAnsi="Times New Roman" w:eastAsia="Times New Roman" w:cs="Times New Roman"/>
          <w:color w:val="auto"/>
        </w:rPr>
        <w:t xml:space="preserve">) them, then my family and friends can have some. People who don’t have enough food are invited to take what </w:t>
      </w:r>
      <w:r>
        <w:rPr>
          <w:u w:val="single"/>
        </w:rPr>
        <w:t>____9____</w:t>
      </w:r>
      <w:r>
        <w:rPr>
          <w:rFonts w:ascii="Times New Roman" w:hAnsi="Times New Roman" w:eastAsia="Times New Roman" w:cs="Times New Roman"/>
          <w:color w:val="auto"/>
        </w:rPr>
        <w:t xml:space="preserve"> need.”</w:t>
      </w:r>
    </w:p>
    <w:p w14:paraId="07175A86">
      <w:pPr>
        <w:spacing w:line="360" w:lineRule="auto"/>
        <w:ind w:firstLine="420"/>
        <w:jc w:val="left"/>
      </w:pPr>
      <w:r>
        <w:rPr>
          <w:rFonts w:ascii="Times New Roman" w:hAnsi="Times New Roman" w:eastAsia="Times New Roman" w:cs="Times New Roman"/>
          <w:color w:val="auto"/>
        </w:rPr>
        <w:t xml:space="preserve">Rachel wants to influence other kids, </w:t>
      </w:r>
      <w:r>
        <w:rPr>
          <w:u w:val="single"/>
        </w:rPr>
        <w:t>____10____</w:t>
      </w:r>
      <w:r>
        <w:rPr>
          <w:rFonts w:ascii="Times New Roman" w:hAnsi="Times New Roman" w:eastAsia="Times New Roman" w:cs="Times New Roman"/>
          <w:color w:val="auto"/>
        </w:rPr>
        <w:t>. She speaks at schools and hosts a garden club for kids. “Growing food takes a lot of work, but together we can do it. It’s so fun!” she says.</w:t>
      </w:r>
    </w:p>
    <w:p w14:paraId="3FF2C0F2">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factory</w:t>
      </w:r>
      <w:r>
        <w:tab/>
      </w:r>
      <w:r>
        <w:t xml:space="preserve">B. </w:t>
      </w:r>
      <w:r>
        <w:rPr>
          <w:rFonts w:ascii="Times New Roman" w:hAnsi="Times New Roman" w:eastAsia="Times New Roman" w:cs="Times New Roman"/>
          <w:color w:val="auto"/>
        </w:rPr>
        <w:t>garden</w:t>
      </w:r>
      <w:r>
        <w:tab/>
      </w:r>
      <w:r>
        <w:t xml:space="preserve">C. </w:t>
      </w:r>
      <w:r>
        <w:rPr>
          <w:rFonts w:ascii="Times New Roman" w:hAnsi="Times New Roman" w:eastAsia="Times New Roman" w:cs="Times New Roman"/>
          <w:color w:val="auto"/>
        </w:rPr>
        <w:t>park</w:t>
      </w:r>
      <w:r>
        <w:tab/>
      </w:r>
      <w:r>
        <w:t xml:space="preserve">D. </w:t>
      </w:r>
      <w:r>
        <w:rPr>
          <w:rFonts w:ascii="Times New Roman" w:hAnsi="Times New Roman" w:eastAsia="Times New Roman" w:cs="Times New Roman"/>
          <w:color w:val="auto"/>
        </w:rPr>
        <w:t>school</w:t>
      </w:r>
    </w:p>
    <w:p w14:paraId="4C216B6C">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in</w:t>
      </w:r>
      <w:r>
        <w:tab/>
      </w:r>
      <w:r>
        <w:t xml:space="preserve">B. </w:t>
      </w:r>
      <w:r>
        <w:rPr>
          <w:rFonts w:ascii="Times New Roman" w:hAnsi="Times New Roman" w:eastAsia="Times New Roman" w:cs="Times New Roman"/>
          <w:color w:val="auto"/>
        </w:rPr>
        <w:t>to</w:t>
      </w:r>
      <w:r>
        <w:tab/>
      </w:r>
      <w:r>
        <w:t xml:space="preserve">C. </w:t>
      </w:r>
      <w:r>
        <w:rPr>
          <w:rFonts w:ascii="Times New Roman" w:hAnsi="Times New Roman" w:eastAsia="Times New Roman" w:cs="Times New Roman"/>
          <w:color w:val="auto"/>
        </w:rPr>
        <w:t>as</w:t>
      </w:r>
      <w:r>
        <w:tab/>
      </w:r>
      <w:r>
        <w:t xml:space="preserve">D. </w:t>
      </w:r>
      <w:r>
        <w:rPr>
          <w:rFonts w:ascii="Times New Roman" w:hAnsi="Times New Roman" w:eastAsia="Times New Roman" w:cs="Times New Roman"/>
          <w:color w:val="auto"/>
        </w:rPr>
        <w:t>with</w:t>
      </w:r>
    </w:p>
    <w:p w14:paraId="6F876B9C">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began</w:t>
      </w:r>
      <w:r>
        <w:tab/>
      </w:r>
      <w:r>
        <w:t xml:space="preserve">B. </w:t>
      </w:r>
      <w:r>
        <w:rPr>
          <w:rFonts w:ascii="Times New Roman" w:hAnsi="Times New Roman" w:eastAsia="Times New Roman" w:cs="Times New Roman"/>
          <w:color w:val="auto"/>
        </w:rPr>
        <w:t>left</w:t>
      </w:r>
      <w:r>
        <w:tab/>
      </w:r>
      <w:r>
        <w:t xml:space="preserve">C. </w:t>
      </w:r>
      <w:r>
        <w:rPr>
          <w:rFonts w:ascii="Times New Roman" w:hAnsi="Times New Roman" w:eastAsia="Times New Roman" w:cs="Times New Roman"/>
          <w:color w:val="auto"/>
        </w:rPr>
        <w:t>finished</w:t>
      </w:r>
      <w:r>
        <w:tab/>
      </w:r>
      <w:r>
        <w:t xml:space="preserve">D. </w:t>
      </w:r>
      <w:r>
        <w:rPr>
          <w:rFonts w:ascii="Times New Roman" w:hAnsi="Times New Roman" w:eastAsia="Times New Roman" w:cs="Times New Roman"/>
          <w:color w:val="auto"/>
        </w:rPr>
        <w:t>forgot</w:t>
      </w:r>
    </w:p>
    <w:p w14:paraId="4D0B330F">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And</w:t>
      </w:r>
      <w:r>
        <w:tab/>
      </w:r>
      <w:r>
        <w:t xml:space="preserve">B. </w:t>
      </w:r>
      <w:r>
        <w:rPr>
          <w:rFonts w:ascii="Times New Roman" w:hAnsi="Times New Roman" w:eastAsia="Times New Roman" w:cs="Times New Roman"/>
          <w:color w:val="auto"/>
        </w:rPr>
        <w:t>If</w:t>
      </w:r>
      <w:r>
        <w:tab/>
      </w:r>
      <w:r>
        <w:t xml:space="preserve">C. </w:t>
      </w:r>
      <w:r>
        <w:rPr>
          <w:rFonts w:ascii="Times New Roman" w:hAnsi="Times New Roman" w:eastAsia="Times New Roman" w:cs="Times New Roman"/>
          <w:color w:val="auto"/>
        </w:rPr>
        <w:t>SO</w:t>
      </w:r>
      <w:r>
        <w:tab/>
      </w:r>
      <w:r>
        <w:t xml:space="preserve">D. </w:t>
      </w:r>
      <w:r>
        <w:rPr>
          <w:rFonts w:ascii="Times New Roman" w:hAnsi="Times New Roman" w:eastAsia="Times New Roman" w:cs="Times New Roman"/>
          <w:color w:val="auto"/>
        </w:rPr>
        <w:t>Although</w:t>
      </w:r>
    </w:p>
    <w:p w14:paraId="0F0CCB98">
      <w:pPr>
        <w:tabs>
          <w:tab w:val="left" w:pos="2436"/>
          <w:tab w:val="left" w:pos="4873"/>
          <w:tab w:val="left" w:pos="7309"/>
        </w:tabs>
        <w:spacing w:line="360" w:lineRule="auto"/>
        <w:jc w:val="left"/>
        <w:textAlignment w:val="center"/>
        <w:rPr>
          <w:color w:val="auto"/>
        </w:rPr>
      </w:pPr>
      <w:r>
        <w:t xml:space="preserve">5. A. </w:t>
      </w:r>
      <w:r>
        <w:rPr>
          <w:rFonts w:ascii="Times New Roman" w:hAnsi="Times New Roman" w:eastAsia="Times New Roman" w:cs="Times New Roman"/>
          <w:color w:val="auto"/>
        </w:rPr>
        <w:t>angry</w:t>
      </w:r>
      <w:r>
        <w:tab/>
      </w:r>
      <w:r>
        <w:t xml:space="preserve">B. </w:t>
      </w:r>
      <w:r>
        <w:rPr>
          <w:rFonts w:ascii="Times New Roman" w:hAnsi="Times New Roman" w:eastAsia="Times New Roman" w:cs="Times New Roman"/>
          <w:color w:val="auto"/>
        </w:rPr>
        <w:t>bored</w:t>
      </w:r>
      <w:r>
        <w:tab/>
      </w:r>
      <w:r>
        <w:t xml:space="preserve">C. </w:t>
      </w:r>
      <w:r>
        <w:rPr>
          <w:rFonts w:ascii="Times New Roman" w:hAnsi="Times New Roman" w:eastAsia="Times New Roman" w:cs="Times New Roman"/>
          <w:color w:val="auto"/>
        </w:rPr>
        <w:t>sad</w:t>
      </w:r>
      <w:r>
        <w:tab/>
      </w:r>
      <w:r>
        <w:t xml:space="preserve">D. </w:t>
      </w:r>
      <w:r>
        <w:rPr>
          <w:rFonts w:ascii="Times New Roman" w:hAnsi="Times New Roman" w:eastAsia="Times New Roman" w:cs="Times New Roman"/>
          <w:color w:val="auto"/>
        </w:rPr>
        <w:t>surprised</w:t>
      </w:r>
    </w:p>
    <w:p w14:paraId="4E1ED878">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care for</w:t>
      </w:r>
      <w:r>
        <w:tab/>
      </w:r>
      <w:r>
        <w:t xml:space="preserve">B. </w:t>
      </w:r>
      <w:r>
        <w:rPr>
          <w:rFonts w:ascii="Times New Roman" w:hAnsi="Times New Roman" w:eastAsia="Times New Roman" w:cs="Times New Roman"/>
          <w:color w:val="auto"/>
        </w:rPr>
        <w:t>sell out</w:t>
      </w:r>
      <w:r>
        <w:tab/>
      </w:r>
      <w:r>
        <w:t xml:space="preserve">C. </w:t>
      </w:r>
      <w:r>
        <w:rPr>
          <w:rFonts w:ascii="Times New Roman" w:hAnsi="Times New Roman" w:eastAsia="Times New Roman" w:cs="Times New Roman"/>
          <w:color w:val="auto"/>
        </w:rPr>
        <w:t>give away</w:t>
      </w:r>
      <w:r>
        <w:tab/>
      </w:r>
      <w:r>
        <w:t xml:space="preserve">D. </w:t>
      </w:r>
      <w:r>
        <w:rPr>
          <w:rFonts w:ascii="Times New Roman" w:hAnsi="Times New Roman" w:eastAsia="Times New Roman" w:cs="Times New Roman"/>
          <w:color w:val="auto"/>
        </w:rPr>
        <w:t>cut up</w:t>
      </w:r>
    </w:p>
    <w:p w14:paraId="45C10BA1">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funniest</w:t>
      </w:r>
      <w:r>
        <w:tab/>
      </w:r>
      <w:r>
        <w:t xml:space="preserve">B. </w:t>
      </w:r>
      <w:r>
        <w:rPr>
          <w:rFonts w:ascii="Times New Roman" w:hAnsi="Times New Roman" w:eastAsia="Times New Roman" w:cs="Times New Roman"/>
          <w:color w:val="auto"/>
        </w:rPr>
        <w:t>tallest</w:t>
      </w:r>
      <w:r>
        <w:tab/>
      </w:r>
      <w:r>
        <w:t xml:space="preserve">C. </w:t>
      </w:r>
      <w:r>
        <w:rPr>
          <w:rFonts w:ascii="Times New Roman" w:hAnsi="Times New Roman" w:eastAsia="Times New Roman" w:cs="Times New Roman"/>
          <w:color w:val="auto"/>
        </w:rPr>
        <w:t>youngest</w:t>
      </w:r>
      <w:r>
        <w:tab/>
      </w:r>
      <w:r>
        <w:t xml:space="preserve">D. </w:t>
      </w:r>
      <w:r>
        <w:rPr>
          <w:rFonts w:ascii="Times New Roman" w:hAnsi="Times New Roman" w:eastAsia="Times New Roman" w:cs="Times New Roman"/>
          <w:color w:val="auto"/>
        </w:rPr>
        <w:t>strongest</w:t>
      </w:r>
    </w:p>
    <w:p w14:paraId="3596C24D">
      <w:pPr>
        <w:tabs>
          <w:tab w:val="left" w:pos="2436"/>
          <w:tab w:val="left" w:pos="4873"/>
          <w:tab w:val="left" w:pos="7309"/>
        </w:tabs>
        <w:spacing w:line="360" w:lineRule="auto"/>
        <w:jc w:val="left"/>
        <w:textAlignment w:val="center"/>
        <w:rPr>
          <w:color w:val="auto"/>
        </w:rPr>
      </w:pPr>
      <w:r>
        <w:t xml:space="preserve">8. A. </w:t>
      </w:r>
      <w:r>
        <w:rPr>
          <w:rFonts w:ascii="Times New Roman" w:hAnsi="Times New Roman" w:eastAsia="Times New Roman" w:cs="Times New Roman"/>
          <w:color w:val="auto"/>
        </w:rPr>
        <w:t>What</w:t>
      </w:r>
      <w:r>
        <w:tab/>
      </w:r>
      <w:r>
        <w:t xml:space="preserve">B. </w:t>
      </w:r>
      <w:r>
        <w:rPr>
          <w:rFonts w:ascii="Times New Roman" w:hAnsi="Times New Roman" w:eastAsia="Times New Roman" w:cs="Times New Roman"/>
          <w:color w:val="auto"/>
        </w:rPr>
        <w:t>When</w:t>
      </w:r>
      <w:r>
        <w:tab/>
      </w:r>
      <w:r>
        <w:t xml:space="preserve">C. </w:t>
      </w:r>
      <w:r>
        <w:rPr>
          <w:rFonts w:ascii="Times New Roman" w:hAnsi="Times New Roman" w:eastAsia="Times New Roman" w:cs="Times New Roman"/>
          <w:color w:val="auto"/>
        </w:rPr>
        <w:t>Where</w:t>
      </w:r>
      <w:r>
        <w:tab/>
      </w:r>
      <w:r>
        <w:t xml:space="preserve">D. </w:t>
      </w:r>
      <w:r>
        <w:rPr>
          <w:rFonts w:ascii="Times New Roman" w:hAnsi="Times New Roman" w:eastAsia="Times New Roman" w:cs="Times New Roman"/>
          <w:color w:val="auto"/>
        </w:rPr>
        <w:t>Why</w:t>
      </w:r>
    </w:p>
    <w:p w14:paraId="40E7A925">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I</w:t>
      </w:r>
      <w:r>
        <w:tab/>
      </w:r>
      <w:r>
        <w:t xml:space="preserve">B. </w:t>
      </w:r>
      <w:r>
        <w:rPr>
          <w:rFonts w:ascii="Times New Roman" w:hAnsi="Times New Roman" w:eastAsia="Times New Roman" w:cs="Times New Roman"/>
          <w:color w:val="auto"/>
        </w:rPr>
        <w:t>you</w:t>
      </w:r>
      <w:r>
        <w:tab/>
      </w:r>
      <w:r>
        <w:t xml:space="preserve">C. </w:t>
      </w:r>
      <w:r>
        <w:rPr>
          <w:rFonts w:ascii="Times New Roman" w:hAnsi="Times New Roman" w:eastAsia="Times New Roman" w:cs="Times New Roman"/>
          <w:color w:val="auto"/>
        </w:rPr>
        <w:t>we</w:t>
      </w:r>
      <w:r>
        <w:tab/>
      </w:r>
      <w:r>
        <w:t xml:space="preserve">D. </w:t>
      </w:r>
      <w:r>
        <w:rPr>
          <w:rFonts w:ascii="Times New Roman" w:hAnsi="Times New Roman" w:eastAsia="Times New Roman" w:cs="Times New Roman"/>
          <w:color w:val="auto"/>
        </w:rPr>
        <w:t>they</w:t>
      </w:r>
    </w:p>
    <w:p w14:paraId="64AE0EF9">
      <w:pPr>
        <w:tabs>
          <w:tab w:val="left" w:pos="2436"/>
          <w:tab w:val="left" w:pos="4873"/>
          <w:tab w:val="left" w:pos="7309"/>
        </w:tabs>
        <w:spacing w:line="360" w:lineRule="auto"/>
        <w:jc w:val="left"/>
        <w:textAlignment w:val="center"/>
        <w:rPr>
          <w:color w:val="000000"/>
        </w:rPr>
      </w:pPr>
      <w:r>
        <w:t xml:space="preserve">10. A. </w:t>
      </w:r>
      <w:r>
        <w:rPr>
          <w:rFonts w:ascii="Times New Roman" w:hAnsi="Times New Roman" w:eastAsia="Times New Roman" w:cs="Times New Roman"/>
          <w:color w:val="auto"/>
        </w:rPr>
        <w:t>also</w:t>
      </w:r>
      <w:r>
        <w:tab/>
      </w:r>
      <w:r>
        <w:t xml:space="preserve">B. </w:t>
      </w:r>
      <w:r>
        <w:rPr>
          <w:rFonts w:ascii="Times New Roman" w:hAnsi="Times New Roman" w:eastAsia="Times New Roman" w:cs="Times New Roman"/>
          <w:color w:val="auto"/>
        </w:rPr>
        <w:t>either</w:t>
      </w:r>
      <w:r>
        <w:tab/>
      </w:r>
      <w:r>
        <w:t xml:space="preserve">C. </w:t>
      </w:r>
      <w:r>
        <w:rPr>
          <w:rFonts w:ascii="Times New Roman" w:hAnsi="Times New Roman" w:eastAsia="Times New Roman" w:cs="Times New Roman"/>
          <w:color w:val="auto"/>
        </w:rPr>
        <w:t>too</w:t>
      </w:r>
      <w:r>
        <w:tab/>
      </w:r>
      <w:r>
        <w:t xml:space="preserve">D. </w:t>
      </w:r>
      <w:r>
        <w:rPr>
          <w:rFonts w:ascii="Times New Roman" w:hAnsi="Times New Roman" w:eastAsia="Times New Roman" w:cs="Times New Roman"/>
          <w:color w:val="auto"/>
        </w:rPr>
        <w:t>well</w:t>
      </w:r>
    </w:p>
    <w:p w14:paraId="22EB2B66">
      <w:pPr>
        <w:spacing w:line="360" w:lineRule="auto"/>
        <w:jc w:val="left"/>
        <w:textAlignment w:val="center"/>
        <w:rPr>
          <w:color w:val="000000"/>
        </w:rPr>
      </w:pPr>
      <w:r>
        <w:rPr>
          <w:rFonts w:ascii="宋体" w:hAnsi="宋体" w:eastAsia="宋体" w:cs="宋体"/>
          <w:b/>
          <w:color w:val="000000"/>
          <w:sz w:val="24"/>
        </w:rPr>
        <w:t>二、阅读理解（共</w:t>
      </w:r>
      <w:r>
        <w:rPr>
          <w:rFonts w:ascii="Times New Roman" w:hAnsi="Times New Roman" w:eastAsia="Times New Roman" w:cs="Times New Roman"/>
          <w:b/>
          <w:color w:val="000000"/>
          <w:sz w:val="24"/>
        </w:rPr>
        <w:t>16</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27796360">
      <w:pPr>
        <w:spacing w:line="360" w:lineRule="auto"/>
        <w:jc w:val="left"/>
        <w:textAlignment w:val="center"/>
        <w:rPr>
          <w:color w:val="000000"/>
        </w:rPr>
      </w:pPr>
      <w:r>
        <w:rPr>
          <w:rFonts w:ascii="宋体" w:hAnsi="宋体" w:eastAsia="宋体" w:cs="宋体"/>
          <w:b/>
          <w:color w:val="000000"/>
          <w:sz w:val="24"/>
        </w:rPr>
        <w:t>阅读短文</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并做每篇后面的题目，从每小题所给的四个选项（</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）中选出能回答所提问题或完成所给句子的最佳答案。</w:t>
      </w:r>
    </w:p>
    <w:p w14:paraId="77C57EE4">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310"/>
        <w:gridCol w:w="2985"/>
      </w:tblGrid>
      <w:tr w14:paraId="24CBD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9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CF5ECE">
            <w:pPr>
              <w:spacing w:line="360" w:lineRule="auto"/>
              <w:jc w:val="center"/>
              <w:textAlignment w:val="center"/>
              <w:rPr>
                <w:color w:val="000000"/>
              </w:rPr>
            </w:pPr>
            <w:r>
              <w:rPr>
                <w:rFonts w:ascii="Times New Roman" w:hAnsi="Times New Roman" w:eastAsia="Times New Roman" w:cs="Times New Roman"/>
                <w:b/>
                <w:color w:val="000000"/>
              </w:rPr>
              <w:t>Robotics Workshop for Beginners</w:t>
            </w:r>
          </w:p>
          <w:p w14:paraId="2F1807D7">
            <w:pPr>
              <w:spacing w:line="360" w:lineRule="auto"/>
              <w:jc w:val="left"/>
              <w:textAlignment w:val="center"/>
              <w:rPr>
                <w:color w:val="000000"/>
              </w:rPr>
            </w:pPr>
            <w:r>
              <w:rPr>
                <w:rFonts w:ascii="Times New Roman" w:hAnsi="Times New Roman" w:eastAsia="Times New Roman" w:cs="Times New Roman"/>
                <w:color w:val="000000"/>
              </w:rPr>
              <w:t>Organized by May Town Community Club</w:t>
            </w:r>
          </w:p>
          <w:p w14:paraId="0D4BB8BC">
            <w:pPr>
              <w:spacing w:line="360" w:lineRule="auto"/>
              <w:jc w:val="left"/>
              <w:textAlignment w:val="center"/>
              <w:rPr>
                <w:color w:val="000000"/>
              </w:rPr>
            </w:pPr>
            <w:r>
              <w:rPr>
                <w:rFonts w:ascii="Times New Roman" w:hAnsi="Times New Roman" w:eastAsia="Times New Roman" w:cs="Times New Roman"/>
                <w:color w:val="000000"/>
              </w:rPr>
              <w:t>We welcome children who are interested to build a mini robot during the summer holidays.</w:t>
            </w:r>
          </w:p>
        </w:tc>
      </w:tr>
      <w:tr w14:paraId="06555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9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A72C51">
            <w:pPr>
              <w:spacing w:line="360" w:lineRule="auto"/>
              <w:jc w:val="left"/>
              <w:textAlignment w:val="center"/>
              <w:rPr>
                <w:color w:val="000000"/>
              </w:rPr>
            </w:pPr>
            <w:r>
              <w:rPr>
                <w:rFonts w:ascii="Times New Roman" w:hAnsi="Times New Roman" w:eastAsia="Times New Roman" w:cs="Times New Roman"/>
                <w:color w:val="000000"/>
              </w:rPr>
              <w:t>Register (</w:t>
            </w:r>
            <w:r>
              <w:rPr>
                <w:rFonts w:ascii="宋体" w:hAnsi="宋体" w:eastAsia="宋体" w:cs="宋体"/>
                <w:color w:val="000000"/>
              </w:rPr>
              <w:t>登记</w:t>
            </w:r>
            <w:r>
              <w:rPr>
                <w:rFonts w:ascii="Times New Roman" w:hAnsi="Times New Roman" w:eastAsia="Times New Roman" w:cs="Times New Roman"/>
                <w:color w:val="000000"/>
              </w:rPr>
              <w:t>) fast to avoid disappointment! Those who register before 30 June will get $20 off.</w:t>
            </w:r>
          </w:p>
        </w:tc>
      </w:tr>
      <w:tr w14:paraId="006C7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3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B09652">
            <w:pPr>
              <w:spacing w:line="360" w:lineRule="auto"/>
              <w:jc w:val="left"/>
              <w:textAlignment w:val="center"/>
              <w:rPr>
                <w:color w:val="000000"/>
              </w:rPr>
            </w:pPr>
            <w:r>
              <w:rPr>
                <w:rFonts w:ascii="Times New Roman" w:hAnsi="Times New Roman" w:eastAsia="Times New Roman" w:cs="Times New Roman"/>
                <w:b/>
                <w:color w:val="000000"/>
              </w:rPr>
              <w:t>Date: 11 to 13 July, 2023</w:t>
            </w:r>
          </w:p>
          <w:p w14:paraId="56215E94">
            <w:pPr>
              <w:spacing w:line="360" w:lineRule="auto"/>
              <w:jc w:val="left"/>
              <w:textAlignment w:val="center"/>
              <w:rPr>
                <w:color w:val="000000"/>
              </w:rPr>
            </w:pPr>
            <w:r>
              <w:rPr>
                <w:rFonts w:ascii="Times New Roman" w:hAnsi="Times New Roman" w:eastAsia="Times New Roman" w:cs="Times New Roman"/>
                <w:b/>
                <w:color w:val="000000"/>
              </w:rPr>
              <w:t>Time: 9:30 a.m. to 4:00 p.m.</w:t>
            </w:r>
          </w:p>
          <w:p w14:paraId="100941C2">
            <w:pPr>
              <w:spacing w:line="360" w:lineRule="auto"/>
              <w:jc w:val="left"/>
              <w:textAlignment w:val="center"/>
              <w:rPr>
                <w:color w:val="000000"/>
              </w:rPr>
            </w:pPr>
            <w:r>
              <w:rPr>
                <w:rFonts w:ascii="Times New Roman" w:hAnsi="Times New Roman" w:eastAsia="Times New Roman" w:cs="Times New Roman"/>
                <w:b/>
                <w:color w:val="000000"/>
              </w:rPr>
              <w:t>Place: May Town Community Club</w:t>
            </w:r>
          </w:p>
          <w:p w14:paraId="0028D800">
            <w:pPr>
              <w:spacing w:line="360" w:lineRule="auto"/>
              <w:jc w:val="left"/>
              <w:textAlignment w:val="center"/>
              <w:rPr>
                <w:color w:val="000000"/>
              </w:rPr>
            </w:pPr>
            <w:r>
              <w:rPr>
                <w:rFonts w:ascii="Times New Roman" w:hAnsi="Times New Roman" w:eastAsia="Times New Roman" w:cs="Times New Roman"/>
                <w:color w:val="000000"/>
              </w:rPr>
              <w:t>Workshop Fee: $150 per child</w:t>
            </w:r>
          </w:p>
          <w:p w14:paraId="406DE2B0">
            <w:pPr>
              <w:spacing w:line="360" w:lineRule="auto"/>
              <w:jc w:val="left"/>
              <w:textAlignment w:val="center"/>
              <w:rPr>
                <w:color w:val="000000"/>
              </w:rPr>
            </w:pPr>
            <w:r>
              <w:rPr>
                <w:rFonts w:ascii="Times New Roman" w:hAnsi="Times New Roman" w:eastAsia="Times New Roman" w:cs="Times New Roman"/>
                <w:color w:val="000000"/>
              </w:rPr>
              <w:t>Parents are invited to join their children for a family activity on the final day from 4 p.m. to 5 p. m</w:t>
            </w:r>
          </w:p>
        </w:tc>
        <w:tc>
          <w:tcPr>
            <w:tcW w:w="29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E744F3">
            <w:pPr>
              <w:spacing w:line="360" w:lineRule="auto"/>
              <w:jc w:val="left"/>
              <w:textAlignment w:val="center"/>
              <w:rPr>
                <w:color w:val="000000"/>
              </w:rPr>
            </w:pPr>
            <w:r>
              <w:rPr>
                <w:rFonts w:ascii="Times New Roman" w:hAnsi="Times New Roman" w:eastAsia="Times New Roman" w:cs="Times New Roman"/>
                <w:b/>
                <w:color w:val="000000"/>
              </w:rPr>
              <w:t>Experienced trainers will teach you how to:</w:t>
            </w:r>
          </w:p>
          <w:p w14:paraId="74AF6E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build a mini robot</w:t>
            </w:r>
          </w:p>
          <w:p w14:paraId="598C13C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use basic symbols for programming the robot</w:t>
            </w:r>
          </w:p>
          <w:p w14:paraId="3F6111F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work in a team</w:t>
            </w:r>
          </w:p>
          <w:p w14:paraId="301557B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solve problems creatively</w:t>
            </w:r>
          </w:p>
        </w:tc>
      </w:tr>
      <w:tr w14:paraId="02FF2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9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2D9BB7">
            <w:pPr>
              <w:spacing w:line="360" w:lineRule="auto"/>
              <w:jc w:val="left"/>
              <w:textAlignment w:val="center"/>
              <w:rPr>
                <w:color w:val="000000"/>
              </w:rPr>
            </w:pPr>
            <w:r>
              <w:rPr>
                <w:rFonts w:ascii="Times New Roman" w:hAnsi="Times New Roman" w:eastAsia="Times New Roman" w:cs="Times New Roman"/>
                <w:b/>
                <w:color w:val="000000"/>
              </w:rPr>
              <w:t xml:space="preserve">To register for the workshop, visit our website </w:t>
            </w:r>
            <w:r>
              <w:rPr>
                <w:rFonts w:ascii="Times New Roman" w:hAnsi="Times New Roman" w:eastAsia="Times New Roman" w:cs="Times New Roman"/>
                <w:b/>
                <w:color w:val="000000"/>
                <w:u w:val="single"/>
              </w:rPr>
              <w:t>www. Maytown.sg</w:t>
            </w:r>
            <w:r>
              <w:rPr>
                <w:rFonts w:ascii="Times New Roman" w:hAnsi="Times New Roman" w:eastAsia="Times New Roman" w:cs="Times New Roman"/>
                <w:b/>
                <w:color w:val="000000"/>
              </w:rPr>
              <w:t xml:space="preserve"> and fill in the online form. Registration closes on 5 July.</w:t>
            </w:r>
          </w:p>
          <w:p w14:paraId="006F94F0">
            <w:pPr>
              <w:spacing w:line="360" w:lineRule="auto"/>
              <w:jc w:val="left"/>
              <w:textAlignment w:val="center"/>
              <w:rPr>
                <w:color w:val="000000"/>
              </w:rPr>
            </w:pPr>
            <w:r>
              <w:rPr>
                <w:rFonts w:ascii="Times New Roman" w:hAnsi="Times New Roman" w:eastAsia="Times New Roman" w:cs="Times New Roman"/>
                <w:color w:val="000000"/>
              </w:rPr>
              <w:t>For more information, call Peter Lim at 67234562 during office hours.</w:t>
            </w:r>
          </w:p>
        </w:tc>
      </w:tr>
    </w:tbl>
    <w:p w14:paraId="0E3A0B6E">
      <w:pPr>
        <w:spacing w:line="360" w:lineRule="auto"/>
        <w:jc w:val="left"/>
        <w:textAlignment w:val="center"/>
        <w:rPr>
          <w:color w:val="000000"/>
        </w:rPr>
      </w:pPr>
    </w:p>
    <w:p w14:paraId="32C259D8">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Who will teach the children in the robotics workshop?</w:t>
      </w:r>
    </w:p>
    <w:p w14:paraId="6AD705C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Parents.</w:t>
      </w:r>
      <w:r>
        <w:rPr>
          <w:color w:val="000000"/>
        </w:rPr>
        <w:tab/>
      </w:r>
      <w:r>
        <w:rPr>
          <w:color w:val="000000"/>
        </w:rPr>
        <w:t xml:space="preserve">B. </w:t>
      </w:r>
      <w:r>
        <w:rPr>
          <w:rFonts w:ascii="Times New Roman" w:hAnsi="Times New Roman" w:eastAsia="Times New Roman" w:cs="Times New Roman"/>
          <w:color w:val="000000"/>
        </w:rPr>
        <w:t>Trainers.</w:t>
      </w:r>
      <w:r>
        <w:rPr>
          <w:color w:val="000000"/>
        </w:rPr>
        <w:tab/>
      </w:r>
      <w:r>
        <w:rPr>
          <w:color w:val="000000"/>
        </w:rPr>
        <w:t xml:space="preserve">C. </w:t>
      </w:r>
      <w:r>
        <w:rPr>
          <w:rFonts w:ascii="Times New Roman" w:hAnsi="Times New Roman" w:eastAsia="Times New Roman" w:cs="Times New Roman"/>
          <w:color w:val="000000"/>
        </w:rPr>
        <w:t>Robots.</w:t>
      </w:r>
      <w:r>
        <w:rPr>
          <w:color w:val="000000"/>
        </w:rPr>
        <w:tab/>
      </w:r>
      <w:r>
        <w:rPr>
          <w:color w:val="000000"/>
        </w:rPr>
        <w:t xml:space="preserve">D. </w:t>
      </w:r>
      <w:r>
        <w:rPr>
          <w:rFonts w:ascii="Times New Roman" w:hAnsi="Times New Roman" w:eastAsia="Times New Roman" w:cs="Times New Roman"/>
          <w:color w:val="000000"/>
        </w:rPr>
        <w:t>Peter Lim.</w:t>
      </w:r>
    </w:p>
    <w:p w14:paraId="5082A3ED">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When will the robotics workshop finish?</w:t>
      </w:r>
    </w:p>
    <w:p w14:paraId="7092AE1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 30 June.</w:t>
      </w:r>
      <w:r>
        <w:rPr>
          <w:color w:val="000000"/>
        </w:rPr>
        <w:tab/>
      </w:r>
      <w:r>
        <w:rPr>
          <w:color w:val="000000"/>
        </w:rPr>
        <w:t xml:space="preserve">B. </w:t>
      </w:r>
      <w:r>
        <w:rPr>
          <w:rFonts w:ascii="Times New Roman" w:hAnsi="Times New Roman" w:eastAsia="Times New Roman" w:cs="Times New Roman"/>
          <w:color w:val="000000"/>
        </w:rPr>
        <w:t>On 5 July.</w:t>
      </w:r>
      <w:r>
        <w:rPr>
          <w:color w:val="000000"/>
        </w:rPr>
        <w:tab/>
      </w:r>
      <w:r>
        <w:rPr>
          <w:color w:val="000000"/>
        </w:rPr>
        <w:t xml:space="preserve">C. </w:t>
      </w:r>
      <w:r>
        <w:rPr>
          <w:rFonts w:ascii="Times New Roman" w:hAnsi="Times New Roman" w:eastAsia="Times New Roman" w:cs="Times New Roman"/>
          <w:color w:val="000000"/>
        </w:rPr>
        <w:t>On 11 July.</w:t>
      </w:r>
      <w:r>
        <w:rPr>
          <w:color w:val="000000"/>
        </w:rPr>
        <w:tab/>
      </w:r>
      <w:r>
        <w:rPr>
          <w:color w:val="000000"/>
        </w:rPr>
        <w:t xml:space="preserve">D. </w:t>
      </w:r>
      <w:r>
        <w:rPr>
          <w:rFonts w:ascii="Times New Roman" w:hAnsi="Times New Roman" w:eastAsia="Times New Roman" w:cs="Times New Roman"/>
          <w:color w:val="000000"/>
        </w:rPr>
        <w:t>On 13 July.</w:t>
      </w:r>
    </w:p>
    <w:p w14:paraId="425E3799">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Where can we probably see the material?</w:t>
      </w:r>
    </w:p>
    <w:p w14:paraId="0ED5114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a computer book.</w:t>
      </w:r>
      <w:r>
        <w:rPr>
          <w:color w:val="000000"/>
        </w:rPr>
        <w:tab/>
      </w:r>
      <w:r>
        <w:rPr>
          <w:color w:val="000000"/>
        </w:rPr>
        <w:t xml:space="preserve">B. </w:t>
      </w:r>
      <w:r>
        <w:rPr>
          <w:rFonts w:ascii="Times New Roman" w:hAnsi="Times New Roman" w:eastAsia="Times New Roman" w:cs="Times New Roman"/>
          <w:color w:val="000000"/>
        </w:rPr>
        <w:t>In a science report.</w:t>
      </w:r>
    </w:p>
    <w:p w14:paraId="794E56D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 a newspaper.</w:t>
      </w:r>
      <w:r>
        <w:rPr>
          <w:color w:val="000000"/>
        </w:rPr>
        <w:tab/>
      </w:r>
      <w:r>
        <w:rPr>
          <w:color w:val="000000"/>
        </w:rPr>
        <w:t xml:space="preserve">D. </w:t>
      </w:r>
      <w:r>
        <w:rPr>
          <w:rFonts w:ascii="Times New Roman" w:hAnsi="Times New Roman" w:eastAsia="Times New Roman" w:cs="Times New Roman"/>
          <w:color w:val="000000"/>
        </w:rPr>
        <w:t>In a travel guide.</w:t>
      </w:r>
    </w:p>
    <w:p w14:paraId="1A3FA57B">
      <w:pPr>
        <w:spacing w:line="360" w:lineRule="auto"/>
        <w:jc w:val="center"/>
        <w:textAlignment w:val="center"/>
        <w:rPr>
          <w:color w:val="000000"/>
        </w:rPr>
      </w:pPr>
      <w:r>
        <w:rPr>
          <w:rFonts w:ascii="Times New Roman" w:hAnsi="Times New Roman" w:eastAsia="Times New Roman" w:cs="Times New Roman"/>
          <w:b/>
          <w:color w:val="000000"/>
          <w:sz w:val="24"/>
        </w:rPr>
        <w:t>B</w:t>
      </w:r>
    </w:p>
    <w:p w14:paraId="448D00C1">
      <w:pPr>
        <w:spacing w:line="360" w:lineRule="auto"/>
        <w:ind w:firstLine="420"/>
        <w:jc w:val="left"/>
        <w:textAlignment w:val="center"/>
        <w:rPr>
          <w:color w:val="000000"/>
        </w:rPr>
      </w:pPr>
      <w:r>
        <w:rPr>
          <w:rFonts w:ascii="Times New Roman" w:hAnsi="Times New Roman" w:eastAsia="Times New Roman" w:cs="Times New Roman"/>
          <w:color w:val="000000"/>
        </w:rPr>
        <w:t>Have you ever read Andersen’s fairy tale</w:t>
      </w:r>
      <w:r>
        <w:rPr>
          <w:rFonts w:ascii="Times New Roman" w:hAnsi="Times New Roman" w:eastAsia="Times New Roman" w:cs="Times New Roman"/>
          <w:i/>
          <w:color w:val="000000"/>
        </w:rPr>
        <w:t xml:space="preserve"> The Ugly Duckling</w:t>
      </w:r>
      <w:r>
        <w:rPr>
          <w:rFonts w:ascii="Times New Roman" w:hAnsi="Times New Roman" w:eastAsia="Times New Roman" w:cs="Times New Roman"/>
          <w:color w:val="000000"/>
        </w:rPr>
        <w:t xml:space="preserve"> (</w:t>
      </w:r>
      <w:r>
        <w:rPr>
          <w:rFonts w:ascii="宋体" w:hAnsi="宋体" w:eastAsia="宋体" w:cs="宋体"/>
          <w:color w:val="000000"/>
        </w:rPr>
        <w:t>丑小鸭</w:t>
      </w:r>
      <w:r>
        <w:rPr>
          <w:rFonts w:ascii="Times New Roman" w:hAnsi="Times New Roman" w:eastAsia="Times New Roman" w:cs="Times New Roman"/>
          <w:color w:val="000000"/>
        </w:rPr>
        <w:t xml:space="preserve">)? Do you know that his motherland is Denmark? </w:t>
      </w:r>
      <w:r>
        <w:rPr>
          <w:rFonts w:ascii="Times New Roman" w:hAnsi="Times New Roman" w:eastAsia="Times New Roman" w:cs="Times New Roman"/>
          <w:b/>
          <w:color w:val="000000"/>
          <w:u w:val="single"/>
        </w:rPr>
        <w:t>It</w:t>
      </w:r>
      <w:r>
        <w:rPr>
          <w:rFonts w:ascii="Times New Roman" w:hAnsi="Times New Roman" w:eastAsia="Times New Roman" w:cs="Times New Roman"/>
          <w:color w:val="000000"/>
        </w:rPr>
        <w:t xml:space="preserve"> lies in northern Europe. Let me tell you something about it. </w:t>
      </w:r>
    </w:p>
    <w:p w14:paraId="16EB69D9">
      <w:pPr>
        <w:spacing w:line="360" w:lineRule="auto"/>
        <w:ind w:firstLine="420"/>
        <w:jc w:val="left"/>
        <w:textAlignment w:val="center"/>
        <w:rPr>
          <w:color w:val="000000"/>
        </w:rPr>
      </w:pPr>
      <w:r>
        <w:rPr>
          <w:rFonts w:ascii="Times New Roman" w:hAnsi="Times New Roman" w:eastAsia="Times New Roman" w:cs="Times New Roman"/>
          <w:color w:val="000000"/>
        </w:rPr>
        <w:t xml:space="preserve">You can find almost any fast food in Denmark, such as hamburgers and hot dogs. Danish open-faced sandwiches are not only delicious, but also pretty and fun. They are works of art. Tasting some is an experience that shouldn’t be missed. </w:t>
      </w:r>
    </w:p>
    <w:p w14:paraId="6E8F49CC">
      <w:pPr>
        <w:spacing w:line="360" w:lineRule="auto"/>
        <w:ind w:firstLine="420"/>
        <w:jc w:val="left"/>
        <w:textAlignment w:val="center"/>
        <w:rPr>
          <w:color w:val="000000"/>
        </w:rPr>
      </w:pPr>
      <w:r>
        <w:rPr>
          <w:rFonts w:ascii="Times New Roman" w:hAnsi="Times New Roman" w:eastAsia="Times New Roman" w:cs="Times New Roman"/>
          <w:color w:val="000000"/>
        </w:rPr>
        <w:t xml:space="preserve">“Lego” toys were created in Denmark. The toys were made of wood before. Building with Legos helps students learn about engineering, physics and technology in a fun way. In 1968, the first Legoland theme park opened in Billund, Denmark. Today, there are Legoland parks in California, Florida, Malaysia, Dubai, Windsor, Japan and Germany. </w:t>
      </w:r>
    </w:p>
    <w:p w14:paraId="6F66B6BE">
      <w:pPr>
        <w:spacing w:line="360" w:lineRule="auto"/>
        <w:ind w:firstLine="420"/>
        <w:jc w:val="left"/>
        <w:textAlignment w:val="center"/>
        <w:rPr>
          <w:color w:val="000000"/>
        </w:rPr>
      </w:pPr>
      <w:r>
        <w:rPr>
          <w:rFonts w:ascii="Times New Roman" w:hAnsi="Times New Roman" w:eastAsia="Times New Roman" w:cs="Times New Roman"/>
          <w:color w:val="000000"/>
        </w:rPr>
        <w:t>Bicycling is popular in Denmark. Nine out of ten Danes have a bike. They ride their bikes no matter what the weather. They aren’t just riding bikes for fun. They use bikes to get to work, to take their kids to places, and even to carry goods. Today, more and more people are choosing bikes over cars. They have a saying in Denmark: “A bicycle is a Dane’s best friend.”</w:t>
      </w:r>
    </w:p>
    <w:p w14:paraId="405AF3B1">
      <w:pPr>
        <w:spacing w:line="360" w:lineRule="auto"/>
        <w:ind w:firstLine="420"/>
        <w:jc w:val="left"/>
        <w:textAlignment w:val="center"/>
        <w:rPr>
          <w:color w:val="000000"/>
        </w:rPr>
      </w:pPr>
      <w:r>
        <w:rPr>
          <w:rFonts w:ascii="Times New Roman" w:hAnsi="Times New Roman" w:eastAsia="Times New Roman" w:cs="Times New Roman"/>
          <w:color w:val="000000"/>
        </w:rPr>
        <w:t xml:space="preserve">Denmark is called the land of fairy tales. Andersen’s another popular fairy tale is </w:t>
      </w:r>
      <w:r>
        <w:rPr>
          <w:rFonts w:ascii="Times New Roman" w:hAnsi="Times New Roman" w:eastAsia="Times New Roman" w:cs="Times New Roman"/>
          <w:i/>
          <w:color w:val="000000"/>
        </w:rPr>
        <w:t>The</w:t>
      </w:r>
      <w:r>
        <w:rPr>
          <w:rFonts w:ascii="Times New Roman" w:hAnsi="Times New Roman" w:eastAsia="Times New Roman" w:cs="Times New Roman"/>
          <w:color w:val="000000"/>
        </w:rPr>
        <w:t xml:space="preserve"> Little</w:t>
      </w:r>
      <w:r>
        <w:rPr>
          <w:rFonts w:ascii="Times New Roman" w:hAnsi="Times New Roman" w:eastAsia="Times New Roman" w:cs="Times New Roman"/>
          <w:i/>
          <w:color w:val="000000"/>
        </w:rPr>
        <w:t xml:space="preserve"> Mermaid</w:t>
      </w:r>
      <w:r>
        <w:rPr>
          <w:rFonts w:ascii="Times New Roman" w:hAnsi="Times New Roman" w:eastAsia="Times New Roman" w:cs="Times New Roman"/>
          <w:color w:val="000000"/>
        </w:rPr>
        <w:t xml:space="preserve"> (</w:t>
      </w:r>
      <w:r>
        <w:rPr>
          <w:rFonts w:ascii="宋体" w:hAnsi="宋体" w:eastAsia="宋体" w:cs="宋体"/>
          <w:color w:val="000000"/>
        </w:rPr>
        <w:t>美人鱼</w:t>
      </w:r>
      <w:r>
        <w:rPr>
          <w:rFonts w:ascii="Times New Roman" w:hAnsi="Times New Roman" w:eastAsia="Times New Roman" w:cs="Times New Roman"/>
          <w:color w:val="000000"/>
        </w:rPr>
        <w:t>). The Little Mermaid statue (</w:t>
      </w:r>
      <w:r>
        <w:rPr>
          <w:rFonts w:ascii="宋体" w:hAnsi="宋体" w:eastAsia="宋体" w:cs="宋体"/>
          <w:color w:val="000000"/>
        </w:rPr>
        <w:t>雕塑</w:t>
      </w:r>
      <w:r>
        <w:rPr>
          <w:rFonts w:ascii="Times New Roman" w:hAnsi="Times New Roman" w:eastAsia="Times New Roman" w:cs="Times New Roman"/>
          <w:color w:val="000000"/>
        </w:rPr>
        <w:t>) has been regarded as Denmark’s most famous landmark since 1913. The Danes believe that she brings them good luck.</w:t>
      </w:r>
    </w:p>
    <w:p w14:paraId="2CE7EB4A">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What does the underlined word “It” in Paragraph 1 refer to?</w:t>
      </w:r>
    </w:p>
    <w:p w14:paraId="6919553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The Ugly Duckling.</w:t>
      </w:r>
      <w:r>
        <w:rPr>
          <w:color w:val="000000"/>
        </w:rPr>
        <w:tab/>
      </w:r>
      <w:r>
        <w:rPr>
          <w:color w:val="000000"/>
        </w:rPr>
        <w:t xml:space="preserve">B. </w:t>
      </w:r>
      <w:r>
        <w:rPr>
          <w:rFonts w:ascii="Times New Roman" w:hAnsi="Times New Roman" w:eastAsia="Times New Roman" w:cs="Times New Roman"/>
          <w:color w:val="000000"/>
        </w:rPr>
        <w:t>Denmark.</w:t>
      </w:r>
      <w:r>
        <w:rPr>
          <w:color w:val="000000"/>
        </w:rPr>
        <w:tab/>
      </w:r>
      <w:r>
        <w:rPr>
          <w:color w:val="000000"/>
        </w:rPr>
        <w:t xml:space="preserve">C. </w:t>
      </w:r>
      <w:r>
        <w:rPr>
          <w:rFonts w:ascii="Times New Roman" w:hAnsi="Times New Roman" w:eastAsia="Times New Roman" w:cs="Times New Roman"/>
          <w:color w:val="000000"/>
        </w:rPr>
        <w:t>Europe.</w:t>
      </w:r>
      <w:r>
        <w:rPr>
          <w:color w:val="000000"/>
        </w:rPr>
        <w:tab/>
      </w:r>
      <w:r>
        <w:rPr>
          <w:color w:val="000000"/>
        </w:rPr>
        <w:t xml:space="preserve">D. </w:t>
      </w:r>
      <w:r>
        <w:rPr>
          <w:rFonts w:ascii="Times New Roman" w:hAnsi="Times New Roman" w:eastAsia="Times New Roman" w:cs="Times New Roman"/>
          <w:color w:val="000000"/>
        </w:rPr>
        <w:t>Fast food.</w:t>
      </w:r>
    </w:p>
    <w:p w14:paraId="1B706E64">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According to Paragraph 4, we can call Denmark “________”.</w:t>
      </w:r>
    </w:p>
    <w:p w14:paraId="068381A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country of bikes</w:t>
      </w:r>
      <w:r>
        <w:rPr>
          <w:color w:val="000000"/>
        </w:rPr>
        <w:tab/>
      </w:r>
      <w:r>
        <w:rPr>
          <w:color w:val="000000"/>
        </w:rPr>
        <w:t xml:space="preserve">B. </w:t>
      </w:r>
      <w:r>
        <w:rPr>
          <w:rFonts w:ascii="Times New Roman" w:hAnsi="Times New Roman" w:eastAsia="Times New Roman" w:cs="Times New Roman"/>
          <w:color w:val="000000"/>
        </w:rPr>
        <w:t>the land of fairy stories</w:t>
      </w:r>
    </w:p>
    <w:p w14:paraId="633D807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capital of art</w:t>
      </w:r>
      <w:r>
        <w:rPr>
          <w:color w:val="000000"/>
        </w:rPr>
        <w:tab/>
      </w:r>
      <w:r>
        <w:rPr>
          <w:color w:val="000000"/>
        </w:rPr>
        <w:t xml:space="preserve">D. </w:t>
      </w:r>
      <w:r>
        <w:rPr>
          <w:rFonts w:ascii="Times New Roman" w:hAnsi="Times New Roman" w:eastAsia="Times New Roman" w:cs="Times New Roman"/>
          <w:color w:val="000000"/>
        </w:rPr>
        <w:t>the home of Legos</w:t>
      </w:r>
    </w:p>
    <w:p w14:paraId="0B9BF630">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Which of the following is true about the Little Mermaid statue?</w:t>
      </w:r>
    </w:p>
    <w:p w14:paraId="35A14EA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called fairy land.</w:t>
      </w:r>
      <w:r>
        <w:rPr>
          <w:color w:val="000000"/>
        </w:rPr>
        <w:tab/>
      </w:r>
      <w:r>
        <w:rPr>
          <w:color w:val="000000"/>
        </w:rPr>
        <w:t xml:space="preserve">B. </w:t>
      </w:r>
      <w:r>
        <w:rPr>
          <w:rFonts w:ascii="Times New Roman" w:hAnsi="Times New Roman" w:eastAsia="Times New Roman" w:cs="Times New Roman"/>
          <w:color w:val="000000"/>
        </w:rPr>
        <w:t>It was built by Andersen.</w:t>
      </w:r>
    </w:p>
    <w:p w14:paraId="4525219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welcomes the ships there.</w:t>
      </w:r>
      <w:r>
        <w:rPr>
          <w:color w:val="000000"/>
        </w:rPr>
        <w:tab/>
      </w:r>
      <w:r>
        <w:rPr>
          <w:color w:val="000000"/>
        </w:rPr>
        <w:t xml:space="preserve">D. </w:t>
      </w:r>
      <w:r>
        <w:rPr>
          <w:rFonts w:ascii="Times New Roman" w:hAnsi="Times New Roman" w:eastAsia="Times New Roman" w:cs="Times New Roman"/>
          <w:color w:val="000000"/>
        </w:rPr>
        <w:t>It has been there for about 110 years.</w:t>
      </w:r>
    </w:p>
    <w:p w14:paraId="1FC3A724">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What does the passage mainly talk about?</w:t>
      </w:r>
    </w:p>
    <w:p w14:paraId="2F9BA52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Fairy tales.</w:t>
      </w:r>
      <w:r>
        <w:rPr>
          <w:color w:val="000000"/>
        </w:rPr>
        <w:tab/>
      </w:r>
      <w:r>
        <w:rPr>
          <w:color w:val="000000"/>
        </w:rPr>
        <w:t xml:space="preserve">B. </w:t>
      </w:r>
      <w:r>
        <w:rPr>
          <w:rFonts w:ascii="Times New Roman" w:hAnsi="Times New Roman" w:eastAsia="Times New Roman" w:cs="Times New Roman"/>
          <w:color w:val="000000"/>
        </w:rPr>
        <w:t>Andersen’s life.</w:t>
      </w:r>
    </w:p>
    <w:p w14:paraId="473855F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Some facts about Denmark.</w:t>
      </w:r>
      <w:r>
        <w:rPr>
          <w:color w:val="000000"/>
        </w:rPr>
        <w:tab/>
      </w:r>
      <w:r>
        <w:rPr>
          <w:color w:val="000000"/>
        </w:rPr>
        <w:t xml:space="preserve">D. </w:t>
      </w:r>
      <w:r>
        <w:rPr>
          <w:rFonts w:ascii="Times New Roman" w:hAnsi="Times New Roman" w:eastAsia="Times New Roman" w:cs="Times New Roman"/>
          <w:color w:val="000000"/>
        </w:rPr>
        <w:t>The history of Denmark.</w:t>
      </w:r>
    </w:p>
    <w:p w14:paraId="683AC3C6">
      <w:pPr>
        <w:spacing w:line="360" w:lineRule="auto"/>
        <w:jc w:val="left"/>
        <w:textAlignment w:val="center"/>
        <w:rPr>
          <w:color w:val="000000"/>
        </w:rPr>
      </w:pPr>
      <w:r>
        <w:rPr>
          <w:rFonts w:ascii="宋体" w:hAnsi="宋体" w:eastAsia="宋体" w:cs="宋体"/>
          <w:color w:val="000000"/>
        </w:rPr>
        <w:t>根据短文内容，从短文后面的选项中选出能填入空白处的最佳选项。选项中有一项为多余选项。</w:t>
      </w:r>
    </w:p>
    <w:p w14:paraId="53216ADB">
      <w:pPr>
        <w:spacing w:line="360" w:lineRule="auto"/>
        <w:ind w:firstLine="420"/>
        <w:jc w:val="left"/>
        <w:textAlignment w:val="center"/>
        <w:rPr>
          <w:color w:val="000000"/>
        </w:rPr>
      </w:pPr>
      <w:r>
        <w:rPr>
          <w:rFonts w:ascii="Times New Roman" w:hAnsi="Times New Roman" w:eastAsia="Times New Roman" w:cs="Times New Roman"/>
          <w:color w:val="000000"/>
        </w:rPr>
        <w:t>Ben and his sister, Marie, visited their grandparents during the school holidays. On their first day, Ben decided to play with their grandfather’s slingshot (</w:t>
      </w:r>
      <w:r>
        <w:rPr>
          <w:rFonts w:ascii="宋体" w:hAnsi="宋体" w:eastAsia="宋体" w:cs="宋体"/>
          <w:color w:val="000000"/>
        </w:rPr>
        <w:t>弹弓</w:t>
      </w:r>
      <w:r>
        <w:rPr>
          <w:rFonts w:ascii="Times New Roman" w:hAnsi="Times New Roman" w:eastAsia="Times New Roman" w:cs="Times New Roman"/>
          <w:color w:val="000000"/>
        </w:rPr>
        <w:t>) in the garden. He practiced there all morning but could never hit the target (</w:t>
      </w:r>
      <w:r>
        <w:rPr>
          <w:rFonts w:ascii="宋体" w:hAnsi="宋体" w:eastAsia="宋体" w:cs="宋体"/>
          <w:color w:val="000000"/>
        </w:rPr>
        <w:t>靶子</w:t>
      </w:r>
      <w:r>
        <w:rPr>
          <w:rFonts w:ascii="Times New Roman" w:hAnsi="Times New Roman" w:eastAsia="Times New Roman" w:cs="Times New Roman"/>
          <w:color w:val="000000"/>
        </w:rPr>
        <w:t xml:space="preserve">). Getting a little disappointed, he headed back for lunch. As he was walking back, he noticed their grandmother’s clay rabbit. </w:t>
      </w:r>
    </w:p>
    <w:p w14:paraId="7AA99098">
      <w:pPr>
        <w:spacing w:line="360" w:lineRule="auto"/>
        <w:ind w:firstLine="420"/>
        <w:jc w:val="left"/>
        <w:textAlignment w:val="center"/>
        <w:rPr>
          <w:color w:val="000000"/>
        </w:rPr>
      </w:pPr>
      <w:r>
        <w:rPr>
          <w:rFonts w:ascii="Times New Roman" w:hAnsi="Times New Roman" w:eastAsia="Times New Roman" w:cs="Times New Roman"/>
          <w:color w:val="000000"/>
        </w:rPr>
        <w:t xml:space="preserve">Suddenly, he used the slingshot to hit the clay rabbit. It broke. Ben looked at the broken pieces for a while. </w:t>
      </w:r>
      <w:r>
        <w:rPr>
          <w:color w:val="000000"/>
          <w:u w:val="single"/>
        </w:rPr>
        <w:t>____18____</w:t>
      </w:r>
      <w:r>
        <w:rPr>
          <w:rFonts w:ascii="Times New Roman" w:hAnsi="Times New Roman" w:eastAsia="Times New Roman" w:cs="Times New Roman"/>
          <w:color w:val="000000"/>
        </w:rPr>
        <w:t xml:space="preserve"> Marie had seen all of it from the window but she decided not to say anything. After lunch, their grandmother asked Marie to wash the dishes. Marie replied, “Grandma, Ben wants to help.”</w:t>
      </w:r>
    </w:p>
    <w:p w14:paraId="2D236A7E">
      <w:pPr>
        <w:spacing w:line="360" w:lineRule="auto"/>
        <w:ind w:firstLine="420"/>
        <w:jc w:val="left"/>
        <w:textAlignment w:val="center"/>
        <w:rPr>
          <w:color w:val="000000"/>
        </w:rPr>
      </w:pPr>
      <w:r>
        <w:rPr>
          <w:rFonts w:ascii="Times New Roman" w:hAnsi="Times New Roman" w:eastAsia="Times New Roman" w:cs="Times New Roman"/>
          <w:color w:val="000000"/>
        </w:rPr>
        <w:t xml:space="preserve">Marie went up to Ben and said in a low voice, “I know about the clay rabbit.” Ben realized that his sister knew what he had done. He was afraid. If he did not listen to her, she would tell their grandparents about it. </w:t>
      </w:r>
      <w:r>
        <w:rPr>
          <w:color w:val="000000"/>
          <w:u w:val="single"/>
        </w:rPr>
        <w:t>____19____</w:t>
      </w:r>
      <w:r>
        <w:rPr>
          <w:rFonts w:ascii="Times New Roman" w:hAnsi="Times New Roman" w:eastAsia="Times New Roman" w:cs="Times New Roman"/>
          <w:color w:val="000000"/>
        </w:rPr>
        <w:t xml:space="preserve"> Later that day, their grandfather invited the children to go fishing. But their grandmother said, “I’m sorry but I need Marie to help me prepare dinner.” Marie just smiled and said, “Ben told me he wanted to help you.”</w:t>
      </w:r>
    </w:p>
    <w:p w14:paraId="6F0CA709">
      <w:pPr>
        <w:spacing w:line="360" w:lineRule="auto"/>
        <w:ind w:firstLine="420"/>
        <w:jc w:val="left"/>
        <w:textAlignment w:val="center"/>
        <w:rPr>
          <w:color w:val="000000"/>
        </w:rPr>
      </w:pPr>
      <w:r>
        <w:rPr>
          <w:rFonts w:ascii="Times New Roman" w:hAnsi="Times New Roman" w:eastAsia="Times New Roman" w:cs="Times New Roman"/>
          <w:color w:val="000000"/>
        </w:rPr>
        <w:t xml:space="preserve">Ben really didn’t want to stay behind to help but he kept quiet and nodded. </w:t>
      </w:r>
      <w:r>
        <w:rPr>
          <w:color w:val="000000"/>
          <w:u w:val="single"/>
        </w:rPr>
        <w:t>____20____</w:t>
      </w:r>
      <w:r>
        <w:rPr>
          <w:rFonts w:ascii="Times New Roman" w:hAnsi="Times New Roman" w:eastAsia="Times New Roman" w:cs="Times New Roman"/>
          <w:color w:val="000000"/>
        </w:rPr>
        <w:t xml:space="preserve"> After a few days, Ben could not stand it any longer. Actually, Marie kept an eye on the changes about her brother. She came to Ben and encouraged him to have a talk with their grandmother. Ben went to their grandmother and confessed (</w:t>
      </w:r>
      <w:r>
        <w:rPr>
          <w:rFonts w:ascii="宋体" w:hAnsi="宋体" w:eastAsia="宋体" w:cs="宋体"/>
          <w:color w:val="000000"/>
        </w:rPr>
        <w:t>承认</w:t>
      </w:r>
      <w:r>
        <w:rPr>
          <w:rFonts w:ascii="Times New Roman" w:hAnsi="Times New Roman" w:eastAsia="Times New Roman" w:cs="Times New Roman"/>
          <w:color w:val="000000"/>
        </w:rPr>
        <w:t xml:space="preserve">) that he had broken the clay rabbit. </w:t>
      </w:r>
    </w:p>
    <w:p w14:paraId="071A8E48">
      <w:pPr>
        <w:spacing w:line="360" w:lineRule="auto"/>
        <w:ind w:firstLine="420"/>
        <w:jc w:val="left"/>
        <w:textAlignment w:val="center"/>
        <w:rPr>
          <w:color w:val="000000"/>
        </w:rPr>
      </w:pPr>
      <w:r>
        <w:rPr>
          <w:rFonts w:ascii="Times New Roman" w:hAnsi="Times New Roman" w:eastAsia="Times New Roman" w:cs="Times New Roman"/>
          <w:color w:val="000000"/>
        </w:rPr>
        <w:t xml:space="preserve">Their grandmother said, “Sweetheart, I know. I saw the whole thing that day. </w:t>
      </w:r>
      <w:r>
        <w:rPr>
          <w:color w:val="000000"/>
          <w:u w:val="single"/>
        </w:rPr>
        <w:t>____21____</w:t>
      </w:r>
      <w:r>
        <w:rPr>
          <w:rFonts w:ascii="Times New Roman" w:hAnsi="Times New Roman" w:eastAsia="Times New Roman" w:cs="Times New Roman"/>
          <w:color w:val="000000"/>
        </w:rPr>
        <w:t xml:space="preserve"> So I forgive (</w:t>
      </w:r>
      <w:r>
        <w:rPr>
          <w:rFonts w:ascii="宋体" w:hAnsi="宋体" w:eastAsia="宋体" w:cs="宋体"/>
          <w:color w:val="000000"/>
        </w:rPr>
        <w:t>原谅</w:t>
      </w:r>
      <w:r>
        <w:rPr>
          <w:rFonts w:ascii="Times New Roman" w:hAnsi="Times New Roman" w:eastAsia="Times New Roman" w:cs="Times New Roman"/>
          <w:color w:val="000000"/>
        </w:rPr>
        <w:t>) you.”</w:t>
      </w:r>
    </w:p>
    <w:p w14:paraId="22551D9A">
      <w:pPr>
        <w:spacing w:line="360" w:lineRule="auto"/>
        <w:ind w:firstLine="420"/>
        <w:jc w:val="left"/>
        <w:textAlignment w:val="center"/>
        <w:rPr>
          <w:color w:val="000000"/>
        </w:rPr>
      </w:pPr>
      <w:r>
        <w:rPr>
          <w:rFonts w:ascii="Times New Roman" w:hAnsi="Times New Roman" w:eastAsia="Times New Roman" w:cs="Times New Roman"/>
          <w:color w:val="000000"/>
        </w:rPr>
        <w:t>Ben smiled. He was happy again that he could finally enjoy the rest of his school holidays.</w:t>
      </w:r>
    </w:p>
    <w:p w14:paraId="3AFBCED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Finally, he got a lot of fish.</w:t>
      </w:r>
    </w:p>
    <w:p w14:paraId="158D9102">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I’m proud of you for telling the truth.</w:t>
      </w:r>
    </w:p>
    <w:p w14:paraId="3066356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 fear, he hid them.</w:t>
      </w:r>
    </w:p>
    <w:p w14:paraId="75A95A0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Marie quickly went away with their grandfather.</w:t>
      </w:r>
    </w:p>
    <w:p w14:paraId="76DC6E46">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Without saying a word, he washed the dishes.</w:t>
      </w:r>
    </w:p>
    <w:p w14:paraId="321A4AFA">
      <w:pPr>
        <w:spacing w:line="360" w:lineRule="auto"/>
        <w:jc w:val="left"/>
        <w:textAlignment w:val="center"/>
        <w:rPr>
          <w:color w:val="000000"/>
        </w:rPr>
      </w:pPr>
      <w:r>
        <w:rPr>
          <w:rFonts w:ascii="宋体" w:hAnsi="宋体" w:eastAsia="宋体" w:cs="宋体"/>
          <w:color w:val="000000"/>
        </w:rPr>
        <w:t>阅读下面的访谈材料，将记者提问的五个问题与音乐家</w:t>
      </w:r>
      <w:r>
        <w:rPr>
          <w:rFonts w:ascii="Times New Roman" w:hAnsi="Times New Roman" w:eastAsia="Times New Roman" w:cs="Times New Roman"/>
          <w:color w:val="000000"/>
        </w:rPr>
        <w:t>Jake</w:t>
      </w:r>
      <w:r>
        <w:rPr>
          <w:rFonts w:ascii="宋体" w:hAnsi="宋体" w:eastAsia="宋体" w:cs="宋体"/>
          <w:color w:val="000000"/>
        </w:rPr>
        <w:t>的答复</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进行匹配。</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46"/>
        <w:gridCol w:w="7740"/>
      </w:tblGrid>
      <w:tr w14:paraId="33AD8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840DE2">
            <w:pPr>
              <w:spacing w:line="360" w:lineRule="auto"/>
              <w:jc w:val="left"/>
              <w:textAlignment w:val="center"/>
              <w:rPr>
                <w:color w:val="000000"/>
              </w:rPr>
            </w:pPr>
            <w:r>
              <w:rPr>
                <w:color w:val="000000"/>
                <w:u w:val="single"/>
              </w:rPr>
              <w:t>____22____</w:t>
            </w:r>
            <w:r>
              <w:rPr>
                <w:rFonts w:ascii="Times New Roman" w:hAnsi="Times New Roman" w:eastAsia="Times New Roman" w:cs="Times New Roman"/>
                <w:color w:val="000000"/>
              </w:rPr>
              <w:t xml:space="preserve"> How did you begin playing?</w:t>
            </w:r>
          </w:p>
          <w:p w14:paraId="63421A16">
            <w:pPr>
              <w:spacing w:line="360" w:lineRule="auto"/>
              <w:jc w:val="left"/>
              <w:textAlignment w:val="center"/>
              <w:rPr>
                <w:color w:val="000000"/>
              </w:rPr>
            </w:pPr>
            <w:r>
              <w:rPr>
                <w:color w:val="000000"/>
                <w:u w:val="single"/>
              </w:rPr>
              <w:t>____23____</w:t>
            </w:r>
            <w:r>
              <w:rPr>
                <w:rFonts w:ascii="Times New Roman" w:hAnsi="Times New Roman" w:eastAsia="Times New Roman" w:cs="Times New Roman"/>
                <w:color w:val="000000"/>
              </w:rPr>
              <w:t xml:space="preserve"> Was there a time when music helped you?</w:t>
            </w:r>
          </w:p>
          <w:p w14:paraId="232E2881">
            <w:pPr>
              <w:spacing w:line="360" w:lineRule="auto"/>
              <w:jc w:val="left"/>
              <w:textAlignment w:val="center"/>
              <w:rPr>
                <w:color w:val="000000"/>
              </w:rPr>
            </w:pPr>
            <w:r>
              <w:rPr>
                <w:color w:val="000000"/>
                <w:u w:val="single"/>
              </w:rPr>
              <w:t>____24____</w:t>
            </w:r>
            <w:r>
              <w:rPr>
                <w:rFonts w:ascii="Times New Roman" w:hAnsi="Times New Roman" w:eastAsia="Times New Roman" w:cs="Times New Roman"/>
                <w:color w:val="000000"/>
              </w:rPr>
              <w:t xml:space="preserve"> What don’t many people know about you?</w:t>
            </w:r>
          </w:p>
          <w:p w14:paraId="323DB06C">
            <w:pPr>
              <w:spacing w:line="360" w:lineRule="auto"/>
              <w:jc w:val="left"/>
              <w:textAlignment w:val="center"/>
              <w:rPr>
                <w:color w:val="000000"/>
              </w:rPr>
            </w:pPr>
            <w:r>
              <w:rPr>
                <w:color w:val="000000"/>
                <w:u w:val="single"/>
              </w:rPr>
              <w:t>____25____</w:t>
            </w:r>
            <w:r>
              <w:rPr>
                <w:rFonts w:ascii="Times New Roman" w:hAnsi="Times New Roman" w:eastAsia="Times New Roman" w:cs="Times New Roman"/>
                <w:color w:val="000000"/>
              </w:rPr>
              <w:t xml:space="preserve"> What do you love about making music?</w:t>
            </w:r>
          </w:p>
          <w:p w14:paraId="5CBD8035">
            <w:pPr>
              <w:spacing w:line="360" w:lineRule="auto"/>
              <w:jc w:val="left"/>
              <w:textAlignment w:val="center"/>
              <w:rPr>
                <w:color w:val="000000"/>
              </w:rPr>
            </w:pPr>
            <w:r>
              <w:rPr>
                <w:color w:val="000000"/>
                <w:u w:val="single"/>
              </w:rPr>
              <w:t>____26____</w:t>
            </w:r>
            <w:r>
              <w:rPr>
                <w:rFonts w:ascii="Times New Roman" w:hAnsi="Times New Roman" w:eastAsia="Times New Roman" w:cs="Times New Roman"/>
                <w:color w:val="000000"/>
              </w:rPr>
              <w:t xml:space="preserve"> What’s your advice for kids?</w:t>
            </w:r>
          </w:p>
          <w:p w14:paraId="7D689B45">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B043FC">
            <w:pPr>
              <w:spacing w:line="360" w:lineRule="auto"/>
              <w:jc w:val="left"/>
              <w:textAlignment w:val="center"/>
              <w:rPr>
                <w:color w:val="000000"/>
              </w:rPr>
            </w:pPr>
            <w:r>
              <w:rPr>
                <w:rFonts w:ascii="Times New Roman" w:hAnsi="Times New Roman" w:eastAsia="Times New Roman" w:cs="Times New Roman"/>
                <w:color w:val="000000"/>
              </w:rPr>
              <w:t xml:space="preserve">A. Listening to music is great, but it is creative to make your own music. As you do it, you use your body and your mind at the same time. </w:t>
            </w:r>
          </w:p>
          <w:p w14:paraId="5D147C25">
            <w:pPr>
              <w:spacing w:line="360" w:lineRule="auto"/>
              <w:jc w:val="left"/>
              <w:textAlignment w:val="center"/>
              <w:rPr>
                <w:color w:val="000000"/>
              </w:rPr>
            </w:pPr>
            <w:r>
              <w:rPr>
                <w:rFonts w:ascii="Times New Roman" w:hAnsi="Times New Roman" w:eastAsia="Times New Roman" w:cs="Times New Roman"/>
                <w:color w:val="000000"/>
              </w:rPr>
              <w:t>B. Only my friends know that I was very, very shy before I was a teenager. Even in high school, performing in front of crowds, I refused to use a microphone (</w:t>
            </w:r>
            <w:r>
              <w:rPr>
                <w:rFonts w:ascii="宋体" w:hAnsi="宋体" w:eastAsia="宋体" w:cs="宋体"/>
                <w:color w:val="000000"/>
              </w:rPr>
              <w:t>麦克风</w:t>
            </w:r>
            <w:r>
              <w:rPr>
                <w:rFonts w:ascii="Times New Roman" w:hAnsi="Times New Roman" w:eastAsia="Times New Roman" w:cs="Times New Roman"/>
                <w:color w:val="000000"/>
              </w:rPr>
              <w:t xml:space="preserve">) because I didn’t want to talk into it. I’d stay in the background while everybody was in front, singing. </w:t>
            </w:r>
          </w:p>
          <w:p w14:paraId="0379E487">
            <w:pPr>
              <w:spacing w:line="360" w:lineRule="auto"/>
              <w:jc w:val="left"/>
              <w:textAlignment w:val="center"/>
              <w:rPr>
                <w:color w:val="000000"/>
              </w:rPr>
            </w:pPr>
            <w:r>
              <w:rPr>
                <w:rFonts w:ascii="Times New Roman" w:hAnsi="Times New Roman" w:eastAsia="Times New Roman" w:cs="Times New Roman"/>
                <w:color w:val="000000"/>
              </w:rPr>
              <w:t>C. I think we should be thankful and kind. And having a passion (</w:t>
            </w:r>
            <w:r>
              <w:rPr>
                <w:rFonts w:ascii="宋体" w:hAnsi="宋体" w:eastAsia="宋体" w:cs="宋体"/>
                <w:color w:val="000000"/>
              </w:rPr>
              <w:t>热情</w:t>
            </w:r>
            <w:r>
              <w:rPr>
                <w:rFonts w:ascii="Times New Roman" w:hAnsi="Times New Roman" w:eastAsia="Times New Roman" w:cs="Times New Roman"/>
                <w:color w:val="000000"/>
              </w:rPr>
              <w:t xml:space="preserve">) in life is so important. When you find something you love doing and want to become better at it, remember these three things: 1. Study. 2. Practice. 3. Make healthy choices. </w:t>
            </w:r>
          </w:p>
          <w:p w14:paraId="74676026">
            <w:pPr>
              <w:spacing w:line="360" w:lineRule="auto"/>
              <w:jc w:val="left"/>
              <w:textAlignment w:val="center"/>
              <w:rPr>
                <w:color w:val="000000"/>
              </w:rPr>
            </w:pPr>
            <w:r>
              <w:rPr>
                <w:rFonts w:ascii="Times New Roman" w:hAnsi="Times New Roman" w:eastAsia="Times New Roman" w:cs="Times New Roman"/>
                <w:color w:val="000000"/>
              </w:rPr>
              <w:t>D. My mom taught me to play the ukulele (</w:t>
            </w:r>
            <w:r>
              <w:rPr>
                <w:rFonts w:ascii="宋体" w:hAnsi="宋体" w:eastAsia="宋体" w:cs="宋体"/>
                <w:color w:val="000000"/>
              </w:rPr>
              <w:t>一种四弦乐器</w:t>
            </w:r>
            <w:r>
              <w:rPr>
                <w:rFonts w:ascii="Times New Roman" w:hAnsi="Times New Roman" w:eastAsia="Times New Roman" w:cs="Times New Roman"/>
                <w:color w:val="000000"/>
              </w:rPr>
              <w:t>) when I was four. I would play all the time. Sometimes my parents had to take it away from me so I would do homework or eat dinner!</w:t>
            </w:r>
          </w:p>
          <w:p w14:paraId="7A42E456">
            <w:pPr>
              <w:spacing w:line="360" w:lineRule="auto"/>
              <w:jc w:val="left"/>
              <w:textAlignment w:val="center"/>
              <w:rPr>
                <w:color w:val="000000"/>
              </w:rPr>
            </w:pPr>
            <w:r>
              <w:rPr>
                <w:rFonts w:ascii="Times New Roman" w:hAnsi="Times New Roman" w:eastAsia="Times New Roman" w:cs="Times New Roman"/>
                <w:color w:val="000000"/>
              </w:rPr>
              <w:t>E. Relations between my parents became difficult when I was in the fifth grade. It was hard to deal with those feelings. Music was good for me because I could put my feelings into the music. You have to have a way to control your feelings. But the most important thing is to have someone you can talk to.</w:t>
            </w:r>
          </w:p>
        </w:tc>
      </w:tr>
    </w:tbl>
    <w:p w14:paraId="56B47863">
      <w:pPr>
        <w:spacing w:line="360" w:lineRule="auto"/>
        <w:jc w:val="left"/>
        <w:textAlignment w:val="center"/>
        <w:rPr>
          <w:color w:val="000000"/>
        </w:rPr>
      </w:pPr>
    </w:p>
    <w:p w14:paraId="1014A505">
      <w:pPr>
        <w:spacing w:line="360" w:lineRule="auto"/>
        <w:jc w:val="left"/>
        <w:textAlignment w:val="center"/>
        <w:rPr>
          <w:color w:val="000000"/>
        </w:rPr>
      </w:pPr>
      <w:r>
        <w:rPr>
          <w:rFonts w:ascii="宋体" w:hAnsi="宋体" w:eastAsia="宋体" w:cs="宋体"/>
          <w:b/>
          <w:color w:val="000000"/>
          <w:sz w:val="24"/>
        </w:rPr>
        <w:t>三、选词填空（共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2AB3757">
      <w:pPr>
        <w:spacing w:line="360" w:lineRule="auto"/>
        <w:jc w:val="left"/>
        <w:textAlignment w:val="center"/>
        <w:rPr>
          <w:color w:val="000000"/>
        </w:rPr>
      </w:pPr>
      <w:r>
        <w:rPr>
          <w:rFonts w:ascii="宋体" w:hAnsi="宋体" w:eastAsia="宋体" w:cs="宋体"/>
          <w:color w:val="000000"/>
        </w:rPr>
        <w:t>根据短文内容，选择适当的单词填空，使短文意思完整。每个选项只用一次，有两项剩余。</w:t>
      </w:r>
    </w:p>
    <w:tbl>
      <w:tblPr>
        <w:tblStyle w:val="4"/>
        <w:tblW w:w="77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770"/>
      </w:tblGrid>
      <w:tr w14:paraId="6B553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33B396">
            <w:pPr>
              <w:spacing w:line="360" w:lineRule="auto"/>
              <w:jc w:val="left"/>
              <w:textAlignment w:val="center"/>
              <w:rPr>
                <w:color w:val="000000"/>
              </w:rPr>
            </w:pPr>
            <w:r>
              <w:rPr>
                <w:rFonts w:ascii="Times New Roman" w:hAnsi="Times New Roman" w:eastAsia="Times New Roman" w:cs="Times New Roman"/>
                <w:color w:val="000000"/>
              </w:rPr>
              <w:t>because, at, someone, first, much, invention, thank, moon, develop, about, if, hardworking</w:t>
            </w:r>
          </w:p>
        </w:tc>
      </w:tr>
    </w:tbl>
    <w:p w14:paraId="0D4E03AD">
      <w:pPr>
        <w:spacing w:line="360" w:lineRule="auto"/>
        <w:ind w:firstLine="420"/>
        <w:jc w:val="left"/>
        <w:textAlignment w:val="center"/>
        <w:rPr>
          <w:color w:val="000000"/>
        </w:rPr>
      </w:pPr>
      <w:r>
        <w:rPr>
          <w:rFonts w:ascii="Times New Roman" w:hAnsi="Times New Roman" w:eastAsia="Times New Roman" w:cs="Times New Roman"/>
          <w:color w:val="000000"/>
        </w:rPr>
        <w:t>If you have ever looked through a telescope (</w:t>
      </w:r>
      <w:r>
        <w:rPr>
          <w:rFonts w:ascii="宋体" w:hAnsi="宋体" w:eastAsia="宋体" w:cs="宋体"/>
          <w:color w:val="000000"/>
        </w:rPr>
        <w:t>望远镜</w:t>
      </w:r>
      <w:r>
        <w:rPr>
          <w:rFonts w:ascii="Times New Roman" w:hAnsi="Times New Roman" w:eastAsia="Times New Roman" w:cs="Times New Roman"/>
          <w:color w:val="000000"/>
        </w:rPr>
        <w:t xml:space="preserve">), you might want to </w:t>
      </w:r>
      <w:r>
        <w:rPr>
          <w:color w:val="000000"/>
          <w:u w:val="single"/>
        </w:rPr>
        <w:t>____27____</w:t>
      </w:r>
      <w:r>
        <w:rPr>
          <w:rFonts w:ascii="Times New Roman" w:hAnsi="Times New Roman" w:eastAsia="Times New Roman" w:cs="Times New Roman"/>
          <w:color w:val="000000"/>
        </w:rPr>
        <w:t xml:space="preserve"> Galileo. He was born in 1564 in Italy. He was a bright and </w:t>
      </w:r>
      <w:r>
        <w:rPr>
          <w:color w:val="000000"/>
          <w:u w:val="single"/>
        </w:rPr>
        <w:t>____28____</w:t>
      </w:r>
      <w:r>
        <w:rPr>
          <w:rFonts w:ascii="Times New Roman" w:hAnsi="Times New Roman" w:eastAsia="Times New Roman" w:cs="Times New Roman"/>
          <w:color w:val="000000"/>
        </w:rPr>
        <w:t xml:space="preserve"> boy who was also talented in art and music. His father hoped he would become a doctor. </w:t>
      </w:r>
    </w:p>
    <w:p w14:paraId="50B9890F">
      <w:pPr>
        <w:spacing w:line="360" w:lineRule="auto"/>
        <w:ind w:firstLine="420"/>
        <w:jc w:val="left"/>
        <w:textAlignment w:val="center"/>
        <w:rPr>
          <w:color w:val="000000"/>
        </w:rPr>
      </w:pPr>
      <w:r>
        <w:rPr>
          <w:rFonts w:ascii="Times New Roman" w:hAnsi="Times New Roman" w:eastAsia="Times New Roman" w:cs="Times New Roman"/>
          <w:color w:val="000000"/>
        </w:rPr>
        <w:t xml:space="preserve">However, Galileo liked math so </w:t>
      </w:r>
      <w:r>
        <w:rPr>
          <w:color w:val="000000"/>
          <w:u w:val="single"/>
        </w:rPr>
        <w:t>____29____</w:t>
      </w:r>
      <w:r>
        <w:rPr>
          <w:rFonts w:ascii="Times New Roman" w:hAnsi="Times New Roman" w:eastAsia="Times New Roman" w:cs="Times New Roman"/>
          <w:color w:val="000000"/>
        </w:rPr>
        <w:t xml:space="preserve"> that he decided to study it. He did well in school and he tried his best to pay the cost of school </w:t>
      </w:r>
      <w:r>
        <w:rPr>
          <w:color w:val="000000"/>
          <w:u w:val="single"/>
        </w:rPr>
        <w:t>____30____</w:t>
      </w:r>
      <w:r>
        <w:rPr>
          <w:rFonts w:ascii="Times New Roman" w:hAnsi="Times New Roman" w:eastAsia="Times New Roman" w:cs="Times New Roman"/>
          <w:color w:val="000000"/>
        </w:rPr>
        <w:t xml:space="preserve"> his family was poor. He was also helping to support his younger brother’s studies. He tried to invent some things to make money. </w:t>
      </w:r>
    </w:p>
    <w:p w14:paraId="779C26DF">
      <w:pPr>
        <w:spacing w:line="360" w:lineRule="auto"/>
        <w:ind w:firstLine="420"/>
        <w:jc w:val="left"/>
        <w:textAlignment w:val="center"/>
        <w:rPr>
          <w:color w:val="000000"/>
        </w:rPr>
      </w:pPr>
      <w:r>
        <w:rPr>
          <w:rFonts w:ascii="Times New Roman" w:hAnsi="Times New Roman" w:eastAsia="Times New Roman" w:cs="Times New Roman"/>
          <w:color w:val="000000"/>
        </w:rPr>
        <w:t xml:space="preserve">One day, he heard that </w:t>
      </w:r>
      <w:r>
        <w:rPr>
          <w:color w:val="000000"/>
          <w:u w:val="single"/>
        </w:rPr>
        <w:t>____31____</w:t>
      </w:r>
      <w:r>
        <w:rPr>
          <w:rFonts w:ascii="Times New Roman" w:hAnsi="Times New Roman" w:eastAsia="Times New Roman" w:cs="Times New Roman"/>
          <w:color w:val="000000"/>
        </w:rPr>
        <w:t xml:space="preserve"> had invented a spyglass (</w:t>
      </w:r>
      <w:r>
        <w:rPr>
          <w:rFonts w:ascii="宋体" w:hAnsi="宋体" w:eastAsia="宋体" w:cs="宋体"/>
          <w:color w:val="000000"/>
        </w:rPr>
        <w:t>小望远镜</w:t>
      </w:r>
      <w:r>
        <w:rPr>
          <w:rFonts w:ascii="Times New Roman" w:hAnsi="Times New Roman" w:eastAsia="Times New Roman" w:cs="Times New Roman"/>
          <w:color w:val="000000"/>
        </w:rPr>
        <w:t>). He learned that the instrument could show faraway things as if they were nearby. It could magnify (</w:t>
      </w:r>
      <w:r>
        <w:rPr>
          <w:rFonts w:ascii="宋体" w:hAnsi="宋体" w:eastAsia="宋体" w:cs="宋体"/>
          <w:color w:val="000000"/>
        </w:rPr>
        <w:t>放大</w:t>
      </w:r>
      <w:r>
        <w:rPr>
          <w:rFonts w:ascii="Times New Roman" w:hAnsi="Times New Roman" w:eastAsia="Times New Roman" w:cs="Times New Roman"/>
          <w:color w:val="000000"/>
        </w:rPr>
        <w:t xml:space="preserve">) things to appear up three times bigger! Galileo decided to </w:t>
      </w:r>
      <w:r>
        <w:rPr>
          <w:color w:val="000000"/>
          <w:u w:val="single"/>
        </w:rPr>
        <w:t>____32____</w:t>
      </w:r>
      <w:r>
        <w:rPr>
          <w:rFonts w:ascii="Times New Roman" w:hAnsi="Times New Roman" w:eastAsia="Times New Roman" w:cs="Times New Roman"/>
          <w:color w:val="000000"/>
        </w:rPr>
        <w:t xml:space="preserve"> one of his own. He quickly understood how the spyglass worked and made improvements. He named his improved spyglass the telescope. It could magnify things up to ten times. </w:t>
      </w:r>
    </w:p>
    <w:p w14:paraId="4E0CE34D">
      <w:pPr>
        <w:spacing w:line="360" w:lineRule="auto"/>
        <w:ind w:firstLine="420"/>
        <w:jc w:val="left"/>
        <w:textAlignment w:val="center"/>
        <w:rPr>
          <w:color w:val="000000"/>
        </w:rPr>
      </w:pPr>
      <w:r>
        <w:rPr>
          <w:rFonts w:ascii="Times New Roman" w:hAnsi="Times New Roman" w:eastAsia="Times New Roman" w:cs="Times New Roman"/>
          <w:color w:val="000000"/>
        </w:rPr>
        <w:t xml:space="preserve">He continued to make improvements to his </w:t>
      </w:r>
      <w:r>
        <w:rPr>
          <w:color w:val="000000"/>
          <w:u w:val="single"/>
        </w:rPr>
        <w:t>____33____</w:t>
      </w:r>
      <w:r>
        <w:rPr>
          <w:rFonts w:ascii="Times New Roman" w:hAnsi="Times New Roman" w:eastAsia="Times New Roman" w:cs="Times New Roman"/>
          <w:color w:val="000000"/>
        </w:rPr>
        <w:t xml:space="preserve">. One night, he pointed his telescope towards the night sky. He made his </w:t>
      </w:r>
      <w:r>
        <w:rPr>
          <w:color w:val="000000"/>
          <w:u w:val="single"/>
        </w:rPr>
        <w:t>____34____</w:t>
      </w:r>
      <w:r>
        <w:rPr>
          <w:rFonts w:ascii="Times New Roman" w:hAnsi="Times New Roman" w:eastAsia="Times New Roman" w:cs="Times New Roman"/>
          <w:color w:val="000000"/>
        </w:rPr>
        <w:t xml:space="preserve"> space observation (</w:t>
      </w:r>
      <w:r>
        <w:rPr>
          <w:rFonts w:ascii="宋体" w:hAnsi="宋体" w:eastAsia="宋体" w:cs="宋体"/>
          <w:color w:val="000000"/>
        </w:rPr>
        <w:t>观察</w:t>
      </w:r>
      <w:r>
        <w:rPr>
          <w:rFonts w:ascii="Times New Roman" w:hAnsi="Times New Roman" w:eastAsia="Times New Roman" w:cs="Times New Roman"/>
          <w:color w:val="000000"/>
        </w:rPr>
        <w:t xml:space="preserve">). Up until then, everyone thought that the surface of the </w:t>
      </w:r>
      <w:r>
        <w:rPr>
          <w:color w:val="000000"/>
          <w:u w:val="single"/>
        </w:rPr>
        <w:t>____35____</w:t>
      </w:r>
      <w:r>
        <w:rPr>
          <w:rFonts w:ascii="Times New Roman" w:hAnsi="Times New Roman" w:eastAsia="Times New Roman" w:cs="Times New Roman"/>
          <w:color w:val="000000"/>
        </w:rPr>
        <w:t xml:space="preserve"> was smooth! However, with his telescope, Galileo saw that the moon was covered with many bumps (</w:t>
      </w:r>
      <w:r>
        <w:rPr>
          <w:rFonts w:ascii="宋体" w:hAnsi="宋体" w:eastAsia="宋体" w:cs="宋体"/>
          <w:color w:val="000000"/>
        </w:rPr>
        <w:t>隆起</w:t>
      </w:r>
      <w:r>
        <w:rPr>
          <w:rFonts w:ascii="Times New Roman" w:hAnsi="Times New Roman" w:eastAsia="Times New Roman" w:cs="Times New Roman"/>
          <w:color w:val="000000"/>
        </w:rPr>
        <w:t>) and craters (</w:t>
      </w:r>
      <w:r>
        <w:rPr>
          <w:rFonts w:ascii="宋体" w:hAnsi="宋体" w:eastAsia="宋体" w:cs="宋体"/>
          <w:color w:val="000000"/>
        </w:rPr>
        <w:t>火山口</w:t>
      </w:r>
      <w:r>
        <w:rPr>
          <w:rFonts w:ascii="Times New Roman" w:hAnsi="Times New Roman" w:eastAsia="Times New Roman" w:cs="Times New Roman"/>
          <w:color w:val="000000"/>
        </w:rPr>
        <w:t xml:space="preserve">). The telescope also showed many more stars. With it, Galileo was able to make many important discoveries </w:t>
      </w:r>
      <w:r>
        <w:rPr>
          <w:color w:val="000000"/>
          <w:u w:val="single"/>
        </w:rPr>
        <w:t>____36____</w:t>
      </w:r>
      <w:r>
        <w:rPr>
          <w:rFonts w:ascii="Times New Roman" w:hAnsi="Times New Roman" w:eastAsia="Times New Roman" w:cs="Times New Roman"/>
          <w:color w:val="000000"/>
        </w:rPr>
        <w:t xml:space="preserve"> space.</w:t>
      </w:r>
    </w:p>
    <w:p w14:paraId="02A7CD35">
      <w:pPr>
        <w:spacing w:line="360" w:lineRule="auto"/>
        <w:jc w:val="left"/>
        <w:textAlignment w:val="center"/>
        <w:rPr>
          <w:color w:val="000000"/>
        </w:rPr>
      </w:pPr>
      <w:r>
        <w:rPr>
          <w:rFonts w:ascii="宋体" w:hAnsi="宋体" w:eastAsia="宋体" w:cs="宋体"/>
          <w:b/>
          <w:color w:val="000000"/>
          <w:sz w:val="24"/>
        </w:rPr>
        <w:t>四、语法填空（共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8BE8B76">
      <w:pPr>
        <w:spacing w:line="360" w:lineRule="auto"/>
        <w:jc w:val="left"/>
        <w:textAlignment w:val="center"/>
        <w:rPr>
          <w:color w:val="000000"/>
        </w:rPr>
      </w:pPr>
      <w:r>
        <w:rPr>
          <w:rFonts w:ascii="宋体" w:hAnsi="宋体" w:eastAsia="宋体" w:cs="宋体"/>
          <w:color w:val="000000"/>
        </w:rPr>
        <w:t>阅读下面短文，在空白处填入适当</w:t>
      </w:r>
      <w:r>
        <w:rPr>
          <w:rFonts w:ascii="宋体" w:hAnsi="宋体" w:eastAsia="宋体" w:cs="宋体"/>
          <w:color w:val="000000"/>
          <w:position w:val="0"/>
        </w:rPr>
        <w:drawing>
          <wp:inline distT="0" distB="0" distL="114300" distR="11430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内容（不多于</w:t>
      </w:r>
      <w:r>
        <w:rPr>
          <w:rFonts w:ascii="Times New Roman" w:hAnsi="Times New Roman" w:eastAsia="Times New Roman" w:cs="Times New Roman"/>
          <w:color w:val="000000"/>
        </w:rPr>
        <w:t>3</w:t>
      </w:r>
      <w:r>
        <w:rPr>
          <w:rFonts w:ascii="宋体" w:hAnsi="宋体" w:eastAsia="宋体" w:cs="宋体"/>
          <w:color w:val="000000"/>
        </w:rPr>
        <w:t>个单词）或括号内单词的正确形式。</w:t>
      </w:r>
    </w:p>
    <w:p w14:paraId="16527126">
      <w:pPr>
        <w:spacing w:line="360" w:lineRule="auto"/>
        <w:ind w:firstLine="420"/>
        <w:jc w:val="left"/>
        <w:textAlignment w:val="center"/>
        <w:rPr>
          <w:color w:val="000000"/>
        </w:rPr>
      </w:pPr>
      <w:r>
        <w:rPr>
          <w:rFonts w:ascii="Times New Roman" w:hAnsi="Times New Roman" w:eastAsia="Times New Roman" w:cs="Times New Roman"/>
          <w:color w:val="000000"/>
        </w:rPr>
        <w:t xml:space="preserve">For </w:t>
      </w:r>
      <w:r>
        <w:rPr>
          <w:color w:val="000000"/>
          <w:u w:val="single"/>
        </w:rPr>
        <w:t>____37____</w:t>
      </w:r>
      <w:r>
        <w:rPr>
          <w:rFonts w:ascii="Times New Roman" w:hAnsi="Times New Roman" w:eastAsia="Times New Roman" w:cs="Times New Roman"/>
          <w:color w:val="000000"/>
        </w:rPr>
        <w:t xml:space="preserve"> (century)</w:t>
      </w:r>
      <w:r>
        <w:rPr>
          <w:rFonts w:ascii="Times New Roman" w:hAnsi="Times New Roman" w:eastAsia="Times New Roman" w:cs="Times New Roman"/>
          <w:color w:val="000000"/>
          <w:position w:val="-22"/>
        </w:rPr>
        <w:drawing>
          <wp:inline distT="0" distB="0" distL="114300" distR="114300">
            <wp:extent cx="5080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Europeans have been making fun of British coffee. They say it’s like mud (</w:t>
      </w:r>
      <w:r>
        <w:rPr>
          <w:rFonts w:ascii="宋体" w:hAnsi="宋体" w:eastAsia="宋体" w:cs="宋体"/>
          <w:color w:val="000000"/>
        </w:rPr>
        <w:t>泥</w:t>
      </w:r>
      <w:r>
        <w:rPr>
          <w:rFonts w:ascii="Times New Roman" w:hAnsi="Times New Roman" w:eastAsia="Times New Roman" w:cs="Times New Roman"/>
          <w:color w:val="000000"/>
        </w:rPr>
        <w:t>) with water, or water with a bit of mud, or just mud. However, the British like it because it isn’t too strong. The most common kind is instant coffee (</w:t>
      </w:r>
      <w:r>
        <w:rPr>
          <w:rFonts w:ascii="宋体" w:hAnsi="宋体" w:eastAsia="宋体" w:cs="宋体"/>
          <w:color w:val="000000"/>
        </w:rPr>
        <w:t>速溶咖啡</w:t>
      </w:r>
      <w:r>
        <w:rPr>
          <w:rFonts w:ascii="Times New Roman" w:hAnsi="Times New Roman" w:eastAsia="Times New Roman" w:cs="Times New Roman"/>
          <w:color w:val="000000"/>
        </w:rPr>
        <w:t xml:space="preserve">). It’s </w:t>
      </w:r>
      <w:r>
        <w:rPr>
          <w:color w:val="000000"/>
          <w:u w:val="single"/>
        </w:rPr>
        <w:t>____38____</w:t>
      </w:r>
      <w:r>
        <w:rPr>
          <w:rFonts w:ascii="Times New Roman" w:hAnsi="Times New Roman" w:eastAsia="Times New Roman" w:cs="Times New Roman"/>
          <w:color w:val="000000"/>
        </w:rPr>
        <w:t xml:space="preserve"> (real) easy to make. You just add water, which is perfect for lazy British people. </w:t>
      </w:r>
    </w:p>
    <w:p w14:paraId="6E9503A9">
      <w:pPr>
        <w:spacing w:line="360" w:lineRule="auto"/>
        <w:ind w:firstLine="420"/>
        <w:jc w:val="left"/>
        <w:textAlignment w:val="center"/>
        <w:rPr>
          <w:color w:val="000000"/>
        </w:rPr>
      </w:pPr>
      <w:r>
        <w:rPr>
          <w:rFonts w:ascii="Times New Roman" w:hAnsi="Times New Roman" w:eastAsia="Times New Roman" w:cs="Times New Roman"/>
          <w:color w:val="000000"/>
        </w:rPr>
        <w:t xml:space="preserve">British people </w:t>
      </w:r>
      <w:r>
        <w:rPr>
          <w:color w:val="000000"/>
          <w:u w:val="single"/>
        </w:rPr>
        <w:t>____39____</w:t>
      </w:r>
      <w:r>
        <w:rPr>
          <w:rFonts w:ascii="Times New Roman" w:hAnsi="Times New Roman" w:eastAsia="Times New Roman" w:cs="Times New Roman"/>
          <w:color w:val="000000"/>
        </w:rPr>
        <w:t xml:space="preserve"> (be) very proud of their instant coffee. Some British coffee “experts” have even come up with a useful guide on how </w:t>
      </w:r>
      <w:r>
        <w:rPr>
          <w:color w:val="000000"/>
          <w:u w:val="single"/>
        </w:rPr>
        <w:t>____40____</w:t>
      </w:r>
      <w:r>
        <w:rPr>
          <w:rFonts w:ascii="Times New Roman" w:hAnsi="Times New Roman" w:eastAsia="Times New Roman" w:cs="Times New Roman"/>
          <w:color w:val="000000"/>
        </w:rPr>
        <w:t xml:space="preserve"> (make) the best cup of instant coffee. Here it is: </w:t>
      </w:r>
    </w:p>
    <w:p w14:paraId="78EE06DF">
      <w:pPr>
        <w:spacing w:line="360" w:lineRule="auto"/>
        <w:ind w:firstLine="420"/>
        <w:jc w:val="left"/>
        <w:textAlignment w:val="center"/>
        <w:rPr>
          <w:color w:val="000000"/>
        </w:rPr>
      </w:pPr>
      <w:r>
        <w:rPr>
          <w:rFonts w:ascii="Times New Roman" w:hAnsi="Times New Roman" w:eastAsia="Times New Roman" w:cs="Times New Roman"/>
          <w:color w:val="000000"/>
        </w:rPr>
        <w:t xml:space="preserve">First, put fresh water </w:t>
      </w:r>
      <w:r>
        <w:rPr>
          <w:color w:val="000000"/>
          <w:u w:val="single"/>
        </w:rPr>
        <w:t>____41____</w:t>
      </w:r>
      <w:r>
        <w:rPr>
          <w:rFonts w:ascii="Times New Roman" w:hAnsi="Times New Roman" w:eastAsia="Times New Roman" w:cs="Times New Roman"/>
          <w:color w:val="000000"/>
        </w:rPr>
        <w:t xml:space="preserve"> the teapot. Avoid using dirty river water or expensive bottled water. </w:t>
      </w:r>
    </w:p>
    <w:p w14:paraId="746C8A29">
      <w:pPr>
        <w:spacing w:line="360" w:lineRule="auto"/>
        <w:ind w:firstLine="420"/>
        <w:jc w:val="left"/>
        <w:textAlignment w:val="center"/>
        <w:rPr>
          <w:color w:val="000000"/>
        </w:rPr>
      </w:pPr>
      <w:r>
        <w:rPr>
          <w:rFonts w:ascii="Times New Roman" w:hAnsi="Times New Roman" w:eastAsia="Times New Roman" w:cs="Times New Roman"/>
          <w:color w:val="000000"/>
        </w:rPr>
        <w:t xml:space="preserve">Allow the water to boil—this means it has to reach a temperature of at </w:t>
      </w:r>
      <w:r>
        <w:rPr>
          <w:color w:val="000000"/>
          <w:u w:val="single"/>
        </w:rPr>
        <w:t>____42____</w:t>
      </w:r>
      <w:r>
        <w:rPr>
          <w:rFonts w:ascii="Times New Roman" w:hAnsi="Times New Roman" w:eastAsia="Times New Roman" w:cs="Times New Roman"/>
          <w:color w:val="000000"/>
        </w:rPr>
        <w:t xml:space="preserve"> (litt</w:t>
      </w:r>
      <w:r>
        <w:rPr>
          <w:color w:val="000000"/>
        </w:rPr>
        <w:t>le) 99℃. However</w:t>
      </w:r>
      <w:r>
        <w:rPr>
          <w:rFonts w:ascii="Times New Roman" w:hAnsi="Times New Roman" w:eastAsia="Times New Roman" w:cs="Times New Roman"/>
          <w:color w:val="000000"/>
          <w:position w:val="-22"/>
        </w:rPr>
        <w:drawing>
          <wp:inline distT="0" distB="0" distL="114300" distR="114300">
            <wp:extent cx="5080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if you are in a rush, some experts suggest using hot water. </w:t>
      </w:r>
    </w:p>
    <w:p w14:paraId="1A08C8AF">
      <w:pPr>
        <w:spacing w:line="360" w:lineRule="auto"/>
        <w:ind w:firstLine="420"/>
        <w:jc w:val="left"/>
        <w:textAlignment w:val="center"/>
        <w:rPr>
          <w:color w:val="000000"/>
        </w:rPr>
      </w:pPr>
      <w:r>
        <w:rPr>
          <w:rFonts w:ascii="Times New Roman" w:hAnsi="Times New Roman" w:eastAsia="Times New Roman" w:cs="Times New Roman"/>
          <w:color w:val="000000"/>
        </w:rPr>
        <w:t xml:space="preserve">Next, </w:t>
      </w:r>
      <w:r>
        <w:rPr>
          <w:color w:val="000000"/>
          <w:u w:val="single"/>
        </w:rPr>
        <w:t>____43____</w:t>
      </w:r>
      <w:r>
        <w:rPr>
          <w:rFonts w:ascii="Times New Roman" w:hAnsi="Times New Roman" w:eastAsia="Times New Roman" w:cs="Times New Roman"/>
          <w:color w:val="000000"/>
        </w:rPr>
        <w:t xml:space="preserve"> (put) a teaspoon of coffee in your coffee</w:t>
      </w:r>
      <w:r>
        <w:rPr>
          <w:color w:val="000000"/>
        </w:rPr>
        <w:t xml:space="preserve"> cup—a thick, blue china one if possi</w:t>
      </w:r>
      <w:r>
        <w:rPr>
          <w:rFonts w:ascii="Times New Roman" w:hAnsi="Times New Roman" w:eastAsia="Times New Roman" w:cs="Times New Roman"/>
          <w:color w:val="000000"/>
        </w:rPr>
        <w:t xml:space="preserve">ble. </w:t>
      </w:r>
    </w:p>
    <w:p w14:paraId="6BB0DB92">
      <w:pPr>
        <w:spacing w:line="360" w:lineRule="auto"/>
        <w:ind w:firstLine="420"/>
        <w:jc w:val="left"/>
        <w:textAlignment w:val="center"/>
        <w:rPr>
          <w:color w:val="000000"/>
        </w:rPr>
      </w:pPr>
      <w:r>
        <w:rPr>
          <w:rFonts w:ascii="Times New Roman" w:hAnsi="Times New Roman" w:eastAsia="Times New Roman" w:cs="Times New Roman"/>
          <w:color w:val="000000"/>
        </w:rPr>
        <w:t xml:space="preserve">Now you can pour in the water, however, be </w:t>
      </w:r>
      <w:r>
        <w:rPr>
          <w:color w:val="000000"/>
          <w:u w:val="single"/>
        </w:rPr>
        <w:t>____44____</w:t>
      </w:r>
      <w:r>
        <w:rPr>
          <w:rFonts w:ascii="Times New Roman" w:hAnsi="Times New Roman" w:eastAsia="Times New Roman" w:cs="Times New Roman"/>
          <w:color w:val="000000"/>
        </w:rPr>
        <w:t xml:space="preserve"> (care) not to use boiling water. </w:t>
      </w:r>
    </w:p>
    <w:p w14:paraId="57A97629">
      <w:pPr>
        <w:spacing w:line="360" w:lineRule="auto"/>
        <w:ind w:firstLine="420"/>
        <w:jc w:val="left"/>
        <w:textAlignment w:val="center"/>
        <w:rPr>
          <w:color w:val="000000"/>
        </w:rPr>
      </w:pPr>
      <w:r>
        <w:rPr>
          <w:rFonts w:ascii="Times New Roman" w:hAnsi="Times New Roman" w:eastAsia="Times New Roman" w:cs="Times New Roman"/>
          <w:color w:val="000000"/>
        </w:rPr>
        <w:t>Next</w:t>
      </w:r>
      <w:r>
        <w:rPr>
          <w:rFonts w:ascii="Times New Roman" w:hAnsi="Times New Roman" w:eastAsia="Times New Roman" w:cs="Times New Roman"/>
          <w:color w:val="000000"/>
          <w:position w:val="-22"/>
        </w:rPr>
        <w:drawing>
          <wp:inline distT="0" distB="0" distL="114300" distR="114300">
            <wp:extent cx="5080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add a littl</w:t>
      </w:r>
      <w:r>
        <w:rPr>
          <w:color w:val="000000"/>
        </w:rPr>
        <w:t xml:space="preserve">e milk—just enough to give the coffee a light-brown colour. </w:t>
      </w:r>
    </w:p>
    <w:p w14:paraId="6A4DFA27">
      <w:pPr>
        <w:spacing w:line="360" w:lineRule="auto"/>
        <w:ind w:firstLine="420"/>
        <w:jc w:val="left"/>
        <w:textAlignment w:val="center"/>
        <w:rPr>
          <w:color w:val="000000"/>
        </w:rPr>
      </w:pPr>
      <w:r>
        <w:rPr>
          <w:color w:val="000000"/>
        </w:rPr>
        <w:t xml:space="preserve">And now you are ready to drink your coffee. You should do this over a period of three hours, making the coffee last as long </w:t>
      </w:r>
      <w:r>
        <w:rPr>
          <w:color w:val="000000"/>
          <w:u w:val="single"/>
        </w:rPr>
        <w:t>____45____</w:t>
      </w:r>
      <w:r>
        <w:rPr>
          <w:color w:val="000000"/>
        </w:rPr>
        <w:t xml:space="preserve"> possible, which is just the way the British like it. </w:t>
      </w:r>
    </w:p>
    <w:p w14:paraId="2317F052">
      <w:pPr>
        <w:spacing w:line="360" w:lineRule="auto"/>
        <w:ind w:firstLine="420"/>
        <w:jc w:val="left"/>
        <w:textAlignment w:val="center"/>
        <w:rPr>
          <w:color w:val="000000"/>
        </w:rPr>
      </w:pPr>
      <w:r>
        <w:rPr>
          <w:rFonts w:ascii="Times New Roman" w:hAnsi="Times New Roman" w:eastAsia="Times New Roman" w:cs="Times New Roman"/>
          <w:color w:val="000000"/>
        </w:rPr>
        <w:t xml:space="preserve">So, now you know how the British like their coffee, which should be really useful for </w:t>
      </w:r>
      <w:r>
        <w:rPr>
          <w:color w:val="000000"/>
          <w:u w:val="single"/>
        </w:rPr>
        <w:t>____46____</w:t>
      </w:r>
      <w:r>
        <w:rPr>
          <w:rFonts w:ascii="Times New Roman" w:hAnsi="Times New Roman" w:eastAsia="Times New Roman" w:cs="Times New Roman"/>
          <w:color w:val="000000"/>
        </w:rPr>
        <w:t xml:space="preserve"> (you) next trip there.</w:t>
      </w:r>
    </w:p>
    <w:p w14:paraId="35D9D680">
      <w:pPr>
        <w:spacing w:line="360" w:lineRule="auto"/>
        <w:jc w:val="left"/>
        <w:textAlignment w:val="center"/>
        <w:rPr>
          <w:color w:val="000000"/>
        </w:rPr>
      </w:pPr>
      <w:r>
        <w:rPr>
          <w:rFonts w:ascii="宋体" w:hAnsi="宋体" w:eastAsia="宋体" w:cs="宋体"/>
          <w:b/>
          <w:color w:val="000000"/>
          <w:sz w:val="24"/>
        </w:rPr>
        <w:t>五、阅读表达（共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47AC53C">
      <w:pPr>
        <w:spacing w:line="360" w:lineRule="auto"/>
        <w:jc w:val="left"/>
        <w:textAlignment w:val="center"/>
        <w:rPr>
          <w:color w:val="000000"/>
        </w:rPr>
      </w:pPr>
      <w:r>
        <w:rPr>
          <w:rFonts w:ascii="宋体" w:hAnsi="宋体" w:eastAsia="宋体" w:cs="宋体"/>
          <w:color w:val="000000"/>
        </w:rPr>
        <w:t>阅读下面短文，根据短文内容回答问题。</w:t>
      </w:r>
    </w:p>
    <w:p w14:paraId="3301B32F">
      <w:pPr>
        <w:spacing w:line="360" w:lineRule="auto"/>
        <w:ind w:firstLine="420"/>
        <w:jc w:val="left"/>
        <w:textAlignment w:val="center"/>
        <w:rPr>
          <w:color w:val="000000"/>
        </w:rPr>
      </w:pPr>
      <w:r>
        <w:rPr>
          <w:rFonts w:ascii="Times New Roman" w:hAnsi="Times New Roman" w:eastAsia="Times New Roman" w:cs="Times New Roman"/>
          <w:color w:val="000000"/>
        </w:rPr>
        <w:t xml:space="preserve">The earliest form of writing appeared about 5, 500 years ago. In the past, hand writing was an important subject in school. Now, many students sometimes do homework on a computer and turn in their tasks online. </w:t>
      </w:r>
    </w:p>
    <w:p w14:paraId="39997DAD">
      <w:pPr>
        <w:spacing w:line="360" w:lineRule="auto"/>
        <w:ind w:firstLine="420"/>
        <w:jc w:val="left"/>
        <w:textAlignment w:val="center"/>
        <w:rPr>
          <w:color w:val="000000"/>
        </w:rPr>
      </w:pPr>
      <w:r>
        <w:rPr>
          <w:rFonts w:ascii="Times New Roman" w:hAnsi="Times New Roman" w:eastAsia="Times New Roman" w:cs="Times New Roman"/>
          <w:color w:val="000000"/>
        </w:rPr>
        <w:t>Many people think typing (</w:t>
      </w:r>
      <w:r>
        <w:rPr>
          <w:rFonts w:ascii="宋体" w:hAnsi="宋体" w:eastAsia="宋体" w:cs="宋体"/>
          <w:color w:val="000000"/>
        </w:rPr>
        <w:t>打字</w:t>
      </w:r>
      <w:r>
        <w:rPr>
          <w:rFonts w:ascii="Times New Roman" w:hAnsi="Times New Roman" w:eastAsia="Times New Roman" w:cs="Times New Roman"/>
          <w:color w:val="000000"/>
        </w:rPr>
        <w:t xml:space="preserve">) is quick and easy to read, while writing by hand may take longer than typing. But others say writing with a pen and paper is more valuable. Writing by hand has big advantages. Research shows that when we write down ideas with a pen or pencil, we make the brain active to help us learn, remember and think. Writing by hand lets people show their creativity. No two people have the same handwriting. Writing by hand can also help people concentrate. When using a computer, people can go online or play computer games easily. </w:t>
      </w:r>
    </w:p>
    <w:p w14:paraId="5D5BEC22">
      <w:pPr>
        <w:spacing w:line="360" w:lineRule="auto"/>
        <w:ind w:firstLine="420"/>
        <w:jc w:val="left"/>
        <w:textAlignment w:val="center"/>
        <w:rPr>
          <w:color w:val="000000"/>
        </w:rPr>
      </w:pPr>
      <w:r>
        <w:rPr>
          <w:rFonts w:ascii="Times New Roman" w:hAnsi="Times New Roman" w:eastAsia="Times New Roman" w:cs="Times New Roman"/>
          <w:color w:val="000000"/>
        </w:rPr>
        <w:t>Handwriting may be pretty, however, people can get their ideas and thoughts down more quickly when they type. Typing can also make it easier for people to change. Once something is written by hand, you can’t delete it. If you want to make a change, you have to write it all over again. What’s more, some people’s handwriting may be hard to read. Typing makes everything clear, and no one will have to worry about their words being clear enough.</w:t>
      </w:r>
    </w:p>
    <w:p w14:paraId="1120C09D">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When did people begin to write?</w:t>
      </w:r>
    </w:p>
    <w:p w14:paraId="6F7B7098">
      <w:pPr>
        <w:spacing w:line="360" w:lineRule="auto"/>
        <w:jc w:val="left"/>
        <w:textAlignment w:val="center"/>
        <w:rPr>
          <w:color w:val="000000"/>
        </w:rPr>
      </w:pPr>
      <w:r>
        <w:rPr>
          <w:color w:val="000000"/>
        </w:rPr>
        <w:t>________________________________</w:t>
      </w:r>
    </w:p>
    <w:p w14:paraId="7A503389">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How is the brain when we write by hand?</w:t>
      </w:r>
    </w:p>
    <w:p w14:paraId="206EF6EA">
      <w:pPr>
        <w:spacing w:line="360" w:lineRule="auto"/>
        <w:jc w:val="left"/>
        <w:textAlignment w:val="center"/>
        <w:rPr>
          <w:color w:val="000000"/>
        </w:rPr>
      </w:pPr>
      <w:r>
        <w:rPr>
          <w:color w:val="000000"/>
        </w:rPr>
        <w:t>________________________________</w:t>
      </w:r>
    </w:p>
    <w:p w14:paraId="5189531C">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What’s the main idea of Paragraph 2?</w:t>
      </w:r>
    </w:p>
    <w:p w14:paraId="6D8ACE52">
      <w:pPr>
        <w:spacing w:line="360" w:lineRule="auto"/>
        <w:jc w:val="left"/>
        <w:textAlignment w:val="center"/>
        <w:rPr>
          <w:color w:val="000000"/>
        </w:rPr>
      </w:pPr>
      <w:r>
        <w:rPr>
          <w:color w:val="000000"/>
        </w:rPr>
        <w:t>________________________________</w:t>
      </w:r>
    </w:p>
    <w:p w14:paraId="389FD479">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How many advantages of typing are mentioned in Paragraph 3?</w:t>
      </w:r>
    </w:p>
    <w:p w14:paraId="5242D3F8">
      <w:pPr>
        <w:spacing w:line="360" w:lineRule="auto"/>
        <w:jc w:val="left"/>
        <w:textAlignment w:val="center"/>
        <w:rPr>
          <w:color w:val="000000"/>
        </w:rPr>
      </w:pPr>
      <w:r>
        <w:rPr>
          <w:color w:val="000000"/>
        </w:rPr>
        <w:t>________________________________</w:t>
      </w:r>
    </w:p>
    <w:p w14:paraId="43B0D023">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If you need to write a report, will you type or handwrite it? Why? (Give 2 reasons. )</w:t>
      </w:r>
    </w:p>
    <w:p w14:paraId="2159CFCF">
      <w:pPr>
        <w:spacing w:line="360" w:lineRule="auto"/>
        <w:jc w:val="left"/>
        <w:textAlignment w:val="center"/>
        <w:rPr>
          <w:color w:val="000000"/>
        </w:rPr>
      </w:pPr>
      <w:r>
        <w:rPr>
          <w:color w:val="000000"/>
        </w:rPr>
        <w:t>________________________________</w:t>
      </w:r>
    </w:p>
    <w:p w14:paraId="0D2AC5D8">
      <w:pPr>
        <w:spacing w:line="360" w:lineRule="auto"/>
        <w:jc w:val="left"/>
        <w:textAlignment w:val="center"/>
        <w:rPr>
          <w:color w:val="000000"/>
        </w:rPr>
      </w:pPr>
      <w:r>
        <w:rPr>
          <w:rFonts w:ascii="宋体" w:hAnsi="宋体" w:eastAsia="宋体" w:cs="宋体"/>
          <w:b/>
          <w:color w:val="000000"/>
          <w:sz w:val="24"/>
        </w:rPr>
        <w:t>六、书面表达（满分</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6B35CC51">
      <w:pPr>
        <w:spacing w:line="360" w:lineRule="auto"/>
        <w:ind w:firstLine="420"/>
        <w:jc w:val="left"/>
        <w:textAlignment w:val="center"/>
        <w:rPr>
          <w:color w:val="000000"/>
        </w:rPr>
      </w:pPr>
      <w:r>
        <w:rPr>
          <w:color w:val="000000"/>
        </w:rPr>
        <w:t xml:space="preserve">52. </w:t>
      </w:r>
      <w:r>
        <w:rPr>
          <w:rFonts w:ascii="宋体" w:hAnsi="宋体" w:eastAsia="宋体" w:cs="宋体"/>
          <w:color w:val="000000"/>
        </w:rPr>
        <w:t>某中学生英语杂志开展主题为</w:t>
      </w:r>
      <w:r>
        <w:rPr>
          <w:rFonts w:ascii="Times New Roman" w:hAnsi="Times New Roman" w:eastAsia="Times New Roman" w:cs="Times New Roman"/>
          <w:color w:val="000000"/>
        </w:rPr>
        <w:t>“My favorite book”</w:t>
      </w:r>
      <w:r>
        <w:rPr>
          <w:rFonts w:ascii="宋体" w:hAnsi="宋体" w:eastAsia="宋体" w:cs="宋体"/>
          <w:color w:val="000000"/>
        </w:rPr>
        <w:t>的征文活动，请你写一篇</w:t>
      </w:r>
      <w:r>
        <w:rPr>
          <w:rFonts w:ascii="Times New Roman" w:hAnsi="Times New Roman" w:eastAsia="Times New Roman" w:cs="Times New Roman"/>
          <w:color w:val="000000"/>
        </w:rPr>
        <w:t>100</w:t>
      </w:r>
      <w:r>
        <w:rPr>
          <w:rFonts w:ascii="宋体" w:hAnsi="宋体" w:eastAsia="宋体" w:cs="宋体"/>
          <w:color w:val="000000"/>
        </w:rPr>
        <w:t>词左右的英语短文投稿，文中要包含这本书的主要内容和你喜爱它的理由。</w:t>
      </w:r>
    </w:p>
    <w:p w14:paraId="6BC30EA2">
      <w:pPr>
        <w:spacing w:line="360" w:lineRule="auto"/>
        <w:jc w:val="left"/>
        <w:textAlignment w:val="center"/>
        <w:rPr>
          <w:color w:val="000000"/>
        </w:rPr>
      </w:pPr>
      <w:r>
        <w:rPr>
          <w:rFonts w:ascii="宋体" w:hAnsi="宋体" w:eastAsia="宋体" w:cs="宋体"/>
          <w:color w:val="000000"/>
        </w:rPr>
        <w:t>注意：</w:t>
      </w:r>
    </w:p>
    <w:p w14:paraId="38A67BFB">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书写规范，表达连贯，可根据内容适当发挥；</w:t>
      </w:r>
    </w:p>
    <w:p w14:paraId="6C353699">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文中不得出现真实的区县、学校及姓名。</w:t>
      </w:r>
    </w:p>
    <w:p w14:paraId="6E419260">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B782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B49E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A493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987C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B2FE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E3A5006"/>
    <w:rsid w:val="36434F5E"/>
    <w:rsid w:val="38274566"/>
    <w:rsid w:val="4A872BBA"/>
    <w:rsid w:val="4B2023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3174</Words>
  <Characters>11729</Characters>
  <Lines>0</Lines>
  <Paragraphs>0</Paragraphs>
  <TotalTime>4</TotalTime>
  <ScaleCrop>false</ScaleCrop>
  <LinksUpToDate>false</LinksUpToDate>
  <CharactersWithSpaces>13917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2024-03-05T14:40:00Z</dcterms:created>
  <dc:creator>学科网试题生产平台</dc:creator>
  <dc:description>3328144398704640</dc:description>
  <cp:lastModifiedBy>上帝掷骰子吗</cp:lastModifiedBy>
  <dcterms:modified xsi:type="dcterms:W3CDTF">2024-07-19T14:31:41Z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1C262EFA249F42608A8D303E7FFC0CAA_12</vt:lpwstr>
  </property>
</Properties>
</file>