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150D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10337800</wp:posOffset>
            </wp:positionV>
            <wp:extent cx="279400" cy="279400"/>
            <wp:effectExtent l="0" t="0" r="635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2794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年广西初中学业水平考试</w:t>
      </w:r>
    </w:p>
    <w:p w14:paraId="67BFE393">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68FB6B6B">
      <w:pPr>
        <w:spacing w:line="360"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AFE2A4E">
      <w:pPr>
        <w:spacing w:line="360" w:lineRule="auto"/>
        <w:jc w:val="both"/>
      </w:pPr>
      <w:r>
        <w:rPr>
          <w:rFonts w:ascii="宋体" w:hAnsi="宋体" w:eastAsia="宋体" w:cs="宋体"/>
          <w:b/>
          <w:color w:val="auto"/>
          <w:sz w:val="24"/>
        </w:rPr>
        <w:t>注意事项：</w:t>
      </w:r>
    </w:p>
    <w:p w14:paraId="2DD3E4D5">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、答题前，考生务必将姓名、准考证号填写在试卷和答题卡上。</w:t>
      </w:r>
    </w:p>
    <w:p w14:paraId="49AF135C">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、考生作答时，请在答题卡上作答（答题注意事项见答题卡），在本试卷、草稿纸上作答无效。</w:t>
      </w:r>
    </w:p>
    <w:p w14:paraId="389A81CC">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62E94D0F">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、先考听力，在听力开始前有两分钟听力试音时间。</w:t>
      </w:r>
    </w:p>
    <w:p w14:paraId="5F1D5CC9">
      <w:pPr>
        <w:spacing w:line="360" w:lineRule="auto"/>
        <w:jc w:val="both"/>
      </w:pPr>
      <w:r>
        <w:rPr>
          <w:rFonts w:ascii="宋体" w:hAnsi="宋体" w:eastAsia="宋体" w:cs="宋体"/>
          <w:b/>
          <w:color w:val="auto"/>
          <w:sz w:val="24"/>
        </w:rPr>
        <w:t>一、听力（本大题共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6745DAF">
      <w:pPr>
        <w:spacing w:line="360" w:lineRule="auto"/>
        <w:jc w:val="both"/>
      </w:pPr>
      <w:r>
        <w:rPr>
          <w:rFonts w:ascii="宋体" w:hAnsi="宋体" w:eastAsia="宋体" w:cs="宋体"/>
          <w:b/>
          <w:color w:val="auto"/>
          <w:sz w:val="24"/>
        </w:rPr>
        <w:t>（一）听句子，选图片。</w:t>
      </w:r>
    </w:p>
    <w:p w14:paraId="3235AC19">
      <w:pPr>
        <w:spacing w:line="360" w:lineRule="auto"/>
        <w:jc w:val="both"/>
      </w:pPr>
      <w:r>
        <w:rPr>
          <w:rFonts w:ascii="宋体" w:hAnsi="宋体" w:eastAsia="宋体" w:cs="宋体"/>
          <w:b/>
          <w:color w:val="auto"/>
          <w:sz w:val="24"/>
        </w:rPr>
        <w:t>你将听到五个句子，请选出与所听句子内容相符图片，有一幅图是多余的。每个句子读两遍。</w:t>
      </w:r>
    </w:p>
    <w:p w14:paraId="41B1BE30">
      <w:pPr>
        <w:spacing w:line="360" w:lineRule="auto"/>
        <w:jc w:val="both"/>
      </w:pPr>
      <w:r>
        <w:rPr>
          <w:rFonts w:ascii="Times New Roman" w:hAnsi="Times New Roman" w:eastAsia="Times New Roman" w:cs="Times New Roman"/>
          <w:color w:val="auto"/>
          <w:sz w:val="21"/>
        </w:rPr>
        <w:t>A.</w:t>
      </w:r>
      <w:r>
        <w:drawing>
          <wp:inline distT="0" distB="0" distL="114300" distR="114300">
            <wp:extent cx="819150" cy="657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19150" cy="657225"/>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809625" cy="647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9625" cy="647700"/>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809625" cy="638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09625" cy="638175"/>
                    </a:xfrm>
                    <a:prstGeom prst="rect">
                      <a:avLst/>
                    </a:prstGeom>
                  </pic:spPr>
                </pic:pic>
              </a:graphicData>
            </a:graphic>
          </wp:inline>
        </w:drawing>
      </w:r>
      <w:r>
        <w:rPr>
          <w:rFonts w:ascii="Times New Roman" w:hAnsi="Times New Roman" w:eastAsia="Times New Roman" w:cs="Times New Roman"/>
          <w:color w:val="auto"/>
          <w:sz w:val="21"/>
        </w:rPr>
        <w:t xml:space="preserve">    D.</w:t>
      </w:r>
      <w:r>
        <w:drawing>
          <wp:inline distT="0" distB="0" distL="114300" distR="114300">
            <wp:extent cx="809625" cy="666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09625" cy="666750"/>
                    </a:xfrm>
                    <a:prstGeom prst="rect">
                      <a:avLst/>
                    </a:prstGeom>
                  </pic:spPr>
                </pic:pic>
              </a:graphicData>
            </a:graphic>
          </wp:inline>
        </w:drawing>
      </w:r>
      <w:r>
        <w:rPr>
          <w:rFonts w:ascii="Times New Roman" w:hAnsi="Times New Roman" w:eastAsia="Times New Roman" w:cs="Times New Roman"/>
          <w:color w:val="auto"/>
          <w:sz w:val="21"/>
        </w:rPr>
        <w:t xml:space="preserve">    E.</w:t>
      </w:r>
      <w:r>
        <w:drawing>
          <wp:inline distT="0" distB="0" distL="114300" distR="114300">
            <wp:extent cx="828675" cy="657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28675" cy="657225"/>
                    </a:xfrm>
                    <a:prstGeom prst="rect">
                      <a:avLst/>
                    </a:prstGeom>
                  </pic:spPr>
                </pic:pic>
              </a:graphicData>
            </a:graphic>
          </wp:inline>
        </w:drawing>
      </w:r>
      <w:r>
        <w:rPr>
          <w:rFonts w:ascii="Times New Roman" w:hAnsi="Times New Roman" w:eastAsia="Times New Roman" w:cs="Times New Roman"/>
          <w:color w:val="auto"/>
          <w:sz w:val="21"/>
        </w:rPr>
        <w:t xml:space="preserve">    F.</w:t>
      </w:r>
      <w:r>
        <w:drawing>
          <wp:inline distT="0" distB="0" distL="114300" distR="114300">
            <wp:extent cx="819150"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19150" cy="666750"/>
                    </a:xfrm>
                    <a:prstGeom prst="rect">
                      <a:avLst/>
                    </a:prstGeom>
                  </pic:spPr>
                </pic:pic>
              </a:graphicData>
            </a:graphic>
          </wp:inline>
        </w:drawing>
      </w:r>
    </w:p>
    <w:p w14:paraId="1CD6EC9E">
      <w:pPr>
        <w:spacing w:line="360" w:lineRule="auto"/>
        <w:jc w:val="both"/>
      </w:pPr>
      <w:r>
        <w:rPr>
          <w:rFonts w:ascii="Times New Roman" w:hAnsi="Times New Roman" w:eastAsia="Times New Roman" w:cs="Times New Roman"/>
          <w:color w:val="auto"/>
          <w:sz w:val="21"/>
        </w:rPr>
        <w:t>1. __________    2. __________    3. __________    4. __________    5. __________</w:t>
      </w:r>
    </w:p>
    <w:p w14:paraId="4EE82FC7">
      <w:pPr>
        <w:spacing w:line="360" w:lineRule="auto"/>
        <w:jc w:val="both"/>
      </w:pPr>
      <w:r>
        <w:rPr>
          <w:rFonts w:ascii="宋体" w:hAnsi="宋体" w:eastAsia="宋体" w:cs="宋体"/>
          <w:b/>
          <w:color w:val="auto"/>
          <w:sz w:val="24"/>
        </w:rPr>
        <w:t>（二）听短对话，选择最佳答案。</w:t>
      </w:r>
    </w:p>
    <w:p w14:paraId="2552DD15">
      <w:pPr>
        <w:spacing w:line="360" w:lineRule="auto"/>
        <w:jc w:val="both"/>
      </w:pPr>
      <w:r>
        <w:rPr>
          <w:rFonts w:ascii="宋体" w:hAnsi="宋体" w:eastAsia="宋体" w:cs="宋体"/>
          <w:b/>
          <w:color w:val="auto"/>
          <w:sz w:val="24"/>
        </w:rPr>
        <w:t>你将听到五段对话，每段对话后有一个小题，请根据对话内容，选出最佳答案。每段对话读两遍。</w:t>
      </w:r>
    </w:p>
    <w:p w14:paraId="0F50D1A3">
      <w:pPr>
        <w:spacing w:line="360" w:lineRule="auto"/>
        <w:jc w:val="both"/>
      </w:pPr>
      <w:r>
        <w:rPr>
          <w:rFonts w:ascii="Times New Roman" w:hAnsi="Times New Roman" w:eastAsia="Times New Roman" w:cs="Times New Roman"/>
          <w:color w:val="auto"/>
          <w:sz w:val="21"/>
        </w:rPr>
        <w:t>6. How does Mike usually go to school?</w:t>
      </w:r>
    </w:p>
    <w:p w14:paraId="7D9D4D1B">
      <w:pPr>
        <w:spacing w:line="360" w:lineRule="auto"/>
        <w:jc w:val="both"/>
      </w:pPr>
      <w:r>
        <w:rPr>
          <w:rFonts w:ascii="Times New Roman" w:hAnsi="Times New Roman" w:eastAsia="Times New Roman" w:cs="Times New Roman"/>
          <w:color w:val="auto"/>
          <w:sz w:val="21"/>
        </w:rPr>
        <w:t>A. By bus    B. On foot.    C. By bike.</w:t>
      </w:r>
    </w:p>
    <w:p w14:paraId="7E33E1F4">
      <w:pPr>
        <w:spacing w:line="360" w:lineRule="auto"/>
        <w:jc w:val="both"/>
      </w:pPr>
      <w:r>
        <w:rPr>
          <w:rFonts w:ascii="Times New Roman" w:hAnsi="Times New Roman" w:eastAsia="Times New Roman" w:cs="Times New Roman"/>
          <w:color w:val="auto"/>
          <w:sz w:val="21"/>
        </w:rPr>
        <w:t>7. What is Jack’s hobby?</w:t>
      </w:r>
    </w:p>
    <w:p w14:paraId="4862343B">
      <w:pPr>
        <w:spacing w:line="360" w:lineRule="auto"/>
        <w:jc w:val="both"/>
      </w:pPr>
      <w:r>
        <w:rPr>
          <w:rFonts w:ascii="Times New Roman" w:hAnsi="Times New Roman" w:eastAsia="Times New Roman" w:cs="Times New Roman"/>
          <w:color w:val="auto"/>
          <w:sz w:val="21"/>
        </w:rPr>
        <w:t>A. Running.    B. Fishing.    C. Reading</w:t>
      </w:r>
    </w:p>
    <w:p w14:paraId="250AC8C9">
      <w:pPr>
        <w:spacing w:line="360" w:lineRule="auto"/>
        <w:jc w:val="both"/>
      </w:pPr>
      <w:r>
        <w:rPr>
          <w:rFonts w:ascii="Times New Roman" w:hAnsi="Times New Roman" w:eastAsia="Times New Roman" w:cs="Times New Roman"/>
          <w:color w:val="auto"/>
          <w:sz w:val="21"/>
        </w:rPr>
        <w:t>8. Who is the man in the picture?</w:t>
      </w:r>
    </w:p>
    <w:p w14:paraId="7218F932">
      <w:pPr>
        <w:spacing w:line="360" w:lineRule="auto"/>
        <w:jc w:val="both"/>
      </w:pPr>
      <w:r>
        <w:rPr>
          <w:rFonts w:ascii="Times New Roman" w:hAnsi="Times New Roman" w:eastAsia="Times New Roman" w:cs="Times New Roman"/>
          <w:color w:val="auto"/>
          <w:sz w:val="21"/>
        </w:rPr>
        <w:t>A. Mary’s brother.    B. Mary’s uncle.    C. Mary’s friend.</w:t>
      </w:r>
    </w:p>
    <w:p w14:paraId="3ECBFC0F">
      <w:pPr>
        <w:spacing w:line="360" w:lineRule="auto"/>
        <w:jc w:val="both"/>
      </w:pPr>
      <w:r>
        <w:rPr>
          <w:rFonts w:ascii="Times New Roman" w:hAnsi="Times New Roman" w:eastAsia="Times New Roman" w:cs="Times New Roman"/>
          <w:color w:val="auto"/>
          <w:sz w:val="21"/>
        </w:rPr>
        <w:t>9. What is Lucy’s favourite fruit?</w:t>
      </w:r>
    </w:p>
    <w:p w14:paraId="26CFAABF">
      <w:pPr>
        <w:spacing w:line="360" w:lineRule="auto"/>
        <w:jc w:val="both"/>
      </w:pPr>
      <w:r>
        <w:rPr>
          <w:rFonts w:ascii="Times New Roman" w:hAnsi="Times New Roman" w:eastAsia="Times New Roman" w:cs="Times New Roman"/>
          <w:color w:val="auto"/>
          <w:sz w:val="21"/>
        </w:rPr>
        <w:t>A. Bananas.    B. Apples    C. Oranges.</w:t>
      </w:r>
    </w:p>
    <w:p w14:paraId="102C47BF">
      <w:pPr>
        <w:spacing w:line="360" w:lineRule="auto"/>
        <w:jc w:val="both"/>
      </w:pPr>
      <w:r>
        <w:rPr>
          <w:rFonts w:ascii="Times New Roman" w:hAnsi="Times New Roman" w:eastAsia="Times New Roman" w:cs="Times New Roman"/>
          <w:color w:val="auto"/>
          <w:sz w:val="21"/>
        </w:rPr>
        <w:t>10. When will Dad come back?</w:t>
      </w:r>
    </w:p>
    <w:p w14:paraId="4A7DAB0A">
      <w:pPr>
        <w:spacing w:line="360" w:lineRule="auto"/>
        <w:jc w:val="both"/>
      </w:pPr>
      <w:r>
        <w:rPr>
          <w:rFonts w:ascii="Times New Roman" w:hAnsi="Times New Roman" w:eastAsia="Times New Roman" w:cs="Times New Roman"/>
          <w:color w:val="auto"/>
          <w:sz w:val="21"/>
        </w:rPr>
        <w:t>A. Tomorrow morning.    B. Tomorrow afternoon.    C. Tomorrow evening.</w:t>
      </w:r>
    </w:p>
    <w:p w14:paraId="0DB9897B">
      <w:pPr>
        <w:spacing w:line="360" w:lineRule="auto"/>
        <w:jc w:val="both"/>
      </w:pPr>
      <w:r>
        <w:rPr>
          <w:rFonts w:ascii="宋体" w:hAnsi="宋体" w:eastAsia="宋体" w:cs="宋体"/>
          <w:b/>
          <w:color w:val="auto"/>
          <w:sz w:val="24"/>
        </w:rPr>
        <w:t>（三）听长对话，选择最佳答案。</w:t>
      </w:r>
    </w:p>
    <w:p w14:paraId="768504F4">
      <w:pPr>
        <w:spacing w:line="360" w:lineRule="auto"/>
        <w:jc w:val="both"/>
      </w:pPr>
      <w:r>
        <w:rPr>
          <w:rFonts w:ascii="宋体" w:hAnsi="宋体" w:eastAsia="宋体" w:cs="宋体"/>
          <w:b/>
          <w:color w:val="auto"/>
          <w:sz w:val="24"/>
        </w:rPr>
        <w:t>你将听到三段对话，请根据对话内容，选出每个问题的最佳答案。每段对话读两遍。</w:t>
      </w:r>
    </w:p>
    <w:p w14:paraId="7A808A07">
      <w:pPr>
        <w:spacing w:line="360" w:lineRule="auto"/>
        <w:jc w:val="both"/>
      </w:pPr>
      <w:r>
        <w:rPr>
          <w:rFonts w:ascii="宋体" w:hAnsi="宋体" w:eastAsia="宋体" w:cs="宋体"/>
          <w:color w:val="auto"/>
          <w:sz w:val="21"/>
        </w:rPr>
        <w:t>请听第一段对话，回答第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小题。</w:t>
      </w:r>
    </w:p>
    <w:p w14:paraId="74909621">
      <w:pPr>
        <w:spacing w:line="360" w:lineRule="auto"/>
        <w:jc w:val="both"/>
      </w:pPr>
      <w:r>
        <w:rPr>
          <w:rFonts w:ascii="Times New Roman" w:hAnsi="Times New Roman" w:eastAsia="Times New Roman" w:cs="Times New Roman"/>
          <w:color w:val="auto"/>
          <w:sz w:val="21"/>
        </w:rPr>
        <w:t>11. What does the woman want to buy?</w:t>
      </w:r>
    </w:p>
    <w:p w14:paraId="7A6814F1">
      <w:pPr>
        <w:spacing w:line="360" w:lineRule="auto"/>
        <w:jc w:val="both"/>
      </w:pPr>
      <w:r>
        <w:rPr>
          <w:rFonts w:ascii="Times New Roman" w:hAnsi="Times New Roman" w:eastAsia="Times New Roman" w:cs="Times New Roman"/>
          <w:color w:val="auto"/>
          <w:sz w:val="21"/>
        </w:rPr>
        <w:t>A. A pencil-box.    B. A ruler.    C. A book.</w:t>
      </w:r>
    </w:p>
    <w:p w14:paraId="4EFF5542">
      <w:pPr>
        <w:spacing w:line="360" w:lineRule="auto"/>
        <w:jc w:val="both"/>
      </w:pPr>
      <w:r>
        <w:rPr>
          <w:rFonts w:ascii="Times New Roman" w:hAnsi="Times New Roman" w:eastAsia="Times New Roman" w:cs="Times New Roman"/>
          <w:color w:val="auto"/>
          <w:sz w:val="21"/>
        </w:rPr>
        <w:t>12. What colour does the woman like?</w:t>
      </w:r>
    </w:p>
    <w:p w14:paraId="6609CCC6">
      <w:pPr>
        <w:spacing w:line="360" w:lineRule="auto"/>
        <w:jc w:val="both"/>
      </w:pPr>
      <w:r>
        <w:rPr>
          <w:rFonts w:ascii="Times New Roman" w:hAnsi="Times New Roman" w:eastAsia="Times New Roman" w:cs="Times New Roman"/>
          <w:color w:val="auto"/>
          <w:sz w:val="21"/>
        </w:rPr>
        <w:t>A. Red    B. Blue.    C. Yellow.</w:t>
      </w:r>
    </w:p>
    <w:p w14:paraId="336E8B7F">
      <w:pPr>
        <w:spacing w:line="360" w:lineRule="auto"/>
        <w:jc w:val="both"/>
      </w:pPr>
      <w:r>
        <w:rPr>
          <w:rFonts w:ascii="Times New Roman" w:hAnsi="Times New Roman" w:eastAsia="Times New Roman" w:cs="Times New Roman"/>
          <w:color w:val="auto"/>
          <w:sz w:val="21"/>
        </w:rPr>
        <w:t>13. How much will the woman pay?</w:t>
      </w:r>
    </w:p>
    <w:p w14:paraId="70FC22A8">
      <w:pPr>
        <w:spacing w:line="360" w:lineRule="auto"/>
        <w:jc w:val="both"/>
      </w:pPr>
      <w:r>
        <w:rPr>
          <w:rFonts w:ascii="Times New Roman" w:hAnsi="Times New Roman" w:eastAsia="Times New Roman" w:cs="Times New Roman"/>
          <w:color w:val="auto"/>
          <w:sz w:val="21"/>
        </w:rPr>
        <w:t>A. 10 yuan.    B. 20 yuan.    C. 30 yuan.</w:t>
      </w:r>
    </w:p>
    <w:p w14:paraId="02C1011F">
      <w:pPr>
        <w:spacing w:line="360" w:lineRule="auto"/>
        <w:jc w:val="both"/>
      </w:pPr>
      <w:r>
        <w:rPr>
          <w:rFonts w:ascii="宋体" w:hAnsi="宋体" w:eastAsia="宋体" w:cs="宋体"/>
          <w:color w:val="auto"/>
          <w:sz w:val="21"/>
        </w:rPr>
        <w:t>请听第二段对话，回答第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小题。</w:t>
      </w:r>
    </w:p>
    <w:p w14:paraId="7EB835E7">
      <w:pPr>
        <w:spacing w:line="360" w:lineRule="auto"/>
        <w:jc w:val="both"/>
      </w:pPr>
      <w:r>
        <w:rPr>
          <w:rFonts w:ascii="Times New Roman" w:hAnsi="Times New Roman" w:eastAsia="Times New Roman" w:cs="Times New Roman"/>
          <w:color w:val="auto"/>
          <w:sz w:val="21"/>
        </w:rPr>
        <w:t>14. Where did Bob get the tomatoes?</w:t>
      </w:r>
    </w:p>
    <w:p w14:paraId="5AC93882">
      <w:pPr>
        <w:spacing w:line="360" w:lineRule="auto"/>
        <w:jc w:val="both"/>
      </w:pPr>
      <w:r>
        <w:rPr>
          <w:rFonts w:ascii="Times New Roman" w:hAnsi="Times New Roman" w:eastAsia="Times New Roman" w:cs="Times New Roman"/>
          <w:color w:val="auto"/>
          <w:sz w:val="21"/>
        </w:rPr>
        <w:t>A. In the market.    B. On the farm.    C. in the vegetable garden.</w:t>
      </w:r>
    </w:p>
    <w:p w14:paraId="216DE85C">
      <w:pPr>
        <w:spacing w:line="360" w:lineRule="auto"/>
        <w:jc w:val="both"/>
      </w:pPr>
      <w:r>
        <w:rPr>
          <w:rFonts w:ascii="Times New Roman" w:hAnsi="Times New Roman" w:eastAsia="Times New Roman" w:cs="Times New Roman"/>
          <w:color w:val="auto"/>
          <w:sz w:val="21"/>
        </w:rPr>
        <w:t>15. Who taught Bob to grow tomatoes?</w:t>
      </w:r>
    </w:p>
    <w:p w14:paraId="7A04361C">
      <w:pPr>
        <w:spacing w:line="360" w:lineRule="auto"/>
        <w:jc w:val="both"/>
      </w:pPr>
      <w:r>
        <w:rPr>
          <w:rFonts w:ascii="Times New Roman" w:hAnsi="Times New Roman" w:eastAsia="Times New Roman" w:cs="Times New Roman"/>
          <w:color w:val="auto"/>
          <w:sz w:val="21"/>
        </w:rPr>
        <w:t>A. His teacher    B. His father.    C. His cousin.</w:t>
      </w:r>
    </w:p>
    <w:p w14:paraId="6FDC10B7">
      <w:pPr>
        <w:spacing w:line="360" w:lineRule="auto"/>
        <w:jc w:val="both"/>
      </w:pPr>
      <w:r>
        <w:rPr>
          <w:rFonts w:ascii="Times New Roman" w:hAnsi="Times New Roman" w:eastAsia="Times New Roman" w:cs="Times New Roman"/>
          <w:color w:val="auto"/>
          <w:sz w:val="21"/>
        </w:rPr>
        <w:t>16. What will Bob make with the tomatoes?</w:t>
      </w:r>
    </w:p>
    <w:p w14:paraId="3C5ECF5F">
      <w:pPr>
        <w:spacing w:line="360" w:lineRule="auto"/>
        <w:jc w:val="both"/>
      </w:pPr>
      <w:r>
        <w:rPr>
          <w:rFonts w:ascii="Times New Roman" w:hAnsi="Times New Roman" w:eastAsia="Times New Roman" w:cs="Times New Roman"/>
          <w:color w:val="auto"/>
          <w:sz w:val="21"/>
        </w:rPr>
        <w:t>A. Salad.    B. Soup.    C. Juice.</w:t>
      </w:r>
    </w:p>
    <w:p w14:paraId="45ACC33F">
      <w:pPr>
        <w:spacing w:line="360" w:lineRule="auto"/>
        <w:jc w:val="both"/>
      </w:pPr>
      <w:r>
        <w:rPr>
          <w:rFonts w:ascii="宋体" w:hAnsi="宋体" w:eastAsia="宋体" w:cs="宋体"/>
          <w:color w:val="auto"/>
          <w:sz w:val="21"/>
        </w:rPr>
        <w:t>请听第三段对话，回答第</w:t>
      </w:r>
      <w:r>
        <w:rPr>
          <w:rFonts w:ascii="Times New Roman" w:hAnsi="Times New Roman" w:eastAsia="Times New Roman" w:cs="Times New Roman"/>
          <w:color w:val="auto"/>
          <w:sz w:val="21"/>
        </w:rPr>
        <w:t>17</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66A20C0C">
      <w:pPr>
        <w:spacing w:line="360" w:lineRule="auto"/>
        <w:jc w:val="both"/>
      </w:pPr>
      <w:r>
        <w:rPr>
          <w:rFonts w:ascii="Times New Roman" w:hAnsi="Times New Roman" w:eastAsia="Times New Roman" w:cs="Times New Roman"/>
          <w:color w:val="auto"/>
          <w:sz w:val="21"/>
        </w:rPr>
        <w:t>17. What is the news about?</w:t>
      </w:r>
    </w:p>
    <w:p w14:paraId="4A5A17EC">
      <w:pPr>
        <w:spacing w:line="360" w:lineRule="auto"/>
        <w:jc w:val="both"/>
      </w:pPr>
      <w:r>
        <w:rPr>
          <w:rFonts w:ascii="Times New Roman" w:hAnsi="Times New Roman" w:eastAsia="Times New Roman" w:cs="Times New Roman"/>
          <w:color w:val="auto"/>
          <w:sz w:val="21"/>
        </w:rPr>
        <w:t>A. Shenzhou-16    B. ChatGPT.    C. Children’s Day</w:t>
      </w:r>
    </w:p>
    <w:p w14:paraId="1AC4E359">
      <w:pPr>
        <w:spacing w:line="360" w:lineRule="auto"/>
        <w:jc w:val="both"/>
      </w:pPr>
      <w:r>
        <w:rPr>
          <w:rFonts w:ascii="Times New Roman" w:hAnsi="Times New Roman" w:eastAsia="Times New Roman" w:cs="Times New Roman"/>
          <w:color w:val="auto"/>
          <w:sz w:val="21"/>
        </w:rPr>
        <w:t>18. How does Daming feel about the news?</w:t>
      </w:r>
    </w:p>
    <w:p w14:paraId="6F38909D">
      <w:pPr>
        <w:spacing w:line="360" w:lineRule="auto"/>
        <w:jc w:val="both"/>
      </w:pPr>
      <w:r>
        <w:rPr>
          <w:rFonts w:ascii="Times New Roman" w:hAnsi="Times New Roman" w:eastAsia="Times New Roman" w:cs="Times New Roman"/>
          <w:color w:val="auto"/>
          <w:sz w:val="21"/>
        </w:rPr>
        <w:t>A. Bored.    B. Relaxed.    C. Excited.</w:t>
      </w:r>
    </w:p>
    <w:p w14:paraId="397E6DCD">
      <w:pPr>
        <w:spacing w:line="360" w:lineRule="auto"/>
        <w:jc w:val="both"/>
      </w:pPr>
      <w:r>
        <w:rPr>
          <w:rFonts w:ascii="Times New Roman" w:hAnsi="Times New Roman" w:eastAsia="Times New Roman" w:cs="Times New Roman"/>
          <w:color w:val="auto"/>
          <w:sz w:val="21"/>
        </w:rPr>
        <w:t>19. What does Daming want to be in the future?</w:t>
      </w:r>
    </w:p>
    <w:p w14:paraId="42C36B2A">
      <w:pPr>
        <w:spacing w:line="360" w:lineRule="auto"/>
        <w:jc w:val="both"/>
      </w:pPr>
      <w:r>
        <w:rPr>
          <w:rFonts w:ascii="Times New Roman" w:hAnsi="Times New Roman" w:eastAsia="Times New Roman" w:cs="Times New Roman"/>
          <w:color w:val="auto"/>
          <w:sz w:val="21"/>
        </w:rPr>
        <w:t>A. A spaceman    B. An engineer.    C. A pilot.</w:t>
      </w:r>
    </w:p>
    <w:p w14:paraId="0F19403D">
      <w:pPr>
        <w:spacing w:line="360" w:lineRule="auto"/>
        <w:jc w:val="both"/>
      </w:pPr>
      <w:r>
        <w:rPr>
          <w:rFonts w:ascii="Times New Roman" w:hAnsi="Times New Roman" w:eastAsia="Times New Roman" w:cs="Times New Roman"/>
          <w:color w:val="auto"/>
          <w:sz w:val="21"/>
        </w:rPr>
        <w:t>20. What is the probable relationship between the speakers?</w:t>
      </w:r>
    </w:p>
    <w:p w14:paraId="65A9F82C">
      <w:pPr>
        <w:spacing w:line="360" w:lineRule="auto"/>
        <w:jc w:val="both"/>
      </w:pPr>
      <w:r>
        <w:rPr>
          <w:rFonts w:ascii="Times New Roman" w:hAnsi="Times New Roman" w:eastAsia="Times New Roman" w:cs="Times New Roman"/>
          <w:color w:val="auto"/>
          <w:sz w:val="21"/>
        </w:rPr>
        <w:t>A. Husband and wife.    B. Classmates.    C. Doctor and patient.</w:t>
      </w:r>
    </w:p>
    <w:p w14:paraId="518994BC">
      <w:pPr>
        <w:spacing w:line="360" w:lineRule="auto"/>
        <w:jc w:val="both"/>
      </w:pPr>
      <w:r>
        <w:rPr>
          <w:rFonts w:ascii="宋体" w:hAnsi="宋体" w:eastAsia="宋体" w:cs="宋体"/>
          <w:b/>
          <w:color w:val="auto"/>
          <w:sz w:val="24"/>
        </w:rPr>
        <w:t>（四）听短文，选择最佳答案。</w:t>
      </w:r>
    </w:p>
    <w:p w14:paraId="6549E914">
      <w:pPr>
        <w:spacing w:line="360" w:lineRule="auto"/>
        <w:jc w:val="both"/>
      </w:pPr>
      <w:r>
        <w:rPr>
          <w:rFonts w:ascii="宋体" w:hAnsi="宋体" w:eastAsia="宋体" w:cs="宋体"/>
          <w:b/>
          <w:color w:val="auto"/>
          <w:sz w:val="24"/>
        </w:rPr>
        <w:t>你将听到一篇短文，请根据短文内容，选出每个问题的最佳答案。短文读两遍。</w:t>
      </w:r>
    </w:p>
    <w:p w14:paraId="23E0222D">
      <w:pPr>
        <w:spacing w:line="360" w:lineRule="auto"/>
        <w:jc w:val="both"/>
      </w:pPr>
      <w:r>
        <w:rPr>
          <w:rFonts w:ascii="Times New Roman" w:hAnsi="Times New Roman" w:eastAsia="Times New Roman" w:cs="Times New Roman"/>
          <w:color w:val="auto"/>
          <w:sz w:val="21"/>
        </w:rPr>
        <w:t>21. What did the speaker’s parents do last Saturday?</w:t>
      </w:r>
    </w:p>
    <w:p w14:paraId="1AB1BC05">
      <w:pPr>
        <w:spacing w:line="360" w:lineRule="auto"/>
        <w:jc w:val="both"/>
      </w:pPr>
      <w:r>
        <w:rPr>
          <w:rFonts w:ascii="Times New Roman" w:hAnsi="Times New Roman" w:eastAsia="Times New Roman" w:cs="Times New Roman"/>
          <w:color w:val="auto"/>
          <w:sz w:val="21"/>
        </w:rPr>
        <w:t>A. They went to see a doctor.    B. They did some shopping.    C. They visited their friends.</w:t>
      </w:r>
    </w:p>
    <w:p w14:paraId="2F3802AA">
      <w:pPr>
        <w:spacing w:line="360" w:lineRule="auto"/>
        <w:jc w:val="both"/>
      </w:pPr>
      <w:r>
        <w:rPr>
          <w:rFonts w:ascii="Times New Roman" w:hAnsi="Times New Roman" w:eastAsia="Times New Roman" w:cs="Times New Roman"/>
          <w:color w:val="auto"/>
          <w:sz w:val="21"/>
        </w:rPr>
        <w:t>22. How old is Lily?</w:t>
      </w:r>
    </w:p>
    <w:p w14:paraId="138A9588">
      <w:pPr>
        <w:spacing w:line="360" w:lineRule="auto"/>
        <w:jc w:val="both"/>
      </w:pPr>
      <w:r>
        <w:rPr>
          <w:rFonts w:ascii="Times New Roman" w:hAnsi="Times New Roman" w:eastAsia="Times New Roman" w:cs="Times New Roman"/>
          <w:color w:val="auto"/>
          <w:sz w:val="21"/>
        </w:rPr>
        <w:t>A. Three.    B. Four.    C. Five.</w:t>
      </w:r>
    </w:p>
    <w:p w14:paraId="15E604D8">
      <w:pPr>
        <w:spacing w:line="360" w:lineRule="auto"/>
        <w:jc w:val="both"/>
      </w:pPr>
      <w:r>
        <w:rPr>
          <w:rFonts w:ascii="Times New Roman" w:hAnsi="Times New Roman" w:eastAsia="Times New Roman" w:cs="Times New Roman"/>
          <w:color w:val="auto"/>
          <w:sz w:val="21"/>
        </w:rPr>
        <w:t>23. How did the speaker make Lily stop crying?</w:t>
      </w:r>
    </w:p>
    <w:p w14:paraId="1C18B4DD">
      <w:pPr>
        <w:spacing w:line="360" w:lineRule="auto"/>
        <w:jc w:val="both"/>
      </w:pPr>
      <w:r>
        <w:rPr>
          <w:rFonts w:ascii="Times New Roman" w:hAnsi="Times New Roman" w:eastAsia="Times New Roman" w:cs="Times New Roman"/>
          <w:color w:val="auto"/>
          <w:sz w:val="21"/>
        </w:rPr>
        <w:t>A. By singing songs.    B. By telling stories.    C. By drawing pictures.</w:t>
      </w:r>
    </w:p>
    <w:p w14:paraId="6428198C">
      <w:pPr>
        <w:spacing w:line="360" w:lineRule="auto"/>
        <w:jc w:val="both"/>
      </w:pPr>
      <w:r>
        <w:rPr>
          <w:rFonts w:ascii="Times New Roman" w:hAnsi="Times New Roman" w:eastAsia="Times New Roman" w:cs="Times New Roman"/>
          <w:color w:val="auto"/>
          <w:sz w:val="21"/>
        </w:rPr>
        <w:t>24. What did the speaker cook for Lily at noon?</w:t>
      </w:r>
    </w:p>
    <w:p w14:paraId="41669D28">
      <w:pPr>
        <w:spacing w:line="360" w:lineRule="auto"/>
        <w:jc w:val="both"/>
      </w:pPr>
      <w:r>
        <w:rPr>
          <w:rFonts w:ascii="Times New Roman" w:hAnsi="Times New Roman" w:eastAsia="Times New Roman" w:cs="Times New Roman"/>
          <w:color w:val="auto"/>
          <w:sz w:val="21"/>
        </w:rPr>
        <w:t>A. Hamburgers.    B. Dumplings.    C. Noodles.</w:t>
      </w:r>
    </w:p>
    <w:p w14:paraId="07FBD1FC">
      <w:pPr>
        <w:spacing w:line="360" w:lineRule="auto"/>
        <w:jc w:val="both"/>
      </w:pPr>
      <w:r>
        <w:rPr>
          <w:rFonts w:ascii="Times New Roman" w:hAnsi="Times New Roman" w:eastAsia="Times New Roman" w:cs="Times New Roman"/>
          <w:color w:val="auto"/>
          <w:sz w:val="21"/>
        </w:rPr>
        <w:t>25. Where did the speaker and Lily play games in the afternoon?</w:t>
      </w:r>
    </w:p>
    <w:p w14:paraId="11DFC569">
      <w:pPr>
        <w:spacing w:line="360" w:lineRule="auto"/>
        <w:jc w:val="both"/>
      </w:pPr>
      <w:r>
        <w:rPr>
          <w:rFonts w:ascii="Times New Roman" w:hAnsi="Times New Roman" w:eastAsia="Times New Roman" w:cs="Times New Roman"/>
          <w:color w:val="auto"/>
          <w:sz w:val="21"/>
        </w:rPr>
        <w:t>A. In the park.    B. In the school.    C. In the living room.</w:t>
      </w:r>
    </w:p>
    <w:p w14:paraId="68A75F54">
      <w:pPr>
        <w:spacing w:line="360" w:lineRule="auto"/>
        <w:jc w:val="both"/>
      </w:pPr>
      <w:r>
        <w:rPr>
          <w:rFonts w:ascii="宋体" w:hAnsi="宋体" w:eastAsia="宋体" w:cs="宋体"/>
          <w:b/>
          <w:color w:val="auto"/>
          <w:sz w:val="24"/>
        </w:rPr>
        <w:t>（五）听短文，填信息。</w:t>
      </w:r>
    </w:p>
    <w:p w14:paraId="4EDF2C8F">
      <w:pPr>
        <w:spacing w:line="360" w:lineRule="auto"/>
        <w:jc w:val="both"/>
      </w:pPr>
      <w:r>
        <w:rPr>
          <w:rFonts w:ascii="宋体" w:hAnsi="宋体" w:eastAsia="宋体" w:cs="宋体"/>
          <w:b/>
          <w:color w:val="auto"/>
          <w:sz w:val="24"/>
        </w:rPr>
        <w:t>你将听到一篇短文，请根据短文内容，将所缺信息填入答题卡对应的横线上，每空一词。短文读三遍。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43"/>
        <w:gridCol w:w="7243"/>
      </w:tblGrid>
      <w:tr w14:paraId="2B36C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CE9DE">
            <w:pPr>
              <w:spacing w:line="360" w:lineRule="auto"/>
              <w:jc w:val="center"/>
            </w:pPr>
            <w:r>
              <w:rPr>
                <w:rFonts w:ascii="Times New Roman" w:hAnsi="Times New Roman" w:eastAsia="Times New Roman" w:cs="Times New Roman"/>
                <w:color w:val="auto"/>
                <w:sz w:val="21"/>
              </w:rPr>
              <w:t>Friendship Day</w:t>
            </w:r>
          </w:p>
        </w:tc>
      </w:tr>
      <w:tr w14:paraId="07ED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A169D">
            <w:pPr>
              <w:spacing w:line="360" w:lineRule="auto"/>
              <w:jc w:val="center"/>
            </w:pPr>
            <w:r>
              <w:rPr>
                <w:rFonts w:ascii="Times New Roman" w:hAnsi="Times New Roman" w:eastAsia="Times New Roman" w:cs="Times New Roman"/>
                <w:color w:val="auto"/>
                <w:sz w:val="21"/>
              </w:rPr>
              <w:t>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0BF1CB">
            <w:pPr>
              <w:spacing w:line="360" w:lineRule="auto"/>
              <w:jc w:val="both"/>
            </w:pPr>
            <w:r>
              <w:rPr>
                <w:rFonts w:ascii="Times New Roman" w:hAnsi="Times New Roman" w:eastAsia="Times New Roman" w:cs="Times New Roman"/>
                <w:color w:val="auto"/>
                <w:sz w:val="21"/>
              </w:rPr>
              <w:t>on the first 26._______ of August every year</w:t>
            </w:r>
          </w:p>
        </w:tc>
      </w:tr>
      <w:tr w14:paraId="1F18E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3BEA24">
            <w:pPr>
              <w:spacing w:line="360" w:lineRule="auto"/>
              <w:jc w:val="center"/>
            </w:pPr>
            <w:r>
              <w:rPr>
                <w:rFonts w:ascii="Times New Roman" w:hAnsi="Times New Roman" w:eastAsia="Times New Roman" w:cs="Times New Roman"/>
                <w:color w:val="auto"/>
                <w:sz w:val="21"/>
              </w:rPr>
              <w:t>Ways of celebration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ACEDB">
            <w:pPr>
              <w:spacing w:line="360" w:lineRule="auto"/>
              <w:jc w:val="both"/>
            </w:pPr>
            <w:r>
              <w:rPr>
                <w:rFonts w:ascii="Times New Roman" w:hAnsi="Times New Roman" w:eastAsia="Times New Roman" w:cs="Times New Roman"/>
                <w:color w:val="auto"/>
                <w:sz w:val="21"/>
              </w:rPr>
              <w:t>● send a 27._______ to your friend</w:t>
            </w:r>
          </w:p>
          <w:p w14:paraId="769338B4">
            <w:pPr>
              <w:spacing w:line="360" w:lineRule="auto"/>
              <w:jc w:val="both"/>
            </w:pPr>
            <w:r>
              <w:rPr>
                <w:rFonts w:ascii="Times New Roman" w:hAnsi="Times New Roman" w:eastAsia="Times New Roman" w:cs="Times New Roman"/>
                <w:color w:val="auto"/>
                <w:sz w:val="21"/>
              </w:rPr>
              <w:t>● buy presents for your friends</w:t>
            </w:r>
          </w:p>
          <w:p w14:paraId="5D842066">
            <w:pPr>
              <w:spacing w:line="360" w:lineRule="auto"/>
              <w:jc w:val="both"/>
            </w:pPr>
            <w:r>
              <w:rPr>
                <w:rFonts w:ascii="Times New Roman" w:hAnsi="Times New Roman" w:eastAsia="Times New Roman" w:cs="Times New Roman"/>
                <w:color w:val="auto"/>
                <w:sz w:val="21"/>
              </w:rPr>
              <w:t>● go out for a camp or a 28._______with your friends</w:t>
            </w:r>
          </w:p>
        </w:tc>
      </w:tr>
      <w:tr w14:paraId="4F4E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17BF24">
            <w:pPr>
              <w:spacing w:line="360" w:lineRule="auto"/>
              <w:jc w:val="center"/>
            </w:pPr>
            <w:r>
              <w:rPr>
                <w:rFonts w:ascii="Times New Roman" w:hAnsi="Times New Roman" w:eastAsia="Times New Roman" w:cs="Times New Roman"/>
                <w:color w:val="auto"/>
                <w:sz w:val="21"/>
              </w:rPr>
              <w:t>Meaning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4B46D">
            <w:pPr>
              <w:spacing w:line="360" w:lineRule="auto"/>
              <w:jc w:val="both"/>
            </w:pPr>
            <w:r>
              <w:rPr>
                <w:rFonts w:ascii="Times New Roman" w:hAnsi="Times New Roman" w:eastAsia="Times New Roman" w:cs="Times New Roman"/>
                <w:color w:val="auto"/>
                <w:sz w:val="21"/>
              </w:rPr>
              <w:t>● to 29._______ love and thanks to your friends</w:t>
            </w:r>
          </w:p>
          <w:p w14:paraId="586E0902">
            <w:pPr>
              <w:spacing w:line="360" w:lineRule="auto"/>
              <w:jc w:val="both"/>
            </w:pPr>
            <w:r>
              <w:rPr>
                <w:rFonts w:ascii="Times New Roman" w:hAnsi="Times New Roman" w:eastAsia="Times New Roman" w:cs="Times New Roman"/>
                <w:color w:val="auto"/>
                <w:sz w:val="21"/>
              </w:rPr>
              <w:t>● to make your friends 30._______ how thankful you are</w:t>
            </w:r>
          </w:p>
        </w:tc>
      </w:tr>
    </w:tbl>
    <w:p w14:paraId="0908868A">
      <w:pPr>
        <w:spacing w:line="360" w:lineRule="auto"/>
        <w:jc w:val="both"/>
      </w:pPr>
      <w:r>
        <w:rPr>
          <w:rFonts w:ascii="宋体" w:hAnsi="宋体" w:eastAsia="宋体" w:cs="宋体"/>
          <w:b/>
          <w:color w:val="auto"/>
          <w:sz w:val="24"/>
        </w:rPr>
        <w:t>二、</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396AE98">
      <w:pPr>
        <w:spacing w:line="360" w:lineRule="auto"/>
        <w:jc w:val="both"/>
      </w:pPr>
      <w:r>
        <w:rPr>
          <w:rFonts w:ascii="宋体" w:hAnsi="宋体" w:eastAsia="宋体" w:cs="宋体"/>
          <w:b/>
          <w:color w:val="auto"/>
          <w:sz w:val="24"/>
        </w:rPr>
        <w:t>从下列各小题所给的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3E8BF212">
      <w:pPr>
        <w:spacing w:line="360" w:lineRule="auto"/>
        <w:jc w:val="both"/>
      </w:pPr>
      <w:r>
        <w:rPr>
          <w:color w:val="auto"/>
        </w:rPr>
        <w:t xml:space="preserve">1. </w:t>
      </w:r>
      <w:r>
        <w:rPr>
          <w:rFonts w:ascii="Times New Roman" w:hAnsi="Times New Roman" w:eastAsia="Times New Roman" w:cs="Times New Roman"/>
          <w:color w:val="auto"/>
        </w:rPr>
        <w:t>—Nana, happy birthday to you!</w:t>
      </w:r>
    </w:p>
    <w:p w14:paraId="59AA5E24">
      <w:pPr>
        <w:spacing w:line="360" w:lineRule="auto"/>
        <w:jc w:val="both"/>
      </w:pPr>
      <w:r>
        <w:rPr>
          <w:rFonts w:ascii="Times New Roman" w:hAnsi="Times New Roman" w:eastAsia="Times New Roman" w:cs="Times New Roman"/>
          <w:color w:val="auto"/>
        </w:rPr>
        <w:t>—________.</w:t>
      </w:r>
    </w:p>
    <w:p w14:paraId="0686D08D">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Thank you</w:t>
      </w:r>
      <w:r>
        <w:tab/>
      </w:r>
      <w:r>
        <w:t xml:space="preserve">B. </w:t>
      </w:r>
      <w:r>
        <w:rPr>
          <w:rFonts w:ascii="Times New Roman" w:hAnsi="Times New Roman" w:eastAsia="Times New Roman" w:cs="Times New Roman"/>
          <w:color w:val="auto"/>
        </w:rPr>
        <w:t>You’re welcome</w:t>
      </w:r>
      <w:r>
        <w:tab/>
      </w:r>
      <w:r>
        <w:t xml:space="preserve">C. </w:t>
      </w:r>
      <w:r>
        <w:rPr>
          <w:rFonts w:ascii="Times New Roman" w:hAnsi="Times New Roman" w:eastAsia="Times New Roman" w:cs="Times New Roman"/>
          <w:color w:val="auto"/>
        </w:rPr>
        <w:t>Goodbye</w:t>
      </w:r>
    </w:p>
    <w:p w14:paraId="167F3A15">
      <w:pPr>
        <w:spacing w:line="360" w:lineRule="auto"/>
        <w:textAlignment w:val="center"/>
        <w:rPr>
          <w:color w:val="000000"/>
        </w:rPr>
      </w:pPr>
      <w:r>
        <w:rPr>
          <w:color w:val="2E75B6"/>
        </w:rPr>
        <w:t>【答案】</w:t>
      </w:r>
      <w:r>
        <w:rPr>
          <w:color w:val="000000"/>
        </w:rPr>
        <w:t>A</w:t>
      </w:r>
    </w:p>
    <w:p w14:paraId="063C7F7A">
      <w:pPr>
        <w:spacing w:line="360" w:lineRule="auto"/>
        <w:textAlignment w:val="center"/>
        <w:rPr>
          <w:color w:val="000000"/>
        </w:rPr>
      </w:pPr>
      <w:r>
        <w:rPr>
          <w:color w:val="2E75B6"/>
        </w:rPr>
        <w:t>【解析】</w:t>
      </w:r>
    </w:p>
    <w:p w14:paraId="2E9267B1">
      <w:pPr>
        <w:spacing w:line="360" w:lineRule="auto"/>
        <w:jc w:val="left"/>
        <w:textAlignment w:val="center"/>
        <w:rPr>
          <w:color w:val="000000"/>
        </w:rPr>
      </w:pPr>
      <w:r>
        <w:rPr>
          <w:color w:val="000000"/>
        </w:rPr>
        <w:t>【详解】句意：——娜娜，祝你生日快乐！——谢谢。</w:t>
      </w:r>
    </w:p>
    <w:p w14:paraId="611D2D1F">
      <w:pPr>
        <w:spacing w:line="360" w:lineRule="auto"/>
        <w:jc w:val="left"/>
        <w:textAlignment w:val="center"/>
        <w:rPr>
          <w:color w:val="000000"/>
        </w:rPr>
      </w:pPr>
      <w:r>
        <w:rPr>
          <w:color w:val="000000"/>
        </w:rPr>
        <w:t>考查情景交际。Thank you谢谢；You’re welcome不客气；Goodbye再见。根据“happy birthday to you!”可知，得到他人的祝福后应表示感谢，故选A。</w:t>
      </w:r>
    </w:p>
    <w:p w14:paraId="0C715145">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—Can you speak English, Lingling?</w:t>
      </w:r>
    </w:p>
    <w:p w14:paraId="1961355F">
      <w:pPr>
        <w:spacing w:line="360" w:lineRule="auto"/>
        <w:jc w:val="both"/>
        <w:textAlignment w:val="center"/>
        <w:rPr>
          <w:color w:val="000000"/>
        </w:rPr>
      </w:pPr>
      <w:r>
        <w:rPr>
          <w:rFonts w:ascii="Times New Roman" w:hAnsi="Times New Roman" w:eastAsia="Times New Roman" w:cs="Times New Roman"/>
          <w:color w:val="000000"/>
        </w:rPr>
        <w:t>—Yes. I ________.</w:t>
      </w:r>
    </w:p>
    <w:p w14:paraId="5D70D0D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can</w:t>
      </w:r>
      <w:r>
        <w:rPr>
          <w:color w:val="000000"/>
        </w:rPr>
        <w:tab/>
      </w:r>
      <w:r>
        <w:rPr>
          <w:color w:val="000000"/>
        </w:rPr>
        <w:t xml:space="preserve">C. </w:t>
      </w:r>
      <w:r>
        <w:rPr>
          <w:rFonts w:ascii="Times New Roman" w:hAnsi="Times New Roman" w:eastAsia="Times New Roman" w:cs="Times New Roman"/>
          <w:color w:val="000000"/>
        </w:rPr>
        <w:t>should</w:t>
      </w:r>
    </w:p>
    <w:p w14:paraId="7F834F92">
      <w:pPr>
        <w:spacing w:line="360" w:lineRule="auto"/>
        <w:textAlignment w:val="center"/>
        <w:rPr>
          <w:color w:val="000000"/>
        </w:rPr>
      </w:pPr>
      <w:r>
        <w:rPr>
          <w:color w:val="2E75B6"/>
        </w:rPr>
        <w:t>【答案】</w:t>
      </w:r>
      <w:r>
        <w:rPr>
          <w:color w:val="000000"/>
        </w:rPr>
        <w:t>B</w:t>
      </w:r>
    </w:p>
    <w:p w14:paraId="10C7A35C">
      <w:pPr>
        <w:spacing w:line="360" w:lineRule="auto"/>
        <w:textAlignment w:val="center"/>
        <w:rPr>
          <w:color w:val="000000"/>
        </w:rPr>
      </w:pPr>
      <w:r>
        <w:rPr>
          <w:color w:val="2E75B6"/>
        </w:rPr>
        <w:t>【解析】</w:t>
      </w:r>
    </w:p>
    <w:p w14:paraId="53E5CDD7">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玲玲，你会说英语吗？</w:t>
      </w:r>
      <w:r>
        <w:rPr>
          <w:rFonts w:ascii="Times New Roman" w:hAnsi="Times New Roman" w:eastAsia="Times New Roman" w:cs="Times New Roman"/>
          <w:color w:val="000000"/>
        </w:rPr>
        <w:t>——</w:t>
      </w:r>
      <w:r>
        <w:rPr>
          <w:rFonts w:ascii="宋体" w:hAnsi="宋体" w:eastAsia="宋体" w:cs="宋体"/>
          <w:color w:val="000000"/>
        </w:rPr>
        <w:t>是的，我会。</w:t>
      </w:r>
    </w:p>
    <w:p w14:paraId="22B9B859">
      <w:pPr>
        <w:spacing w:line="360" w:lineRule="auto"/>
        <w:jc w:val="left"/>
        <w:textAlignment w:val="center"/>
        <w:rPr>
          <w:color w:val="000000"/>
        </w:rPr>
      </w:pPr>
      <w:r>
        <w:rPr>
          <w:rFonts w:ascii="宋体" w:hAnsi="宋体" w:eastAsia="宋体" w:cs="宋体"/>
          <w:color w:val="000000"/>
        </w:rPr>
        <w:t>考查情态动词。</w:t>
      </w:r>
      <w:r>
        <w:rPr>
          <w:rFonts w:ascii="Times New Roman" w:hAnsi="Times New Roman" w:eastAsia="Times New Roman" w:cs="Times New Roman"/>
          <w:color w:val="000000"/>
        </w:rPr>
        <w:t>must</w:t>
      </w:r>
      <w:r>
        <w:rPr>
          <w:rFonts w:ascii="宋体" w:hAnsi="宋体" w:eastAsia="宋体" w:cs="宋体"/>
          <w:color w:val="000000"/>
        </w:rPr>
        <w:t>必须；</w:t>
      </w:r>
      <w:r>
        <w:rPr>
          <w:rFonts w:ascii="Times New Roman" w:hAnsi="Times New Roman" w:eastAsia="Times New Roman" w:cs="Times New Roman"/>
          <w:color w:val="000000"/>
        </w:rPr>
        <w:t>can</w:t>
      </w:r>
      <w:r>
        <w:rPr>
          <w:rFonts w:ascii="宋体" w:hAnsi="宋体" w:eastAsia="宋体" w:cs="宋体"/>
          <w:color w:val="000000"/>
        </w:rPr>
        <w:t>会，能够；</w:t>
      </w:r>
      <w:r>
        <w:rPr>
          <w:rFonts w:ascii="Times New Roman" w:hAnsi="Times New Roman" w:eastAsia="Times New Roman" w:cs="Times New Roman"/>
          <w:color w:val="000000"/>
        </w:rPr>
        <w:t>should</w:t>
      </w:r>
      <w:r>
        <w:rPr>
          <w:rFonts w:ascii="宋体" w:hAnsi="宋体" w:eastAsia="宋体" w:cs="宋体"/>
          <w:color w:val="000000"/>
        </w:rPr>
        <w:t>应该。根据“</w:t>
      </w:r>
      <w:r>
        <w:rPr>
          <w:rFonts w:ascii="Times New Roman" w:hAnsi="Times New Roman" w:eastAsia="Times New Roman" w:cs="Times New Roman"/>
          <w:color w:val="000000"/>
        </w:rPr>
        <w:t>Can you speak English</w:t>
      </w:r>
      <w:r>
        <w:rPr>
          <w:rFonts w:ascii="宋体" w:hAnsi="宋体" w:eastAsia="宋体" w:cs="宋体"/>
          <w:color w:val="000000"/>
        </w:rPr>
        <w:t>”可知，句中</w:t>
      </w:r>
      <w:r>
        <w:rPr>
          <w:rFonts w:ascii="Times New Roman" w:hAnsi="Times New Roman" w:eastAsia="Times New Roman" w:cs="Times New Roman"/>
          <w:color w:val="000000"/>
        </w:rPr>
        <w:t>can</w:t>
      </w:r>
      <w:r>
        <w:rPr>
          <w:rFonts w:ascii="宋体" w:hAnsi="宋体" w:eastAsia="宋体" w:cs="宋体"/>
          <w:color w:val="000000"/>
        </w:rPr>
        <w:t>表示“能，会”，肯定回答仍用</w:t>
      </w:r>
      <w:r>
        <w:rPr>
          <w:rFonts w:ascii="Times New Roman" w:hAnsi="Times New Roman" w:eastAsia="Times New Roman" w:cs="Times New Roman"/>
          <w:color w:val="000000"/>
        </w:rPr>
        <w:t>can</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081FEB1">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 Frank, is this your bag?</w:t>
      </w:r>
    </w:p>
    <w:p w14:paraId="67C84DBF">
      <w:pPr>
        <w:spacing w:line="360" w:lineRule="auto"/>
        <w:jc w:val="both"/>
        <w:textAlignment w:val="center"/>
        <w:rPr>
          <w:color w:val="000000"/>
        </w:rPr>
      </w:pPr>
      <w:r>
        <w:rPr>
          <w:rFonts w:ascii="Times New Roman" w:hAnsi="Times New Roman" w:eastAsia="Times New Roman" w:cs="Times New Roman"/>
          <w:color w:val="000000"/>
        </w:rPr>
        <w:t>—No, it’s not ________.</w:t>
      </w:r>
    </w:p>
    <w:p w14:paraId="3432C75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mine</w:t>
      </w:r>
      <w:r>
        <w:rPr>
          <w:color w:val="000000"/>
        </w:rPr>
        <w:tab/>
      </w:r>
      <w:r>
        <w:rPr>
          <w:color w:val="000000"/>
        </w:rPr>
        <w:t xml:space="preserve">B. </w:t>
      </w:r>
      <w:r>
        <w:rPr>
          <w:rFonts w:ascii="Times New Roman" w:hAnsi="Times New Roman" w:eastAsia="Times New Roman" w:cs="Times New Roman"/>
          <w:color w:val="000000"/>
        </w:rPr>
        <w:t>yours</w:t>
      </w:r>
      <w:r>
        <w:rPr>
          <w:color w:val="000000"/>
        </w:rPr>
        <w:tab/>
      </w:r>
      <w:r>
        <w:rPr>
          <w:color w:val="000000"/>
        </w:rPr>
        <w:t xml:space="preserve">C. </w:t>
      </w:r>
      <w:r>
        <w:rPr>
          <w:rFonts w:ascii="Times New Roman" w:hAnsi="Times New Roman" w:eastAsia="Times New Roman" w:cs="Times New Roman"/>
          <w:color w:val="000000"/>
        </w:rPr>
        <w:t>his</w:t>
      </w:r>
    </w:p>
    <w:p w14:paraId="6D7792EE">
      <w:pPr>
        <w:spacing w:line="360" w:lineRule="auto"/>
        <w:textAlignment w:val="center"/>
        <w:rPr>
          <w:color w:val="000000"/>
        </w:rPr>
      </w:pPr>
      <w:r>
        <w:rPr>
          <w:color w:val="2E75B6"/>
        </w:rPr>
        <w:t>【答案】</w:t>
      </w:r>
      <w:r>
        <w:rPr>
          <w:color w:val="000000"/>
        </w:rPr>
        <w:t>A</w:t>
      </w:r>
    </w:p>
    <w:p w14:paraId="18D07999">
      <w:pPr>
        <w:spacing w:line="360" w:lineRule="auto"/>
        <w:textAlignment w:val="center"/>
        <w:rPr>
          <w:color w:val="000000"/>
        </w:rPr>
      </w:pPr>
      <w:r>
        <w:rPr>
          <w:color w:val="2E75B6"/>
        </w:rPr>
        <w:t>【解析】</w:t>
      </w:r>
    </w:p>
    <w:p w14:paraId="7AD27E83">
      <w:pPr>
        <w:spacing w:line="360" w:lineRule="auto"/>
        <w:jc w:val="left"/>
        <w:textAlignment w:val="center"/>
        <w:rPr>
          <w:color w:val="000000"/>
        </w:rPr>
      </w:pPr>
      <w:r>
        <w:rPr>
          <w:color w:val="000000"/>
        </w:rPr>
        <w:t>【详解】句意：——弗兰克，这是你的包吗？——不。不是我的。</w:t>
      </w:r>
    </w:p>
    <w:p w14:paraId="4D5DBF03">
      <w:pPr>
        <w:spacing w:line="360" w:lineRule="auto"/>
        <w:jc w:val="left"/>
        <w:textAlignment w:val="center"/>
        <w:rPr>
          <w:color w:val="000000"/>
        </w:rPr>
      </w:pPr>
      <w:r>
        <w:rPr>
          <w:color w:val="000000"/>
        </w:rPr>
        <w:t>考查代词辨析。mine我的；yours你的；his他的。根据“is this your bag”和“No”可知，应是说“不是我的包”，故选A。</w:t>
      </w:r>
    </w:p>
    <w:p w14:paraId="6723C856">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My mother is a ________ in Zhongshan Hospital. She has saved many people’s lives.</w:t>
      </w:r>
    </w:p>
    <w:p w14:paraId="5BCB3B0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singer</w:t>
      </w:r>
      <w:r>
        <w:rPr>
          <w:color w:val="000000"/>
        </w:rPr>
        <w:tab/>
      </w:r>
      <w:r>
        <w:rPr>
          <w:color w:val="000000"/>
        </w:rPr>
        <w:t xml:space="preserve">B. </w:t>
      </w:r>
      <w:r>
        <w:rPr>
          <w:rFonts w:ascii="Times New Roman" w:hAnsi="Times New Roman" w:eastAsia="Times New Roman" w:cs="Times New Roman"/>
          <w:color w:val="000000"/>
        </w:rPr>
        <w:t>doctor</w:t>
      </w:r>
      <w:r>
        <w:rPr>
          <w:color w:val="000000"/>
        </w:rPr>
        <w:tab/>
      </w:r>
      <w:r>
        <w:rPr>
          <w:color w:val="000000"/>
        </w:rPr>
        <w:t xml:space="preserve">C. </w:t>
      </w:r>
      <w:r>
        <w:rPr>
          <w:rFonts w:ascii="Times New Roman" w:hAnsi="Times New Roman" w:eastAsia="Times New Roman" w:cs="Times New Roman"/>
          <w:color w:val="000000"/>
        </w:rPr>
        <w:t>writer</w:t>
      </w:r>
    </w:p>
    <w:p w14:paraId="7CD12BDF">
      <w:pPr>
        <w:spacing w:line="360" w:lineRule="auto"/>
        <w:textAlignment w:val="center"/>
        <w:rPr>
          <w:color w:val="000000"/>
        </w:rPr>
      </w:pPr>
      <w:r>
        <w:rPr>
          <w:color w:val="2E75B6"/>
        </w:rPr>
        <w:t>【答案】</w:t>
      </w:r>
      <w:r>
        <w:rPr>
          <w:color w:val="000000"/>
        </w:rPr>
        <w:t>B</w:t>
      </w:r>
    </w:p>
    <w:p w14:paraId="610E6E82">
      <w:pPr>
        <w:spacing w:line="360" w:lineRule="auto"/>
        <w:textAlignment w:val="center"/>
        <w:rPr>
          <w:color w:val="000000"/>
        </w:rPr>
      </w:pPr>
      <w:r>
        <w:rPr>
          <w:color w:val="2E75B6"/>
        </w:rPr>
        <w:t>【解析】</w:t>
      </w:r>
    </w:p>
    <w:p w14:paraId="149BF90F">
      <w:pPr>
        <w:spacing w:line="360" w:lineRule="auto"/>
        <w:jc w:val="left"/>
        <w:textAlignment w:val="center"/>
        <w:rPr>
          <w:color w:val="000000"/>
        </w:rPr>
      </w:pPr>
      <w:r>
        <w:rPr>
          <w:color w:val="000000"/>
        </w:rPr>
        <w:t>【详解】句意：我妈妈是中山医院的一名医生。她挽救了许多人的生命。</w:t>
      </w:r>
    </w:p>
    <w:p w14:paraId="40A96465">
      <w:pPr>
        <w:spacing w:line="360" w:lineRule="auto"/>
        <w:jc w:val="left"/>
        <w:textAlignment w:val="center"/>
        <w:rPr>
          <w:color w:val="000000"/>
        </w:rPr>
      </w:pPr>
      <w:r>
        <w:rPr>
          <w:color w:val="000000"/>
        </w:rPr>
        <w:t>考查名词辨析。singer歌手；doctor医生；writer作家。根据“in Zhongshan Hospital. She has saved many people’s lives.”可知，应是一名医生，故选B。</w:t>
      </w:r>
    </w:p>
    <w:p w14:paraId="52D058F3">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—Cindy, do you know Wan Buyan?</w:t>
      </w:r>
    </w:p>
    <w:p w14:paraId="5C81F8DC">
      <w:pPr>
        <w:spacing w:line="360" w:lineRule="auto"/>
        <w:jc w:val="both"/>
        <w:textAlignment w:val="center"/>
        <w:rPr>
          <w:color w:val="000000"/>
        </w:rPr>
      </w:pPr>
      <w:r>
        <w:rPr>
          <w:rFonts w:ascii="Times New Roman" w:hAnsi="Times New Roman" w:eastAsia="Times New Roman" w:cs="Times New Roman"/>
          <w:color w:val="000000"/>
        </w:rPr>
        <w:t>—________. He received the title “Role Model of the Times” in May, 2023.</w:t>
      </w:r>
    </w:p>
    <w:p w14:paraId="55CB22C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Yes, there is</w:t>
      </w:r>
      <w:r>
        <w:rPr>
          <w:color w:val="000000"/>
        </w:rPr>
        <w:tab/>
      </w:r>
      <w:r>
        <w:rPr>
          <w:color w:val="000000"/>
        </w:rPr>
        <w:t xml:space="preserve">B. </w:t>
      </w:r>
      <w:r>
        <w:rPr>
          <w:rFonts w:ascii="Times New Roman" w:hAnsi="Times New Roman" w:eastAsia="Times New Roman" w:cs="Times New Roman"/>
          <w:color w:val="000000"/>
        </w:rPr>
        <w:t>Yes, he will</w:t>
      </w:r>
      <w:r>
        <w:rPr>
          <w:color w:val="000000"/>
        </w:rPr>
        <w:tab/>
      </w:r>
      <w:r>
        <w:rPr>
          <w:color w:val="000000"/>
        </w:rPr>
        <w:t xml:space="preserve">C. </w:t>
      </w:r>
      <w:r>
        <w:rPr>
          <w:rFonts w:ascii="Times New Roman" w:hAnsi="Times New Roman" w:eastAsia="Times New Roman" w:cs="Times New Roman"/>
          <w:color w:val="000000"/>
        </w:rPr>
        <w:t>Yes, I do</w:t>
      </w:r>
    </w:p>
    <w:p w14:paraId="2855F5BC">
      <w:pPr>
        <w:spacing w:line="360" w:lineRule="auto"/>
        <w:textAlignment w:val="center"/>
        <w:rPr>
          <w:color w:val="000000"/>
        </w:rPr>
      </w:pPr>
      <w:r>
        <w:rPr>
          <w:color w:val="2E75B6"/>
        </w:rPr>
        <w:t>【答案】</w:t>
      </w:r>
      <w:r>
        <w:rPr>
          <w:color w:val="000000"/>
        </w:rPr>
        <w:t>C</w:t>
      </w:r>
    </w:p>
    <w:p w14:paraId="460FE556">
      <w:pPr>
        <w:spacing w:line="360" w:lineRule="auto"/>
        <w:textAlignment w:val="center"/>
        <w:rPr>
          <w:color w:val="000000"/>
        </w:rPr>
      </w:pPr>
      <w:r>
        <w:rPr>
          <w:color w:val="2E75B6"/>
        </w:rPr>
        <w:t>【解析】</w:t>
      </w:r>
    </w:p>
    <w:p w14:paraId="5D08679F">
      <w:pPr>
        <w:spacing w:line="360" w:lineRule="auto"/>
        <w:jc w:val="left"/>
        <w:textAlignment w:val="center"/>
        <w:rPr>
          <w:color w:val="000000"/>
        </w:rPr>
      </w:pPr>
      <w:r>
        <w:rPr>
          <w:color w:val="000000"/>
        </w:rPr>
        <w:t>【详解】句意：——辛迪，你知道万步炎吗？——是的，我知道。他于2023年5月被授予“时代楷模”称号。</w:t>
      </w:r>
    </w:p>
    <w:p w14:paraId="6BA0D1C2">
      <w:pPr>
        <w:spacing w:line="360" w:lineRule="auto"/>
        <w:jc w:val="left"/>
        <w:textAlignment w:val="center"/>
        <w:rPr>
          <w:color w:val="000000"/>
        </w:rPr>
      </w:pPr>
      <w:r>
        <w:rPr>
          <w:color w:val="000000"/>
        </w:rPr>
        <w:t>考查一般疑问句。疑问句是“do”开头的一般疑问句，肯定回答用“Yes, sb do”。故选C。</w:t>
      </w:r>
      <w:r>
        <w:rPr>
          <w:color w:val="000000"/>
        </w:rPr>
        <w:br w:type="textWrapping"/>
      </w:r>
    </w:p>
    <w:p w14:paraId="0ADBF0C1">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Our village becomes ________ than before because of “Beautiful Villages” project.</w:t>
      </w:r>
    </w:p>
    <w:p w14:paraId="519A46E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cheaper</w:t>
      </w:r>
      <w:r>
        <w:rPr>
          <w:color w:val="000000"/>
        </w:rPr>
        <w:tab/>
      </w:r>
      <w:r>
        <w:rPr>
          <w:color w:val="000000"/>
        </w:rPr>
        <w:t xml:space="preserve">B. </w:t>
      </w:r>
      <w:r>
        <w:rPr>
          <w:rFonts w:ascii="Times New Roman" w:hAnsi="Times New Roman" w:eastAsia="Times New Roman" w:cs="Times New Roman"/>
          <w:color w:val="000000"/>
        </w:rPr>
        <w:t>longer</w:t>
      </w:r>
      <w:r>
        <w:rPr>
          <w:color w:val="000000"/>
        </w:rPr>
        <w:tab/>
      </w:r>
      <w:r>
        <w:rPr>
          <w:color w:val="000000"/>
        </w:rPr>
        <w:t xml:space="preserve">C. </w:t>
      </w:r>
      <w:r>
        <w:rPr>
          <w:rFonts w:ascii="Times New Roman" w:hAnsi="Times New Roman" w:eastAsia="Times New Roman" w:cs="Times New Roman"/>
          <w:color w:val="000000"/>
        </w:rPr>
        <w:t>cleaner</w:t>
      </w:r>
    </w:p>
    <w:p w14:paraId="4CBDEE7C">
      <w:pPr>
        <w:spacing w:line="360" w:lineRule="auto"/>
        <w:textAlignment w:val="center"/>
        <w:rPr>
          <w:color w:val="000000"/>
        </w:rPr>
      </w:pPr>
      <w:r>
        <w:rPr>
          <w:color w:val="2E75B6"/>
        </w:rPr>
        <w:t>【答案】</w:t>
      </w:r>
      <w:r>
        <w:rPr>
          <w:color w:val="000000"/>
        </w:rPr>
        <w:t>C</w:t>
      </w:r>
    </w:p>
    <w:p w14:paraId="07465E1C">
      <w:pPr>
        <w:spacing w:line="360" w:lineRule="auto"/>
        <w:textAlignment w:val="center"/>
        <w:rPr>
          <w:color w:val="000000"/>
        </w:rPr>
      </w:pPr>
      <w:r>
        <w:rPr>
          <w:color w:val="2E75B6"/>
        </w:rPr>
        <w:t>【解析】</w:t>
      </w:r>
    </w:p>
    <w:p w14:paraId="729A6FE4">
      <w:pPr>
        <w:spacing w:line="360" w:lineRule="auto"/>
        <w:jc w:val="left"/>
        <w:textAlignment w:val="center"/>
        <w:rPr>
          <w:color w:val="000000"/>
        </w:rPr>
      </w:pPr>
      <w:r>
        <w:rPr>
          <w:color w:val="000000"/>
        </w:rPr>
        <w:t>【详解】句意：因为“美丽乡村”工程，我们的村庄变得比以前更干净了。</w:t>
      </w:r>
    </w:p>
    <w:p w14:paraId="7AB58DA2">
      <w:pPr>
        <w:spacing w:line="360" w:lineRule="auto"/>
        <w:jc w:val="left"/>
        <w:textAlignment w:val="center"/>
        <w:rPr>
          <w:color w:val="000000"/>
        </w:rPr>
      </w:pPr>
      <w:r>
        <w:rPr>
          <w:color w:val="000000"/>
        </w:rPr>
        <w:t>考查形容词辨析。cheaper更便宜的；longer更久的；cleaner更干净的。根据“Beautiful Villages”可知“美丽乡村”工程应该让村庄更干净，故选C。</w:t>
      </w:r>
    </w:p>
    <w:p w14:paraId="416795D4">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—________ is it from your school to the Nature Museum?</w:t>
      </w:r>
    </w:p>
    <w:p w14:paraId="7B38E342">
      <w:pPr>
        <w:spacing w:line="360" w:lineRule="auto"/>
        <w:jc w:val="both"/>
        <w:textAlignment w:val="center"/>
        <w:rPr>
          <w:color w:val="000000"/>
        </w:rPr>
      </w:pPr>
      <w:r>
        <w:rPr>
          <w:rFonts w:ascii="Times New Roman" w:hAnsi="Times New Roman" w:eastAsia="Times New Roman" w:cs="Times New Roman"/>
          <w:color w:val="000000"/>
        </w:rPr>
        <w:t>— About 3 kilometres.</w:t>
      </w:r>
    </w:p>
    <w:p w14:paraId="25971AA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far</w:t>
      </w:r>
      <w:r>
        <w:rPr>
          <w:color w:val="000000"/>
        </w:rPr>
        <w:tab/>
      </w:r>
      <w:r>
        <w:rPr>
          <w:color w:val="000000"/>
        </w:rPr>
        <w:t xml:space="preserve">B. </w:t>
      </w:r>
      <w:r>
        <w:rPr>
          <w:rFonts w:ascii="Times New Roman" w:hAnsi="Times New Roman" w:eastAsia="Times New Roman" w:cs="Times New Roman"/>
          <w:color w:val="000000"/>
        </w:rPr>
        <w:t>How old</w:t>
      </w:r>
      <w:r>
        <w:rPr>
          <w:color w:val="000000"/>
        </w:rPr>
        <w:tab/>
      </w:r>
      <w:r>
        <w:rPr>
          <w:color w:val="000000"/>
        </w:rPr>
        <w:t xml:space="preserve">C. </w:t>
      </w:r>
      <w:r>
        <w:rPr>
          <w:rFonts w:ascii="Times New Roman" w:hAnsi="Times New Roman" w:eastAsia="Times New Roman" w:cs="Times New Roman"/>
          <w:color w:val="000000"/>
        </w:rPr>
        <w:t>How much</w:t>
      </w:r>
    </w:p>
    <w:p w14:paraId="559CC761">
      <w:pPr>
        <w:spacing w:line="360" w:lineRule="auto"/>
        <w:textAlignment w:val="center"/>
        <w:rPr>
          <w:color w:val="000000"/>
        </w:rPr>
      </w:pPr>
      <w:r>
        <w:rPr>
          <w:color w:val="2E75B6"/>
        </w:rPr>
        <w:t>【答案】</w:t>
      </w:r>
      <w:r>
        <w:rPr>
          <w:color w:val="000000"/>
        </w:rPr>
        <w:t>A</w:t>
      </w:r>
    </w:p>
    <w:p w14:paraId="649694D0">
      <w:pPr>
        <w:spacing w:line="360" w:lineRule="auto"/>
        <w:textAlignment w:val="center"/>
        <w:rPr>
          <w:color w:val="000000"/>
        </w:rPr>
      </w:pPr>
      <w:r>
        <w:rPr>
          <w:color w:val="2E75B6"/>
        </w:rPr>
        <w:t>【解析】</w:t>
      </w:r>
    </w:p>
    <w:p w14:paraId="2E0E629F">
      <w:pPr>
        <w:spacing w:line="360" w:lineRule="auto"/>
        <w:jc w:val="left"/>
        <w:textAlignment w:val="center"/>
        <w:rPr>
          <w:color w:val="000000"/>
        </w:rPr>
      </w:pPr>
      <w:r>
        <w:rPr>
          <w:color w:val="000000"/>
        </w:rPr>
        <w:t>【详解】句意：——从你们学校到自然博物馆有多远？——大约3公里。</w:t>
      </w:r>
    </w:p>
    <w:p w14:paraId="5C8AFAF2">
      <w:pPr>
        <w:spacing w:line="360" w:lineRule="auto"/>
        <w:jc w:val="left"/>
        <w:textAlignment w:val="center"/>
        <w:rPr>
          <w:color w:val="000000"/>
        </w:rPr>
      </w:pPr>
      <w:r>
        <w:rPr>
          <w:color w:val="000000"/>
        </w:rPr>
        <w:t>考查疑问词辨析。How far多远；How old多大年纪；How much多少钱。根据“About 3 kilometres”可知，是对距离进行提问，应用how far。故选A。</w:t>
      </w:r>
    </w:p>
    <w:p w14:paraId="63B5832E">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Yesterday I ________ basketball with my classmates. We had a good time.</w:t>
      </w:r>
    </w:p>
    <w:p w14:paraId="57B50F6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will play</w:t>
      </w:r>
      <w:r>
        <w:rPr>
          <w:color w:val="000000"/>
        </w:rPr>
        <w:tab/>
      </w:r>
      <w:r>
        <w:rPr>
          <w:color w:val="000000"/>
        </w:rPr>
        <w:t xml:space="preserve">B. </w:t>
      </w:r>
      <w:r>
        <w:rPr>
          <w:rFonts w:ascii="Times New Roman" w:hAnsi="Times New Roman" w:eastAsia="Times New Roman" w:cs="Times New Roman"/>
          <w:color w:val="000000"/>
        </w:rPr>
        <w:t>play</w:t>
      </w:r>
      <w:r>
        <w:rPr>
          <w:color w:val="000000"/>
        </w:rPr>
        <w:tab/>
      </w:r>
      <w:r>
        <w:rPr>
          <w:color w:val="000000"/>
        </w:rPr>
        <w:t xml:space="preserve">C. </w:t>
      </w:r>
      <w:r>
        <w:rPr>
          <w:rFonts w:ascii="Times New Roman" w:hAnsi="Times New Roman" w:eastAsia="Times New Roman" w:cs="Times New Roman"/>
          <w:color w:val="000000"/>
        </w:rPr>
        <w:t>played</w:t>
      </w:r>
    </w:p>
    <w:p w14:paraId="486706B0">
      <w:pPr>
        <w:spacing w:line="360" w:lineRule="auto"/>
        <w:textAlignment w:val="center"/>
        <w:rPr>
          <w:color w:val="000000"/>
        </w:rPr>
      </w:pPr>
      <w:r>
        <w:rPr>
          <w:color w:val="2E75B6"/>
        </w:rPr>
        <w:t>【答案】</w:t>
      </w:r>
      <w:r>
        <w:rPr>
          <w:color w:val="000000"/>
        </w:rPr>
        <w:t>C</w:t>
      </w:r>
    </w:p>
    <w:p w14:paraId="711E738F">
      <w:pPr>
        <w:spacing w:line="360" w:lineRule="auto"/>
        <w:textAlignment w:val="center"/>
        <w:rPr>
          <w:color w:val="000000"/>
        </w:rPr>
      </w:pPr>
      <w:r>
        <w:rPr>
          <w:color w:val="2E75B6"/>
        </w:rPr>
        <w:t>【解析】</w:t>
      </w:r>
    </w:p>
    <w:p w14:paraId="7953624E">
      <w:pPr>
        <w:spacing w:line="360" w:lineRule="auto"/>
        <w:jc w:val="left"/>
        <w:textAlignment w:val="center"/>
        <w:rPr>
          <w:color w:val="000000"/>
        </w:rPr>
      </w:pPr>
      <w:r>
        <w:rPr>
          <w:color w:val="000000"/>
        </w:rPr>
        <w:t>【详解】句意：昨天我和我的同学打篮球。我们玩得很开心。</w:t>
      </w:r>
    </w:p>
    <w:p w14:paraId="56CB655E">
      <w:pPr>
        <w:spacing w:line="360" w:lineRule="auto"/>
        <w:jc w:val="left"/>
        <w:textAlignment w:val="center"/>
        <w:rPr>
          <w:color w:val="000000"/>
        </w:rPr>
      </w:pPr>
      <w:r>
        <w:rPr>
          <w:color w:val="000000"/>
        </w:rPr>
        <w:t>考查时态。根据“Yesterday”可知，时态是一般过去时，故选C。</w:t>
      </w:r>
    </w:p>
    <w:p w14:paraId="7B5CF6B0">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—I think robots are very helpful.</w:t>
      </w:r>
    </w:p>
    <w:p w14:paraId="0B73DF69">
      <w:pPr>
        <w:spacing w:line="360" w:lineRule="auto"/>
        <w:jc w:val="both"/>
        <w:textAlignment w:val="center"/>
        <w:rPr>
          <w:color w:val="000000"/>
        </w:rPr>
      </w:pPr>
      <w:r>
        <w:rPr>
          <w:rFonts w:ascii="Times New Roman" w:hAnsi="Times New Roman" w:eastAsia="Times New Roman" w:cs="Times New Roman"/>
          <w:color w:val="000000"/>
        </w:rPr>
        <w:t>—I ________ you. They make our life easier.</w:t>
      </w:r>
    </w:p>
    <w:p w14:paraId="65D323A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wait for</w:t>
      </w:r>
      <w:r>
        <w:rPr>
          <w:color w:val="000000"/>
        </w:rPr>
        <w:tab/>
      </w:r>
      <w:r>
        <w:rPr>
          <w:color w:val="000000"/>
        </w:rPr>
        <w:t xml:space="preserve">B. </w:t>
      </w:r>
      <w:r>
        <w:rPr>
          <w:rFonts w:ascii="Times New Roman" w:hAnsi="Times New Roman" w:eastAsia="Times New Roman" w:cs="Times New Roman"/>
          <w:color w:val="000000"/>
        </w:rPr>
        <w:t>agree with</w:t>
      </w:r>
      <w:r>
        <w:rPr>
          <w:color w:val="000000"/>
        </w:rPr>
        <w:tab/>
      </w:r>
      <w:r>
        <w:rPr>
          <w:color w:val="000000"/>
        </w:rPr>
        <w:t xml:space="preserve">C. </w:t>
      </w:r>
      <w:r>
        <w:rPr>
          <w:rFonts w:ascii="Times New Roman" w:hAnsi="Times New Roman" w:eastAsia="Times New Roman" w:cs="Times New Roman"/>
          <w:color w:val="000000"/>
        </w:rPr>
        <w:t>worry about</w:t>
      </w:r>
    </w:p>
    <w:p w14:paraId="6148B695">
      <w:pPr>
        <w:spacing w:line="360" w:lineRule="auto"/>
        <w:textAlignment w:val="center"/>
        <w:rPr>
          <w:color w:val="000000"/>
        </w:rPr>
      </w:pPr>
      <w:r>
        <w:rPr>
          <w:color w:val="2E75B6"/>
        </w:rPr>
        <w:t>【答案】</w:t>
      </w:r>
      <w:r>
        <w:rPr>
          <w:color w:val="000000"/>
        </w:rPr>
        <w:t>B</w:t>
      </w:r>
    </w:p>
    <w:p w14:paraId="54058A2D">
      <w:pPr>
        <w:spacing w:line="360" w:lineRule="auto"/>
        <w:textAlignment w:val="center"/>
        <w:rPr>
          <w:color w:val="000000"/>
        </w:rPr>
      </w:pPr>
      <w:r>
        <w:rPr>
          <w:color w:val="2E75B6"/>
        </w:rPr>
        <w:t>【解析】</w:t>
      </w:r>
    </w:p>
    <w:p w14:paraId="30E2917E">
      <w:pPr>
        <w:spacing w:line="360" w:lineRule="auto"/>
        <w:jc w:val="left"/>
        <w:textAlignment w:val="center"/>
        <w:rPr>
          <w:color w:val="000000"/>
        </w:rPr>
      </w:pPr>
      <w:r>
        <w:rPr>
          <w:color w:val="000000"/>
        </w:rPr>
        <w:t>【详解】句意：——我认为机器人很有帮助。——我同意你的看法。它们使我们的生活更轻松。</w:t>
      </w:r>
    </w:p>
    <w:p w14:paraId="71E1C4F1">
      <w:pPr>
        <w:spacing w:line="360" w:lineRule="auto"/>
        <w:jc w:val="left"/>
        <w:textAlignment w:val="center"/>
        <w:rPr>
          <w:color w:val="000000"/>
        </w:rPr>
      </w:pPr>
      <w:r>
        <w:rPr>
          <w:color w:val="000000"/>
        </w:rPr>
        <w:t>考查动词短语。wait for等待；agree with同意；worry about担心。根据“They make our life easier.”可知，与上文的观点基本一致，所以空处应是表示同意，故选B。</w:t>
      </w:r>
    </w:p>
    <w:p w14:paraId="6080899B">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—Excuse me, could you tell me ________?</w:t>
      </w:r>
    </w:p>
    <w:p w14:paraId="52F1DE3F">
      <w:pPr>
        <w:spacing w:line="360" w:lineRule="auto"/>
        <w:jc w:val="both"/>
        <w:textAlignment w:val="center"/>
        <w:rPr>
          <w:color w:val="000000"/>
        </w:rPr>
      </w:pPr>
      <w:r>
        <w:rPr>
          <w:rFonts w:ascii="Times New Roman" w:hAnsi="Times New Roman" w:eastAsia="Times New Roman" w:cs="Times New Roman"/>
          <w:color w:val="000000"/>
        </w:rPr>
        <w:t>—At 7 o’clock in the evening.</w:t>
      </w:r>
    </w:p>
    <w:p w14:paraId="5D63138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the concert will start</w:t>
      </w:r>
    </w:p>
    <w:p w14:paraId="0E311D2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where we can buy concert tickets</w:t>
      </w:r>
    </w:p>
    <w:p w14:paraId="3285F6C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who will sing songs at the concert</w:t>
      </w:r>
    </w:p>
    <w:p w14:paraId="049A58BA">
      <w:pPr>
        <w:spacing w:line="360" w:lineRule="auto"/>
        <w:textAlignment w:val="center"/>
        <w:rPr>
          <w:color w:val="000000"/>
        </w:rPr>
      </w:pPr>
      <w:r>
        <w:rPr>
          <w:color w:val="2E75B6"/>
        </w:rPr>
        <w:t>【答案】</w:t>
      </w:r>
      <w:r>
        <w:rPr>
          <w:color w:val="000000"/>
        </w:rPr>
        <w:t>A</w:t>
      </w:r>
    </w:p>
    <w:p w14:paraId="0A73E0A1">
      <w:pPr>
        <w:spacing w:line="360" w:lineRule="auto"/>
        <w:textAlignment w:val="center"/>
        <w:rPr>
          <w:color w:val="000000"/>
        </w:rPr>
      </w:pPr>
      <w:r>
        <w:rPr>
          <w:color w:val="2E75B6"/>
        </w:rPr>
        <w:t>【解析】</w:t>
      </w:r>
    </w:p>
    <w:p w14:paraId="7317744D">
      <w:pPr>
        <w:spacing w:line="360" w:lineRule="auto"/>
        <w:jc w:val="left"/>
        <w:textAlignment w:val="center"/>
        <w:rPr>
          <w:color w:val="000000"/>
        </w:rPr>
      </w:pPr>
      <w:r>
        <w:rPr>
          <w:color w:val="000000"/>
        </w:rPr>
        <w:t>【详解】句意：——对不起，你能告诉我音乐会什么时候开始吗？——晚上7点。</w:t>
      </w:r>
    </w:p>
    <w:p w14:paraId="10A009F7">
      <w:pPr>
        <w:spacing w:line="360" w:lineRule="auto"/>
        <w:jc w:val="left"/>
        <w:textAlignment w:val="center"/>
        <w:rPr>
          <w:color w:val="000000"/>
        </w:rPr>
      </w:pPr>
      <w:r>
        <w:rPr>
          <w:color w:val="000000"/>
        </w:rPr>
        <w:t>考查宾语从句。根据答语“At 7 o’clock in the evening.”可知，询问时间，故选A。</w:t>
      </w:r>
    </w:p>
    <w:p w14:paraId="46333807">
      <w:pPr>
        <w:spacing w:line="360" w:lineRule="auto"/>
        <w:jc w:val="both"/>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D813153">
      <w:pPr>
        <w:spacing w:line="360" w:lineRule="auto"/>
        <w:jc w:val="both"/>
        <w:textAlignment w:val="center"/>
        <w:rPr>
          <w:color w:val="000000"/>
        </w:rPr>
      </w:pPr>
      <w:r>
        <w:rPr>
          <w:rFonts w:ascii="宋体" w:hAnsi="宋体" w:eastAsia="宋体" w:cs="宋体"/>
          <w:color w:val="000000"/>
        </w:rPr>
        <w:t>根据对话内容，从下面选项中选出恰当的句子补全对话，有一个选项是多余的。</w:t>
      </w:r>
    </w:p>
    <w:p w14:paraId="67676FD0">
      <w:pPr>
        <w:spacing w:line="360" w:lineRule="auto"/>
        <w:jc w:val="both"/>
        <w:textAlignment w:val="center"/>
        <w:rPr>
          <w:color w:val="000000"/>
        </w:rPr>
      </w:pPr>
      <w:r>
        <w:rPr>
          <w:rFonts w:ascii="Times New Roman" w:hAnsi="Times New Roman" w:eastAsia="Times New Roman" w:cs="Times New Roman"/>
          <w:color w:val="000000"/>
        </w:rPr>
        <w:t>A: Hi! The summer holiday is coming. Where are you going?</w:t>
      </w:r>
    </w:p>
    <w:p w14:paraId="1C5AB811">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____11____</w:t>
      </w:r>
    </w:p>
    <w:p w14:paraId="50FCE29D">
      <w:pPr>
        <w:spacing w:line="360" w:lineRule="auto"/>
        <w:jc w:val="both"/>
        <w:textAlignment w:val="center"/>
        <w:rPr>
          <w:color w:val="000000"/>
        </w:rPr>
      </w:pPr>
      <w:r>
        <w:rPr>
          <w:rFonts w:ascii="Times New Roman" w:hAnsi="Times New Roman" w:eastAsia="Times New Roman" w:cs="Times New Roman"/>
          <w:color w:val="000000"/>
        </w:rPr>
        <w:t>A: Sounds great! Have you been there before?</w:t>
      </w:r>
    </w:p>
    <w:p w14:paraId="6F7BF507">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____12____</w:t>
      </w:r>
      <w:r>
        <w:rPr>
          <w:rFonts w:ascii="Times New Roman" w:hAnsi="Times New Roman" w:eastAsia="Times New Roman" w:cs="Times New Roman"/>
          <w:color w:val="000000"/>
        </w:rPr>
        <w:t xml:space="preserve"> But I know it’s famous for “red culture”.</w:t>
      </w:r>
    </w:p>
    <w:p w14:paraId="0349E12B">
      <w:pPr>
        <w:spacing w:line="360" w:lineRule="auto"/>
        <w:jc w:val="both"/>
        <w:textAlignment w:val="center"/>
        <w:rPr>
          <w:color w:val="000000"/>
        </w:rPr>
      </w:pPr>
      <w:r>
        <w:rPr>
          <w:rFonts w:ascii="Times New Roman" w:hAnsi="Times New Roman" w:eastAsia="Times New Roman" w:cs="Times New Roman"/>
          <w:color w:val="000000"/>
        </w:rPr>
        <w:t xml:space="preserve">A: It’s a good place to visit. </w:t>
      </w:r>
      <w:r>
        <w:rPr>
          <w:color w:val="000000"/>
          <w:u w:val="single"/>
        </w:rPr>
        <w:t>____13____</w:t>
      </w:r>
    </w:p>
    <w:p w14:paraId="559FBAD5">
      <w:pPr>
        <w:spacing w:line="360" w:lineRule="auto"/>
        <w:jc w:val="both"/>
        <w:textAlignment w:val="center"/>
        <w:rPr>
          <w:color w:val="000000"/>
        </w:rPr>
      </w:pPr>
      <w:r>
        <w:rPr>
          <w:rFonts w:ascii="Times New Roman" w:hAnsi="Times New Roman" w:eastAsia="Times New Roman" w:cs="Times New Roman"/>
          <w:color w:val="000000"/>
        </w:rPr>
        <w:t>B: My parents.</w:t>
      </w:r>
    </w:p>
    <w:p w14:paraId="39315D3E">
      <w:pPr>
        <w:spacing w:line="360" w:lineRule="auto"/>
        <w:jc w:val="both"/>
        <w:textAlignment w:val="center"/>
        <w:rPr>
          <w:color w:val="000000"/>
        </w:rPr>
      </w:pPr>
      <w:r>
        <w:rPr>
          <w:rFonts w:ascii="Times New Roman" w:hAnsi="Times New Roman" w:eastAsia="Times New Roman" w:cs="Times New Roman"/>
          <w:color w:val="000000"/>
        </w:rPr>
        <w:t>A: How will you go there, by plane or by train?</w:t>
      </w:r>
    </w:p>
    <w:p w14:paraId="539F0884">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____14____</w:t>
      </w:r>
      <w:r>
        <w:rPr>
          <w:rFonts w:ascii="Times New Roman" w:hAnsi="Times New Roman" w:eastAsia="Times New Roman" w:cs="Times New Roman"/>
          <w:color w:val="000000"/>
        </w:rPr>
        <w:t xml:space="preserve"> I can enjoy the view on the way.</w:t>
      </w:r>
    </w:p>
    <w:p w14:paraId="18445762">
      <w:pPr>
        <w:spacing w:line="360" w:lineRule="auto"/>
        <w:jc w:val="both"/>
        <w:textAlignment w:val="center"/>
        <w:rPr>
          <w:color w:val="000000"/>
        </w:rPr>
      </w:pPr>
      <w:r>
        <w:rPr>
          <w:rFonts w:ascii="Times New Roman" w:hAnsi="Times New Roman" w:eastAsia="Times New Roman" w:cs="Times New Roman"/>
          <w:color w:val="000000"/>
        </w:rPr>
        <w:t>A: That’s a good idea! How long will you stay there?</w:t>
      </w:r>
    </w:p>
    <w:p w14:paraId="5EE7AB36">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____15____</w:t>
      </w:r>
    </w:p>
    <w:p w14:paraId="00C460EC">
      <w:pPr>
        <w:spacing w:line="360" w:lineRule="auto"/>
        <w:jc w:val="both"/>
        <w:textAlignment w:val="center"/>
        <w:rPr>
          <w:color w:val="000000"/>
        </w:rPr>
      </w:pPr>
      <w:r>
        <w:rPr>
          <w:rFonts w:ascii="Times New Roman" w:hAnsi="Times New Roman" w:eastAsia="Times New Roman" w:cs="Times New Roman"/>
          <w:color w:val="000000"/>
        </w:rPr>
        <w:t>A: I’m sure you’ll have a good time.</w:t>
      </w:r>
    </w:p>
    <w:p w14:paraId="52B7FB30">
      <w:pPr>
        <w:spacing w:line="360" w:lineRule="auto"/>
        <w:jc w:val="both"/>
        <w:textAlignment w:val="center"/>
        <w:rPr>
          <w:color w:val="000000"/>
        </w:rPr>
      </w:pPr>
      <w:r>
        <w:rPr>
          <w:rFonts w:ascii="Times New Roman" w:hAnsi="Times New Roman" w:eastAsia="Times New Roman" w:cs="Times New Roman"/>
          <w:color w:val="000000"/>
        </w:rPr>
        <w:t>B: Thank you.</w:t>
      </w:r>
    </w:p>
    <w:p w14:paraId="71006C1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train.</w:t>
      </w:r>
    </w:p>
    <w:p w14:paraId="3F81E40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Five days.</w:t>
      </w:r>
    </w:p>
    <w:p w14:paraId="6E21279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No, I haven’t.</w:t>
      </w:r>
    </w:p>
    <w:p w14:paraId="5ADEE19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Here you are.</w:t>
      </w:r>
    </w:p>
    <w:p w14:paraId="4574174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Who will go with you?</w:t>
      </w:r>
    </w:p>
    <w:p w14:paraId="5D99B880">
      <w:pPr>
        <w:spacing w:line="360" w:lineRule="auto"/>
        <w:jc w:val="left"/>
        <w:textAlignment w:val="center"/>
        <w:rPr>
          <w:color w:val="000000"/>
        </w:rPr>
      </w:pPr>
      <w:r>
        <w:rPr>
          <w:color w:val="000000"/>
        </w:rPr>
        <w:t>F</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 am going to Jinggangshan.</w:t>
      </w:r>
    </w:p>
    <w:p w14:paraId="09FE3E35">
      <w:pPr>
        <w:spacing w:line="360" w:lineRule="auto"/>
        <w:textAlignment w:val="center"/>
        <w:rPr>
          <w:color w:val="000000"/>
        </w:rPr>
      </w:pPr>
      <w:r>
        <w:rPr>
          <w:color w:val="2E75B6"/>
        </w:rPr>
        <w:t>【答案】</w:t>
      </w:r>
      <w:r>
        <w:rPr>
          <w:color w:val="000000"/>
        </w:rPr>
        <w:t>11. F    12. C    13. E    14. A    15. B</w:t>
      </w:r>
    </w:p>
    <w:p w14:paraId="1161158A">
      <w:pPr>
        <w:spacing w:line="360" w:lineRule="auto"/>
        <w:textAlignment w:val="center"/>
        <w:rPr>
          <w:color w:val="000000"/>
        </w:rPr>
      </w:pPr>
      <w:r>
        <w:rPr>
          <w:color w:val="2E75B6"/>
        </w:rPr>
        <w:t>【解析】</w:t>
      </w:r>
    </w:p>
    <w:p w14:paraId="732EC685">
      <w:pPr>
        <w:spacing w:line="360" w:lineRule="auto"/>
        <w:jc w:val="left"/>
        <w:textAlignment w:val="center"/>
        <w:rPr>
          <w:color w:val="000000"/>
        </w:rPr>
      </w:pPr>
      <w:r>
        <w:rPr>
          <w:color w:val="000000"/>
        </w:rPr>
        <w:t>【导语】本文主要是二人谈论关于暑假的计划。</w:t>
      </w:r>
    </w:p>
    <w:p w14:paraId="02F70EE9">
      <w:pPr>
        <w:spacing w:line="360" w:lineRule="auto"/>
        <w:jc w:val="left"/>
        <w:textAlignment w:val="center"/>
        <w:rPr>
          <w:color w:val="000000"/>
        </w:rPr>
      </w:pPr>
      <w:r>
        <w:rPr>
          <w:color w:val="000000"/>
        </w:rPr>
        <w:t>【11题详解】</w:t>
      </w:r>
    </w:p>
    <w:p w14:paraId="3AEA2A5C">
      <w:pPr>
        <w:spacing w:line="360" w:lineRule="auto"/>
        <w:jc w:val="left"/>
        <w:textAlignment w:val="center"/>
        <w:rPr>
          <w:color w:val="000000"/>
        </w:rPr>
      </w:pPr>
      <w:r>
        <w:rPr>
          <w:color w:val="000000"/>
        </w:rPr>
        <w:t>根据“Where are you going?”可知，此处应介绍要去哪里，选项F“我要去井冈山。”符合语境，故选F。</w:t>
      </w:r>
    </w:p>
    <w:p w14:paraId="7DCB7844">
      <w:pPr>
        <w:spacing w:line="360" w:lineRule="auto"/>
        <w:jc w:val="left"/>
        <w:textAlignment w:val="center"/>
        <w:rPr>
          <w:color w:val="000000"/>
        </w:rPr>
      </w:pPr>
      <w:r>
        <w:rPr>
          <w:color w:val="000000"/>
        </w:rPr>
        <w:t>【12题详解】</w:t>
      </w:r>
    </w:p>
    <w:p w14:paraId="46C9BED1">
      <w:pPr>
        <w:spacing w:line="360" w:lineRule="auto"/>
        <w:jc w:val="left"/>
        <w:textAlignment w:val="center"/>
        <w:rPr>
          <w:color w:val="000000"/>
        </w:rPr>
      </w:pPr>
      <w:r>
        <w:rPr>
          <w:color w:val="000000"/>
        </w:rPr>
        <w:t>根据“Have you been there before?”可知，此处回答是否去过井冈山，选项C“不，我没有。”符合语境，故选C。</w:t>
      </w:r>
    </w:p>
    <w:p w14:paraId="0D41B59E">
      <w:pPr>
        <w:spacing w:line="360" w:lineRule="auto"/>
        <w:jc w:val="left"/>
        <w:textAlignment w:val="center"/>
        <w:rPr>
          <w:color w:val="000000"/>
        </w:rPr>
      </w:pPr>
      <w:r>
        <w:rPr>
          <w:color w:val="000000"/>
        </w:rPr>
        <w:t>【13题详解】</w:t>
      </w:r>
    </w:p>
    <w:p w14:paraId="29EDD8BC">
      <w:pPr>
        <w:spacing w:line="360" w:lineRule="auto"/>
        <w:jc w:val="left"/>
        <w:textAlignment w:val="center"/>
        <w:rPr>
          <w:color w:val="000000"/>
        </w:rPr>
      </w:pPr>
      <w:r>
        <w:rPr>
          <w:color w:val="000000"/>
        </w:rPr>
        <w:t>根据“My parents.”可知，询问跟谁一起去，选项E“谁和你一起去？”符合语境，故选E。</w:t>
      </w:r>
    </w:p>
    <w:p w14:paraId="3FA10C53">
      <w:pPr>
        <w:spacing w:line="360" w:lineRule="auto"/>
        <w:jc w:val="left"/>
        <w:textAlignment w:val="center"/>
        <w:rPr>
          <w:color w:val="000000"/>
        </w:rPr>
      </w:pPr>
      <w:r>
        <w:rPr>
          <w:color w:val="000000"/>
        </w:rPr>
        <w:t>【14题详解】</w:t>
      </w:r>
    </w:p>
    <w:p w14:paraId="719AB57F">
      <w:pPr>
        <w:spacing w:line="360" w:lineRule="auto"/>
        <w:jc w:val="left"/>
        <w:textAlignment w:val="center"/>
        <w:rPr>
          <w:color w:val="000000"/>
        </w:rPr>
      </w:pPr>
      <w:r>
        <w:rPr>
          <w:color w:val="000000"/>
        </w:rPr>
        <w:t>根据“How will you go there, by plane or by train?”可知，询问交通方式，选项A“乘火车去。”符合语境，故选A。</w:t>
      </w:r>
    </w:p>
    <w:p w14:paraId="1A559EEC">
      <w:pPr>
        <w:spacing w:line="360" w:lineRule="auto"/>
        <w:jc w:val="left"/>
        <w:textAlignment w:val="center"/>
        <w:rPr>
          <w:color w:val="000000"/>
        </w:rPr>
      </w:pPr>
      <w:r>
        <w:rPr>
          <w:color w:val="000000"/>
        </w:rPr>
        <w:t>【15题详解】</w:t>
      </w:r>
    </w:p>
    <w:p w14:paraId="458B6EE7">
      <w:pPr>
        <w:spacing w:line="360" w:lineRule="auto"/>
        <w:jc w:val="left"/>
        <w:textAlignment w:val="center"/>
        <w:rPr>
          <w:color w:val="000000"/>
        </w:rPr>
      </w:pPr>
      <w:r>
        <w:rPr>
          <w:color w:val="000000"/>
        </w:rPr>
        <w:t>根据“How long will you stay there?”可知，询问要待几天，选项B“五天。”符合语境，故选B。</w:t>
      </w:r>
    </w:p>
    <w:p w14:paraId="58B2E661">
      <w:pPr>
        <w:spacing w:line="360" w:lineRule="auto"/>
        <w:jc w:val="both"/>
        <w:textAlignment w:val="center"/>
        <w:rPr>
          <w:color w:val="000000"/>
        </w:rPr>
      </w:pPr>
      <w:r>
        <w:rPr>
          <w:rFonts w:ascii="宋体" w:hAnsi="宋体" w:eastAsia="宋体" w:cs="宋体"/>
          <w:b/>
          <w:color w:val="000000"/>
          <w:sz w:val="24"/>
        </w:rPr>
        <w:t>四、完形填空（本大题共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B5298EE">
      <w:pPr>
        <w:spacing w:line="360" w:lineRule="auto"/>
        <w:jc w:val="left"/>
        <w:textAlignment w:val="center"/>
        <w:rPr>
          <w:color w:val="000000"/>
        </w:rPr>
      </w:pPr>
      <w:r>
        <w:rPr>
          <w:rFonts w:ascii="宋体" w:hAnsi="宋体" w:eastAsia="宋体" w:cs="宋体"/>
          <w:color w:val="000000"/>
        </w:rPr>
        <w:t>阅读下面语篇，从各小题所给的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C </w:t>
      </w:r>
      <w:r>
        <w:rPr>
          <w:rFonts w:ascii="宋体" w:hAnsi="宋体" w:eastAsia="宋体" w:cs="宋体"/>
          <w:color w:val="000000"/>
        </w:rPr>
        <w:t>三个选项中，选出最佳选项。</w:t>
      </w:r>
    </w:p>
    <w:p w14:paraId="21D7C419">
      <w:pPr>
        <w:spacing w:line="360" w:lineRule="auto"/>
        <w:ind w:firstLine="420"/>
        <w:jc w:val="left"/>
        <w:textAlignment w:val="center"/>
        <w:rPr>
          <w:color w:val="000000"/>
        </w:rPr>
      </w:pPr>
      <w:r>
        <w:rPr>
          <w:rFonts w:ascii="Times New Roman" w:hAnsi="Times New Roman" w:eastAsia="Times New Roman" w:cs="Times New Roman"/>
          <w:color w:val="000000"/>
        </w:rPr>
        <w:t xml:space="preserve">Lisa works in the dining hall of a primary school. Her job is to serve breakfast and lunch to teachers and </w:t>
      </w:r>
      <w:r>
        <w:rPr>
          <w:color w:val="000000"/>
          <w:u w:val="single"/>
        </w:rPr>
        <w:t>____16____</w:t>
      </w:r>
      <w:r>
        <w:rPr>
          <w:rFonts w:ascii="Times New Roman" w:hAnsi="Times New Roman" w:eastAsia="Times New Roman" w:cs="Times New Roman"/>
          <w:color w:val="000000"/>
        </w:rPr>
        <w:t>.</w:t>
      </w:r>
    </w:p>
    <w:p w14:paraId="6570494C">
      <w:pPr>
        <w:spacing w:line="360" w:lineRule="auto"/>
        <w:ind w:firstLine="420"/>
        <w:jc w:val="left"/>
        <w:textAlignment w:val="center"/>
        <w:rPr>
          <w:color w:val="000000"/>
        </w:rPr>
      </w:pPr>
      <w:r>
        <w:rPr>
          <w:rFonts w:ascii="Times New Roman" w:hAnsi="Times New Roman" w:eastAsia="Times New Roman" w:cs="Times New Roman"/>
          <w:color w:val="000000"/>
        </w:rPr>
        <w:t xml:space="preserve">Because Lisa has a hearing problem, the students weren’t able to </w:t>
      </w:r>
      <w:r>
        <w:rPr>
          <w:color w:val="000000"/>
          <w:u w:val="single"/>
        </w:rPr>
        <w:t>____17____</w:t>
      </w:r>
      <w:r>
        <w:rPr>
          <w:rFonts w:ascii="Times New Roman" w:hAnsi="Times New Roman" w:eastAsia="Times New Roman" w:cs="Times New Roman"/>
          <w:color w:val="000000"/>
        </w:rPr>
        <w:t xml:space="preserve"> with her effectively (</w:t>
      </w:r>
      <w:r>
        <w:rPr>
          <w:rFonts w:ascii="宋体" w:hAnsi="宋体" w:eastAsia="宋体" w:cs="宋体"/>
          <w:color w:val="000000"/>
        </w:rPr>
        <w:t>有效地</w:t>
      </w:r>
      <w:r>
        <w:rPr>
          <w:rFonts w:ascii="Times New Roman" w:hAnsi="Times New Roman" w:eastAsia="Times New Roman" w:cs="Times New Roman"/>
          <w:color w:val="000000"/>
        </w:rPr>
        <w:t xml:space="preserve">). They just pointed to the </w:t>
      </w:r>
      <w:r>
        <w:rPr>
          <w:color w:val="000000"/>
          <w:u w:val="single"/>
        </w:rPr>
        <w:t>____18____</w:t>
      </w:r>
      <w:r>
        <w:rPr>
          <w:rFonts w:ascii="Times New Roman" w:hAnsi="Times New Roman" w:eastAsia="Times New Roman" w:cs="Times New Roman"/>
          <w:color w:val="000000"/>
        </w:rPr>
        <w:t xml:space="preserve"> they wanted. This year, however, things have changed a lot. It all started with Betty, a new teacher at the school.</w:t>
      </w:r>
    </w:p>
    <w:p w14:paraId="30A7DDF9">
      <w:pPr>
        <w:spacing w:line="360" w:lineRule="auto"/>
        <w:ind w:firstLine="420"/>
        <w:jc w:val="left"/>
        <w:textAlignment w:val="center"/>
        <w:rPr>
          <w:color w:val="000000"/>
        </w:rPr>
      </w:pPr>
      <w:r>
        <w:rPr>
          <w:rFonts w:ascii="Times New Roman" w:hAnsi="Times New Roman" w:eastAsia="Times New Roman" w:cs="Times New Roman"/>
          <w:color w:val="000000"/>
        </w:rPr>
        <w:t>Betty has learned sign language (</w:t>
      </w:r>
      <w:r>
        <w:rPr>
          <w:rFonts w:ascii="宋体" w:hAnsi="宋体" w:eastAsia="宋体" w:cs="宋体"/>
          <w:color w:val="000000"/>
        </w:rPr>
        <w:t>手语</w:t>
      </w:r>
      <w:r>
        <w:rPr>
          <w:rFonts w:ascii="Times New Roman" w:hAnsi="Times New Roman" w:eastAsia="Times New Roman" w:cs="Times New Roman"/>
          <w:color w:val="000000"/>
        </w:rPr>
        <w:t xml:space="preserve">) </w:t>
      </w:r>
      <w:r>
        <w:rPr>
          <w:color w:val="000000"/>
          <w:u w:val="single"/>
        </w:rPr>
        <w:t>____19____</w:t>
      </w:r>
      <w:r>
        <w:rPr>
          <w:rFonts w:ascii="Times New Roman" w:hAnsi="Times New Roman" w:eastAsia="Times New Roman" w:cs="Times New Roman"/>
          <w:color w:val="000000"/>
        </w:rPr>
        <w:t xml:space="preserve"> three years. One day, she started a conversation in sign language with Lisa in the dining hall. The students there stopped eating and </w:t>
      </w:r>
      <w:r>
        <w:rPr>
          <w:color w:val="000000"/>
          <w:u w:val="single"/>
        </w:rPr>
        <w:t>____20____</w:t>
      </w:r>
      <w:r>
        <w:rPr>
          <w:rFonts w:ascii="Times New Roman" w:hAnsi="Times New Roman" w:eastAsia="Times New Roman" w:cs="Times New Roman"/>
          <w:color w:val="000000"/>
        </w:rPr>
        <w:t xml:space="preserve"> the sign language conversation with interest.</w:t>
      </w:r>
    </w:p>
    <w:p w14:paraId="6695D23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next day, Betty asked </w:t>
      </w:r>
      <w:r>
        <w:rPr>
          <w:color w:val="000000"/>
          <w:u w:val="single"/>
        </w:rPr>
        <w:t>____21____</w:t>
      </w:r>
      <w:r>
        <w:rPr>
          <w:rFonts w:ascii="Times New Roman" w:hAnsi="Times New Roman" w:eastAsia="Times New Roman" w:cs="Times New Roman"/>
          <w:color w:val="000000"/>
        </w:rPr>
        <w:t xml:space="preserve"> students, “Would you like to learn how to </w:t>
      </w:r>
      <w:r>
        <w:rPr>
          <w:color w:val="000000"/>
          <w:u w:val="single"/>
        </w:rPr>
        <w:t>____22____</w:t>
      </w:r>
      <w:r>
        <w:rPr>
          <w:rFonts w:ascii="Times New Roman" w:hAnsi="Times New Roman" w:eastAsia="Times New Roman" w:cs="Times New Roman"/>
          <w:color w:val="000000"/>
        </w:rPr>
        <w:t xml:space="preserve"> your hands to ‘talk’ to Lisa?” Everyone in the class said yes. She then began teaching the students some </w:t>
      </w:r>
      <w:r>
        <w:rPr>
          <w:color w:val="000000"/>
          <w:u w:val="single"/>
        </w:rPr>
        <w:t>____23____</w:t>
      </w:r>
      <w:r>
        <w:rPr>
          <w:rFonts w:ascii="Times New Roman" w:hAnsi="Times New Roman" w:eastAsia="Times New Roman" w:cs="Times New Roman"/>
          <w:color w:val="000000"/>
        </w:rPr>
        <w:t xml:space="preserve"> ways to say hello and how to order food.</w:t>
      </w:r>
    </w:p>
    <w:p w14:paraId="35C7F24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head teacher of the school heard about this. </w:t>
      </w:r>
      <w:r>
        <w:rPr>
          <w:color w:val="000000"/>
          <w:u w:val="single"/>
        </w:rPr>
        <w:t>____24____</w:t>
      </w:r>
      <w:r>
        <w:rPr>
          <w:rFonts w:ascii="Times New Roman" w:hAnsi="Times New Roman" w:eastAsia="Times New Roman" w:cs="Times New Roman"/>
          <w:color w:val="000000"/>
        </w:rPr>
        <w:t xml:space="preserve"> he decided that the whole school should learn some sign language. Now, all the people at the school are learning sign language </w:t>
      </w:r>
      <w:r>
        <w:rPr>
          <w:color w:val="000000"/>
          <w:u w:val="single"/>
        </w:rPr>
        <w:t>_____25_____</w:t>
      </w:r>
      <w:r>
        <w:rPr>
          <w:rFonts w:ascii="Times New Roman" w:hAnsi="Times New Roman" w:eastAsia="Times New Roman" w:cs="Times New Roman"/>
          <w:color w:val="000000"/>
        </w:rPr>
        <w:t>. And Lisa is feeling so loved at work!</w:t>
      </w:r>
    </w:p>
    <w:p w14:paraId="47454F73">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students</w:t>
      </w:r>
      <w:r>
        <w:rPr>
          <w:color w:val="000000"/>
        </w:rPr>
        <w:tab/>
      </w:r>
      <w:r>
        <w:rPr>
          <w:color w:val="000000"/>
        </w:rPr>
        <w:t xml:space="preserve">B. </w:t>
      </w:r>
      <w:r>
        <w:rPr>
          <w:rFonts w:ascii="Times New Roman" w:hAnsi="Times New Roman" w:eastAsia="Times New Roman" w:cs="Times New Roman"/>
          <w:color w:val="000000"/>
        </w:rPr>
        <w:t>parents</w:t>
      </w:r>
      <w:r>
        <w:rPr>
          <w:color w:val="000000"/>
        </w:rPr>
        <w:tab/>
      </w:r>
      <w:r>
        <w:rPr>
          <w:color w:val="000000"/>
        </w:rPr>
        <w:t xml:space="preserve">C. </w:t>
      </w:r>
      <w:r>
        <w:rPr>
          <w:rFonts w:ascii="Times New Roman" w:hAnsi="Times New Roman" w:eastAsia="Times New Roman" w:cs="Times New Roman"/>
          <w:color w:val="000000"/>
        </w:rPr>
        <w:t>cooks</w:t>
      </w:r>
    </w:p>
    <w:p w14:paraId="33471630">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check</w:t>
      </w:r>
      <w:r>
        <w:rPr>
          <w:color w:val="000000"/>
        </w:rPr>
        <w:tab/>
      </w:r>
      <w:r>
        <w:rPr>
          <w:color w:val="000000"/>
        </w:rPr>
        <w:t xml:space="preserve">C. </w:t>
      </w:r>
      <w:r>
        <w:rPr>
          <w:rFonts w:ascii="Times New Roman" w:hAnsi="Times New Roman" w:eastAsia="Times New Roman" w:cs="Times New Roman"/>
          <w:color w:val="000000"/>
        </w:rPr>
        <w:t>communicate</w:t>
      </w:r>
    </w:p>
    <w:p w14:paraId="4FA408D4">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chalk</w:t>
      </w:r>
      <w:r>
        <w:rPr>
          <w:color w:val="000000"/>
        </w:rPr>
        <w:tab/>
      </w:r>
      <w:r>
        <w:rPr>
          <w:color w:val="000000"/>
        </w:rPr>
        <w:t xml:space="preserve">B. </w:t>
      </w:r>
      <w:r>
        <w:rPr>
          <w:rFonts w:ascii="Times New Roman" w:hAnsi="Times New Roman" w:eastAsia="Times New Roman" w:cs="Times New Roman"/>
          <w:color w:val="000000"/>
        </w:rPr>
        <w:t>food</w:t>
      </w:r>
      <w:r>
        <w:rPr>
          <w:color w:val="000000"/>
        </w:rPr>
        <w:tab/>
      </w:r>
      <w:r>
        <w:rPr>
          <w:color w:val="000000"/>
        </w:rPr>
        <w:t xml:space="preserve">C. </w:t>
      </w:r>
      <w:r>
        <w:rPr>
          <w:rFonts w:ascii="Times New Roman" w:hAnsi="Times New Roman" w:eastAsia="Times New Roman" w:cs="Times New Roman"/>
          <w:color w:val="000000"/>
        </w:rPr>
        <w:t>money</w:t>
      </w:r>
    </w:p>
    <w:p w14:paraId="4B90CE17">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after</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for</w:t>
      </w:r>
    </w:p>
    <w:p w14:paraId="52BE2690">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watched</w:t>
      </w:r>
      <w:r>
        <w:rPr>
          <w:color w:val="000000"/>
        </w:rPr>
        <w:tab/>
      </w:r>
      <w:r>
        <w:rPr>
          <w:color w:val="000000"/>
        </w:rPr>
        <w:t xml:space="preserve">B. </w:t>
      </w:r>
      <w:r>
        <w:rPr>
          <w:rFonts w:ascii="Times New Roman" w:hAnsi="Times New Roman" w:eastAsia="Times New Roman" w:cs="Times New Roman"/>
          <w:color w:val="000000"/>
        </w:rPr>
        <w:t>guided</w:t>
      </w:r>
      <w:r>
        <w:rPr>
          <w:color w:val="000000"/>
        </w:rPr>
        <w:tab/>
      </w:r>
      <w:r>
        <w:rPr>
          <w:color w:val="000000"/>
        </w:rPr>
        <w:t xml:space="preserve">C. </w:t>
      </w:r>
      <w:r>
        <w:rPr>
          <w:rFonts w:ascii="Times New Roman" w:hAnsi="Times New Roman" w:eastAsia="Times New Roman" w:cs="Times New Roman"/>
          <w:color w:val="000000"/>
        </w:rPr>
        <w:t>finished</w:t>
      </w:r>
    </w:p>
    <w:p w14:paraId="08483D89">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my</w:t>
      </w:r>
      <w:r>
        <w:rPr>
          <w:color w:val="000000"/>
        </w:rPr>
        <w:tab/>
      </w:r>
      <w:r>
        <w:rPr>
          <w:color w:val="000000"/>
        </w:rPr>
        <w:t xml:space="preserve">B. </w:t>
      </w:r>
      <w:r>
        <w:rPr>
          <w:rFonts w:ascii="Times New Roman" w:hAnsi="Times New Roman" w:eastAsia="Times New Roman" w:cs="Times New Roman"/>
          <w:color w:val="000000"/>
        </w:rPr>
        <w:t>your</w:t>
      </w:r>
      <w:r>
        <w:rPr>
          <w:color w:val="000000"/>
        </w:rPr>
        <w:tab/>
      </w:r>
      <w:r>
        <w:rPr>
          <w:color w:val="000000"/>
        </w:rPr>
        <w:t xml:space="preserve">C. </w:t>
      </w:r>
      <w:r>
        <w:rPr>
          <w:rFonts w:ascii="Times New Roman" w:hAnsi="Times New Roman" w:eastAsia="Times New Roman" w:cs="Times New Roman"/>
          <w:color w:val="000000"/>
        </w:rPr>
        <w:t>her</w:t>
      </w:r>
    </w:p>
    <w:p w14:paraId="2140D308">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pull</w:t>
      </w:r>
      <w:r>
        <w:rPr>
          <w:color w:val="000000"/>
        </w:rPr>
        <w:tab/>
      </w:r>
      <w:r>
        <w:rPr>
          <w:color w:val="000000"/>
        </w:rPr>
        <w:t xml:space="preserve">B. </w:t>
      </w:r>
      <w:r>
        <w:rPr>
          <w:rFonts w:ascii="Times New Roman" w:hAnsi="Times New Roman" w:eastAsia="Times New Roman" w:cs="Times New Roman"/>
          <w:color w:val="000000"/>
        </w:rPr>
        <w:t>use</w:t>
      </w:r>
      <w:r>
        <w:rPr>
          <w:color w:val="000000"/>
        </w:rPr>
        <w:tab/>
      </w:r>
      <w:r>
        <w:rPr>
          <w:color w:val="000000"/>
        </w:rPr>
        <w:t xml:space="preserve">C. </w:t>
      </w:r>
      <w:r>
        <w:rPr>
          <w:rFonts w:ascii="Times New Roman" w:hAnsi="Times New Roman" w:eastAsia="Times New Roman" w:cs="Times New Roman"/>
          <w:color w:val="000000"/>
        </w:rPr>
        <w:t>wash</w:t>
      </w:r>
    </w:p>
    <w:p w14:paraId="387CADCC">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noisy</w:t>
      </w:r>
      <w:r>
        <w:rPr>
          <w:color w:val="000000"/>
        </w:rPr>
        <w:tab/>
      </w:r>
      <w:r>
        <w:rPr>
          <w:color w:val="000000"/>
        </w:rPr>
        <w:t xml:space="preserve">C. </w:t>
      </w:r>
      <w:r>
        <w:rPr>
          <w:rFonts w:ascii="Times New Roman" w:hAnsi="Times New Roman" w:eastAsia="Times New Roman" w:cs="Times New Roman"/>
          <w:color w:val="000000"/>
        </w:rPr>
        <w:t>sweet</w:t>
      </w:r>
    </w:p>
    <w:p w14:paraId="12F2BDAC">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And</w:t>
      </w:r>
      <w:r>
        <w:rPr>
          <w:color w:val="000000"/>
        </w:rPr>
        <w:tab/>
      </w:r>
      <w:r>
        <w:rPr>
          <w:color w:val="000000"/>
        </w:rPr>
        <w:t xml:space="preserve">C. </w:t>
      </w:r>
      <w:r>
        <w:rPr>
          <w:rFonts w:ascii="Times New Roman" w:hAnsi="Times New Roman" w:eastAsia="Times New Roman" w:cs="Times New Roman"/>
          <w:color w:val="000000"/>
        </w:rPr>
        <w:t>But</w:t>
      </w:r>
    </w:p>
    <w:p w14:paraId="255DD492">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early</w:t>
      </w:r>
      <w:r>
        <w:rPr>
          <w:color w:val="000000"/>
        </w:rPr>
        <w:tab/>
      </w:r>
      <w:r>
        <w:rPr>
          <w:color w:val="000000"/>
        </w:rPr>
        <w:t xml:space="preserve">B. </w:t>
      </w:r>
      <w:r>
        <w:rPr>
          <w:rFonts w:ascii="Times New Roman" w:hAnsi="Times New Roman" w:eastAsia="Times New Roman" w:cs="Times New Roman"/>
          <w:color w:val="000000"/>
        </w:rPr>
        <w:t>angrily</w:t>
      </w:r>
      <w:r>
        <w:rPr>
          <w:color w:val="000000"/>
        </w:rPr>
        <w:tab/>
      </w:r>
      <w:r>
        <w:rPr>
          <w:color w:val="000000"/>
        </w:rPr>
        <w:t xml:space="preserve">C. </w:t>
      </w:r>
      <w:r>
        <w:rPr>
          <w:rFonts w:ascii="Times New Roman" w:hAnsi="Times New Roman" w:eastAsia="Times New Roman" w:cs="Times New Roman"/>
          <w:color w:val="000000"/>
        </w:rPr>
        <w:t>actively</w:t>
      </w:r>
    </w:p>
    <w:p w14:paraId="2FE9C7C0">
      <w:pPr>
        <w:spacing w:line="360" w:lineRule="auto"/>
        <w:textAlignment w:val="center"/>
        <w:rPr>
          <w:color w:val="000000"/>
        </w:rPr>
      </w:pPr>
      <w:r>
        <w:rPr>
          <w:color w:val="2E75B6"/>
        </w:rPr>
        <w:t>【答案】</w:t>
      </w:r>
      <w:r>
        <w:rPr>
          <w:color w:val="000000"/>
        </w:rPr>
        <w:t>16. A    17. C    18. B    19. C    20. A    21. C    22. B    23. A    24. B    25. C</w:t>
      </w:r>
    </w:p>
    <w:p w14:paraId="75D1CE30">
      <w:pPr>
        <w:spacing w:line="360" w:lineRule="auto"/>
        <w:textAlignment w:val="center"/>
        <w:rPr>
          <w:color w:val="000000"/>
        </w:rPr>
      </w:pPr>
      <w:r>
        <w:rPr>
          <w:color w:val="2E75B6"/>
        </w:rPr>
        <w:t>【解析】</w:t>
      </w:r>
    </w:p>
    <w:p w14:paraId="0D8AFE4D">
      <w:pPr>
        <w:spacing w:line="360" w:lineRule="auto"/>
        <w:jc w:val="left"/>
        <w:textAlignment w:val="center"/>
        <w:rPr>
          <w:color w:val="000000"/>
        </w:rPr>
      </w:pPr>
      <w:r>
        <w:rPr>
          <w:color w:val="000000"/>
        </w:rPr>
        <w:t>【导语】</w:t>
      </w:r>
      <w:r>
        <w:rPr>
          <w:rFonts w:ascii="宋体" w:hAnsi="宋体" w:eastAsia="宋体" w:cs="宋体"/>
          <w:color w:val="000000"/>
        </w:rPr>
        <w:t>本文主要讲述了</w:t>
      </w:r>
      <w:r>
        <w:rPr>
          <w:rFonts w:ascii="Times New Roman" w:hAnsi="Times New Roman" w:eastAsia="Times New Roman" w:cs="Times New Roman"/>
          <w:color w:val="000000"/>
        </w:rPr>
        <w:t>Lisa</w:t>
      </w:r>
      <w:r>
        <w:rPr>
          <w:rFonts w:ascii="宋体" w:hAnsi="宋体" w:eastAsia="宋体" w:cs="宋体"/>
          <w:color w:val="000000"/>
        </w:rPr>
        <w:t>在学校的餐厅上班，因为听力有问题，无法和大家正常沟通，</w:t>
      </w:r>
      <w:r>
        <w:rPr>
          <w:rFonts w:ascii="Times New Roman" w:hAnsi="Times New Roman" w:eastAsia="Times New Roman" w:cs="Times New Roman"/>
          <w:color w:val="000000"/>
        </w:rPr>
        <w:t>Betty</w:t>
      </w:r>
      <w:r>
        <w:rPr>
          <w:rFonts w:ascii="宋体" w:hAnsi="宋体" w:eastAsia="宋体" w:cs="宋体"/>
          <w:color w:val="000000"/>
        </w:rPr>
        <w:t>学过三年手语，她们通过手语交流后，最后带动大家一起学起了手语，</w:t>
      </w:r>
      <w:r>
        <w:rPr>
          <w:rFonts w:ascii="Times New Roman" w:hAnsi="Times New Roman" w:eastAsia="Times New Roman" w:cs="Times New Roman"/>
          <w:color w:val="000000"/>
        </w:rPr>
        <w:t>Lisa</w:t>
      </w:r>
      <w:r>
        <w:rPr>
          <w:rFonts w:ascii="宋体" w:hAnsi="宋体" w:eastAsia="宋体" w:cs="宋体"/>
          <w:color w:val="000000"/>
        </w:rPr>
        <w:t>现在更爱她的工作了。</w:t>
      </w:r>
    </w:p>
    <w:p w14:paraId="7A156066">
      <w:pPr>
        <w:spacing w:line="360" w:lineRule="auto"/>
        <w:jc w:val="left"/>
        <w:textAlignment w:val="center"/>
        <w:rPr>
          <w:color w:val="000000"/>
        </w:rPr>
      </w:pPr>
      <w:r>
        <w:rPr>
          <w:color w:val="000000"/>
        </w:rPr>
        <w:t>【16题详解】</w:t>
      </w:r>
    </w:p>
    <w:p w14:paraId="09F2FADB">
      <w:pPr>
        <w:spacing w:line="360" w:lineRule="auto"/>
        <w:jc w:val="left"/>
        <w:textAlignment w:val="center"/>
        <w:rPr>
          <w:color w:val="000000"/>
        </w:rPr>
      </w:pPr>
      <w:r>
        <w:rPr>
          <w:rFonts w:ascii="宋体" w:hAnsi="宋体" w:eastAsia="宋体" w:cs="宋体"/>
          <w:color w:val="000000"/>
        </w:rPr>
        <w:t>句意：她的工作是为老师们和学生们提供早餐和午餐。</w:t>
      </w:r>
    </w:p>
    <w:p w14:paraId="1B6C6C3C">
      <w:pPr>
        <w:spacing w:line="360" w:lineRule="auto"/>
        <w:jc w:val="left"/>
        <w:textAlignment w:val="center"/>
        <w:rPr>
          <w:color w:val="000000"/>
        </w:rPr>
      </w:pPr>
      <w:r>
        <w:rPr>
          <w:rFonts w:ascii="Times New Roman" w:hAnsi="Times New Roman" w:eastAsia="Times New Roman" w:cs="Times New Roman"/>
          <w:color w:val="000000"/>
        </w:rPr>
        <w:t>students</w:t>
      </w:r>
      <w:r>
        <w:rPr>
          <w:rFonts w:ascii="宋体" w:hAnsi="宋体" w:eastAsia="宋体" w:cs="宋体"/>
          <w:color w:val="000000"/>
        </w:rPr>
        <w:t>学生；</w:t>
      </w:r>
      <w:r>
        <w:rPr>
          <w:rFonts w:ascii="Times New Roman" w:hAnsi="Times New Roman" w:eastAsia="Times New Roman" w:cs="Times New Roman"/>
          <w:color w:val="000000"/>
        </w:rPr>
        <w:t>parents</w:t>
      </w:r>
      <w:r>
        <w:rPr>
          <w:rFonts w:ascii="宋体" w:hAnsi="宋体" w:eastAsia="宋体" w:cs="宋体"/>
          <w:color w:val="000000"/>
        </w:rPr>
        <w:t>家长；</w:t>
      </w:r>
      <w:r>
        <w:rPr>
          <w:rFonts w:ascii="Times New Roman" w:hAnsi="Times New Roman" w:eastAsia="Times New Roman" w:cs="Times New Roman"/>
          <w:color w:val="000000"/>
        </w:rPr>
        <w:t>cooks</w:t>
      </w:r>
      <w:r>
        <w:rPr>
          <w:rFonts w:ascii="宋体" w:hAnsi="宋体" w:eastAsia="宋体" w:cs="宋体"/>
          <w:color w:val="000000"/>
        </w:rPr>
        <w:t>厨师。根据</w:t>
      </w:r>
      <w:r>
        <w:rPr>
          <w:rFonts w:ascii="Times New Roman" w:hAnsi="Times New Roman" w:eastAsia="Times New Roman" w:cs="Times New Roman"/>
          <w:color w:val="000000"/>
        </w:rPr>
        <w:t>“Lisa works in the dining hall of a primary school.”</w:t>
      </w:r>
      <w:r>
        <w:rPr>
          <w:rFonts w:ascii="宋体" w:hAnsi="宋体" w:eastAsia="宋体" w:cs="宋体"/>
          <w:color w:val="000000"/>
        </w:rPr>
        <w:t>可知，在学校餐厅工作，应是给老师和学生服务的，故选</w:t>
      </w:r>
      <w:r>
        <w:rPr>
          <w:rFonts w:ascii="Times New Roman" w:hAnsi="Times New Roman" w:eastAsia="Times New Roman" w:cs="Times New Roman"/>
          <w:color w:val="000000"/>
        </w:rPr>
        <w:t>A</w:t>
      </w:r>
      <w:r>
        <w:rPr>
          <w:rFonts w:ascii="宋体" w:hAnsi="宋体" w:eastAsia="宋体" w:cs="宋体"/>
          <w:color w:val="000000"/>
        </w:rPr>
        <w:t>。</w:t>
      </w:r>
    </w:p>
    <w:p w14:paraId="229E206C">
      <w:pPr>
        <w:spacing w:line="360" w:lineRule="auto"/>
        <w:jc w:val="left"/>
        <w:textAlignment w:val="center"/>
        <w:rPr>
          <w:color w:val="000000"/>
        </w:rPr>
      </w:pPr>
      <w:r>
        <w:rPr>
          <w:color w:val="000000"/>
        </w:rPr>
        <w:t>【17题详解】</w:t>
      </w:r>
    </w:p>
    <w:p w14:paraId="66F67AA5">
      <w:pPr>
        <w:spacing w:line="360" w:lineRule="auto"/>
        <w:jc w:val="left"/>
        <w:textAlignment w:val="center"/>
        <w:rPr>
          <w:color w:val="000000"/>
        </w:rPr>
      </w:pPr>
      <w:r>
        <w:rPr>
          <w:rFonts w:ascii="宋体" w:hAnsi="宋体" w:eastAsia="宋体" w:cs="宋体"/>
          <w:color w:val="000000"/>
        </w:rPr>
        <w:t>句意：因为</w:t>
      </w:r>
      <w:r>
        <w:rPr>
          <w:rFonts w:ascii="Times New Roman" w:hAnsi="Times New Roman" w:eastAsia="Times New Roman" w:cs="Times New Roman"/>
          <w:color w:val="000000"/>
        </w:rPr>
        <w:t>Lisa</w:t>
      </w:r>
      <w:r>
        <w:rPr>
          <w:rFonts w:ascii="宋体" w:hAnsi="宋体" w:eastAsia="宋体" w:cs="宋体"/>
          <w:color w:val="000000"/>
        </w:rPr>
        <w:t>有听力问题，学生们无法有效地与她沟通。</w:t>
      </w:r>
    </w:p>
    <w:p w14:paraId="3481ED88">
      <w:pPr>
        <w:spacing w:line="360" w:lineRule="auto"/>
        <w:jc w:val="left"/>
        <w:textAlignment w:val="center"/>
        <w:rPr>
          <w:color w:val="000000"/>
        </w:rPr>
      </w:pPr>
      <w:r>
        <w:rPr>
          <w:rFonts w:ascii="Times New Roman" w:hAnsi="Times New Roman" w:eastAsia="Times New Roman" w:cs="Times New Roman"/>
          <w:color w:val="000000"/>
        </w:rPr>
        <w:t>work</w:t>
      </w:r>
      <w:r>
        <w:rPr>
          <w:rFonts w:ascii="宋体" w:hAnsi="宋体" w:eastAsia="宋体" w:cs="宋体"/>
          <w:color w:val="000000"/>
        </w:rPr>
        <w:t>工作；</w:t>
      </w:r>
      <w:r>
        <w:rPr>
          <w:rFonts w:ascii="Times New Roman" w:hAnsi="Times New Roman" w:eastAsia="Times New Roman" w:cs="Times New Roman"/>
          <w:color w:val="000000"/>
        </w:rPr>
        <w:t>check</w:t>
      </w:r>
      <w:r>
        <w:rPr>
          <w:rFonts w:ascii="宋体" w:hAnsi="宋体" w:eastAsia="宋体" w:cs="宋体"/>
          <w:color w:val="000000"/>
        </w:rPr>
        <w:t>检查；</w:t>
      </w:r>
      <w:r>
        <w:rPr>
          <w:rFonts w:ascii="Times New Roman" w:hAnsi="Times New Roman" w:eastAsia="Times New Roman" w:cs="Times New Roman"/>
          <w:color w:val="000000"/>
        </w:rPr>
        <w:t>communicate</w:t>
      </w:r>
      <w:r>
        <w:rPr>
          <w:rFonts w:ascii="宋体" w:hAnsi="宋体" w:eastAsia="宋体" w:cs="宋体"/>
          <w:color w:val="000000"/>
        </w:rPr>
        <w:t>沟通。根据</w:t>
      </w:r>
      <w:r>
        <w:rPr>
          <w:rFonts w:ascii="Times New Roman" w:hAnsi="Times New Roman" w:eastAsia="Times New Roman" w:cs="Times New Roman"/>
          <w:color w:val="000000"/>
        </w:rPr>
        <w:t>“has a hearing problem”</w:t>
      </w:r>
      <w:r>
        <w:rPr>
          <w:rFonts w:ascii="宋体" w:hAnsi="宋体" w:eastAsia="宋体" w:cs="宋体"/>
          <w:color w:val="000000"/>
        </w:rPr>
        <w:t>可知，有听力问题，所以学生和她沟通有困难，故选</w:t>
      </w:r>
      <w:r>
        <w:rPr>
          <w:rFonts w:ascii="Times New Roman" w:hAnsi="Times New Roman" w:eastAsia="Times New Roman" w:cs="Times New Roman"/>
          <w:color w:val="000000"/>
        </w:rPr>
        <w:t>C</w:t>
      </w:r>
      <w:r>
        <w:rPr>
          <w:rFonts w:ascii="宋体" w:hAnsi="宋体" w:eastAsia="宋体" w:cs="宋体"/>
          <w:color w:val="000000"/>
        </w:rPr>
        <w:t>。</w:t>
      </w:r>
    </w:p>
    <w:p w14:paraId="2F69FCDE">
      <w:pPr>
        <w:spacing w:line="360" w:lineRule="auto"/>
        <w:jc w:val="left"/>
        <w:textAlignment w:val="center"/>
        <w:rPr>
          <w:color w:val="000000"/>
        </w:rPr>
      </w:pPr>
      <w:r>
        <w:rPr>
          <w:color w:val="000000"/>
        </w:rPr>
        <w:t>【18题详解】</w:t>
      </w:r>
    </w:p>
    <w:p w14:paraId="7615F909">
      <w:pPr>
        <w:spacing w:line="360" w:lineRule="auto"/>
        <w:jc w:val="left"/>
        <w:textAlignment w:val="center"/>
        <w:rPr>
          <w:color w:val="000000"/>
        </w:rPr>
      </w:pPr>
      <w:r>
        <w:rPr>
          <w:rFonts w:ascii="宋体" w:hAnsi="宋体" w:eastAsia="宋体" w:cs="宋体"/>
          <w:color w:val="000000"/>
        </w:rPr>
        <w:t>句意：他们只是指着他们想要的食物。</w:t>
      </w:r>
    </w:p>
    <w:p w14:paraId="6DD42225">
      <w:pPr>
        <w:spacing w:line="360" w:lineRule="auto"/>
        <w:jc w:val="left"/>
        <w:textAlignment w:val="center"/>
        <w:rPr>
          <w:color w:val="000000"/>
        </w:rPr>
      </w:pPr>
      <w:r>
        <w:rPr>
          <w:rFonts w:ascii="Times New Roman" w:hAnsi="Times New Roman" w:eastAsia="Times New Roman" w:cs="Times New Roman"/>
          <w:color w:val="000000"/>
        </w:rPr>
        <w:t>chalk</w:t>
      </w:r>
      <w:r>
        <w:rPr>
          <w:rFonts w:ascii="宋体" w:hAnsi="宋体" w:eastAsia="宋体" w:cs="宋体"/>
          <w:color w:val="000000"/>
        </w:rPr>
        <w:t>粉笔；</w:t>
      </w:r>
      <w:r>
        <w:rPr>
          <w:rFonts w:ascii="Times New Roman" w:hAnsi="Times New Roman" w:eastAsia="Times New Roman" w:cs="Times New Roman"/>
          <w:color w:val="000000"/>
        </w:rPr>
        <w:t>food</w:t>
      </w:r>
      <w:r>
        <w:rPr>
          <w:rFonts w:ascii="宋体" w:hAnsi="宋体" w:eastAsia="宋体" w:cs="宋体"/>
          <w:color w:val="000000"/>
        </w:rPr>
        <w:t>食物；</w:t>
      </w:r>
      <w:r>
        <w:rPr>
          <w:rFonts w:ascii="Times New Roman" w:hAnsi="Times New Roman" w:eastAsia="Times New Roman" w:cs="Times New Roman"/>
          <w:color w:val="000000"/>
        </w:rPr>
        <w:t>money</w:t>
      </w:r>
      <w:r>
        <w:rPr>
          <w:rFonts w:ascii="宋体" w:hAnsi="宋体" w:eastAsia="宋体" w:cs="宋体"/>
          <w:color w:val="000000"/>
        </w:rPr>
        <w:t>钱。</w:t>
      </w:r>
      <w:r>
        <w:rPr>
          <w:rFonts w:ascii="Times New Roman" w:hAnsi="Times New Roman" w:eastAsia="Times New Roman" w:cs="Times New Roman"/>
          <w:color w:val="000000"/>
        </w:rPr>
        <w:t xml:space="preserve"> </w:t>
      </w:r>
      <w:r>
        <w:rPr>
          <w:rFonts w:ascii="宋体" w:hAnsi="宋体" w:eastAsia="宋体" w:cs="宋体"/>
          <w:color w:val="000000"/>
        </w:rPr>
        <w:t>根据</w:t>
      </w:r>
      <w:r>
        <w:rPr>
          <w:rFonts w:ascii="Times New Roman" w:hAnsi="Times New Roman" w:eastAsia="Times New Roman" w:cs="Times New Roman"/>
          <w:color w:val="000000"/>
        </w:rPr>
        <w:t>“Her job is to serve breakfast and lunch”</w:t>
      </w:r>
      <w:r>
        <w:rPr>
          <w:rFonts w:ascii="宋体" w:hAnsi="宋体" w:eastAsia="宋体" w:cs="宋体"/>
          <w:color w:val="000000"/>
        </w:rPr>
        <w:t>可知，应是要食物，故选</w:t>
      </w:r>
      <w:r>
        <w:rPr>
          <w:rFonts w:ascii="Times New Roman" w:hAnsi="Times New Roman" w:eastAsia="Times New Roman" w:cs="Times New Roman"/>
          <w:color w:val="000000"/>
        </w:rPr>
        <w:t>B</w:t>
      </w:r>
      <w:r>
        <w:rPr>
          <w:rFonts w:ascii="宋体" w:hAnsi="宋体" w:eastAsia="宋体" w:cs="宋体"/>
          <w:color w:val="000000"/>
        </w:rPr>
        <w:t>。</w:t>
      </w:r>
    </w:p>
    <w:p w14:paraId="2AB30748">
      <w:pPr>
        <w:spacing w:line="360" w:lineRule="auto"/>
        <w:jc w:val="left"/>
        <w:textAlignment w:val="center"/>
        <w:rPr>
          <w:color w:val="000000"/>
        </w:rPr>
      </w:pPr>
      <w:r>
        <w:rPr>
          <w:color w:val="000000"/>
        </w:rPr>
        <w:t>【19题详解】</w:t>
      </w:r>
    </w:p>
    <w:p w14:paraId="03C106CF">
      <w:pPr>
        <w:spacing w:line="360" w:lineRule="auto"/>
        <w:jc w:val="left"/>
        <w:textAlignment w:val="center"/>
        <w:rPr>
          <w:color w:val="000000"/>
        </w:rPr>
      </w:pPr>
      <w:r>
        <w:rPr>
          <w:rFonts w:ascii="宋体" w:hAnsi="宋体" w:eastAsia="宋体" w:cs="宋体"/>
          <w:color w:val="000000"/>
        </w:rPr>
        <w:t>句意：</w:t>
      </w:r>
      <w:r>
        <w:rPr>
          <w:rFonts w:ascii="Times New Roman" w:hAnsi="Times New Roman" w:eastAsia="Times New Roman" w:cs="Times New Roman"/>
          <w:color w:val="000000"/>
        </w:rPr>
        <w:t>Betty</w:t>
      </w:r>
      <w:r>
        <w:rPr>
          <w:rFonts w:ascii="宋体" w:hAnsi="宋体" w:eastAsia="宋体" w:cs="宋体"/>
          <w:color w:val="000000"/>
        </w:rPr>
        <w:t>已经学手语三年了。</w:t>
      </w:r>
    </w:p>
    <w:p w14:paraId="3D5D882D">
      <w:pPr>
        <w:spacing w:line="360" w:lineRule="auto"/>
        <w:jc w:val="left"/>
        <w:textAlignment w:val="center"/>
        <w:rPr>
          <w:color w:val="000000"/>
        </w:rPr>
      </w:pPr>
      <w:r>
        <w:rPr>
          <w:rFonts w:ascii="Times New Roman" w:hAnsi="Times New Roman" w:eastAsia="Times New Roman" w:cs="Times New Roman"/>
          <w:color w:val="000000"/>
        </w:rPr>
        <w:t>after</w:t>
      </w:r>
      <w:r>
        <w:rPr>
          <w:rFonts w:ascii="宋体" w:hAnsi="宋体" w:eastAsia="宋体" w:cs="宋体"/>
          <w:color w:val="000000"/>
        </w:rPr>
        <w:t>在……之后；</w:t>
      </w:r>
      <w:r>
        <w:rPr>
          <w:rFonts w:ascii="Times New Roman" w:hAnsi="Times New Roman" w:eastAsia="Times New Roman" w:cs="Times New Roman"/>
          <w:color w:val="000000"/>
        </w:rPr>
        <w:t>of</w:t>
      </w:r>
      <w:r>
        <w:rPr>
          <w:rFonts w:ascii="宋体" w:hAnsi="宋体" w:eastAsia="宋体" w:cs="宋体"/>
          <w:color w:val="000000"/>
        </w:rPr>
        <w:t>……的；</w:t>
      </w:r>
      <w:r>
        <w:rPr>
          <w:rFonts w:ascii="Times New Roman" w:hAnsi="Times New Roman" w:eastAsia="Times New Roman" w:cs="Times New Roman"/>
          <w:color w:val="000000"/>
        </w:rPr>
        <w:t>for</w:t>
      </w:r>
      <w:r>
        <w:rPr>
          <w:rFonts w:ascii="宋体" w:hAnsi="宋体" w:eastAsia="宋体" w:cs="宋体"/>
          <w:color w:val="000000"/>
        </w:rPr>
        <w:t>长达。</w:t>
      </w:r>
      <w:r>
        <w:rPr>
          <w:rFonts w:ascii="Times New Roman" w:hAnsi="Times New Roman" w:eastAsia="Times New Roman" w:cs="Times New Roman"/>
          <w:color w:val="000000"/>
        </w:rPr>
        <w:t xml:space="preserve"> </w:t>
      </w:r>
      <w:r>
        <w:rPr>
          <w:rFonts w:ascii="宋体" w:hAnsi="宋体" w:eastAsia="宋体" w:cs="宋体"/>
          <w:color w:val="000000"/>
        </w:rPr>
        <w:t>根据</w:t>
      </w:r>
      <w:r>
        <w:rPr>
          <w:rFonts w:ascii="Times New Roman" w:hAnsi="Times New Roman" w:eastAsia="Times New Roman" w:cs="Times New Roman"/>
          <w:color w:val="000000"/>
        </w:rPr>
        <w:t>“three years”</w:t>
      </w:r>
      <w:r>
        <w:rPr>
          <w:rFonts w:ascii="宋体" w:hAnsi="宋体" w:eastAsia="宋体" w:cs="宋体"/>
          <w:color w:val="000000"/>
        </w:rPr>
        <w:t>可知，此处用</w:t>
      </w:r>
      <w:r>
        <w:rPr>
          <w:rFonts w:ascii="Times New Roman" w:hAnsi="Times New Roman" w:eastAsia="Times New Roman" w:cs="Times New Roman"/>
          <w:color w:val="000000"/>
        </w:rPr>
        <w:t>for+</w:t>
      </w:r>
      <w:r>
        <w:rPr>
          <w:rFonts w:ascii="宋体" w:hAnsi="宋体" w:eastAsia="宋体" w:cs="宋体"/>
          <w:color w:val="000000"/>
        </w:rPr>
        <w:t>时间段，表示</w:t>
      </w:r>
      <w:r>
        <w:rPr>
          <w:rFonts w:ascii="Times New Roman" w:hAnsi="Times New Roman" w:eastAsia="Times New Roman" w:cs="Times New Roman"/>
          <w:color w:val="000000"/>
        </w:rPr>
        <w:t>“</w:t>
      </w:r>
      <w:r>
        <w:rPr>
          <w:rFonts w:ascii="宋体" w:hAnsi="宋体" w:eastAsia="宋体" w:cs="宋体"/>
          <w:color w:val="000000"/>
        </w:rPr>
        <w:t>长达……</w:t>
      </w:r>
      <w:r>
        <w:rPr>
          <w:rFonts w:ascii="Times New Roman" w:hAnsi="Times New Roman" w:eastAsia="Times New Roman" w:cs="Times New Roman"/>
          <w:color w:val="000000"/>
        </w:rPr>
        <w:t>”</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CCD0160">
      <w:pPr>
        <w:spacing w:line="360" w:lineRule="auto"/>
        <w:jc w:val="left"/>
        <w:textAlignment w:val="center"/>
        <w:rPr>
          <w:color w:val="000000"/>
        </w:rPr>
      </w:pPr>
      <w:r>
        <w:rPr>
          <w:color w:val="000000"/>
        </w:rPr>
        <w:t>【20题详解】</w:t>
      </w:r>
    </w:p>
    <w:p w14:paraId="59D66C46">
      <w:pPr>
        <w:spacing w:line="360" w:lineRule="auto"/>
        <w:jc w:val="left"/>
        <w:textAlignment w:val="center"/>
        <w:rPr>
          <w:color w:val="000000"/>
        </w:rPr>
      </w:pPr>
      <w:r>
        <w:rPr>
          <w:rFonts w:ascii="宋体" w:hAnsi="宋体" w:eastAsia="宋体" w:cs="宋体"/>
          <w:color w:val="000000"/>
        </w:rPr>
        <w:t>句意：那里的学生停止了吃饭，饶有兴趣地观看手语对话。</w:t>
      </w:r>
    </w:p>
    <w:p w14:paraId="253BDCDE">
      <w:pPr>
        <w:spacing w:line="360" w:lineRule="auto"/>
        <w:jc w:val="left"/>
        <w:textAlignment w:val="center"/>
        <w:rPr>
          <w:color w:val="000000"/>
        </w:rPr>
      </w:pPr>
      <w:r>
        <w:rPr>
          <w:rFonts w:ascii="Times New Roman" w:hAnsi="Times New Roman" w:eastAsia="Times New Roman" w:cs="Times New Roman"/>
          <w:color w:val="000000"/>
        </w:rPr>
        <w:t>watched</w:t>
      </w:r>
      <w:r>
        <w:rPr>
          <w:rFonts w:ascii="宋体" w:hAnsi="宋体" w:eastAsia="宋体" w:cs="宋体"/>
          <w:color w:val="000000"/>
        </w:rPr>
        <w:t>观看；</w:t>
      </w:r>
      <w:r>
        <w:rPr>
          <w:rFonts w:ascii="Times New Roman" w:hAnsi="Times New Roman" w:eastAsia="Times New Roman" w:cs="Times New Roman"/>
          <w:color w:val="000000"/>
        </w:rPr>
        <w:t>guided</w:t>
      </w:r>
      <w:r>
        <w:rPr>
          <w:rFonts w:ascii="宋体" w:hAnsi="宋体" w:eastAsia="宋体" w:cs="宋体"/>
          <w:color w:val="000000"/>
        </w:rPr>
        <w:t>引导；</w:t>
      </w:r>
      <w:r>
        <w:rPr>
          <w:rFonts w:ascii="Times New Roman" w:hAnsi="Times New Roman" w:eastAsia="Times New Roman" w:cs="Times New Roman"/>
          <w:color w:val="000000"/>
        </w:rPr>
        <w:t>finished</w:t>
      </w:r>
      <w:r>
        <w:rPr>
          <w:rFonts w:ascii="宋体" w:hAnsi="宋体" w:eastAsia="宋体" w:cs="宋体"/>
          <w:color w:val="000000"/>
        </w:rPr>
        <w:t>完成。根据</w:t>
      </w:r>
      <w:r>
        <w:rPr>
          <w:rFonts w:ascii="Times New Roman" w:hAnsi="Times New Roman" w:eastAsia="Times New Roman" w:cs="Times New Roman"/>
          <w:color w:val="000000"/>
        </w:rPr>
        <w:t>“stopped eating and... the sign language conversation with interest.”</w:t>
      </w:r>
      <w:r>
        <w:rPr>
          <w:rFonts w:ascii="宋体" w:hAnsi="宋体" w:eastAsia="宋体" w:cs="宋体"/>
          <w:color w:val="000000"/>
        </w:rPr>
        <w:t>可知，应是看她们用手语对话，故选</w:t>
      </w:r>
      <w:r>
        <w:rPr>
          <w:rFonts w:ascii="Times New Roman" w:hAnsi="Times New Roman" w:eastAsia="Times New Roman" w:cs="Times New Roman"/>
          <w:color w:val="000000"/>
        </w:rPr>
        <w:t>A</w:t>
      </w:r>
      <w:r>
        <w:rPr>
          <w:rFonts w:ascii="宋体" w:hAnsi="宋体" w:eastAsia="宋体" w:cs="宋体"/>
          <w:color w:val="000000"/>
        </w:rPr>
        <w:t>。</w:t>
      </w:r>
    </w:p>
    <w:p w14:paraId="0687591A">
      <w:pPr>
        <w:spacing w:line="360" w:lineRule="auto"/>
        <w:jc w:val="left"/>
        <w:textAlignment w:val="center"/>
        <w:rPr>
          <w:color w:val="000000"/>
        </w:rPr>
      </w:pPr>
      <w:r>
        <w:rPr>
          <w:color w:val="000000"/>
        </w:rPr>
        <w:t>【21题详解】</w:t>
      </w:r>
    </w:p>
    <w:p w14:paraId="22C4EE6B">
      <w:pPr>
        <w:spacing w:line="360" w:lineRule="auto"/>
        <w:jc w:val="left"/>
        <w:textAlignment w:val="center"/>
        <w:rPr>
          <w:color w:val="000000"/>
        </w:rPr>
      </w:pPr>
      <w:r>
        <w:rPr>
          <w:rFonts w:ascii="宋体" w:hAnsi="宋体" w:eastAsia="宋体" w:cs="宋体"/>
          <w:color w:val="000000"/>
        </w:rPr>
        <w:t>句意：第二天，</w:t>
      </w:r>
      <w:r>
        <w:rPr>
          <w:rFonts w:ascii="Times New Roman" w:hAnsi="Times New Roman" w:eastAsia="Times New Roman" w:cs="Times New Roman"/>
          <w:color w:val="000000"/>
        </w:rPr>
        <w:t>Betty</w:t>
      </w:r>
      <w:r>
        <w:rPr>
          <w:rFonts w:ascii="宋体" w:hAnsi="宋体" w:eastAsia="宋体" w:cs="宋体"/>
          <w:color w:val="000000"/>
        </w:rPr>
        <w:t>问她的学生：</w:t>
      </w:r>
      <w:r>
        <w:rPr>
          <w:rFonts w:ascii="Times New Roman" w:hAnsi="Times New Roman" w:eastAsia="Times New Roman" w:cs="Times New Roman"/>
          <w:color w:val="000000"/>
        </w:rPr>
        <w:t>“</w:t>
      </w:r>
      <w:r>
        <w:rPr>
          <w:rFonts w:ascii="宋体" w:hAnsi="宋体" w:eastAsia="宋体" w:cs="宋体"/>
          <w:color w:val="000000"/>
        </w:rPr>
        <w:t>你们想学习如何用手和</w:t>
      </w:r>
      <w:r>
        <w:rPr>
          <w:rFonts w:ascii="Times New Roman" w:hAnsi="Times New Roman" w:eastAsia="Times New Roman" w:cs="Times New Roman"/>
          <w:color w:val="000000"/>
        </w:rPr>
        <w:t>Lisa‘</w:t>
      </w:r>
      <w:r>
        <w:rPr>
          <w:rFonts w:ascii="宋体" w:hAnsi="宋体" w:eastAsia="宋体" w:cs="宋体"/>
          <w:color w:val="000000"/>
        </w:rPr>
        <w:t>说话</w:t>
      </w:r>
      <w:r>
        <w:rPr>
          <w:rFonts w:ascii="Times New Roman" w:hAnsi="Times New Roman" w:eastAsia="Times New Roman" w:cs="Times New Roman"/>
          <w:color w:val="000000"/>
        </w:rPr>
        <w:t>’</w:t>
      </w:r>
      <w:r>
        <w:rPr>
          <w:rFonts w:ascii="宋体" w:hAnsi="宋体" w:eastAsia="宋体" w:cs="宋体"/>
          <w:color w:val="000000"/>
        </w:rPr>
        <w:t>吗？</w:t>
      </w:r>
      <w:r>
        <w:rPr>
          <w:rFonts w:ascii="Times New Roman" w:hAnsi="Times New Roman" w:eastAsia="Times New Roman" w:cs="Times New Roman"/>
          <w:color w:val="000000"/>
        </w:rPr>
        <w:t>”</w:t>
      </w:r>
    </w:p>
    <w:p w14:paraId="7DD80BFB">
      <w:pPr>
        <w:spacing w:line="360" w:lineRule="auto"/>
        <w:jc w:val="left"/>
        <w:textAlignment w:val="center"/>
        <w:rPr>
          <w:color w:val="000000"/>
        </w:rPr>
      </w:pPr>
      <w:r>
        <w:rPr>
          <w:rFonts w:ascii="Times New Roman" w:hAnsi="Times New Roman" w:eastAsia="Times New Roman" w:cs="Times New Roman"/>
          <w:color w:val="000000"/>
        </w:rPr>
        <w:t>my</w:t>
      </w:r>
      <w:r>
        <w:rPr>
          <w:rFonts w:ascii="宋体" w:hAnsi="宋体" w:eastAsia="宋体" w:cs="宋体"/>
          <w:color w:val="000000"/>
        </w:rPr>
        <w:t>我的；</w:t>
      </w:r>
      <w:r>
        <w:rPr>
          <w:rFonts w:ascii="Times New Roman" w:hAnsi="Times New Roman" w:eastAsia="Times New Roman" w:cs="Times New Roman"/>
          <w:color w:val="000000"/>
        </w:rPr>
        <w:t>your</w:t>
      </w:r>
      <w:r>
        <w:rPr>
          <w:rFonts w:ascii="宋体" w:hAnsi="宋体" w:eastAsia="宋体" w:cs="宋体"/>
          <w:color w:val="000000"/>
        </w:rPr>
        <w:t>你的；</w:t>
      </w:r>
      <w:r>
        <w:rPr>
          <w:rFonts w:ascii="Times New Roman" w:hAnsi="Times New Roman" w:eastAsia="Times New Roman" w:cs="Times New Roman"/>
          <w:color w:val="000000"/>
        </w:rPr>
        <w:t>her</w:t>
      </w:r>
      <w:r>
        <w:rPr>
          <w:rFonts w:ascii="宋体" w:hAnsi="宋体" w:eastAsia="宋体" w:cs="宋体"/>
          <w:color w:val="000000"/>
        </w:rPr>
        <w:t>她的。主语是</w:t>
      </w:r>
      <w:r>
        <w:rPr>
          <w:rFonts w:ascii="Times New Roman" w:hAnsi="Times New Roman" w:eastAsia="Times New Roman" w:cs="Times New Roman"/>
          <w:color w:val="000000"/>
        </w:rPr>
        <w:t>Betty</w:t>
      </w:r>
      <w:r>
        <w:rPr>
          <w:rFonts w:ascii="宋体" w:hAnsi="宋体" w:eastAsia="宋体" w:cs="宋体"/>
          <w:color w:val="000000"/>
        </w:rPr>
        <w:t>，所以此处指</w:t>
      </w:r>
      <w:r>
        <w:rPr>
          <w:rFonts w:ascii="Times New Roman" w:hAnsi="Times New Roman" w:eastAsia="Times New Roman" w:cs="Times New Roman"/>
          <w:color w:val="000000"/>
        </w:rPr>
        <w:t>“</w:t>
      </w:r>
      <w:r>
        <w:rPr>
          <w:rFonts w:ascii="宋体" w:hAnsi="宋体" w:eastAsia="宋体" w:cs="宋体"/>
          <w:color w:val="000000"/>
        </w:rPr>
        <w:t>她的</w:t>
      </w:r>
      <w:r>
        <w:rPr>
          <w:rFonts w:ascii="Times New Roman" w:hAnsi="Times New Roman" w:eastAsia="Times New Roman" w:cs="Times New Roman"/>
          <w:color w:val="000000"/>
        </w:rPr>
        <w:t>”</w:t>
      </w:r>
      <w:r>
        <w:rPr>
          <w:rFonts w:ascii="宋体" w:hAnsi="宋体" w:eastAsia="宋体" w:cs="宋体"/>
          <w:color w:val="000000"/>
        </w:rPr>
        <w:t>学生，故选</w:t>
      </w:r>
      <w:r>
        <w:rPr>
          <w:rFonts w:ascii="Times New Roman" w:hAnsi="Times New Roman" w:eastAsia="Times New Roman" w:cs="Times New Roman"/>
          <w:color w:val="000000"/>
        </w:rPr>
        <w:t>C</w:t>
      </w:r>
      <w:r>
        <w:rPr>
          <w:rFonts w:ascii="宋体" w:hAnsi="宋体" w:eastAsia="宋体" w:cs="宋体"/>
          <w:color w:val="000000"/>
        </w:rPr>
        <w:t>。</w:t>
      </w:r>
    </w:p>
    <w:p w14:paraId="147C2EAA">
      <w:pPr>
        <w:spacing w:line="360" w:lineRule="auto"/>
        <w:jc w:val="left"/>
        <w:textAlignment w:val="center"/>
        <w:rPr>
          <w:color w:val="000000"/>
        </w:rPr>
      </w:pPr>
      <w:r>
        <w:rPr>
          <w:color w:val="000000"/>
        </w:rPr>
        <w:t>【22题详解】</w:t>
      </w:r>
    </w:p>
    <w:p w14:paraId="5A1CC7F2">
      <w:pPr>
        <w:spacing w:line="360" w:lineRule="auto"/>
        <w:jc w:val="left"/>
        <w:textAlignment w:val="center"/>
        <w:rPr>
          <w:color w:val="000000"/>
        </w:rPr>
      </w:pPr>
      <w:r>
        <w:rPr>
          <w:rFonts w:ascii="宋体" w:hAnsi="宋体" w:eastAsia="宋体" w:cs="宋体"/>
          <w:color w:val="000000"/>
        </w:rPr>
        <w:t>句意：第二天，</w:t>
      </w:r>
      <w:r>
        <w:rPr>
          <w:rFonts w:ascii="Times New Roman" w:hAnsi="Times New Roman" w:eastAsia="Times New Roman" w:cs="Times New Roman"/>
          <w:color w:val="000000"/>
        </w:rPr>
        <w:t>Betty</w:t>
      </w:r>
      <w:r>
        <w:rPr>
          <w:rFonts w:ascii="宋体" w:hAnsi="宋体" w:eastAsia="宋体" w:cs="宋体"/>
          <w:color w:val="000000"/>
        </w:rPr>
        <w:t>问她的学生：</w:t>
      </w:r>
      <w:r>
        <w:rPr>
          <w:rFonts w:ascii="Times New Roman" w:hAnsi="Times New Roman" w:eastAsia="Times New Roman" w:cs="Times New Roman"/>
          <w:color w:val="000000"/>
        </w:rPr>
        <w:t>“</w:t>
      </w:r>
      <w:r>
        <w:rPr>
          <w:rFonts w:ascii="宋体" w:hAnsi="宋体" w:eastAsia="宋体" w:cs="宋体"/>
          <w:color w:val="000000"/>
        </w:rPr>
        <w:t>你们想学习如何用手和</w:t>
      </w:r>
      <w:r>
        <w:rPr>
          <w:rFonts w:ascii="Times New Roman" w:hAnsi="Times New Roman" w:eastAsia="Times New Roman" w:cs="Times New Roman"/>
          <w:color w:val="000000"/>
        </w:rPr>
        <w:t>Lisa‘</w:t>
      </w:r>
      <w:r>
        <w:rPr>
          <w:rFonts w:ascii="宋体" w:hAnsi="宋体" w:eastAsia="宋体" w:cs="宋体"/>
          <w:color w:val="000000"/>
        </w:rPr>
        <w:t>说话</w:t>
      </w:r>
      <w:r>
        <w:rPr>
          <w:rFonts w:ascii="Times New Roman" w:hAnsi="Times New Roman" w:eastAsia="Times New Roman" w:cs="Times New Roman"/>
          <w:color w:val="000000"/>
        </w:rPr>
        <w:t>’</w:t>
      </w:r>
      <w:r>
        <w:rPr>
          <w:rFonts w:ascii="宋体" w:hAnsi="宋体" w:eastAsia="宋体" w:cs="宋体"/>
          <w:color w:val="000000"/>
        </w:rPr>
        <w:t>吗？</w:t>
      </w:r>
      <w:r>
        <w:rPr>
          <w:rFonts w:ascii="Times New Roman" w:hAnsi="Times New Roman" w:eastAsia="Times New Roman" w:cs="Times New Roman"/>
          <w:color w:val="000000"/>
        </w:rPr>
        <w:t>”</w:t>
      </w:r>
    </w:p>
    <w:p w14:paraId="318B3D3C">
      <w:pPr>
        <w:spacing w:line="360" w:lineRule="auto"/>
        <w:jc w:val="left"/>
        <w:textAlignment w:val="center"/>
        <w:rPr>
          <w:color w:val="000000"/>
        </w:rPr>
      </w:pPr>
      <w:r>
        <w:rPr>
          <w:rFonts w:ascii="Times New Roman" w:hAnsi="Times New Roman" w:eastAsia="Times New Roman" w:cs="Times New Roman"/>
          <w:color w:val="000000"/>
        </w:rPr>
        <w:t>pull</w:t>
      </w:r>
      <w:r>
        <w:rPr>
          <w:rFonts w:ascii="宋体" w:hAnsi="宋体" w:eastAsia="宋体" w:cs="宋体"/>
          <w:color w:val="000000"/>
        </w:rPr>
        <w:t>拉；</w:t>
      </w:r>
      <w:r>
        <w:rPr>
          <w:rFonts w:ascii="Times New Roman" w:hAnsi="Times New Roman" w:eastAsia="Times New Roman" w:cs="Times New Roman"/>
          <w:color w:val="000000"/>
        </w:rPr>
        <w:t>use</w:t>
      </w:r>
      <w:r>
        <w:rPr>
          <w:rFonts w:ascii="宋体" w:hAnsi="宋体" w:eastAsia="宋体" w:cs="宋体"/>
          <w:color w:val="000000"/>
        </w:rPr>
        <w:t>使用；</w:t>
      </w:r>
      <w:r>
        <w:rPr>
          <w:rFonts w:ascii="Times New Roman" w:hAnsi="Times New Roman" w:eastAsia="Times New Roman" w:cs="Times New Roman"/>
          <w:color w:val="000000"/>
        </w:rPr>
        <w:t>wash</w:t>
      </w:r>
      <w:r>
        <w:rPr>
          <w:rFonts w:ascii="宋体" w:hAnsi="宋体" w:eastAsia="宋体" w:cs="宋体"/>
          <w:color w:val="000000"/>
        </w:rPr>
        <w:t>清洗。上文讲到了</w:t>
      </w:r>
      <w:r>
        <w:rPr>
          <w:rFonts w:ascii="Times New Roman" w:hAnsi="Times New Roman" w:eastAsia="Times New Roman" w:cs="Times New Roman"/>
          <w:color w:val="000000"/>
        </w:rPr>
        <w:t>Betty</w:t>
      </w:r>
      <w:r>
        <w:rPr>
          <w:rFonts w:ascii="宋体" w:hAnsi="宋体" w:eastAsia="宋体" w:cs="宋体"/>
          <w:color w:val="000000"/>
        </w:rPr>
        <w:t>和</w:t>
      </w:r>
      <w:r>
        <w:rPr>
          <w:rFonts w:ascii="Times New Roman" w:hAnsi="Times New Roman" w:eastAsia="Times New Roman" w:cs="Times New Roman"/>
          <w:color w:val="000000"/>
        </w:rPr>
        <w:t>Lisa</w:t>
      </w:r>
      <w:r>
        <w:rPr>
          <w:rFonts w:ascii="宋体" w:hAnsi="宋体" w:eastAsia="宋体" w:cs="宋体"/>
          <w:color w:val="000000"/>
        </w:rPr>
        <w:t>用手语对话，所以此处是</w:t>
      </w:r>
      <w:r>
        <w:rPr>
          <w:rFonts w:ascii="Times New Roman" w:hAnsi="Times New Roman" w:eastAsia="Times New Roman" w:cs="Times New Roman"/>
          <w:color w:val="000000"/>
        </w:rPr>
        <w:t>Betty</w:t>
      </w:r>
      <w:r>
        <w:rPr>
          <w:rFonts w:ascii="宋体" w:hAnsi="宋体" w:eastAsia="宋体" w:cs="宋体"/>
          <w:color w:val="000000"/>
        </w:rPr>
        <w:t>问学生想不想学用手语和</w:t>
      </w:r>
      <w:r>
        <w:rPr>
          <w:rFonts w:ascii="Times New Roman" w:hAnsi="Times New Roman" w:eastAsia="Times New Roman" w:cs="Times New Roman"/>
          <w:color w:val="000000"/>
        </w:rPr>
        <w:t>Lisa</w:t>
      </w:r>
      <w:r>
        <w:rPr>
          <w:rFonts w:ascii="宋体" w:hAnsi="宋体" w:eastAsia="宋体" w:cs="宋体"/>
          <w:color w:val="000000"/>
        </w:rPr>
        <w:t>交流，故选</w:t>
      </w:r>
      <w:r>
        <w:rPr>
          <w:rFonts w:ascii="Times New Roman" w:hAnsi="Times New Roman" w:eastAsia="Times New Roman" w:cs="Times New Roman"/>
          <w:color w:val="000000"/>
        </w:rPr>
        <w:t>B</w:t>
      </w:r>
      <w:r>
        <w:rPr>
          <w:rFonts w:ascii="宋体" w:hAnsi="宋体" w:eastAsia="宋体" w:cs="宋体"/>
          <w:color w:val="000000"/>
        </w:rPr>
        <w:t>。</w:t>
      </w:r>
    </w:p>
    <w:p w14:paraId="4E6294D0">
      <w:pPr>
        <w:spacing w:line="360" w:lineRule="auto"/>
        <w:jc w:val="left"/>
        <w:textAlignment w:val="center"/>
        <w:rPr>
          <w:color w:val="000000"/>
        </w:rPr>
      </w:pPr>
      <w:r>
        <w:rPr>
          <w:color w:val="000000"/>
        </w:rPr>
        <w:t>【23题详解】</w:t>
      </w:r>
    </w:p>
    <w:p w14:paraId="4AD8A68A">
      <w:pPr>
        <w:spacing w:line="360" w:lineRule="auto"/>
        <w:jc w:val="left"/>
        <w:textAlignment w:val="center"/>
        <w:rPr>
          <w:color w:val="000000"/>
        </w:rPr>
      </w:pPr>
      <w:r>
        <w:rPr>
          <w:rFonts w:ascii="宋体" w:hAnsi="宋体" w:eastAsia="宋体" w:cs="宋体"/>
          <w:color w:val="000000"/>
        </w:rPr>
        <w:t>句意：然后，她开始教学生们一些简单的打招呼和点餐的方法。</w:t>
      </w:r>
    </w:p>
    <w:p w14:paraId="6766ACC7">
      <w:pPr>
        <w:spacing w:line="360" w:lineRule="auto"/>
        <w:jc w:val="left"/>
        <w:textAlignment w:val="center"/>
        <w:rPr>
          <w:color w:val="000000"/>
        </w:rPr>
      </w:pPr>
      <w:r>
        <w:rPr>
          <w:rFonts w:ascii="Times New Roman" w:hAnsi="Times New Roman" w:eastAsia="Times New Roman" w:cs="Times New Roman"/>
          <w:color w:val="000000"/>
        </w:rPr>
        <w:t>easy</w:t>
      </w:r>
      <w:r>
        <w:rPr>
          <w:rFonts w:ascii="宋体" w:hAnsi="宋体" w:eastAsia="宋体" w:cs="宋体"/>
          <w:color w:val="000000"/>
        </w:rPr>
        <w:t>简单的；</w:t>
      </w:r>
      <w:r>
        <w:rPr>
          <w:rFonts w:ascii="Times New Roman" w:hAnsi="Times New Roman" w:eastAsia="Times New Roman" w:cs="Times New Roman"/>
          <w:color w:val="000000"/>
        </w:rPr>
        <w:t>noisy</w:t>
      </w:r>
      <w:r>
        <w:rPr>
          <w:rFonts w:ascii="宋体" w:hAnsi="宋体" w:eastAsia="宋体" w:cs="宋体"/>
          <w:color w:val="000000"/>
        </w:rPr>
        <w:t>嘈杂的；</w:t>
      </w:r>
      <w:r>
        <w:rPr>
          <w:rFonts w:ascii="Times New Roman" w:hAnsi="Times New Roman" w:eastAsia="Times New Roman" w:cs="Times New Roman"/>
          <w:color w:val="000000"/>
        </w:rPr>
        <w:t>sweet</w:t>
      </w:r>
      <w:r>
        <w:rPr>
          <w:rFonts w:ascii="宋体" w:hAnsi="宋体" w:eastAsia="宋体" w:cs="宋体"/>
          <w:color w:val="000000"/>
        </w:rPr>
        <w:t>甜的。</w:t>
      </w:r>
      <w:r>
        <w:rPr>
          <w:rFonts w:ascii="Times New Roman" w:hAnsi="Times New Roman" w:eastAsia="Times New Roman" w:cs="Times New Roman"/>
          <w:color w:val="000000"/>
        </w:rPr>
        <w:t xml:space="preserve"> </w:t>
      </w:r>
      <w:r>
        <w:rPr>
          <w:rFonts w:ascii="宋体" w:hAnsi="宋体" w:eastAsia="宋体" w:cs="宋体"/>
          <w:color w:val="000000"/>
        </w:rPr>
        <w:t>根据</w:t>
      </w:r>
      <w:r>
        <w:rPr>
          <w:rFonts w:ascii="Times New Roman" w:hAnsi="Times New Roman" w:eastAsia="Times New Roman" w:cs="Times New Roman"/>
          <w:color w:val="000000"/>
        </w:rPr>
        <w:t>“some ...ways to say hello”</w:t>
      </w:r>
      <w:r>
        <w:rPr>
          <w:rFonts w:ascii="宋体" w:hAnsi="宋体" w:eastAsia="宋体" w:cs="宋体"/>
          <w:color w:val="000000"/>
        </w:rPr>
        <w:t>可知，是教一些简单的打招呼方式，故选</w:t>
      </w:r>
      <w:r>
        <w:rPr>
          <w:rFonts w:ascii="Times New Roman" w:hAnsi="Times New Roman" w:eastAsia="Times New Roman" w:cs="Times New Roman"/>
          <w:color w:val="000000"/>
        </w:rPr>
        <w:t>A</w:t>
      </w:r>
      <w:r>
        <w:rPr>
          <w:rFonts w:ascii="宋体" w:hAnsi="宋体" w:eastAsia="宋体" w:cs="宋体"/>
          <w:color w:val="000000"/>
        </w:rPr>
        <w:t>。</w:t>
      </w:r>
    </w:p>
    <w:p w14:paraId="2C0743BC">
      <w:pPr>
        <w:spacing w:line="360" w:lineRule="auto"/>
        <w:jc w:val="left"/>
        <w:textAlignment w:val="center"/>
        <w:rPr>
          <w:color w:val="000000"/>
        </w:rPr>
      </w:pPr>
      <w:r>
        <w:rPr>
          <w:color w:val="000000"/>
        </w:rPr>
        <w:t>【24题详解】</w:t>
      </w:r>
    </w:p>
    <w:p w14:paraId="70BF5863">
      <w:pPr>
        <w:spacing w:line="360" w:lineRule="auto"/>
        <w:jc w:val="left"/>
        <w:textAlignment w:val="center"/>
        <w:rPr>
          <w:color w:val="000000"/>
        </w:rPr>
      </w:pPr>
      <w:r>
        <w:rPr>
          <w:rFonts w:ascii="宋体" w:hAnsi="宋体" w:eastAsia="宋体" w:cs="宋体"/>
          <w:color w:val="000000"/>
        </w:rPr>
        <w:t>句意：他决定全校都应该学点手语。</w:t>
      </w:r>
    </w:p>
    <w:p w14:paraId="29DCF0FE">
      <w:pPr>
        <w:spacing w:line="360" w:lineRule="auto"/>
        <w:jc w:val="left"/>
        <w:textAlignment w:val="center"/>
        <w:rPr>
          <w:color w:val="000000"/>
        </w:rPr>
      </w:pPr>
      <w:r>
        <w:rPr>
          <w:rFonts w:ascii="Times New Roman" w:hAnsi="Times New Roman" w:eastAsia="Times New Roman" w:cs="Times New Roman"/>
          <w:color w:val="000000"/>
        </w:rPr>
        <w:t>Or</w:t>
      </w:r>
      <w:r>
        <w:rPr>
          <w:rFonts w:ascii="宋体" w:hAnsi="宋体" w:eastAsia="宋体" w:cs="宋体"/>
          <w:color w:val="000000"/>
        </w:rPr>
        <w:t>或者；</w:t>
      </w:r>
      <w:r>
        <w:rPr>
          <w:rFonts w:ascii="Times New Roman" w:hAnsi="Times New Roman" w:eastAsia="Times New Roman" w:cs="Times New Roman"/>
          <w:color w:val="000000"/>
        </w:rPr>
        <w:t>And</w:t>
      </w:r>
      <w:r>
        <w:rPr>
          <w:rFonts w:ascii="宋体" w:hAnsi="宋体" w:eastAsia="宋体" w:cs="宋体"/>
          <w:color w:val="000000"/>
        </w:rPr>
        <w:t>和；</w:t>
      </w:r>
      <w:r>
        <w:rPr>
          <w:rFonts w:ascii="Times New Roman" w:hAnsi="Times New Roman" w:eastAsia="Times New Roman" w:cs="Times New Roman"/>
          <w:color w:val="000000"/>
        </w:rPr>
        <w:t>But</w:t>
      </w:r>
      <w:r>
        <w:rPr>
          <w:rFonts w:ascii="宋体" w:hAnsi="宋体" w:eastAsia="宋体" w:cs="宋体"/>
          <w:color w:val="000000"/>
        </w:rPr>
        <w:t>但是。根据</w:t>
      </w:r>
      <w:r>
        <w:rPr>
          <w:rFonts w:ascii="Times New Roman" w:hAnsi="Times New Roman" w:eastAsia="Times New Roman" w:cs="Times New Roman"/>
          <w:color w:val="000000"/>
        </w:rPr>
        <w:t>“The head teacher of the school heard about this…he decided that the whole school should learn some sign language.”</w:t>
      </w:r>
      <w:r>
        <w:rPr>
          <w:rFonts w:ascii="宋体" w:hAnsi="宋体" w:eastAsia="宋体" w:cs="宋体"/>
          <w:color w:val="000000"/>
        </w:rPr>
        <w:t>可知校长听说了这件事后决定让全校都学点手语，前后之间是顺承关系，所以用</w:t>
      </w:r>
      <w:r>
        <w:rPr>
          <w:rFonts w:ascii="Times New Roman" w:hAnsi="Times New Roman" w:eastAsia="Times New Roman" w:cs="Times New Roman"/>
          <w:color w:val="000000"/>
        </w:rPr>
        <w:t>and</w:t>
      </w:r>
      <w:r>
        <w:rPr>
          <w:rFonts w:ascii="宋体" w:hAnsi="宋体" w:eastAsia="宋体" w:cs="宋体"/>
          <w:color w:val="000000"/>
        </w:rPr>
        <w:t>连接，故选</w:t>
      </w:r>
      <w:r>
        <w:rPr>
          <w:rFonts w:ascii="Times New Roman" w:hAnsi="Times New Roman" w:eastAsia="Times New Roman" w:cs="Times New Roman"/>
          <w:color w:val="000000"/>
        </w:rPr>
        <w:t>B</w:t>
      </w:r>
      <w:r>
        <w:rPr>
          <w:rFonts w:ascii="宋体" w:hAnsi="宋体" w:eastAsia="宋体" w:cs="宋体"/>
          <w:color w:val="000000"/>
        </w:rPr>
        <w:t>。</w:t>
      </w:r>
    </w:p>
    <w:p w14:paraId="7A35628B">
      <w:pPr>
        <w:spacing w:line="360" w:lineRule="auto"/>
        <w:jc w:val="left"/>
        <w:textAlignment w:val="center"/>
        <w:rPr>
          <w:color w:val="000000"/>
        </w:rPr>
      </w:pPr>
      <w:r>
        <w:rPr>
          <w:color w:val="000000"/>
        </w:rPr>
        <w:t>【25题详解】</w:t>
      </w:r>
    </w:p>
    <w:p w14:paraId="6B674E44">
      <w:pPr>
        <w:spacing w:line="360" w:lineRule="auto"/>
        <w:jc w:val="left"/>
        <w:textAlignment w:val="center"/>
        <w:rPr>
          <w:color w:val="000000"/>
        </w:rPr>
      </w:pPr>
      <w:r>
        <w:rPr>
          <w:rFonts w:ascii="宋体" w:hAnsi="宋体" w:eastAsia="宋体" w:cs="宋体"/>
          <w:color w:val="000000"/>
        </w:rPr>
        <w:t>句意：现在，学校里所有的人都在积极地学习手语。</w:t>
      </w:r>
    </w:p>
    <w:p w14:paraId="6F0F394B">
      <w:pPr>
        <w:spacing w:line="360" w:lineRule="auto"/>
        <w:jc w:val="left"/>
        <w:textAlignment w:val="center"/>
        <w:rPr>
          <w:color w:val="000000"/>
        </w:rPr>
      </w:pPr>
      <w:r>
        <w:rPr>
          <w:rFonts w:ascii="Times New Roman" w:hAnsi="Times New Roman" w:eastAsia="Times New Roman" w:cs="Times New Roman"/>
          <w:color w:val="000000"/>
        </w:rPr>
        <w:t>early</w:t>
      </w:r>
      <w:r>
        <w:rPr>
          <w:rFonts w:ascii="宋体" w:hAnsi="宋体" w:eastAsia="宋体" w:cs="宋体"/>
          <w:color w:val="000000"/>
        </w:rPr>
        <w:t>早期的；</w:t>
      </w:r>
      <w:r>
        <w:rPr>
          <w:rFonts w:ascii="Times New Roman" w:hAnsi="Times New Roman" w:eastAsia="Times New Roman" w:cs="Times New Roman"/>
          <w:color w:val="000000"/>
        </w:rPr>
        <w:t>angrily</w:t>
      </w:r>
      <w:r>
        <w:rPr>
          <w:rFonts w:ascii="宋体" w:hAnsi="宋体" w:eastAsia="宋体" w:cs="宋体"/>
          <w:color w:val="000000"/>
        </w:rPr>
        <w:t>生气地；</w:t>
      </w:r>
      <w:r>
        <w:rPr>
          <w:rFonts w:ascii="Times New Roman" w:hAnsi="Times New Roman" w:eastAsia="Times New Roman" w:cs="Times New Roman"/>
          <w:color w:val="000000"/>
        </w:rPr>
        <w:t>actively</w:t>
      </w:r>
      <w:r>
        <w:rPr>
          <w:rFonts w:ascii="宋体" w:hAnsi="宋体" w:eastAsia="宋体" w:cs="宋体"/>
          <w:color w:val="000000"/>
        </w:rPr>
        <w:t>积极地。根据</w:t>
      </w:r>
      <w:r>
        <w:rPr>
          <w:rFonts w:ascii="Times New Roman" w:hAnsi="Times New Roman" w:eastAsia="Times New Roman" w:cs="Times New Roman"/>
          <w:color w:val="000000"/>
        </w:rPr>
        <w:t>“all the people at the school are learning sign language”</w:t>
      </w:r>
      <w:r>
        <w:rPr>
          <w:rFonts w:ascii="宋体" w:hAnsi="宋体" w:eastAsia="宋体" w:cs="宋体"/>
          <w:color w:val="000000"/>
        </w:rPr>
        <w:t>和</w:t>
      </w:r>
      <w:r>
        <w:rPr>
          <w:rFonts w:ascii="Times New Roman" w:hAnsi="Times New Roman" w:eastAsia="Times New Roman" w:cs="Times New Roman"/>
          <w:color w:val="000000"/>
        </w:rPr>
        <w:t>“And Lisa is feeling so loved at work!”</w:t>
      </w:r>
      <w:r>
        <w:rPr>
          <w:rFonts w:ascii="宋体" w:hAnsi="宋体" w:eastAsia="宋体" w:cs="宋体"/>
          <w:color w:val="000000"/>
        </w:rPr>
        <w:t>可知，应是大家都在积极学习手语，故选</w:t>
      </w:r>
      <w:r>
        <w:rPr>
          <w:rFonts w:ascii="Times New Roman" w:hAnsi="Times New Roman" w:eastAsia="Times New Roman" w:cs="Times New Roman"/>
          <w:color w:val="000000"/>
        </w:rPr>
        <w:t>C</w:t>
      </w:r>
      <w:r>
        <w:rPr>
          <w:rFonts w:ascii="宋体" w:hAnsi="宋体" w:eastAsia="宋体" w:cs="宋体"/>
          <w:color w:val="000000"/>
        </w:rPr>
        <w:t>。</w:t>
      </w:r>
    </w:p>
    <w:p w14:paraId="4285E639">
      <w:pPr>
        <w:spacing w:line="360" w:lineRule="auto"/>
        <w:jc w:val="both"/>
        <w:textAlignment w:val="center"/>
        <w:rPr>
          <w:color w:val="000000"/>
        </w:rPr>
      </w:pPr>
      <w:r>
        <w:rPr>
          <w:rFonts w:ascii="宋体" w:hAnsi="宋体" w:eastAsia="宋体" w:cs="宋体"/>
          <w:b/>
          <w:color w:val="000000"/>
          <w:sz w:val="24"/>
        </w:rPr>
        <w:t>五、</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阅读理解（本大题共</w:t>
      </w:r>
      <w:r>
        <w:rPr>
          <w:rFonts w:ascii="Times New Roman" w:hAnsi="Times New Roman" w:eastAsia="Times New Roman" w:cs="Times New Roman"/>
          <w:b/>
          <w:color w:val="000000"/>
          <w:sz w:val="24"/>
        </w:rPr>
        <w:t>20</w:t>
      </w:r>
      <w:r>
        <w:rPr>
          <w:rFonts w:ascii="宋体" w:hAnsi="宋体" w:eastAsia="宋体" w:cs="宋体"/>
          <w:b/>
          <w:color w:val="000000"/>
          <w:sz w:val="24"/>
        </w:rPr>
        <w:t>小题，第</w:t>
      </w:r>
      <w:r>
        <w:rPr>
          <w:rFonts w:ascii="Times New Roman" w:hAnsi="Times New Roman" w:eastAsia="Times New Roman" w:cs="Times New Roman"/>
          <w:b/>
          <w:color w:val="000000"/>
          <w:sz w:val="24"/>
        </w:rPr>
        <w:t>56</w:t>
      </w:r>
      <w:r>
        <w:rPr>
          <w:rFonts w:ascii="宋体" w:hAnsi="宋体" w:eastAsia="宋体" w:cs="宋体"/>
          <w:b/>
          <w:color w:val="000000"/>
          <w:sz w:val="24"/>
        </w:rPr>
        <w:t>～</w:t>
      </w:r>
      <w:r>
        <w:rPr>
          <w:rFonts w:ascii="Times New Roman" w:hAnsi="Times New Roman" w:eastAsia="Times New Roman" w:cs="Times New Roman"/>
          <w:b/>
          <w:color w:val="000000"/>
          <w:sz w:val="24"/>
        </w:rPr>
        <w:t>60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分；第</w:t>
      </w:r>
      <w:r>
        <w:rPr>
          <w:rFonts w:ascii="Times New Roman" w:hAnsi="Times New Roman" w:eastAsia="Times New Roman" w:cs="Times New Roman"/>
          <w:b/>
          <w:color w:val="000000"/>
          <w:sz w:val="24"/>
        </w:rPr>
        <w:t>61</w:t>
      </w:r>
      <w:r>
        <w:rPr>
          <w:rFonts w:ascii="宋体" w:hAnsi="宋体" w:eastAsia="宋体" w:cs="宋体"/>
          <w:b/>
          <w:color w:val="000000"/>
          <w:sz w:val="24"/>
        </w:rPr>
        <w:t>～</w:t>
      </w:r>
      <w:r>
        <w:rPr>
          <w:rFonts w:ascii="Times New Roman" w:hAnsi="Times New Roman" w:eastAsia="Times New Roman" w:cs="Times New Roman"/>
          <w:b/>
          <w:color w:val="000000"/>
          <w:sz w:val="24"/>
        </w:rPr>
        <w:t>75</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2 </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141A9C3E">
      <w:pPr>
        <w:spacing w:line="360" w:lineRule="auto"/>
        <w:jc w:val="center"/>
        <w:textAlignment w:val="center"/>
        <w:rPr>
          <w:color w:val="000000"/>
        </w:rPr>
      </w:pPr>
      <w:r>
        <w:rPr>
          <w:rFonts w:ascii="Times New Roman" w:hAnsi="Times New Roman" w:eastAsia="Times New Roman" w:cs="Times New Roman"/>
          <w:b/>
          <w:color w:val="000000"/>
          <w:sz w:val="24"/>
        </w:rPr>
        <w:t>A</w:t>
      </w:r>
    </w:p>
    <w:p w14:paraId="7D82E4AF">
      <w:pPr>
        <w:spacing w:line="360" w:lineRule="auto"/>
        <w:jc w:val="center"/>
        <w:textAlignment w:val="center"/>
        <w:rPr>
          <w:color w:val="000000"/>
        </w:rPr>
      </w:pPr>
      <w:r>
        <w:rPr>
          <w:color w:val="000000"/>
        </w:rPr>
        <w:drawing>
          <wp:inline distT="0" distB="0" distL="114300" distR="114300">
            <wp:extent cx="1609725" cy="276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09725" cy="276225"/>
                    </a:xfrm>
                    <a:prstGeom prst="rect">
                      <a:avLst/>
                    </a:prstGeom>
                  </pic:spPr>
                </pic:pic>
              </a:graphicData>
            </a:graphic>
          </wp:inline>
        </w:drawing>
      </w:r>
    </w:p>
    <w:p w14:paraId="304667F2">
      <w:pPr>
        <w:spacing w:line="360" w:lineRule="auto"/>
        <w:ind w:firstLine="420"/>
        <w:jc w:val="both"/>
        <w:textAlignment w:val="center"/>
        <w:rPr>
          <w:color w:val="000000"/>
        </w:rPr>
      </w:pPr>
      <w:r>
        <w:rPr>
          <w:rFonts w:ascii="Times New Roman" w:hAnsi="Times New Roman" w:eastAsia="Times New Roman" w:cs="Times New Roman"/>
          <w:color w:val="000000"/>
        </w:rPr>
        <w:t>The day came. Grandma was moving out of her big house. I was sad. I had a lot of memories in that house.</w:t>
      </w:r>
    </w:p>
    <w:p w14:paraId="7971973B">
      <w:pPr>
        <w:spacing w:line="360" w:lineRule="auto"/>
        <w:ind w:firstLine="420"/>
        <w:jc w:val="both"/>
        <w:textAlignment w:val="center"/>
        <w:rPr>
          <w:color w:val="000000"/>
        </w:rPr>
      </w:pPr>
      <w:r>
        <w:rPr>
          <w:rFonts w:ascii="Times New Roman" w:hAnsi="Times New Roman" w:eastAsia="Times New Roman" w:cs="Times New Roman"/>
          <w:color w:val="000000"/>
        </w:rPr>
        <w:t>I asked where Grandma was moving to. My dad said, “Somewhere near us. Don’t worry.”</w:t>
      </w:r>
    </w:p>
    <w:p w14:paraId="5F6BD3F8">
      <w:pPr>
        <w:spacing w:line="360" w:lineRule="auto"/>
        <w:ind w:firstLine="420"/>
        <w:jc w:val="both"/>
        <w:textAlignment w:val="center"/>
        <w:rPr>
          <w:color w:val="000000"/>
        </w:rPr>
      </w:pPr>
      <w:r>
        <w:rPr>
          <w:rFonts w:ascii="Times New Roman" w:hAnsi="Times New Roman" w:eastAsia="Times New Roman" w:cs="Times New Roman"/>
          <w:color w:val="000000"/>
        </w:rPr>
        <w:t>But I was worried. I spent a lot of time with Grandma. In fact, I wanted to see her more. I thought no one wanted to tell me, because they knew I would be sad. “It must be far away,” I said to myself.</w:t>
      </w:r>
    </w:p>
    <w:p w14:paraId="4E9B9E5A">
      <w:pPr>
        <w:spacing w:line="360" w:lineRule="auto"/>
        <w:ind w:firstLine="420"/>
        <w:jc w:val="both"/>
        <w:textAlignment w:val="center"/>
        <w:rPr>
          <w:color w:val="000000"/>
        </w:rPr>
      </w:pPr>
      <w:r>
        <w:rPr>
          <w:rFonts w:ascii="Times New Roman" w:hAnsi="Times New Roman" w:eastAsia="Times New Roman" w:cs="Times New Roman"/>
          <w:color w:val="000000"/>
        </w:rPr>
        <w:t>We put all of Grandma’s things in the truck. I sat beside her in the car. On the way, we talked a lot.</w:t>
      </w:r>
    </w:p>
    <w:p w14:paraId="1F3C4B0B">
      <w:pPr>
        <w:spacing w:line="360" w:lineRule="auto"/>
        <w:ind w:firstLine="420"/>
        <w:jc w:val="both"/>
        <w:textAlignment w:val="center"/>
        <w:rPr>
          <w:color w:val="000000"/>
        </w:rPr>
      </w:pPr>
      <w:r>
        <w:rPr>
          <w:rFonts w:ascii="Times New Roman" w:hAnsi="Times New Roman" w:eastAsia="Times New Roman" w:cs="Times New Roman"/>
          <w:color w:val="000000"/>
        </w:rPr>
        <w:t>After a while, we arrived. I saw her new house.</w:t>
      </w:r>
    </w:p>
    <w:p w14:paraId="5D95E444">
      <w:pPr>
        <w:spacing w:line="360" w:lineRule="auto"/>
        <w:ind w:firstLine="420"/>
        <w:jc w:val="both"/>
        <w:textAlignment w:val="center"/>
        <w:rPr>
          <w:color w:val="000000"/>
        </w:rPr>
      </w:pPr>
      <w:r>
        <w:rPr>
          <w:rFonts w:ascii="Times New Roman" w:hAnsi="Times New Roman" w:eastAsia="Times New Roman" w:cs="Times New Roman"/>
          <w:color w:val="000000"/>
        </w:rPr>
        <w:t>It was our house! Grandma was coming to live with us.</w:t>
      </w:r>
    </w:p>
    <w:p w14:paraId="08B4F512">
      <w:pPr>
        <w:spacing w:line="360" w:lineRule="auto"/>
        <w:jc w:val="both"/>
        <w:textAlignment w:val="center"/>
        <w:rPr>
          <w:color w:val="000000"/>
        </w:rPr>
      </w:pPr>
      <w:r>
        <w:rPr>
          <w:rFonts w:ascii="宋体" w:hAnsi="宋体" w:eastAsia="宋体" w:cs="宋体"/>
          <w:color w:val="000000"/>
        </w:rPr>
        <w:t>根据语篇内容，判断下列句子正误，正确的在答题卡上将</w:t>
      </w:r>
      <w:r>
        <w:rPr>
          <w:rFonts w:ascii="Times New Roman" w:hAnsi="Times New Roman" w:eastAsia="Times New Roman" w:cs="Times New Roman"/>
          <w:color w:val="000000"/>
        </w:rPr>
        <w:t>“T”</w:t>
      </w:r>
      <w:r>
        <w:rPr>
          <w:rFonts w:ascii="宋体" w:hAnsi="宋体" w:eastAsia="宋体" w:cs="宋体"/>
          <w:color w:val="000000"/>
        </w:rPr>
        <w:t>涂黑，错误的在答题卡上将</w:t>
      </w:r>
      <w:r>
        <w:rPr>
          <w:rFonts w:ascii="Times New Roman" w:hAnsi="Times New Roman" w:eastAsia="Times New Roman" w:cs="Times New Roman"/>
          <w:color w:val="000000"/>
        </w:rPr>
        <w:t>“F”</w:t>
      </w:r>
      <w:r>
        <w:rPr>
          <w:rFonts w:ascii="宋体" w:hAnsi="宋体" w:eastAsia="宋体" w:cs="宋体"/>
          <w:color w:val="000000"/>
        </w:rPr>
        <w:t>涂黑。</w:t>
      </w:r>
    </w:p>
    <w:p w14:paraId="5DBE49D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I had many memories in Grandma’s house.</w:t>
      </w:r>
    </w:p>
    <w:p w14:paraId="200DA8F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I wanted to see Grandma more.</w:t>
      </w:r>
    </w:p>
    <w:p w14:paraId="5B7E496F">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 didn’t talk with Grandma on the way.</w:t>
      </w:r>
    </w:p>
    <w:p w14:paraId="0F03B3FC">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Grandma was not coming to live with me.</w:t>
      </w:r>
    </w:p>
    <w:p w14:paraId="7719BA70">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I loved Grandma very much.</w:t>
      </w:r>
    </w:p>
    <w:p w14:paraId="5759795A">
      <w:pPr>
        <w:spacing w:line="360" w:lineRule="auto"/>
        <w:textAlignment w:val="center"/>
        <w:rPr>
          <w:color w:val="000000"/>
        </w:rPr>
      </w:pPr>
      <w:r>
        <w:rPr>
          <w:color w:val="2E75B6"/>
        </w:rPr>
        <w:t>【答案】</w:t>
      </w:r>
      <w:r>
        <w:rPr>
          <w:color w:val="000000"/>
        </w:rPr>
        <w:t xml:space="preserve">26. </w:t>
      </w:r>
      <w:r>
        <w:rPr>
          <w:rFonts w:ascii="Times New Roman" w:hAnsi="Times New Roman" w:eastAsia="Times New Roman" w:cs="Times New Roman"/>
          <w:color w:val="000000"/>
        </w:rPr>
        <w:t>T</w:t>
      </w:r>
      <w:r>
        <w:rPr>
          <w:color w:val="000000"/>
        </w:rPr>
        <w:t xml:space="preserve">    27. </w:t>
      </w:r>
      <w:r>
        <w:rPr>
          <w:rFonts w:ascii="Times New Roman" w:hAnsi="Times New Roman" w:eastAsia="Times New Roman" w:cs="Times New Roman"/>
          <w:color w:val="000000"/>
        </w:rPr>
        <w:t>T</w:t>
      </w:r>
      <w:r>
        <w:rPr>
          <w:color w:val="000000"/>
        </w:rPr>
        <w:t xml:space="preserve">    </w:t>
      </w:r>
    </w:p>
    <w:p w14:paraId="4AE65BD3">
      <w:pPr>
        <w:spacing w:line="360" w:lineRule="auto"/>
        <w:textAlignment w:val="center"/>
        <w:rPr>
          <w:color w:val="000000"/>
        </w:rPr>
      </w:pPr>
      <w:r>
        <w:rPr>
          <w:color w:val="000000"/>
        </w:rPr>
        <w:t xml:space="preserve">28. </w:t>
      </w:r>
      <w:r>
        <w:rPr>
          <w:rFonts w:ascii="Times New Roman" w:hAnsi="Times New Roman" w:eastAsia="Times New Roman" w:cs="Times New Roman"/>
          <w:color w:val="000000"/>
        </w:rPr>
        <w:t>F</w:t>
      </w:r>
      <w:r>
        <w:rPr>
          <w:color w:val="000000"/>
        </w:rPr>
        <w:t xml:space="preserve">    29. </w:t>
      </w:r>
      <w:r>
        <w:rPr>
          <w:rFonts w:ascii="Times New Roman" w:hAnsi="Times New Roman" w:eastAsia="Times New Roman" w:cs="Times New Roman"/>
          <w:color w:val="000000"/>
        </w:rPr>
        <w:t>F</w:t>
      </w:r>
      <w:r>
        <w:rPr>
          <w:color w:val="000000"/>
        </w:rPr>
        <w:t xml:space="preserve">    </w:t>
      </w:r>
    </w:p>
    <w:p w14:paraId="6C58E3AC">
      <w:pPr>
        <w:spacing w:line="360" w:lineRule="auto"/>
        <w:textAlignment w:val="center"/>
        <w:rPr>
          <w:color w:val="000000"/>
        </w:rPr>
      </w:pPr>
      <w:r>
        <w:rPr>
          <w:color w:val="000000"/>
        </w:rPr>
        <w:t xml:space="preserve">30. </w:t>
      </w:r>
      <w:r>
        <w:rPr>
          <w:rFonts w:ascii="Times New Roman" w:hAnsi="Times New Roman" w:eastAsia="Times New Roman" w:cs="Times New Roman"/>
          <w:color w:val="000000"/>
        </w:rPr>
        <w:t>T</w:t>
      </w:r>
    </w:p>
    <w:p w14:paraId="4A5AA2B9">
      <w:pPr>
        <w:spacing w:line="360" w:lineRule="auto"/>
        <w:textAlignment w:val="center"/>
        <w:rPr>
          <w:color w:val="000000"/>
        </w:rPr>
      </w:pPr>
      <w:r>
        <w:rPr>
          <w:color w:val="2E75B6"/>
        </w:rPr>
        <w:t>【解析】</w:t>
      </w:r>
    </w:p>
    <w:p w14:paraId="220FC391">
      <w:pPr>
        <w:spacing w:line="360" w:lineRule="auto"/>
        <w:jc w:val="left"/>
        <w:textAlignment w:val="center"/>
        <w:rPr>
          <w:color w:val="000000"/>
        </w:rPr>
      </w:pPr>
      <w:r>
        <w:rPr>
          <w:color w:val="000000"/>
        </w:rPr>
        <w:t>【导语】本文主要讲述了作者误以为奶奶要搬离那个让她充满回忆的房子，搬到离她比较远的地方，一路上充满了不舍，最后发现是要搬进自己的家。</w:t>
      </w:r>
    </w:p>
    <w:p w14:paraId="1E3DF846">
      <w:pPr>
        <w:spacing w:line="360" w:lineRule="auto"/>
        <w:jc w:val="left"/>
        <w:textAlignment w:val="center"/>
        <w:rPr>
          <w:color w:val="000000"/>
        </w:rPr>
      </w:pPr>
      <w:r>
        <w:rPr>
          <w:color w:val="000000"/>
        </w:rPr>
        <w:t>【26题详解】</w:t>
      </w:r>
    </w:p>
    <w:p w14:paraId="1BA29D37">
      <w:pPr>
        <w:spacing w:line="360" w:lineRule="auto"/>
        <w:jc w:val="left"/>
        <w:textAlignment w:val="center"/>
        <w:rPr>
          <w:color w:val="000000"/>
        </w:rPr>
      </w:pPr>
      <w:r>
        <w:rPr>
          <w:color w:val="000000"/>
        </w:rPr>
        <w:t>细节理解题。根据“ I had a lot of memories in that house.”可知，作者在奶奶的房子里有很多回忆，故答案为T。</w:t>
      </w:r>
    </w:p>
    <w:p w14:paraId="36563287">
      <w:pPr>
        <w:spacing w:line="360" w:lineRule="auto"/>
        <w:jc w:val="left"/>
        <w:textAlignment w:val="center"/>
        <w:rPr>
          <w:color w:val="000000"/>
        </w:rPr>
      </w:pPr>
      <w:r>
        <w:rPr>
          <w:color w:val="000000"/>
        </w:rPr>
        <w:t>【27题详解】</w:t>
      </w:r>
    </w:p>
    <w:p w14:paraId="6272C2BB">
      <w:pPr>
        <w:spacing w:line="360" w:lineRule="auto"/>
        <w:jc w:val="left"/>
        <w:textAlignment w:val="center"/>
        <w:rPr>
          <w:color w:val="000000"/>
        </w:rPr>
      </w:pPr>
      <w:r>
        <w:rPr>
          <w:color w:val="000000"/>
        </w:rPr>
        <w:t>细节理解题。根据“ In fact, I wanted to see her more”可知，作者想多去看望奶奶，故填T。</w:t>
      </w:r>
    </w:p>
    <w:p w14:paraId="729DAD94">
      <w:pPr>
        <w:spacing w:line="360" w:lineRule="auto"/>
        <w:jc w:val="left"/>
        <w:textAlignment w:val="center"/>
        <w:rPr>
          <w:color w:val="000000"/>
        </w:rPr>
      </w:pPr>
      <w:r>
        <w:rPr>
          <w:color w:val="000000"/>
        </w:rPr>
        <w:t>【28题详解】</w:t>
      </w:r>
    </w:p>
    <w:p w14:paraId="5D136BD4">
      <w:pPr>
        <w:spacing w:line="360" w:lineRule="auto"/>
        <w:jc w:val="left"/>
        <w:textAlignment w:val="center"/>
        <w:rPr>
          <w:color w:val="000000"/>
        </w:rPr>
      </w:pPr>
      <w:r>
        <w:rPr>
          <w:color w:val="000000"/>
        </w:rPr>
        <w:t>细节理解题。根据“On the way, we talked a lot.”可知，一路上作者和奶奶说了很多话，而不是没说话，故填F。</w:t>
      </w:r>
    </w:p>
    <w:p w14:paraId="06A02E58">
      <w:pPr>
        <w:spacing w:line="360" w:lineRule="auto"/>
        <w:jc w:val="left"/>
        <w:textAlignment w:val="center"/>
        <w:rPr>
          <w:color w:val="000000"/>
        </w:rPr>
      </w:pPr>
      <w:r>
        <w:rPr>
          <w:color w:val="000000"/>
        </w:rPr>
        <w:t>【29题详解】</w:t>
      </w:r>
    </w:p>
    <w:p w14:paraId="5CD0FCC3">
      <w:pPr>
        <w:spacing w:line="360" w:lineRule="auto"/>
        <w:jc w:val="left"/>
        <w:textAlignment w:val="center"/>
        <w:rPr>
          <w:color w:val="000000"/>
        </w:rPr>
      </w:pPr>
      <w:r>
        <w:rPr>
          <w:color w:val="000000"/>
        </w:rPr>
        <w:t>细节理解题。根据“It was our house! Grandma was coming to live with us.”可知，奶奶要来和作者一起住了，而不是不要来，故答案为F。</w:t>
      </w:r>
    </w:p>
    <w:p w14:paraId="51DAA00F">
      <w:pPr>
        <w:spacing w:line="360" w:lineRule="auto"/>
        <w:jc w:val="left"/>
        <w:textAlignment w:val="center"/>
        <w:rPr>
          <w:color w:val="000000"/>
        </w:rPr>
      </w:pPr>
      <w:r>
        <w:rPr>
          <w:color w:val="000000"/>
        </w:rPr>
        <w:t>【30题详解】</w:t>
      </w:r>
    </w:p>
    <w:p w14:paraId="51AC66D8">
      <w:pPr>
        <w:spacing w:line="360" w:lineRule="auto"/>
        <w:jc w:val="left"/>
        <w:textAlignment w:val="center"/>
        <w:rPr>
          <w:color w:val="000000"/>
        </w:rPr>
      </w:pPr>
      <w:r>
        <w:rPr>
          <w:color w:val="000000"/>
        </w:rPr>
        <w:t>细节理解题。根据“But I was worried. I spent a lot of time with Grandma. In fact, I wanted to see her more.”和“On the way, we talked a lot.”可以看出，作者对奶奶很是不舍，所以应是很爱奶奶，故答案为T。</w:t>
      </w:r>
    </w:p>
    <w:p w14:paraId="1AC910B4">
      <w:pPr>
        <w:spacing w:line="360" w:lineRule="auto"/>
        <w:jc w:val="center"/>
        <w:textAlignment w:val="center"/>
        <w:rPr>
          <w:color w:val="000000"/>
        </w:rPr>
      </w:pPr>
      <w:r>
        <w:rPr>
          <w:rFonts w:ascii="Times New Roman" w:hAnsi="Times New Roman" w:eastAsia="Times New Roman" w:cs="Times New Roman"/>
          <w:b/>
          <w:color w:val="000000"/>
          <w:sz w:val="24"/>
        </w:rPr>
        <w:t>B</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02"/>
        <w:gridCol w:w="5084"/>
      </w:tblGrid>
      <w:tr w14:paraId="70FB1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1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449FF">
            <w:pPr>
              <w:spacing w:line="360" w:lineRule="auto"/>
              <w:jc w:val="center"/>
              <w:textAlignment w:val="center"/>
              <w:rPr>
                <w:color w:val="000000"/>
              </w:rPr>
            </w:pPr>
            <w:r>
              <w:rPr>
                <w:rFonts w:ascii="Times New Roman" w:hAnsi="Times New Roman" w:eastAsia="Times New Roman" w:cs="Times New Roman"/>
                <w:b/>
                <w:color w:val="000000"/>
              </w:rPr>
              <w:t>Bowling</w:t>
            </w:r>
          </w:p>
          <w:p w14:paraId="54E1758B">
            <w:pPr>
              <w:spacing w:line="360" w:lineRule="auto"/>
              <w:ind w:firstLine="420"/>
              <w:jc w:val="left"/>
              <w:textAlignment w:val="center"/>
              <w:rPr>
                <w:color w:val="000000"/>
              </w:rPr>
            </w:pPr>
            <w:r>
              <w:rPr>
                <w:rFonts w:ascii="Times New Roman" w:hAnsi="Times New Roman" w:eastAsia="Times New Roman" w:cs="Times New Roman"/>
                <w:color w:val="000000"/>
              </w:rPr>
              <w:t>It is an indoor game. The players take turns to roll a bowling ball towards 10 bowling pins (</w:t>
            </w:r>
            <w:r>
              <w:rPr>
                <w:rFonts w:ascii="宋体" w:hAnsi="宋体" w:eastAsia="宋体" w:cs="宋体"/>
                <w:color w:val="000000"/>
              </w:rPr>
              <w:t>球瓶</w:t>
            </w:r>
            <w:r>
              <w:rPr>
                <w:rFonts w:ascii="Times New Roman" w:hAnsi="Times New Roman" w:eastAsia="Times New Roman" w:cs="Times New Roman"/>
                <w:color w:val="000000"/>
              </w:rPr>
              <w:t>). Each player has two tries to knock down the pins. Points are scored according to the number of pins knocked down.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B7AC8">
            <w:pPr>
              <w:spacing w:line="360" w:lineRule="auto"/>
              <w:jc w:val="center"/>
              <w:textAlignment w:val="center"/>
              <w:rPr>
                <w:color w:val="000000"/>
              </w:rPr>
            </w:pPr>
            <w:r>
              <w:rPr>
                <w:rFonts w:ascii="Times New Roman" w:hAnsi="Times New Roman" w:eastAsia="Times New Roman" w:cs="Times New Roman"/>
                <w:b/>
                <w:color w:val="000000"/>
              </w:rPr>
              <w:t>Mini golf</w:t>
            </w:r>
          </w:p>
          <w:p w14:paraId="598DC402">
            <w:pPr>
              <w:spacing w:line="360" w:lineRule="auto"/>
              <w:ind w:firstLine="420"/>
              <w:jc w:val="left"/>
              <w:textAlignment w:val="center"/>
              <w:rPr>
                <w:color w:val="000000"/>
              </w:rPr>
            </w:pPr>
            <w:r>
              <w:rPr>
                <w:rFonts w:ascii="Times New Roman" w:hAnsi="Times New Roman" w:eastAsia="Times New Roman" w:cs="Times New Roman"/>
                <w:color w:val="000000"/>
              </w:rPr>
              <w:t>It is an outdoor game. There are 18 holes in a mini golf course.Each player has seven chances to hit the ball into each hole. The times of hitting will be recorded. That is the score. The person with the lowest score wins.</w:t>
            </w:r>
          </w:p>
        </w:tc>
      </w:tr>
      <w:tr w14:paraId="4F94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1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7D41B">
            <w:pPr>
              <w:spacing w:line="360" w:lineRule="auto"/>
              <w:jc w:val="center"/>
              <w:textAlignment w:val="center"/>
              <w:rPr>
                <w:color w:val="000000"/>
              </w:rPr>
            </w:pPr>
            <w:r>
              <w:rPr>
                <w:rFonts w:ascii="Times New Roman" w:hAnsi="Times New Roman" w:eastAsia="Times New Roman" w:cs="Times New Roman"/>
                <w:b/>
                <w:color w:val="000000"/>
              </w:rPr>
              <w:t>Beach volleyball</w:t>
            </w:r>
          </w:p>
          <w:p w14:paraId="0437394B">
            <w:pPr>
              <w:spacing w:line="360" w:lineRule="auto"/>
              <w:ind w:firstLine="420"/>
              <w:jc w:val="left"/>
              <w:textAlignment w:val="center"/>
              <w:rPr>
                <w:color w:val="000000"/>
              </w:rPr>
            </w:pPr>
            <w:r>
              <w:rPr>
                <w:rFonts w:ascii="Times New Roman" w:hAnsi="Times New Roman" w:eastAsia="Times New Roman" w:cs="Times New Roman"/>
                <w:color w:val="000000"/>
              </w:rPr>
              <w:t>It is an outdoor game. The game is held on the sand. There are two players in each team. They stand on each side of the net. Who wins? Usually, the first team with 21 points wins the game.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FC9C7">
            <w:pPr>
              <w:spacing w:line="360" w:lineRule="auto"/>
              <w:jc w:val="center"/>
              <w:textAlignment w:val="center"/>
              <w:rPr>
                <w:color w:val="000000"/>
              </w:rPr>
            </w:pPr>
            <w:r>
              <w:rPr>
                <w:rFonts w:ascii="Times New Roman" w:hAnsi="Times New Roman" w:eastAsia="Times New Roman" w:cs="Times New Roman"/>
                <w:b/>
                <w:color w:val="000000"/>
              </w:rPr>
              <w:t>Baseball</w:t>
            </w:r>
          </w:p>
          <w:p w14:paraId="07AAB07C">
            <w:pPr>
              <w:spacing w:line="360" w:lineRule="auto"/>
              <w:ind w:firstLine="420"/>
              <w:jc w:val="left"/>
              <w:textAlignment w:val="center"/>
              <w:rPr>
                <w:color w:val="000000"/>
              </w:rPr>
            </w:pPr>
            <w:r>
              <w:rPr>
                <w:rFonts w:ascii="Times New Roman" w:hAnsi="Times New Roman" w:eastAsia="Times New Roman" w:cs="Times New Roman"/>
                <w:color w:val="000000"/>
              </w:rPr>
              <w:t>It is an outdoor game. A player in one team throws the ball fast. A player in the other team tries to hit it. Hitting a “home run” (</w:t>
            </w:r>
            <w:r>
              <w:rPr>
                <w:rFonts w:ascii="宋体" w:hAnsi="宋体" w:eastAsia="宋体" w:cs="宋体"/>
                <w:color w:val="000000"/>
              </w:rPr>
              <w:t>本垒打</w:t>
            </w:r>
            <w:r>
              <w:rPr>
                <w:rFonts w:ascii="Times New Roman" w:hAnsi="Times New Roman" w:eastAsia="Times New Roman" w:cs="Times New Roman"/>
                <w:color w:val="000000"/>
              </w:rPr>
              <w:t>) is the most exciting moment in a match.</w:t>
            </w:r>
          </w:p>
        </w:tc>
      </w:tr>
    </w:tbl>
    <w:p w14:paraId="31C74A8E">
      <w:pPr>
        <w:spacing w:line="360" w:lineRule="auto"/>
        <w:jc w:val="both"/>
        <w:textAlignment w:val="center"/>
        <w:rPr>
          <w:color w:val="000000"/>
        </w:rPr>
      </w:pPr>
      <w:r>
        <w:rPr>
          <w:rFonts w:ascii="宋体" w:hAnsi="宋体" w:eastAsia="宋体" w:cs="宋体"/>
          <w:color w:val="000000"/>
        </w:rPr>
        <w:t>根据语篇内容，选择最佳选项。</w:t>
      </w:r>
    </w:p>
    <w:p w14:paraId="17086540">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Which sport is an indoor game?</w:t>
      </w:r>
    </w:p>
    <w:p w14:paraId="7988C45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Bowling.</w:t>
      </w:r>
      <w:r>
        <w:rPr>
          <w:color w:val="000000"/>
        </w:rPr>
        <w:tab/>
      </w:r>
      <w:r>
        <w:rPr>
          <w:color w:val="000000"/>
        </w:rPr>
        <w:t xml:space="preserve">B. </w:t>
      </w:r>
      <w:r>
        <w:rPr>
          <w:rFonts w:ascii="Times New Roman" w:hAnsi="Times New Roman" w:eastAsia="Times New Roman" w:cs="Times New Roman"/>
          <w:color w:val="000000"/>
        </w:rPr>
        <w:t>Mini golf.</w:t>
      </w:r>
      <w:r>
        <w:rPr>
          <w:color w:val="000000"/>
        </w:rPr>
        <w:tab/>
      </w:r>
      <w:r>
        <w:rPr>
          <w:color w:val="000000"/>
        </w:rPr>
        <w:t xml:space="preserve">C. </w:t>
      </w:r>
      <w:r>
        <w:rPr>
          <w:rFonts w:ascii="Times New Roman" w:hAnsi="Times New Roman" w:eastAsia="Times New Roman" w:cs="Times New Roman"/>
          <w:color w:val="000000"/>
        </w:rPr>
        <w:t>Beach volleyball.</w:t>
      </w:r>
    </w:p>
    <w:p w14:paraId="14B552A1">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many holes are there in a mini golf course?</w:t>
      </w:r>
    </w:p>
    <w:p w14:paraId="2224B03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18.</w:t>
      </w:r>
      <w:r>
        <w:rPr>
          <w:color w:val="000000"/>
        </w:rPr>
        <w:tab/>
      </w:r>
      <w:r>
        <w:rPr>
          <w:color w:val="000000"/>
        </w:rPr>
        <w:t xml:space="preserve">C. </w:t>
      </w:r>
      <w:r>
        <w:rPr>
          <w:rFonts w:ascii="Times New Roman" w:hAnsi="Times New Roman" w:eastAsia="Times New Roman" w:cs="Times New Roman"/>
          <w:color w:val="000000"/>
        </w:rPr>
        <w:t>21.</w:t>
      </w:r>
    </w:p>
    <w:p w14:paraId="0A3CC748">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Where is a beach volleyball game held?</w:t>
      </w:r>
    </w:p>
    <w:p w14:paraId="625A962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the grass.</w:t>
      </w:r>
      <w:r>
        <w:rPr>
          <w:color w:val="000000"/>
        </w:rPr>
        <w:tab/>
      </w:r>
      <w:r>
        <w:rPr>
          <w:color w:val="000000"/>
        </w:rPr>
        <w:t xml:space="preserve">B. </w:t>
      </w:r>
      <w:r>
        <w:rPr>
          <w:rFonts w:ascii="Times New Roman" w:hAnsi="Times New Roman" w:eastAsia="Times New Roman" w:cs="Times New Roman"/>
          <w:color w:val="000000"/>
        </w:rPr>
        <w:t>On the sand.</w:t>
      </w:r>
      <w:r>
        <w:rPr>
          <w:color w:val="000000"/>
        </w:rPr>
        <w:tab/>
      </w:r>
      <w:r>
        <w:rPr>
          <w:color w:val="000000"/>
        </w:rPr>
        <w:t xml:space="preserve">C. </w:t>
      </w:r>
      <w:r>
        <w:rPr>
          <w:rFonts w:ascii="Times New Roman" w:hAnsi="Times New Roman" w:eastAsia="Times New Roman" w:cs="Times New Roman"/>
          <w:color w:val="000000"/>
        </w:rPr>
        <w:t>On the playground.</w:t>
      </w:r>
    </w:p>
    <w:p w14:paraId="706DD6A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is the most exciting moment in a baseball match?</w:t>
      </w:r>
    </w:p>
    <w:p w14:paraId="5EE27ABB">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Hitting a “home run”.</w:t>
      </w:r>
      <w:r>
        <w:rPr>
          <w:color w:val="000000"/>
        </w:rPr>
        <w:tab/>
      </w:r>
      <w:r>
        <w:rPr>
          <w:color w:val="000000"/>
        </w:rPr>
        <w:t xml:space="preserve">B. </w:t>
      </w:r>
      <w:r>
        <w:rPr>
          <w:rFonts w:ascii="Times New Roman" w:hAnsi="Times New Roman" w:eastAsia="Times New Roman" w:cs="Times New Roman"/>
          <w:color w:val="000000"/>
        </w:rPr>
        <w:t>Throwing a ball fast.</w:t>
      </w:r>
      <w:r>
        <w:rPr>
          <w:color w:val="000000"/>
        </w:rPr>
        <w:tab/>
      </w:r>
      <w:r>
        <w:rPr>
          <w:color w:val="000000"/>
        </w:rPr>
        <w:t xml:space="preserve">C. </w:t>
      </w:r>
      <w:r>
        <w:rPr>
          <w:rFonts w:ascii="Times New Roman" w:hAnsi="Times New Roman" w:eastAsia="Times New Roman" w:cs="Times New Roman"/>
          <w:color w:val="000000"/>
        </w:rPr>
        <w:t>Knocking down the pins.</w:t>
      </w:r>
    </w:p>
    <w:p w14:paraId="7E60D84A">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text mainly about?</w:t>
      </w:r>
    </w:p>
    <w:p w14:paraId="4B5C81E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History.</w:t>
      </w:r>
      <w:r>
        <w:rPr>
          <w:color w:val="000000"/>
        </w:rPr>
        <w:tab/>
      </w:r>
      <w:r>
        <w:rPr>
          <w:color w:val="000000"/>
        </w:rPr>
        <w:t xml:space="preserve">B. </w:t>
      </w:r>
      <w:r>
        <w:rPr>
          <w:rFonts w:ascii="Times New Roman" w:hAnsi="Times New Roman" w:eastAsia="Times New Roman" w:cs="Times New Roman"/>
          <w:color w:val="000000"/>
        </w:rPr>
        <w:t>Travel.</w:t>
      </w:r>
      <w:r>
        <w:rPr>
          <w:color w:val="000000"/>
        </w:rPr>
        <w:tab/>
      </w:r>
      <w:r>
        <w:rPr>
          <w:color w:val="000000"/>
        </w:rPr>
        <w:t xml:space="preserve">C. </w:t>
      </w:r>
      <w:r>
        <w:rPr>
          <w:rFonts w:ascii="Times New Roman" w:hAnsi="Times New Roman" w:eastAsia="Times New Roman" w:cs="Times New Roman"/>
          <w:color w:val="000000"/>
        </w:rPr>
        <w:t>Sports.</w:t>
      </w:r>
    </w:p>
    <w:p w14:paraId="73F65CFB">
      <w:pPr>
        <w:spacing w:line="360" w:lineRule="auto"/>
        <w:textAlignment w:val="center"/>
        <w:rPr>
          <w:color w:val="000000"/>
        </w:rPr>
      </w:pPr>
      <w:r>
        <w:rPr>
          <w:color w:val="2E75B6"/>
        </w:rPr>
        <w:t>【答案】</w:t>
      </w:r>
      <w:r>
        <w:rPr>
          <w:color w:val="000000"/>
        </w:rPr>
        <w:t>31. A    32. B    33. B    34. A    35. C</w:t>
      </w:r>
    </w:p>
    <w:p w14:paraId="724043CF">
      <w:pPr>
        <w:spacing w:line="360" w:lineRule="auto"/>
        <w:textAlignment w:val="center"/>
        <w:rPr>
          <w:color w:val="000000"/>
        </w:rPr>
      </w:pPr>
      <w:r>
        <w:rPr>
          <w:color w:val="2E75B6"/>
        </w:rPr>
        <w:t>【解析】</w:t>
      </w:r>
    </w:p>
    <w:p w14:paraId="51D98C7C">
      <w:pPr>
        <w:spacing w:line="360" w:lineRule="auto"/>
        <w:jc w:val="left"/>
        <w:textAlignment w:val="center"/>
        <w:rPr>
          <w:color w:val="000000"/>
        </w:rPr>
      </w:pPr>
      <w:r>
        <w:rPr>
          <w:color w:val="000000"/>
        </w:rPr>
        <w:t>【导语】本文主要介绍了四种运动。</w:t>
      </w:r>
    </w:p>
    <w:p w14:paraId="0D6E7CE6">
      <w:pPr>
        <w:spacing w:line="360" w:lineRule="auto"/>
        <w:jc w:val="left"/>
        <w:textAlignment w:val="center"/>
        <w:rPr>
          <w:color w:val="000000"/>
        </w:rPr>
      </w:pPr>
      <w:r>
        <w:rPr>
          <w:color w:val="000000"/>
        </w:rPr>
        <w:t>【31题详解】</w:t>
      </w:r>
    </w:p>
    <w:p w14:paraId="1DDB5DBD">
      <w:pPr>
        <w:spacing w:line="360" w:lineRule="auto"/>
        <w:jc w:val="left"/>
        <w:textAlignment w:val="center"/>
        <w:rPr>
          <w:color w:val="000000"/>
        </w:rPr>
      </w:pPr>
      <w:r>
        <w:rPr>
          <w:color w:val="000000"/>
        </w:rPr>
        <w:t>细节理解题。根据“Bowling: It is an indoor game.”可知，保龄球是一项室内运动。故选A。</w:t>
      </w:r>
    </w:p>
    <w:p w14:paraId="4B01F610">
      <w:pPr>
        <w:spacing w:line="360" w:lineRule="auto"/>
        <w:jc w:val="left"/>
        <w:textAlignment w:val="center"/>
        <w:rPr>
          <w:color w:val="000000"/>
        </w:rPr>
      </w:pPr>
      <w:r>
        <w:rPr>
          <w:color w:val="000000"/>
        </w:rPr>
        <w:t>【32题详解】</w:t>
      </w:r>
    </w:p>
    <w:p w14:paraId="7C4D3E05">
      <w:pPr>
        <w:spacing w:line="360" w:lineRule="auto"/>
        <w:jc w:val="left"/>
        <w:textAlignment w:val="center"/>
        <w:rPr>
          <w:color w:val="000000"/>
        </w:rPr>
      </w:pPr>
      <w:r>
        <w:rPr>
          <w:color w:val="000000"/>
        </w:rPr>
        <w:t>细节理解题。根据“There are 18 holes in a mini golf course.”可知，迷你高尔夫球场有18个洞。故选B。</w:t>
      </w:r>
    </w:p>
    <w:p w14:paraId="3FAA8680">
      <w:pPr>
        <w:spacing w:line="360" w:lineRule="auto"/>
        <w:jc w:val="left"/>
        <w:textAlignment w:val="center"/>
        <w:rPr>
          <w:color w:val="000000"/>
        </w:rPr>
      </w:pPr>
      <w:r>
        <w:rPr>
          <w:color w:val="000000"/>
        </w:rPr>
        <w:t>【33题详解】</w:t>
      </w:r>
    </w:p>
    <w:p w14:paraId="5D4A8D5F">
      <w:pPr>
        <w:spacing w:line="360" w:lineRule="auto"/>
        <w:jc w:val="left"/>
        <w:textAlignment w:val="center"/>
        <w:rPr>
          <w:color w:val="000000"/>
        </w:rPr>
      </w:pPr>
      <w:r>
        <w:rPr>
          <w:color w:val="000000"/>
        </w:rPr>
        <w:t>细节理解题。根据“ The game is held on the sand.”可知，比赛</w:t>
      </w:r>
      <w:r>
        <w:rPr>
          <w:color w:val="000000"/>
          <w:position w:val="-1"/>
        </w:rPr>
        <w:drawing>
          <wp:inline distT="0" distB="0" distL="114300" distR="114300">
            <wp:extent cx="139700" cy="1905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9"/>
                    <a:stretch>
                      <a:fillRect/>
                    </a:stretch>
                  </pic:blipFill>
                  <pic:spPr>
                    <a:xfrm>
                      <a:off x="0" y="0"/>
                      <a:ext cx="139700" cy="190500"/>
                    </a:xfrm>
                    <a:prstGeom prst="rect">
                      <a:avLst/>
                    </a:prstGeom>
                  </pic:spPr>
                </pic:pic>
              </a:graphicData>
            </a:graphic>
          </wp:inline>
        </w:drawing>
      </w:r>
      <w:r>
        <w:rPr>
          <w:color w:val="000000"/>
        </w:rPr>
        <w:t>沙滩上进行，故选B。</w:t>
      </w:r>
    </w:p>
    <w:p w14:paraId="2F206184">
      <w:pPr>
        <w:spacing w:line="360" w:lineRule="auto"/>
        <w:jc w:val="left"/>
        <w:textAlignment w:val="center"/>
        <w:rPr>
          <w:color w:val="000000"/>
        </w:rPr>
      </w:pPr>
      <w:r>
        <w:rPr>
          <w:color w:val="000000"/>
        </w:rPr>
        <w:t>【34题详解】</w:t>
      </w:r>
    </w:p>
    <w:p w14:paraId="4A05B462">
      <w:pPr>
        <w:spacing w:line="360" w:lineRule="auto"/>
        <w:jc w:val="left"/>
        <w:textAlignment w:val="center"/>
        <w:rPr>
          <w:color w:val="000000"/>
        </w:rPr>
      </w:pPr>
      <w:r>
        <w:rPr>
          <w:color w:val="000000"/>
        </w:rPr>
        <w:t>细节理解题。根据“Hitting a “home run” (本垒打) is the most exciting moment in a match.”可知，打出“本垒打”是比赛中最激动人心的时刻，故选A。</w:t>
      </w:r>
    </w:p>
    <w:p w14:paraId="74DFFC96">
      <w:pPr>
        <w:spacing w:line="360" w:lineRule="auto"/>
        <w:jc w:val="left"/>
        <w:textAlignment w:val="center"/>
        <w:rPr>
          <w:color w:val="000000"/>
        </w:rPr>
      </w:pPr>
      <w:r>
        <w:rPr>
          <w:color w:val="000000"/>
        </w:rPr>
        <w:t>【35题详解】</w:t>
      </w:r>
    </w:p>
    <w:p w14:paraId="276680C2">
      <w:pPr>
        <w:spacing w:line="360" w:lineRule="auto"/>
        <w:jc w:val="left"/>
        <w:textAlignment w:val="center"/>
        <w:rPr>
          <w:color w:val="000000"/>
        </w:rPr>
      </w:pPr>
      <w:r>
        <w:rPr>
          <w:color w:val="000000"/>
        </w:rPr>
        <w:t>主旨大意题。本文主要介绍了四种运动。故选C。</w:t>
      </w:r>
    </w:p>
    <w:p w14:paraId="2ACB800A">
      <w:pPr>
        <w:spacing w:line="360" w:lineRule="auto"/>
        <w:jc w:val="center"/>
        <w:textAlignment w:val="center"/>
        <w:rPr>
          <w:color w:val="000000"/>
        </w:rPr>
      </w:pPr>
      <w:r>
        <w:rPr>
          <w:rFonts w:ascii="Times New Roman" w:hAnsi="Times New Roman" w:eastAsia="Times New Roman" w:cs="Times New Roman"/>
          <w:b/>
          <w:color w:val="000000"/>
          <w:sz w:val="24"/>
        </w:rPr>
        <w:t>C</w:t>
      </w:r>
    </w:p>
    <w:p w14:paraId="0A046C70">
      <w:pPr>
        <w:spacing w:line="360" w:lineRule="auto"/>
        <w:ind w:firstLine="420"/>
        <w:jc w:val="left"/>
        <w:textAlignment w:val="center"/>
        <w:rPr>
          <w:color w:val="000000"/>
        </w:rPr>
      </w:pPr>
      <w:r>
        <w:rPr>
          <w:rFonts w:ascii="Times New Roman" w:hAnsi="Times New Roman" w:eastAsia="Times New Roman" w:cs="Times New Roman"/>
          <w:color w:val="000000"/>
        </w:rPr>
        <w:t>Peng Shilu was born in a family of heroes in Haifeng, Guangdong in 1925. When he was less than five years old, his parents died. The young boy was taken care of and protected by the poor, and he moved between different families and lived a difficult life. The people’s kindness influenced him deeply at his early age.</w:t>
      </w:r>
    </w:p>
    <w:p w14:paraId="33CD92DB">
      <w:pPr>
        <w:spacing w:line="360" w:lineRule="auto"/>
        <w:ind w:firstLine="420"/>
        <w:jc w:val="left"/>
        <w:textAlignment w:val="center"/>
        <w:rPr>
          <w:color w:val="000000"/>
        </w:rPr>
      </w:pPr>
      <w:r>
        <w:rPr>
          <w:rFonts w:ascii="Times New Roman" w:hAnsi="Times New Roman" w:eastAsia="Times New Roman" w:cs="Times New Roman"/>
          <w:color w:val="000000"/>
        </w:rPr>
        <w:t>In 1940, Peng Shilu was taken to Chongqing. Later, with the help of the CPC (</w:t>
      </w:r>
      <w:r>
        <w:rPr>
          <w:rFonts w:ascii="宋体" w:hAnsi="宋体" w:eastAsia="宋体" w:cs="宋体"/>
          <w:color w:val="000000"/>
        </w:rPr>
        <w:t>中国共产党</w:t>
      </w:r>
      <w:r>
        <w:rPr>
          <w:rFonts w:ascii="Times New Roman" w:hAnsi="Times New Roman" w:eastAsia="Times New Roman" w:cs="Times New Roman"/>
          <w:color w:val="000000"/>
        </w:rPr>
        <w:t>), he went to study in Yan’an. In 1951, he went abroad to learn chemical engineering. When he completed his studies, he got an excellent grade.</w:t>
      </w:r>
    </w:p>
    <w:p w14:paraId="23A6F8B9">
      <w:pPr>
        <w:spacing w:line="360" w:lineRule="auto"/>
        <w:ind w:firstLine="420"/>
        <w:jc w:val="left"/>
        <w:textAlignment w:val="center"/>
        <w:rPr>
          <w:color w:val="000000"/>
        </w:rPr>
      </w:pPr>
      <w:r>
        <w:rPr>
          <w:rFonts w:ascii="Times New Roman" w:hAnsi="Times New Roman" w:eastAsia="Times New Roman" w:cs="Times New Roman"/>
          <w:color w:val="000000"/>
        </w:rPr>
        <w:t>In 1956, Peng Shilu was asked, “Are you willing to change your research field?”</w:t>
      </w:r>
    </w:p>
    <w:p w14:paraId="7B168DAA">
      <w:pPr>
        <w:spacing w:line="360" w:lineRule="auto"/>
        <w:ind w:firstLine="420"/>
        <w:jc w:val="left"/>
        <w:textAlignment w:val="center"/>
        <w:rPr>
          <w:color w:val="000000"/>
        </w:rPr>
      </w:pPr>
      <w:r>
        <w:rPr>
          <w:rFonts w:ascii="Times New Roman" w:hAnsi="Times New Roman" w:eastAsia="Times New Roman" w:cs="Times New Roman"/>
          <w:color w:val="000000"/>
        </w:rPr>
        <w:t>“Of course, as long as the motherland has a need!” With the strong belief (</w:t>
      </w:r>
      <w:r>
        <w:rPr>
          <w:rFonts w:ascii="宋体" w:hAnsi="宋体" w:eastAsia="宋体" w:cs="宋体"/>
          <w:color w:val="000000"/>
        </w:rPr>
        <w:t>信念</w:t>
      </w:r>
      <w:r>
        <w:rPr>
          <w:rFonts w:ascii="Times New Roman" w:hAnsi="Times New Roman" w:eastAsia="Times New Roman" w:cs="Times New Roman"/>
          <w:color w:val="000000"/>
        </w:rPr>
        <w:t>), Peng Shilu began to study nuclear power (</w:t>
      </w:r>
      <w:r>
        <w:rPr>
          <w:rFonts w:ascii="宋体" w:hAnsi="宋体" w:eastAsia="宋体" w:cs="宋体"/>
          <w:color w:val="000000"/>
        </w:rPr>
        <w:t>核能</w:t>
      </w:r>
      <w:r>
        <w:rPr>
          <w:rFonts w:ascii="Times New Roman" w:hAnsi="Times New Roman" w:eastAsia="Times New Roman" w:cs="Times New Roman"/>
          <w:color w:val="000000"/>
        </w:rPr>
        <w:t>) at once. In the early 1960s, China’s development of nuclear submarines (</w:t>
      </w:r>
      <w:r>
        <w:rPr>
          <w:rFonts w:ascii="宋体" w:hAnsi="宋体" w:eastAsia="宋体" w:cs="宋体"/>
          <w:color w:val="000000"/>
        </w:rPr>
        <w:t>核潜艇</w:t>
      </w:r>
      <w:r>
        <w:rPr>
          <w:rFonts w:ascii="Times New Roman" w:hAnsi="Times New Roman" w:eastAsia="Times New Roman" w:cs="Times New Roman"/>
          <w:color w:val="000000"/>
        </w:rPr>
        <w:t>) was almost a “blank”. Peng Shilu and other scientists were learning, exploring and practicing. In 1970, China’s first nuclear submarine was built. In 1974, China became the fifth country in the world to have a nuclear submarine.</w:t>
      </w:r>
    </w:p>
    <w:p w14:paraId="1DD5E97E">
      <w:pPr>
        <w:spacing w:line="360" w:lineRule="auto"/>
        <w:ind w:firstLine="420"/>
        <w:jc w:val="left"/>
        <w:textAlignment w:val="center"/>
        <w:rPr>
          <w:color w:val="000000"/>
        </w:rPr>
      </w:pPr>
      <w:r>
        <w:rPr>
          <w:rFonts w:ascii="Times New Roman" w:hAnsi="Times New Roman" w:eastAsia="Times New Roman" w:cs="Times New Roman"/>
          <w:color w:val="000000"/>
        </w:rPr>
        <w:t>Peng Shilu worked very hard. He spent all his life on nuclear power. “I have only done two things in my life. One is to build nuclear submarines and the other is to build nuclear power stations,” said Peng Shilu.</w:t>
      </w:r>
    </w:p>
    <w:p w14:paraId="16C33D24">
      <w:pPr>
        <w:spacing w:line="360" w:lineRule="auto"/>
        <w:ind w:firstLine="420"/>
        <w:jc w:val="left"/>
        <w:textAlignment w:val="center"/>
        <w:rPr>
          <w:color w:val="000000"/>
        </w:rPr>
      </w:pPr>
      <w:r>
        <w:rPr>
          <w:rFonts w:ascii="Times New Roman" w:hAnsi="Times New Roman" w:eastAsia="Times New Roman" w:cs="Times New Roman"/>
          <w:color w:val="000000"/>
        </w:rPr>
        <w:t>He died on March 22, 2021, at the age of 96. As a pioneer in nuclear power, he is remembered by the people and the country. On March 3, 2022, he was named “Touching China’s Figure of the Year 2021”.</w:t>
      </w:r>
    </w:p>
    <w:p w14:paraId="0ECF1CE5">
      <w:pPr>
        <w:spacing w:line="360" w:lineRule="auto"/>
        <w:jc w:val="left"/>
        <w:textAlignment w:val="center"/>
        <w:rPr>
          <w:color w:val="000000"/>
        </w:rPr>
      </w:pPr>
      <w:r>
        <w:rPr>
          <w:rFonts w:ascii="宋体" w:hAnsi="宋体" w:eastAsia="宋体" w:cs="宋体"/>
          <w:color w:val="000000"/>
        </w:rPr>
        <w:t>根据语篇内容，选择最佳选项。</w:t>
      </w:r>
    </w:p>
    <w:p w14:paraId="5DAE56A7">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influenced Peng Shilu deeply at his early age?</w:t>
      </w:r>
    </w:p>
    <w:p w14:paraId="5BD4526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scientists’ spirit.</w:t>
      </w:r>
      <w:r>
        <w:rPr>
          <w:color w:val="000000"/>
        </w:rPr>
        <w:tab/>
      </w:r>
      <w:r>
        <w:rPr>
          <w:color w:val="000000"/>
        </w:rPr>
        <w:t xml:space="preserve">B. </w:t>
      </w:r>
      <w:r>
        <w:rPr>
          <w:rFonts w:ascii="Times New Roman" w:hAnsi="Times New Roman" w:eastAsia="Times New Roman" w:cs="Times New Roman"/>
          <w:color w:val="000000"/>
        </w:rPr>
        <w:t>The people’s kindness.</w:t>
      </w:r>
      <w:r>
        <w:rPr>
          <w:color w:val="000000"/>
        </w:rPr>
        <w:tab/>
      </w:r>
      <w:r>
        <w:rPr>
          <w:color w:val="000000"/>
        </w:rPr>
        <w:t xml:space="preserve">C. </w:t>
      </w:r>
      <w:r>
        <w:rPr>
          <w:rFonts w:ascii="Times New Roman" w:hAnsi="Times New Roman" w:eastAsia="Times New Roman" w:cs="Times New Roman"/>
          <w:color w:val="000000"/>
        </w:rPr>
        <w:t>The teachers’ words</w:t>
      </w:r>
    </w:p>
    <w:p w14:paraId="11F59C43">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Why did Peng Shilu change his research field?</w:t>
      </w:r>
    </w:p>
    <w:p w14:paraId="729BEBB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field was easier</w:t>
      </w:r>
    </w:p>
    <w:p w14:paraId="0958E3B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wanted to be famous</w:t>
      </w:r>
    </w:p>
    <w:p w14:paraId="74A2C24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motherland had a need</w:t>
      </w:r>
    </w:p>
    <w:p w14:paraId="17FD5202">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When was China’s first nuclear submarine built?</w:t>
      </w:r>
    </w:p>
    <w:p w14:paraId="68EB084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1970</w:t>
      </w:r>
      <w:r>
        <w:rPr>
          <w:color w:val="000000"/>
        </w:rPr>
        <w:tab/>
      </w:r>
      <w:r>
        <w:rPr>
          <w:color w:val="000000"/>
        </w:rPr>
        <w:t xml:space="preserve">B. </w:t>
      </w:r>
      <w:r>
        <w:rPr>
          <w:rFonts w:ascii="Times New Roman" w:hAnsi="Times New Roman" w:eastAsia="Times New Roman" w:cs="Times New Roman"/>
          <w:color w:val="000000"/>
        </w:rPr>
        <w:t>In 1956</w:t>
      </w:r>
      <w:r>
        <w:rPr>
          <w:color w:val="000000"/>
        </w:rPr>
        <w:tab/>
      </w:r>
      <w:r>
        <w:rPr>
          <w:color w:val="000000"/>
        </w:rPr>
        <w:t xml:space="preserve">C. </w:t>
      </w:r>
      <w:r>
        <w:rPr>
          <w:rFonts w:ascii="Times New Roman" w:hAnsi="Times New Roman" w:eastAsia="Times New Roman" w:cs="Times New Roman"/>
          <w:color w:val="000000"/>
        </w:rPr>
        <w:t>In 1940</w:t>
      </w:r>
    </w:p>
    <w:p w14:paraId="7D508784">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of the following best describes Peng Shilu?</w:t>
      </w:r>
    </w:p>
    <w:p w14:paraId="10C4463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Honest and polite</w:t>
      </w:r>
    </w:p>
    <w:p w14:paraId="1EB1818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Humorous and strict</w:t>
      </w:r>
    </w:p>
    <w:p w14:paraId="70DD805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Hardworking and selfless</w:t>
      </w:r>
    </w:p>
    <w:p w14:paraId="286D458D">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What’s the best title for the text?</w:t>
      </w:r>
    </w:p>
    <w:p w14:paraId="530576D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Pioneer in Nuclear Power</w:t>
      </w:r>
    </w:p>
    <w:p w14:paraId="5A9FAB5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Suggestion for Further Study</w:t>
      </w:r>
    </w:p>
    <w:p w14:paraId="0B28867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Study on the History of the CPC</w:t>
      </w:r>
    </w:p>
    <w:p w14:paraId="2A8A6A2D">
      <w:pPr>
        <w:spacing w:line="360" w:lineRule="auto"/>
        <w:textAlignment w:val="center"/>
        <w:rPr>
          <w:color w:val="000000"/>
        </w:rPr>
      </w:pPr>
      <w:r>
        <w:rPr>
          <w:color w:val="2E75B6"/>
        </w:rPr>
        <w:t>【答案】</w:t>
      </w:r>
      <w:r>
        <w:rPr>
          <w:color w:val="000000"/>
        </w:rPr>
        <w:t>36. B    37. C    38. A    39. C    40. A</w:t>
      </w:r>
    </w:p>
    <w:p w14:paraId="73A60C85">
      <w:pPr>
        <w:spacing w:line="360" w:lineRule="auto"/>
        <w:textAlignment w:val="center"/>
        <w:rPr>
          <w:color w:val="000000"/>
        </w:rPr>
      </w:pPr>
      <w:r>
        <w:rPr>
          <w:color w:val="2E75B6"/>
        </w:rPr>
        <w:t>【解析】</w:t>
      </w:r>
    </w:p>
    <w:p w14:paraId="23A639CD">
      <w:pPr>
        <w:spacing w:line="360" w:lineRule="auto"/>
        <w:jc w:val="left"/>
        <w:textAlignment w:val="center"/>
        <w:rPr>
          <w:color w:val="000000"/>
        </w:rPr>
      </w:pPr>
      <w:r>
        <w:rPr>
          <w:color w:val="000000"/>
        </w:rPr>
        <w:t>【导语】本文主要介绍了“感动中国2021年度人物”的核电先驱——彭士禄的生平事迹。</w:t>
      </w:r>
    </w:p>
    <w:p w14:paraId="425504FE">
      <w:pPr>
        <w:spacing w:line="360" w:lineRule="auto"/>
        <w:jc w:val="left"/>
        <w:textAlignment w:val="center"/>
        <w:rPr>
          <w:color w:val="000000"/>
        </w:rPr>
      </w:pPr>
      <w:r>
        <w:rPr>
          <w:color w:val="000000"/>
        </w:rPr>
        <w:t>【36题详解】</w:t>
      </w:r>
    </w:p>
    <w:p w14:paraId="44FEAB35">
      <w:pPr>
        <w:spacing w:line="360" w:lineRule="auto"/>
        <w:jc w:val="left"/>
        <w:textAlignment w:val="center"/>
        <w:rPr>
          <w:color w:val="000000"/>
        </w:rPr>
      </w:pPr>
      <w:r>
        <w:rPr>
          <w:color w:val="000000"/>
        </w:rPr>
        <w:t>细节理解题。根据“The people’s kindness influenced him deeply at his early age.”可知，在他很小的时候人们的善良就深深地影响了他，故选B。</w:t>
      </w:r>
    </w:p>
    <w:p w14:paraId="0FF33DCE">
      <w:pPr>
        <w:spacing w:line="360" w:lineRule="auto"/>
        <w:jc w:val="left"/>
        <w:textAlignment w:val="center"/>
        <w:rPr>
          <w:color w:val="000000"/>
        </w:rPr>
      </w:pPr>
      <w:r>
        <w:rPr>
          <w:color w:val="000000"/>
        </w:rPr>
        <w:t>【37题详解】</w:t>
      </w:r>
    </w:p>
    <w:p w14:paraId="24C3C130">
      <w:pPr>
        <w:spacing w:line="360" w:lineRule="auto"/>
        <w:jc w:val="left"/>
        <w:textAlignment w:val="center"/>
        <w:rPr>
          <w:color w:val="000000"/>
        </w:rPr>
      </w:pPr>
      <w:r>
        <w:rPr>
          <w:color w:val="000000"/>
        </w:rPr>
        <w:t>细节理解题。根据“Are you willing to change your research field?”和“Of course, as long as the motherland has a need”可知，因为国家需要，所以他改变了研究领域，故选C。</w:t>
      </w:r>
    </w:p>
    <w:p w14:paraId="19FD1EC2">
      <w:pPr>
        <w:spacing w:line="360" w:lineRule="auto"/>
        <w:jc w:val="left"/>
        <w:textAlignment w:val="center"/>
        <w:rPr>
          <w:color w:val="000000"/>
        </w:rPr>
      </w:pPr>
      <w:r>
        <w:rPr>
          <w:color w:val="000000"/>
        </w:rPr>
        <w:t>【38题详解】</w:t>
      </w:r>
    </w:p>
    <w:p w14:paraId="43E1D8A4">
      <w:pPr>
        <w:spacing w:line="360" w:lineRule="auto"/>
        <w:jc w:val="left"/>
        <w:textAlignment w:val="center"/>
        <w:rPr>
          <w:color w:val="000000"/>
        </w:rPr>
      </w:pPr>
      <w:r>
        <w:rPr>
          <w:color w:val="000000"/>
        </w:rPr>
        <w:t>细节理解题。根据“In 1970, China’s first nuclear submarine was built.”可知，1970年，中国建造了第一艘核潜艇。故选A。</w:t>
      </w:r>
    </w:p>
    <w:p w14:paraId="100BD93B">
      <w:pPr>
        <w:spacing w:line="360" w:lineRule="auto"/>
        <w:jc w:val="left"/>
        <w:textAlignment w:val="center"/>
        <w:rPr>
          <w:color w:val="000000"/>
        </w:rPr>
      </w:pPr>
      <w:r>
        <w:rPr>
          <w:color w:val="000000"/>
        </w:rPr>
        <w:t>【39题详解】</w:t>
      </w:r>
    </w:p>
    <w:p w14:paraId="00DB50AF">
      <w:pPr>
        <w:spacing w:line="360" w:lineRule="auto"/>
        <w:jc w:val="left"/>
        <w:textAlignment w:val="center"/>
        <w:rPr>
          <w:color w:val="000000"/>
        </w:rPr>
      </w:pPr>
      <w:r>
        <w:rPr>
          <w:color w:val="000000"/>
        </w:rPr>
        <w:t>细节理解题。根据“Peng Shilu worked very hard. He spent all his life on nuclear power. ”可知，他非常努力，无私奉献。故选C。</w:t>
      </w:r>
    </w:p>
    <w:p w14:paraId="4B7FE436">
      <w:pPr>
        <w:spacing w:line="360" w:lineRule="auto"/>
        <w:jc w:val="left"/>
        <w:textAlignment w:val="center"/>
        <w:rPr>
          <w:color w:val="000000"/>
        </w:rPr>
      </w:pPr>
      <w:r>
        <w:rPr>
          <w:color w:val="000000"/>
        </w:rPr>
        <w:t>【40题详解】</w:t>
      </w:r>
    </w:p>
    <w:p w14:paraId="59E0B7F5">
      <w:pPr>
        <w:spacing w:line="360" w:lineRule="auto"/>
        <w:jc w:val="left"/>
        <w:textAlignment w:val="center"/>
        <w:rPr>
          <w:color w:val="000000"/>
        </w:rPr>
      </w:pPr>
      <w:r>
        <w:rPr>
          <w:color w:val="000000"/>
        </w:rPr>
        <w:t>标题归纳题。本文主要介绍了“感动中国2021年度人物”的核电先驱——彭士禄的生平事迹。故选A。</w:t>
      </w:r>
    </w:p>
    <w:p w14:paraId="5F50C72D">
      <w:pPr>
        <w:spacing w:line="360" w:lineRule="auto"/>
        <w:jc w:val="center"/>
        <w:textAlignment w:val="center"/>
        <w:rPr>
          <w:color w:val="000000"/>
        </w:rPr>
      </w:pPr>
      <w:r>
        <w:rPr>
          <w:rFonts w:ascii="Times New Roman" w:hAnsi="Times New Roman" w:eastAsia="Times New Roman" w:cs="Times New Roman"/>
          <w:b/>
          <w:color w:val="000000"/>
          <w:sz w:val="24"/>
        </w:rPr>
        <w:t>D</w:t>
      </w:r>
    </w:p>
    <w:p w14:paraId="699FDB8E">
      <w:pPr>
        <w:spacing w:line="360" w:lineRule="auto"/>
        <w:ind w:firstLine="420"/>
        <w:jc w:val="both"/>
        <w:textAlignment w:val="center"/>
        <w:rPr>
          <w:color w:val="000000"/>
        </w:rPr>
      </w:pPr>
      <w:r>
        <w:rPr>
          <w:rFonts w:ascii="Times New Roman" w:hAnsi="Times New Roman" w:eastAsia="Times New Roman" w:cs="Times New Roman"/>
          <w:color w:val="000000"/>
        </w:rPr>
        <w:t>Southern white rhinos (</w:t>
      </w:r>
      <w:r>
        <w:rPr>
          <w:rFonts w:ascii="宋体" w:hAnsi="宋体" w:eastAsia="宋体" w:cs="宋体"/>
          <w:color w:val="000000"/>
        </w:rPr>
        <w:t>犀牛</w:t>
      </w:r>
      <w:r>
        <w:rPr>
          <w:rFonts w:ascii="Times New Roman" w:hAnsi="Times New Roman" w:eastAsia="Times New Roman" w:cs="Times New Roman"/>
          <w:color w:val="000000"/>
        </w:rPr>
        <w:t>) mainly live in Africa. They are very large in size, about 4 metres long, 1.75 metres high, and over two tons in weight. There are two horns (</w:t>
      </w:r>
      <w:r>
        <w:rPr>
          <w:rFonts w:ascii="宋体" w:hAnsi="宋体" w:eastAsia="宋体" w:cs="宋体"/>
          <w:color w:val="000000"/>
        </w:rPr>
        <w:t>角</w:t>
      </w:r>
      <w:r>
        <w:rPr>
          <w:rFonts w:ascii="Times New Roman" w:hAnsi="Times New Roman" w:eastAsia="Times New Roman" w:cs="Times New Roman"/>
          <w:color w:val="000000"/>
        </w:rPr>
        <w:t>) on the nose. The front horn is over half a metre long, while the other one is smaller. Southern white rhinos are not really white. They are grey in colour. “White” may come from the Afrikaans word for “wide”. It has some connection with their wide mouths.</w:t>
      </w:r>
    </w:p>
    <w:p w14:paraId="24552641">
      <w:pPr>
        <w:spacing w:line="360" w:lineRule="auto"/>
        <w:ind w:firstLine="420"/>
        <w:jc w:val="both"/>
        <w:textAlignment w:val="center"/>
        <w:rPr>
          <w:color w:val="000000"/>
        </w:rPr>
      </w:pPr>
      <w:r>
        <w:rPr>
          <w:rFonts w:ascii="Times New Roman" w:hAnsi="Times New Roman" w:eastAsia="Times New Roman" w:cs="Times New Roman"/>
          <w:color w:val="000000"/>
        </w:rPr>
        <w:t>Southern white rhinos live on grass, leaves, fruit and so on. They have very poor eyesight. However, they have good hearing and an excellent sense of smell. Their skin (</w:t>
      </w:r>
      <w:r>
        <w:rPr>
          <w:rFonts w:ascii="宋体" w:hAnsi="宋体" w:eastAsia="宋体" w:cs="宋体"/>
          <w:color w:val="000000"/>
        </w:rPr>
        <w:t>皮肤</w:t>
      </w:r>
      <w:r>
        <w:rPr>
          <w:rFonts w:ascii="Times New Roman" w:hAnsi="Times New Roman" w:eastAsia="Times New Roman" w:cs="Times New Roman"/>
          <w:color w:val="000000"/>
        </w:rPr>
        <w:t xml:space="preserve">) is nearly 5 cm thick but is very </w:t>
      </w:r>
      <w:r>
        <w:rPr>
          <w:rFonts w:ascii="Times New Roman" w:hAnsi="Times New Roman" w:eastAsia="Times New Roman" w:cs="Times New Roman"/>
          <w:b/>
          <w:color w:val="000000"/>
          <w:u w:val="single"/>
        </w:rPr>
        <w:t>sensitive</w:t>
      </w:r>
      <w:r>
        <w:rPr>
          <w:rFonts w:ascii="Times New Roman" w:hAnsi="Times New Roman" w:eastAsia="Times New Roman" w:cs="Times New Roman"/>
          <w:color w:val="000000"/>
        </w:rPr>
        <w:t>. During the day, they try to find a cool place to avoid sunburn. Southern white rhinos lie in mud (</w:t>
      </w:r>
      <w:r>
        <w:rPr>
          <w:rFonts w:ascii="宋体" w:hAnsi="宋体" w:eastAsia="宋体" w:cs="宋体"/>
          <w:color w:val="000000"/>
        </w:rPr>
        <w:t>泥浆</w:t>
      </w:r>
      <w:r>
        <w:rPr>
          <w:rFonts w:ascii="Times New Roman" w:hAnsi="Times New Roman" w:eastAsia="Times New Roman" w:cs="Times New Roman"/>
          <w:color w:val="000000"/>
        </w:rPr>
        <w:t>) when they can, as it sticks to their skin and protects them from the bright African sun.</w:t>
      </w:r>
    </w:p>
    <w:p w14:paraId="062C3BBC">
      <w:pPr>
        <w:spacing w:line="360" w:lineRule="auto"/>
        <w:ind w:firstLine="420"/>
        <w:jc w:val="both"/>
        <w:textAlignment w:val="center"/>
        <w:rPr>
          <w:color w:val="000000"/>
        </w:rPr>
      </w:pPr>
      <w:r>
        <w:rPr>
          <w:rFonts w:ascii="Times New Roman" w:hAnsi="Times New Roman" w:eastAsia="Times New Roman" w:cs="Times New Roman"/>
          <w:color w:val="000000"/>
        </w:rPr>
        <w:t>Some humans kill rhinos for their horns. They sell horns to those who believe horns have magic powers or can treat sickness. It puts southern white rhinos in danger.</w:t>
      </w:r>
    </w:p>
    <w:p w14:paraId="31D86698">
      <w:pPr>
        <w:spacing w:line="360" w:lineRule="auto"/>
        <w:ind w:firstLine="420"/>
        <w:jc w:val="both"/>
        <w:textAlignment w:val="center"/>
        <w:rPr>
          <w:color w:val="000000"/>
        </w:rPr>
      </w:pPr>
      <w:r>
        <w:rPr>
          <w:rFonts w:ascii="Times New Roman" w:hAnsi="Times New Roman" w:eastAsia="Times New Roman" w:cs="Times New Roman"/>
          <w:color w:val="000000"/>
        </w:rPr>
        <w:t>Now many actions are taken to protect southern white rhinos. The international trade in rhino horn has been stopped in the world. Besides, many protected areas have been built, especially in South Africa. Up to 2020, more than 20 countries have made rules to protect southern white rhinos. Today the number of southern white rhinos has increased to over 20,000 in the wild.</w:t>
      </w:r>
    </w:p>
    <w:p w14:paraId="0D58E9F6">
      <w:pPr>
        <w:spacing w:line="360" w:lineRule="auto"/>
        <w:jc w:val="both"/>
        <w:textAlignment w:val="center"/>
        <w:rPr>
          <w:color w:val="000000"/>
        </w:rPr>
      </w:pPr>
      <w:r>
        <w:rPr>
          <w:rFonts w:ascii="宋体" w:hAnsi="宋体" w:eastAsia="宋体" w:cs="宋体"/>
          <w:color w:val="000000"/>
        </w:rPr>
        <w:t>根据语篇内容，选择最佳选项。</w:t>
      </w:r>
    </w:p>
    <w:p w14:paraId="3F6E037E">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Where do southern white rhinos mainly live?</w:t>
      </w:r>
    </w:p>
    <w:p w14:paraId="310F072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In Europe. </w:t>
      </w:r>
      <w:r>
        <w:rPr>
          <w:color w:val="000000"/>
        </w:rPr>
        <w:tab/>
      </w:r>
      <w:r>
        <w:rPr>
          <w:color w:val="000000"/>
        </w:rPr>
        <w:t xml:space="preserve">B. </w:t>
      </w:r>
      <w:r>
        <w:rPr>
          <w:rFonts w:ascii="Times New Roman" w:hAnsi="Times New Roman" w:eastAsia="Times New Roman" w:cs="Times New Roman"/>
          <w:color w:val="000000"/>
        </w:rPr>
        <w:t xml:space="preserve">In America. </w:t>
      </w:r>
      <w:r>
        <w:rPr>
          <w:color w:val="000000"/>
        </w:rPr>
        <w:tab/>
      </w:r>
      <w:r>
        <w:rPr>
          <w:color w:val="000000"/>
        </w:rPr>
        <w:t xml:space="preserve">C. </w:t>
      </w:r>
      <w:r>
        <w:rPr>
          <w:rFonts w:ascii="Times New Roman" w:hAnsi="Times New Roman" w:eastAsia="Times New Roman" w:cs="Times New Roman"/>
          <w:color w:val="000000"/>
        </w:rPr>
        <w:t>In Africa.</w:t>
      </w:r>
    </w:p>
    <w:p w14:paraId="3CC7EC2C">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colour are southern white rhinos?</w:t>
      </w:r>
    </w:p>
    <w:p w14:paraId="285EADD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Red.</w:t>
      </w:r>
      <w:r>
        <w:rPr>
          <w:color w:val="000000"/>
        </w:rPr>
        <w:tab/>
      </w:r>
      <w:r>
        <w:rPr>
          <w:color w:val="000000"/>
        </w:rPr>
        <w:t xml:space="preserve">B. </w:t>
      </w:r>
      <w:r>
        <w:rPr>
          <w:rFonts w:ascii="Times New Roman" w:hAnsi="Times New Roman" w:eastAsia="Times New Roman" w:cs="Times New Roman"/>
          <w:color w:val="000000"/>
        </w:rPr>
        <w:t>Blue.</w:t>
      </w:r>
      <w:r>
        <w:rPr>
          <w:color w:val="000000"/>
        </w:rPr>
        <w:tab/>
      </w:r>
      <w:r>
        <w:rPr>
          <w:color w:val="000000"/>
        </w:rPr>
        <w:t xml:space="preserve">C. </w:t>
      </w:r>
      <w:r>
        <w:rPr>
          <w:rFonts w:ascii="Times New Roman" w:hAnsi="Times New Roman" w:eastAsia="Times New Roman" w:cs="Times New Roman"/>
          <w:color w:val="000000"/>
        </w:rPr>
        <w:t>Grey.</w:t>
      </w:r>
    </w:p>
    <w:p w14:paraId="4A0C3452">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does the underlined word “sensitive” probably mean in Paragraph 2?</w:t>
      </w:r>
    </w:p>
    <w:p w14:paraId="387CD2CB">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健康的</w:t>
      </w:r>
      <w:r>
        <w:rPr>
          <w:color w:val="000000"/>
        </w:rPr>
        <w:tab/>
      </w:r>
      <w:r>
        <w:rPr>
          <w:color w:val="000000"/>
        </w:rPr>
        <w:t xml:space="preserve">B. </w:t>
      </w:r>
      <w:r>
        <w:rPr>
          <w:rFonts w:ascii="宋体" w:hAnsi="宋体" w:eastAsia="宋体" w:cs="宋体"/>
          <w:color w:val="000000"/>
        </w:rPr>
        <w:t>敏感的</w:t>
      </w:r>
      <w:r>
        <w:rPr>
          <w:color w:val="000000"/>
        </w:rPr>
        <w:tab/>
      </w:r>
      <w:r>
        <w:rPr>
          <w:color w:val="000000"/>
        </w:rPr>
        <w:t xml:space="preserve">C. </w:t>
      </w:r>
      <w:r>
        <w:rPr>
          <w:rFonts w:ascii="宋体" w:hAnsi="宋体" w:eastAsia="宋体" w:cs="宋体"/>
          <w:color w:val="000000"/>
        </w:rPr>
        <w:t>光滑的</w:t>
      </w:r>
    </w:p>
    <w:p w14:paraId="24606F5F">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Why do some humans kill southern white rhinos?</w:t>
      </w:r>
    </w:p>
    <w:p w14:paraId="52DDE6B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For their horns. </w:t>
      </w:r>
      <w:r>
        <w:rPr>
          <w:color w:val="000000"/>
        </w:rPr>
        <w:tab/>
      </w:r>
      <w:r>
        <w:rPr>
          <w:color w:val="000000"/>
        </w:rPr>
        <w:t xml:space="preserve">B. </w:t>
      </w:r>
      <w:r>
        <w:rPr>
          <w:rFonts w:ascii="Times New Roman" w:hAnsi="Times New Roman" w:eastAsia="Times New Roman" w:cs="Times New Roman"/>
          <w:color w:val="000000"/>
        </w:rPr>
        <w:t>For their meat.</w:t>
      </w:r>
      <w:r>
        <w:rPr>
          <w:color w:val="000000"/>
        </w:rPr>
        <w:tab/>
      </w:r>
      <w:r>
        <w:rPr>
          <w:color w:val="000000"/>
        </w:rPr>
        <w:t xml:space="preserve">C. </w:t>
      </w:r>
      <w:r>
        <w:rPr>
          <w:rFonts w:ascii="Times New Roman" w:hAnsi="Times New Roman" w:eastAsia="Times New Roman" w:cs="Times New Roman"/>
          <w:color w:val="000000"/>
        </w:rPr>
        <w:t>For their noses.</w:t>
      </w:r>
    </w:p>
    <w:p w14:paraId="4AF57F73">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is the last paragraph mainly about?</w:t>
      </w:r>
    </w:p>
    <w:p w14:paraId="4E09A4D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Ways to feed southern white rhinos.</w:t>
      </w:r>
    </w:p>
    <w:p w14:paraId="0727A56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Actions of protecting southern white rhinos.</w:t>
      </w:r>
    </w:p>
    <w:p w14:paraId="5E33727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Places for southern white rhinos to live in.</w:t>
      </w:r>
    </w:p>
    <w:p w14:paraId="6187E6E7">
      <w:pPr>
        <w:spacing w:line="360" w:lineRule="auto"/>
        <w:textAlignment w:val="center"/>
        <w:rPr>
          <w:color w:val="000000"/>
        </w:rPr>
      </w:pPr>
      <w:r>
        <w:rPr>
          <w:color w:val="2E75B6"/>
        </w:rPr>
        <w:t>【答案】</w:t>
      </w:r>
      <w:r>
        <w:rPr>
          <w:color w:val="000000"/>
        </w:rPr>
        <w:t>41. C    42. C    43. B    44. A    45. B</w:t>
      </w:r>
    </w:p>
    <w:p w14:paraId="2ACE3EB7">
      <w:pPr>
        <w:spacing w:line="360" w:lineRule="auto"/>
        <w:textAlignment w:val="center"/>
        <w:rPr>
          <w:color w:val="000000"/>
        </w:rPr>
      </w:pPr>
      <w:r>
        <w:rPr>
          <w:color w:val="2E75B6"/>
        </w:rPr>
        <w:t>【解析】</w:t>
      </w:r>
    </w:p>
    <w:p w14:paraId="33D97A3B">
      <w:pPr>
        <w:spacing w:line="360" w:lineRule="auto"/>
        <w:jc w:val="left"/>
        <w:textAlignment w:val="center"/>
        <w:rPr>
          <w:color w:val="000000"/>
        </w:rPr>
      </w:pPr>
      <w:r>
        <w:rPr>
          <w:color w:val="000000"/>
        </w:rPr>
        <w:t>【导语】本文是一篇说明文，介绍南方白犀牛的外貌、习性和生存现状，并呼吁人们保护它们。</w:t>
      </w:r>
    </w:p>
    <w:p w14:paraId="7A400FC9">
      <w:pPr>
        <w:spacing w:line="360" w:lineRule="auto"/>
        <w:jc w:val="left"/>
        <w:textAlignment w:val="center"/>
        <w:rPr>
          <w:color w:val="000000"/>
        </w:rPr>
      </w:pPr>
      <w:r>
        <w:rPr>
          <w:color w:val="000000"/>
        </w:rPr>
        <w:t>【41题详解】</w:t>
      </w:r>
    </w:p>
    <w:p w14:paraId="4E766284">
      <w:pPr>
        <w:spacing w:line="360" w:lineRule="auto"/>
        <w:jc w:val="left"/>
        <w:textAlignment w:val="center"/>
        <w:rPr>
          <w:color w:val="000000"/>
        </w:rPr>
      </w:pPr>
      <w:r>
        <w:rPr>
          <w:color w:val="000000"/>
        </w:rPr>
        <w:t>细节理解题。根据“Southern white rhinos (犀牛) mainly live in Africa.”可知，南方白犀牛主要生活在非洲。故选C。</w:t>
      </w:r>
    </w:p>
    <w:p w14:paraId="2F23B745">
      <w:pPr>
        <w:spacing w:line="360" w:lineRule="auto"/>
        <w:jc w:val="left"/>
        <w:textAlignment w:val="center"/>
        <w:rPr>
          <w:color w:val="000000"/>
        </w:rPr>
      </w:pPr>
      <w:r>
        <w:rPr>
          <w:color w:val="000000"/>
        </w:rPr>
        <w:t>【42题详解】</w:t>
      </w:r>
    </w:p>
    <w:p w14:paraId="1BD97199">
      <w:pPr>
        <w:spacing w:line="360" w:lineRule="auto"/>
        <w:jc w:val="left"/>
        <w:textAlignment w:val="center"/>
        <w:rPr>
          <w:color w:val="000000"/>
        </w:rPr>
      </w:pPr>
      <w:r>
        <w:rPr>
          <w:color w:val="000000"/>
        </w:rPr>
        <w:t>细节理解题。根据“Southern white rhinos are not really white. They are grey in colour.”可知，南方白犀牛是灰色的。故选C。</w:t>
      </w:r>
    </w:p>
    <w:p w14:paraId="49879926">
      <w:pPr>
        <w:spacing w:line="360" w:lineRule="auto"/>
        <w:jc w:val="left"/>
        <w:textAlignment w:val="center"/>
        <w:rPr>
          <w:color w:val="000000"/>
        </w:rPr>
      </w:pPr>
      <w:r>
        <w:rPr>
          <w:color w:val="000000"/>
        </w:rPr>
        <w:t>【43题详解】</w:t>
      </w:r>
    </w:p>
    <w:p w14:paraId="13585A81">
      <w:pPr>
        <w:spacing w:line="360" w:lineRule="auto"/>
        <w:jc w:val="left"/>
        <w:textAlignment w:val="center"/>
        <w:rPr>
          <w:color w:val="000000"/>
        </w:rPr>
      </w:pPr>
      <w:r>
        <w:rPr>
          <w:color w:val="000000"/>
        </w:rPr>
        <w:t>词句猜测题。分析“Their skin (皮肤) is nearly 5 cm thick but is very sensitive. During the day, they try to find a cool place to avoid sunburn.”可知，南方白犀牛白天试图找一个凉爽的地方避免晒伤，它们的皮肤非常敏感，故选B。</w:t>
      </w:r>
    </w:p>
    <w:p w14:paraId="240DD95C">
      <w:pPr>
        <w:spacing w:line="360" w:lineRule="auto"/>
        <w:jc w:val="left"/>
        <w:textAlignment w:val="center"/>
        <w:rPr>
          <w:color w:val="000000"/>
        </w:rPr>
      </w:pPr>
      <w:r>
        <w:rPr>
          <w:color w:val="000000"/>
        </w:rPr>
        <w:t>【44题详解】</w:t>
      </w:r>
    </w:p>
    <w:p w14:paraId="39039DE1">
      <w:pPr>
        <w:spacing w:line="360" w:lineRule="auto"/>
        <w:jc w:val="left"/>
        <w:textAlignment w:val="center"/>
        <w:rPr>
          <w:color w:val="000000"/>
        </w:rPr>
      </w:pPr>
      <w:r>
        <w:rPr>
          <w:color w:val="000000"/>
        </w:rPr>
        <w:t>细节理解题。根据“Some humans kill rhinos for their horns.”可知，有些人为了犀牛角而杀死南方白犀牛，故选A。</w:t>
      </w:r>
    </w:p>
    <w:p w14:paraId="6A8D9430">
      <w:pPr>
        <w:spacing w:line="360" w:lineRule="auto"/>
        <w:jc w:val="left"/>
        <w:textAlignment w:val="center"/>
        <w:rPr>
          <w:color w:val="000000"/>
        </w:rPr>
      </w:pPr>
      <w:r>
        <w:rPr>
          <w:color w:val="000000"/>
        </w:rPr>
        <w:t>【45题详解】</w:t>
      </w:r>
    </w:p>
    <w:p w14:paraId="572E17F3">
      <w:pPr>
        <w:spacing w:line="360" w:lineRule="auto"/>
        <w:jc w:val="left"/>
        <w:textAlignment w:val="center"/>
        <w:rPr>
          <w:color w:val="000000"/>
        </w:rPr>
      </w:pPr>
      <w:r>
        <w:rPr>
          <w:color w:val="000000"/>
        </w:rPr>
        <w:t>段落大意题。分析最后一段内容可知，主要介绍保护南方白犀牛的许多措施，故选B。</w:t>
      </w:r>
    </w:p>
    <w:p w14:paraId="739AD26B">
      <w:pPr>
        <w:spacing w:line="360" w:lineRule="auto"/>
        <w:jc w:val="both"/>
        <w:textAlignment w:val="center"/>
        <w:rPr>
          <w:color w:val="000000"/>
        </w:rPr>
      </w:pPr>
      <w:r>
        <w:rPr>
          <w:rFonts w:ascii="宋体" w:hAnsi="宋体" w:eastAsia="宋体" w:cs="宋体"/>
          <w:b/>
          <w:color w:val="000000"/>
          <w:sz w:val="24"/>
        </w:rPr>
        <w:t>六、选词填空（本大题共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75C7BCC">
      <w:pPr>
        <w:spacing w:line="360" w:lineRule="auto"/>
        <w:jc w:val="both"/>
        <w:textAlignment w:val="center"/>
        <w:rPr>
          <w:color w:val="000000"/>
        </w:rPr>
      </w:pPr>
      <w:r>
        <w:rPr>
          <w:rFonts w:ascii="宋体" w:hAnsi="宋体" w:eastAsia="宋体" w:cs="宋体"/>
          <w:color w:val="000000"/>
        </w:rPr>
        <w:t>根据语篇内容，从方框中选择恰当的单词并用其正确形式填空。每个单词只能用一次。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58"/>
      </w:tblGrid>
      <w:tr w14:paraId="71947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07568">
            <w:pPr>
              <w:spacing w:line="360" w:lineRule="auto"/>
              <w:jc w:val="both"/>
              <w:textAlignment w:val="center"/>
              <w:rPr>
                <w:color w:val="000000"/>
              </w:rPr>
            </w:pPr>
            <w:r>
              <w:rPr>
                <w:rFonts w:ascii="Times New Roman" w:hAnsi="Times New Roman" w:eastAsia="Times New Roman" w:cs="Times New Roman"/>
                <w:color w:val="000000"/>
              </w:rPr>
              <w:t>proudly    see    I    door    foreigner    first    show    strong    back     history</w:t>
            </w:r>
          </w:p>
        </w:tc>
      </w:tr>
    </w:tbl>
    <w:p w14:paraId="66C63625">
      <w:pPr>
        <w:spacing w:line="360" w:lineRule="auto"/>
        <w:ind w:firstLine="420"/>
        <w:jc w:val="both"/>
        <w:textAlignment w:val="center"/>
        <w:rPr>
          <w:color w:val="000000"/>
        </w:rPr>
      </w:pPr>
      <w:r>
        <w:rPr>
          <w:rFonts w:ascii="Times New Roman" w:hAnsi="Times New Roman" w:eastAsia="Times New Roman" w:cs="Times New Roman"/>
          <w:color w:val="000000"/>
        </w:rPr>
        <w:t>Hanfu (</w:t>
      </w:r>
      <w:r>
        <w:rPr>
          <w:rFonts w:ascii="宋体" w:hAnsi="宋体" w:eastAsia="宋体" w:cs="宋体"/>
          <w:color w:val="000000"/>
        </w:rPr>
        <w:t>汉服</w:t>
      </w:r>
      <w:r>
        <w:rPr>
          <w:rFonts w:ascii="Times New Roman" w:hAnsi="Times New Roman" w:eastAsia="Times New Roman" w:cs="Times New Roman"/>
          <w:color w:val="000000"/>
        </w:rPr>
        <w:t>) has become popular again in China. More and more young people love it</w:t>
      </w:r>
      <w:r>
        <w:rPr>
          <w:rFonts w:ascii="Times New Roman" w:hAnsi="Times New Roman" w:eastAsia="Times New Roman" w:cs="Times New Roman"/>
          <w:color w:val="000000"/>
          <w:position w:val="-22"/>
        </w:rPr>
        <w:drawing>
          <wp:inline distT="0" distB="0" distL="114300" distR="114300">
            <wp:extent cx="5080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and they usually wear Hanfu happily and </w:t>
      </w:r>
      <w:r>
        <w:rPr>
          <w:color w:val="000000"/>
          <w:u w:val="single"/>
        </w:rPr>
        <w:t>____46____</w:t>
      </w:r>
      <w:r>
        <w:rPr>
          <w:rFonts w:ascii="Times New Roman" w:hAnsi="Times New Roman" w:eastAsia="Times New Roman" w:cs="Times New Roman"/>
          <w:color w:val="000000"/>
        </w:rPr>
        <w:t>. The style has also attracted (</w:t>
      </w:r>
      <w:r>
        <w:rPr>
          <w:rFonts w:ascii="宋体" w:hAnsi="宋体" w:eastAsia="宋体" w:cs="宋体"/>
          <w:color w:val="000000"/>
        </w:rPr>
        <w:t>吸引</w:t>
      </w:r>
      <w:r>
        <w:rPr>
          <w:rFonts w:ascii="Times New Roman" w:hAnsi="Times New Roman" w:eastAsia="Times New Roman" w:cs="Times New Roman"/>
          <w:color w:val="000000"/>
        </w:rPr>
        <w:t xml:space="preserve">) many </w:t>
      </w:r>
      <w:r>
        <w:rPr>
          <w:color w:val="000000"/>
          <w:u w:val="single"/>
        </w:rPr>
        <w:t>____47____</w:t>
      </w:r>
      <w:r>
        <w:rPr>
          <w:rFonts w:ascii="Times New Roman" w:hAnsi="Times New Roman" w:eastAsia="Times New Roman" w:cs="Times New Roman"/>
          <w:color w:val="000000"/>
        </w:rPr>
        <w:t>. Tom, a young man from England, is one of them.</w:t>
      </w:r>
    </w:p>
    <w:p w14:paraId="3ED7C5FF">
      <w:pPr>
        <w:spacing w:line="360" w:lineRule="auto"/>
        <w:ind w:firstLine="420"/>
        <w:jc w:val="both"/>
        <w:textAlignment w:val="center"/>
        <w:rPr>
          <w:color w:val="000000"/>
        </w:rPr>
      </w:pPr>
      <w:r>
        <w:rPr>
          <w:rFonts w:ascii="Times New Roman" w:hAnsi="Times New Roman" w:eastAsia="Times New Roman" w:cs="Times New Roman"/>
          <w:color w:val="000000"/>
        </w:rPr>
        <w:t xml:space="preserve">Tom teaches English in a school in Xi’an. In the city, people in Hanfu are often </w:t>
      </w:r>
      <w:r>
        <w:rPr>
          <w:color w:val="000000"/>
          <w:u w:val="single"/>
        </w:rPr>
        <w:t>____48____</w:t>
      </w:r>
      <w:r>
        <w:rPr>
          <w:rFonts w:ascii="Times New Roman" w:hAnsi="Times New Roman" w:eastAsia="Times New Roman" w:cs="Times New Roman"/>
          <w:color w:val="000000"/>
        </w:rPr>
        <w:t xml:space="preserve"> in the streets. After seeing that many times, Tom started to have a </w:t>
      </w:r>
      <w:r>
        <w:rPr>
          <w:color w:val="000000"/>
          <w:u w:val="single"/>
        </w:rPr>
        <w:t>____49____</w:t>
      </w:r>
      <w:r>
        <w:rPr>
          <w:rFonts w:ascii="Times New Roman" w:hAnsi="Times New Roman" w:eastAsia="Times New Roman" w:cs="Times New Roman"/>
          <w:color w:val="000000"/>
        </w:rPr>
        <w:t xml:space="preserve"> interest in it and really wanted to have a try. “My first try was the Tang style. I can’t forget the </w:t>
      </w:r>
      <w:r>
        <w:rPr>
          <w:color w:val="000000"/>
          <w:u w:val="single"/>
        </w:rPr>
        <w:t>____50____</w:t>
      </w:r>
      <w:r>
        <w:rPr>
          <w:rFonts w:ascii="Times New Roman" w:hAnsi="Times New Roman" w:eastAsia="Times New Roman" w:cs="Times New Roman"/>
          <w:color w:val="000000"/>
        </w:rPr>
        <w:t xml:space="preserve"> time I put it on.” said the young man. “It made </w:t>
      </w:r>
      <w:r>
        <w:rPr>
          <w:color w:val="000000"/>
          <w:u w:val="single"/>
        </w:rPr>
        <w:t>____51____</w:t>
      </w:r>
      <w:r>
        <w:rPr>
          <w:rFonts w:ascii="Times New Roman" w:hAnsi="Times New Roman" w:eastAsia="Times New Roman" w:cs="Times New Roman"/>
          <w:color w:val="000000"/>
        </w:rPr>
        <w:t xml:space="preserve"> very special, and it is still my favourite one today.” Ever time he puts on Hanfu, he has a feeling of travelling </w:t>
      </w:r>
      <w:r>
        <w:rPr>
          <w:color w:val="000000"/>
          <w:u w:val="single"/>
        </w:rPr>
        <w:t>____52____</w:t>
      </w:r>
      <w:r>
        <w:rPr>
          <w:rFonts w:ascii="Times New Roman" w:hAnsi="Times New Roman" w:eastAsia="Times New Roman" w:cs="Times New Roman"/>
          <w:color w:val="000000"/>
        </w:rPr>
        <w:t xml:space="preserve"> to ancient times.</w:t>
      </w:r>
    </w:p>
    <w:p w14:paraId="0FDFAD94">
      <w:pPr>
        <w:spacing w:line="360" w:lineRule="auto"/>
        <w:ind w:firstLine="420"/>
        <w:jc w:val="both"/>
        <w:textAlignment w:val="center"/>
        <w:rPr>
          <w:color w:val="000000"/>
        </w:rPr>
      </w:pPr>
      <w:r>
        <w:rPr>
          <w:rFonts w:ascii="Times New Roman" w:hAnsi="Times New Roman" w:eastAsia="Times New Roman" w:cs="Times New Roman"/>
          <w:color w:val="000000"/>
        </w:rPr>
        <w:t xml:space="preserve">Hanfu is like a </w:t>
      </w:r>
      <w:r>
        <w:rPr>
          <w:color w:val="000000"/>
          <w:u w:val="single"/>
        </w:rPr>
        <w:t>____53____</w:t>
      </w:r>
      <w:r>
        <w:rPr>
          <w:rFonts w:ascii="Times New Roman" w:hAnsi="Times New Roman" w:eastAsia="Times New Roman" w:cs="Times New Roman"/>
          <w:color w:val="000000"/>
        </w:rPr>
        <w:t xml:space="preserve"> for Tom. It leads to a room of colourful Chinese culture. In the past, he only knew China has a long </w:t>
      </w:r>
      <w:r>
        <w:rPr>
          <w:color w:val="000000"/>
          <w:u w:val="single"/>
        </w:rPr>
        <w:t>____54____</w:t>
      </w:r>
      <w:r>
        <w:rPr>
          <w:rFonts w:ascii="Times New Roman" w:hAnsi="Times New Roman" w:eastAsia="Times New Roman" w:cs="Times New Roman"/>
          <w:color w:val="000000"/>
        </w:rPr>
        <w:t>. And now Hanfu helps him to know more about Chinese culture.</w:t>
      </w:r>
    </w:p>
    <w:p w14:paraId="5695453B">
      <w:pPr>
        <w:spacing w:line="360" w:lineRule="auto"/>
        <w:ind w:firstLine="420"/>
        <w:jc w:val="both"/>
        <w:textAlignment w:val="center"/>
        <w:rPr>
          <w:color w:val="000000"/>
        </w:rPr>
      </w:pPr>
      <w:r>
        <w:rPr>
          <w:rFonts w:ascii="Times New Roman" w:hAnsi="Times New Roman" w:eastAsia="Times New Roman" w:cs="Times New Roman"/>
          <w:color w:val="000000"/>
        </w:rPr>
        <w:t xml:space="preserve">Tom is making short videos about Hanfu. “I can’t wait to </w:t>
      </w:r>
      <w:r>
        <w:rPr>
          <w:color w:val="000000"/>
          <w:u w:val="single"/>
        </w:rPr>
        <w:t>____55____</w:t>
      </w:r>
      <w:r>
        <w:rPr>
          <w:rFonts w:ascii="Times New Roman" w:hAnsi="Times New Roman" w:eastAsia="Times New Roman" w:cs="Times New Roman"/>
          <w:color w:val="000000"/>
        </w:rPr>
        <w:t xml:space="preserve"> Chinese culture to the world,” said Tom. “I hope more people will learn about Hanfu and China through my videos.”</w:t>
      </w:r>
    </w:p>
    <w:p w14:paraId="262C4243">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proudly</w:t>
      </w:r>
      <w:r>
        <w:rPr>
          <w:color w:val="000000"/>
        </w:rPr>
        <w:t xml:space="preserve">    </w:t>
      </w:r>
    </w:p>
    <w:p w14:paraId="6D17C131">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foreigners</w:t>
      </w:r>
      <w:r>
        <w:rPr>
          <w:color w:val="000000"/>
        </w:rPr>
        <w:t xml:space="preserve">    </w:t>
      </w:r>
    </w:p>
    <w:p w14:paraId="2FC25501">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seen</w:t>
      </w:r>
      <w:r>
        <w:rPr>
          <w:color w:val="000000"/>
        </w:rPr>
        <w:t xml:space="preserve">    49. </w:t>
      </w:r>
      <w:r>
        <w:rPr>
          <w:rFonts w:ascii="Times New Roman" w:hAnsi="Times New Roman" w:eastAsia="Times New Roman" w:cs="Times New Roman"/>
          <w:color w:val="000000"/>
        </w:rPr>
        <w:t>strong</w:t>
      </w:r>
      <w:r>
        <w:rPr>
          <w:color w:val="000000"/>
        </w:rPr>
        <w:t xml:space="preserve">    </w:t>
      </w:r>
    </w:p>
    <w:p w14:paraId="689D1FC9">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first</w:t>
      </w:r>
      <w:r>
        <w:rPr>
          <w:color w:val="000000"/>
        </w:rPr>
        <w:t xml:space="preserve">    51. </w:t>
      </w:r>
      <w:r>
        <w:rPr>
          <w:rFonts w:ascii="Times New Roman" w:hAnsi="Times New Roman" w:eastAsia="Times New Roman" w:cs="Times New Roman"/>
          <w:color w:val="000000"/>
        </w:rPr>
        <w:t>me</w:t>
      </w:r>
      <w:r>
        <w:rPr>
          <w:color w:val="000000"/>
        </w:rPr>
        <w:t xml:space="preserve">    </w:t>
      </w:r>
    </w:p>
    <w:p w14:paraId="1BD298DD">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back</w:t>
      </w:r>
      <w:r>
        <w:rPr>
          <w:color w:val="000000"/>
        </w:rPr>
        <w:t xml:space="preserve">    53. </w:t>
      </w:r>
      <w:r>
        <w:rPr>
          <w:rFonts w:ascii="Times New Roman" w:hAnsi="Times New Roman" w:eastAsia="Times New Roman" w:cs="Times New Roman"/>
          <w:color w:val="000000"/>
        </w:rPr>
        <w:t>door</w:t>
      </w:r>
      <w:r>
        <w:rPr>
          <w:color w:val="000000"/>
        </w:rPr>
        <w:t xml:space="preserve">    </w:t>
      </w:r>
    </w:p>
    <w:p w14:paraId="5D53D78A">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history</w:t>
      </w:r>
      <w:r>
        <w:rPr>
          <w:color w:val="000000"/>
        </w:rPr>
        <w:t xml:space="preserve">    </w:t>
      </w:r>
    </w:p>
    <w:p w14:paraId="4D7517C4">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show</w:t>
      </w:r>
    </w:p>
    <w:p w14:paraId="4DAFFFE8">
      <w:pPr>
        <w:spacing w:line="360" w:lineRule="auto"/>
        <w:textAlignment w:val="center"/>
        <w:rPr>
          <w:color w:val="000000"/>
        </w:rPr>
      </w:pPr>
      <w:r>
        <w:rPr>
          <w:color w:val="2E75B6"/>
        </w:rPr>
        <w:t>【解析】</w:t>
      </w:r>
    </w:p>
    <w:p w14:paraId="7D328B35">
      <w:pPr>
        <w:spacing w:line="360" w:lineRule="auto"/>
        <w:jc w:val="left"/>
        <w:textAlignment w:val="center"/>
        <w:rPr>
          <w:color w:val="000000"/>
        </w:rPr>
      </w:pPr>
      <w:r>
        <w:rPr>
          <w:color w:val="000000"/>
        </w:rPr>
        <w:t>【导语】本文主要是介绍汉服文化越来越流行，也吸引着许多外国人，Tom就是其中之一。爱上汉服之后，Tom决定通过制作视频让更多人了解汉服和中国。</w:t>
      </w:r>
    </w:p>
    <w:p w14:paraId="182AC5B9">
      <w:pPr>
        <w:spacing w:line="360" w:lineRule="auto"/>
        <w:jc w:val="left"/>
        <w:textAlignment w:val="center"/>
        <w:rPr>
          <w:color w:val="000000"/>
        </w:rPr>
      </w:pPr>
      <w:r>
        <w:rPr>
          <w:color w:val="000000"/>
        </w:rPr>
        <w:t>【46题详解】</w:t>
      </w:r>
    </w:p>
    <w:p w14:paraId="48B0E0AF">
      <w:pPr>
        <w:spacing w:line="360" w:lineRule="auto"/>
        <w:jc w:val="left"/>
        <w:textAlignment w:val="center"/>
        <w:rPr>
          <w:color w:val="000000"/>
        </w:rPr>
      </w:pPr>
      <w:r>
        <w:rPr>
          <w:color w:val="000000"/>
        </w:rPr>
        <w:t>句意：越来越多的年轻人喜欢它，他们通常穿着汉服很开心和自豪。根据“Hanfu (汉服) has become popular again in China. More and more young people love it”可知，汉服在中国流行起来，年轻人也喜爱它，结合备选词汇可知他们穿起来开心又自豪，空格处应用副词proudly“自豪地”，修饰动词wear。故填proudly。</w:t>
      </w:r>
    </w:p>
    <w:p w14:paraId="0E56B1F4">
      <w:pPr>
        <w:spacing w:line="360" w:lineRule="auto"/>
        <w:jc w:val="left"/>
        <w:textAlignment w:val="center"/>
        <w:rPr>
          <w:color w:val="000000"/>
        </w:rPr>
      </w:pPr>
      <w:r>
        <w:rPr>
          <w:color w:val="000000"/>
        </w:rPr>
        <w:t>【47题详解】</w:t>
      </w:r>
    </w:p>
    <w:p w14:paraId="4D216C37">
      <w:pPr>
        <w:spacing w:line="360" w:lineRule="auto"/>
        <w:jc w:val="left"/>
        <w:textAlignment w:val="center"/>
        <w:rPr>
          <w:color w:val="000000"/>
        </w:rPr>
      </w:pPr>
      <w:r>
        <w:rPr>
          <w:color w:val="000000"/>
        </w:rPr>
        <w:t>句意：这种风格也吸引了许多外国人。根据“Tom, a young man from England, is one of them.”可知，Tom，一个来自英国的年轻人也是其中之一，说明汉服也吸引了外国人，结合备选词汇可知应用foreigner“外国人”；根据many可知空格处应用名词复数，即foreigners。故填foreigners。</w:t>
      </w:r>
    </w:p>
    <w:p w14:paraId="2BE5E329">
      <w:pPr>
        <w:spacing w:line="360" w:lineRule="auto"/>
        <w:jc w:val="left"/>
        <w:textAlignment w:val="center"/>
        <w:rPr>
          <w:color w:val="000000"/>
        </w:rPr>
      </w:pPr>
      <w:r>
        <w:rPr>
          <w:color w:val="000000"/>
        </w:rPr>
        <w:t>【48题详解】</w:t>
      </w:r>
    </w:p>
    <w:p w14:paraId="3162ADF4">
      <w:pPr>
        <w:spacing w:line="360" w:lineRule="auto"/>
        <w:jc w:val="left"/>
        <w:textAlignment w:val="center"/>
        <w:rPr>
          <w:color w:val="000000"/>
        </w:rPr>
      </w:pPr>
      <w:r>
        <w:rPr>
          <w:color w:val="000000"/>
        </w:rPr>
        <w:t>句意：在这个城市里，在街上经常看到穿着汉服的人。根据“people in Hanfu are often…in the streets”可知，穿汉服的人在街上被看到，结合备选词汇可知，空格处应用see的过去分词seen。故填seen。</w:t>
      </w:r>
    </w:p>
    <w:p w14:paraId="75652B17">
      <w:pPr>
        <w:spacing w:line="360" w:lineRule="auto"/>
        <w:jc w:val="left"/>
        <w:textAlignment w:val="center"/>
        <w:rPr>
          <w:color w:val="000000"/>
        </w:rPr>
      </w:pPr>
      <w:r>
        <w:rPr>
          <w:color w:val="000000"/>
        </w:rPr>
        <w:t>【49题详解】</w:t>
      </w:r>
    </w:p>
    <w:p w14:paraId="37D321E9">
      <w:pPr>
        <w:spacing w:line="360" w:lineRule="auto"/>
        <w:jc w:val="left"/>
        <w:textAlignment w:val="center"/>
        <w:rPr>
          <w:color w:val="000000"/>
        </w:rPr>
      </w:pPr>
      <w:r>
        <w:rPr>
          <w:color w:val="000000"/>
        </w:rPr>
        <w:t>句意：看了很多次之后，Tom对它产生了强烈的兴趣，真的想要试一下。根据“and really wanted to have a try”可知，Tom真的想试一下汉服，说明他对汉服产生了强烈的兴趣，结合备选词汇可知空格处应用形容词strong“强烈的”。故填strong。</w:t>
      </w:r>
    </w:p>
    <w:p w14:paraId="405C6C6C">
      <w:pPr>
        <w:spacing w:line="360" w:lineRule="auto"/>
        <w:jc w:val="left"/>
        <w:textAlignment w:val="center"/>
        <w:rPr>
          <w:color w:val="000000"/>
        </w:rPr>
      </w:pPr>
      <w:r>
        <w:rPr>
          <w:color w:val="000000"/>
        </w:rPr>
        <w:t>【50题详解】</w:t>
      </w:r>
    </w:p>
    <w:p w14:paraId="7D273965">
      <w:pPr>
        <w:spacing w:line="360" w:lineRule="auto"/>
        <w:jc w:val="left"/>
        <w:textAlignment w:val="center"/>
        <w:rPr>
          <w:color w:val="000000"/>
        </w:rPr>
      </w:pPr>
      <w:r>
        <w:rPr>
          <w:color w:val="000000"/>
        </w:rPr>
        <w:t>句意：我忘不了我第一次穿上它的时候。根据“My first try was the Tang style.”可知，Tom第一次穿的是唐朝风格，所以是忘不了第一次穿它的时候，空格处应用序数词first“第一次”。故填first。</w:t>
      </w:r>
    </w:p>
    <w:p w14:paraId="3CF8B8BB">
      <w:pPr>
        <w:spacing w:line="360" w:lineRule="auto"/>
        <w:jc w:val="left"/>
        <w:textAlignment w:val="center"/>
        <w:rPr>
          <w:color w:val="000000"/>
        </w:rPr>
      </w:pPr>
      <w:r>
        <w:rPr>
          <w:color w:val="000000"/>
        </w:rPr>
        <w:t>【51题详解】</w:t>
      </w:r>
    </w:p>
    <w:p w14:paraId="3080A42D">
      <w:pPr>
        <w:spacing w:line="360" w:lineRule="auto"/>
        <w:jc w:val="left"/>
        <w:textAlignment w:val="center"/>
        <w:rPr>
          <w:color w:val="000000"/>
        </w:rPr>
      </w:pPr>
      <w:r>
        <w:rPr>
          <w:color w:val="000000"/>
        </w:rPr>
        <w:t>句意：它让我很特别，而且今天它仍然是我最喜欢的。根据“I put it on”可知是我穿的汉服，应该是让我非常特别，空格处缺少宾语，结合备选词汇可知应用I的宾格me。故填me。</w:t>
      </w:r>
    </w:p>
    <w:p w14:paraId="2B80E6BE">
      <w:pPr>
        <w:spacing w:line="360" w:lineRule="auto"/>
        <w:jc w:val="left"/>
        <w:textAlignment w:val="center"/>
        <w:rPr>
          <w:color w:val="000000"/>
        </w:rPr>
      </w:pPr>
      <w:r>
        <w:rPr>
          <w:color w:val="000000"/>
        </w:rPr>
        <w:t>【52题详解】</w:t>
      </w:r>
    </w:p>
    <w:p w14:paraId="2B5EFC3A">
      <w:pPr>
        <w:spacing w:line="360" w:lineRule="auto"/>
        <w:jc w:val="left"/>
        <w:textAlignment w:val="center"/>
        <w:rPr>
          <w:color w:val="000000"/>
        </w:rPr>
      </w:pPr>
      <w:r>
        <w:rPr>
          <w:color w:val="000000"/>
        </w:rPr>
        <w:t>句意：他每次穿上汉服，都有一种回到古代旅行的感觉。根据“to ancient times”可知是回到古代，结合备选词汇可知，空格处应用副词back。故填back。</w:t>
      </w:r>
    </w:p>
    <w:p w14:paraId="3901E02C">
      <w:pPr>
        <w:spacing w:line="360" w:lineRule="auto"/>
        <w:jc w:val="left"/>
        <w:textAlignment w:val="center"/>
        <w:rPr>
          <w:color w:val="000000"/>
        </w:rPr>
      </w:pPr>
      <w:r>
        <w:rPr>
          <w:color w:val="000000"/>
        </w:rPr>
        <w:t>【53题详解】</w:t>
      </w:r>
    </w:p>
    <w:p w14:paraId="15738AA6">
      <w:pPr>
        <w:spacing w:line="360" w:lineRule="auto"/>
        <w:jc w:val="left"/>
        <w:textAlignment w:val="center"/>
        <w:rPr>
          <w:color w:val="000000"/>
        </w:rPr>
      </w:pPr>
      <w:r>
        <w:rPr>
          <w:color w:val="000000"/>
        </w:rPr>
        <w:t>句意：汉服对Tom来说就像一扇门。根据“It leads to a room of colourful Chinese culture”可知通向中国文化的房间，这里应该像一扇门，结合备选词汇可知空格处应用名词单数door“门”。故填door。</w:t>
      </w:r>
    </w:p>
    <w:p w14:paraId="4F049158">
      <w:pPr>
        <w:spacing w:line="360" w:lineRule="auto"/>
        <w:jc w:val="left"/>
        <w:textAlignment w:val="center"/>
        <w:rPr>
          <w:color w:val="000000"/>
        </w:rPr>
      </w:pPr>
      <w:r>
        <w:rPr>
          <w:color w:val="000000"/>
        </w:rPr>
        <w:t>【54题详解】</w:t>
      </w:r>
    </w:p>
    <w:p w14:paraId="6F9BAC1E">
      <w:pPr>
        <w:spacing w:line="360" w:lineRule="auto"/>
        <w:jc w:val="left"/>
        <w:textAlignment w:val="center"/>
        <w:rPr>
          <w:color w:val="000000"/>
        </w:rPr>
      </w:pPr>
      <w:r>
        <w:rPr>
          <w:color w:val="000000"/>
        </w:rPr>
        <w:t>句意：过去，他只知道中国有悠久的历史。根据“China has a long…”和备选词汇可知，中国有悠久的历史，空格处应用名词单数history“历史”。故填history。</w:t>
      </w:r>
    </w:p>
    <w:p w14:paraId="753F9CC9">
      <w:pPr>
        <w:spacing w:line="360" w:lineRule="auto"/>
        <w:jc w:val="left"/>
        <w:textAlignment w:val="center"/>
        <w:rPr>
          <w:color w:val="000000"/>
        </w:rPr>
      </w:pPr>
      <w:r>
        <w:rPr>
          <w:color w:val="000000"/>
        </w:rPr>
        <w:t>【55题详解】</w:t>
      </w:r>
    </w:p>
    <w:p w14:paraId="489B2A6E">
      <w:pPr>
        <w:spacing w:line="360" w:lineRule="auto"/>
        <w:jc w:val="left"/>
        <w:textAlignment w:val="center"/>
        <w:rPr>
          <w:color w:val="000000"/>
        </w:rPr>
      </w:pPr>
      <w:r>
        <w:rPr>
          <w:color w:val="000000"/>
        </w:rPr>
        <w:t>句意：我迫不及待要向世界展示中国文化。根据“Chinese culture to the world”和备选词汇可知是向世界展示中国的文化，show“展示”符合题意；can’t wait to do sth.“迫不及待去做某事”，是固定表达，空格处应用动词原形。故填show。</w:t>
      </w:r>
    </w:p>
    <w:p w14:paraId="33C1D0C6">
      <w:pPr>
        <w:spacing w:line="360" w:lineRule="auto"/>
        <w:jc w:val="both"/>
        <w:textAlignment w:val="center"/>
        <w:rPr>
          <w:color w:val="000000"/>
        </w:rPr>
      </w:pPr>
      <w:r>
        <w:rPr>
          <w:rFonts w:ascii="宋体" w:hAnsi="宋体" w:eastAsia="宋体" w:cs="宋体"/>
          <w:b/>
          <w:color w:val="000000"/>
          <w:sz w:val="24"/>
        </w:rPr>
        <w:t>七、书面表达。（</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B974607">
      <w:pPr>
        <w:spacing w:line="360" w:lineRule="auto"/>
        <w:ind w:firstLine="420"/>
        <w:jc w:val="both"/>
        <w:textAlignment w:val="center"/>
        <w:rPr>
          <w:color w:val="000000"/>
        </w:rPr>
      </w:pPr>
      <w:r>
        <w:rPr>
          <w:color w:val="000000"/>
        </w:rPr>
        <w:t xml:space="preserve">56. </w:t>
      </w:r>
      <w:r>
        <w:rPr>
          <w:rFonts w:ascii="宋体" w:hAnsi="宋体" w:eastAsia="宋体" w:cs="宋体"/>
          <w:color w:val="000000"/>
        </w:rPr>
        <w:t>艺术充满魅力，艺术课使校园生活丰富多彩。你校英文周刊以</w:t>
      </w:r>
      <w:r>
        <w:rPr>
          <w:rFonts w:ascii="Times New Roman" w:hAnsi="Times New Roman" w:eastAsia="Times New Roman" w:cs="Times New Roman"/>
          <w:color w:val="000000"/>
        </w:rPr>
        <w:t>“My favourite art course”</w:t>
      </w:r>
      <w:r>
        <w:rPr>
          <w:rFonts w:ascii="宋体" w:hAnsi="宋体" w:eastAsia="宋体" w:cs="宋体"/>
          <w:color w:val="000000"/>
        </w:rPr>
        <w:t>为题向同学们征稿。请你用英语写一篇短文投稿，内容包括：</w:t>
      </w:r>
    </w:p>
    <w:p w14:paraId="5F55F559">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学校开设的艺术课（如音乐、绘画、舞蹈、书法、戏剧等）；</w:t>
      </w:r>
    </w:p>
    <w:p w14:paraId="00595323">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你最喜欢的一门艺术课及其开课情况（如上课时间、活动等）；</w:t>
      </w:r>
    </w:p>
    <w:p w14:paraId="01849ED0">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喜欢的理由。</w:t>
      </w:r>
    </w:p>
    <w:p w14:paraId="648E7CEE">
      <w:pPr>
        <w:spacing w:line="360" w:lineRule="auto"/>
        <w:jc w:val="both"/>
        <w:textAlignment w:val="center"/>
        <w:rPr>
          <w:color w:val="000000"/>
        </w:rPr>
      </w:pPr>
      <w:r>
        <w:rPr>
          <w:rFonts w:ascii="宋体" w:hAnsi="宋体" w:eastAsia="宋体" w:cs="宋体"/>
          <w:color w:val="000000"/>
        </w:rPr>
        <w:t>注意：</w:t>
      </w:r>
    </w:p>
    <w:p w14:paraId="3172C620">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词数为</w:t>
      </w:r>
      <w:r>
        <w:rPr>
          <w:rFonts w:ascii="Times New Roman" w:hAnsi="Times New Roman" w:eastAsia="Times New Roman" w:cs="Times New Roman"/>
          <w:color w:val="000000"/>
        </w:rPr>
        <w:t>80</w:t>
      </w:r>
      <w:r>
        <w:rPr>
          <w:rFonts w:ascii="宋体" w:hAnsi="宋体" w:eastAsia="宋体" w:cs="宋体"/>
          <w:color w:val="000000"/>
        </w:rPr>
        <w:t>左右；</w:t>
      </w:r>
    </w:p>
    <w:p w14:paraId="1A102C37">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可适当增加细节，以使行文连贯；</w:t>
      </w:r>
    </w:p>
    <w:p w14:paraId="49F28D39">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文中不能出现真实姓名及学校名称；</w:t>
      </w:r>
    </w:p>
    <w:p w14:paraId="79FC3516">
      <w:pPr>
        <w:spacing w:line="360" w:lineRule="auto"/>
        <w:jc w:val="both"/>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短文开头已给出，不计入总词数</w:t>
      </w:r>
      <w:r>
        <w:rPr>
          <w:rFonts w:ascii="宋体" w:hAnsi="宋体" w:eastAsia="宋体" w:cs="宋体"/>
          <w:color w:val="000000"/>
          <w:position w:val="-12"/>
        </w:rPr>
        <w:drawing>
          <wp:inline distT="0" distB="0" distL="114300" distR="114300">
            <wp:extent cx="127000" cy="76200"/>
            <wp:effectExtent l="0" t="0" r="0" b="0"/>
            <wp:docPr id="1975898764" name="图片 1975898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898764" name="图片 1975898764"/>
                    <pic:cNvPicPr>
                      <a:picLocks noChangeAspect="1"/>
                    </pic:cNvPicPr>
                  </pic:nvPicPr>
                  <pic:blipFill>
                    <a:blip r:embed="rId21"/>
                    <a:stretch>
                      <a:fillRect/>
                    </a:stretch>
                  </pic:blipFill>
                  <pic:spPr>
                    <a:xfrm>
                      <a:off x="0" y="0"/>
                      <a:ext cx="127000" cy="76200"/>
                    </a:xfrm>
                    <a:prstGeom prst="rect">
                      <a:avLst/>
                    </a:prstGeom>
                  </pic:spPr>
                </pic:pic>
              </a:graphicData>
            </a:graphic>
          </wp:inline>
        </w:drawing>
      </w:r>
    </w:p>
    <w:p w14:paraId="3F6524FE">
      <w:pPr>
        <w:spacing w:line="360" w:lineRule="auto"/>
        <w:jc w:val="both"/>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art course</w:t>
      </w:r>
      <w:r>
        <w:rPr>
          <w:rFonts w:ascii="宋体" w:hAnsi="宋体" w:eastAsia="宋体" w:cs="宋体"/>
          <w:color w:val="000000"/>
        </w:rPr>
        <w:t>（艺术课），</w:t>
      </w:r>
      <w:r>
        <w:rPr>
          <w:rFonts w:ascii="Times New Roman" w:hAnsi="Times New Roman" w:eastAsia="Times New Roman" w:cs="Times New Roman"/>
          <w:color w:val="000000"/>
        </w:rPr>
        <w:t>painting</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绘画），</w:t>
      </w:r>
      <w:r>
        <w:rPr>
          <w:rFonts w:ascii="Times New Roman" w:hAnsi="Times New Roman" w:eastAsia="Times New Roman" w:cs="Times New Roman"/>
          <w:color w:val="000000"/>
        </w:rPr>
        <w:t>calligraphy</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书法），</w:t>
      </w:r>
      <w:r>
        <w:rPr>
          <w:rFonts w:ascii="Times New Roman" w:hAnsi="Times New Roman" w:eastAsia="Times New Roman" w:cs="Times New Roman"/>
          <w:color w:val="000000"/>
        </w:rPr>
        <w:t>drama</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戏剧）</w:t>
      </w:r>
    </w:p>
    <w:p w14:paraId="723F61E2">
      <w:pPr>
        <w:spacing w:line="360" w:lineRule="auto"/>
        <w:jc w:val="center"/>
        <w:textAlignment w:val="center"/>
        <w:rPr>
          <w:color w:val="000000"/>
        </w:rPr>
      </w:pPr>
      <w:r>
        <w:rPr>
          <w:rFonts w:ascii="Times New Roman" w:hAnsi="Times New Roman" w:eastAsia="Times New Roman" w:cs="Times New Roman"/>
          <w:color w:val="000000"/>
        </w:rPr>
        <w:t>My favourite art course</w:t>
      </w:r>
    </w:p>
    <w:p w14:paraId="31D81EE0">
      <w:pPr>
        <w:spacing w:line="360" w:lineRule="auto"/>
        <w:ind w:firstLine="420"/>
        <w:jc w:val="left"/>
        <w:textAlignment w:val="center"/>
        <w:rPr>
          <w:color w:val="000000"/>
        </w:rPr>
      </w:pPr>
      <w:r>
        <w:rPr>
          <w:rFonts w:ascii="Times New Roman" w:hAnsi="Times New Roman" w:eastAsia="Times New Roman" w:cs="Times New Roman"/>
          <w:color w:val="000000"/>
        </w:rPr>
        <w:t>Art courses are important at school.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175331">
      <w:pPr>
        <w:spacing w:line="360" w:lineRule="auto"/>
        <w:textAlignment w:val="center"/>
        <w:rPr>
          <w:color w:val="000000"/>
        </w:rPr>
      </w:pPr>
      <w:r>
        <w:rPr>
          <w:color w:val="2E75B6"/>
        </w:rPr>
        <w:t>【答案】</w:t>
      </w:r>
      <w:r>
        <w:rPr>
          <w:rFonts w:ascii="宋体" w:hAnsi="宋体" w:eastAsia="宋体" w:cs="宋体"/>
          <w:color w:val="000000"/>
        </w:rPr>
        <w:t>例文：</w:t>
      </w:r>
    </w:p>
    <w:p w14:paraId="6615EF6A">
      <w:pPr>
        <w:spacing w:line="360" w:lineRule="auto"/>
        <w:jc w:val="center"/>
        <w:textAlignment w:val="center"/>
        <w:rPr>
          <w:color w:val="000000"/>
        </w:rPr>
      </w:pPr>
      <w:r>
        <w:rPr>
          <w:rFonts w:ascii="Times New Roman" w:hAnsi="Times New Roman" w:eastAsia="Times New Roman" w:cs="Times New Roman"/>
          <w:color w:val="000000"/>
        </w:rPr>
        <w:t>My favourite art course</w:t>
      </w:r>
    </w:p>
    <w:p w14:paraId="3A47B33D">
      <w:pPr>
        <w:spacing w:line="360" w:lineRule="auto"/>
        <w:ind w:firstLine="420"/>
        <w:jc w:val="left"/>
        <w:textAlignment w:val="center"/>
        <w:rPr>
          <w:color w:val="000000"/>
        </w:rPr>
      </w:pPr>
      <w:r>
        <w:rPr>
          <w:rFonts w:ascii="Times New Roman" w:hAnsi="Times New Roman" w:eastAsia="Times New Roman" w:cs="Times New Roman"/>
          <w:color w:val="000000"/>
        </w:rPr>
        <w:t xml:space="preserve">Art courses are important in school. We have many art classes in our school, such as music, painting, dance, calligraphy, drama and so on. However, my favorite art class is painting. </w:t>
      </w:r>
    </w:p>
    <w:p w14:paraId="3895AAA7">
      <w:pPr>
        <w:spacing w:line="360" w:lineRule="auto"/>
        <w:ind w:firstLine="420"/>
        <w:jc w:val="left"/>
        <w:textAlignment w:val="center"/>
        <w:rPr>
          <w:color w:val="000000"/>
        </w:rPr>
      </w:pPr>
      <w:r>
        <w:rPr>
          <w:rFonts w:ascii="Times New Roman" w:hAnsi="Times New Roman" w:eastAsia="Times New Roman" w:cs="Times New Roman"/>
          <w:color w:val="000000"/>
        </w:rPr>
        <w:t>I attend three classes a week which are held on Mondays, Wednesdays and Thursdays from 4 p.m. to 5 p.m. Our school holds a painting competition on June 30 every year.</w:t>
      </w:r>
    </w:p>
    <w:p w14:paraId="66221979">
      <w:pPr>
        <w:spacing w:line="360" w:lineRule="auto"/>
        <w:ind w:firstLine="420"/>
        <w:jc w:val="left"/>
        <w:textAlignment w:val="center"/>
        <w:rPr>
          <w:color w:val="000000"/>
        </w:rPr>
      </w:pPr>
      <w:r>
        <w:rPr>
          <w:rFonts w:ascii="Times New Roman" w:hAnsi="Times New Roman" w:eastAsia="Times New Roman" w:cs="Times New Roman"/>
          <w:color w:val="000000"/>
        </w:rPr>
        <w:t>I enjoy painting because it brings me happiness. With my crayons, I can paint a vibrant world and anything that catches my fancy. Additionally, drawing allows me to express my emotions through pictures when words fail me.</w:t>
      </w:r>
    </w:p>
    <w:p w14:paraId="0E3D1BF8">
      <w:pPr>
        <w:spacing w:line="360" w:lineRule="auto"/>
        <w:textAlignment w:val="center"/>
        <w:rPr>
          <w:color w:val="000000"/>
        </w:rPr>
      </w:pPr>
      <w:r>
        <w:rPr>
          <w:color w:val="2E75B6"/>
        </w:rPr>
        <w:t>【解析】</w:t>
      </w:r>
    </w:p>
    <w:p w14:paraId="22617872">
      <w:pPr>
        <w:spacing w:line="360" w:lineRule="auto"/>
        <w:jc w:val="left"/>
        <w:textAlignment w:val="center"/>
        <w:rPr>
          <w:color w:val="000000"/>
        </w:rPr>
      </w:pPr>
      <w:r>
        <w:rPr>
          <w:color w:val="000000"/>
        </w:rPr>
        <w:t>【详解】[总体分析]</w:t>
      </w:r>
    </w:p>
    <w:p w14:paraId="0C57C126">
      <w:pPr>
        <w:spacing w:line="360" w:lineRule="auto"/>
        <w:jc w:val="left"/>
        <w:textAlignment w:val="center"/>
        <w:rPr>
          <w:color w:val="000000"/>
        </w:rPr>
      </w:pPr>
      <w:r>
        <w:rPr>
          <w:color w:val="000000"/>
        </w:rPr>
        <w:t>①题材：本文是一篇说明文，为材料作文；</w:t>
      </w:r>
    </w:p>
    <w:p w14:paraId="15C547FE">
      <w:pPr>
        <w:spacing w:line="360" w:lineRule="auto"/>
        <w:jc w:val="left"/>
        <w:textAlignment w:val="center"/>
        <w:rPr>
          <w:color w:val="000000"/>
        </w:rPr>
      </w:pPr>
      <w:r>
        <w:rPr>
          <w:color w:val="000000"/>
        </w:rPr>
        <w:t>②时态：时态为“一般现在时”；</w:t>
      </w:r>
    </w:p>
    <w:p w14:paraId="61BF8696">
      <w:pPr>
        <w:spacing w:line="360" w:lineRule="auto"/>
        <w:jc w:val="left"/>
        <w:textAlignment w:val="center"/>
        <w:rPr>
          <w:color w:val="000000"/>
        </w:rPr>
      </w:pPr>
      <w:r>
        <w:rPr>
          <w:color w:val="000000"/>
        </w:rPr>
        <w:t>③提示：根据所给的要点提示，介绍最喜欢的一门艺术课，可适当添加细节，并突出写作重点。</w:t>
      </w:r>
    </w:p>
    <w:p w14:paraId="76D42AFA">
      <w:pPr>
        <w:spacing w:line="360" w:lineRule="auto"/>
        <w:jc w:val="left"/>
        <w:textAlignment w:val="center"/>
        <w:rPr>
          <w:color w:val="000000"/>
        </w:rPr>
      </w:pPr>
      <w:r>
        <w:rPr>
          <w:color w:val="000000"/>
        </w:rPr>
        <w:t xml:space="preserve">[写作步骤] </w:t>
      </w:r>
    </w:p>
    <w:p w14:paraId="2447E3C7">
      <w:pPr>
        <w:spacing w:line="360" w:lineRule="auto"/>
        <w:jc w:val="left"/>
        <w:textAlignment w:val="center"/>
        <w:rPr>
          <w:color w:val="000000"/>
        </w:rPr>
      </w:pPr>
      <w:r>
        <w:rPr>
          <w:color w:val="000000"/>
        </w:rPr>
        <w:t>第一步，引出话题，并点明自己最喜欢的艺术课是绘画；</w:t>
      </w:r>
    </w:p>
    <w:p w14:paraId="03D2B1DE">
      <w:pPr>
        <w:spacing w:line="360" w:lineRule="auto"/>
        <w:jc w:val="left"/>
        <w:textAlignment w:val="center"/>
        <w:rPr>
          <w:color w:val="000000"/>
        </w:rPr>
      </w:pPr>
      <w:r>
        <w:rPr>
          <w:color w:val="000000"/>
        </w:rPr>
        <w:t>第二步，具体介绍课程、活动的安排；</w:t>
      </w:r>
    </w:p>
    <w:p w14:paraId="3FC9944F">
      <w:pPr>
        <w:spacing w:line="360" w:lineRule="auto"/>
        <w:jc w:val="left"/>
        <w:textAlignment w:val="center"/>
        <w:rPr>
          <w:color w:val="000000"/>
        </w:rPr>
      </w:pPr>
      <w:r>
        <w:rPr>
          <w:color w:val="000000"/>
        </w:rPr>
        <w:t>第三步，介绍自己喜欢绘画的原因。</w:t>
      </w:r>
    </w:p>
    <w:p w14:paraId="62ADEF5B">
      <w:pPr>
        <w:spacing w:line="360" w:lineRule="auto"/>
        <w:jc w:val="left"/>
        <w:textAlignment w:val="center"/>
        <w:rPr>
          <w:color w:val="000000"/>
        </w:rPr>
      </w:pPr>
      <w:r>
        <w:rPr>
          <w:color w:val="000000"/>
        </w:rPr>
        <w:t>[亮点词汇]</w:t>
      </w:r>
    </w:p>
    <w:p w14:paraId="55D503AE">
      <w:pPr>
        <w:spacing w:line="360" w:lineRule="auto"/>
        <w:jc w:val="left"/>
        <w:textAlignment w:val="center"/>
        <w:rPr>
          <w:color w:val="000000"/>
        </w:rPr>
      </w:pPr>
      <w:r>
        <w:rPr>
          <w:color w:val="000000"/>
        </w:rPr>
        <w:t>①such as比如</w:t>
      </w:r>
    </w:p>
    <w:p w14:paraId="54641464">
      <w:pPr>
        <w:spacing w:line="360" w:lineRule="auto"/>
        <w:jc w:val="left"/>
        <w:textAlignment w:val="center"/>
        <w:rPr>
          <w:color w:val="000000"/>
        </w:rPr>
      </w:pPr>
      <w:r>
        <w:rPr>
          <w:color w:val="000000"/>
        </w:rPr>
        <w:t>②from...to...从</w:t>
      </w:r>
      <w:r>
        <w:rPr>
          <w:rFonts w:ascii="宋体" w:hAnsi="宋体" w:eastAsia="宋体" w:cs="宋体"/>
          <w:color w:val="000000"/>
        </w:rPr>
        <w:t>……到……</w:t>
      </w:r>
    </w:p>
    <w:p w14:paraId="260CB755">
      <w:pPr>
        <w:spacing w:line="360" w:lineRule="auto"/>
        <w:jc w:val="left"/>
        <w:textAlignment w:val="center"/>
        <w:rPr>
          <w:color w:val="000000"/>
        </w:rPr>
      </w:pPr>
      <w:r>
        <w:rPr>
          <w:color w:val="000000"/>
        </w:rPr>
        <w:t>③allow sb to do允许某人做某事</w:t>
      </w:r>
    </w:p>
    <w:p w14:paraId="628A8AFF">
      <w:pPr>
        <w:spacing w:line="360" w:lineRule="auto"/>
        <w:jc w:val="left"/>
        <w:textAlignment w:val="center"/>
        <w:rPr>
          <w:color w:val="000000"/>
        </w:rPr>
      </w:pPr>
      <w:r>
        <w:rPr>
          <w:color w:val="000000"/>
        </w:rPr>
        <w:t>[高分句型]</w:t>
      </w:r>
    </w:p>
    <w:p w14:paraId="670196E4">
      <w:pPr>
        <w:spacing w:line="360" w:lineRule="auto"/>
        <w:jc w:val="left"/>
        <w:textAlignment w:val="center"/>
        <w:rPr>
          <w:color w:val="000000"/>
        </w:rPr>
      </w:pPr>
      <w:r>
        <w:rPr>
          <w:color w:val="000000"/>
        </w:rPr>
        <w:t>①I attend three classes a week which are held on Mondays, Wednesdays and Thursdays from 4 p.m. to 5 p.m. (which引导的限制性定语从句)</w:t>
      </w:r>
    </w:p>
    <w:p w14:paraId="1390AC16">
      <w:pPr>
        <w:spacing w:line="360" w:lineRule="auto"/>
        <w:jc w:val="left"/>
        <w:textAlignment w:val="center"/>
        <w:rPr>
          <w:color w:val="000000"/>
        </w:rPr>
      </w:pPr>
      <w:r>
        <w:rPr>
          <w:color w:val="000000"/>
        </w:rPr>
        <w:t>②I enjoy painting because it brings me happiness.(because引导的原因状语从句)</w:t>
      </w:r>
    </w:p>
    <w:p w14:paraId="26857CF4">
      <w:pPr>
        <w:spacing w:line="360" w:lineRule="auto"/>
        <w:jc w:val="left"/>
        <w:textAlignment w:val="center"/>
        <w:rPr>
          <w:color w:val="000000"/>
        </w:rPr>
      </w:pPr>
      <w:r>
        <w:rPr>
          <w:color w:val="000000"/>
        </w:rPr>
        <w:t>③Additionally, drawing allows me to express my emotions through pictures when words fail me.(when引导的时间状语从句)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32CF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1478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9FE9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42F3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628A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B5594A"/>
    <w:rsid w:val="281D3821"/>
    <w:rsid w:val="36900F01"/>
    <w:rsid w:val="38274566"/>
    <w:rsid w:val="41284F2F"/>
    <w:rsid w:val="6E421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8043</Words>
  <Characters>19311</Characters>
  <Lines>0</Lines>
  <Paragraphs>0</Paragraphs>
  <TotalTime>4</TotalTime>
  <ScaleCrop>false</ScaleCrop>
  <LinksUpToDate>false</LinksUpToDate>
  <CharactersWithSpaces>22408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2023-06-30T16:50:00Z</dcterms:created>
  <dc:creator>学科网试题生产平台</dc:creator>
  <dc:description>3268665697255424</dc:description>
  <cp:lastModifiedBy>上帝掷骰子吗</cp:lastModifiedBy>
  <dcterms:modified xsi:type="dcterms:W3CDTF">2024-07-19T14:31:49Z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14E818C56E2E4833AB212B7D8D934ABA_12</vt:lpwstr>
  </property>
</Properties>
</file>