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829E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11569700</wp:posOffset>
            </wp:positionV>
            <wp:extent cx="317500" cy="342900"/>
            <wp:effectExtent l="0" t="0" r="635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17500" cy="3429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年初中毕业、升学考试试卷</w:t>
      </w:r>
    </w:p>
    <w:p w14:paraId="2384B7EA">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AFC4AC5">
      <w:pPr>
        <w:spacing w:line="360" w:lineRule="auto"/>
        <w:jc w:val="center"/>
      </w:pPr>
      <w:r>
        <w:rPr>
          <w:rFonts w:ascii="宋体" w:hAnsi="宋体" w:eastAsia="宋体" w:cs="宋体"/>
          <w:color w:val="auto"/>
          <w:sz w:val="21"/>
        </w:rPr>
        <w:t>姓名</w:t>
      </w:r>
      <w:r>
        <w:rPr>
          <w:rFonts w:ascii="Times New Roman" w:hAnsi="Times New Roman" w:eastAsia="Times New Roman" w:cs="Times New Roman"/>
          <w:color w:val="auto"/>
          <w:sz w:val="21"/>
        </w:rPr>
        <w:t xml:space="preserve">____________       </w:t>
      </w:r>
      <w:r>
        <w:rPr>
          <w:rFonts w:ascii="宋体" w:hAnsi="宋体" w:eastAsia="宋体" w:cs="宋体"/>
          <w:color w:val="auto"/>
          <w:sz w:val="21"/>
        </w:rPr>
        <w:t>考试证号</w:t>
      </w:r>
      <w:r>
        <w:drawing>
          <wp:inline distT="0" distB="0" distL="114300" distR="114300">
            <wp:extent cx="1790700" cy="276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27622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BD5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B7DBE">
            <w:pPr>
              <w:spacing w:line="360" w:lineRule="auto"/>
              <w:jc w:val="left"/>
            </w:pPr>
            <w:r>
              <w:rPr>
                <w:rFonts w:ascii="宋体" w:hAnsi="宋体" w:eastAsia="宋体" w:cs="宋体"/>
                <w:color w:val="auto"/>
                <w:sz w:val="21"/>
              </w:rPr>
              <w:t>注意事项</w:t>
            </w:r>
          </w:p>
          <w:p w14:paraId="01C1577A">
            <w:pPr>
              <w:spacing w:line="360" w:lineRule="auto"/>
              <w:jc w:val="left"/>
            </w:pPr>
            <w:r>
              <w:rPr>
                <w:rFonts w:ascii="宋体" w:hAnsi="宋体" w:eastAsia="宋体" w:cs="宋体"/>
                <w:color w:val="auto"/>
                <w:sz w:val="21"/>
              </w:rPr>
              <w:t>考生在答题前请认真阅读本注意事项：</w:t>
            </w:r>
          </w:p>
          <w:p w14:paraId="0CC6A0E8">
            <w:pPr>
              <w:spacing w:line="360" w:lineRule="auto"/>
              <w:jc w:val="left"/>
            </w:pPr>
            <w:r>
              <w:rPr>
                <w:rFonts w:ascii="Times New Roman" w:hAnsi="Times New Roman" w:eastAsia="Times New Roman" w:cs="Times New Roman"/>
                <w:color w:val="auto"/>
                <w:sz w:val="21"/>
              </w:rPr>
              <w:t xml:space="preserve">1. </w:t>
            </w:r>
            <w:r>
              <w:rPr>
                <w:rFonts w:ascii="宋体" w:hAnsi="宋体" w:eastAsia="宋体" w:cs="宋体"/>
                <w:color w:val="auto"/>
                <w:sz w:val="21"/>
              </w:rPr>
              <w:t>本试卷共</w:t>
            </w:r>
            <w:r>
              <w:rPr>
                <w:rFonts w:ascii="Times New Roman" w:hAnsi="Times New Roman" w:eastAsia="Times New Roman" w:cs="Times New Roman"/>
                <w:color w:val="auto"/>
                <w:sz w:val="21"/>
              </w:rPr>
              <w:t>12</w:t>
            </w:r>
            <w:r>
              <w:rPr>
                <w:rFonts w:ascii="宋体" w:hAnsi="宋体" w:eastAsia="宋体" w:cs="宋体"/>
                <w:color w:val="auto"/>
                <w:sz w:val="21"/>
              </w:rPr>
              <w:t>页，满分为</w:t>
            </w:r>
            <w:r>
              <w:rPr>
                <w:rFonts w:ascii="Times New Roman" w:hAnsi="Times New Roman" w:eastAsia="Times New Roman" w:cs="Times New Roman"/>
                <w:color w:val="auto"/>
                <w:sz w:val="21"/>
              </w:rPr>
              <w:t>120</w:t>
            </w:r>
            <w:r>
              <w:rPr>
                <w:rFonts w:ascii="宋体" w:hAnsi="宋体" w:eastAsia="宋体" w:cs="宋体"/>
                <w:color w:val="auto"/>
                <w:sz w:val="21"/>
              </w:rPr>
              <w:t>分，考试时间为</w:t>
            </w:r>
            <w:r>
              <w:rPr>
                <w:rFonts w:ascii="Times New Roman" w:hAnsi="Times New Roman" w:eastAsia="Times New Roman" w:cs="Times New Roman"/>
                <w:color w:val="auto"/>
                <w:sz w:val="21"/>
              </w:rPr>
              <w:t>120</w:t>
            </w:r>
            <w:r>
              <w:rPr>
                <w:rFonts w:ascii="宋体" w:hAnsi="宋体" w:eastAsia="宋体" w:cs="宋体"/>
                <w:color w:val="auto"/>
                <w:sz w:val="21"/>
              </w:rPr>
              <w:t>分钟。考试结束后，请将本试卷和答题卡一并交回。</w:t>
            </w:r>
          </w:p>
          <w:p w14:paraId="21A2A85C">
            <w:pPr>
              <w:spacing w:line="360" w:lineRule="auto"/>
              <w:jc w:val="left"/>
            </w:pPr>
            <w:r>
              <w:rPr>
                <w:rFonts w:ascii="Times New Roman" w:hAnsi="Times New Roman" w:eastAsia="Times New Roman" w:cs="Times New Roman"/>
                <w:color w:val="auto"/>
                <w:sz w:val="21"/>
              </w:rPr>
              <w:t xml:space="preserve">2. </w:t>
            </w:r>
            <w:r>
              <w:rPr>
                <w:rFonts w:ascii="宋体" w:hAnsi="宋体" w:eastAsia="宋体" w:cs="宋体"/>
                <w:color w:val="auto"/>
                <w:sz w:val="21"/>
              </w:rPr>
              <w:t>答题前，请务必将自己的姓名、考试证号用</w:t>
            </w:r>
            <w:r>
              <w:rPr>
                <w:rFonts w:ascii="Times New Roman" w:hAnsi="Times New Roman" w:eastAsia="Times New Roman" w:cs="Times New Roman"/>
                <w:color w:val="auto"/>
                <w:sz w:val="21"/>
              </w:rPr>
              <w:t>0.5</w:t>
            </w:r>
            <w:r>
              <w:rPr>
                <w:rFonts w:ascii="宋体" w:hAnsi="宋体" w:eastAsia="宋体" w:cs="宋体"/>
                <w:color w:val="auto"/>
                <w:sz w:val="21"/>
              </w:rPr>
              <w:t>毫米黑色字迹的签字笔填写在试卷及答题卡上指定的位置。</w:t>
            </w:r>
          </w:p>
          <w:p w14:paraId="130E5B75">
            <w:pPr>
              <w:spacing w:line="360" w:lineRule="auto"/>
              <w:jc w:val="left"/>
            </w:pPr>
            <w:r>
              <w:rPr>
                <w:rFonts w:ascii="Times New Roman" w:hAnsi="Times New Roman" w:eastAsia="Times New Roman" w:cs="Times New Roman"/>
                <w:color w:val="auto"/>
                <w:sz w:val="21"/>
              </w:rPr>
              <w:t xml:space="preserve">3. </w:t>
            </w:r>
            <w:r>
              <w:rPr>
                <w:rFonts w:ascii="宋体" w:hAnsi="宋体" w:eastAsia="宋体" w:cs="宋体"/>
                <w:color w:val="auto"/>
                <w:sz w:val="21"/>
              </w:rPr>
              <w:t>答案必须按要求填涂、书写在答题卡上，在试卷、草稿纸上答题一律无效。</w:t>
            </w:r>
          </w:p>
        </w:tc>
      </w:tr>
    </w:tbl>
    <w:p w14:paraId="0657D36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FCC85C6">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卷共</w:t>
      </w:r>
      <w:r>
        <w:rPr>
          <w:rFonts w:ascii="Times New Roman" w:hAnsi="Times New Roman" w:eastAsia="Times New Roman" w:cs="Times New Roman"/>
          <w:b/>
          <w:color w:val="auto"/>
          <w:sz w:val="24"/>
        </w:rPr>
        <w:t>45</w:t>
      </w:r>
      <w:r>
        <w:rPr>
          <w:rFonts w:ascii="宋体" w:hAnsi="宋体" w:eastAsia="宋体" w:cs="宋体"/>
          <w:b/>
          <w:color w:val="auto"/>
          <w:sz w:val="24"/>
        </w:rPr>
        <w:t>小题，请将答案按要求填涂在答题卡上。</w:t>
      </w:r>
    </w:p>
    <w:p w14:paraId="204E9CF7">
      <w:pPr>
        <w:spacing w:line="360"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9B45E33">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31203FD6">
      <w:pPr>
        <w:spacing w:line="360" w:lineRule="auto"/>
        <w:jc w:val="left"/>
      </w:pPr>
      <w:r>
        <w:rPr>
          <w:color w:val="auto"/>
        </w:rPr>
        <w:t xml:space="preserve">1. </w:t>
      </w:r>
      <w:r>
        <w:rPr>
          <w:rFonts w:ascii="Times New Roman" w:hAnsi="Times New Roman" w:eastAsia="Times New Roman" w:cs="Times New Roman"/>
          <w:color w:val="auto"/>
        </w:rPr>
        <w:t>As a student in modern China, everybody should work hard to live ________ meaningful life.</w:t>
      </w:r>
    </w:p>
    <w:p w14:paraId="1D48B01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宋体" w:hAnsi="宋体" w:eastAsia="宋体" w:cs="宋体"/>
          <w:color w:val="auto"/>
        </w:rPr>
        <w:t>不填</w:t>
      </w:r>
    </w:p>
    <w:p w14:paraId="0B7206D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Shenzhou 16 was sent up into space ________ the morning of May 30, 2023.</w:t>
      </w:r>
    </w:p>
    <w:p w14:paraId="1EDDB7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from</w:t>
      </w:r>
    </w:p>
    <w:p w14:paraId="0891228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—It’s neither too cold nor too hot all year round in Kunming, making ________ a perfect place to live in or visit.</w:t>
      </w:r>
    </w:p>
    <w:p w14:paraId="27930CB7">
      <w:pPr>
        <w:spacing w:line="360" w:lineRule="auto"/>
        <w:jc w:val="left"/>
        <w:textAlignment w:val="center"/>
        <w:rPr>
          <w:color w:val="000000"/>
        </w:rPr>
      </w:pPr>
      <w:r>
        <w:rPr>
          <w:rFonts w:ascii="Times New Roman" w:hAnsi="Times New Roman" w:eastAsia="Times New Roman" w:cs="Times New Roman"/>
          <w:color w:val="000000"/>
        </w:rPr>
        <w:t>—Right. I went there last year.</w:t>
      </w:r>
    </w:p>
    <w:p w14:paraId="076B3A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one</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it</w:t>
      </w:r>
    </w:p>
    <w:p w14:paraId="4C1DDDF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—Our English teacher is very confident. And he is always ready to ________ a challenge.</w:t>
      </w:r>
    </w:p>
    <w:p w14:paraId="1131CC72">
      <w:pPr>
        <w:spacing w:line="360" w:lineRule="auto"/>
        <w:jc w:val="left"/>
        <w:textAlignment w:val="center"/>
        <w:rPr>
          <w:color w:val="000000"/>
        </w:rPr>
      </w:pPr>
      <w:r>
        <w:rPr>
          <w:rFonts w:ascii="Times New Roman" w:hAnsi="Times New Roman" w:eastAsia="Times New Roman" w:cs="Times New Roman"/>
          <w:color w:val="000000"/>
        </w:rPr>
        <w:t>—So he is. We all like him.</w:t>
      </w:r>
    </w:p>
    <w:p w14:paraId="567545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choose</w:t>
      </w:r>
      <w:r>
        <w:rPr>
          <w:color w:val="000000"/>
        </w:rPr>
        <w:tab/>
      </w:r>
      <w:r>
        <w:rPr>
          <w:color w:val="000000"/>
        </w:rPr>
        <w:t xml:space="preserve">C. </w:t>
      </w:r>
      <w:r>
        <w:rPr>
          <w:rFonts w:ascii="Times New Roman" w:hAnsi="Times New Roman" w:eastAsia="Times New Roman" w:cs="Times New Roman"/>
          <w:color w:val="000000"/>
        </w:rPr>
        <w:t>discuss</w:t>
      </w:r>
      <w:r>
        <w:rPr>
          <w:color w:val="000000"/>
        </w:rPr>
        <w:tab/>
      </w:r>
      <w:r>
        <w:rPr>
          <w:color w:val="000000"/>
        </w:rPr>
        <w:t xml:space="preserve">D. </w:t>
      </w:r>
      <w:r>
        <w:rPr>
          <w:rFonts w:ascii="Times New Roman" w:hAnsi="Times New Roman" w:eastAsia="Times New Roman" w:cs="Times New Roman"/>
          <w:color w:val="000000"/>
        </w:rPr>
        <w:t>accept</w:t>
      </w:r>
    </w:p>
    <w:p w14:paraId="3932F73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first Nobel Prize was presented to a German scientist for the discovery of rays, which are ________ used to look for problems inside our bodies.</w:t>
      </w:r>
    </w:p>
    <w:p w14:paraId="3706C7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w:t>
      </w:r>
      <w:r>
        <w:rPr>
          <w:color w:val="000000"/>
        </w:rPr>
        <w:tab/>
      </w:r>
      <w:r>
        <w:rPr>
          <w:color w:val="000000"/>
        </w:rPr>
        <w:t xml:space="preserve">B. </w:t>
      </w:r>
      <w:r>
        <w:rPr>
          <w:rFonts w:ascii="Times New Roman" w:hAnsi="Times New Roman" w:eastAsia="Times New Roman" w:cs="Times New Roman"/>
          <w:color w:val="000000"/>
        </w:rPr>
        <w:t>successfully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gently</w:t>
      </w:r>
    </w:p>
    <w:p w14:paraId="3CCD6F2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________ you can’t work out the problem, perhaps you need to ask your classmates for help.</w:t>
      </w:r>
    </w:p>
    <w:p w14:paraId="783C33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Whether</w:t>
      </w:r>
    </w:p>
    <w:p w14:paraId="4BB2627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—Life is like a road. It isn’t always ________.</w:t>
      </w:r>
    </w:p>
    <w:p w14:paraId="5D178AD5">
      <w:pPr>
        <w:spacing w:line="360" w:lineRule="auto"/>
        <w:jc w:val="left"/>
        <w:textAlignment w:val="center"/>
        <w:rPr>
          <w:color w:val="000000"/>
        </w:rPr>
      </w:pPr>
      <w:r>
        <w:rPr>
          <w:rFonts w:ascii="Times New Roman" w:hAnsi="Times New Roman" w:eastAsia="Times New Roman" w:cs="Times New Roman"/>
          <w:color w:val="000000"/>
        </w:rPr>
        <w:t>—I can’t agree more. So we should learn to deal with all kinds of difficulties.</w:t>
      </w:r>
    </w:p>
    <w:p w14:paraId="203287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smooth</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special</w:t>
      </w:r>
    </w:p>
    <w:p w14:paraId="4E525DE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—________ are easily made, but not easily kept.</w:t>
      </w:r>
    </w:p>
    <w:p w14:paraId="67F5255F">
      <w:pPr>
        <w:spacing w:line="360" w:lineRule="auto"/>
        <w:jc w:val="left"/>
        <w:textAlignment w:val="center"/>
        <w:rPr>
          <w:color w:val="000000"/>
        </w:rPr>
      </w:pPr>
      <w:r>
        <w:rPr>
          <w:rFonts w:ascii="Times New Roman" w:hAnsi="Times New Roman" w:eastAsia="Times New Roman" w:cs="Times New Roman"/>
          <w:color w:val="000000"/>
        </w:rPr>
        <w:t>—That’s true. Once you make one, be sure to keep it.</w:t>
      </w:r>
    </w:p>
    <w:p w14:paraId="624F08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Speeches</w:t>
      </w:r>
      <w:r>
        <w:rPr>
          <w:color w:val="000000"/>
        </w:rPr>
        <w:tab/>
      </w:r>
      <w:r>
        <w:rPr>
          <w:color w:val="000000"/>
        </w:rPr>
        <w:t xml:space="preserve">B. </w:t>
      </w:r>
      <w:r>
        <w:rPr>
          <w:rFonts w:ascii="Times New Roman" w:hAnsi="Times New Roman" w:eastAsia="Times New Roman" w:cs="Times New Roman"/>
          <w:color w:val="000000"/>
        </w:rPr>
        <w:t>Decisions</w:t>
      </w:r>
      <w:r>
        <w:rPr>
          <w:color w:val="000000"/>
        </w:rPr>
        <w:tab/>
      </w:r>
      <w:r>
        <w:rPr>
          <w:color w:val="000000"/>
        </w:rPr>
        <w:t xml:space="preserve">C. </w:t>
      </w:r>
      <w:r>
        <w:rPr>
          <w:rFonts w:ascii="Times New Roman" w:hAnsi="Times New Roman" w:eastAsia="Times New Roman" w:cs="Times New Roman"/>
          <w:color w:val="000000"/>
        </w:rPr>
        <w:t>Promises</w:t>
      </w:r>
      <w:r>
        <w:rPr>
          <w:color w:val="000000"/>
        </w:rPr>
        <w:tab/>
      </w:r>
      <w:r>
        <w:rPr>
          <w:color w:val="000000"/>
        </w:rPr>
        <w:t xml:space="preserve">D. </w:t>
      </w:r>
      <w:r>
        <w:rPr>
          <w:rFonts w:ascii="Times New Roman" w:hAnsi="Times New Roman" w:eastAsia="Times New Roman" w:cs="Times New Roman"/>
          <w:color w:val="000000"/>
        </w:rPr>
        <w:t>Suggestions</w:t>
      </w:r>
    </w:p>
    <w:p w14:paraId="6A141CD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wind energy costs very little and will never ________. Besides, it produces little pollution.</w:t>
      </w:r>
    </w:p>
    <w:p w14:paraId="602F03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blow out</w:t>
      </w:r>
      <w:r>
        <w:rPr>
          <w:color w:val="000000"/>
        </w:rPr>
        <w:tab/>
      </w:r>
      <w:r>
        <w:rPr>
          <w:color w:val="000000"/>
        </w:rPr>
        <w:t xml:space="preserve">B. </w:t>
      </w:r>
      <w:r>
        <w:rPr>
          <w:rFonts w:ascii="Times New Roman" w:hAnsi="Times New Roman" w:eastAsia="Times New Roman" w:cs="Times New Roman"/>
          <w:color w:val="000000"/>
        </w:rPr>
        <w:t>run out</w:t>
      </w:r>
      <w:r>
        <w:rPr>
          <w:color w:val="000000"/>
        </w:rPr>
        <w:tab/>
      </w:r>
      <w:r>
        <w:rPr>
          <w:color w:val="000000"/>
        </w:rPr>
        <w:t xml:space="preserve">C. </w:t>
      </w:r>
      <w:r>
        <w:rPr>
          <w:rFonts w:ascii="Times New Roman" w:hAnsi="Times New Roman" w:eastAsia="Times New Roman" w:cs="Times New Roman"/>
          <w:color w:val="000000"/>
        </w:rPr>
        <w:t>put out</w:t>
      </w:r>
      <w:r>
        <w:rPr>
          <w:color w:val="000000"/>
        </w:rPr>
        <w:tab/>
      </w:r>
      <w:r>
        <w:rPr>
          <w:color w:val="000000"/>
        </w:rPr>
        <w:t xml:space="preserve">D. </w:t>
      </w:r>
      <w:r>
        <w:rPr>
          <w:rFonts w:ascii="Times New Roman" w:hAnsi="Times New Roman" w:eastAsia="Times New Roman" w:cs="Times New Roman"/>
          <w:color w:val="000000"/>
        </w:rPr>
        <w:t>break out</w:t>
      </w:r>
    </w:p>
    <w:p w14:paraId="6F22D8E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—Excuse me, ________ is the Gengsu Theatre from this hotel?</w:t>
      </w:r>
    </w:p>
    <w:p w14:paraId="03CAC883">
      <w:pPr>
        <w:spacing w:line="360" w:lineRule="auto"/>
        <w:jc w:val="left"/>
        <w:textAlignment w:val="center"/>
        <w:rPr>
          <w:color w:val="000000"/>
        </w:rPr>
      </w:pPr>
      <w:r>
        <w:rPr>
          <w:rFonts w:ascii="Times New Roman" w:hAnsi="Times New Roman" w:eastAsia="Times New Roman" w:cs="Times New Roman"/>
          <w:color w:val="000000"/>
        </w:rPr>
        <w:t>—It’s about ten minutes if you take a taxi.</w:t>
      </w:r>
    </w:p>
    <w:p w14:paraId="555DF6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soon</w:t>
      </w:r>
      <w:r>
        <w:rPr>
          <w:color w:val="000000"/>
        </w:rPr>
        <w:tab/>
      </w:r>
      <w:r>
        <w:rPr>
          <w:color w:val="000000"/>
        </w:rPr>
        <w:t xml:space="preserve">D. </w:t>
      </w:r>
      <w:r>
        <w:rPr>
          <w:rFonts w:ascii="Times New Roman" w:hAnsi="Times New Roman" w:eastAsia="Times New Roman" w:cs="Times New Roman"/>
          <w:color w:val="000000"/>
        </w:rPr>
        <w:t>how much</w:t>
      </w:r>
    </w:p>
    <w:p w14:paraId="1F96B49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a football team wants to enter the World Cup, it ________ become a member of FIFA first.</w:t>
      </w:r>
    </w:p>
    <w:p w14:paraId="754494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might</w:t>
      </w:r>
    </w:p>
    <w:p w14:paraId="51C8E13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 healthy, we’ve got used to washing hands before meals and using public chopsticks.</w:t>
      </w:r>
    </w:p>
    <w:p w14:paraId="13906A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w:t>
      </w:r>
      <w:r>
        <w:rPr>
          <w:color w:val="000000"/>
        </w:rPr>
        <w:tab/>
      </w:r>
      <w:r>
        <w:rPr>
          <w:color w:val="000000"/>
        </w:rPr>
        <w:t xml:space="preserve">B. </w:t>
      </w:r>
      <w:r>
        <w:rPr>
          <w:rFonts w:ascii="Times New Roman" w:hAnsi="Times New Roman" w:eastAsia="Times New Roman" w:cs="Times New Roman"/>
          <w:color w:val="000000"/>
        </w:rPr>
        <w:t>Keep</w:t>
      </w:r>
      <w:r>
        <w:rPr>
          <w:color w:val="000000"/>
        </w:rPr>
        <w:tab/>
      </w:r>
      <w:r>
        <w:rPr>
          <w:color w:val="000000"/>
        </w:rPr>
        <w:t xml:space="preserve">C. </w:t>
      </w:r>
      <w:r>
        <w:rPr>
          <w:rFonts w:ascii="Times New Roman" w:hAnsi="Times New Roman" w:eastAsia="Times New Roman" w:cs="Times New Roman"/>
          <w:color w:val="000000"/>
        </w:rPr>
        <w:t>To keep</w:t>
      </w:r>
      <w:r>
        <w:rPr>
          <w:color w:val="000000"/>
        </w:rPr>
        <w:tab/>
      </w:r>
      <w:r>
        <w:rPr>
          <w:color w:val="000000"/>
        </w:rPr>
        <w:t xml:space="preserve">D. </w:t>
      </w:r>
      <w:r>
        <w:rPr>
          <w:rFonts w:ascii="Times New Roman" w:hAnsi="Times New Roman" w:eastAsia="Times New Roman" w:cs="Times New Roman"/>
          <w:color w:val="000000"/>
        </w:rPr>
        <w:t>To keeping</w:t>
      </w:r>
    </w:p>
    <w:p w14:paraId="081526A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it was to see the main sights of the world in the World Park!</w:t>
      </w:r>
    </w:p>
    <w:p w14:paraId="0E34B0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amazing day</w:t>
      </w:r>
      <w:r>
        <w:rPr>
          <w:color w:val="000000"/>
        </w:rPr>
        <w:tab/>
      </w:r>
      <w:r>
        <w:rPr>
          <w:color w:val="000000"/>
        </w:rPr>
        <w:t xml:space="preserve">B. </w:t>
      </w:r>
      <w:r>
        <w:rPr>
          <w:rFonts w:ascii="Times New Roman" w:hAnsi="Times New Roman" w:eastAsia="Times New Roman" w:cs="Times New Roman"/>
          <w:color w:val="000000"/>
        </w:rPr>
        <w:t>How an amazing day</w:t>
      </w:r>
    </w:p>
    <w:p w14:paraId="0111F9D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amazing day</w:t>
      </w:r>
      <w:r>
        <w:rPr>
          <w:color w:val="000000"/>
        </w:rPr>
        <w:tab/>
      </w:r>
      <w:r>
        <w:rPr>
          <w:color w:val="000000"/>
        </w:rPr>
        <w:t xml:space="preserve">D. </w:t>
      </w:r>
      <w:r>
        <w:rPr>
          <w:rFonts w:ascii="Times New Roman" w:hAnsi="Times New Roman" w:eastAsia="Times New Roman" w:cs="Times New Roman"/>
          <w:color w:val="000000"/>
        </w:rPr>
        <w:t>What an amazing day</w:t>
      </w:r>
    </w:p>
    <w:p w14:paraId="25DEFDE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—Mike, your first Dragon Boat Festival in China is coming. Shall we celebrate it together?</w:t>
      </w:r>
    </w:p>
    <w:p w14:paraId="67017001">
      <w:pPr>
        <w:spacing w:line="360" w:lineRule="auto"/>
        <w:jc w:val="left"/>
        <w:textAlignment w:val="center"/>
        <w:rPr>
          <w:color w:val="000000"/>
        </w:rPr>
      </w:pPr>
      <w:r>
        <w:rPr>
          <w:rFonts w:ascii="Times New Roman" w:hAnsi="Times New Roman" w:eastAsia="Times New Roman" w:cs="Times New Roman"/>
          <w:color w:val="000000"/>
        </w:rPr>
        <w:t>—I’d love to, but could you tell me ________?</w:t>
      </w:r>
    </w:p>
    <w:p w14:paraId="1A4B4D1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the meaning of the festival</w:t>
      </w:r>
    </w:p>
    <w:p w14:paraId="7B383AC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we would have the celebration</w:t>
      </w:r>
    </w:p>
    <w:p w14:paraId="712426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you usually celebrate the festival</w:t>
      </w:r>
    </w:p>
    <w:p w14:paraId="4A068E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is this year’s Dragon Boat Festival</w:t>
      </w:r>
    </w:p>
    <w:p w14:paraId="6E3D685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—Thinking creatively and trying bravely are very important to young people.</w:t>
      </w:r>
    </w:p>
    <w:p w14:paraId="2FDC2D2F">
      <w:pPr>
        <w:spacing w:line="360" w:lineRule="auto"/>
        <w:jc w:val="left"/>
        <w:textAlignment w:val="center"/>
        <w:rPr>
          <w:color w:val="000000"/>
        </w:rPr>
      </w:pPr>
      <w:r>
        <w:rPr>
          <w:rFonts w:ascii="Times New Roman" w:hAnsi="Times New Roman" w:eastAsia="Times New Roman" w:cs="Times New Roman"/>
          <w:color w:val="000000"/>
        </w:rPr>
        <w:t>—________. They’re valuable qualities.</w:t>
      </w:r>
    </w:p>
    <w:p w14:paraId="353F1B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That’s all right</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You’d better not</w:t>
      </w:r>
    </w:p>
    <w:p w14:paraId="0D8BC27D">
      <w:pPr>
        <w:spacing w:line="360"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CD87136">
      <w:pPr>
        <w:spacing w:line="360" w:lineRule="auto"/>
        <w:jc w:val="left"/>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5A63F132">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Jatto’s mother was doing housework while Jatto was reading a book aloud in English. Jatto didn’t always like </w:t>
      </w:r>
      <w:r>
        <w:rPr>
          <w:color w:val="000000"/>
          <w:u w:val="single"/>
        </w:rPr>
        <w:t>____16____</w:t>
      </w:r>
      <w:r>
        <w:rPr>
          <w:rFonts w:ascii="Times New Roman" w:hAnsi="Times New Roman" w:eastAsia="Times New Roman" w:cs="Times New Roman"/>
          <w:color w:val="000000"/>
        </w:rPr>
        <w:t xml:space="preserve"> to his mother. She spoke only Esan, one of the languages in Nigeria. Wasn’t it a waste of time to read to someone who couldn’t understand? His mother didn’t even realize when he made </w:t>
      </w:r>
      <w:r>
        <w:rPr>
          <w:color w:val="000000"/>
          <w:u w:val="single"/>
        </w:rPr>
        <w:t>____17____</w:t>
      </w:r>
      <w:r>
        <w:rPr>
          <w:rFonts w:ascii="Times New Roman" w:hAnsi="Times New Roman" w:eastAsia="Times New Roman" w:cs="Times New Roman"/>
          <w:color w:val="000000"/>
        </w:rPr>
        <w:t>. Still, she insisted he read aloud every day.</w:t>
      </w:r>
    </w:p>
    <w:p w14:paraId="11C4F286">
      <w:pPr>
        <w:spacing w:line="360" w:lineRule="auto"/>
        <w:ind w:firstLine="420"/>
        <w:jc w:val="left"/>
        <w:textAlignment w:val="center"/>
        <w:rPr>
          <w:color w:val="000000"/>
        </w:rPr>
      </w:pPr>
      <w:r>
        <w:rPr>
          <w:rFonts w:ascii="Times New Roman" w:hAnsi="Times New Roman" w:eastAsia="Times New Roman" w:cs="Times New Roman"/>
          <w:color w:val="000000"/>
        </w:rPr>
        <w:t>“Let’s bottle nuts when you finish reading,” she said in Esan.</w:t>
      </w:r>
    </w:p>
    <w:p w14:paraId="125E1E53">
      <w:pPr>
        <w:spacing w:line="360" w:lineRule="auto"/>
        <w:ind w:firstLine="420"/>
        <w:jc w:val="left"/>
        <w:textAlignment w:val="center"/>
        <w:rPr>
          <w:color w:val="000000"/>
        </w:rPr>
      </w:pPr>
      <w:r>
        <w:rPr>
          <w:rFonts w:ascii="Times New Roman" w:hAnsi="Times New Roman" w:eastAsia="Times New Roman" w:cs="Times New Roman"/>
          <w:color w:val="000000"/>
        </w:rPr>
        <w:t>Jatto shook his head. He had so much homework to do. “I’ll never finish reading.”</w:t>
      </w:r>
    </w:p>
    <w:p w14:paraId="4B016562">
      <w:pPr>
        <w:spacing w:line="360" w:lineRule="auto"/>
        <w:ind w:firstLine="420"/>
        <w:jc w:val="left"/>
        <w:textAlignment w:val="center"/>
        <w:rPr>
          <w:color w:val="000000"/>
        </w:rPr>
      </w:pPr>
      <w:r>
        <w:rPr>
          <w:rFonts w:ascii="Times New Roman" w:hAnsi="Times New Roman" w:eastAsia="Times New Roman" w:cs="Times New Roman"/>
          <w:color w:val="000000"/>
        </w:rPr>
        <w:t>Jatto said “never” in English because there was no word for never in Esan.</w:t>
      </w:r>
    </w:p>
    <w:p w14:paraId="47D87E96">
      <w:pPr>
        <w:spacing w:line="360" w:lineRule="auto"/>
        <w:ind w:firstLine="420"/>
        <w:jc w:val="left"/>
        <w:textAlignment w:val="center"/>
        <w:rPr>
          <w:color w:val="000000"/>
        </w:rPr>
      </w:pPr>
      <w:r>
        <w:rPr>
          <w:rFonts w:ascii="Times New Roman" w:hAnsi="Times New Roman" w:eastAsia="Times New Roman" w:cs="Times New Roman"/>
          <w:color w:val="000000"/>
        </w:rPr>
        <w:t>“What’s ‘never’?” she asked.</w:t>
      </w:r>
    </w:p>
    <w:p w14:paraId="5CACD520">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cleared his throat to </w:t>
      </w:r>
      <w:r>
        <w:rPr>
          <w:color w:val="000000"/>
          <w:u w:val="single"/>
        </w:rPr>
        <w:t>____18____</w:t>
      </w:r>
      <w:r>
        <w:rPr>
          <w:rFonts w:ascii="Times New Roman" w:hAnsi="Times New Roman" w:eastAsia="Times New Roman" w:cs="Times New Roman"/>
          <w:color w:val="000000"/>
        </w:rPr>
        <w:t xml:space="preserve"> the English word. “It means I won’t stop reading today, tomorrow, or </w:t>
      </w:r>
      <w:r>
        <w:rPr>
          <w:color w:val="000000"/>
          <w:u w:val="single"/>
        </w:rPr>
        <w:t>____19____</w:t>
      </w:r>
      <w:r>
        <w:rPr>
          <w:rFonts w:ascii="Times New Roman" w:hAnsi="Times New Roman" w:eastAsia="Times New Roman" w:cs="Times New Roman"/>
          <w:color w:val="000000"/>
        </w:rPr>
        <w:t>.” He drew circles in the air. “Nor the day after the day after tomorrow, the day after the day after, the day after …”</w:t>
      </w:r>
    </w:p>
    <w:p w14:paraId="716E61D9">
      <w:pPr>
        <w:spacing w:line="360" w:lineRule="auto"/>
        <w:ind w:firstLine="420"/>
        <w:jc w:val="left"/>
        <w:textAlignment w:val="center"/>
        <w:rPr>
          <w:color w:val="000000"/>
        </w:rPr>
      </w:pPr>
      <w:r>
        <w:rPr>
          <w:rFonts w:ascii="Times New Roman" w:hAnsi="Times New Roman" w:eastAsia="Times New Roman" w:cs="Times New Roman"/>
          <w:color w:val="000000"/>
        </w:rPr>
        <w:t>“Oh, OK! That’s forever,” his mother said.</w:t>
      </w:r>
    </w:p>
    <w:p w14:paraId="4B1F10F6">
      <w:pPr>
        <w:spacing w:line="360" w:lineRule="auto"/>
        <w:ind w:firstLine="420"/>
        <w:jc w:val="left"/>
        <w:textAlignment w:val="center"/>
        <w:rPr>
          <w:color w:val="000000"/>
        </w:rPr>
      </w:pPr>
      <w:r>
        <w:rPr>
          <w:rFonts w:ascii="Times New Roman" w:hAnsi="Times New Roman" w:eastAsia="Times New Roman" w:cs="Times New Roman"/>
          <w:color w:val="000000"/>
        </w:rPr>
        <w:t>Jatto stared at the nuts</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Each one looked delicious.</w:t>
      </w:r>
    </w:p>
    <w:p w14:paraId="45B6AD86">
      <w:pPr>
        <w:spacing w:line="360" w:lineRule="auto"/>
        <w:ind w:firstLine="420"/>
        <w:jc w:val="left"/>
        <w:textAlignment w:val="center"/>
        <w:rPr>
          <w:color w:val="000000"/>
        </w:rPr>
      </w:pPr>
      <w:r>
        <w:rPr>
          <w:rFonts w:ascii="Times New Roman" w:hAnsi="Times New Roman" w:eastAsia="Times New Roman" w:cs="Times New Roman"/>
          <w:color w:val="000000"/>
        </w:rPr>
        <w:t xml:space="preserve">Now would be a </w:t>
      </w:r>
      <w:r>
        <w:rPr>
          <w:color w:val="000000"/>
          <w:u w:val="single"/>
        </w:rPr>
        <w:t>____20____</w:t>
      </w:r>
      <w:r>
        <w:rPr>
          <w:rFonts w:ascii="Times New Roman" w:hAnsi="Times New Roman" w:eastAsia="Times New Roman" w:cs="Times New Roman"/>
          <w:color w:val="000000"/>
        </w:rPr>
        <w:t xml:space="preserve"> time to eat some. But he couldn’t ask. He remembered the </w:t>
      </w:r>
      <w:r>
        <w:rPr>
          <w:color w:val="000000"/>
          <w:u w:val="single"/>
        </w:rPr>
        <w:t>____21____</w:t>
      </w:r>
      <w:r>
        <w:rPr>
          <w:rFonts w:ascii="Times New Roman" w:hAnsi="Times New Roman" w:eastAsia="Times New Roman" w:cs="Times New Roman"/>
          <w:color w:val="000000"/>
        </w:rPr>
        <w:t xml:space="preserve"> he’d drawn in the air.</w:t>
      </w:r>
    </w:p>
    <w:p w14:paraId="73CC291B">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Jatto’s mother whistled. Tam-tam, their cow, came up to them. Jatto could </w:t>
      </w:r>
      <w:r>
        <w:rPr>
          <w:color w:val="000000"/>
          <w:u w:val="single"/>
        </w:rPr>
        <w:t>____22____</w:t>
      </w:r>
      <w:r>
        <w:rPr>
          <w:rFonts w:ascii="Times New Roman" w:hAnsi="Times New Roman" w:eastAsia="Times New Roman" w:cs="Times New Roman"/>
          <w:color w:val="000000"/>
        </w:rPr>
        <w:t xml:space="preserve"> cow-milk air as his mother milked her. Tam-tam’s milk was the best he’d ever tasted.</w:t>
      </w:r>
    </w:p>
    <w:p w14:paraId="5D5C28A7">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needed to take his mind off the </w:t>
      </w:r>
      <w:r>
        <w:rPr>
          <w:color w:val="000000"/>
          <w:u w:val="single"/>
        </w:rPr>
        <w:t>____23____</w:t>
      </w:r>
      <w:r>
        <w:rPr>
          <w:rFonts w:ascii="Times New Roman" w:hAnsi="Times New Roman" w:eastAsia="Times New Roman" w:cs="Times New Roman"/>
          <w:color w:val="000000"/>
        </w:rPr>
        <w:t>. “Mama, why do you make me read to you even though you don’t understand?”</w:t>
      </w:r>
    </w:p>
    <w:p w14:paraId="59C9DCFD">
      <w:pPr>
        <w:spacing w:line="360" w:lineRule="auto"/>
        <w:ind w:firstLine="420"/>
        <w:jc w:val="left"/>
        <w:textAlignment w:val="center"/>
        <w:rPr>
          <w:color w:val="000000"/>
        </w:rPr>
      </w:pPr>
      <w:r>
        <w:rPr>
          <w:rFonts w:ascii="Times New Roman" w:hAnsi="Times New Roman" w:eastAsia="Times New Roman" w:cs="Times New Roman"/>
          <w:color w:val="000000"/>
        </w:rPr>
        <w:t>“I want you to practice speaking English often,” she said.</w:t>
      </w:r>
    </w:p>
    <w:p w14:paraId="3D4341E8">
      <w:pPr>
        <w:spacing w:line="360" w:lineRule="auto"/>
        <w:ind w:firstLine="420"/>
        <w:jc w:val="left"/>
        <w:textAlignment w:val="center"/>
        <w:rPr>
          <w:color w:val="000000"/>
        </w:rPr>
      </w:pPr>
      <w:r>
        <w:rPr>
          <w:rFonts w:ascii="Times New Roman" w:hAnsi="Times New Roman" w:eastAsia="Times New Roman" w:cs="Times New Roman"/>
          <w:color w:val="000000"/>
        </w:rPr>
        <w:t xml:space="preserve">“I can practice English in my head,” he said, not </w:t>
      </w:r>
      <w:r>
        <w:rPr>
          <w:color w:val="000000"/>
          <w:u w:val="single"/>
        </w:rPr>
        <w:t>____24____</w:t>
      </w:r>
      <w:r>
        <w:rPr>
          <w:rFonts w:ascii="Times New Roman" w:hAnsi="Times New Roman" w:eastAsia="Times New Roman" w:cs="Times New Roman"/>
          <w:color w:val="000000"/>
        </w:rPr>
        <w:t>.</w:t>
      </w:r>
    </w:p>
    <w:p w14:paraId="67D8DED3">
      <w:pPr>
        <w:spacing w:line="360" w:lineRule="auto"/>
        <w:ind w:firstLine="420"/>
        <w:jc w:val="left"/>
        <w:textAlignment w:val="center"/>
        <w:rPr>
          <w:color w:val="000000"/>
        </w:rPr>
      </w:pPr>
      <w:r>
        <w:rPr>
          <w:rFonts w:ascii="Times New Roman" w:hAnsi="Times New Roman" w:eastAsia="Times New Roman" w:cs="Times New Roman"/>
          <w:color w:val="000000"/>
        </w:rPr>
        <w:t xml:space="preserve">His mother smiled. “We share our stories aloud with others, not in our heads where </w:t>
      </w:r>
      <w:r>
        <w:rPr>
          <w:color w:val="000000"/>
          <w:u w:val="single"/>
        </w:rPr>
        <w:t>____25____</w:t>
      </w:r>
      <w:r>
        <w:rPr>
          <w:rFonts w:ascii="Times New Roman" w:hAnsi="Times New Roman" w:eastAsia="Times New Roman" w:cs="Times New Roman"/>
          <w:color w:val="000000"/>
        </w:rPr>
        <w:t xml:space="preserve"> can hear them.”</w:t>
      </w:r>
    </w:p>
    <w:p w14:paraId="42D85F33">
      <w:pPr>
        <w:spacing w:line="360" w:lineRule="auto"/>
        <w:ind w:firstLine="420"/>
        <w:jc w:val="left"/>
        <w:textAlignment w:val="center"/>
        <w:rPr>
          <w:color w:val="000000"/>
        </w:rPr>
      </w:pPr>
      <w:r>
        <w:rPr>
          <w:rFonts w:ascii="Times New Roman" w:hAnsi="Times New Roman" w:eastAsia="Times New Roman" w:cs="Times New Roman"/>
          <w:color w:val="000000"/>
        </w:rPr>
        <w:t>Jatto nodded. He’d learned about that in school.</w:t>
      </w:r>
    </w:p>
    <w:p w14:paraId="39ABDE4D">
      <w:pPr>
        <w:spacing w:line="360" w:lineRule="auto"/>
        <w:ind w:firstLine="420"/>
        <w:jc w:val="left"/>
        <w:textAlignment w:val="center"/>
        <w:rPr>
          <w:color w:val="000000"/>
        </w:rPr>
      </w:pPr>
      <w:r>
        <w:rPr>
          <w:rFonts w:ascii="Times New Roman" w:hAnsi="Times New Roman" w:eastAsia="Times New Roman" w:cs="Times New Roman"/>
          <w:color w:val="000000"/>
        </w:rPr>
        <w:t xml:space="preserve">She decided to tell him a story and handed him some nuts and milk. “You can eat </w:t>
      </w:r>
      <w:r>
        <w:rPr>
          <w:color w:val="000000"/>
          <w:u w:val="single"/>
        </w:rPr>
        <w:t>____26____</w:t>
      </w:r>
      <w:r>
        <w:rPr>
          <w:rFonts w:ascii="Times New Roman" w:hAnsi="Times New Roman" w:eastAsia="Times New Roman" w:cs="Times New Roman"/>
          <w:color w:val="000000"/>
        </w:rPr>
        <w:t xml:space="preserve"> I talk.”</w:t>
      </w:r>
    </w:p>
    <w:p w14:paraId="3AF6FEBF">
      <w:pPr>
        <w:spacing w:line="360" w:lineRule="auto"/>
        <w:ind w:firstLine="420"/>
        <w:jc w:val="left"/>
        <w:textAlignment w:val="center"/>
        <w:rPr>
          <w:color w:val="000000"/>
        </w:rPr>
      </w:pPr>
      <w:r>
        <w:rPr>
          <w:rFonts w:ascii="Times New Roman" w:hAnsi="Times New Roman" w:eastAsia="Times New Roman" w:cs="Times New Roman"/>
          <w:color w:val="000000"/>
        </w:rPr>
        <w:t>He ate as she started. Soon, Jatto was singing the story with his mother.</w:t>
      </w:r>
    </w:p>
    <w:p w14:paraId="6BEE04BE">
      <w:pPr>
        <w:spacing w:line="360" w:lineRule="auto"/>
        <w:ind w:firstLine="420"/>
        <w:jc w:val="left"/>
        <w:textAlignment w:val="center"/>
        <w:rPr>
          <w:color w:val="000000"/>
        </w:rPr>
      </w:pPr>
      <w:r>
        <w:rPr>
          <w:rFonts w:ascii="Times New Roman" w:hAnsi="Times New Roman" w:eastAsia="Times New Roman" w:cs="Times New Roman"/>
          <w:color w:val="000000"/>
        </w:rPr>
        <w:t xml:space="preserve">“You never tell me stories,” he said when they stopped </w:t>
      </w:r>
      <w:r>
        <w:rPr>
          <w:color w:val="000000"/>
          <w:u w:val="single"/>
        </w:rPr>
        <w:t>____27____</w:t>
      </w:r>
      <w:r>
        <w:rPr>
          <w:rFonts w:ascii="Times New Roman" w:hAnsi="Times New Roman" w:eastAsia="Times New Roman" w:cs="Times New Roman"/>
          <w:color w:val="000000"/>
        </w:rPr>
        <w:t>.</w:t>
      </w:r>
    </w:p>
    <w:p w14:paraId="03DD640B">
      <w:pPr>
        <w:spacing w:line="360" w:lineRule="auto"/>
        <w:ind w:firstLine="420"/>
        <w:jc w:val="left"/>
        <w:textAlignment w:val="center"/>
        <w:rPr>
          <w:color w:val="000000"/>
        </w:rPr>
      </w:pPr>
      <w:r>
        <w:rPr>
          <w:rFonts w:ascii="Times New Roman" w:hAnsi="Times New Roman" w:eastAsia="Times New Roman" w:cs="Times New Roman"/>
          <w:color w:val="000000"/>
        </w:rPr>
        <w:t>She sighed. “I used to, but when you started school, I wanted you to focus on English.”</w:t>
      </w:r>
    </w:p>
    <w:p w14:paraId="50DD6E52">
      <w:pPr>
        <w:spacing w:line="360" w:lineRule="auto"/>
        <w:ind w:firstLine="420"/>
        <w:jc w:val="left"/>
        <w:textAlignment w:val="center"/>
        <w:rPr>
          <w:color w:val="000000"/>
        </w:rPr>
      </w:pPr>
      <w:r>
        <w:rPr>
          <w:rFonts w:ascii="Times New Roman" w:hAnsi="Times New Roman" w:eastAsia="Times New Roman" w:cs="Times New Roman"/>
          <w:color w:val="000000"/>
        </w:rPr>
        <w:t>“I make a lot of mistakes when I read to you,” Jatto said.</w:t>
      </w:r>
    </w:p>
    <w:p w14:paraId="69504864">
      <w:pPr>
        <w:spacing w:line="360" w:lineRule="auto"/>
        <w:ind w:firstLine="420"/>
        <w:jc w:val="left"/>
        <w:textAlignment w:val="center"/>
        <w:rPr>
          <w:color w:val="000000"/>
        </w:rPr>
      </w:pPr>
      <w:r>
        <w:rPr>
          <w:rFonts w:ascii="Times New Roman" w:hAnsi="Times New Roman" w:eastAsia="Times New Roman" w:cs="Times New Roman"/>
          <w:color w:val="000000"/>
        </w:rPr>
        <w:t xml:space="preserve">His mother </w:t>
      </w:r>
      <w:r>
        <w:rPr>
          <w:color w:val="000000"/>
          <w:u w:val="single"/>
        </w:rPr>
        <w:t>____28____</w:t>
      </w:r>
      <w:r>
        <w:rPr>
          <w:rFonts w:ascii="Times New Roman" w:hAnsi="Times New Roman" w:eastAsia="Times New Roman" w:cs="Times New Roman"/>
          <w:color w:val="000000"/>
        </w:rPr>
        <w:t>. “I guessed so. But I like hearing the sound of your voice while I work.”</w:t>
      </w:r>
    </w:p>
    <w:p w14:paraId="0FD7BEFA">
      <w:pPr>
        <w:spacing w:line="360" w:lineRule="auto"/>
        <w:ind w:firstLine="420"/>
        <w:jc w:val="left"/>
        <w:textAlignment w:val="center"/>
        <w:rPr>
          <w:color w:val="000000"/>
        </w:rPr>
      </w:pPr>
      <w:r>
        <w:rPr>
          <w:rFonts w:ascii="Times New Roman" w:hAnsi="Times New Roman" w:eastAsia="Times New Roman" w:cs="Times New Roman"/>
          <w:color w:val="000000"/>
        </w:rPr>
        <w:t xml:space="preserve">Jatto knew what she meant. He had enjoyed listening to her story as he bottled the nuts. It made the work seem </w:t>
      </w:r>
      <w:r>
        <w:rPr>
          <w:color w:val="000000"/>
          <w:u w:val="single"/>
        </w:rPr>
        <w:t>____29____</w:t>
      </w:r>
      <w:r>
        <w:rPr>
          <w:rFonts w:ascii="Times New Roman" w:hAnsi="Times New Roman" w:eastAsia="Times New Roman" w:cs="Times New Roman"/>
          <w:color w:val="000000"/>
        </w:rPr>
        <w:t>. “I have an idea,” he said. “Next time, I will read a story to you in English, then I will tell you the same story in Esan. We can even make up songs together.”</w:t>
      </w:r>
    </w:p>
    <w:p w14:paraId="16E0C16C">
      <w:pPr>
        <w:spacing w:line="360" w:lineRule="auto"/>
        <w:ind w:firstLine="420"/>
        <w:jc w:val="left"/>
        <w:textAlignment w:val="center"/>
        <w:rPr>
          <w:color w:val="000000"/>
        </w:rPr>
      </w:pPr>
      <w:r>
        <w:rPr>
          <w:rFonts w:ascii="Times New Roman" w:hAnsi="Times New Roman" w:eastAsia="Times New Roman" w:cs="Times New Roman"/>
          <w:color w:val="000000"/>
        </w:rPr>
        <w:t xml:space="preserve">“Great! And I will tell you stories in Esan and you can say them back to me in English. Let’s ‘never’ stop </w:t>
      </w:r>
      <w:r>
        <w:rPr>
          <w:color w:val="000000"/>
          <w:u w:val="single"/>
        </w:rPr>
        <w:t>____30____</w:t>
      </w:r>
      <w:r>
        <w:rPr>
          <w:rFonts w:ascii="Times New Roman" w:hAnsi="Times New Roman" w:eastAsia="Times New Roman" w:cs="Times New Roman"/>
          <w:color w:val="000000"/>
        </w:rPr>
        <w:t xml:space="preserve"> stories.”</w:t>
      </w:r>
    </w:p>
    <w:p w14:paraId="0BBD3EAC">
      <w:pPr>
        <w:spacing w:line="360" w:lineRule="auto"/>
        <w:ind w:firstLine="420"/>
        <w:jc w:val="left"/>
        <w:textAlignment w:val="center"/>
        <w:rPr>
          <w:color w:val="000000"/>
        </w:rPr>
      </w:pPr>
      <w:r>
        <w:rPr>
          <w:rFonts w:ascii="Times New Roman" w:hAnsi="Times New Roman" w:eastAsia="Times New Roman" w:cs="Times New Roman"/>
          <w:color w:val="000000"/>
        </w:rPr>
        <w:t>Jatto smiled. His mother’s understanding of never was even better than his own.</w:t>
      </w:r>
    </w:p>
    <w:p w14:paraId="5433889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talking</w:t>
      </w:r>
      <w:r>
        <w:rPr>
          <w:color w:val="000000"/>
        </w:rPr>
        <w:tab/>
      </w:r>
      <w:r>
        <w:rPr>
          <w:color w:val="000000"/>
        </w:rPr>
        <w:t xml:space="preserve">B. </w:t>
      </w:r>
      <w:r>
        <w:rPr>
          <w:rFonts w:ascii="Times New Roman" w:hAnsi="Times New Roman" w:eastAsia="Times New Roman" w:cs="Times New Roman"/>
          <w:color w:val="000000"/>
        </w:rPr>
        <w:t>reading</w:t>
      </w:r>
      <w:r>
        <w:rPr>
          <w:color w:val="000000"/>
        </w:rPr>
        <w:tab/>
      </w:r>
      <w:r>
        <w:rPr>
          <w:color w:val="000000"/>
        </w:rPr>
        <w:t xml:space="preserve">C. </w:t>
      </w:r>
      <w:r>
        <w:rPr>
          <w:rFonts w:ascii="Times New Roman" w:hAnsi="Times New Roman" w:eastAsia="Times New Roman" w:cs="Times New Roman"/>
          <w:color w:val="000000"/>
        </w:rPr>
        <w:t>replying</w:t>
      </w:r>
      <w:r>
        <w:rPr>
          <w:color w:val="000000"/>
        </w:rPr>
        <w:tab/>
      </w:r>
      <w:r>
        <w:rPr>
          <w:color w:val="000000"/>
        </w:rPr>
        <w:t xml:space="preserve">D. </w:t>
      </w:r>
      <w:r>
        <w:rPr>
          <w:rFonts w:ascii="Times New Roman" w:hAnsi="Times New Roman" w:eastAsia="Times New Roman" w:cs="Times New Roman"/>
          <w:color w:val="000000"/>
        </w:rPr>
        <w:t>listening</w:t>
      </w:r>
    </w:p>
    <w:p w14:paraId="5273BF2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mistakes</w:t>
      </w:r>
      <w:r>
        <w:rPr>
          <w:color w:val="000000"/>
        </w:rPr>
        <w:tab/>
      </w:r>
      <w:r>
        <w:rPr>
          <w:color w:val="000000"/>
        </w:rPr>
        <w:t xml:space="preserve">B. </w:t>
      </w:r>
      <w:r>
        <w:rPr>
          <w:rFonts w:ascii="Times New Roman" w:hAnsi="Times New Roman" w:eastAsia="Times New Roman" w:cs="Times New Roman"/>
          <w:color w:val="000000"/>
        </w:rPr>
        <w:t>jokes</w:t>
      </w:r>
      <w:r>
        <w:rPr>
          <w:color w:val="000000"/>
        </w:rPr>
        <w:tab/>
      </w:r>
      <w:r>
        <w:rPr>
          <w:color w:val="000000"/>
        </w:rPr>
        <w:t xml:space="preserve">C. </w:t>
      </w:r>
      <w:r>
        <w:rPr>
          <w:rFonts w:ascii="Times New Roman" w:hAnsi="Times New Roman" w:eastAsia="Times New Roman" w:cs="Times New Roman"/>
          <w:color w:val="000000"/>
        </w:rPr>
        <w:t>efforts</w:t>
      </w:r>
      <w:r>
        <w:rPr>
          <w:color w:val="000000"/>
        </w:rPr>
        <w:tab/>
      </w:r>
      <w:r>
        <w:rPr>
          <w:color w:val="000000"/>
        </w:rPr>
        <w:t xml:space="preserve">D. </w:t>
      </w:r>
      <w:r>
        <w:rPr>
          <w:rFonts w:ascii="Times New Roman" w:hAnsi="Times New Roman" w:eastAsia="Times New Roman" w:cs="Times New Roman"/>
          <w:color w:val="000000"/>
        </w:rPr>
        <w:t>noises</w:t>
      </w:r>
    </w:p>
    <w:p w14:paraId="6C13E3E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pronounce</w:t>
      </w:r>
      <w:r>
        <w:rPr>
          <w:color w:val="000000"/>
        </w:rPr>
        <w:tab/>
      </w:r>
      <w:r>
        <w:rPr>
          <w:color w:val="000000"/>
        </w:rPr>
        <w:t xml:space="preserve">C. </w:t>
      </w:r>
      <w:r>
        <w:rPr>
          <w:rFonts w:ascii="Times New Roman" w:hAnsi="Times New Roman" w:eastAsia="Times New Roman" w:cs="Times New Roman"/>
          <w:color w:val="000000"/>
        </w:rPr>
        <w:t>organize</w:t>
      </w:r>
      <w:r>
        <w:rPr>
          <w:color w:val="000000"/>
        </w:rPr>
        <w:tab/>
      </w:r>
      <w:r>
        <w:rPr>
          <w:color w:val="000000"/>
        </w:rPr>
        <w:t xml:space="preserve">D. </w:t>
      </w:r>
      <w:r>
        <w:rPr>
          <w:rFonts w:ascii="Times New Roman" w:hAnsi="Times New Roman" w:eastAsia="Times New Roman" w:cs="Times New Roman"/>
          <w:color w:val="000000"/>
        </w:rPr>
        <w:t>explain</w:t>
      </w:r>
    </w:p>
    <w:p w14:paraId="3032787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the day before</w:t>
      </w:r>
      <w:r>
        <w:rPr>
          <w:color w:val="000000"/>
        </w:rPr>
        <w:tab/>
      </w:r>
      <w:r>
        <w:rPr>
          <w:color w:val="000000"/>
        </w:rPr>
        <w:t xml:space="preserve">B. </w:t>
      </w:r>
      <w:r>
        <w:rPr>
          <w:rFonts w:ascii="Times New Roman" w:hAnsi="Times New Roman" w:eastAsia="Times New Roman" w:cs="Times New Roman"/>
          <w:color w:val="000000"/>
        </w:rPr>
        <w:t>the last day</w:t>
      </w:r>
      <w:r>
        <w:rPr>
          <w:color w:val="000000"/>
        </w:rPr>
        <w:tab/>
      </w:r>
      <w:r>
        <w:rPr>
          <w:color w:val="000000"/>
        </w:rPr>
        <w:t xml:space="preserve">C. </w:t>
      </w:r>
      <w:r>
        <w:rPr>
          <w:rFonts w:ascii="Times New Roman" w:hAnsi="Times New Roman" w:eastAsia="Times New Roman" w:cs="Times New Roman"/>
          <w:color w:val="000000"/>
        </w:rPr>
        <w:t>the day after</w:t>
      </w:r>
      <w:r>
        <w:rPr>
          <w:color w:val="000000"/>
        </w:rPr>
        <w:tab/>
      </w:r>
      <w:r>
        <w:rPr>
          <w:color w:val="000000"/>
        </w:rPr>
        <w:t xml:space="preserve">D. </w:t>
      </w:r>
      <w:r>
        <w:rPr>
          <w:rFonts w:ascii="Times New Roman" w:hAnsi="Times New Roman" w:eastAsia="Times New Roman" w:cs="Times New Roman"/>
          <w:color w:val="000000"/>
        </w:rPr>
        <w:t>in the future</w:t>
      </w:r>
    </w:p>
    <w:p w14:paraId="49AB4711">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free</w:t>
      </w:r>
      <w:r>
        <w:rPr>
          <w:color w:val="000000"/>
        </w:rPr>
        <w:tab/>
      </w:r>
      <w:r>
        <w:rPr>
          <w:color w:val="000000"/>
        </w:rPr>
        <w:t xml:space="preserve">C. </w:t>
      </w:r>
      <w:r>
        <w:rPr>
          <w:rFonts w:ascii="Times New Roman" w:hAnsi="Times New Roman" w:eastAsia="Times New Roman" w:cs="Times New Roman"/>
          <w:color w:val="000000"/>
        </w:rPr>
        <w:t>busy</w:t>
      </w:r>
      <w:r>
        <w:rPr>
          <w:color w:val="000000"/>
        </w:rPr>
        <w:tab/>
      </w:r>
      <w:r>
        <w:rPr>
          <w:color w:val="000000"/>
        </w:rPr>
        <w:t xml:space="preserve">D. </w:t>
      </w:r>
      <w:r>
        <w:rPr>
          <w:rFonts w:ascii="Times New Roman" w:hAnsi="Times New Roman" w:eastAsia="Times New Roman" w:cs="Times New Roman"/>
          <w:color w:val="000000"/>
        </w:rPr>
        <w:t>bad</w:t>
      </w:r>
    </w:p>
    <w:p w14:paraId="2C05D34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nuts</w:t>
      </w:r>
      <w:r>
        <w:rPr>
          <w:color w:val="000000"/>
        </w:rPr>
        <w:tab/>
      </w:r>
      <w:r>
        <w:rPr>
          <w:color w:val="000000"/>
        </w:rPr>
        <w:t xml:space="preserve">B. </w:t>
      </w:r>
      <w:r>
        <w:rPr>
          <w:rFonts w:ascii="Times New Roman" w:hAnsi="Times New Roman" w:eastAsia="Times New Roman" w:cs="Times New Roman"/>
          <w:color w:val="000000"/>
        </w:rPr>
        <w:t>bottles</w:t>
      </w:r>
      <w:r>
        <w:rPr>
          <w:color w:val="000000"/>
        </w:rPr>
        <w:tab/>
      </w:r>
      <w:r>
        <w:rPr>
          <w:color w:val="000000"/>
        </w:rPr>
        <w:t xml:space="preserve">C. </w:t>
      </w:r>
      <w:r>
        <w:rPr>
          <w:rFonts w:ascii="Times New Roman" w:hAnsi="Times New Roman" w:eastAsia="Times New Roman" w:cs="Times New Roman"/>
          <w:color w:val="000000"/>
        </w:rPr>
        <w:t>circles</w:t>
      </w:r>
      <w:r>
        <w:rPr>
          <w:color w:val="000000"/>
        </w:rPr>
        <w:tab/>
      </w:r>
      <w:r>
        <w:rPr>
          <w:color w:val="000000"/>
        </w:rPr>
        <w:t xml:space="preserve">D. </w:t>
      </w:r>
      <w:r>
        <w:rPr>
          <w:rFonts w:ascii="Times New Roman" w:hAnsi="Times New Roman" w:eastAsia="Times New Roman" w:cs="Times New Roman"/>
          <w:color w:val="000000"/>
        </w:rPr>
        <w:t>cows</w:t>
      </w:r>
    </w:p>
    <w:p w14:paraId="0FBC754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smell</w:t>
      </w:r>
      <w:r>
        <w:rPr>
          <w:color w:val="000000"/>
        </w:rPr>
        <w:tab/>
      </w:r>
      <w:r>
        <w:rPr>
          <w:color w:val="000000"/>
        </w:rPr>
        <w:t xml:space="preserve">C. </w:t>
      </w:r>
      <w:r>
        <w:rPr>
          <w:rFonts w:ascii="Times New Roman" w:hAnsi="Times New Roman" w:eastAsia="Times New Roman" w:cs="Times New Roman"/>
          <w:color w:val="000000"/>
        </w:rPr>
        <w:t>feel</w:t>
      </w:r>
      <w:r>
        <w:rPr>
          <w:color w:val="000000"/>
        </w:rPr>
        <w:tab/>
      </w:r>
      <w:r>
        <w:rPr>
          <w:color w:val="000000"/>
        </w:rPr>
        <w:t xml:space="preserve">D. </w:t>
      </w:r>
      <w:r>
        <w:rPr>
          <w:rFonts w:ascii="Times New Roman" w:hAnsi="Times New Roman" w:eastAsia="Times New Roman" w:cs="Times New Roman"/>
          <w:color w:val="000000"/>
        </w:rPr>
        <w:t>hear</w:t>
      </w:r>
    </w:p>
    <w:p w14:paraId="472DAA86">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milk</w:t>
      </w:r>
      <w:r>
        <w:rPr>
          <w:color w:val="000000"/>
        </w:rPr>
        <w:tab/>
      </w:r>
      <w:r>
        <w:rPr>
          <w:color w:val="000000"/>
        </w:rPr>
        <w:t xml:space="preserve">B. </w:t>
      </w:r>
      <w:r>
        <w:rPr>
          <w:rFonts w:ascii="Times New Roman" w:hAnsi="Times New Roman" w:eastAsia="Times New Roman" w:cs="Times New Roman"/>
          <w:color w:val="000000"/>
        </w:rPr>
        <w:t>cow</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food</w:t>
      </w:r>
    </w:p>
    <w:p w14:paraId="45BF50A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alone</w:t>
      </w:r>
      <w:r>
        <w:rPr>
          <w:color w:val="000000"/>
        </w:rPr>
        <w:tab/>
      </w:r>
      <w:r>
        <w:rPr>
          <w:color w:val="000000"/>
        </w:rPr>
        <w:t xml:space="preserve">B. </w:t>
      </w:r>
      <w:r>
        <w:rPr>
          <w:rFonts w:ascii="Times New Roman" w:hAnsi="Times New Roman" w:eastAsia="Times New Roman" w:cs="Times New Roman"/>
          <w:color w:val="000000"/>
        </w:rPr>
        <w:t>aloud</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directly</w:t>
      </w:r>
    </w:p>
    <w:p w14:paraId="24A5C6E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somebody</w:t>
      </w:r>
      <w:r>
        <w:rPr>
          <w:color w:val="000000"/>
        </w:rPr>
        <w:tab/>
      </w:r>
      <w:r>
        <w:rPr>
          <w:color w:val="000000"/>
        </w:rPr>
        <w:t xml:space="preserve">C. </w:t>
      </w:r>
      <w:r>
        <w:rPr>
          <w:rFonts w:ascii="Times New Roman" w:hAnsi="Times New Roman" w:eastAsia="Times New Roman" w:cs="Times New Roman"/>
          <w:color w:val="000000"/>
        </w:rPr>
        <w:t>anybody</w:t>
      </w:r>
      <w:r>
        <w:rPr>
          <w:color w:val="000000"/>
        </w:rPr>
        <w:tab/>
      </w:r>
      <w:r>
        <w:rPr>
          <w:color w:val="000000"/>
        </w:rPr>
        <w:t xml:space="preserve">D. </w:t>
      </w:r>
      <w:r>
        <w:rPr>
          <w:rFonts w:ascii="Times New Roman" w:hAnsi="Times New Roman" w:eastAsia="Times New Roman" w:cs="Times New Roman"/>
          <w:color w:val="000000"/>
        </w:rPr>
        <w:t>everybody</w:t>
      </w:r>
    </w:p>
    <w:p w14:paraId="3A5E4FB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until</w:t>
      </w:r>
    </w:p>
    <w:p w14:paraId="10BA9D69">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saying</w:t>
      </w:r>
      <w:r>
        <w:rPr>
          <w:color w:val="000000"/>
        </w:rPr>
        <w:tab/>
      </w:r>
      <w:r>
        <w:rPr>
          <w:color w:val="000000"/>
        </w:rPr>
        <w:t xml:space="preserve">B. </w:t>
      </w:r>
      <w:r>
        <w:rPr>
          <w:rFonts w:ascii="Times New Roman" w:hAnsi="Times New Roman" w:eastAsia="Times New Roman" w:cs="Times New Roman"/>
          <w:color w:val="000000"/>
        </w:rPr>
        <w:t>eating</w:t>
      </w:r>
      <w:r>
        <w:rPr>
          <w:color w:val="000000"/>
        </w:rPr>
        <w:tab/>
      </w:r>
      <w:r>
        <w:rPr>
          <w:color w:val="000000"/>
        </w:rPr>
        <w:t xml:space="preserve">C. </w:t>
      </w:r>
      <w:r>
        <w:rPr>
          <w:rFonts w:ascii="Times New Roman" w:hAnsi="Times New Roman" w:eastAsia="Times New Roman" w:cs="Times New Roman"/>
          <w:color w:val="000000"/>
        </w:rPr>
        <w:t>singing</w:t>
      </w:r>
      <w:r>
        <w:rPr>
          <w:color w:val="000000"/>
        </w:rPr>
        <w:tab/>
      </w:r>
      <w:r>
        <w:rPr>
          <w:color w:val="000000"/>
        </w:rPr>
        <w:t xml:space="preserve">D. </w:t>
      </w:r>
      <w:r>
        <w:rPr>
          <w:rFonts w:ascii="Times New Roman" w:hAnsi="Times New Roman" w:eastAsia="Times New Roman" w:cs="Times New Roman"/>
          <w:color w:val="000000"/>
        </w:rPr>
        <w:t>chatting</w:t>
      </w:r>
    </w:p>
    <w:p w14:paraId="3045FBFC">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shouted</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praised</w:t>
      </w:r>
      <w:r>
        <w:rPr>
          <w:color w:val="000000"/>
        </w:rPr>
        <w:tab/>
      </w:r>
      <w:r>
        <w:rPr>
          <w:color w:val="000000"/>
        </w:rPr>
        <w:t xml:space="preserve">D. </w:t>
      </w:r>
      <w:r>
        <w:rPr>
          <w:rFonts w:ascii="Times New Roman" w:hAnsi="Times New Roman" w:eastAsia="Times New Roman" w:cs="Times New Roman"/>
          <w:color w:val="000000"/>
        </w:rPr>
        <w:t>laughed</w:t>
      </w:r>
    </w:p>
    <w:p w14:paraId="086DE2E8">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easier</w:t>
      </w:r>
      <w:r>
        <w:rPr>
          <w:color w:val="000000"/>
        </w:rPr>
        <w:tab/>
      </w:r>
      <w:r>
        <w:rPr>
          <w:color w:val="000000"/>
        </w:rPr>
        <w:t xml:space="preserve">B. </w:t>
      </w:r>
      <w:r>
        <w:rPr>
          <w:rFonts w:ascii="Times New Roman" w:hAnsi="Times New Roman" w:eastAsia="Times New Roman" w:cs="Times New Roman"/>
          <w:color w:val="000000"/>
        </w:rPr>
        <w:t>slower</w:t>
      </w:r>
      <w:r>
        <w:rPr>
          <w:color w:val="000000"/>
        </w:rPr>
        <w:tab/>
      </w:r>
      <w:r>
        <w:rPr>
          <w:color w:val="000000"/>
        </w:rPr>
        <w:t xml:space="preserve">C. </w:t>
      </w:r>
      <w:r>
        <w:rPr>
          <w:rFonts w:ascii="Times New Roman" w:hAnsi="Times New Roman" w:eastAsia="Times New Roman" w:cs="Times New Roman"/>
          <w:color w:val="000000"/>
        </w:rPr>
        <w:t>heavier</w:t>
      </w:r>
      <w:r>
        <w:rPr>
          <w:color w:val="000000"/>
        </w:rPr>
        <w:tab/>
      </w:r>
      <w:r>
        <w:rPr>
          <w:color w:val="000000"/>
        </w:rPr>
        <w:t xml:space="preserve">D. </w:t>
      </w:r>
      <w:r>
        <w:rPr>
          <w:rFonts w:ascii="Times New Roman" w:hAnsi="Times New Roman" w:eastAsia="Times New Roman" w:cs="Times New Roman"/>
          <w:color w:val="000000"/>
        </w:rPr>
        <w:t>shorter</w:t>
      </w:r>
    </w:p>
    <w:p w14:paraId="541DE37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practicing</w:t>
      </w:r>
      <w:r>
        <w:rPr>
          <w:color w:val="000000"/>
        </w:rPr>
        <w:tab/>
      </w:r>
      <w:r>
        <w:rPr>
          <w:color w:val="000000"/>
        </w:rPr>
        <w:t xml:space="preserve">B. </w:t>
      </w:r>
      <w:r>
        <w:rPr>
          <w:rFonts w:ascii="Times New Roman" w:hAnsi="Times New Roman" w:eastAsia="Times New Roman" w:cs="Times New Roman"/>
          <w:color w:val="000000"/>
        </w:rPr>
        <w:t>telling</w:t>
      </w:r>
      <w:r>
        <w:rPr>
          <w:color w:val="000000"/>
        </w:rPr>
        <w:tab/>
      </w:r>
      <w:r>
        <w:rPr>
          <w:color w:val="000000"/>
        </w:rPr>
        <w:t xml:space="preserve">C. </w:t>
      </w:r>
      <w:r>
        <w:rPr>
          <w:rFonts w:ascii="Times New Roman" w:hAnsi="Times New Roman" w:eastAsia="Times New Roman" w:cs="Times New Roman"/>
          <w:color w:val="000000"/>
        </w:rPr>
        <w:t>sharing</w:t>
      </w:r>
      <w:r>
        <w:rPr>
          <w:color w:val="000000"/>
        </w:rPr>
        <w:tab/>
      </w:r>
      <w:r>
        <w:rPr>
          <w:color w:val="000000"/>
        </w:rPr>
        <w:t xml:space="preserve">D. </w:t>
      </w:r>
      <w:r>
        <w:rPr>
          <w:rFonts w:ascii="Times New Roman" w:hAnsi="Times New Roman" w:eastAsia="Times New Roman" w:cs="Times New Roman"/>
          <w:color w:val="000000"/>
        </w:rPr>
        <w:t>writing</w:t>
      </w:r>
    </w:p>
    <w:p w14:paraId="5A504126">
      <w:pPr>
        <w:spacing w:line="360"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208A23">
      <w:pPr>
        <w:spacing w:line="360" w:lineRule="auto"/>
        <w:jc w:val="left"/>
        <w:textAlignment w:val="center"/>
        <w:rPr>
          <w:color w:val="000000"/>
        </w:rPr>
      </w:pPr>
      <w:r>
        <w:rPr>
          <w:rFonts w:ascii="宋体" w:hAnsi="宋体" w:eastAsia="宋体" w:cs="宋体"/>
          <w:b/>
          <w:color w:val="000000"/>
          <w:sz w:val="24"/>
        </w:rPr>
        <w:t>请认真阅读下列短文，从短文后各题所给的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20584D32">
      <w:pPr>
        <w:spacing w:line="360" w:lineRule="auto"/>
        <w:jc w:val="center"/>
        <w:textAlignment w:val="center"/>
        <w:rPr>
          <w:color w:val="000000"/>
        </w:rPr>
      </w:pPr>
      <w:r>
        <w:rPr>
          <w:rFonts w:ascii="Times New Roman" w:hAnsi="Times New Roman" w:eastAsia="Times New Roman" w:cs="Times New Roman"/>
          <w:b/>
          <w:color w:val="000000"/>
          <w:sz w:val="24"/>
        </w:rPr>
        <w:t>A</w:t>
      </w:r>
    </w:p>
    <w:p w14:paraId="44FE2EF6">
      <w:pPr>
        <w:spacing w:line="360" w:lineRule="auto"/>
        <w:ind w:firstLine="420"/>
        <w:jc w:val="left"/>
        <w:textAlignment w:val="center"/>
        <w:rPr>
          <w:color w:val="000000"/>
        </w:rPr>
      </w:pPr>
      <w:r>
        <w:rPr>
          <w:rFonts w:ascii="Times New Roman" w:hAnsi="Times New Roman" w:eastAsia="Times New Roman" w:cs="Times New Roman"/>
          <w:color w:val="000000"/>
        </w:rPr>
        <w:t>There is nothing wrong with having an accent (</w:t>
      </w:r>
      <w:r>
        <w:rPr>
          <w:rFonts w:ascii="宋体" w:hAnsi="宋体" w:eastAsia="宋体" w:cs="宋体"/>
          <w:color w:val="000000"/>
        </w:rPr>
        <w:t>口音</w:t>
      </w:r>
      <w:r>
        <w:rPr>
          <w:rFonts w:ascii="Times New Roman" w:hAnsi="Times New Roman" w:eastAsia="Times New Roman" w:cs="Times New Roman"/>
          <w:color w:val="000000"/>
        </w:rPr>
        <w:t>). In fact, most native English speakers won’t care if you do. You should feel confident about your accent! But as you improve your language abilities, losing your accent might be something you’ve started to think about. And, if you’re entering the workforce in an English speaking environment, it is important to get your pronunciation to a level that native speakers can understand without difficulty. So, here, we’re looking at some tips to help you sound like a native speaker.</w:t>
      </w:r>
    </w:p>
    <w:p w14:paraId="3159D773">
      <w:pPr>
        <w:spacing w:line="360" w:lineRule="auto"/>
        <w:jc w:val="left"/>
        <w:textAlignment w:val="center"/>
        <w:rPr>
          <w:color w:val="000000"/>
        </w:rPr>
      </w:pPr>
      <w:r>
        <w:rPr>
          <w:color w:val="000000"/>
        </w:rPr>
        <w:drawing>
          <wp:inline distT="0" distB="0" distL="114300" distR="114300">
            <wp:extent cx="20002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00250" cy="1447800"/>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74"/>
        <w:gridCol w:w="5212"/>
      </w:tblGrid>
      <w:tr w14:paraId="5947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7AA6B">
            <w:pPr>
              <w:spacing w:line="360" w:lineRule="auto"/>
              <w:ind w:firstLine="420"/>
              <w:jc w:val="left"/>
              <w:textAlignment w:val="center"/>
              <w:rPr>
                <w:color w:val="000000"/>
              </w:rPr>
            </w:pPr>
            <w:r>
              <w:rPr>
                <w:rFonts w:ascii="Times New Roman" w:hAnsi="Times New Roman" w:eastAsia="Times New Roman" w:cs="Times New Roman"/>
                <w:color w:val="000000"/>
              </w:rPr>
              <w:t>Speak slowly and clearly</w:t>
            </w:r>
          </w:p>
          <w:p w14:paraId="70C9EB32">
            <w:pPr>
              <w:spacing w:line="360" w:lineRule="auto"/>
              <w:ind w:firstLine="420"/>
              <w:jc w:val="left"/>
              <w:textAlignment w:val="center"/>
              <w:rPr>
                <w:color w:val="000000"/>
              </w:rPr>
            </w:pPr>
            <w:r>
              <w:rPr>
                <w:rFonts w:ascii="Times New Roman" w:hAnsi="Times New Roman" w:eastAsia="Times New Roman" w:cs="Times New Roman"/>
                <w:color w:val="000000"/>
              </w:rPr>
              <w:t>Pay close attention to getting your words out clearly and speaking slowly as you go. When your pronunciation gets better, you can speed up your speaking speed.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28A36">
            <w:pPr>
              <w:spacing w:line="360" w:lineRule="auto"/>
              <w:ind w:firstLine="420"/>
              <w:jc w:val="left"/>
              <w:textAlignment w:val="center"/>
              <w:rPr>
                <w:color w:val="000000"/>
              </w:rPr>
            </w:pPr>
            <w:r>
              <w:rPr>
                <w:rFonts w:ascii="Times New Roman" w:hAnsi="Times New Roman" w:eastAsia="Times New Roman" w:cs="Times New Roman"/>
                <w:color w:val="000000"/>
              </w:rPr>
              <w:t>Learn the schwa skillfully</w:t>
            </w:r>
          </w:p>
          <w:p w14:paraId="7F6BFA31">
            <w:pPr>
              <w:spacing w:line="360" w:lineRule="auto"/>
              <w:ind w:firstLine="420"/>
              <w:jc w:val="left"/>
              <w:textAlignment w:val="center"/>
              <w:rPr>
                <w:color w:val="000000"/>
              </w:rPr>
            </w:pPr>
            <w:r>
              <w:rPr>
                <w:rFonts w:ascii="Times New Roman" w:hAnsi="Times New Roman" w:eastAsia="Times New Roman" w:cs="Times New Roman"/>
                <w:color w:val="000000"/>
              </w:rPr>
              <w:t>The schwa is a vowel which sounds like “uh”. English speakers pronounce many other vowel sounds as the schwa. Learning when to exchange them can make your English sound more natural.</w:t>
            </w:r>
          </w:p>
        </w:tc>
      </w:tr>
      <w:tr w14:paraId="5223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6343A">
            <w:pPr>
              <w:spacing w:line="360" w:lineRule="auto"/>
              <w:ind w:firstLine="420"/>
              <w:jc w:val="left"/>
              <w:textAlignment w:val="center"/>
              <w:rPr>
                <w:color w:val="000000"/>
              </w:rPr>
            </w:pPr>
            <w:r>
              <w:rPr>
                <w:rFonts w:ascii="Times New Roman" w:hAnsi="Times New Roman" w:eastAsia="Times New Roman" w:cs="Times New Roman"/>
                <w:color w:val="000000"/>
              </w:rPr>
              <w:t>Use “He” and “She” correctly</w:t>
            </w:r>
          </w:p>
          <w:p w14:paraId="05A063E3">
            <w:pPr>
              <w:spacing w:line="360" w:lineRule="auto"/>
              <w:ind w:firstLine="420"/>
              <w:jc w:val="left"/>
              <w:textAlignment w:val="center"/>
              <w:rPr>
                <w:color w:val="000000"/>
              </w:rPr>
            </w:pPr>
            <w:r>
              <w:rPr>
                <w:rFonts w:ascii="Times New Roman" w:hAnsi="Times New Roman" w:eastAsia="Times New Roman" w:cs="Times New Roman"/>
                <w:color w:val="000000"/>
              </w:rPr>
              <w:t>Make sure that you call men “he” and women “she”. If you mix them up, it can be confusing (</w:t>
            </w:r>
            <w:r>
              <w:rPr>
                <w:rFonts w:ascii="宋体" w:hAnsi="宋体" w:eastAsia="宋体" w:cs="宋体"/>
                <w:color w:val="000000"/>
              </w:rPr>
              <w:t>混淆的</w:t>
            </w:r>
            <w:r>
              <w:rPr>
                <w:rFonts w:ascii="Times New Roman" w:hAnsi="Times New Roman" w:eastAsia="Times New Roman" w:cs="Times New Roman"/>
                <w:color w:val="000000"/>
              </w:rPr>
              <w:t>) for your listeners and it is a giveaway that you are not a native speaker.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A4415">
            <w:pPr>
              <w:spacing w:line="360" w:lineRule="auto"/>
              <w:ind w:firstLine="420"/>
              <w:jc w:val="left"/>
              <w:textAlignment w:val="center"/>
              <w:rPr>
                <w:color w:val="000000"/>
              </w:rPr>
            </w:pPr>
            <w:r>
              <w:rPr>
                <w:rFonts w:ascii="Times New Roman" w:hAnsi="Times New Roman" w:eastAsia="Times New Roman" w:cs="Times New Roman"/>
                <w:color w:val="000000"/>
              </w:rPr>
              <w:t>Fall tone and rise tone fluently</w:t>
            </w:r>
          </w:p>
          <w:p w14:paraId="13A65B46">
            <w:pPr>
              <w:spacing w:line="360" w:lineRule="auto"/>
              <w:ind w:firstLine="420"/>
              <w:jc w:val="left"/>
              <w:textAlignment w:val="center"/>
              <w:rPr>
                <w:color w:val="000000"/>
              </w:rPr>
            </w:pPr>
            <w:r>
              <w:rPr>
                <w:rFonts w:ascii="Times New Roman" w:hAnsi="Times New Roman" w:eastAsia="Times New Roman" w:cs="Times New Roman"/>
                <w:color w:val="000000"/>
              </w:rPr>
              <w:t>In English, the meaning of what you say can change based on the way you say it. Make sure to work on your falling and rising tones so that your meaning is communicated clearly.</w:t>
            </w:r>
          </w:p>
        </w:tc>
      </w:tr>
    </w:tbl>
    <w:p w14:paraId="2204816F">
      <w:pPr>
        <w:spacing w:line="360" w:lineRule="auto"/>
        <w:ind w:firstLine="420"/>
        <w:jc w:val="left"/>
        <w:textAlignment w:val="center"/>
        <w:rPr>
          <w:color w:val="000000"/>
        </w:rPr>
      </w:pPr>
      <w:r>
        <w:rPr>
          <w:rFonts w:ascii="Times New Roman" w:hAnsi="Times New Roman" w:eastAsia="Times New Roman" w:cs="Times New Roman"/>
          <w:color w:val="000000"/>
        </w:rPr>
        <w:t>Learning how to sound like a native speaker can be a hard task. But it’s something you’ll have to do on your language learning journey. If you want to improve your pronunciation, the tips above will be of great value to you.</w:t>
      </w:r>
    </w:p>
    <w:p w14:paraId="79A9615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should you do to make your English sound more natural?</w:t>
      </w:r>
    </w:p>
    <w:p w14:paraId="67D45F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 slowly and clearly.</w:t>
      </w:r>
      <w:r>
        <w:rPr>
          <w:color w:val="000000"/>
        </w:rPr>
        <w:tab/>
      </w:r>
      <w:r>
        <w:rPr>
          <w:color w:val="000000"/>
        </w:rPr>
        <w:t xml:space="preserve">B. </w:t>
      </w:r>
      <w:r>
        <w:rPr>
          <w:rFonts w:ascii="Times New Roman" w:hAnsi="Times New Roman" w:eastAsia="Times New Roman" w:cs="Times New Roman"/>
          <w:color w:val="000000"/>
        </w:rPr>
        <w:t>Use “He” and “She” correctly.</w:t>
      </w:r>
    </w:p>
    <w:p w14:paraId="386D55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 the schwa skillfully.</w:t>
      </w:r>
      <w:r>
        <w:rPr>
          <w:color w:val="000000"/>
        </w:rPr>
        <w:tab/>
      </w:r>
      <w:r>
        <w:rPr>
          <w:color w:val="000000"/>
        </w:rPr>
        <w:t xml:space="preserve">D. </w:t>
      </w:r>
      <w:r>
        <w:rPr>
          <w:rFonts w:ascii="Times New Roman" w:hAnsi="Times New Roman" w:eastAsia="Times New Roman" w:cs="Times New Roman"/>
          <w:color w:val="000000"/>
        </w:rPr>
        <w:t>Fall and rise your tone fluently.</w:t>
      </w:r>
    </w:p>
    <w:p w14:paraId="34016BB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purpose of this passage?</w:t>
      </w:r>
    </w:p>
    <w:p w14:paraId="03C421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suggest what a native English speaker should do.</w:t>
      </w:r>
    </w:p>
    <w:p w14:paraId="15DC5706">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suggest what you should do to sound like a native speaker.</w:t>
      </w:r>
    </w:p>
    <w:p w14:paraId="445D26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why there is nothing wrong with having an accent.</w:t>
      </w:r>
    </w:p>
    <w:p w14:paraId="1B8F7BF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explain why your pronunciation is always of great importance.</w:t>
      </w:r>
    </w:p>
    <w:p w14:paraId="65654A8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Where can you probably read this passage?</w:t>
      </w:r>
    </w:p>
    <w:p w14:paraId="5D692F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novel.</w:t>
      </w:r>
      <w:r>
        <w:rPr>
          <w:color w:val="000000"/>
        </w:rPr>
        <w:tab/>
      </w:r>
      <w:r>
        <w:rPr>
          <w:color w:val="000000"/>
        </w:rPr>
        <w:t xml:space="preserve">B. </w:t>
      </w:r>
      <w:r>
        <w:rPr>
          <w:rFonts w:ascii="Times New Roman" w:hAnsi="Times New Roman" w:eastAsia="Times New Roman" w:cs="Times New Roman"/>
          <w:color w:val="000000"/>
        </w:rPr>
        <w:t>In a storybook.</w:t>
      </w:r>
    </w:p>
    <w:p w14:paraId="35F6ED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an advertisement.</w:t>
      </w:r>
      <w:r>
        <w:rPr>
          <w:color w:val="000000"/>
        </w:rPr>
        <w:tab/>
      </w:r>
      <w:r>
        <w:rPr>
          <w:color w:val="000000"/>
        </w:rPr>
        <w:t xml:space="preserve">D. </w:t>
      </w:r>
      <w:r>
        <w:rPr>
          <w:rFonts w:ascii="Times New Roman" w:hAnsi="Times New Roman" w:eastAsia="Times New Roman" w:cs="Times New Roman"/>
          <w:color w:val="000000"/>
        </w:rPr>
        <w:t>In a magazine.</w:t>
      </w:r>
    </w:p>
    <w:p w14:paraId="08339A81">
      <w:pPr>
        <w:spacing w:line="360" w:lineRule="auto"/>
        <w:jc w:val="center"/>
        <w:textAlignment w:val="center"/>
        <w:rPr>
          <w:color w:val="000000"/>
        </w:rPr>
      </w:pPr>
      <w:r>
        <w:rPr>
          <w:rFonts w:ascii="Times New Roman" w:hAnsi="Times New Roman" w:eastAsia="Times New Roman" w:cs="Times New Roman"/>
          <w:b/>
          <w:color w:val="000000"/>
          <w:sz w:val="24"/>
        </w:rPr>
        <w:t>B</w:t>
      </w:r>
    </w:p>
    <w:p w14:paraId="15B8DB8E">
      <w:pPr>
        <w:spacing w:line="360" w:lineRule="auto"/>
        <w:ind w:firstLine="420"/>
        <w:jc w:val="left"/>
        <w:textAlignment w:val="center"/>
        <w:rPr>
          <w:color w:val="000000"/>
        </w:rPr>
      </w:pPr>
      <w:r>
        <w:rPr>
          <w:rFonts w:ascii="Times New Roman" w:hAnsi="Times New Roman" w:eastAsia="Times New Roman" w:cs="Times New Roman"/>
          <w:color w:val="000000"/>
        </w:rPr>
        <w:t>The Drama Festival will run in and outside China from June 20 to July 7. Sixty-five works will be put on both in theaters and online. “The festival is all about imagination connecting drama with the latest technology,” says Liu Chang, manager of the festival, who is also a drama director. Technology has improved design, performances and so on. Artists like Liu aren’t sure if the new technology can take drama to the future.</w:t>
      </w:r>
    </w:p>
    <w:p w14:paraId="5572DE12">
      <w:pPr>
        <w:spacing w:line="360" w:lineRule="auto"/>
        <w:ind w:firstLine="420"/>
        <w:jc w:val="left"/>
        <w:textAlignment w:val="center"/>
        <w:rPr>
          <w:color w:val="000000"/>
        </w:rPr>
      </w:pPr>
      <w:r>
        <w:rPr>
          <w:rFonts w:ascii="Times New Roman" w:hAnsi="Times New Roman" w:eastAsia="Times New Roman" w:cs="Times New Roman"/>
          <w:color w:val="000000"/>
        </w:rPr>
        <w:t>A Chinese play directed by Meng Jinghui, inspired (</w:t>
      </w:r>
      <w:r>
        <w:rPr>
          <w:rFonts w:ascii="宋体" w:hAnsi="宋体" w:eastAsia="宋体" w:cs="宋体"/>
          <w:color w:val="000000"/>
        </w:rPr>
        <w:t>赋予灵感</w:t>
      </w:r>
      <w:r>
        <w:rPr>
          <w:rFonts w:ascii="Times New Roman" w:hAnsi="Times New Roman" w:eastAsia="Times New Roman" w:cs="Times New Roman"/>
          <w:color w:val="000000"/>
        </w:rPr>
        <w:t>) by the two-part drama Faust by Johann Wolfgang von Goethe, will be on as the opening play of the festival. In the first half of the play, Meng introduces the story to 400 real audiences (</w:t>
      </w:r>
      <w:r>
        <w:rPr>
          <w:rFonts w:ascii="宋体" w:hAnsi="宋体" w:eastAsia="宋体" w:cs="宋体"/>
          <w:color w:val="000000"/>
        </w:rPr>
        <w:t>观众</w:t>
      </w:r>
      <w:r>
        <w:rPr>
          <w:rFonts w:ascii="Times New Roman" w:hAnsi="Times New Roman" w:eastAsia="Times New Roman" w:cs="Times New Roman"/>
          <w:color w:val="000000"/>
        </w:rPr>
        <w:t>) sitting in the Fengchao Theater in Beijing. The second half of the play will have more audiences, who use their cellphones, computers and headsets to be part of the play online.</w:t>
      </w:r>
    </w:p>
    <w:p w14:paraId="3EE8262E">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Zhouxiang is a director full of imagination. His work, inspired by Hieronymus Bosch’s painting The Garden of Earthly Delights, will be shown from June 30 to July 2. Supported by AI, audiences can explore the </w:t>
      </w:r>
      <w:r>
        <w:rPr>
          <w:rFonts w:ascii="Times New Roman" w:hAnsi="Times New Roman" w:eastAsia="Times New Roman" w:cs="Times New Roman"/>
          <w:color w:val="000000"/>
          <w:u w:val="single"/>
        </w:rPr>
        <w:t>fictitious</w:t>
      </w:r>
      <w:r>
        <w:rPr>
          <w:rFonts w:ascii="Times New Roman" w:hAnsi="Times New Roman" w:eastAsia="Times New Roman" w:cs="Times New Roman"/>
          <w:color w:val="000000"/>
        </w:rPr>
        <w:t xml:space="preserve"> scene, similar to the feeling in the real world, as the painting describes.</w:t>
      </w:r>
    </w:p>
    <w:p w14:paraId="1136B124">
      <w:pPr>
        <w:spacing w:line="360" w:lineRule="auto"/>
        <w:ind w:firstLine="420"/>
        <w:jc w:val="left"/>
        <w:textAlignment w:val="center"/>
        <w:rPr>
          <w:color w:val="000000"/>
        </w:rPr>
      </w:pPr>
      <w:r>
        <w:rPr>
          <w:rFonts w:ascii="Times New Roman" w:hAnsi="Times New Roman" w:eastAsia="Times New Roman" w:cs="Times New Roman"/>
          <w:color w:val="000000"/>
        </w:rPr>
        <w:t>“The stage (</w:t>
      </w:r>
      <w:r>
        <w:rPr>
          <w:rFonts w:ascii="宋体" w:hAnsi="宋体" w:eastAsia="宋体" w:cs="宋体"/>
          <w:color w:val="000000"/>
        </w:rPr>
        <w:t>舞台</w:t>
      </w:r>
      <w:r>
        <w:rPr>
          <w:rFonts w:ascii="Times New Roman" w:hAnsi="Times New Roman" w:eastAsia="Times New Roman" w:cs="Times New Roman"/>
          <w:color w:val="000000"/>
        </w:rPr>
        <w:t>) design is done by AI, which is like an assistant realizing the ideas of me and my team,” says Liu, “Now I try to use the latest technology, such as ChatGPT, to write the script, and I am still working on it because the language model is difficult to understand.”</w:t>
      </w:r>
    </w:p>
    <w:p w14:paraId="41FE824F">
      <w:pPr>
        <w:spacing w:line="360" w:lineRule="auto"/>
        <w:ind w:firstLine="420"/>
        <w:jc w:val="left"/>
        <w:textAlignment w:val="center"/>
        <w:rPr>
          <w:color w:val="000000"/>
        </w:rPr>
      </w:pPr>
      <w:r>
        <w:rPr>
          <w:rFonts w:ascii="Times New Roman" w:hAnsi="Times New Roman" w:eastAsia="Times New Roman" w:cs="Times New Roman"/>
          <w:color w:val="000000"/>
        </w:rPr>
        <w:t>Now technology is playing a more and more important role. Many artists want to use it to improve drama. They are very interested in the relationship between people and the latest technology, especially when connected in drama—a scene to dream.</w:t>
      </w:r>
    </w:p>
    <w:p w14:paraId="7871875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this passage?</w:t>
      </w:r>
    </w:p>
    <w:p w14:paraId="43C2EB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Liu doubts whether technology can greatly improve drama.</w:t>
      </w:r>
    </w:p>
    <w:p w14:paraId="0CD8E5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Meng’s two-part drama Faust will be on at the opening.</w:t>
      </w:r>
    </w:p>
    <w:p w14:paraId="28314C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Audiences can explore the scene of Liu’s work by AI.</w:t>
      </w:r>
    </w:p>
    <w:p w14:paraId="18D77C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Liu has managed to write the script by ChatGPT.</w:t>
      </w:r>
    </w:p>
    <w:p w14:paraId="4004E05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“fictitious” mean in Paragraph 3?</w:t>
      </w:r>
    </w:p>
    <w:p w14:paraId="10FA8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colorful</w:t>
      </w:r>
      <w:r>
        <w:rPr>
          <w:color w:val="000000"/>
        </w:rPr>
        <w:tab/>
      </w:r>
      <w:r>
        <w:rPr>
          <w:color w:val="000000"/>
        </w:rPr>
        <w:t xml:space="preserve">B. </w:t>
      </w:r>
      <w:r>
        <w:rPr>
          <w:rFonts w:ascii="Times New Roman" w:hAnsi="Times New Roman" w:eastAsia="Times New Roman" w:cs="Times New Roman"/>
          <w:color w:val="000000"/>
        </w:rPr>
        <w:t>unreal</w:t>
      </w:r>
      <w:r>
        <w:rPr>
          <w:color w:val="000000"/>
        </w:rPr>
        <w:tab/>
      </w:r>
      <w:r>
        <w:rPr>
          <w:color w:val="000000"/>
        </w:rPr>
        <w:t xml:space="preserve">C. </w:t>
      </w:r>
      <w:r>
        <w:rPr>
          <w:rFonts w:ascii="Times New Roman" w:hAnsi="Times New Roman" w:eastAsia="Times New Roman" w:cs="Times New Roman"/>
          <w:color w:val="000000"/>
        </w:rPr>
        <w:t>fantastic</w:t>
      </w:r>
      <w:r>
        <w:rPr>
          <w:color w:val="000000"/>
        </w:rPr>
        <w:tab/>
      </w:r>
      <w:r>
        <w:rPr>
          <w:color w:val="000000"/>
        </w:rPr>
        <w:t xml:space="preserve">D. </w:t>
      </w:r>
      <w:r>
        <w:rPr>
          <w:rFonts w:ascii="Times New Roman" w:hAnsi="Times New Roman" w:eastAsia="Times New Roman" w:cs="Times New Roman"/>
          <w:color w:val="000000"/>
        </w:rPr>
        <w:t>boring</w:t>
      </w:r>
    </w:p>
    <w:p w14:paraId="7C73B04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structure of this passage? (1=Paragraph 1, 2-Paragraph 2…)</w:t>
      </w:r>
    </w:p>
    <w:p w14:paraId="131C9F0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952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762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8577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5775"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66750"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790575"/>
                    </a:xfrm>
                    <a:prstGeom prst="rect">
                      <a:avLst/>
                    </a:prstGeom>
                  </pic:spPr>
                </pic:pic>
              </a:graphicData>
            </a:graphic>
          </wp:inline>
        </w:drawing>
      </w:r>
    </w:p>
    <w:p w14:paraId="7521106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best title of this passage?</w:t>
      </w:r>
    </w:p>
    <w:p w14:paraId="3151AE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drama festival</w:t>
      </w:r>
      <w:r>
        <w:rPr>
          <w:color w:val="000000"/>
        </w:rPr>
        <w:tab/>
      </w:r>
      <w:r>
        <w:rPr>
          <w:color w:val="000000"/>
        </w:rPr>
        <w:t xml:space="preserve">B. </w:t>
      </w:r>
      <w:r>
        <w:rPr>
          <w:rFonts w:ascii="Times New Roman" w:hAnsi="Times New Roman" w:eastAsia="Times New Roman" w:cs="Times New Roman"/>
          <w:color w:val="000000"/>
        </w:rPr>
        <w:t>Human imagination</w:t>
      </w:r>
    </w:p>
    <w:p w14:paraId="2FAB4A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Drama of the future</w:t>
      </w:r>
      <w:r>
        <w:rPr>
          <w:color w:val="000000"/>
        </w:rPr>
        <w:tab/>
      </w:r>
      <w:r>
        <w:rPr>
          <w:color w:val="000000"/>
        </w:rPr>
        <w:t xml:space="preserve">D. </w:t>
      </w:r>
      <w:r>
        <w:rPr>
          <w:rFonts w:ascii="Times New Roman" w:hAnsi="Times New Roman" w:eastAsia="Times New Roman" w:cs="Times New Roman"/>
          <w:color w:val="000000"/>
        </w:rPr>
        <w:t>AI-assisted technology</w:t>
      </w:r>
    </w:p>
    <w:p w14:paraId="259875E1">
      <w:pPr>
        <w:spacing w:line="360" w:lineRule="auto"/>
        <w:jc w:val="center"/>
        <w:textAlignment w:val="center"/>
        <w:rPr>
          <w:color w:val="000000"/>
        </w:rPr>
      </w:pPr>
      <w:r>
        <w:rPr>
          <w:rFonts w:ascii="Times New Roman" w:hAnsi="Times New Roman" w:eastAsia="Times New Roman" w:cs="Times New Roman"/>
          <w:b/>
          <w:color w:val="000000"/>
          <w:sz w:val="24"/>
        </w:rPr>
        <w:t>C</w:t>
      </w:r>
    </w:p>
    <w:p w14:paraId="0360A41A">
      <w:pPr>
        <w:spacing w:line="360" w:lineRule="auto"/>
        <w:ind w:firstLine="420"/>
        <w:jc w:val="left"/>
        <w:textAlignment w:val="center"/>
        <w:rPr>
          <w:color w:val="000000"/>
        </w:rPr>
      </w:pPr>
      <w:r>
        <w:rPr>
          <w:rFonts w:ascii="Times New Roman" w:hAnsi="Times New Roman" w:eastAsia="Times New Roman" w:cs="Times New Roman"/>
          <w:color w:val="000000"/>
        </w:rPr>
        <w:t>Climate change (</w:t>
      </w:r>
      <w:r>
        <w:rPr>
          <w:rFonts w:ascii="宋体" w:hAnsi="宋体" w:eastAsia="宋体" w:cs="宋体"/>
          <w:color w:val="000000"/>
        </w:rPr>
        <w:t>气候变化</w:t>
      </w:r>
      <w:r>
        <w:rPr>
          <w:rFonts w:ascii="Times New Roman" w:hAnsi="Times New Roman" w:eastAsia="Times New Roman" w:cs="Times New Roman"/>
          <w:color w:val="000000"/>
        </w:rPr>
        <w:t>) has brought a serious warning to the living areas of the Siberian crane, increasing the need to better protect the birds and their migratory channels (</w:t>
      </w:r>
      <w:r>
        <w:rPr>
          <w:rFonts w:ascii="宋体" w:hAnsi="宋体" w:eastAsia="宋体" w:cs="宋体"/>
          <w:color w:val="000000"/>
        </w:rPr>
        <w:t>迁徙路径</w:t>
      </w:r>
      <w:r>
        <w:rPr>
          <w:rFonts w:ascii="Times New Roman" w:hAnsi="Times New Roman" w:eastAsia="Times New Roman" w:cs="Times New Roman"/>
          <w:color w:val="000000"/>
        </w:rPr>
        <w:t>), an expert said.</w:t>
      </w:r>
    </w:p>
    <w:p w14:paraId="6D804BE4">
      <w:pPr>
        <w:spacing w:line="360" w:lineRule="auto"/>
        <w:ind w:firstLine="420"/>
        <w:jc w:val="left"/>
        <w:textAlignment w:val="center"/>
        <w:rPr>
          <w:color w:val="000000"/>
        </w:rPr>
      </w:pPr>
      <w:r>
        <w:rPr>
          <w:color w:val="000000"/>
        </w:rPr>
        <w:drawing>
          <wp:inline distT="0" distB="0" distL="114300" distR="114300">
            <wp:extent cx="2066925"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66925" cy="1295400"/>
                    </a:xfrm>
                    <a:prstGeom prst="rect">
                      <a:avLst/>
                    </a:prstGeom>
                  </pic:spPr>
                </pic:pic>
              </a:graphicData>
            </a:graphic>
          </wp:inline>
        </w:drawing>
      </w:r>
    </w:p>
    <w:p w14:paraId="7E6561A6">
      <w:pPr>
        <w:spacing w:line="360" w:lineRule="auto"/>
        <w:ind w:firstLine="420"/>
        <w:jc w:val="left"/>
        <w:textAlignment w:val="center"/>
        <w:rPr>
          <w:color w:val="000000"/>
        </w:rPr>
      </w:pPr>
      <w:r>
        <w:rPr>
          <w:rFonts w:ascii="Times New Roman" w:hAnsi="Times New Roman" w:eastAsia="Times New Roman" w:cs="Times New Roman"/>
          <w:color w:val="000000"/>
        </w:rPr>
        <w:t>The Siberian crane breeds (</w:t>
      </w:r>
      <w:r>
        <w:rPr>
          <w:rFonts w:ascii="宋体" w:hAnsi="宋体" w:eastAsia="宋体" w:cs="宋体"/>
          <w:color w:val="000000"/>
        </w:rPr>
        <w:t>繁殖</w:t>
      </w:r>
      <w:r>
        <w:rPr>
          <w:rFonts w:ascii="Times New Roman" w:hAnsi="Times New Roman" w:eastAsia="Times New Roman" w:cs="Times New Roman"/>
          <w:color w:val="000000"/>
        </w:rPr>
        <w:t>) in northeast Siberia in Russia and flies to Poyang Lake for the winter in East China’s Jiangxi Province. About 95 percent of the birds spend the season in Poyang.</w:t>
      </w:r>
    </w:p>
    <w:p w14:paraId="4E1C68CE">
      <w:pPr>
        <w:spacing w:line="360" w:lineRule="auto"/>
        <w:ind w:firstLine="420"/>
        <w:jc w:val="left"/>
        <w:textAlignment w:val="center"/>
        <w:rPr>
          <w:color w:val="000000"/>
        </w:rPr>
      </w:pPr>
      <w:r>
        <w:rPr>
          <w:rFonts w:ascii="Times New Roman" w:hAnsi="Times New Roman" w:eastAsia="Times New Roman" w:cs="Times New Roman"/>
          <w:color w:val="000000"/>
        </w:rPr>
        <w:t>Qian Fawen, a research professor from the National Bird Banding Center of China, said that Poyang’s water levels decide whether it is suitable for the birds to live there. However, climate change has made the levels change often. “In some years, the lake experiences floods; in others, it experiences droughts. Both of these situations create food shortages in the cranes’ living area,” he said.</w:t>
      </w:r>
    </w:p>
    <w:p w14:paraId="5A4EE7F7">
      <w:pPr>
        <w:spacing w:line="360" w:lineRule="auto"/>
        <w:ind w:firstLine="420"/>
        <w:jc w:val="left"/>
        <w:textAlignment w:val="center"/>
        <w:rPr>
          <w:color w:val="000000"/>
        </w:rPr>
      </w:pPr>
      <w:r>
        <w:rPr>
          <w:rFonts w:ascii="Times New Roman" w:hAnsi="Times New Roman" w:eastAsia="Times New Roman" w:cs="Times New Roman"/>
          <w:color w:val="000000"/>
        </w:rPr>
        <w:t>The Siberian crane is listed as seriously endangered on the International Union for Conservation of Nature Red List. “We need to protect their living area, which is mainly wetland, so that we can protect them,” Qian said.</w:t>
      </w:r>
    </w:p>
    <w:p w14:paraId="07C4E1EA">
      <w:pPr>
        <w:spacing w:line="360" w:lineRule="auto"/>
        <w:ind w:firstLine="420"/>
        <w:jc w:val="left"/>
        <w:textAlignment w:val="center"/>
        <w:rPr>
          <w:color w:val="000000"/>
        </w:rPr>
      </w:pPr>
      <w:r>
        <w:rPr>
          <w:rFonts w:ascii="Times New Roman" w:hAnsi="Times New Roman" w:eastAsia="Times New Roman" w:cs="Times New Roman"/>
          <w:color w:val="000000"/>
        </w:rPr>
        <w:t>In the recently announced National Action Plan for the Protection of Bird Migration Channels (2021-35), 1, 140 places in China were considered as important breeding grounds, wintering grounds and staying stops, including Poyang and the Yellow River wetland in Ningxia. The plan said that the government should watch and count the number of migratory birds and pay farmers for losses caused by the birds.</w:t>
      </w:r>
    </w:p>
    <w:p w14:paraId="1244D3C0">
      <w:pPr>
        <w:spacing w:line="360" w:lineRule="auto"/>
        <w:ind w:firstLine="420"/>
        <w:jc w:val="left"/>
        <w:textAlignment w:val="center"/>
        <w:rPr>
          <w:color w:val="000000"/>
        </w:rPr>
      </w:pPr>
      <w:r>
        <w:rPr>
          <w:rFonts w:ascii="Times New Roman" w:hAnsi="Times New Roman" w:eastAsia="Times New Roman" w:cs="Times New Roman"/>
          <w:color w:val="000000"/>
        </w:rPr>
        <w:t>Since China joined the Ramsar Convention on Wetlands in 1992, it has designated (</w:t>
      </w:r>
      <w:r>
        <w:rPr>
          <w:rFonts w:ascii="宋体" w:hAnsi="宋体" w:eastAsia="宋体" w:cs="宋体"/>
          <w:color w:val="000000"/>
        </w:rPr>
        <w:t>指定</w:t>
      </w:r>
      <w:r>
        <w:rPr>
          <w:rFonts w:ascii="Times New Roman" w:hAnsi="Times New Roman" w:eastAsia="Times New Roman" w:cs="Times New Roman"/>
          <w:color w:val="000000"/>
        </w:rPr>
        <w:t>) 202,600 hectares of wetland as Wetlands of International Importance. They store and clean water, keep all kinds of living things, help store floods and prevent droughts. According to a plan announced by the central government in October, by 2025, China will have protected 55 percent of its wetlands.</w:t>
      </w:r>
    </w:p>
    <w:p w14:paraId="20C3D8B2">
      <w:pPr>
        <w:spacing w:line="360" w:lineRule="auto"/>
        <w:ind w:firstLine="420"/>
        <w:jc w:val="left"/>
        <w:textAlignment w:val="center"/>
        <w:rPr>
          <w:color w:val="000000"/>
        </w:rPr>
      </w:pPr>
      <w:r>
        <w:rPr>
          <w:rFonts w:ascii="Times New Roman" w:hAnsi="Times New Roman" w:eastAsia="Times New Roman" w:cs="Times New Roman"/>
          <w:color w:val="000000"/>
        </w:rPr>
        <w:t>After the Wetlands Protection Law, the nation’s first law to protect wetlands, was introduced on June 1, 2022, complete protection was strengthened. The law clearly explained what the government should do and introduced strict punishment for people who destroy wetland areas. It limits building at important national wetlands and it doesn’t allow harmful activities, including using them as farmlands, leaving wastewater everywhere, harvesting and fishing too much.</w:t>
      </w:r>
    </w:p>
    <w:p w14:paraId="60FBB224">
      <w:pPr>
        <w:spacing w:line="360" w:lineRule="auto"/>
        <w:ind w:firstLine="420"/>
        <w:jc w:val="left"/>
        <w:textAlignment w:val="center"/>
        <w:rPr>
          <w:color w:val="000000"/>
        </w:rPr>
      </w:pPr>
      <w:r>
        <w:rPr>
          <w:rFonts w:ascii="Times New Roman" w:hAnsi="Times New Roman" w:eastAsia="Times New Roman" w:cs="Times New Roman"/>
          <w:color w:val="000000"/>
        </w:rPr>
        <w:t xml:space="preserve">Key nature reserve management offices in China have reported more birds wintering in the nation’s wetlands, including some new rare kinds. </w:t>
      </w:r>
      <w:r>
        <w:rPr>
          <w:rFonts w:ascii="Times New Roman" w:hAnsi="Times New Roman" w:eastAsia="Times New Roman" w:cs="Times New Roman"/>
          <w:color w:val="000000"/>
          <w:u w:val="single"/>
        </w:rPr>
        <w:t xml:space="preserve">   ▲   </w:t>
      </w:r>
    </w:p>
    <w:p w14:paraId="170B17A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we learn from Paragraph 2 to Paragraph 4?</w:t>
      </w:r>
    </w:p>
    <w:p w14:paraId="76AC0D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95 percent of the Siberian cranes spend their winter in Poyang Lake.</w:t>
      </w:r>
    </w:p>
    <w:p w14:paraId="02E7268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Climate change has little influence on the Siberian cranes’ living area in Poyang.</w:t>
      </w:r>
    </w:p>
    <w:p w14:paraId="5E10530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Siberian cranes will live in Poyang all year round if the wetland is protected.</w:t>
      </w:r>
    </w:p>
    <w:p w14:paraId="568952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Water levels decide that Poyang Lake isn’t suitable for the Siberian cranes to live.</w:t>
      </w:r>
    </w:p>
    <w:p w14:paraId="7688FBA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behaviors is right at important wetlands?</w:t>
      </w:r>
    </w:p>
    <w:p w14:paraId="478D0E0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building houses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making farmlands</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limiting fishing</w:t>
      </w:r>
    </w:p>
    <w:p w14:paraId="67010E47">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leaving wastewater</w:t>
      </w:r>
      <w:r>
        <w:rPr>
          <w:color w:val="000000"/>
        </w:rPr>
        <w:t xml:space="preserve">    </w:t>
      </w:r>
      <w:r>
        <w:rPr>
          <w:rFonts w:ascii="宋体" w:hAnsi="宋体" w:eastAsia="宋体" w:cs="宋体"/>
          <w:color w:val="000000"/>
        </w:rPr>
        <w:t>⑤</w:t>
      </w:r>
      <w:r>
        <w:rPr>
          <w:rFonts w:ascii="Times New Roman" w:hAnsi="Times New Roman" w:eastAsia="Times New Roman" w:cs="Times New Roman"/>
          <w:color w:val="000000"/>
        </w:rPr>
        <w:t>watching birds</w:t>
      </w:r>
    </w:p>
    <w:p w14:paraId="2DB7C9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③⑤</w:t>
      </w:r>
      <w:r>
        <w:rPr>
          <w:color w:val="000000"/>
        </w:rPr>
        <w:tab/>
      </w:r>
      <w:r>
        <w:rPr>
          <w:color w:val="000000"/>
        </w:rPr>
        <w:t xml:space="preserve">D. </w:t>
      </w:r>
      <w:r>
        <w:rPr>
          <w:rFonts w:ascii="宋体" w:hAnsi="宋体" w:eastAsia="宋体" w:cs="宋体"/>
          <w:color w:val="000000"/>
        </w:rPr>
        <w:t>②⑤</w:t>
      </w:r>
    </w:p>
    <w:p w14:paraId="3B126D49">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this passage mainly tell us?</w:t>
      </w:r>
    </w:p>
    <w:p w14:paraId="5A3E77B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problem the Siberian cranes face and the ways people protect wetlands.</w:t>
      </w:r>
    </w:p>
    <w:p w14:paraId="5ADDC6D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reason why the Siberian cranes migrate and the place they usually stay in.</w:t>
      </w:r>
    </w:p>
    <w:p w14:paraId="0E533C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importance of protecting the Siberian cranes and the result it will lead to.</w:t>
      </w:r>
    </w:p>
    <w:p w14:paraId="4CF61E4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loss of wetlands and the actions that have already been taken to help them.</w:t>
      </w:r>
    </w:p>
    <w:p w14:paraId="5C507CE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will the writer probably continue to write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8?</w:t>
      </w:r>
    </w:p>
    <w:p w14:paraId="7A4C85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have done something to protect wetlands.</w:t>
      </w:r>
    </w:p>
    <w:p w14:paraId="4F51A6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number of the birds has increased in wetlands.</w:t>
      </w:r>
    </w:p>
    <w:p w14:paraId="05B75F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Experts will go on to do other research on wetlands.</w:t>
      </w:r>
    </w:p>
    <w:p w14:paraId="08BC596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government will make more laws to protect wetlands.</w:t>
      </w:r>
    </w:p>
    <w:p w14:paraId="60340D92">
      <w:pPr>
        <w:spacing w:line="360" w:lineRule="auto"/>
        <w:jc w:val="center"/>
        <w:textAlignment w:val="center"/>
        <w:rPr>
          <w:color w:val="000000"/>
        </w:rPr>
      </w:pPr>
      <w:r>
        <w:rPr>
          <w:rFonts w:ascii="Times New Roman" w:hAnsi="Times New Roman" w:eastAsia="Times New Roman" w:cs="Times New Roman"/>
          <w:b/>
          <w:color w:val="000000"/>
          <w:sz w:val="24"/>
        </w:rPr>
        <w:t>D</w:t>
      </w:r>
    </w:p>
    <w:p w14:paraId="46AAFBD6">
      <w:pPr>
        <w:spacing w:line="360" w:lineRule="auto"/>
        <w:ind w:firstLine="420"/>
        <w:jc w:val="left"/>
        <w:textAlignment w:val="center"/>
        <w:rPr>
          <w:color w:val="000000"/>
        </w:rPr>
      </w:pPr>
      <w:r>
        <w:rPr>
          <w:rFonts w:ascii="Times New Roman" w:hAnsi="Times New Roman" w:eastAsia="Times New Roman" w:cs="Times New Roman"/>
          <w:color w:val="000000"/>
        </w:rPr>
        <w:t>Jordan had his eye on a scoring record. Jordan took a deep breath as he stood in the doorway, looking in at the basketball court. Maybe today I’ll make history, he thought.</w:t>
      </w:r>
    </w:p>
    <w:p w14:paraId="4DEAB463">
      <w:pPr>
        <w:spacing w:line="360" w:lineRule="auto"/>
        <w:ind w:firstLine="420"/>
        <w:jc w:val="left"/>
        <w:textAlignment w:val="center"/>
        <w:rPr>
          <w:color w:val="000000"/>
        </w:rPr>
      </w:pPr>
      <w:r>
        <w:rPr>
          <w:rFonts w:ascii="Times New Roman" w:hAnsi="Times New Roman" w:eastAsia="Times New Roman" w:cs="Times New Roman"/>
          <w:color w:val="000000"/>
        </w:rPr>
        <w:t>The city’s youth basketball league was holding a celebration. Today’s championship game marked 50 years since the league’s first title game (</w:t>
      </w:r>
      <w:r>
        <w:rPr>
          <w:rFonts w:ascii="宋体" w:hAnsi="宋体" w:eastAsia="宋体" w:cs="宋体"/>
          <w:color w:val="000000"/>
        </w:rPr>
        <w:t>冠军争夺赛</w:t>
      </w:r>
      <w:r>
        <w:rPr>
          <w:rFonts w:ascii="Times New Roman" w:hAnsi="Times New Roman" w:eastAsia="Times New Roman" w:cs="Times New Roman"/>
          <w:color w:val="000000"/>
        </w:rPr>
        <w:t>).</w:t>
      </w:r>
    </w:p>
    <w:p w14:paraId="7910FBF0">
      <w:pPr>
        <w:spacing w:line="360" w:lineRule="auto"/>
        <w:ind w:firstLine="420"/>
        <w:jc w:val="left"/>
        <w:textAlignment w:val="center"/>
        <w:rPr>
          <w:color w:val="000000"/>
        </w:rPr>
      </w:pPr>
      <w:r>
        <w:rPr>
          <w:rFonts w:ascii="Times New Roman" w:hAnsi="Times New Roman" w:eastAsia="Times New Roman" w:cs="Times New Roman"/>
          <w:color w:val="000000"/>
        </w:rPr>
        <w:t>Before the game, Jordan looked over a special program. It listed the winners of each championship game and the top scorers.</w:t>
      </w:r>
    </w:p>
    <w:p w14:paraId="0450E7BC">
      <w:pPr>
        <w:spacing w:line="360" w:lineRule="auto"/>
        <w:ind w:firstLine="420"/>
        <w:jc w:val="left"/>
        <w:textAlignment w:val="center"/>
        <w:rPr>
          <w:color w:val="000000"/>
        </w:rPr>
      </w:pPr>
      <w:r>
        <w:rPr>
          <w:rFonts w:ascii="Times New Roman" w:hAnsi="Times New Roman" w:eastAsia="Times New Roman" w:cs="Times New Roman"/>
          <w:color w:val="000000"/>
        </w:rPr>
        <w:t>Jordan stopped when he read the name of the top scorer from a game 30 years before. “Devin, look!” he said to his friend, “You see who has the all-time record? My dad! Twenty-four points. But he never told me that.”</w:t>
      </w:r>
    </w:p>
    <w:p w14:paraId="7608EA59">
      <w:pPr>
        <w:spacing w:line="360" w:lineRule="auto"/>
        <w:ind w:firstLine="420"/>
        <w:jc w:val="left"/>
        <w:textAlignment w:val="center"/>
        <w:rPr>
          <w:color w:val="000000"/>
        </w:rPr>
      </w:pPr>
      <w:r>
        <w:rPr>
          <w:rFonts w:ascii="Times New Roman" w:hAnsi="Times New Roman" w:eastAsia="Times New Roman" w:cs="Times New Roman"/>
          <w:color w:val="000000"/>
        </w:rPr>
        <w:t>“Twenty-four points,” Devin said. “That’s great.”</w:t>
      </w:r>
    </w:p>
    <w:p w14:paraId="3A1786BB">
      <w:pPr>
        <w:spacing w:line="360" w:lineRule="auto"/>
        <w:ind w:firstLine="420"/>
        <w:jc w:val="left"/>
        <w:textAlignment w:val="center"/>
        <w:rPr>
          <w:color w:val="000000"/>
        </w:rPr>
      </w:pPr>
      <w:r>
        <w:rPr>
          <w:rFonts w:ascii="Times New Roman" w:hAnsi="Times New Roman" w:eastAsia="Times New Roman" w:cs="Times New Roman"/>
          <w:color w:val="000000"/>
        </w:rPr>
        <w:t>Jordan’s best was 19 points. He was the league’s top scorer.</w:t>
      </w:r>
    </w:p>
    <w:p w14:paraId="112CF896">
      <w:pPr>
        <w:spacing w:line="360" w:lineRule="auto"/>
        <w:ind w:firstLine="420"/>
        <w:jc w:val="left"/>
        <w:textAlignment w:val="center"/>
        <w:rPr>
          <w:color w:val="000000"/>
        </w:rPr>
      </w:pPr>
      <w:r>
        <w:rPr>
          <w:rFonts w:ascii="Times New Roman" w:hAnsi="Times New Roman" w:eastAsia="Times New Roman" w:cs="Times New Roman"/>
          <w:color w:val="000000"/>
        </w:rPr>
        <w:t>When his parents showed up at the gym, Jordan brought the program over to them.</w:t>
      </w:r>
    </w:p>
    <w:p w14:paraId="598CE954">
      <w:pPr>
        <w:spacing w:line="360" w:lineRule="auto"/>
        <w:ind w:firstLine="420"/>
        <w:jc w:val="left"/>
        <w:textAlignment w:val="center"/>
        <w:rPr>
          <w:color w:val="000000"/>
        </w:rPr>
      </w:pPr>
      <w:r>
        <w:rPr>
          <w:rFonts w:ascii="Times New Roman" w:hAnsi="Times New Roman" w:eastAsia="Times New Roman" w:cs="Times New Roman"/>
          <w:color w:val="000000"/>
        </w:rPr>
        <w:t>His dad laughed. “I had quite a game that day,” he said. “But look at the score. I prefer to trade all my points for a win.”</w:t>
      </w:r>
    </w:p>
    <w:p w14:paraId="2F529796">
      <w:pPr>
        <w:spacing w:line="360" w:lineRule="auto"/>
        <w:ind w:firstLine="420"/>
        <w:jc w:val="left"/>
        <w:textAlignment w:val="center"/>
        <w:rPr>
          <w:color w:val="000000"/>
        </w:rPr>
      </w:pPr>
      <w:r>
        <w:rPr>
          <w:rFonts w:ascii="Times New Roman" w:hAnsi="Times New Roman" w:eastAsia="Times New Roman" w:cs="Times New Roman"/>
          <w:color w:val="000000"/>
        </w:rPr>
        <w:t>Jordan hadn’t noticed that his dad’s team had lost by one point.</w:t>
      </w:r>
    </w:p>
    <w:p w14:paraId="50F33E8B">
      <w:pPr>
        <w:spacing w:line="360" w:lineRule="auto"/>
        <w:ind w:firstLine="420"/>
        <w:jc w:val="left"/>
        <w:textAlignment w:val="center"/>
        <w:rPr>
          <w:color w:val="000000"/>
        </w:rPr>
      </w:pPr>
      <w:r>
        <w:rPr>
          <w:rFonts w:ascii="Times New Roman" w:hAnsi="Times New Roman" w:eastAsia="Times New Roman" w:cs="Times New Roman"/>
          <w:color w:val="000000"/>
        </w:rPr>
        <w:t>“That was a great group of teammates,” Dad said. “I’m still friends with a lot of them.”</w:t>
      </w:r>
    </w:p>
    <w:p w14:paraId="35E68386">
      <w:pPr>
        <w:spacing w:line="360" w:lineRule="auto"/>
        <w:ind w:firstLine="420"/>
        <w:jc w:val="left"/>
        <w:textAlignment w:val="center"/>
        <w:rPr>
          <w:color w:val="000000"/>
        </w:rPr>
      </w:pPr>
      <w:r>
        <w:rPr>
          <w:rFonts w:ascii="Times New Roman" w:hAnsi="Times New Roman" w:eastAsia="Times New Roman" w:cs="Times New Roman"/>
          <w:color w:val="000000"/>
        </w:rPr>
        <w:t>As game time came near, Jordan slapped hands with his teammate Tara and then started to warm up. The courts filled up quickly.</w:t>
      </w:r>
    </w:p>
    <w:p w14:paraId="23C7B009">
      <w:pPr>
        <w:spacing w:line="360" w:lineRule="auto"/>
        <w:ind w:firstLine="420"/>
        <w:jc w:val="left"/>
        <w:textAlignment w:val="center"/>
        <w:rPr>
          <w:color w:val="000000"/>
        </w:rPr>
      </w:pPr>
      <w:r>
        <w:rPr>
          <w:rFonts w:ascii="Times New Roman" w:hAnsi="Times New Roman" w:eastAsia="Times New Roman" w:cs="Times New Roman"/>
          <w:color w:val="000000"/>
        </w:rPr>
        <w:t>Jordan felt strangely calm. He’d played so many games in this gym that it was like his own home. Jordan had led his team to a victory over the Lions last season. Why shouldn’t today be like that?</w:t>
      </w:r>
    </w:p>
    <w:p w14:paraId="214C59FD">
      <w:pPr>
        <w:spacing w:line="360" w:lineRule="auto"/>
        <w:ind w:firstLine="420"/>
        <w:jc w:val="left"/>
        <w:textAlignment w:val="center"/>
        <w:rPr>
          <w:color w:val="000000"/>
        </w:rPr>
      </w:pPr>
      <w:r>
        <w:rPr>
          <w:rFonts w:ascii="Times New Roman" w:hAnsi="Times New Roman" w:eastAsia="Times New Roman" w:cs="Times New Roman"/>
          <w:color w:val="000000"/>
        </w:rPr>
        <w:t>Jordan grew even more confident when he hit the first 2 shots (</w:t>
      </w:r>
      <w:r>
        <w:rPr>
          <w:rFonts w:ascii="宋体" w:hAnsi="宋体" w:eastAsia="宋体" w:cs="宋体"/>
          <w:color w:val="000000"/>
        </w:rPr>
        <w:t>投篮</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51F220CC">
      <w:pPr>
        <w:spacing w:line="360" w:lineRule="auto"/>
        <w:ind w:firstLine="420"/>
        <w:jc w:val="left"/>
        <w:textAlignment w:val="center"/>
        <w:rPr>
          <w:color w:val="000000"/>
        </w:rPr>
      </w:pPr>
      <w:r>
        <w:rPr>
          <w:rFonts w:ascii="Times New Roman" w:hAnsi="Times New Roman" w:eastAsia="Times New Roman" w:cs="Times New Roman"/>
          <w:color w:val="000000"/>
        </w:rPr>
        <w:t>The Lions called a break. Jordan ran to the bench and jumped up and down with excitement.</w:t>
      </w:r>
    </w:p>
    <w:p w14:paraId="6E27AE7E">
      <w:pPr>
        <w:spacing w:line="360" w:lineRule="auto"/>
        <w:ind w:firstLine="420"/>
        <w:jc w:val="left"/>
        <w:textAlignment w:val="center"/>
        <w:rPr>
          <w:color w:val="000000"/>
        </w:rPr>
      </w:pPr>
      <w:r>
        <w:rPr>
          <w:rFonts w:ascii="Times New Roman" w:hAnsi="Times New Roman" w:eastAsia="Times New Roman" w:cs="Times New Roman"/>
          <w:color w:val="000000"/>
        </w:rPr>
        <w:t>“Great start,”Coach said. “But those guys are tough. They’ll come back on us.”</w:t>
      </w:r>
    </w:p>
    <w:p w14:paraId="283F6D40">
      <w:pPr>
        <w:spacing w:line="360" w:lineRule="auto"/>
        <w:ind w:firstLine="420"/>
        <w:jc w:val="left"/>
        <w:textAlignment w:val="center"/>
        <w:rPr>
          <w:color w:val="000000"/>
        </w:rPr>
      </w:pPr>
      <w:r>
        <w:rPr>
          <w:rFonts w:ascii="Times New Roman" w:hAnsi="Times New Roman" w:eastAsia="Times New Roman" w:cs="Times New Roman"/>
          <w:color w:val="000000"/>
        </w:rPr>
        <w:t>He was right. By half time, the Lions had pulled ahead, 27-24.</w:t>
      </w:r>
    </w:p>
    <w:p w14:paraId="124BED8B">
      <w:pPr>
        <w:spacing w:line="360" w:lineRule="auto"/>
        <w:ind w:firstLine="420"/>
        <w:jc w:val="left"/>
        <w:textAlignment w:val="center"/>
        <w:rPr>
          <w:color w:val="000000"/>
        </w:rPr>
      </w:pPr>
      <w:r>
        <w:rPr>
          <w:rFonts w:ascii="Times New Roman" w:hAnsi="Times New Roman" w:eastAsia="Times New Roman" w:cs="Times New Roman"/>
          <w:color w:val="000000"/>
        </w:rPr>
        <w:t>Jordan looked up at his parents. His dad nodded and called, “Great work!”</w:t>
      </w:r>
    </w:p>
    <w:p w14:paraId="13350221">
      <w:pPr>
        <w:spacing w:line="360" w:lineRule="auto"/>
        <w:ind w:firstLine="420"/>
        <w:jc w:val="left"/>
        <w:textAlignment w:val="center"/>
        <w:rPr>
          <w:color w:val="000000"/>
        </w:rPr>
      </w:pPr>
      <w:r>
        <w:rPr>
          <w:rFonts w:ascii="Times New Roman" w:hAnsi="Times New Roman" w:eastAsia="Times New Roman" w:cs="Times New Roman"/>
          <w:color w:val="000000"/>
        </w:rPr>
        <w:t>But Jordan didn’t feel quite as confident as he had before.</w:t>
      </w:r>
    </w:p>
    <w:p w14:paraId="2DCE8A7D">
      <w:pPr>
        <w:spacing w:line="360" w:lineRule="auto"/>
        <w:ind w:firstLine="420"/>
        <w:jc w:val="left"/>
        <w:textAlignment w:val="center"/>
        <w:rPr>
          <w:color w:val="000000"/>
        </w:rPr>
      </w:pPr>
      <w:r>
        <w:rPr>
          <w:rFonts w:ascii="Times New Roman" w:hAnsi="Times New Roman" w:eastAsia="Times New Roman" w:cs="Times New Roman"/>
          <w:color w:val="000000"/>
        </w:rPr>
        <w:t>The teams traded baskets throughout the second half, with neither building a lead.</w:t>
      </w:r>
    </w:p>
    <w:p w14:paraId="1B9C9E01">
      <w:pPr>
        <w:spacing w:line="360" w:lineRule="auto"/>
        <w:ind w:firstLine="420"/>
        <w:jc w:val="left"/>
        <w:textAlignment w:val="center"/>
        <w:rPr>
          <w:color w:val="000000"/>
        </w:rPr>
      </w:pPr>
      <w:r>
        <w:rPr>
          <w:rFonts w:ascii="Times New Roman" w:hAnsi="Times New Roman" w:eastAsia="Times New Roman" w:cs="Times New Roman"/>
          <w:color w:val="000000"/>
        </w:rPr>
        <w:t>Eleven seconds left. The scoreboard was clear: LIONS 51. BADGERS 51.</w:t>
      </w:r>
    </w:p>
    <w:p w14:paraId="019228BE">
      <w:pPr>
        <w:spacing w:line="360" w:lineRule="auto"/>
        <w:ind w:firstLine="420"/>
        <w:jc w:val="left"/>
        <w:textAlignment w:val="center"/>
        <w:rPr>
          <w:color w:val="000000"/>
        </w:rPr>
      </w:pPr>
      <w:r>
        <w:rPr>
          <w:rFonts w:ascii="Times New Roman" w:hAnsi="Times New Roman" w:eastAsia="Times New Roman" w:cs="Times New Roman"/>
          <w:color w:val="000000"/>
        </w:rPr>
        <w:t>Coach told Jordan to bring the ball up the court. “Look for Devin inside, but take the shot if you’re open,” he said.</w:t>
      </w:r>
    </w:p>
    <w:p w14:paraId="04B1190F">
      <w:pPr>
        <w:spacing w:line="360" w:lineRule="auto"/>
        <w:ind w:firstLine="420"/>
        <w:jc w:val="left"/>
        <w:textAlignment w:val="center"/>
        <w:rPr>
          <w:color w:val="000000"/>
        </w:rPr>
      </w:pPr>
      <w:r>
        <w:rPr>
          <w:rFonts w:ascii="Times New Roman" w:hAnsi="Times New Roman" w:eastAsia="Times New Roman" w:cs="Times New Roman"/>
          <w:color w:val="000000"/>
        </w:rPr>
        <w:t>Jordan glanced at his dad again. His dad pointed to Jordan, then held up two fingers on one hand and three fingers on the other.</w:t>
      </w:r>
    </w:p>
    <w:p w14:paraId="2775E4E8">
      <w:pPr>
        <w:spacing w:line="360" w:lineRule="auto"/>
        <w:ind w:firstLine="420"/>
        <w:jc w:val="left"/>
        <w:textAlignment w:val="center"/>
        <w:rPr>
          <w:color w:val="000000"/>
        </w:rPr>
      </w:pPr>
      <w:r>
        <w:rPr>
          <w:rFonts w:ascii="Times New Roman" w:hAnsi="Times New Roman" w:eastAsia="Times New Roman" w:cs="Times New Roman"/>
          <w:color w:val="000000"/>
        </w:rPr>
        <w:t>“Me?” Jordan mouthed.</w:t>
      </w:r>
    </w:p>
    <w:p w14:paraId="1B157E4B">
      <w:pPr>
        <w:spacing w:line="360" w:lineRule="auto"/>
        <w:ind w:firstLine="420"/>
        <w:jc w:val="left"/>
        <w:textAlignment w:val="center"/>
        <w:rPr>
          <w:color w:val="000000"/>
        </w:rPr>
      </w:pPr>
      <w:r>
        <w:rPr>
          <w:rFonts w:ascii="Times New Roman" w:hAnsi="Times New Roman" w:eastAsia="Times New Roman" w:cs="Times New Roman"/>
          <w:color w:val="000000"/>
        </w:rPr>
        <w:t>Dad nodded. Jordan had scored 23 points. Another basket would break the record. And it was the right time to do it!</w:t>
      </w:r>
    </w:p>
    <w:p w14:paraId="6641CEBC">
      <w:pPr>
        <w:spacing w:line="360" w:lineRule="auto"/>
        <w:ind w:firstLine="420"/>
        <w:jc w:val="left"/>
        <w:textAlignment w:val="center"/>
        <w:rPr>
          <w:color w:val="000000"/>
        </w:rPr>
      </w:pPr>
      <w:r>
        <w:rPr>
          <w:rFonts w:ascii="Times New Roman" w:hAnsi="Times New Roman" w:eastAsia="Times New Roman" w:cs="Times New Roman"/>
          <w:color w:val="000000"/>
        </w:rPr>
        <w:t>Jordan ran right, then left, but he was still a long way from the basket.</w:t>
      </w:r>
    </w:p>
    <w:p w14:paraId="7CF9078E">
      <w:pPr>
        <w:spacing w:line="360" w:lineRule="auto"/>
        <w:ind w:firstLine="420"/>
        <w:jc w:val="left"/>
        <w:textAlignment w:val="center"/>
        <w:rPr>
          <w:color w:val="000000"/>
        </w:rPr>
      </w:pPr>
      <w:r>
        <w:rPr>
          <w:rFonts w:ascii="Times New Roman" w:hAnsi="Times New Roman" w:eastAsia="Times New Roman" w:cs="Times New Roman"/>
          <w:color w:val="000000"/>
        </w:rPr>
        <w:t>The viewers started counting the seconds. “Four... three... two.”</w:t>
      </w:r>
    </w:p>
    <w:p w14:paraId="00DB0D72">
      <w:pPr>
        <w:spacing w:line="360" w:lineRule="auto"/>
        <w:ind w:firstLine="420"/>
        <w:jc w:val="left"/>
        <w:textAlignment w:val="center"/>
        <w:rPr>
          <w:color w:val="000000"/>
        </w:rPr>
      </w:pPr>
      <w:r>
        <w:rPr>
          <w:rFonts w:ascii="Times New Roman" w:hAnsi="Times New Roman" w:eastAsia="Times New Roman" w:cs="Times New Roman"/>
          <w:color w:val="000000"/>
        </w:rPr>
        <w:t>Jordan rose to shoot. As the Lions rushed toward him, he passed the ball to Devin—wide open near the basket.</w:t>
      </w:r>
    </w:p>
    <w:p w14:paraId="1993B26B">
      <w:pPr>
        <w:spacing w:line="360" w:lineRule="auto"/>
        <w:ind w:firstLine="420"/>
        <w:jc w:val="left"/>
        <w:textAlignment w:val="center"/>
        <w:rPr>
          <w:color w:val="000000"/>
        </w:rPr>
      </w:pPr>
      <w:r>
        <w:rPr>
          <w:rFonts w:ascii="Times New Roman" w:hAnsi="Times New Roman" w:eastAsia="Times New Roman" w:cs="Times New Roman"/>
          <w:color w:val="000000"/>
        </w:rPr>
        <w:t>Devin turned and shot. The ball fell cleanly through the net for the winning points.</w:t>
      </w:r>
    </w:p>
    <w:p w14:paraId="79019B65">
      <w:pPr>
        <w:spacing w:line="360" w:lineRule="auto"/>
        <w:ind w:firstLine="420"/>
        <w:jc w:val="left"/>
        <w:textAlignment w:val="center"/>
        <w:rPr>
          <w:color w:val="000000"/>
        </w:rPr>
      </w:pPr>
      <w:r>
        <w:rPr>
          <w:rFonts w:ascii="Times New Roman" w:hAnsi="Times New Roman" w:eastAsia="Times New Roman" w:cs="Times New Roman"/>
          <w:color w:val="000000"/>
        </w:rPr>
        <w:t>“Yes!” Jordan shouted. After celebrating with his team, he ran to hug his parents. “You still have the record,” he told his dad.</w:t>
      </w:r>
    </w:p>
    <w:p w14:paraId="5D32A5DB">
      <w:pPr>
        <w:spacing w:line="360" w:lineRule="auto"/>
        <w:ind w:firstLine="420"/>
        <w:jc w:val="left"/>
        <w:textAlignment w:val="center"/>
        <w:rPr>
          <w:color w:val="000000"/>
        </w:rPr>
      </w:pPr>
      <w:r>
        <w:rPr>
          <w:rFonts w:ascii="Times New Roman" w:hAnsi="Times New Roman" w:eastAsia="Times New Roman" w:cs="Times New Roman"/>
          <w:color w:val="000000"/>
        </w:rPr>
        <w:t>Dad smiled. “You have something more important. A championship. And great teammates. Congratulations on your history!”</w:t>
      </w:r>
    </w:p>
    <w:p w14:paraId="61F5E40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of the following is true according to the article?</w:t>
      </w:r>
    </w:p>
    <w:p w14:paraId="78DDBE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Dad’s team got the championship 30 years before.</w:t>
      </w:r>
    </w:p>
    <w:p w14:paraId="01528B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celebration was held to mark the league’s fiftieth title game.</w:t>
      </w:r>
    </w:p>
    <w:p w14:paraId="5343D84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Jordan passed the ball to his teammate Devin to win the game.</w:t>
      </w:r>
    </w:p>
    <w:p w14:paraId="5C285BD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Jordan celebrated with the team for his dad’s congratulations.</w:t>
      </w:r>
    </w:p>
    <w:p w14:paraId="0501C0A0">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Which is the correct order of the things below?</w:t>
      </w:r>
    </w:p>
    <w:p w14:paraId="0299AD5B">
      <w:pPr>
        <w:spacing w:line="360" w:lineRule="auto"/>
        <w:jc w:val="left"/>
        <w:textAlignment w:val="center"/>
        <w:rPr>
          <w:color w:val="000000"/>
        </w:rPr>
      </w:pPr>
      <w:r>
        <w:rPr>
          <w:rFonts w:ascii="Times New Roman" w:hAnsi="Times New Roman" w:eastAsia="Times New Roman" w:cs="Times New Roman"/>
          <w:color w:val="000000"/>
        </w:rPr>
        <w:t>a. Jordan ran to hug his parents after the celebration.</w:t>
      </w:r>
    </w:p>
    <w:p w14:paraId="24A1BA4D">
      <w:pPr>
        <w:spacing w:line="360" w:lineRule="auto"/>
        <w:jc w:val="left"/>
        <w:textAlignment w:val="center"/>
        <w:rPr>
          <w:color w:val="000000"/>
        </w:rPr>
      </w:pPr>
      <w:r>
        <w:rPr>
          <w:rFonts w:ascii="Times New Roman" w:hAnsi="Times New Roman" w:eastAsia="Times New Roman" w:cs="Times New Roman"/>
          <w:color w:val="000000"/>
        </w:rPr>
        <w:t>b. Jordan’s parents showed up at the gym.</w:t>
      </w:r>
    </w:p>
    <w:p w14:paraId="1C8AC347">
      <w:pPr>
        <w:spacing w:line="360" w:lineRule="auto"/>
        <w:jc w:val="left"/>
        <w:textAlignment w:val="center"/>
        <w:rPr>
          <w:color w:val="000000"/>
        </w:rPr>
      </w:pPr>
      <w:r>
        <w:rPr>
          <w:rFonts w:ascii="Times New Roman" w:hAnsi="Times New Roman" w:eastAsia="Times New Roman" w:cs="Times New Roman"/>
          <w:color w:val="000000"/>
        </w:rPr>
        <w:t>c. Jordan looked over a special program.</w:t>
      </w:r>
    </w:p>
    <w:p w14:paraId="35FD5B9C">
      <w:pPr>
        <w:spacing w:line="360" w:lineRule="auto"/>
        <w:jc w:val="left"/>
        <w:textAlignment w:val="center"/>
        <w:rPr>
          <w:color w:val="000000"/>
        </w:rPr>
      </w:pPr>
      <w:r>
        <w:rPr>
          <w:rFonts w:ascii="Times New Roman" w:hAnsi="Times New Roman" w:eastAsia="Times New Roman" w:cs="Times New Roman"/>
          <w:color w:val="000000"/>
        </w:rPr>
        <w:t>d. Dad pointed to Jordan and held up his fingers.</w:t>
      </w:r>
    </w:p>
    <w:p w14:paraId="16501D6D">
      <w:pPr>
        <w:spacing w:line="360" w:lineRule="auto"/>
        <w:jc w:val="left"/>
        <w:textAlignment w:val="center"/>
        <w:rPr>
          <w:color w:val="000000"/>
        </w:rPr>
      </w:pPr>
      <w:r>
        <w:rPr>
          <w:rFonts w:ascii="Times New Roman" w:hAnsi="Times New Roman" w:eastAsia="Times New Roman" w:cs="Times New Roman"/>
          <w:color w:val="000000"/>
        </w:rPr>
        <w:t>e. Jordan started to warm up for the game.</w:t>
      </w:r>
    </w:p>
    <w:p w14:paraId="60EF61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c-b-d-e-a</w:t>
      </w:r>
      <w:r>
        <w:rPr>
          <w:color w:val="000000"/>
        </w:rPr>
        <w:tab/>
      </w:r>
      <w:r>
        <w:rPr>
          <w:color w:val="000000"/>
        </w:rPr>
        <w:t xml:space="preserve">B. </w:t>
      </w:r>
      <w:r>
        <w:rPr>
          <w:rFonts w:ascii="Times New Roman" w:hAnsi="Times New Roman" w:eastAsia="Times New Roman" w:cs="Times New Roman"/>
          <w:color w:val="000000"/>
        </w:rPr>
        <w:t>c-b-e-d-a</w:t>
      </w:r>
      <w:r>
        <w:rPr>
          <w:color w:val="000000"/>
        </w:rPr>
        <w:tab/>
      </w:r>
      <w:r>
        <w:rPr>
          <w:color w:val="000000"/>
        </w:rPr>
        <w:t xml:space="preserve">C. </w:t>
      </w:r>
      <w:r>
        <w:rPr>
          <w:rFonts w:ascii="Times New Roman" w:hAnsi="Times New Roman" w:eastAsia="Times New Roman" w:cs="Times New Roman"/>
          <w:color w:val="000000"/>
        </w:rPr>
        <w:t>b-c-e-d-a</w:t>
      </w:r>
      <w:r>
        <w:rPr>
          <w:color w:val="000000"/>
        </w:rPr>
        <w:tab/>
      </w:r>
      <w:r>
        <w:rPr>
          <w:color w:val="000000"/>
        </w:rPr>
        <w:t xml:space="preserve">D. </w:t>
      </w:r>
      <w:r>
        <w:rPr>
          <w:rFonts w:ascii="Times New Roman" w:hAnsi="Times New Roman" w:eastAsia="Times New Roman" w:cs="Times New Roman"/>
          <w:color w:val="000000"/>
        </w:rPr>
        <w:t>b-c-d-e-a</w:t>
      </w:r>
    </w:p>
    <w:p w14:paraId="21BF6A7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From the passage we can see Jordan ________.</w:t>
      </w:r>
    </w:p>
    <w:p w14:paraId="2771F07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stayed calm for the victory over the Lions last season</w:t>
      </w:r>
    </w:p>
    <w:p w14:paraId="0163C9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grew more confident for his teammate’s first 2 shots</w:t>
      </w:r>
    </w:p>
    <w:p w14:paraId="0716B6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became excited about the Lions’ calling a break</w:t>
      </w:r>
    </w:p>
    <w:p w14:paraId="2229638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felt proud of his dad’s basketball career</w:t>
      </w:r>
    </w:p>
    <w:p w14:paraId="6BBB546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best title of this passage?</w:t>
      </w:r>
    </w:p>
    <w:p w14:paraId="5440AE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Team’s celebration</w:t>
      </w:r>
      <w:r>
        <w:rPr>
          <w:color w:val="000000"/>
        </w:rPr>
        <w:tab/>
      </w:r>
      <w:r>
        <w:rPr>
          <w:color w:val="000000"/>
        </w:rPr>
        <w:t xml:space="preserve">B. </w:t>
      </w:r>
      <w:r>
        <w:rPr>
          <w:rFonts w:ascii="Times New Roman" w:hAnsi="Times New Roman" w:eastAsia="Times New Roman" w:cs="Times New Roman"/>
          <w:color w:val="000000"/>
        </w:rPr>
        <w:t>Dad’s record</w:t>
      </w:r>
    </w:p>
    <w:p w14:paraId="01762E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Friend’s encouragement</w:t>
      </w:r>
      <w:r>
        <w:rPr>
          <w:color w:val="000000"/>
        </w:rPr>
        <w:tab/>
      </w:r>
      <w:r>
        <w:rPr>
          <w:color w:val="000000"/>
        </w:rPr>
        <w:t xml:space="preserve">D. </w:t>
      </w:r>
      <w:r>
        <w:rPr>
          <w:rFonts w:ascii="Times New Roman" w:hAnsi="Times New Roman" w:eastAsia="Times New Roman" w:cs="Times New Roman"/>
          <w:color w:val="000000"/>
        </w:rPr>
        <w:t>Jordan’s history</w:t>
      </w:r>
    </w:p>
    <w:p w14:paraId="70CDD18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74DC1D4">
      <w:pPr>
        <w:spacing w:line="360"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31</w:t>
      </w:r>
      <w:r>
        <w:rPr>
          <w:rFonts w:ascii="宋体" w:hAnsi="宋体" w:eastAsia="宋体" w:cs="宋体"/>
          <w:b/>
          <w:color w:val="000000"/>
          <w:sz w:val="24"/>
        </w:rPr>
        <w:t>小题，请将答案按要求写在答题卡上。</w:t>
      </w:r>
    </w:p>
    <w:p w14:paraId="284BDA43">
      <w:pPr>
        <w:spacing w:line="360" w:lineRule="auto"/>
        <w:jc w:val="left"/>
        <w:textAlignment w:val="center"/>
        <w:rPr>
          <w:color w:val="000000"/>
        </w:rPr>
      </w:pPr>
      <w:r>
        <w:rPr>
          <w:rFonts w:ascii="宋体" w:hAnsi="宋体" w:eastAsia="宋体" w:cs="宋体"/>
          <w:b/>
          <w:color w:val="000000"/>
          <w:sz w:val="24"/>
        </w:rPr>
        <w:t>四、词汇（本题共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4E3B1F1">
      <w:pPr>
        <w:spacing w:line="360"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请根据括号中的中文提示、英文释义或句意，写出句中所缺单词，使句子通顺。</w:t>
      </w:r>
    </w:p>
    <w:p w14:paraId="2B0C91B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After four years of college education, more and more young men return to Nantong to help with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当地的</w:t>
      </w:r>
      <w:r>
        <w:rPr>
          <w:rFonts w:ascii="Times New Roman" w:hAnsi="Times New Roman" w:eastAsia="Times New Roman" w:cs="Times New Roman"/>
          <w:color w:val="000000"/>
        </w:rPr>
        <w:t>) development.</w:t>
      </w:r>
    </w:p>
    <w:p w14:paraId="4ACAC27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My best friend May always exercises more to bring her weight under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控制</w:t>
      </w:r>
      <w:r>
        <w:rPr>
          <w:rFonts w:ascii="Times New Roman" w:hAnsi="Times New Roman" w:eastAsia="Times New Roman" w:cs="Times New Roman"/>
          <w:color w:val="000000"/>
        </w:rPr>
        <w:t>).</w:t>
      </w:r>
    </w:p>
    <w:p w14:paraId="6D713A7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If you </w:t>
      </w:r>
      <w:r>
        <w:rPr>
          <w:color w:val="000000"/>
        </w:rPr>
        <w:t>________</w:t>
      </w:r>
      <w:r>
        <w:rPr>
          <w:rFonts w:ascii="Times New Roman" w:hAnsi="Times New Roman" w:eastAsia="Times New Roman" w:cs="Times New Roman"/>
          <w:color w:val="000000"/>
        </w:rPr>
        <w:t xml:space="preserve"> (need) more information about Zhalong Nature Reserve</w:t>
      </w:r>
      <w:r>
        <w:rPr>
          <w:rFonts w:ascii="Times New Roman" w:hAnsi="Times New Roman" w:eastAsia="Times New Roman" w:cs="Times New Roman"/>
          <w:color w:val="000000"/>
          <w:position w:val="-22"/>
        </w:rPr>
        <w:drawing>
          <wp:inline distT="0" distB="0" distL="114300" distR="114300">
            <wp:extent cx="50800" cy="88900"/>
            <wp:effectExtent l="0" t="0" r="0" b="0"/>
            <wp:docPr id="557331638" name="图片 55733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31638" name="图片 557331638"/>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may search the Internet after class.</w:t>
      </w:r>
    </w:p>
    <w:p w14:paraId="61C4CC3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We were </w:t>
      </w:r>
      <w:r>
        <w:rPr>
          <w:color w:val="000000"/>
        </w:rPr>
        <w:t>________</w:t>
      </w:r>
      <w:r>
        <w:rPr>
          <w:rFonts w:ascii="Times New Roman" w:hAnsi="Times New Roman" w:eastAsia="Times New Roman" w:cs="Times New Roman"/>
          <w:color w:val="000000"/>
        </w:rPr>
        <w:t xml:space="preserve"> (at last) in agreement yesterday. So, we’ll go to Xi’an for a study trip.</w:t>
      </w:r>
    </w:p>
    <w:p w14:paraId="5D842B2C">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Our school library is open every day </w:t>
      </w:r>
      <w:r>
        <w:rPr>
          <w:color w:val="000000"/>
        </w:rPr>
        <w:t>________</w:t>
      </w:r>
      <w:r>
        <w:rPr>
          <w:rFonts w:ascii="Times New Roman" w:hAnsi="Times New Roman" w:eastAsia="Times New Roman" w:cs="Times New Roman"/>
          <w:color w:val="000000"/>
        </w:rPr>
        <w:t xml:space="preserve"> Sundays. In this way, the librarians can have a day off per week.</w:t>
      </w:r>
    </w:p>
    <w:p w14:paraId="0F9ADF6E">
      <w:pPr>
        <w:spacing w:line="360" w:lineRule="auto"/>
        <w:jc w:val="left"/>
        <w:textAlignment w:val="center"/>
        <w:rPr>
          <w:color w:val="000000"/>
        </w:rPr>
      </w:pPr>
      <w:r>
        <w:rPr>
          <w:rFonts w:ascii="宋体" w:hAnsi="宋体" w:eastAsia="宋体" w:cs="宋体"/>
          <w:color w:val="000000"/>
        </w:rPr>
        <w:t>请根据句意从方框中选择合适的单词，并用其适当形式填空，使句子通顺。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2"/>
      </w:tblGrid>
      <w:tr w14:paraId="28E8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BE11B">
            <w:pPr>
              <w:spacing w:line="360" w:lineRule="auto"/>
              <w:jc w:val="left"/>
              <w:textAlignment w:val="center"/>
              <w:rPr>
                <w:color w:val="000000"/>
              </w:rPr>
            </w:pPr>
            <w:r>
              <w:rPr>
                <w:rFonts w:ascii="Times New Roman" w:hAnsi="Times New Roman" w:eastAsia="Times New Roman" w:cs="Times New Roman"/>
                <w:color w:val="000000"/>
              </w:rPr>
              <w:t>usual      he      visit      three      proper</w:t>
            </w:r>
          </w:p>
        </w:tc>
      </w:tr>
    </w:tbl>
    <w:p w14:paraId="719936E4">
      <w:pPr>
        <w:spacing w:line="360" w:lineRule="auto"/>
        <w:jc w:val="left"/>
        <w:textAlignment w:val="center"/>
        <w:rPr>
          <w:color w:val="000000"/>
        </w:rPr>
      </w:pPr>
    </w:p>
    <w:p w14:paraId="6A1B6E50">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David, an exchange student from England, is crazy about Chinese kung fu. He learns it all by </w:t>
      </w:r>
      <w:r>
        <w:rPr>
          <w:color w:val="000000"/>
        </w:rPr>
        <w:t>________</w:t>
      </w:r>
      <w:r>
        <w:rPr>
          <w:rFonts w:ascii="Times New Roman" w:hAnsi="Times New Roman" w:eastAsia="Times New Roman" w:cs="Times New Roman"/>
          <w:color w:val="000000"/>
        </w:rPr>
        <w:t xml:space="preserve"> in his spare time.</w:t>
      </w:r>
    </w:p>
    <w:p w14:paraId="16077DD0">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Though the boy has failed twice, we’d better give him a </w:t>
      </w:r>
      <w:r>
        <w:rPr>
          <w:color w:val="000000"/>
        </w:rPr>
        <w:t>________</w:t>
      </w:r>
      <w:r>
        <w:rPr>
          <w:rFonts w:ascii="Times New Roman" w:hAnsi="Times New Roman" w:eastAsia="Times New Roman" w:cs="Times New Roman"/>
          <w:color w:val="000000"/>
        </w:rPr>
        <w:t xml:space="preserve"> chance to show his skills.</w:t>
      </w:r>
    </w:p>
    <w:p w14:paraId="03556826">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Some students lose marks simply because they don’t read questions </w:t>
      </w:r>
      <w:r>
        <w:rPr>
          <w:color w:val="000000"/>
        </w:rPr>
        <w:t>________</w:t>
      </w:r>
      <w:r>
        <w:rPr>
          <w:rFonts w:ascii="Times New Roman" w:hAnsi="Times New Roman" w:eastAsia="Times New Roman" w:cs="Times New Roman"/>
          <w:color w:val="000000"/>
        </w:rPr>
        <w:t>.</w:t>
      </w:r>
    </w:p>
    <w:p w14:paraId="331603F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Tan Dun, a world-famous composer, is a(an) </w:t>
      </w:r>
      <w:r>
        <w:rPr>
          <w:color w:val="000000"/>
        </w:rPr>
        <w:t>________</w:t>
      </w:r>
      <w:r>
        <w:rPr>
          <w:rFonts w:ascii="Times New Roman" w:hAnsi="Times New Roman" w:eastAsia="Times New Roman" w:cs="Times New Roman"/>
          <w:color w:val="000000"/>
        </w:rPr>
        <w:t xml:space="preserve"> man with great musical talent.</w:t>
      </w:r>
    </w:p>
    <w:p w14:paraId="3D5AC9C1">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Zhangjian Museum by the side of Hao River attracts many </w:t>
      </w:r>
      <w:r>
        <w:rPr>
          <w:color w:val="000000"/>
        </w:rPr>
        <w:t>________</w:t>
      </w:r>
      <w:r>
        <w:rPr>
          <w:rFonts w:ascii="Times New Roman" w:hAnsi="Times New Roman" w:eastAsia="Times New Roman" w:cs="Times New Roman"/>
          <w:color w:val="000000"/>
        </w:rPr>
        <w:t xml:space="preserve"> from all over the world every year.</w:t>
      </w:r>
    </w:p>
    <w:p w14:paraId="2A0D675F">
      <w:pPr>
        <w:spacing w:line="360" w:lineRule="auto"/>
        <w:jc w:val="left"/>
        <w:textAlignment w:val="center"/>
        <w:rPr>
          <w:color w:val="000000"/>
        </w:rPr>
      </w:pPr>
      <w:r>
        <w:rPr>
          <w:rFonts w:ascii="宋体" w:hAnsi="宋体" w:eastAsia="宋体" w:cs="宋体"/>
          <w:color w:val="000000"/>
        </w:rPr>
        <w:t>请根据句意从方框中选择合适的动词，并用其适当时态填空，使句子通顺。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2"/>
      </w:tblGrid>
      <w:tr w14:paraId="3AAA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DB89C">
            <w:pPr>
              <w:spacing w:line="360" w:lineRule="auto"/>
              <w:jc w:val="left"/>
              <w:textAlignment w:val="center"/>
              <w:rPr>
                <w:color w:val="000000"/>
              </w:rPr>
            </w:pPr>
            <w:r>
              <w:rPr>
                <w:rFonts w:ascii="Times New Roman" w:hAnsi="Times New Roman" w:eastAsia="Times New Roman" w:cs="Times New Roman"/>
                <w:color w:val="000000"/>
              </w:rPr>
              <w:t>hold      wait      paint      begin      do</w:t>
            </w:r>
          </w:p>
        </w:tc>
      </w:tr>
    </w:tbl>
    <w:p w14:paraId="1C78D1F4">
      <w:pPr>
        <w:spacing w:line="360" w:lineRule="auto"/>
        <w:jc w:val="left"/>
        <w:textAlignment w:val="center"/>
        <w:rPr>
          <w:color w:val="000000"/>
        </w:rPr>
      </w:pPr>
    </w:p>
    <w:p w14:paraId="440F4F0B">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—How heavy the rain is!</w:t>
      </w:r>
    </w:p>
    <w:p w14:paraId="73807E32">
      <w:pPr>
        <w:spacing w:line="360" w:lineRule="auto"/>
        <w:jc w:val="left"/>
        <w:textAlignment w:val="center"/>
        <w:rPr>
          <w:color w:val="000000"/>
        </w:rPr>
      </w:pPr>
      <w:r>
        <w:rPr>
          <w:rFonts w:ascii="Times New Roman" w:hAnsi="Times New Roman" w:eastAsia="Times New Roman" w:cs="Times New Roman"/>
          <w:color w:val="000000"/>
        </w:rPr>
        <w:t xml:space="preserve">—It started at about seven this morning. I </w:t>
      </w:r>
      <w:r>
        <w:rPr>
          <w:color w:val="000000"/>
        </w:rPr>
        <w:t>________</w:t>
      </w:r>
      <w:r>
        <w:rPr>
          <w:rFonts w:ascii="Times New Roman" w:hAnsi="Times New Roman" w:eastAsia="Times New Roman" w:cs="Times New Roman"/>
          <w:color w:val="000000"/>
        </w:rPr>
        <w:t xml:space="preserve"> for the school bus then.</w:t>
      </w:r>
    </w:p>
    <w:p w14:paraId="50CB3E63">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The children </w:t>
      </w:r>
      <w:r>
        <w:rPr>
          <w:color w:val="000000"/>
        </w:rPr>
        <w:t>________</w:t>
      </w:r>
      <w:r>
        <w:rPr>
          <w:rFonts w:ascii="Times New Roman" w:hAnsi="Times New Roman" w:eastAsia="Times New Roman" w:cs="Times New Roman"/>
          <w:color w:val="000000"/>
        </w:rPr>
        <w:t xml:space="preserve"> to talk about the project after the teacher divided them into groups.</w:t>
      </w:r>
    </w:p>
    <w:p w14:paraId="67B0247B">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a survey on how to go green later this afternoon. I need your help.</w:t>
      </w:r>
    </w:p>
    <w:p w14:paraId="02A8384A">
      <w:pPr>
        <w:spacing w:line="360" w:lineRule="auto"/>
        <w:jc w:val="left"/>
        <w:textAlignment w:val="center"/>
        <w:rPr>
          <w:color w:val="000000"/>
        </w:rPr>
      </w:pPr>
      <w:r>
        <w:rPr>
          <w:rFonts w:ascii="Times New Roman" w:hAnsi="Times New Roman" w:eastAsia="Times New Roman" w:cs="Times New Roman"/>
          <w:color w:val="000000"/>
        </w:rPr>
        <w:t>—With pleasure.</w:t>
      </w:r>
    </w:p>
    <w:p w14:paraId="3C7683FE">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He likes staying in the room because he </w:t>
      </w:r>
      <w:r>
        <w:rPr>
          <w:color w:val="000000"/>
        </w:rPr>
        <w:t>________</w:t>
      </w:r>
      <w:r>
        <w:rPr>
          <w:rFonts w:ascii="Times New Roman" w:hAnsi="Times New Roman" w:eastAsia="Times New Roman" w:cs="Times New Roman"/>
          <w:color w:val="000000"/>
        </w:rPr>
        <w:t xml:space="preserve"> the walls blue</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calm and peaceful colour.</w:t>
      </w:r>
    </w:p>
    <w:p w14:paraId="7ECAA4BF">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—Hello, may I speak to Miss Zhang?</w:t>
      </w:r>
    </w:p>
    <w:p w14:paraId="33EB6BED">
      <w:pPr>
        <w:spacing w:line="360" w:lineRule="auto"/>
        <w:jc w:val="left"/>
        <w:textAlignment w:val="center"/>
        <w:rPr>
          <w:color w:val="000000"/>
        </w:rPr>
      </w:pPr>
      <w:r>
        <w:rPr>
          <w:rFonts w:ascii="Times New Roman" w:hAnsi="Times New Roman" w:eastAsia="Times New Roman" w:cs="Times New Roman"/>
          <w:color w:val="000000"/>
        </w:rPr>
        <w:t xml:space="preserve">—Sorry. She </w:t>
      </w:r>
      <w:r>
        <w:rPr>
          <w:color w:val="000000"/>
        </w:rPr>
        <w:t>________</w:t>
      </w:r>
      <w:r>
        <w:rPr>
          <w:rFonts w:ascii="Times New Roman" w:hAnsi="Times New Roman" w:eastAsia="Times New Roman" w:cs="Times New Roman"/>
          <w:color w:val="000000"/>
        </w:rPr>
        <w:t xml:space="preserve"> a parents’ meeting in the school hall.</w:t>
      </w:r>
    </w:p>
    <w:p w14:paraId="265B606E">
      <w:pPr>
        <w:spacing w:line="360" w:lineRule="auto"/>
        <w:jc w:val="left"/>
        <w:textAlignment w:val="center"/>
        <w:rPr>
          <w:color w:val="000000"/>
        </w:rPr>
      </w:pPr>
      <w:r>
        <w:rPr>
          <w:rFonts w:ascii="宋体" w:hAnsi="宋体" w:eastAsia="宋体" w:cs="宋体"/>
          <w:b/>
          <w:color w:val="000000"/>
          <w:sz w:val="24"/>
        </w:rPr>
        <w:t>五、短文填空（本题共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462CA7">
      <w:pPr>
        <w:spacing w:line="360" w:lineRule="auto"/>
        <w:jc w:val="left"/>
        <w:textAlignment w:val="center"/>
        <w:rPr>
          <w:color w:val="000000"/>
        </w:rPr>
      </w:pPr>
      <w:r>
        <w:rPr>
          <w:rFonts w:ascii="宋体" w:hAnsi="宋体" w:eastAsia="宋体" w:cs="宋体"/>
          <w:color w:val="000000"/>
        </w:rPr>
        <w:t>请认真阅读下面短文，并根据各题所给首字母的提示，写出一个合适的英语单词完整的、正确的形式，使短文通顺。</w:t>
      </w:r>
    </w:p>
    <w:p w14:paraId="5F03BD3B">
      <w:pPr>
        <w:spacing w:line="360" w:lineRule="auto"/>
        <w:ind w:firstLine="420"/>
        <w:jc w:val="center"/>
        <w:textAlignment w:val="center"/>
        <w:rPr>
          <w:color w:val="000000"/>
        </w:rPr>
      </w:pPr>
      <w:r>
        <w:rPr>
          <w:rFonts w:ascii="Times New Roman" w:hAnsi="Times New Roman" w:eastAsia="Times New Roman" w:cs="Times New Roman"/>
          <w:color w:val="000000"/>
        </w:rPr>
        <w:t>Moving the strings (</w:t>
      </w:r>
      <w:r>
        <w:rPr>
          <w:rFonts w:ascii="宋体" w:hAnsi="宋体" w:eastAsia="宋体" w:cs="宋体"/>
          <w:color w:val="000000"/>
        </w:rPr>
        <w:t>弦</w:t>
      </w:r>
      <w:r>
        <w:rPr>
          <w:rFonts w:ascii="Times New Roman" w:hAnsi="Times New Roman" w:eastAsia="Times New Roman" w:cs="Times New Roman"/>
          <w:color w:val="000000"/>
        </w:rPr>
        <w:t>) of the nation’s heart</w:t>
      </w:r>
    </w:p>
    <w:p w14:paraId="0EA29D65">
      <w:pPr>
        <w:spacing w:line="360" w:lineRule="auto"/>
        <w:ind w:firstLine="420"/>
        <w:jc w:val="left"/>
        <w:textAlignment w:val="center"/>
        <w:rPr>
          <w:color w:val="000000"/>
        </w:rPr>
      </w:pPr>
      <w:r>
        <w:rPr>
          <w:color w:val="000000"/>
        </w:rPr>
        <w:drawing>
          <wp:inline distT="0" distB="0" distL="114300" distR="114300">
            <wp:extent cx="431482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314825" cy="1457325"/>
                    </a:xfrm>
                    <a:prstGeom prst="rect">
                      <a:avLst/>
                    </a:prstGeom>
                  </pic:spPr>
                </pic:pic>
              </a:graphicData>
            </a:graphic>
          </wp:inline>
        </w:drawing>
      </w:r>
    </w:p>
    <w:p w14:paraId="342D99C6">
      <w:pPr>
        <w:spacing w:line="360" w:lineRule="auto"/>
        <w:ind w:firstLine="420"/>
        <w:jc w:val="left"/>
        <w:textAlignment w:val="center"/>
        <w:rPr>
          <w:color w:val="000000"/>
        </w:rPr>
      </w:pPr>
      <w:r>
        <w:rPr>
          <w:rFonts w:ascii="Times New Roman" w:hAnsi="Times New Roman" w:eastAsia="Times New Roman" w:cs="Times New Roman"/>
          <w:color w:val="000000"/>
        </w:rPr>
        <w:t>When talking about the history of the guqin, Wu Wenguang, a famous performer of the ancient zither (</w:t>
      </w:r>
      <w:r>
        <w:rPr>
          <w:rFonts w:ascii="宋体" w:hAnsi="宋体" w:eastAsia="宋体" w:cs="宋体"/>
          <w:color w:val="000000"/>
        </w:rPr>
        <w:t>古筝</w:t>
      </w:r>
      <w:r>
        <w:rPr>
          <w:rFonts w:ascii="Times New Roman" w:hAnsi="Times New Roman" w:eastAsia="Times New Roman" w:cs="Times New Roman"/>
          <w:color w:val="000000"/>
        </w:rPr>
        <w:t>), likes to tell a folk story about the sincere friendship between a musician and his biggest fan.</w:t>
      </w:r>
    </w:p>
    <w:p w14:paraId="54025B0D">
      <w:pPr>
        <w:spacing w:line="360" w:lineRule="auto"/>
        <w:ind w:firstLine="420"/>
        <w:jc w:val="left"/>
        <w:textAlignment w:val="center"/>
        <w:rPr>
          <w:color w:val="000000"/>
        </w:rPr>
      </w:pPr>
      <w:r>
        <w:rPr>
          <w:rFonts w:ascii="Times New Roman" w:hAnsi="Times New Roman" w:eastAsia="Times New Roman" w:cs="Times New Roman"/>
          <w:color w:val="000000"/>
        </w:rPr>
        <w:t>D</w:t>
      </w:r>
      <w:r>
        <w:rPr>
          <w:color w:val="000000"/>
          <w:u w:val="single"/>
        </w:rPr>
        <w:t>____61____</w:t>
      </w:r>
      <w:r>
        <w:rPr>
          <w:rFonts w:ascii="Times New Roman" w:hAnsi="Times New Roman" w:eastAsia="Times New Roman" w:cs="Times New Roman"/>
          <w:color w:val="000000"/>
        </w:rPr>
        <w:t xml:space="preserve"> the Spring and Autumn period, there was a musician named Yu Boya. He lived alone in a forest where he often played the guqin. One day, a passing woodcutter, Zhong Ziqi, was attracted by the sounds of the ancient zither and stopped to l</w:t>
      </w:r>
      <w:r>
        <w:rPr>
          <w:color w:val="000000"/>
          <w:u w:val="single"/>
        </w:rPr>
        <w:t>____62____</w:t>
      </w:r>
      <w:r>
        <w:rPr>
          <w:rFonts w:ascii="Times New Roman" w:hAnsi="Times New Roman" w:eastAsia="Times New Roman" w:cs="Times New Roman"/>
          <w:color w:val="000000"/>
        </w:rPr>
        <w:t>. It was the best that he once heard. Yu’s playing created different p</w:t>
      </w:r>
      <w:r>
        <w:rPr>
          <w:color w:val="000000"/>
          <w:u w:val="single"/>
        </w:rPr>
        <w:t>____63____</w:t>
      </w:r>
      <w:r>
        <w:rPr>
          <w:rFonts w:ascii="Times New Roman" w:hAnsi="Times New Roman" w:eastAsia="Times New Roman" w:cs="Times New Roman"/>
          <w:color w:val="000000"/>
        </w:rPr>
        <w:t xml:space="preserve"> in Zhong’s mind, such as clouds flowing and waterfalls falling. They became good friends. After many years, when Zhong Ziqi passed away, Yu decided never to play the guqin again because he knew that he wouldn’t have anyone e</w:t>
      </w:r>
      <w:r>
        <w:rPr>
          <w:color w:val="000000"/>
          <w:u w:val="single"/>
        </w:rPr>
        <w:t>____64____</w:t>
      </w:r>
      <w:r>
        <w:rPr>
          <w:rFonts w:ascii="Times New Roman" w:hAnsi="Times New Roman" w:eastAsia="Times New Roman" w:cs="Times New Roman"/>
          <w:color w:val="000000"/>
        </w:rPr>
        <w:t xml:space="preserve"> like Zhong to so truly understand his music.</w:t>
      </w:r>
    </w:p>
    <w:p w14:paraId="13EE1677">
      <w:pPr>
        <w:spacing w:line="360" w:lineRule="auto"/>
        <w:ind w:firstLine="420"/>
        <w:jc w:val="left"/>
        <w:textAlignment w:val="center"/>
        <w:rPr>
          <w:color w:val="000000"/>
        </w:rPr>
      </w:pPr>
      <w:r>
        <w:rPr>
          <w:rFonts w:ascii="Times New Roman" w:hAnsi="Times New Roman" w:eastAsia="Times New Roman" w:cs="Times New Roman"/>
          <w:color w:val="000000"/>
        </w:rPr>
        <w:t>“With the power to e</w:t>
      </w:r>
      <w:r>
        <w:rPr>
          <w:color w:val="000000"/>
          <w:u w:val="single"/>
        </w:rPr>
        <w:t>____65____</w:t>
      </w:r>
      <w:r>
        <w:rPr>
          <w:rFonts w:ascii="Times New Roman" w:hAnsi="Times New Roman" w:eastAsia="Times New Roman" w:cs="Times New Roman"/>
          <w:color w:val="000000"/>
        </w:rPr>
        <w:t xml:space="preserve"> the deepest feeling, the guqin becomes the connection between performing and listening,” says Wu. “Today when we talk about t</w:t>
      </w:r>
      <w:r>
        <w:rPr>
          <w:color w:val="000000"/>
          <w:u w:val="single"/>
        </w:rPr>
        <w:t>____66____</w:t>
      </w:r>
      <w:r>
        <w:rPr>
          <w:rFonts w:ascii="Times New Roman" w:hAnsi="Times New Roman" w:eastAsia="Times New Roman" w:cs="Times New Roman"/>
          <w:color w:val="000000"/>
        </w:rPr>
        <w:t xml:space="preserve"> Chinese culture, the ancient zither, which was played by many famous people on literature, is surely in the center of the ancient culture.”</w:t>
      </w:r>
    </w:p>
    <w:p w14:paraId="0ECB0BD9">
      <w:pPr>
        <w:spacing w:line="360" w:lineRule="auto"/>
        <w:ind w:firstLine="420"/>
        <w:jc w:val="left"/>
        <w:textAlignment w:val="center"/>
        <w:rPr>
          <w:color w:val="000000"/>
        </w:rPr>
      </w:pPr>
      <w:r>
        <w:rPr>
          <w:rFonts w:ascii="Times New Roman" w:hAnsi="Times New Roman" w:eastAsia="Times New Roman" w:cs="Times New Roman"/>
          <w:color w:val="000000"/>
        </w:rPr>
        <w:t>Indeed, the guqin, a p</w:t>
      </w:r>
      <w:r>
        <w:rPr>
          <w:color w:val="000000"/>
          <w:u w:val="single"/>
        </w:rPr>
        <w:t>____67____</w:t>
      </w:r>
      <w:r>
        <w:rPr>
          <w:rFonts w:ascii="Times New Roman" w:hAnsi="Times New Roman" w:eastAsia="Times New Roman" w:cs="Times New Roman"/>
          <w:color w:val="000000"/>
        </w:rPr>
        <w:t xml:space="preserve"> musical instrument of ancient China’s educated group, was also the favorite instrument of Confucius (</w:t>
      </w:r>
      <w:r>
        <w:rPr>
          <w:rFonts w:ascii="宋体" w:hAnsi="宋体" w:eastAsia="宋体" w:cs="宋体"/>
          <w:color w:val="000000"/>
        </w:rPr>
        <w:t>孔子</w:t>
      </w:r>
      <w:r>
        <w:rPr>
          <w:rFonts w:ascii="Times New Roman" w:hAnsi="Times New Roman" w:eastAsia="Times New Roman" w:cs="Times New Roman"/>
          <w:color w:val="000000"/>
        </w:rPr>
        <w:t>). In 2008, it was a</w:t>
      </w:r>
      <w:r>
        <w:rPr>
          <w:color w:val="000000"/>
          <w:u w:val="single"/>
        </w:rPr>
        <w:t>____68____</w:t>
      </w:r>
      <w:r>
        <w:rPr>
          <w:rFonts w:ascii="Times New Roman" w:hAnsi="Times New Roman" w:eastAsia="Times New Roman" w:cs="Times New Roman"/>
          <w:color w:val="000000"/>
        </w:rPr>
        <w:t xml:space="preserve"> to the list of the Intangible Cultural Heritage of Humanity by UNESCO.</w:t>
      </w:r>
    </w:p>
    <w:p w14:paraId="19EA0778">
      <w:pPr>
        <w:spacing w:line="360" w:lineRule="auto"/>
        <w:ind w:firstLine="420"/>
        <w:jc w:val="left"/>
        <w:textAlignment w:val="center"/>
        <w:rPr>
          <w:color w:val="000000"/>
        </w:rPr>
      </w:pPr>
      <w:r>
        <w:rPr>
          <w:rFonts w:ascii="Times New Roman" w:hAnsi="Times New Roman" w:eastAsia="Times New Roman" w:cs="Times New Roman"/>
          <w:color w:val="000000"/>
        </w:rPr>
        <w:t>In April, when President Xi Jinping m</w:t>
      </w:r>
      <w:r>
        <w:rPr>
          <w:color w:val="000000"/>
          <w:u w:val="single"/>
        </w:rPr>
        <w:t>____69____</w:t>
      </w:r>
      <w:r>
        <w:rPr>
          <w:rFonts w:ascii="Times New Roman" w:hAnsi="Times New Roman" w:eastAsia="Times New Roman" w:cs="Times New Roman"/>
          <w:color w:val="000000"/>
        </w:rPr>
        <w:t xml:space="preserve"> with French President Emmanuel Macron, a classic guqin piece, High Mountain and Flowing Water, was played to celebrate the friendship between the two c</w:t>
      </w:r>
      <w:r>
        <w:rPr>
          <w:color w:val="000000"/>
          <w:u w:val="single"/>
        </w:rPr>
        <w:t>____70____</w:t>
      </w:r>
      <w:r>
        <w:rPr>
          <w:rFonts w:ascii="Times New Roman" w:hAnsi="Times New Roman" w:eastAsia="Times New Roman" w:cs="Times New Roman"/>
          <w:color w:val="000000"/>
        </w:rPr>
        <w:t>. The instrument not only shows the past greatness of Chinese civilization (</w:t>
      </w:r>
      <w:r>
        <w:rPr>
          <w:rFonts w:ascii="宋体" w:hAnsi="宋体" w:eastAsia="宋体" w:cs="宋体"/>
          <w:color w:val="000000"/>
        </w:rPr>
        <w:t>文明</w:t>
      </w:r>
      <w:r>
        <w:rPr>
          <w:rFonts w:ascii="Times New Roman" w:hAnsi="Times New Roman" w:eastAsia="Times New Roman" w:cs="Times New Roman"/>
          <w:color w:val="000000"/>
        </w:rPr>
        <w:t>), but also continues to shine today.</w:t>
      </w:r>
    </w:p>
    <w:p w14:paraId="5014C14B">
      <w:pPr>
        <w:spacing w:line="360" w:lineRule="auto"/>
        <w:jc w:val="left"/>
        <w:textAlignment w:val="center"/>
        <w:rPr>
          <w:color w:val="000000"/>
        </w:rPr>
      </w:pPr>
      <w:r>
        <w:rPr>
          <w:rFonts w:ascii="宋体" w:hAnsi="宋体" w:eastAsia="宋体" w:cs="宋体"/>
          <w:b/>
          <w:color w:val="000000"/>
          <w:sz w:val="24"/>
        </w:rPr>
        <w:t>六、阅读与回答问题（本题共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7275C2">
      <w:pPr>
        <w:spacing w:line="360" w:lineRule="auto"/>
        <w:jc w:val="left"/>
        <w:textAlignment w:val="center"/>
        <w:rPr>
          <w:color w:val="000000"/>
        </w:rPr>
      </w:pPr>
      <w:r>
        <w:rPr>
          <w:rFonts w:ascii="宋体" w:hAnsi="宋体" w:eastAsia="宋体" w:cs="宋体"/>
          <w:color w:val="000000"/>
        </w:rPr>
        <w:t>请认真阅读下面短文，并根据短文内容回答问题。</w:t>
      </w:r>
    </w:p>
    <w:p w14:paraId="032182BE">
      <w:pPr>
        <w:spacing w:line="360" w:lineRule="auto"/>
        <w:ind w:firstLine="420"/>
        <w:jc w:val="left"/>
        <w:textAlignment w:val="center"/>
        <w:rPr>
          <w:color w:val="000000"/>
        </w:rPr>
      </w:pPr>
      <w:r>
        <w:rPr>
          <w:rFonts w:ascii="Times New Roman" w:hAnsi="Times New Roman" w:eastAsia="Times New Roman" w:cs="Times New Roman"/>
          <w:color w:val="000000"/>
        </w:rPr>
        <w:t>Karlsson, a Swedish teacher at Beijing Union University (BUU), has lived in China for over 15 years. The seeds (</w:t>
      </w:r>
      <w:r>
        <w:rPr>
          <w:rFonts w:ascii="宋体" w:hAnsi="宋体" w:eastAsia="宋体" w:cs="宋体"/>
          <w:color w:val="000000"/>
        </w:rPr>
        <w:t>种子</w:t>
      </w:r>
      <w:r>
        <w:rPr>
          <w:rFonts w:ascii="Times New Roman" w:hAnsi="Times New Roman" w:eastAsia="Times New Roman" w:cs="Times New Roman"/>
          <w:color w:val="000000"/>
        </w:rPr>
        <w:t>) of his China journey were sown when he joined in a program for East Asian studies at Lund University in Sweden in 1997. Back then, cellphones and the Internet hadn’t yet come into wide use. Learning Chinese meant using textbooks, heavy dictionaries and audio tapes. He would read the dictionary carefully for hours to understand a one-page Chinese article.</w:t>
      </w:r>
    </w:p>
    <w:p w14:paraId="2C2866AA">
      <w:pPr>
        <w:spacing w:line="360" w:lineRule="auto"/>
        <w:ind w:firstLine="420"/>
        <w:jc w:val="left"/>
        <w:textAlignment w:val="center"/>
        <w:rPr>
          <w:color w:val="000000"/>
        </w:rPr>
      </w:pPr>
      <w:r>
        <w:rPr>
          <w:rFonts w:ascii="Times New Roman" w:hAnsi="Times New Roman" w:eastAsia="Times New Roman" w:cs="Times New Roman"/>
          <w:color w:val="000000"/>
        </w:rPr>
        <w:t>“In those days, it was a real challenge,” he said.</w:t>
      </w:r>
    </w:p>
    <w:p w14:paraId="57F048D9">
      <w:pPr>
        <w:spacing w:line="360" w:lineRule="auto"/>
        <w:ind w:firstLine="420"/>
        <w:jc w:val="left"/>
        <w:textAlignment w:val="center"/>
        <w:rPr>
          <w:color w:val="000000"/>
        </w:rPr>
      </w:pPr>
      <w:r>
        <w:rPr>
          <w:rFonts w:ascii="Times New Roman" w:hAnsi="Times New Roman" w:eastAsia="Times New Roman" w:cs="Times New Roman"/>
          <w:color w:val="000000"/>
        </w:rPr>
        <w:t>In 2006, with a high score in the official Chinese language test, he won a scholarship for a five-week summer program at Beijing Language and Culture University.</w:t>
      </w:r>
    </w:p>
    <w:p w14:paraId="61B7E774">
      <w:pPr>
        <w:spacing w:line="360" w:lineRule="auto"/>
        <w:ind w:firstLine="420"/>
        <w:jc w:val="left"/>
        <w:textAlignment w:val="center"/>
        <w:rPr>
          <w:color w:val="000000"/>
        </w:rPr>
      </w:pPr>
      <w:r>
        <w:rPr>
          <w:rFonts w:ascii="Times New Roman" w:hAnsi="Times New Roman" w:eastAsia="Times New Roman" w:cs="Times New Roman"/>
          <w:color w:val="000000"/>
        </w:rPr>
        <w:t>After finishing the study program, Karlsson was offered a Beijing-based job as a market researcher. In 2008, the year Beijing succeeded in hosting the Summer Olympic Games, he got married. In the next year, he started to teach business at BUU.</w:t>
      </w:r>
    </w:p>
    <w:p w14:paraId="46745DAA">
      <w:pPr>
        <w:spacing w:line="360" w:lineRule="auto"/>
        <w:ind w:firstLine="420"/>
        <w:jc w:val="left"/>
        <w:textAlignment w:val="center"/>
        <w:rPr>
          <w:color w:val="000000"/>
        </w:rPr>
      </w:pPr>
      <w:r>
        <w:rPr>
          <w:rFonts w:ascii="Times New Roman" w:hAnsi="Times New Roman" w:eastAsia="Times New Roman" w:cs="Times New Roman"/>
          <w:color w:val="000000"/>
        </w:rPr>
        <w:t>Life in Beijing has been a wonderful adventure (</w:t>
      </w:r>
      <w:r>
        <w:rPr>
          <w:rFonts w:ascii="宋体" w:hAnsi="宋体" w:eastAsia="宋体" w:cs="宋体"/>
          <w:color w:val="000000"/>
        </w:rPr>
        <w:t>异乎寻常的经历</w:t>
      </w:r>
      <w:r>
        <w:rPr>
          <w:rFonts w:ascii="Times New Roman" w:hAnsi="Times New Roman" w:eastAsia="Times New Roman" w:cs="Times New Roman"/>
          <w:color w:val="000000"/>
        </w:rPr>
        <w:t>), especially as a witness to the great achievements China has made. It has offered him many chances for personal growth. Today, thanks to high-speed broadband and 5G, he can connect with students at BUU’s partner universities in Russia, Montenegro or Mexico while riding on the Beijing subway.</w:t>
      </w:r>
    </w:p>
    <w:p w14:paraId="39DF97E8">
      <w:pPr>
        <w:spacing w:line="360" w:lineRule="auto"/>
        <w:ind w:firstLine="420"/>
        <w:jc w:val="left"/>
        <w:textAlignment w:val="center"/>
        <w:rPr>
          <w:color w:val="000000"/>
        </w:rPr>
      </w:pPr>
      <w:r>
        <w:rPr>
          <w:rFonts w:ascii="Times New Roman" w:hAnsi="Times New Roman" w:eastAsia="Times New Roman" w:cs="Times New Roman"/>
          <w:color w:val="000000"/>
        </w:rPr>
        <w:t>“When you open your eyes to these great projects, it is impossible not to want to be part of them or at least support them somehow,” he said.</w:t>
      </w:r>
    </w:p>
    <w:p w14:paraId="2D4D9F04">
      <w:pPr>
        <w:spacing w:line="360" w:lineRule="auto"/>
        <w:ind w:firstLine="420"/>
        <w:jc w:val="left"/>
        <w:textAlignment w:val="center"/>
        <w:rPr>
          <w:color w:val="000000"/>
        </w:rPr>
      </w:pPr>
      <w:r>
        <w:rPr>
          <w:rFonts w:ascii="Times New Roman" w:hAnsi="Times New Roman" w:eastAsia="Times New Roman" w:cs="Times New Roman"/>
          <w:color w:val="000000"/>
        </w:rPr>
        <w:t>Although he was busy on teaching days, Karlsson applied for a full-time scholarship at the University of International Business and Economics in Beijing. In 2022, at 44 years old, he got his Ph.D. in economics. “I am quite interested in blockchain technology, and I know that China is quickly becoming the leader in blockchain applications outside the cryptocurrency space. So, I always write my articles in this area,” he said.</w:t>
      </w:r>
    </w:p>
    <w:p w14:paraId="11891A47">
      <w:pPr>
        <w:spacing w:line="360" w:lineRule="auto"/>
        <w:ind w:firstLine="420"/>
        <w:jc w:val="left"/>
        <w:textAlignment w:val="center"/>
        <w:rPr>
          <w:color w:val="000000"/>
        </w:rPr>
      </w:pPr>
      <w:r>
        <w:rPr>
          <w:rFonts w:ascii="Times New Roman" w:hAnsi="Times New Roman" w:eastAsia="Times New Roman" w:cs="Times New Roman"/>
          <w:color w:val="000000"/>
        </w:rPr>
        <w:t>“There is always time to follow your dreams unless you decide to give up,” he said. “Taking on seemingly impossible challenges and also helping those around you are what makes life worth living.”</w:t>
      </w:r>
    </w:p>
    <w:p w14:paraId="102C75AA">
      <w:pPr>
        <w:spacing w:line="360" w:lineRule="auto"/>
        <w:jc w:val="left"/>
        <w:textAlignment w:val="center"/>
        <w:rPr>
          <w:color w:val="000000"/>
        </w:rPr>
      </w:pPr>
      <w:r>
        <w:rPr>
          <w:rFonts w:ascii="宋体" w:hAnsi="宋体" w:eastAsia="宋体" w:cs="宋体"/>
          <w:color w:val="000000"/>
        </w:rPr>
        <w:t>请将答案写在答题卡上</w:t>
      </w:r>
    </w:p>
    <w:p w14:paraId="7883B84F">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Who is Karlsson in this passage?</w:t>
      </w:r>
    </w:p>
    <w:p w14:paraId="29726996">
      <w:pPr>
        <w:spacing w:line="360" w:lineRule="auto"/>
        <w:jc w:val="left"/>
        <w:textAlignment w:val="center"/>
        <w:rPr>
          <w:color w:val="000000"/>
        </w:rPr>
      </w:pPr>
      <w:r>
        <w:rPr>
          <w:color w:val="000000"/>
        </w:rPr>
        <w:t>_____________________________________________________________________________</w:t>
      </w:r>
    </w:p>
    <w:p w14:paraId="61DA0FC8">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did Karlsson learn Chinese in Sweden?</w:t>
      </w:r>
    </w:p>
    <w:p w14:paraId="7B866D4A">
      <w:pPr>
        <w:spacing w:line="360" w:lineRule="auto"/>
        <w:jc w:val="left"/>
        <w:textAlignment w:val="center"/>
        <w:rPr>
          <w:color w:val="000000"/>
        </w:rPr>
      </w:pPr>
      <w:r>
        <w:rPr>
          <w:color w:val="000000"/>
        </w:rPr>
        <w:t>_____________________________________________________________________________</w:t>
      </w:r>
    </w:p>
    <w:p w14:paraId="4D5109FD">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When did Karlsson start to teach business at BUU?</w:t>
      </w:r>
    </w:p>
    <w:p w14:paraId="7056259B">
      <w:pPr>
        <w:spacing w:line="360" w:lineRule="auto"/>
        <w:jc w:val="left"/>
        <w:textAlignment w:val="center"/>
        <w:rPr>
          <w:color w:val="000000"/>
        </w:rPr>
      </w:pPr>
      <w:r>
        <w:rPr>
          <w:color w:val="000000"/>
        </w:rPr>
        <w:t>_____________________________________________________________________________</w:t>
      </w:r>
    </w:p>
    <w:p w14:paraId="6C43719F">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What has offered Karlsson many chances for personal growth?</w:t>
      </w:r>
    </w:p>
    <w:p w14:paraId="4152A269">
      <w:pPr>
        <w:spacing w:line="360" w:lineRule="auto"/>
        <w:jc w:val="left"/>
        <w:textAlignment w:val="center"/>
        <w:rPr>
          <w:color w:val="000000"/>
        </w:rPr>
      </w:pPr>
      <w:r>
        <w:rPr>
          <w:color w:val="000000"/>
        </w:rPr>
        <w:t>_____________________________________________________________________________</w:t>
      </w:r>
    </w:p>
    <w:p w14:paraId="12CE10B1">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can you learn from Karlsson’s experiences? (</w:t>
      </w:r>
      <w:r>
        <w:rPr>
          <w:rFonts w:ascii="宋体" w:hAnsi="宋体" w:eastAsia="宋体" w:cs="宋体"/>
          <w:color w:val="000000"/>
        </w:rPr>
        <w:t>请自拟一句话作答</w:t>
      </w:r>
      <w:r>
        <w:rPr>
          <w:rFonts w:ascii="Times New Roman" w:hAnsi="Times New Roman" w:eastAsia="Times New Roman" w:cs="Times New Roman"/>
          <w:color w:val="000000"/>
        </w:rPr>
        <w:t>)</w:t>
      </w:r>
    </w:p>
    <w:p w14:paraId="65E2483F">
      <w:pPr>
        <w:spacing w:line="360" w:lineRule="auto"/>
        <w:jc w:val="left"/>
        <w:textAlignment w:val="center"/>
        <w:rPr>
          <w:color w:val="000000"/>
        </w:rPr>
      </w:pPr>
      <w:r>
        <w:rPr>
          <w:color w:val="000000"/>
        </w:rPr>
        <w:t>_____________________________________________________________________________</w:t>
      </w:r>
    </w:p>
    <w:p w14:paraId="6FC92D4F">
      <w:pPr>
        <w:spacing w:line="360" w:lineRule="auto"/>
        <w:jc w:val="left"/>
        <w:textAlignment w:val="center"/>
        <w:rPr>
          <w:color w:val="000000"/>
        </w:rPr>
      </w:pPr>
      <w:r>
        <w:rPr>
          <w:rFonts w:ascii="宋体" w:hAnsi="宋体" w:eastAsia="宋体" w:cs="宋体"/>
          <w:b/>
          <w:color w:val="000000"/>
          <w:sz w:val="24"/>
        </w:rPr>
        <w:t>七、书面表达（满分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D5B81DA">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热心公益，积极为社会作力所能及的贡献是新时代初中生责任意识的表现。请你从以下社会行为中选择一种或另选一种相关活动，用英语写一篇关于今年暑假准备做的一次社会实践活动的短文。要求表达清楚</w:t>
      </w:r>
      <w:r>
        <w:rPr>
          <w:rFonts w:ascii="Times New Roman" w:hAnsi="Times New Roman" w:eastAsia="Times New Roman" w:cs="Times New Roman"/>
          <w:color w:val="000000"/>
        </w:rPr>
        <w:t>“</w:t>
      </w:r>
      <w:r>
        <w:rPr>
          <w:rFonts w:ascii="宋体" w:hAnsi="宋体" w:eastAsia="宋体" w:cs="宋体"/>
          <w:color w:val="000000"/>
        </w:rPr>
        <w:t>做什么、为何做、怎样做</w:t>
      </w:r>
      <w:r>
        <w:rPr>
          <w:rFonts w:ascii="Times New Roman" w:hAnsi="Times New Roman" w:eastAsia="Times New Roman" w:cs="Times New Roman"/>
          <w:color w:val="000000"/>
        </w:rPr>
        <w:t>”</w:t>
      </w:r>
      <w:r>
        <w:rPr>
          <w:rFonts w:ascii="宋体" w:hAnsi="宋体" w:eastAsia="宋体" w:cs="宋体"/>
          <w:color w:val="000000"/>
        </w:rPr>
        <w:t>。</w:t>
      </w:r>
    </w:p>
    <w:p w14:paraId="73314AAA">
      <w:pPr>
        <w:spacing w:line="360" w:lineRule="auto"/>
        <w:jc w:val="left"/>
        <w:textAlignment w:val="center"/>
        <w:rPr>
          <w:color w:val="000000"/>
        </w:rPr>
      </w:pPr>
      <w:r>
        <w:rPr>
          <w:rFonts w:ascii="宋体" w:hAnsi="宋体" w:eastAsia="宋体" w:cs="宋体"/>
          <w:color w:val="000000"/>
        </w:rPr>
        <w:drawing>
          <wp:inline distT="0" distB="0" distL="114300" distR="114300">
            <wp:extent cx="47148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714875" cy="1485900"/>
                    </a:xfrm>
                    <a:prstGeom prst="rect">
                      <a:avLst/>
                    </a:prstGeom>
                  </pic:spPr>
                </pic:pic>
              </a:graphicData>
            </a:graphic>
          </wp:inline>
        </w:drawing>
      </w:r>
      <w:r>
        <w:rPr>
          <w:rFonts w:ascii="宋体" w:hAnsi="宋体" w:eastAsia="宋体" w:cs="宋体"/>
          <w:color w:val="000000"/>
        </w:rPr>
        <w:t xml:space="preserve">  </w:t>
      </w:r>
    </w:p>
    <w:p w14:paraId="04AD96D1">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左右，短文开头已给出，不计入总词数。</w:t>
      </w:r>
    </w:p>
    <w:p w14:paraId="3AFA5D5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表达中请勿提及真实校名及姓名。</w:t>
      </w:r>
    </w:p>
    <w:p w14:paraId="179BC23A">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responsibility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责任；义务</w:t>
      </w:r>
    </w:p>
    <w:p w14:paraId="70A841C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summer holiday is coming. In order to develop my sense of responsibility, I plan to have a social practice activity. </w:t>
      </w:r>
    </w:p>
    <w:p w14:paraId="2311577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8C4D2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344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54F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92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506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389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74433F"/>
    <w:rsid w:val="0B2A0C33"/>
    <w:rsid w:val="38274566"/>
    <w:rsid w:val="41F2125B"/>
    <w:rsid w:val="549D2F04"/>
    <w:rsid w:val="6AF53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5149</Words>
  <Characters>21828</Characters>
  <Lines>0</Lines>
  <Paragraphs>0</Paragraphs>
  <TotalTime>4</TotalTime>
  <ScaleCrop>false</ScaleCrop>
  <LinksUpToDate>false</LinksUpToDate>
  <CharactersWithSpaces>25853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2023-10-12T16:50:00Z</dcterms:created>
  <dc:creator>学科网试题生产平台</dc:creator>
  <dc:description>3306478244347904</dc:description>
  <cp:lastModifiedBy>上帝掷骰子吗</cp:lastModifiedBy>
  <dcterms:modified xsi:type="dcterms:W3CDTF">2024-07-19T14:31:50Z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CBFAAFDEB2844D2D88C63160D28D3520_12</vt:lpwstr>
  </property>
</Properties>
</file>