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A263CB">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12420600</wp:posOffset>
            </wp:positionH>
            <wp:positionV relativeFrom="topMargin">
              <wp:posOffset>12661900</wp:posOffset>
            </wp:positionV>
            <wp:extent cx="266700" cy="317500"/>
            <wp:effectExtent l="0" t="0" r="0" b="635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266700" cy="317500"/>
                    </a:xfrm>
                    <a:prstGeom prst="rect">
                      <a:avLst/>
                    </a:prstGeom>
                  </pic:spPr>
                </pic:pic>
              </a:graphicData>
            </a:graphic>
          </wp:anchor>
        </w:drawing>
      </w:r>
      <w:r>
        <w:rPr>
          <w:rFonts w:ascii="宋体" w:hAnsi="宋体" w:eastAsia="宋体" w:cs="宋体"/>
          <w:b/>
          <w:color w:val="auto"/>
          <w:sz w:val="32"/>
        </w:rPr>
        <w:t>浙江省</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年初中学业水平考试（衢州卷）</w:t>
      </w:r>
    </w:p>
    <w:p w14:paraId="2EC5D66B">
      <w:pPr>
        <w:spacing w:line="360" w:lineRule="auto"/>
        <w:jc w:val="center"/>
      </w:pPr>
      <w:r>
        <w:rPr>
          <w:rFonts w:ascii="宋体" w:hAnsi="宋体" w:eastAsia="宋体" w:cs="宋体"/>
          <w:b/>
          <w:color w:val="auto"/>
          <w:sz w:val="32"/>
        </w:rPr>
        <w:t>英语试题卷</w:t>
      </w:r>
    </w:p>
    <w:p w14:paraId="2A0A61A5">
      <w:pPr>
        <w:spacing w:line="360" w:lineRule="auto"/>
        <w:jc w:val="left"/>
      </w:pPr>
      <w:r>
        <w:rPr>
          <w:rFonts w:ascii="宋体" w:hAnsi="宋体" w:eastAsia="宋体" w:cs="宋体"/>
          <w:b/>
          <w:color w:val="auto"/>
          <w:sz w:val="24"/>
        </w:rPr>
        <w:t>考生须知：</w:t>
      </w:r>
    </w:p>
    <w:p w14:paraId="13B324F8">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全卷共</w:t>
      </w:r>
      <w:r>
        <w:rPr>
          <w:rFonts w:ascii="Times New Roman" w:hAnsi="Times New Roman" w:eastAsia="Times New Roman" w:cs="Times New Roman"/>
          <w:b/>
          <w:color w:val="auto"/>
          <w:sz w:val="24"/>
        </w:rPr>
        <w:t>10</w:t>
      </w:r>
      <w:r>
        <w:rPr>
          <w:rFonts w:ascii="宋体" w:hAnsi="宋体" w:eastAsia="宋体" w:cs="宋体"/>
          <w:b/>
          <w:color w:val="auto"/>
          <w:sz w:val="24"/>
        </w:rPr>
        <w:t>页，七大题，</w:t>
      </w:r>
      <w:r>
        <w:rPr>
          <w:rFonts w:ascii="Times New Roman" w:hAnsi="Times New Roman" w:eastAsia="Times New Roman" w:cs="Times New Roman"/>
          <w:b/>
          <w:color w:val="auto"/>
          <w:sz w:val="24"/>
        </w:rPr>
        <w:t>71</w:t>
      </w:r>
      <w:r>
        <w:rPr>
          <w:rFonts w:ascii="宋体" w:hAnsi="宋体" w:eastAsia="宋体" w:cs="宋体"/>
          <w:b/>
          <w:color w:val="auto"/>
          <w:sz w:val="24"/>
        </w:rPr>
        <w:t>小题，满分为</w:t>
      </w:r>
      <w:r>
        <w:rPr>
          <w:rFonts w:ascii="Times New Roman" w:hAnsi="Times New Roman" w:eastAsia="Times New Roman" w:cs="Times New Roman"/>
          <w:b/>
          <w:color w:val="auto"/>
          <w:sz w:val="24"/>
        </w:rPr>
        <w:t>120</w:t>
      </w:r>
      <w:r>
        <w:rPr>
          <w:rFonts w:ascii="宋体" w:hAnsi="宋体" w:eastAsia="宋体" w:cs="宋体"/>
          <w:b/>
          <w:color w:val="auto"/>
          <w:sz w:val="24"/>
        </w:rPr>
        <w:t>分。考试时间为</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2F4CDFD4">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全卷分为卷</w:t>
      </w:r>
      <w:r>
        <w:rPr>
          <w:rFonts w:ascii="Times New Roman" w:hAnsi="Times New Roman" w:eastAsia="Times New Roman" w:cs="Times New Roman"/>
          <w:b/>
          <w:color w:val="auto"/>
          <w:sz w:val="24"/>
        </w:rPr>
        <w:t>I</w:t>
      </w:r>
      <w:r>
        <w:rPr>
          <w:rFonts w:ascii="宋体" w:hAnsi="宋体" w:eastAsia="宋体" w:cs="宋体"/>
          <w:b/>
          <w:color w:val="auto"/>
          <w:sz w:val="24"/>
        </w:rPr>
        <w:t>（选择题）和卷</w:t>
      </w:r>
      <w:r>
        <w:rPr>
          <w:rFonts w:ascii="Times New Roman" w:hAnsi="Times New Roman" w:eastAsia="Times New Roman" w:cs="Times New Roman"/>
          <w:b/>
          <w:color w:val="auto"/>
          <w:sz w:val="24"/>
        </w:rPr>
        <w:t>II</w:t>
      </w:r>
      <w:r>
        <w:rPr>
          <w:rFonts w:ascii="宋体" w:hAnsi="宋体" w:eastAsia="宋体" w:cs="宋体"/>
          <w:b/>
          <w:color w:val="auto"/>
          <w:sz w:val="24"/>
        </w:rPr>
        <w:t>（非选择题）两部分，全部在</w:t>
      </w:r>
      <w:r>
        <w:rPr>
          <w:rFonts w:ascii="Times New Roman" w:hAnsi="Times New Roman" w:eastAsia="Times New Roman" w:cs="Times New Roman"/>
          <w:b/>
          <w:color w:val="auto"/>
          <w:sz w:val="24"/>
        </w:rPr>
        <w:t>“</w:t>
      </w:r>
      <w:r>
        <w:rPr>
          <w:rFonts w:ascii="宋体" w:hAnsi="宋体" w:eastAsia="宋体" w:cs="宋体"/>
          <w:b/>
          <w:color w:val="auto"/>
          <w:sz w:val="24"/>
        </w:rPr>
        <w:t>答题纸</w:t>
      </w:r>
      <w:r>
        <w:rPr>
          <w:rFonts w:ascii="Times New Roman" w:hAnsi="Times New Roman" w:eastAsia="Times New Roman" w:cs="Times New Roman"/>
          <w:b/>
          <w:color w:val="auto"/>
          <w:sz w:val="24"/>
        </w:rPr>
        <w:t>”</w:t>
      </w:r>
      <w:r>
        <w:rPr>
          <w:rFonts w:ascii="宋体" w:hAnsi="宋体" w:eastAsia="宋体" w:cs="宋体"/>
          <w:b/>
          <w:color w:val="auto"/>
          <w:sz w:val="24"/>
        </w:rPr>
        <w:t>上作答。卷</w:t>
      </w:r>
      <w:r>
        <w:rPr>
          <w:rFonts w:ascii="Times New Roman" w:hAnsi="Times New Roman" w:eastAsia="Times New Roman" w:cs="Times New Roman"/>
          <w:b/>
          <w:color w:val="auto"/>
          <w:sz w:val="24"/>
        </w:rPr>
        <w:t>I</w:t>
      </w:r>
      <w:r>
        <w:rPr>
          <w:rFonts w:ascii="宋体" w:hAnsi="宋体" w:eastAsia="宋体" w:cs="宋体"/>
          <w:b/>
          <w:color w:val="auto"/>
          <w:sz w:val="24"/>
        </w:rPr>
        <w:t>的答案必须用</w:t>
      </w:r>
      <w:r>
        <w:rPr>
          <w:rFonts w:ascii="Times New Roman" w:hAnsi="Times New Roman" w:eastAsia="Times New Roman" w:cs="Times New Roman"/>
          <w:b/>
          <w:color w:val="auto"/>
          <w:sz w:val="24"/>
        </w:rPr>
        <w:t>2B</w:t>
      </w:r>
      <w:r>
        <w:rPr>
          <w:rFonts w:ascii="宋体" w:hAnsi="宋体" w:eastAsia="宋体" w:cs="宋体"/>
          <w:b/>
          <w:color w:val="auto"/>
          <w:sz w:val="24"/>
        </w:rPr>
        <w:t>铅笔填涂；卷</w:t>
      </w:r>
      <w:r>
        <w:rPr>
          <w:rFonts w:ascii="Times New Roman" w:hAnsi="Times New Roman" w:eastAsia="Times New Roman" w:cs="Times New Roman"/>
          <w:b/>
          <w:color w:val="auto"/>
          <w:sz w:val="24"/>
        </w:rPr>
        <w:t>II</w:t>
      </w:r>
      <w:r>
        <w:rPr>
          <w:rFonts w:ascii="宋体" w:hAnsi="宋体" w:eastAsia="宋体" w:cs="宋体"/>
          <w:b/>
          <w:color w:val="auto"/>
          <w:sz w:val="24"/>
        </w:rPr>
        <w:t>的答案必须用黑色字迹钢笔或签字笔写在</w:t>
      </w:r>
      <w:r>
        <w:rPr>
          <w:rFonts w:ascii="Times New Roman" w:hAnsi="Times New Roman" w:eastAsia="Times New Roman" w:cs="Times New Roman"/>
          <w:b/>
          <w:color w:val="auto"/>
          <w:sz w:val="24"/>
        </w:rPr>
        <w:t>“</w:t>
      </w:r>
      <w:r>
        <w:rPr>
          <w:rFonts w:ascii="宋体" w:hAnsi="宋体" w:eastAsia="宋体" w:cs="宋体"/>
          <w:b/>
          <w:color w:val="auto"/>
          <w:sz w:val="24"/>
        </w:rPr>
        <w:t>答题纸</w:t>
      </w:r>
      <w:r>
        <w:rPr>
          <w:rFonts w:ascii="Times New Roman" w:hAnsi="Times New Roman" w:eastAsia="Times New Roman" w:cs="Times New Roman"/>
          <w:b/>
          <w:color w:val="auto"/>
          <w:sz w:val="24"/>
        </w:rPr>
        <w:t>”</w:t>
      </w:r>
      <w:r>
        <w:rPr>
          <w:rFonts w:ascii="宋体" w:hAnsi="宋体" w:eastAsia="宋体" w:cs="宋体"/>
          <w:b/>
          <w:color w:val="auto"/>
          <w:sz w:val="24"/>
        </w:rPr>
        <w:t>相应位置上，写在试卷上无效。</w:t>
      </w:r>
    </w:p>
    <w:p w14:paraId="542BE6D0">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请用黑色字迹钢笔或签字笔在</w:t>
      </w:r>
      <w:r>
        <w:rPr>
          <w:rFonts w:ascii="Times New Roman" w:hAnsi="Times New Roman" w:eastAsia="Times New Roman" w:cs="Times New Roman"/>
          <w:b/>
          <w:color w:val="auto"/>
          <w:sz w:val="24"/>
        </w:rPr>
        <w:t>“</w:t>
      </w:r>
      <w:r>
        <w:rPr>
          <w:rFonts w:ascii="宋体" w:hAnsi="宋体" w:eastAsia="宋体" w:cs="宋体"/>
          <w:b/>
          <w:color w:val="auto"/>
          <w:sz w:val="24"/>
        </w:rPr>
        <w:t>答题纸</w:t>
      </w:r>
      <w:r>
        <w:rPr>
          <w:rFonts w:ascii="Times New Roman" w:hAnsi="Times New Roman" w:eastAsia="Times New Roman" w:cs="Times New Roman"/>
          <w:b/>
          <w:color w:val="auto"/>
          <w:sz w:val="24"/>
        </w:rPr>
        <w:t>”</w:t>
      </w:r>
      <w:r>
        <w:rPr>
          <w:rFonts w:ascii="宋体" w:hAnsi="宋体" w:eastAsia="宋体" w:cs="宋体"/>
          <w:b/>
          <w:color w:val="auto"/>
          <w:sz w:val="24"/>
        </w:rPr>
        <w:t>上先填写姓名和准考证号。</w:t>
      </w:r>
    </w:p>
    <w:p w14:paraId="452406CD">
      <w:pPr>
        <w:spacing w:line="360" w:lineRule="auto"/>
        <w:jc w:val="center"/>
      </w:pPr>
      <w:r>
        <w:rPr>
          <w:rFonts w:ascii="宋体" w:hAnsi="宋体" w:eastAsia="宋体" w:cs="宋体"/>
          <w:b/>
          <w:color w:val="auto"/>
          <w:sz w:val="24"/>
        </w:rPr>
        <w:t>卷</w:t>
      </w:r>
      <w:r>
        <w:rPr>
          <w:rFonts w:ascii="Times New Roman" w:hAnsi="Times New Roman" w:eastAsia="Times New Roman" w:cs="Times New Roman"/>
          <w:b/>
          <w:color w:val="auto"/>
          <w:sz w:val="24"/>
        </w:rPr>
        <w:t>I</w:t>
      </w:r>
    </w:p>
    <w:p w14:paraId="17F5DFC4">
      <w:pPr>
        <w:spacing w:line="360" w:lineRule="auto"/>
        <w:jc w:val="left"/>
      </w:pPr>
      <w:r>
        <w:rPr>
          <w:rFonts w:ascii="宋体" w:hAnsi="宋体" w:eastAsia="宋体" w:cs="宋体"/>
          <w:b/>
          <w:color w:val="auto"/>
          <w:sz w:val="24"/>
        </w:rPr>
        <w:t>说明：本卷共三大题，</w:t>
      </w:r>
      <w:r>
        <w:rPr>
          <w:rFonts w:ascii="Times New Roman" w:hAnsi="Times New Roman" w:eastAsia="Times New Roman" w:cs="Times New Roman"/>
          <w:b/>
          <w:color w:val="auto"/>
          <w:sz w:val="24"/>
        </w:rPr>
        <w:t>45</w:t>
      </w:r>
      <w:r>
        <w:rPr>
          <w:rFonts w:ascii="宋体" w:hAnsi="宋体" w:eastAsia="宋体" w:cs="宋体"/>
          <w:b/>
          <w:color w:val="auto"/>
          <w:sz w:val="24"/>
        </w:rPr>
        <w:t>小题，共</w:t>
      </w:r>
      <w:r>
        <w:rPr>
          <w:rFonts w:ascii="Times New Roman" w:hAnsi="Times New Roman" w:eastAsia="Times New Roman" w:cs="Times New Roman"/>
          <w:b/>
          <w:color w:val="auto"/>
          <w:sz w:val="24"/>
        </w:rPr>
        <w:t>70</w:t>
      </w:r>
      <w:r>
        <w:rPr>
          <w:rFonts w:ascii="宋体" w:hAnsi="宋体" w:eastAsia="宋体" w:cs="宋体"/>
          <w:b/>
          <w:color w:val="auto"/>
          <w:sz w:val="24"/>
        </w:rPr>
        <w:t>分。请用</w:t>
      </w:r>
      <w:r>
        <w:rPr>
          <w:rFonts w:ascii="Times New Roman" w:hAnsi="Times New Roman" w:eastAsia="Times New Roman" w:cs="Times New Roman"/>
          <w:b/>
          <w:color w:val="auto"/>
          <w:sz w:val="24"/>
        </w:rPr>
        <w:t>2B</w:t>
      </w:r>
      <w:r>
        <w:rPr>
          <w:rFonts w:ascii="宋体" w:hAnsi="宋体" w:eastAsia="宋体" w:cs="宋体"/>
          <w:b/>
          <w:color w:val="auto"/>
          <w:sz w:val="24"/>
        </w:rPr>
        <w:t>铅笔在</w:t>
      </w:r>
      <w:r>
        <w:rPr>
          <w:rFonts w:ascii="Times New Roman" w:hAnsi="Times New Roman" w:eastAsia="Times New Roman" w:cs="Times New Roman"/>
          <w:b/>
          <w:color w:val="auto"/>
          <w:sz w:val="24"/>
        </w:rPr>
        <w:t>“</w:t>
      </w:r>
      <w:r>
        <w:rPr>
          <w:rFonts w:ascii="宋体" w:hAnsi="宋体" w:eastAsia="宋体" w:cs="宋体"/>
          <w:b/>
          <w:color w:val="auto"/>
          <w:sz w:val="24"/>
        </w:rPr>
        <w:t>答题纸</w:t>
      </w:r>
      <w:r>
        <w:rPr>
          <w:rFonts w:ascii="Times New Roman" w:hAnsi="Times New Roman" w:eastAsia="Times New Roman" w:cs="Times New Roman"/>
          <w:b/>
          <w:color w:val="auto"/>
          <w:sz w:val="24"/>
        </w:rPr>
        <w:t>”</w:t>
      </w:r>
      <w:r>
        <w:rPr>
          <w:rFonts w:ascii="宋体" w:hAnsi="宋体" w:eastAsia="宋体" w:cs="宋体"/>
          <w:b/>
          <w:color w:val="auto"/>
          <w:sz w:val="24"/>
        </w:rPr>
        <w:t>上将你认为正确的选项所对应的小方框涂黑、涂满。</w:t>
      </w:r>
    </w:p>
    <w:p w14:paraId="52DF0103">
      <w:pPr>
        <w:spacing w:line="360" w:lineRule="auto"/>
        <w:jc w:val="left"/>
      </w:pPr>
      <w:r>
        <w:rPr>
          <w:rFonts w:ascii="宋体" w:hAnsi="宋体" w:eastAsia="宋体" w:cs="宋体"/>
          <w:b/>
          <w:color w:val="auto"/>
          <w:sz w:val="24"/>
        </w:rPr>
        <w:t>一、听力（共</w:t>
      </w:r>
      <w:r>
        <w:rPr>
          <w:rFonts w:ascii="Times New Roman" w:hAnsi="Times New Roman" w:eastAsia="Times New Roman" w:cs="Times New Roman"/>
          <w:b/>
          <w:color w:val="auto"/>
          <w:sz w:val="24"/>
        </w:rPr>
        <w:t>15</w:t>
      </w:r>
      <w:r>
        <w:rPr>
          <w:rFonts w:ascii="宋体" w:hAnsi="宋体" w:eastAsia="宋体" w:cs="宋体"/>
          <w:b/>
          <w:color w:val="auto"/>
          <w:sz w:val="24"/>
        </w:rPr>
        <w:t>小题，第一节每小题</w:t>
      </w:r>
      <w:r>
        <w:rPr>
          <w:rFonts w:ascii="Times New Roman" w:hAnsi="Times New Roman" w:eastAsia="Times New Roman" w:cs="Times New Roman"/>
          <w:b/>
          <w:color w:val="auto"/>
          <w:sz w:val="24"/>
        </w:rPr>
        <w:t>1</w:t>
      </w:r>
      <w:r>
        <w:rPr>
          <w:rFonts w:ascii="宋体" w:hAnsi="宋体" w:eastAsia="宋体" w:cs="宋体"/>
          <w:b/>
          <w:color w:val="auto"/>
          <w:sz w:val="24"/>
        </w:rPr>
        <w:t>分，第二、三节每小题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71CFF1C0">
      <w:pPr>
        <w:spacing w:line="360" w:lineRule="auto"/>
        <w:jc w:val="left"/>
      </w:pPr>
      <w:r>
        <w:rPr>
          <w:rFonts w:ascii="宋体" w:hAnsi="宋体" w:eastAsia="宋体" w:cs="宋体"/>
          <w:b/>
          <w:color w:val="auto"/>
          <w:sz w:val="24"/>
        </w:rPr>
        <w:t>第一节：听小对话，从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三个选项中选出最佳选项，回答问题。对话仅读一遍。</w:t>
      </w:r>
    </w:p>
    <w:p w14:paraId="4C05EE05">
      <w:pPr>
        <w:spacing w:line="360" w:lineRule="auto"/>
        <w:jc w:val="left"/>
      </w:pPr>
      <w:r>
        <w:rPr>
          <w:rFonts w:ascii="Times New Roman" w:hAnsi="Times New Roman" w:eastAsia="Times New Roman" w:cs="Times New Roman"/>
          <w:color w:val="auto"/>
          <w:sz w:val="21"/>
        </w:rPr>
        <w:t>1. How will the woman probably get to the museum?</w:t>
      </w:r>
    </w:p>
    <w:p w14:paraId="36A8467A">
      <w:pPr>
        <w:spacing w:line="360" w:lineRule="auto"/>
        <w:jc w:val="left"/>
      </w:pPr>
      <w:r>
        <w:rPr>
          <w:rFonts w:ascii="Times New Roman" w:hAnsi="Times New Roman" w:eastAsia="Times New Roman" w:cs="Times New Roman"/>
          <w:color w:val="auto"/>
          <w:sz w:val="21"/>
        </w:rPr>
        <w:t xml:space="preserve">A. By bike.     B. On foot.     C. By bus. </w:t>
      </w:r>
    </w:p>
    <w:p w14:paraId="62CC4AAD">
      <w:pPr>
        <w:spacing w:line="360" w:lineRule="auto"/>
        <w:jc w:val="left"/>
      </w:pPr>
      <w:r>
        <w:rPr>
          <w:rFonts w:ascii="Times New Roman" w:hAnsi="Times New Roman" w:eastAsia="Times New Roman" w:cs="Times New Roman"/>
          <w:color w:val="auto"/>
          <w:sz w:val="21"/>
        </w:rPr>
        <w:t>2. Which season does the man like?</w:t>
      </w:r>
    </w:p>
    <w:p w14:paraId="6287B158">
      <w:pPr>
        <w:spacing w:line="360" w:lineRule="auto"/>
        <w:jc w:val="left"/>
      </w:pPr>
      <w:r>
        <w:rPr>
          <w:rFonts w:ascii="Times New Roman" w:hAnsi="Times New Roman" w:eastAsia="Times New Roman" w:cs="Times New Roman"/>
          <w:color w:val="auto"/>
          <w:sz w:val="21"/>
        </w:rPr>
        <w:t>A. Spring.     B. Autumn.     C. Winter.</w:t>
      </w:r>
    </w:p>
    <w:p w14:paraId="0490EFC3">
      <w:pPr>
        <w:spacing w:line="360" w:lineRule="auto"/>
        <w:jc w:val="left"/>
      </w:pPr>
      <w:r>
        <w:rPr>
          <w:rFonts w:ascii="Times New Roman" w:hAnsi="Times New Roman" w:eastAsia="Times New Roman" w:cs="Times New Roman"/>
          <w:color w:val="auto"/>
          <w:sz w:val="21"/>
        </w:rPr>
        <w:t>3. What will the man do?</w:t>
      </w:r>
    </w:p>
    <w:p w14:paraId="2BBCC9BF">
      <w:pPr>
        <w:spacing w:line="360" w:lineRule="auto"/>
        <w:jc w:val="left"/>
      </w:pPr>
      <w:r>
        <w:rPr>
          <w:rFonts w:ascii="Times New Roman" w:hAnsi="Times New Roman" w:eastAsia="Times New Roman" w:cs="Times New Roman"/>
          <w:color w:val="auto"/>
          <w:sz w:val="21"/>
        </w:rPr>
        <w:t xml:space="preserve">A. Play outside.     B. Stay at home.     C. Go for a walk. </w:t>
      </w:r>
    </w:p>
    <w:p w14:paraId="5AE5BD84">
      <w:pPr>
        <w:spacing w:line="360" w:lineRule="auto"/>
        <w:jc w:val="left"/>
      </w:pPr>
      <w:r>
        <w:rPr>
          <w:rFonts w:ascii="Times New Roman" w:hAnsi="Times New Roman" w:eastAsia="Times New Roman" w:cs="Times New Roman"/>
          <w:color w:val="auto"/>
          <w:sz w:val="21"/>
        </w:rPr>
        <w:t>4. What’ s the probable relationship between the two speakers?</w:t>
      </w:r>
    </w:p>
    <w:p w14:paraId="0FB7CB50">
      <w:pPr>
        <w:spacing w:line="360" w:lineRule="auto"/>
        <w:jc w:val="left"/>
      </w:pPr>
      <w:r>
        <w:rPr>
          <w:rFonts w:ascii="Times New Roman" w:hAnsi="Times New Roman" w:eastAsia="Times New Roman" w:cs="Times New Roman"/>
          <w:color w:val="auto"/>
          <w:sz w:val="21"/>
        </w:rPr>
        <w:t xml:space="preserve">A. Classmates.     B. Mother and son.     C. Teacher and student. </w:t>
      </w:r>
    </w:p>
    <w:p w14:paraId="519B5688">
      <w:pPr>
        <w:spacing w:line="360" w:lineRule="auto"/>
        <w:jc w:val="left"/>
      </w:pPr>
      <w:r>
        <w:rPr>
          <w:rFonts w:ascii="Times New Roman" w:hAnsi="Times New Roman" w:eastAsia="Times New Roman" w:cs="Times New Roman"/>
          <w:color w:val="auto"/>
          <w:sz w:val="21"/>
        </w:rPr>
        <w:t>5. What does the man mean?</w:t>
      </w:r>
    </w:p>
    <w:p w14:paraId="58665C95">
      <w:pPr>
        <w:spacing w:line="360" w:lineRule="auto"/>
        <w:jc w:val="left"/>
      </w:pPr>
      <w:r>
        <w:rPr>
          <w:rFonts w:ascii="Times New Roman" w:hAnsi="Times New Roman" w:eastAsia="Times New Roman" w:cs="Times New Roman"/>
          <w:color w:val="auto"/>
          <w:sz w:val="21"/>
        </w:rPr>
        <w:t xml:space="preserve">A. He won’t eat the cookies. </w:t>
      </w:r>
    </w:p>
    <w:p w14:paraId="4B6B0A2A">
      <w:pPr>
        <w:spacing w:line="360" w:lineRule="auto"/>
        <w:jc w:val="left"/>
      </w:pPr>
      <w:r>
        <w:rPr>
          <w:rFonts w:ascii="Times New Roman" w:hAnsi="Times New Roman" w:eastAsia="Times New Roman" w:cs="Times New Roman"/>
          <w:color w:val="auto"/>
          <w:sz w:val="21"/>
        </w:rPr>
        <w:t xml:space="preserve">B. He likes making cookies. </w:t>
      </w:r>
    </w:p>
    <w:p w14:paraId="1A9B4C6F">
      <w:pPr>
        <w:spacing w:line="360" w:lineRule="auto"/>
        <w:jc w:val="left"/>
      </w:pPr>
      <w:r>
        <w:rPr>
          <w:rFonts w:ascii="Times New Roman" w:hAnsi="Times New Roman" w:eastAsia="Times New Roman" w:cs="Times New Roman"/>
          <w:color w:val="auto"/>
          <w:sz w:val="21"/>
        </w:rPr>
        <w:t xml:space="preserve">C. He will buy some cookies. </w:t>
      </w:r>
    </w:p>
    <w:p w14:paraId="5C1E2A1A">
      <w:pPr>
        <w:spacing w:line="360" w:lineRule="auto"/>
        <w:jc w:val="left"/>
      </w:pPr>
      <w:r>
        <w:rPr>
          <w:rFonts w:ascii="宋体" w:hAnsi="宋体" w:eastAsia="宋体" w:cs="宋体"/>
          <w:b/>
          <w:color w:val="auto"/>
          <w:sz w:val="24"/>
        </w:rPr>
        <w:t>第二节：听长对话，从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三个选项中选出最佳选项，回答问题。对话读两遍。</w:t>
      </w:r>
    </w:p>
    <w:p w14:paraId="3DAB93AD">
      <w:pPr>
        <w:spacing w:line="360" w:lineRule="auto"/>
        <w:jc w:val="left"/>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6-7</w:t>
      </w:r>
      <w:r>
        <w:rPr>
          <w:rFonts w:ascii="宋体" w:hAnsi="宋体" w:eastAsia="宋体" w:cs="宋体"/>
          <w:color w:val="auto"/>
          <w:sz w:val="21"/>
        </w:rPr>
        <w:t>小题。</w:t>
      </w:r>
    </w:p>
    <w:p w14:paraId="44ADAA8C">
      <w:pPr>
        <w:spacing w:line="360" w:lineRule="auto"/>
        <w:jc w:val="left"/>
      </w:pPr>
      <w:r>
        <w:rPr>
          <w:rFonts w:ascii="Times New Roman" w:hAnsi="Times New Roman" w:eastAsia="Times New Roman" w:cs="Times New Roman"/>
          <w:color w:val="auto"/>
          <w:sz w:val="21"/>
        </w:rPr>
        <w:t>6. Where did Lily leave her mobile phone?</w:t>
      </w:r>
    </w:p>
    <w:p w14:paraId="24FA48B5">
      <w:pPr>
        <w:spacing w:line="360" w:lineRule="auto"/>
        <w:jc w:val="left"/>
      </w:pPr>
      <w:r>
        <w:rPr>
          <w:rFonts w:ascii="Times New Roman" w:hAnsi="Times New Roman" w:eastAsia="Times New Roman" w:cs="Times New Roman"/>
          <w:color w:val="auto"/>
          <w:sz w:val="21"/>
        </w:rPr>
        <w:t xml:space="preserve">A. At home.     B. At school.     C. At a store. </w:t>
      </w:r>
    </w:p>
    <w:p w14:paraId="63D41102">
      <w:pPr>
        <w:spacing w:line="360" w:lineRule="auto"/>
        <w:jc w:val="left"/>
      </w:pPr>
      <w:r>
        <w:rPr>
          <w:rFonts w:ascii="Times New Roman" w:hAnsi="Times New Roman" w:eastAsia="Times New Roman" w:cs="Times New Roman"/>
          <w:color w:val="auto"/>
          <w:sz w:val="21"/>
        </w:rPr>
        <w:t>7. When can Lily get her mobile phone back?</w:t>
      </w:r>
    </w:p>
    <w:p w14:paraId="352AAE28">
      <w:pPr>
        <w:spacing w:line="360" w:lineRule="auto"/>
        <w:jc w:val="left"/>
      </w:pPr>
      <w:r>
        <w:rPr>
          <w:rFonts w:ascii="Times New Roman" w:hAnsi="Times New Roman" w:eastAsia="Times New Roman" w:cs="Times New Roman"/>
          <w:color w:val="auto"/>
          <w:sz w:val="21"/>
        </w:rPr>
        <w:t xml:space="preserve">A. In the morning.     B. In the afternoon.     C. In the evening. </w:t>
      </w:r>
    </w:p>
    <w:p w14:paraId="07109C32">
      <w:pPr>
        <w:spacing w:line="360" w:lineRule="auto"/>
        <w:jc w:val="left"/>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8-10</w:t>
      </w:r>
      <w:r>
        <w:rPr>
          <w:rFonts w:ascii="宋体" w:hAnsi="宋体" w:eastAsia="宋体" w:cs="宋体"/>
          <w:color w:val="auto"/>
          <w:sz w:val="21"/>
        </w:rPr>
        <w:t>小题。</w:t>
      </w:r>
    </w:p>
    <w:p w14:paraId="079E29AE">
      <w:pPr>
        <w:spacing w:line="360" w:lineRule="auto"/>
        <w:jc w:val="left"/>
      </w:pPr>
      <w:r>
        <w:rPr>
          <w:rFonts w:ascii="Times New Roman" w:hAnsi="Times New Roman" w:eastAsia="Times New Roman" w:cs="Times New Roman"/>
          <w:color w:val="auto"/>
          <w:sz w:val="21"/>
        </w:rPr>
        <w:t>8. Who will Cindy meet at the dance party?</w:t>
      </w:r>
    </w:p>
    <w:p w14:paraId="10780CB2">
      <w:pPr>
        <w:spacing w:line="360" w:lineRule="auto"/>
        <w:jc w:val="left"/>
      </w:pPr>
      <w:r>
        <w:rPr>
          <w:rFonts w:ascii="Times New Roman" w:hAnsi="Times New Roman" w:eastAsia="Times New Roman" w:cs="Times New Roman"/>
          <w:color w:val="auto"/>
          <w:sz w:val="21"/>
        </w:rPr>
        <w:t xml:space="preserve">A. Australian students.     B. Her parents.     C. Her teachers. </w:t>
      </w:r>
    </w:p>
    <w:p w14:paraId="1D878E91">
      <w:pPr>
        <w:spacing w:line="360" w:lineRule="auto"/>
        <w:jc w:val="left"/>
      </w:pPr>
      <w:r>
        <w:rPr>
          <w:rFonts w:ascii="Times New Roman" w:hAnsi="Times New Roman" w:eastAsia="Times New Roman" w:cs="Times New Roman"/>
          <w:color w:val="auto"/>
          <w:sz w:val="21"/>
        </w:rPr>
        <w:t>9. When will the dance party finish?</w:t>
      </w:r>
    </w:p>
    <w:p w14:paraId="3F6BF95A">
      <w:pPr>
        <w:spacing w:line="360" w:lineRule="auto"/>
        <w:jc w:val="left"/>
      </w:pPr>
      <w:r>
        <w:rPr>
          <w:rFonts w:ascii="Times New Roman" w:hAnsi="Times New Roman" w:eastAsia="Times New Roman" w:cs="Times New Roman"/>
          <w:color w:val="auto"/>
          <w:sz w:val="21"/>
        </w:rPr>
        <w:t xml:space="preserve">A. At 2:30 pm.     B. At 7:00 pm.     C. At 9:30 pm. </w:t>
      </w:r>
    </w:p>
    <w:p w14:paraId="31461E13">
      <w:pPr>
        <w:spacing w:line="360" w:lineRule="auto"/>
        <w:jc w:val="left"/>
      </w:pPr>
      <w:r>
        <w:rPr>
          <w:rFonts w:ascii="Times New Roman" w:hAnsi="Times New Roman" w:eastAsia="Times New Roman" w:cs="Times New Roman"/>
          <w:color w:val="auto"/>
          <w:sz w:val="21"/>
        </w:rPr>
        <w:t>10. How does Cindy’s dad feel when he talks with Cindy?</w:t>
      </w:r>
    </w:p>
    <w:p w14:paraId="47D5A010">
      <w:pPr>
        <w:spacing w:line="360" w:lineRule="auto"/>
        <w:jc w:val="left"/>
      </w:pPr>
      <w:r>
        <w:rPr>
          <w:rFonts w:ascii="Times New Roman" w:hAnsi="Times New Roman" w:eastAsia="Times New Roman" w:cs="Times New Roman"/>
          <w:color w:val="auto"/>
          <w:sz w:val="21"/>
        </w:rPr>
        <w:t>A. Worried.     B. Excited.     C. Angry.</w:t>
      </w:r>
    </w:p>
    <w:p w14:paraId="538C1E49">
      <w:pPr>
        <w:spacing w:line="360" w:lineRule="auto"/>
        <w:jc w:val="left"/>
      </w:pPr>
      <w:r>
        <w:rPr>
          <w:rFonts w:ascii="宋体" w:hAnsi="宋体" w:eastAsia="宋体" w:cs="宋体"/>
          <w:b/>
          <w:color w:val="auto"/>
          <w:sz w:val="24"/>
        </w:rPr>
        <w:t>第三节：听独白，从题中所给的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三个选项中选出最佳选项，回答问题。独白读两遍。</w:t>
      </w:r>
    </w:p>
    <w:p w14:paraId="7A7E6667">
      <w:pPr>
        <w:spacing w:line="360" w:lineRule="auto"/>
        <w:jc w:val="left"/>
      </w:pPr>
      <w:r>
        <w:rPr>
          <w:rFonts w:ascii="Times New Roman" w:hAnsi="Times New Roman" w:eastAsia="Times New Roman" w:cs="Times New Roman"/>
          <w:color w:val="auto"/>
          <w:sz w:val="21"/>
        </w:rPr>
        <w:t>11. Where does Alex come from?</w:t>
      </w:r>
    </w:p>
    <w:p w14:paraId="1E559A86">
      <w:pPr>
        <w:spacing w:line="360" w:lineRule="auto"/>
        <w:jc w:val="left"/>
      </w:pPr>
      <w:r>
        <w:rPr>
          <w:rFonts w:ascii="Times New Roman" w:hAnsi="Times New Roman" w:eastAsia="Times New Roman" w:cs="Times New Roman"/>
          <w:color w:val="auto"/>
          <w:sz w:val="21"/>
        </w:rPr>
        <w:t xml:space="preserve">A. England.     B. South Africa.     C. China. </w:t>
      </w:r>
    </w:p>
    <w:p w14:paraId="47D67369">
      <w:pPr>
        <w:spacing w:line="360" w:lineRule="auto"/>
        <w:jc w:val="left"/>
      </w:pPr>
      <w:r>
        <w:rPr>
          <w:rFonts w:ascii="Times New Roman" w:hAnsi="Times New Roman" w:eastAsia="Times New Roman" w:cs="Times New Roman"/>
          <w:color w:val="auto"/>
          <w:sz w:val="21"/>
        </w:rPr>
        <w:t>12. What does Alex do as a volunteer in the morning?</w:t>
      </w:r>
    </w:p>
    <w:p w14:paraId="4EA38D4F">
      <w:pPr>
        <w:spacing w:line="360" w:lineRule="auto"/>
        <w:jc w:val="left"/>
      </w:pPr>
      <w:r>
        <w:rPr>
          <w:rFonts w:ascii="Times New Roman" w:hAnsi="Times New Roman" w:eastAsia="Times New Roman" w:cs="Times New Roman"/>
          <w:color w:val="auto"/>
          <w:sz w:val="21"/>
        </w:rPr>
        <w:t xml:space="preserve">A. He prepares food for sick people. </w:t>
      </w:r>
    </w:p>
    <w:p w14:paraId="72B77C55">
      <w:pPr>
        <w:spacing w:line="360" w:lineRule="auto"/>
        <w:jc w:val="left"/>
      </w:pPr>
      <w:r>
        <w:rPr>
          <w:rFonts w:ascii="Times New Roman" w:hAnsi="Times New Roman" w:eastAsia="Times New Roman" w:cs="Times New Roman"/>
          <w:color w:val="auto"/>
          <w:sz w:val="21"/>
        </w:rPr>
        <w:t xml:space="preserve">B. He carries people who can’t walk. </w:t>
      </w:r>
    </w:p>
    <w:p w14:paraId="7134474A">
      <w:pPr>
        <w:spacing w:line="360" w:lineRule="auto"/>
        <w:jc w:val="left"/>
      </w:pPr>
      <w:r>
        <w:rPr>
          <w:rFonts w:ascii="Times New Roman" w:hAnsi="Times New Roman" w:eastAsia="Times New Roman" w:cs="Times New Roman"/>
          <w:color w:val="auto"/>
          <w:sz w:val="21"/>
        </w:rPr>
        <w:t xml:space="preserve">C. He teaches doctors and nurses Chinese. </w:t>
      </w:r>
    </w:p>
    <w:p w14:paraId="1A5119CF">
      <w:pPr>
        <w:spacing w:line="360" w:lineRule="auto"/>
        <w:jc w:val="left"/>
      </w:pPr>
      <w:r>
        <w:rPr>
          <w:rFonts w:ascii="Times New Roman" w:hAnsi="Times New Roman" w:eastAsia="Times New Roman" w:cs="Times New Roman"/>
          <w:color w:val="auto"/>
          <w:sz w:val="21"/>
        </w:rPr>
        <w:t>13. How long will Alex work there as a volunteer?</w:t>
      </w:r>
    </w:p>
    <w:p w14:paraId="0263AD0A">
      <w:pPr>
        <w:spacing w:line="360" w:lineRule="auto"/>
        <w:jc w:val="left"/>
      </w:pPr>
      <w:r>
        <w:rPr>
          <w:rFonts w:ascii="Times New Roman" w:hAnsi="Times New Roman" w:eastAsia="Times New Roman" w:cs="Times New Roman"/>
          <w:color w:val="auto"/>
          <w:sz w:val="21"/>
        </w:rPr>
        <w:t>A. For two weeks.     B. For half a year.     C. For six years.</w:t>
      </w:r>
    </w:p>
    <w:p w14:paraId="21B7496B">
      <w:pPr>
        <w:spacing w:line="360" w:lineRule="auto"/>
        <w:jc w:val="left"/>
      </w:pPr>
      <w:r>
        <w:rPr>
          <w:rFonts w:ascii="Times New Roman" w:hAnsi="Times New Roman" w:eastAsia="Times New Roman" w:cs="Times New Roman"/>
          <w:color w:val="auto"/>
          <w:sz w:val="21"/>
        </w:rPr>
        <w:t>14. Why does Alex enjoy his life there?</w:t>
      </w:r>
    </w:p>
    <w:p w14:paraId="56BE33AF">
      <w:pPr>
        <w:spacing w:line="360" w:lineRule="auto"/>
        <w:jc w:val="left"/>
      </w:pPr>
      <w:r>
        <w:rPr>
          <w:rFonts w:ascii="Times New Roman" w:hAnsi="Times New Roman" w:eastAsia="Times New Roman" w:cs="Times New Roman"/>
          <w:color w:val="auto"/>
          <w:sz w:val="21"/>
        </w:rPr>
        <w:t xml:space="preserve">A. Because he can raise money for the hospital. </w:t>
      </w:r>
    </w:p>
    <w:p w14:paraId="2A89A84D">
      <w:pPr>
        <w:spacing w:line="360" w:lineRule="auto"/>
        <w:jc w:val="left"/>
      </w:pPr>
      <w:r>
        <w:rPr>
          <w:rFonts w:ascii="Times New Roman" w:hAnsi="Times New Roman" w:eastAsia="Times New Roman" w:cs="Times New Roman"/>
          <w:color w:val="auto"/>
          <w:sz w:val="21"/>
        </w:rPr>
        <w:t xml:space="preserve">B. Because he can make friends with foreigners. </w:t>
      </w:r>
    </w:p>
    <w:p w14:paraId="301CEF38">
      <w:pPr>
        <w:spacing w:line="360" w:lineRule="auto"/>
        <w:jc w:val="left"/>
      </w:pPr>
      <w:r>
        <w:rPr>
          <w:rFonts w:ascii="Times New Roman" w:hAnsi="Times New Roman" w:eastAsia="Times New Roman" w:cs="Times New Roman"/>
          <w:color w:val="auto"/>
          <w:sz w:val="21"/>
        </w:rPr>
        <w:t xml:space="preserve">C. Because he can know better about the local life. </w:t>
      </w:r>
    </w:p>
    <w:p w14:paraId="67B77144">
      <w:pPr>
        <w:spacing w:line="360" w:lineRule="auto"/>
        <w:jc w:val="left"/>
      </w:pPr>
      <w:r>
        <w:rPr>
          <w:rFonts w:ascii="Times New Roman" w:hAnsi="Times New Roman" w:eastAsia="Times New Roman" w:cs="Times New Roman"/>
          <w:color w:val="auto"/>
          <w:sz w:val="21"/>
        </w:rPr>
        <w:t>15. What does Alex want to be in the future?</w:t>
      </w:r>
    </w:p>
    <w:p w14:paraId="4ED6EA81">
      <w:pPr>
        <w:spacing w:line="360" w:lineRule="auto"/>
        <w:jc w:val="left"/>
      </w:pPr>
      <w:r>
        <w:rPr>
          <w:rFonts w:ascii="Times New Roman" w:hAnsi="Times New Roman" w:eastAsia="Times New Roman" w:cs="Times New Roman"/>
          <w:color w:val="auto"/>
          <w:sz w:val="21"/>
        </w:rPr>
        <w:t xml:space="preserve">A. A doctor.     B. A nurse.     C. A teacher. </w:t>
      </w:r>
    </w:p>
    <w:p w14:paraId="5C5E2888">
      <w:pPr>
        <w:spacing w:line="360" w:lineRule="auto"/>
        <w:jc w:val="left"/>
      </w:pPr>
      <w:r>
        <w:rPr>
          <w:rFonts w:ascii="宋体" w:hAnsi="宋体" w:eastAsia="宋体" w:cs="宋体"/>
          <w:b/>
          <w:color w:val="auto"/>
          <w:sz w:val="24"/>
        </w:rPr>
        <w:t>二、完形填空（共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331C0D50">
      <w:pPr>
        <w:spacing w:line="360" w:lineRule="auto"/>
        <w:jc w:val="left"/>
      </w:pPr>
      <w:r>
        <w:rPr>
          <w:rFonts w:ascii="宋体" w:hAnsi="宋体" w:eastAsia="宋体" w:cs="宋体"/>
          <w:color w:val="auto"/>
        </w:rPr>
        <w:t>阅读下面短文，从每题所给的</w:t>
      </w:r>
      <w:r>
        <w:rPr>
          <w:rFonts w:ascii="Times New Roman" w:hAnsi="Times New Roman" w:eastAsia="Times New Roman" w:cs="Times New Roman"/>
          <w:color w:val="auto"/>
        </w:rPr>
        <w:t>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w:t>
      </w:r>
      <w:r>
        <w:rPr>
          <w:rFonts w:ascii="Times New Roman" w:hAnsi="Times New Roman" w:eastAsia="Times New Roman" w:cs="Times New Roman"/>
          <w:color w:val="auto"/>
        </w:rPr>
        <w:t>D</w:t>
      </w:r>
      <w:r>
        <w:rPr>
          <w:rFonts w:ascii="宋体" w:hAnsi="宋体" w:eastAsia="宋体" w:cs="宋体"/>
          <w:color w:val="auto"/>
        </w:rPr>
        <w:t>四个选项中选出最佳选项。</w:t>
      </w:r>
    </w:p>
    <w:p w14:paraId="62FE4EC0">
      <w:pPr>
        <w:spacing w:line="360" w:lineRule="auto"/>
        <w:jc w:val="left"/>
      </w:pPr>
      <w:r>
        <w:drawing>
          <wp:inline distT="0" distB="0" distL="114300" distR="114300">
            <wp:extent cx="733425" cy="11334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733425" cy="1133475"/>
                    </a:xfrm>
                    <a:prstGeom prst="rect">
                      <a:avLst/>
                    </a:prstGeom>
                  </pic:spPr>
                </pic:pic>
              </a:graphicData>
            </a:graphic>
          </wp:inline>
        </w:drawing>
      </w:r>
    </w:p>
    <w:p w14:paraId="6533BA96">
      <w:pPr>
        <w:spacing w:line="360" w:lineRule="auto"/>
        <w:ind w:firstLine="420"/>
        <w:jc w:val="left"/>
      </w:pPr>
      <w:r>
        <w:rPr>
          <w:rFonts w:ascii="Times New Roman" w:hAnsi="Times New Roman" w:eastAsia="Times New Roman" w:cs="Times New Roman"/>
          <w:color w:val="auto"/>
        </w:rPr>
        <w:t xml:space="preserve">It was the start of a new term. A little boy told his </w:t>
      </w:r>
      <w:r>
        <w:rPr>
          <w:u w:val="single"/>
        </w:rPr>
        <w:t>___1___</w:t>
      </w:r>
      <w:r>
        <w:rPr>
          <w:rFonts w:ascii="Times New Roman" w:hAnsi="Times New Roman" w:eastAsia="Times New Roman" w:cs="Times New Roman"/>
          <w:color w:val="auto"/>
        </w:rPr>
        <w:t xml:space="preserve"> there was going to be a school meeting. He felt </w:t>
      </w:r>
      <w:r>
        <w:rPr>
          <w:u w:val="single"/>
        </w:rPr>
        <w:t>___2___</w:t>
      </w:r>
      <w:r>
        <w:rPr>
          <w:rFonts w:ascii="Times New Roman" w:hAnsi="Times New Roman" w:eastAsia="Times New Roman" w:cs="Times New Roman"/>
          <w:color w:val="auto"/>
        </w:rPr>
        <w:t xml:space="preserve"> when his mother said she would go. This would be the first time that his classmates and teachers met his mother and he felt sorry for her </w:t>
      </w:r>
      <w:r>
        <w:rPr>
          <w:u w:val="single"/>
        </w:rPr>
        <w:t>___3___</w:t>
      </w:r>
      <w:r>
        <w:rPr>
          <w:rFonts w:ascii="Times New Roman" w:hAnsi="Times New Roman" w:eastAsia="Times New Roman" w:cs="Times New Roman"/>
          <w:color w:val="auto"/>
        </w:rPr>
        <w:t xml:space="preserve">. She was a kind and loving woman, </w:t>
      </w:r>
      <w:r>
        <w:rPr>
          <w:u w:val="single"/>
        </w:rPr>
        <w:t>___4___</w:t>
      </w:r>
      <w:r>
        <w:rPr>
          <w:rFonts w:ascii="Times New Roman" w:hAnsi="Times New Roman" w:eastAsia="Times New Roman" w:cs="Times New Roman"/>
          <w:color w:val="auto"/>
        </w:rPr>
        <w:t xml:space="preserve"> there was a big scar (</w:t>
      </w:r>
      <w:r>
        <w:rPr>
          <w:rFonts w:ascii="宋体" w:hAnsi="宋体" w:eastAsia="宋体" w:cs="宋体"/>
          <w:color w:val="auto"/>
        </w:rPr>
        <w:t>伤疤</w:t>
      </w:r>
      <w:r>
        <w:rPr>
          <w:rFonts w:ascii="Times New Roman" w:hAnsi="Times New Roman" w:eastAsia="Times New Roman" w:cs="Times New Roman"/>
          <w:color w:val="auto"/>
        </w:rPr>
        <w:t xml:space="preserve">) that covered nearly the whole right side of her face. The boy hated the ugly scar, so he </w:t>
      </w:r>
      <w:r>
        <w:rPr>
          <w:u w:val="single"/>
        </w:rPr>
        <w:t>___5___</w:t>
      </w:r>
      <w:r>
        <w:rPr>
          <w:rFonts w:ascii="Times New Roman" w:hAnsi="Times New Roman" w:eastAsia="Times New Roman" w:cs="Times New Roman"/>
          <w:color w:val="auto"/>
        </w:rPr>
        <w:t xml:space="preserve"> wanted to talk about it. </w:t>
      </w:r>
    </w:p>
    <w:p w14:paraId="50342783">
      <w:pPr>
        <w:spacing w:line="360" w:lineRule="auto"/>
        <w:ind w:firstLine="420"/>
        <w:jc w:val="left"/>
      </w:pPr>
      <w:r>
        <w:rPr>
          <w:rFonts w:ascii="Times New Roman" w:hAnsi="Times New Roman" w:eastAsia="Times New Roman" w:cs="Times New Roman"/>
          <w:color w:val="auto"/>
        </w:rPr>
        <w:t xml:space="preserve">At the meeting, some people talked with the mother as if they hadn’t noticed the scar on her face. But the little boy was still uncomfortable and </w:t>
      </w:r>
      <w:r>
        <w:rPr>
          <w:u w:val="single"/>
        </w:rPr>
        <w:t>___6___</w:t>
      </w:r>
      <w:r>
        <w:rPr>
          <w:rFonts w:ascii="Times New Roman" w:hAnsi="Times New Roman" w:eastAsia="Times New Roman" w:cs="Times New Roman"/>
          <w:color w:val="auto"/>
        </w:rPr>
        <w:t xml:space="preserve"> himself at a corner. However, he heard a(n) </w:t>
      </w:r>
      <w:r>
        <w:rPr>
          <w:u w:val="single"/>
        </w:rPr>
        <w:t>___7___</w:t>
      </w:r>
      <w:r>
        <w:rPr>
          <w:rFonts w:ascii="Times New Roman" w:hAnsi="Times New Roman" w:eastAsia="Times New Roman" w:cs="Times New Roman"/>
          <w:color w:val="auto"/>
        </w:rPr>
        <w:t xml:space="preserve"> between his mother and his teacher.</w:t>
      </w:r>
    </w:p>
    <w:p w14:paraId="603E551D">
      <w:pPr>
        <w:spacing w:line="360" w:lineRule="auto"/>
        <w:ind w:firstLine="420"/>
        <w:jc w:val="left"/>
      </w:pPr>
      <w:r>
        <w:rPr>
          <w:rFonts w:ascii="Times New Roman" w:hAnsi="Times New Roman" w:eastAsia="Times New Roman" w:cs="Times New Roman"/>
          <w:color w:val="auto"/>
        </w:rPr>
        <w:t xml:space="preserve">The teacher asked seriously, “How did you </w:t>
      </w:r>
      <w:r>
        <w:rPr>
          <w:u w:val="single"/>
        </w:rPr>
        <w:t>___8___</w:t>
      </w:r>
      <w:r>
        <w:rPr>
          <w:rFonts w:ascii="Times New Roman" w:hAnsi="Times New Roman" w:eastAsia="Times New Roman" w:cs="Times New Roman"/>
          <w:color w:val="auto"/>
        </w:rPr>
        <w:t xml:space="preserve"> the scar on your face?” </w:t>
      </w:r>
    </w:p>
    <w:p w14:paraId="42E53A82">
      <w:pPr>
        <w:spacing w:line="360" w:lineRule="auto"/>
        <w:ind w:firstLine="420"/>
        <w:jc w:val="left"/>
      </w:pPr>
      <w:r>
        <w:rPr>
          <w:rFonts w:ascii="Times New Roman" w:hAnsi="Times New Roman" w:eastAsia="Times New Roman" w:cs="Times New Roman"/>
          <w:color w:val="auto"/>
        </w:rPr>
        <w:t xml:space="preserve">The mother replied, “When my son was a baby, he was in a room that caught fire. Everyone was too </w:t>
      </w:r>
      <w:r>
        <w:rPr>
          <w:u w:val="single"/>
        </w:rPr>
        <w:t>___9___</w:t>
      </w:r>
      <w:r>
        <w:rPr>
          <w:rFonts w:ascii="Times New Roman" w:hAnsi="Times New Roman" w:eastAsia="Times New Roman" w:cs="Times New Roman"/>
          <w:color w:val="auto"/>
        </w:rPr>
        <w:t xml:space="preserve">to go in because the fire was out of control, so I went in. As I was running </w:t>
      </w:r>
      <w:r>
        <w:rPr>
          <w:u w:val="single"/>
        </w:rPr>
        <w:t>___10___</w:t>
      </w:r>
      <w:r>
        <w:rPr>
          <w:rFonts w:ascii="Times New Roman" w:hAnsi="Times New Roman" w:eastAsia="Times New Roman" w:cs="Times New Roman"/>
          <w:color w:val="auto"/>
        </w:rPr>
        <w:t xml:space="preserve"> towards his bed, I saw a piece of burning wood falling down. I placed myself over him trying to </w:t>
      </w:r>
      <w:r>
        <w:rPr>
          <w:u w:val="single"/>
        </w:rPr>
        <w:t>___11___</w:t>
      </w:r>
      <w:r>
        <w:rPr>
          <w:rFonts w:ascii="Times New Roman" w:hAnsi="Times New Roman" w:eastAsia="Times New Roman" w:cs="Times New Roman"/>
          <w:color w:val="auto"/>
        </w:rPr>
        <w:t xml:space="preserve"> him. I was knocked senseless, but luckily, a fireman came in and saved </w:t>
      </w:r>
      <w:r>
        <w:rPr>
          <w:u w:val="single"/>
        </w:rPr>
        <w:t>___12___</w:t>
      </w:r>
      <w:r>
        <w:rPr>
          <w:rFonts w:ascii="Times New Roman" w:hAnsi="Times New Roman" w:eastAsia="Times New Roman" w:cs="Times New Roman"/>
          <w:color w:val="auto"/>
        </w:rPr>
        <w:t xml:space="preserve">.” She touched the burned side of her face, “This scar will be lasting, but to this day, I have never </w:t>
      </w:r>
      <w:r>
        <w:rPr>
          <w:u w:val="single"/>
        </w:rPr>
        <w:t>___13___</w:t>
      </w:r>
      <w:r>
        <w:rPr>
          <w:rFonts w:ascii="Times New Roman" w:hAnsi="Times New Roman" w:eastAsia="Times New Roman" w:cs="Times New Roman"/>
          <w:color w:val="auto"/>
        </w:rPr>
        <w:t xml:space="preserve"> what I did.” </w:t>
      </w:r>
    </w:p>
    <w:p w14:paraId="08C5DB20">
      <w:pPr>
        <w:spacing w:line="360" w:lineRule="auto"/>
        <w:ind w:firstLine="420"/>
        <w:jc w:val="left"/>
      </w:pPr>
      <w:r>
        <w:rPr>
          <w:rFonts w:ascii="Times New Roman" w:hAnsi="Times New Roman" w:eastAsia="Times New Roman" w:cs="Times New Roman"/>
          <w:color w:val="auto"/>
        </w:rPr>
        <w:t xml:space="preserve">At this point, the little boy </w:t>
      </w:r>
      <w:r>
        <w:rPr>
          <w:u w:val="single"/>
        </w:rPr>
        <w:t>___14___</w:t>
      </w:r>
      <w:r>
        <w:rPr>
          <w:rFonts w:ascii="Times New Roman" w:hAnsi="Times New Roman" w:eastAsia="Times New Roman" w:cs="Times New Roman"/>
          <w:color w:val="auto"/>
        </w:rPr>
        <w:t xml:space="preserve">, running towards his mother with tears in her eyes. He held her in his arms, feeling sorry for how he had treated her and saying </w:t>
      </w:r>
      <w:r>
        <w:rPr>
          <w:u w:val="single"/>
        </w:rPr>
        <w:t>___15___</w:t>
      </w:r>
      <w:r>
        <w:rPr>
          <w:rFonts w:ascii="Times New Roman" w:hAnsi="Times New Roman" w:eastAsia="Times New Roman" w:cs="Times New Roman"/>
          <w:color w:val="auto"/>
        </w:rPr>
        <w:t xml:space="preserve"> to his mother for what she had done for him. He held her hand tightly for the rest of the day.</w:t>
      </w:r>
    </w:p>
    <w:p w14:paraId="4EC38CD6">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mother</w:t>
      </w:r>
      <w:r>
        <w:tab/>
      </w:r>
      <w:r>
        <w:t xml:space="preserve">B. </w:t>
      </w:r>
      <w:r>
        <w:rPr>
          <w:rFonts w:ascii="Times New Roman" w:hAnsi="Times New Roman" w:eastAsia="Times New Roman" w:cs="Times New Roman"/>
          <w:color w:val="auto"/>
        </w:rPr>
        <w:t>grandmother</w:t>
      </w:r>
      <w:r>
        <w:tab/>
      </w:r>
      <w:r>
        <w:t xml:space="preserve">C. </w:t>
      </w:r>
      <w:r>
        <w:rPr>
          <w:rFonts w:ascii="Times New Roman" w:hAnsi="Times New Roman" w:eastAsia="Times New Roman" w:cs="Times New Roman"/>
          <w:color w:val="auto"/>
        </w:rPr>
        <w:t>teacher</w:t>
      </w:r>
      <w:r>
        <w:tab/>
      </w:r>
      <w:r>
        <w:t xml:space="preserve">D. </w:t>
      </w:r>
      <w:r>
        <w:rPr>
          <w:rFonts w:ascii="Times New Roman" w:hAnsi="Times New Roman" w:eastAsia="Times New Roman" w:cs="Times New Roman"/>
          <w:color w:val="auto"/>
        </w:rPr>
        <w:t>classmate</w:t>
      </w:r>
    </w:p>
    <w:p w14:paraId="577EB1E4">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bored</w:t>
      </w:r>
      <w:r>
        <w:tab/>
      </w:r>
      <w:r>
        <w:t xml:space="preserve">B. </w:t>
      </w:r>
      <w:r>
        <w:rPr>
          <w:rFonts w:ascii="Times New Roman" w:hAnsi="Times New Roman" w:eastAsia="Times New Roman" w:cs="Times New Roman"/>
          <w:color w:val="auto"/>
        </w:rPr>
        <w:t>excited</w:t>
      </w:r>
      <w:r>
        <w:tab/>
      </w:r>
      <w:r>
        <w:t xml:space="preserve">C. </w:t>
      </w:r>
      <w:r>
        <w:rPr>
          <w:rFonts w:ascii="Times New Roman" w:hAnsi="Times New Roman" w:eastAsia="Times New Roman" w:cs="Times New Roman"/>
          <w:color w:val="auto"/>
        </w:rPr>
        <w:t>pleased</w:t>
      </w:r>
      <w:r>
        <w:tab/>
      </w:r>
      <w:r>
        <w:t xml:space="preserve">D. </w:t>
      </w:r>
      <w:r>
        <w:rPr>
          <w:rFonts w:ascii="Times New Roman" w:hAnsi="Times New Roman" w:eastAsia="Times New Roman" w:cs="Times New Roman"/>
          <w:color w:val="auto"/>
        </w:rPr>
        <w:t>disappointed</w:t>
      </w:r>
    </w:p>
    <w:p w14:paraId="06D75D4A">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age</w:t>
      </w:r>
      <w:r>
        <w:tab/>
      </w:r>
      <w:r>
        <w:t xml:space="preserve">B. </w:t>
      </w:r>
      <w:r>
        <w:rPr>
          <w:rFonts w:ascii="Times New Roman" w:hAnsi="Times New Roman" w:eastAsia="Times New Roman" w:cs="Times New Roman"/>
          <w:color w:val="auto"/>
        </w:rPr>
        <w:t>job</w:t>
      </w:r>
      <w:r>
        <w:tab/>
      </w:r>
      <w:r>
        <w:t xml:space="preserve">C. </w:t>
      </w:r>
      <w:r>
        <w:rPr>
          <w:rFonts w:ascii="Times New Roman" w:hAnsi="Times New Roman" w:eastAsia="Times New Roman" w:cs="Times New Roman"/>
          <w:color w:val="auto"/>
        </w:rPr>
        <w:t>face</w:t>
      </w:r>
      <w:r>
        <w:tab/>
      </w:r>
      <w:r>
        <w:t xml:space="preserve">D. </w:t>
      </w:r>
      <w:r>
        <w:rPr>
          <w:rFonts w:ascii="Times New Roman" w:hAnsi="Times New Roman" w:eastAsia="Times New Roman" w:cs="Times New Roman"/>
          <w:color w:val="auto"/>
        </w:rPr>
        <w:t>weight</w:t>
      </w:r>
    </w:p>
    <w:p w14:paraId="5D98C264">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or</w:t>
      </w:r>
      <w:r>
        <w:tab/>
      </w:r>
      <w:r>
        <w:t xml:space="preserve">B. </w:t>
      </w:r>
      <w:r>
        <w:rPr>
          <w:rFonts w:ascii="Times New Roman" w:hAnsi="Times New Roman" w:eastAsia="Times New Roman" w:cs="Times New Roman"/>
          <w:color w:val="auto"/>
        </w:rPr>
        <w:t>but</w:t>
      </w:r>
      <w:r>
        <w:tab/>
      </w:r>
      <w:r>
        <w:t xml:space="preserve">C. </w:t>
      </w:r>
      <w:r>
        <w:rPr>
          <w:rFonts w:ascii="Times New Roman" w:hAnsi="Times New Roman" w:eastAsia="Times New Roman" w:cs="Times New Roman"/>
          <w:color w:val="auto"/>
        </w:rPr>
        <w:t>so</w:t>
      </w:r>
      <w:r>
        <w:tab/>
      </w:r>
      <w:r>
        <w:t xml:space="preserve">D. </w:t>
      </w:r>
      <w:r>
        <w:rPr>
          <w:rFonts w:ascii="Times New Roman" w:hAnsi="Times New Roman" w:eastAsia="Times New Roman" w:cs="Times New Roman"/>
          <w:color w:val="auto"/>
        </w:rPr>
        <w:t>if</w:t>
      </w:r>
    </w:p>
    <w:p w14:paraId="05C93383">
      <w:pPr>
        <w:tabs>
          <w:tab w:val="left" w:pos="2436"/>
          <w:tab w:val="left" w:pos="4873"/>
          <w:tab w:val="left" w:pos="7309"/>
        </w:tabs>
        <w:spacing w:line="360" w:lineRule="auto"/>
        <w:jc w:val="left"/>
        <w:textAlignment w:val="center"/>
        <w:rPr>
          <w:color w:val="auto"/>
        </w:rPr>
      </w:pPr>
      <w:r>
        <w:t xml:space="preserve">5. A. </w:t>
      </w:r>
      <w:r>
        <w:rPr>
          <w:rFonts w:ascii="Times New Roman" w:hAnsi="Times New Roman" w:eastAsia="Times New Roman" w:cs="Times New Roman"/>
          <w:color w:val="auto"/>
        </w:rPr>
        <w:t>always</w:t>
      </w:r>
      <w:r>
        <w:tab/>
      </w:r>
      <w:r>
        <w:t xml:space="preserve">B. </w:t>
      </w:r>
      <w:r>
        <w:rPr>
          <w:rFonts w:ascii="Times New Roman" w:hAnsi="Times New Roman" w:eastAsia="Times New Roman" w:cs="Times New Roman"/>
          <w:color w:val="auto"/>
        </w:rPr>
        <w:t>usually</w:t>
      </w:r>
      <w:r>
        <w:tab/>
      </w:r>
      <w:r>
        <w:t xml:space="preserve">C. </w:t>
      </w:r>
      <w:r>
        <w:rPr>
          <w:rFonts w:ascii="Times New Roman" w:hAnsi="Times New Roman" w:eastAsia="Times New Roman" w:cs="Times New Roman"/>
          <w:color w:val="auto"/>
        </w:rPr>
        <w:t>sometimes</w:t>
      </w:r>
      <w:r>
        <w:tab/>
      </w:r>
      <w:r>
        <w:t xml:space="preserve">D. </w:t>
      </w:r>
      <w:r>
        <w:rPr>
          <w:rFonts w:ascii="Times New Roman" w:hAnsi="Times New Roman" w:eastAsia="Times New Roman" w:cs="Times New Roman"/>
          <w:color w:val="auto"/>
        </w:rPr>
        <w:t>never</w:t>
      </w:r>
    </w:p>
    <w:p w14:paraId="4A685F85">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hid</w:t>
      </w:r>
      <w:r>
        <w:tab/>
      </w:r>
      <w:r>
        <w:t xml:space="preserve">B. </w:t>
      </w:r>
      <w:r>
        <w:rPr>
          <w:rFonts w:ascii="Times New Roman" w:hAnsi="Times New Roman" w:eastAsia="Times New Roman" w:cs="Times New Roman"/>
          <w:color w:val="auto"/>
        </w:rPr>
        <w:t>taught</w:t>
      </w:r>
      <w:r>
        <w:tab/>
      </w:r>
      <w:r>
        <w:t xml:space="preserve">C. </w:t>
      </w:r>
      <w:r>
        <w:rPr>
          <w:rFonts w:ascii="Times New Roman" w:hAnsi="Times New Roman" w:eastAsia="Times New Roman" w:cs="Times New Roman"/>
          <w:color w:val="auto"/>
        </w:rPr>
        <w:t>enjoyed</w:t>
      </w:r>
      <w:r>
        <w:tab/>
      </w:r>
      <w:r>
        <w:t xml:space="preserve">D. </w:t>
      </w:r>
      <w:r>
        <w:rPr>
          <w:rFonts w:ascii="Times New Roman" w:hAnsi="Times New Roman" w:eastAsia="Times New Roman" w:cs="Times New Roman"/>
          <w:color w:val="auto"/>
        </w:rPr>
        <w:t>improved</w:t>
      </w:r>
    </w:p>
    <w:p w14:paraId="1C0BC539">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call</w:t>
      </w:r>
      <w:r>
        <w:tab/>
      </w:r>
      <w:r>
        <w:t xml:space="preserve">B. </w:t>
      </w:r>
      <w:r>
        <w:rPr>
          <w:rFonts w:ascii="Times New Roman" w:hAnsi="Times New Roman" w:eastAsia="Times New Roman" w:cs="Times New Roman"/>
          <w:color w:val="auto"/>
        </w:rPr>
        <w:t>fight</w:t>
      </w:r>
      <w:r>
        <w:tab/>
      </w:r>
      <w:r>
        <w:t xml:space="preserve">C. </w:t>
      </w:r>
      <w:r>
        <w:rPr>
          <w:rFonts w:ascii="Times New Roman" w:hAnsi="Times New Roman" w:eastAsia="Times New Roman" w:cs="Times New Roman"/>
          <w:color w:val="auto"/>
        </w:rPr>
        <w:t>agreement</w:t>
      </w:r>
      <w:r>
        <w:tab/>
      </w:r>
      <w:r>
        <w:t xml:space="preserve">D. </w:t>
      </w:r>
      <w:r>
        <w:rPr>
          <w:rFonts w:ascii="Times New Roman" w:hAnsi="Times New Roman" w:eastAsia="Times New Roman" w:cs="Times New Roman"/>
          <w:color w:val="auto"/>
        </w:rPr>
        <w:t>conversation</w:t>
      </w:r>
    </w:p>
    <w:p w14:paraId="7C609CD6">
      <w:pPr>
        <w:tabs>
          <w:tab w:val="left" w:pos="2436"/>
          <w:tab w:val="left" w:pos="4873"/>
          <w:tab w:val="left" w:pos="7309"/>
        </w:tabs>
        <w:spacing w:line="360" w:lineRule="auto"/>
        <w:jc w:val="left"/>
        <w:textAlignment w:val="center"/>
        <w:rPr>
          <w:color w:val="auto"/>
        </w:rPr>
      </w:pPr>
      <w:r>
        <w:t xml:space="preserve">8. A. </w:t>
      </w:r>
      <w:r>
        <w:rPr>
          <w:rFonts w:ascii="Times New Roman" w:hAnsi="Times New Roman" w:eastAsia="Times New Roman" w:cs="Times New Roman"/>
          <w:color w:val="auto"/>
        </w:rPr>
        <w:t>get</w:t>
      </w:r>
      <w:r>
        <w:tab/>
      </w:r>
      <w:r>
        <w:t xml:space="preserve">B. </w:t>
      </w:r>
      <w:r>
        <w:rPr>
          <w:rFonts w:ascii="Times New Roman" w:hAnsi="Times New Roman" w:eastAsia="Times New Roman" w:cs="Times New Roman"/>
          <w:color w:val="auto"/>
        </w:rPr>
        <w:t>cover</w:t>
      </w:r>
      <w:r>
        <w:tab/>
      </w:r>
      <w:r>
        <w:t xml:space="preserve">C. </w:t>
      </w:r>
      <w:r>
        <w:rPr>
          <w:rFonts w:ascii="Times New Roman" w:hAnsi="Times New Roman" w:eastAsia="Times New Roman" w:cs="Times New Roman"/>
          <w:color w:val="auto"/>
        </w:rPr>
        <w:t>touch</w:t>
      </w:r>
      <w:r>
        <w:tab/>
      </w:r>
      <w:r>
        <w:t xml:space="preserve">D. </w:t>
      </w:r>
      <w:r>
        <w:rPr>
          <w:rFonts w:ascii="Times New Roman" w:hAnsi="Times New Roman" w:eastAsia="Times New Roman" w:cs="Times New Roman"/>
          <w:color w:val="auto"/>
        </w:rPr>
        <w:t>treat</w:t>
      </w:r>
    </w:p>
    <w:p w14:paraId="1D38E3DD">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shy</w:t>
      </w:r>
      <w:r>
        <w:tab/>
      </w:r>
      <w:r>
        <w:t xml:space="preserve">B. </w:t>
      </w:r>
      <w:r>
        <w:rPr>
          <w:rFonts w:ascii="Times New Roman" w:hAnsi="Times New Roman" w:eastAsia="Times New Roman" w:cs="Times New Roman"/>
          <w:color w:val="auto"/>
        </w:rPr>
        <w:t>crazy</w:t>
      </w:r>
      <w:r>
        <w:tab/>
      </w:r>
      <w:r>
        <w:t xml:space="preserve">C. </w:t>
      </w:r>
      <w:r>
        <w:rPr>
          <w:rFonts w:ascii="Times New Roman" w:hAnsi="Times New Roman" w:eastAsia="Times New Roman" w:cs="Times New Roman"/>
          <w:color w:val="auto"/>
        </w:rPr>
        <w:t>afraid</w:t>
      </w:r>
      <w:r>
        <w:tab/>
      </w:r>
      <w:r>
        <w:t xml:space="preserve">D. </w:t>
      </w:r>
      <w:r>
        <w:rPr>
          <w:rFonts w:ascii="Times New Roman" w:hAnsi="Times New Roman" w:eastAsia="Times New Roman" w:cs="Times New Roman"/>
          <w:color w:val="auto"/>
        </w:rPr>
        <w:t>surprised</w:t>
      </w:r>
    </w:p>
    <w:p w14:paraId="4D4044AE">
      <w:pPr>
        <w:tabs>
          <w:tab w:val="left" w:pos="2436"/>
          <w:tab w:val="left" w:pos="4873"/>
          <w:tab w:val="left" w:pos="7309"/>
        </w:tabs>
        <w:spacing w:line="360" w:lineRule="auto"/>
        <w:jc w:val="left"/>
        <w:textAlignment w:val="center"/>
        <w:rPr>
          <w:color w:val="auto"/>
        </w:rPr>
      </w:pPr>
      <w:r>
        <w:t xml:space="preserve">10. A. </w:t>
      </w:r>
      <w:r>
        <w:rPr>
          <w:rFonts w:ascii="Times New Roman" w:hAnsi="Times New Roman" w:eastAsia="Times New Roman" w:cs="Times New Roman"/>
          <w:color w:val="auto"/>
        </w:rPr>
        <w:t>proudly</w:t>
      </w:r>
      <w:r>
        <w:tab/>
      </w:r>
      <w:r>
        <w:t xml:space="preserve">B. </w:t>
      </w:r>
      <w:r>
        <w:rPr>
          <w:rFonts w:ascii="Times New Roman" w:hAnsi="Times New Roman" w:eastAsia="Times New Roman" w:cs="Times New Roman"/>
          <w:color w:val="auto"/>
        </w:rPr>
        <w:t>quickly</w:t>
      </w:r>
      <w:r>
        <w:tab/>
      </w:r>
      <w:r>
        <w:t xml:space="preserve">C. </w:t>
      </w:r>
      <w:r>
        <w:rPr>
          <w:rFonts w:ascii="Times New Roman" w:hAnsi="Times New Roman" w:eastAsia="Times New Roman" w:cs="Times New Roman"/>
          <w:color w:val="auto"/>
        </w:rPr>
        <w:t>quietly</w:t>
      </w:r>
      <w:r>
        <w:tab/>
      </w:r>
      <w:r>
        <w:t xml:space="preserve">D. </w:t>
      </w:r>
      <w:r>
        <w:rPr>
          <w:rFonts w:ascii="Times New Roman" w:hAnsi="Times New Roman" w:eastAsia="Times New Roman" w:cs="Times New Roman"/>
          <w:color w:val="auto"/>
        </w:rPr>
        <w:t>politely</w:t>
      </w:r>
    </w:p>
    <w:p w14:paraId="2D7DDAC2">
      <w:pPr>
        <w:tabs>
          <w:tab w:val="left" w:pos="2436"/>
          <w:tab w:val="left" w:pos="4873"/>
          <w:tab w:val="left" w:pos="7309"/>
        </w:tabs>
        <w:spacing w:line="360" w:lineRule="auto"/>
        <w:jc w:val="left"/>
        <w:textAlignment w:val="center"/>
        <w:rPr>
          <w:color w:val="auto"/>
        </w:rPr>
      </w:pPr>
      <w:r>
        <w:t xml:space="preserve">11. A. </w:t>
      </w:r>
      <w:r>
        <w:rPr>
          <w:rFonts w:ascii="Times New Roman" w:hAnsi="Times New Roman" w:eastAsia="Times New Roman" w:cs="Times New Roman"/>
          <w:color w:val="auto"/>
        </w:rPr>
        <w:t>find</w:t>
      </w:r>
      <w:r>
        <w:tab/>
      </w:r>
      <w:r>
        <w:t xml:space="preserve">B. </w:t>
      </w:r>
      <w:r>
        <w:rPr>
          <w:rFonts w:ascii="Times New Roman" w:hAnsi="Times New Roman" w:eastAsia="Times New Roman" w:cs="Times New Roman"/>
          <w:color w:val="auto"/>
        </w:rPr>
        <w:t>change</w:t>
      </w:r>
      <w:r>
        <w:tab/>
      </w:r>
      <w:r>
        <w:t xml:space="preserve">C. </w:t>
      </w:r>
      <w:r>
        <w:rPr>
          <w:rFonts w:ascii="Times New Roman" w:hAnsi="Times New Roman" w:eastAsia="Times New Roman" w:cs="Times New Roman"/>
          <w:color w:val="auto"/>
        </w:rPr>
        <w:t>accept</w:t>
      </w:r>
      <w:r>
        <w:tab/>
      </w:r>
      <w:r>
        <w:t xml:space="preserve">D. </w:t>
      </w:r>
      <w:r>
        <w:rPr>
          <w:rFonts w:ascii="Times New Roman" w:hAnsi="Times New Roman" w:eastAsia="Times New Roman" w:cs="Times New Roman"/>
          <w:color w:val="auto"/>
        </w:rPr>
        <w:t>protect</w:t>
      </w:r>
    </w:p>
    <w:p w14:paraId="74941348">
      <w:pPr>
        <w:tabs>
          <w:tab w:val="left" w:pos="2436"/>
          <w:tab w:val="left" w:pos="4873"/>
          <w:tab w:val="left" w:pos="7309"/>
        </w:tabs>
        <w:spacing w:line="360" w:lineRule="auto"/>
        <w:jc w:val="left"/>
        <w:textAlignment w:val="center"/>
        <w:rPr>
          <w:color w:val="auto"/>
        </w:rPr>
      </w:pPr>
      <w:r>
        <w:t xml:space="preserve">12. A. </w:t>
      </w:r>
      <w:r>
        <w:rPr>
          <w:rFonts w:ascii="Times New Roman" w:hAnsi="Times New Roman" w:eastAsia="Times New Roman" w:cs="Times New Roman"/>
          <w:color w:val="auto"/>
        </w:rPr>
        <w:t>us</w:t>
      </w:r>
      <w:r>
        <w:tab/>
      </w:r>
      <w:r>
        <w:t xml:space="preserve">B. </w:t>
      </w:r>
      <w:r>
        <w:rPr>
          <w:rFonts w:ascii="Times New Roman" w:hAnsi="Times New Roman" w:eastAsia="Times New Roman" w:cs="Times New Roman"/>
          <w:color w:val="auto"/>
        </w:rPr>
        <w:t>you</w:t>
      </w:r>
      <w:r>
        <w:tab/>
      </w:r>
      <w:r>
        <w:t xml:space="preserve">C. </w:t>
      </w:r>
      <w:r>
        <w:rPr>
          <w:rFonts w:ascii="Times New Roman" w:hAnsi="Times New Roman" w:eastAsia="Times New Roman" w:cs="Times New Roman"/>
          <w:color w:val="auto"/>
        </w:rPr>
        <w:t>her</w:t>
      </w:r>
      <w:r>
        <w:tab/>
      </w:r>
      <w:r>
        <w:t xml:space="preserve">D. </w:t>
      </w:r>
      <w:r>
        <w:rPr>
          <w:rFonts w:ascii="Times New Roman" w:hAnsi="Times New Roman" w:eastAsia="Times New Roman" w:cs="Times New Roman"/>
          <w:color w:val="auto"/>
        </w:rPr>
        <w:t>them</w:t>
      </w:r>
    </w:p>
    <w:p w14:paraId="407AAF8B">
      <w:pPr>
        <w:tabs>
          <w:tab w:val="left" w:pos="2436"/>
          <w:tab w:val="left" w:pos="4873"/>
          <w:tab w:val="left" w:pos="7309"/>
        </w:tabs>
        <w:spacing w:line="360" w:lineRule="auto"/>
        <w:jc w:val="left"/>
        <w:textAlignment w:val="center"/>
        <w:rPr>
          <w:color w:val="auto"/>
        </w:rPr>
      </w:pPr>
      <w:r>
        <w:t xml:space="preserve">13. A. </w:t>
      </w:r>
      <w:r>
        <w:rPr>
          <w:rFonts w:ascii="Times New Roman" w:hAnsi="Times New Roman" w:eastAsia="Times New Roman" w:cs="Times New Roman"/>
          <w:color w:val="auto"/>
        </w:rPr>
        <w:t>checked</w:t>
      </w:r>
      <w:r>
        <w:tab/>
      </w:r>
      <w:r>
        <w:t xml:space="preserve">B. </w:t>
      </w:r>
      <w:r>
        <w:rPr>
          <w:rFonts w:ascii="Times New Roman" w:hAnsi="Times New Roman" w:eastAsia="Times New Roman" w:cs="Times New Roman"/>
          <w:color w:val="auto"/>
        </w:rPr>
        <w:t>regretted</w:t>
      </w:r>
      <w:r>
        <w:tab/>
      </w:r>
      <w:r>
        <w:t xml:space="preserve">C. </w:t>
      </w:r>
      <w:r>
        <w:rPr>
          <w:rFonts w:ascii="Times New Roman" w:hAnsi="Times New Roman" w:eastAsia="Times New Roman" w:cs="Times New Roman"/>
          <w:color w:val="auto"/>
        </w:rPr>
        <w:t>understood</w:t>
      </w:r>
      <w:r>
        <w:tab/>
      </w:r>
      <w:r>
        <w:t xml:space="preserve">D. </w:t>
      </w:r>
      <w:r>
        <w:rPr>
          <w:rFonts w:ascii="Times New Roman" w:hAnsi="Times New Roman" w:eastAsia="Times New Roman" w:cs="Times New Roman"/>
          <w:color w:val="auto"/>
        </w:rPr>
        <w:t>remembered</w:t>
      </w:r>
    </w:p>
    <w:p w14:paraId="6A25075A">
      <w:pPr>
        <w:tabs>
          <w:tab w:val="left" w:pos="2436"/>
          <w:tab w:val="left" w:pos="4873"/>
          <w:tab w:val="left" w:pos="7309"/>
        </w:tabs>
        <w:spacing w:line="360" w:lineRule="auto"/>
        <w:jc w:val="left"/>
        <w:textAlignment w:val="center"/>
        <w:rPr>
          <w:color w:val="auto"/>
        </w:rPr>
      </w:pPr>
      <w:r>
        <w:t xml:space="preserve">14. A. </w:t>
      </w:r>
      <w:r>
        <w:rPr>
          <w:rFonts w:ascii="Times New Roman" w:hAnsi="Times New Roman" w:eastAsia="Times New Roman" w:cs="Times New Roman"/>
          <w:color w:val="auto"/>
        </w:rPr>
        <w:t>woke up</w:t>
      </w:r>
      <w:r>
        <w:tab/>
      </w:r>
      <w:r>
        <w:t xml:space="preserve">B. </w:t>
      </w:r>
      <w:r>
        <w:rPr>
          <w:rFonts w:ascii="Times New Roman" w:hAnsi="Times New Roman" w:eastAsia="Times New Roman" w:cs="Times New Roman"/>
          <w:color w:val="auto"/>
        </w:rPr>
        <w:t>came out</w:t>
      </w:r>
      <w:r>
        <w:tab/>
      </w:r>
      <w:r>
        <w:t xml:space="preserve">C. </w:t>
      </w:r>
      <w:r>
        <w:rPr>
          <w:rFonts w:ascii="Times New Roman" w:hAnsi="Times New Roman" w:eastAsia="Times New Roman" w:cs="Times New Roman"/>
          <w:color w:val="auto"/>
        </w:rPr>
        <w:t>went away</w:t>
      </w:r>
      <w:r>
        <w:tab/>
      </w:r>
      <w:r>
        <w:t xml:space="preserve">D. </w:t>
      </w:r>
      <w:r>
        <w:rPr>
          <w:rFonts w:ascii="Times New Roman" w:hAnsi="Times New Roman" w:eastAsia="Times New Roman" w:cs="Times New Roman"/>
          <w:color w:val="auto"/>
        </w:rPr>
        <w:t>fell down</w:t>
      </w:r>
    </w:p>
    <w:p w14:paraId="524EAA1D">
      <w:pPr>
        <w:tabs>
          <w:tab w:val="left" w:pos="2436"/>
          <w:tab w:val="left" w:pos="4873"/>
          <w:tab w:val="left" w:pos="7309"/>
        </w:tabs>
        <w:spacing w:line="360" w:lineRule="auto"/>
        <w:jc w:val="left"/>
        <w:textAlignment w:val="center"/>
        <w:rPr>
          <w:color w:val="000000"/>
        </w:rPr>
      </w:pPr>
      <w:r>
        <w:t xml:space="preserve">15. A. </w:t>
      </w:r>
      <w:r>
        <w:rPr>
          <w:rFonts w:ascii="Times New Roman" w:hAnsi="Times New Roman" w:eastAsia="Times New Roman" w:cs="Times New Roman"/>
          <w:color w:val="auto"/>
        </w:rPr>
        <w:t>come on</w:t>
      </w:r>
      <w:r>
        <w:tab/>
      </w:r>
      <w:r>
        <w:t xml:space="preserve">B. </w:t>
      </w:r>
      <w:r>
        <w:rPr>
          <w:rFonts w:ascii="Times New Roman" w:hAnsi="Times New Roman" w:eastAsia="Times New Roman" w:cs="Times New Roman"/>
          <w:color w:val="auto"/>
        </w:rPr>
        <w:t>stay calm</w:t>
      </w:r>
      <w:r>
        <w:tab/>
      </w:r>
      <w:r>
        <w:t xml:space="preserve">C. </w:t>
      </w:r>
      <w:r>
        <w:rPr>
          <w:rFonts w:ascii="Times New Roman" w:hAnsi="Times New Roman" w:eastAsia="Times New Roman" w:cs="Times New Roman"/>
          <w:color w:val="auto"/>
        </w:rPr>
        <w:t>thank you</w:t>
      </w:r>
      <w:r>
        <w:tab/>
      </w:r>
      <w:r>
        <w:t xml:space="preserve">D. </w:t>
      </w:r>
      <w:r>
        <w:rPr>
          <w:rFonts w:ascii="Times New Roman" w:hAnsi="Times New Roman" w:eastAsia="Times New Roman" w:cs="Times New Roman"/>
          <w:color w:val="auto"/>
        </w:rPr>
        <w:t>excuse me</w:t>
      </w:r>
    </w:p>
    <w:p w14:paraId="603D60FB">
      <w:pPr>
        <w:spacing w:line="360" w:lineRule="auto"/>
        <w:textAlignment w:val="center"/>
        <w:rPr>
          <w:color w:val="000000"/>
        </w:rPr>
      </w:pPr>
      <w:r>
        <w:rPr>
          <w:color w:val="2E75B6"/>
        </w:rPr>
        <w:t>【答案】</w:t>
      </w:r>
      <w:r>
        <w:rPr>
          <w:color w:val="000000"/>
        </w:rPr>
        <w:t>1. A    2. D    3. C    4. B    5. D    6. A    7. D    8. A    9. C    10. B    11. D    12. A    13. B    14. B    15. C</w:t>
      </w:r>
    </w:p>
    <w:p w14:paraId="223C1231">
      <w:pPr>
        <w:spacing w:line="360" w:lineRule="auto"/>
        <w:textAlignment w:val="center"/>
        <w:rPr>
          <w:color w:val="000000"/>
        </w:rPr>
      </w:pPr>
      <w:r>
        <w:rPr>
          <w:color w:val="2E75B6"/>
        </w:rPr>
        <w:t>【解析】</w:t>
      </w:r>
    </w:p>
    <w:p w14:paraId="5DA4A464">
      <w:pPr>
        <w:spacing w:line="360" w:lineRule="auto"/>
        <w:jc w:val="left"/>
        <w:textAlignment w:val="center"/>
        <w:rPr>
          <w:color w:val="000000"/>
        </w:rPr>
      </w:pPr>
      <w:r>
        <w:rPr>
          <w:color w:val="000000"/>
        </w:rPr>
        <w:t>【导语】本文主要讲述了一个嫌弃妈妈脸上有丑陋伤疤的男孩，听到了妈妈和老师的对话之后，知道妈妈是为了救自己而留下了这道伤疤，他为自己之前的行为感到抱歉，同时也对妈妈所做的一切表示感谢。</w:t>
      </w:r>
    </w:p>
    <w:p w14:paraId="2ACD5A8C">
      <w:pPr>
        <w:spacing w:line="360" w:lineRule="auto"/>
        <w:jc w:val="left"/>
        <w:textAlignment w:val="center"/>
        <w:rPr>
          <w:color w:val="000000"/>
        </w:rPr>
      </w:pPr>
      <w:r>
        <w:rPr>
          <w:color w:val="000000"/>
        </w:rPr>
        <w:t>【1题详解】</w:t>
      </w:r>
    </w:p>
    <w:p w14:paraId="24C623FE">
      <w:pPr>
        <w:spacing w:line="360" w:lineRule="auto"/>
        <w:jc w:val="left"/>
        <w:textAlignment w:val="center"/>
        <w:rPr>
          <w:color w:val="000000"/>
        </w:rPr>
      </w:pPr>
      <w:r>
        <w:rPr>
          <w:color w:val="000000"/>
        </w:rPr>
        <w:t>句意：一个小男孩告诉他的妈妈学校要开个家长会。</w:t>
      </w:r>
    </w:p>
    <w:p w14:paraId="3AA52DDE">
      <w:pPr>
        <w:spacing w:line="360" w:lineRule="auto"/>
        <w:jc w:val="left"/>
        <w:textAlignment w:val="center"/>
        <w:rPr>
          <w:color w:val="000000"/>
        </w:rPr>
      </w:pPr>
      <w:r>
        <w:rPr>
          <w:color w:val="000000"/>
        </w:rPr>
        <w:t>mother妈妈；grandmother祖母；teacher老师；classmate同学。根据“when his mother said she would go”可知，告诉妈妈要开家长会，故选A。</w:t>
      </w:r>
    </w:p>
    <w:p w14:paraId="32348EE2">
      <w:pPr>
        <w:spacing w:line="360" w:lineRule="auto"/>
        <w:jc w:val="left"/>
        <w:textAlignment w:val="center"/>
        <w:rPr>
          <w:color w:val="000000"/>
        </w:rPr>
      </w:pPr>
      <w:r>
        <w:rPr>
          <w:color w:val="000000"/>
        </w:rPr>
        <w:t>【2题详解】</w:t>
      </w:r>
    </w:p>
    <w:p w14:paraId="139DC1AE">
      <w:pPr>
        <w:spacing w:line="360" w:lineRule="auto"/>
        <w:jc w:val="left"/>
        <w:textAlignment w:val="center"/>
        <w:rPr>
          <w:color w:val="000000"/>
        </w:rPr>
      </w:pPr>
      <w:r>
        <w:rPr>
          <w:color w:val="000000"/>
        </w:rPr>
        <w:t>句意：当他妈妈说她要去时，他感到很失望。</w:t>
      </w:r>
    </w:p>
    <w:p w14:paraId="68903C35">
      <w:pPr>
        <w:spacing w:line="360" w:lineRule="auto"/>
        <w:jc w:val="left"/>
        <w:textAlignment w:val="center"/>
        <w:rPr>
          <w:color w:val="000000"/>
        </w:rPr>
      </w:pPr>
      <w:r>
        <w:rPr>
          <w:color w:val="000000"/>
        </w:rPr>
        <w:t>bored无聊的；excited感到兴奋的；pleased满意的；disappointed失望的。根据“there was a big scar (伤疤) that covered nearly the whole right side of her face”可知，妈妈的面部有一道伤疤，所以男孩不想让同学和老师看见，听到妈妈说要去参加家长会而感到失望，故选D。</w:t>
      </w:r>
    </w:p>
    <w:p w14:paraId="73B73011">
      <w:pPr>
        <w:spacing w:line="360" w:lineRule="auto"/>
        <w:jc w:val="left"/>
        <w:textAlignment w:val="center"/>
        <w:rPr>
          <w:color w:val="000000"/>
        </w:rPr>
      </w:pPr>
      <w:r>
        <w:rPr>
          <w:color w:val="000000"/>
        </w:rPr>
        <w:t>【3题详解】</w:t>
      </w:r>
    </w:p>
    <w:p w14:paraId="63CEB9FB">
      <w:pPr>
        <w:spacing w:line="360" w:lineRule="auto"/>
        <w:jc w:val="left"/>
        <w:textAlignment w:val="center"/>
        <w:rPr>
          <w:color w:val="000000"/>
        </w:rPr>
      </w:pPr>
      <w:r>
        <w:rPr>
          <w:color w:val="000000"/>
        </w:rPr>
        <w:t>句意：这将是他的同学和老师第一次见到他的妈妈，他为她的脸感到难过。</w:t>
      </w:r>
    </w:p>
    <w:p w14:paraId="591AC874">
      <w:pPr>
        <w:spacing w:line="360" w:lineRule="auto"/>
        <w:jc w:val="left"/>
        <w:textAlignment w:val="center"/>
        <w:rPr>
          <w:color w:val="000000"/>
        </w:rPr>
      </w:pPr>
      <w:r>
        <w:rPr>
          <w:color w:val="000000"/>
        </w:rPr>
        <w:t>age年龄；job工作；face脸；weight重量。根据“there was a big scar (伤疤) that covered nearly the whole right side of her face”可知，妈妈的面部有一道伤疤，所以是为妈妈的脸感到难过，故选C。</w:t>
      </w:r>
    </w:p>
    <w:p w14:paraId="3877EC91">
      <w:pPr>
        <w:spacing w:line="360" w:lineRule="auto"/>
        <w:jc w:val="left"/>
        <w:textAlignment w:val="center"/>
        <w:rPr>
          <w:color w:val="000000"/>
        </w:rPr>
      </w:pPr>
      <w:r>
        <w:rPr>
          <w:color w:val="000000"/>
        </w:rPr>
        <w:t>【4题详解】</w:t>
      </w:r>
    </w:p>
    <w:p w14:paraId="6A71A771">
      <w:pPr>
        <w:spacing w:line="360" w:lineRule="auto"/>
        <w:jc w:val="left"/>
        <w:textAlignment w:val="center"/>
        <w:rPr>
          <w:color w:val="000000"/>
        </w:rPr>
      </w:pPr>
      <w:r>
        <w:rPr>
          <w:color w:val="000000"/>
        </w:rPr>
        <w:t>句意：她是一个善良而有爱心的女人，但有一个大伤疤几乎覆盖了她的整个右脸。</w:t>
      </w:r>
    </w:p>
    <w:p w14:paraId="52C2C561">
      <w:pPr>
        <w:spacing w:line="360" w:lineRule="auto"/>
        <w:jc w:val="left"/>
        <w:textAlignment w:val="center"/>
        <w:rPr>
          <w:color w:val="000000"/>
        </w:rPr>
      </w:pPr>
      <w:r>
        <w:rPr>
          <w:color w:val="000000"/>
        </w:rPr>
        <w:t>or或者；but但是；so因此；if如果。空格前后是转折关系，应填but，故选B。</w:t>
      </w:r>
    </w:p>
    <w:p w14:paraId="557FA6EE">
      <w:pPr>
        <w:spacing w:line="360" w:lineRule="auto"/>
        <w:jc w:val="left"/>
        <w:textAlignment w:val="center"/>
        <w:rPr>
          <w:color w:val="000000"/>
        </w:rPr>
      </w:pPr>
      <w:r>
        <w:rPr>
          <w:color w:val="000000"/>
        </w:rPr>
        <w:t>【5题详解】</w:t>
      </w:r>
    </w:p>
    <w:p w14:paraId="017EC8F9">
      <w:pPr>
        <w:spacing w:line="360" w:lineRule="auto"/>
        <w:jc w:val="left"/>
        <w:textAlignment w:val="center"/>
        <w:rPr>
          <w:color w:val="000000"/>
        </w:rPr>
      </w:pPr>
      <w:r>
        <w:rPr>
          <w:color w:val="000000"/>
        </w:rPr>
        <w:t>句意：男孩讨厌那道丑陋的伤疤，所以他不想谈论它。</w:t>
      </w:r>
    </w:p>
    <w:p w14:paraId="47E0FE06">
      <w:pPr>
        <w:spacing w:line="360" w:lineRule="auto"/>
        <w:jc w:val="left"/>
        <w:textAlignment w:val="center"/>
        <w:rPr>
          <w:color w:val="000000"/>
        </w:rPr>
      </w:pPr>
      <w:r>
        <w:rPr>
          <w:color w:val="000000"/>
        </w:rPr>
        <w:t>always总是；usually通常；sometimes有时；never从不。根据“The boy hated the ugly scar”可知，讨厌这个伤疤，所以不想谈起它，故选D。</w:t>
      </w:r>
    </w:p>
    <w:p w14:paraId="324B6FAE">
      <w:pPr>
        <w:spacing w:line="360" w:lineRule="auto"/>
        <w:jc w:val="left"/>
        <w:textAlignment w:val="center"/>
        <w:rPr>
          <w:color w:val="000000"/>
        </w:rPr>
      </w:pPr>
      <w:r>
        <w:rPr>
          <w:color w:val="000000"/>
        </w:rPr>
        <w:t>【6题详解】</w:t>
      </w:r>
    </w:p>
    <w:p w14:paraId="121FAECC">
      <w:pPr>
        <w:spacing w:line="360" w:lineRule="auto"/>
        <w:jc w:val="left"/>
        <w:textAlignment w:val="center"/>
        <w:rPr>
          <w:color w:val="000000"/>
        </w:rPr>
      </w:pPr>
      <w:r>
        <w:rPr>
          <w:color w:val="000000"/>
        </w:rPr>
        <w:t>句意：但小男孩还是不舒服，躲在角落里。</w:t>
      </w:r>
    </w:p>
    <w:p w14:paraId="6D96D280">
      <w:pPr>
        <w:spacing w:line="360" w:lineRule="auto"/>
        <w:jc w:val="left"/>
        <w:textAlignment w:val="center"/>
        <w:rPr>
          <w:color w:val="000000"/>
        </w:rPr>
      </w:pPr>
      <w:r>
        <w:rPr>
          <w:color w:val="000000"/>
        </w:rPr>
        <w:t>hid躲藏；taught教；enjoyed喜欢；improved提高。根据“himself at a corner”可知，自己躲藏在角落里，故选A。</w:t>
      </w:r>
    </w:p>
    <w:p w14:paraId="4E60D454">
      <w:pPr>
        <w:spacing w:line="360" w:lineRule="auto"/>
        <w:jc w:val="left"/>
        <w:textAlignment w:val="center"/>
        <w:rPr>
          <w:color w:val="000000"/>
        </w:rPr>
      </w:pPr>
      <w:r>
        <w:rPr>
          <w:color w:val="000000"/>
        </w:rPr>
        <w:t>【7题详解】</w:t>
      </w:r>
    </w:p>
    <w:p w14:paraId="2FE82450">
      <w:pPr>
        <w:spacing w:line="360" w:lineRule="auto"/>
        <w:jc w:val="left"/>
        <w:textAlignment w:val="center"/>
        <w:rPr>
          <w:color w:val="000000"/>
        </w:rPr>
      </w:pPr>
      <w:r>
        <w:rPr>
          <w:color w:val="000000"/>
        </w:rPr>
        <w:t>句意：然而，他听到了他妈妈和老师之间的对话。</w:t>
      </w:r>
    </w:p>
    <w:p w14:paraId="5AC0DBC0">
      <w:pPr>
        <w:spacing w:line="360" w:lineRule="auto"/>
        <w:jc w:val="left"/>
        <w:textAlignment w:val="center"/>
        <w:rPr>
          <w:color w:val="000000"/>
        </w:rPr>
      </w:pPr>
      <w:r>
        <w:rPr>
          <w:color w:val="000000"/>
        </w:rPr>
        <w:t>call电话；fight斗争；agreement协议；conversation对话。根据“The teacher asked seriously…”可知，听到了老师和妈妈之间的对话，故选D。</w:t>
      </w:r>
    </w:p>
    <w:p w14:paraId="455CF3CC">
      <w:pPr>
        <w:spacing w:line="360" w:lineRule="auto"/>
        <w:jc w:val="left"/>
        <w:textAlignment w:val="center"/>
        <w:rPr>
          <w:color w:val="000000"/>
        </w:rPr>
      </w:pPr>
      <w:r>
        <w:rPr>
          <w:color w:val="000000"/>
        </w:rPr>
        <w:t>【8题详解】</w:t>
      </w:r>
    </w:p>
    <w:p w14:paraId="366F898B">
      <w:pPr>
        <w:spacing w:line="360" w:lineRule="auto"/>
        <w:jc w:val="left"/>
        <w:textAlignment w:val="center"/>
        <w:rPr>
          <w:color w:val="000000"/>
        </w:rPr>
      </w:pPr>
      <w:r>
        <w:rPr>
          <w:color w:val="000000"/>
        </w:rPr>
        <w:t>句意：你脸上的伤疤是怎么来的？</w:t>
      </w:r>
    </w:p>
    <w:p w14:paraId="753E9746">
      <w:pPr>
        <w:spacing w:line="360" w:lineRule="auto"/>
        <w:jc w:val="left"/>
        <w:textAlignment w:val="center"/>
        <w:rPr>
          <w:color w:val="000000"/>
        </w:rPr>
      </w:pPr>
      <w:r>
        <w:rPr>
          <w:color w:val="000000"/>
        </w:rPr>
        <w:t>get得到；cover覆盖；touch触摸；treat对待。根据“How did you … the scar on your face”可知，询问脸上的伤疤是如何得来的，故选A。</w:t>
      </w:r>
    </w:p>
    <w:p w14:paraId="78336B93">
      <w:pPr>
        <w:spacing w:line="360" w:lineRule="auto"/>
        <w:jc w:val="left"/>
        <w:textAlignment w:val="center"/>
        <w:rPr>
          <w:color w:val="000000"/>
        </w:rPr>
      </w:pPr>
      <w:r>
        <w:rPr>
          <w:color w:val="000000"/>
        </w:rPr>
        <w:t>【9题详解】</w:t>
      </w:r>
    </w:p>
    <w:p w14:paraId="122D489E">
      <w:pPr>
        <w:spacing w:line="360" w:lineRule="auto"/>
        <w:jc w:val="left"/>
        <w:textAlignment w:val="center"/>
        <w:rPr>
          <w:color w:val="000000"/>
        </w:rPr>
      </w:pPr>
      <w:r>
        <w:rPr>
          <w:color w:val="000000"/>
        </w:rPr>
        <w:t>句意：每个人都不敢进去，因为火失去了控制。</w:t>
      </w:r>
    </w:p>
    <w:p w14:paraId="37514888">
      <w:pPr>
        <w:spacing w:line="360" w:lineRule="auto"/>
        <w:jc w:val="left"/>
        <w:textAlignment w:val="center"/>
        <w:rPr>
          <w:color w:val="000000"/>
        </w:rPr>
      </w:pPr>
      <w:r>
        <w:rPr>
          <w:color w:val="000000"/>
        </w:rPr>
        <w:t>shy害羞的；crazy疯狂的；afraid害怕的；surprised惊讶的。根据“ because the fire was out of control”可知，火失去了控制，所以人们都不敢进去，故选C。</w:t>
      </w:r>
    </w:p>
    <w:p w14:paraId="27B9F19C">
      <w:pPr>
        <w:spacing w:line="360" w:lineRule="auto"/>
        <w:jc w:val="left"/>
        <w:textAlignment w:val="center"/>
        <w:rPr>
          <w:color w:val="000000"/>
        </w:rPr>
      </w:pPr>
      <w:r>
        <w:rPr>
          <w:color w:val="000000"/>
        </w:rPr>
        <w:t>【10题详解】</w:t>
      </w:r>
    </w:p>
    <w:p w14:paraId="746E10CE">
      <w:pPr>
        <w:spacing w:line="360" w:lineRule="auto"/>
        <w:jc w:val="left"/>
        <w:textAlignment w:val="center"/>
        <w:rPr>
          <w:color w:val="000000"/>
        </w:rPr>
      </w:pPr>
      <w:r>
        <w:rPr>
          <w:color w:val="000000"/>
        </w:rPr>
        <w:t>句意：当我快速跑向他的床时，我看到一块燃烧的木头倒了下来。</w:t>
      </w:r>
    </w:p>
    <w:p w14:paraId="68CBA17A">
      <w:pPr>
        <w:spacing w:line="360" w:lineRule="auto"/>
        <w:jc w:val="left"/>
        <w:textAlignment w:val="center"/>
        <w:rPr>
          <w:color w:val="000000"/>
        </w:rPr>
      </w:pPr>
      <w:r>
        <w:rPr>
          <w:color w:val="000000"/>
        </w:rPr>
        <w:t>proudly骄傲地；quickly迅速地；quietly安静地；politely礼貌地。根据“As I was running…towards his bed”可知，火势很大，所以妈妈是迅速地跑到床边，故选B。</w:t>
      </w:r>
    </w:p>
    <w:p w14:paraId="4446F340">
      <w:pPr>
        <w:spacing w:line="360" w:lineRule="auto"/>
        <w:jc w:val="left"/>
        <w:textAlignment w:val="center"/>
        <w:rPr>
          <w:color w:val="000000"/>
        </w:rPr>
      </w:pPr>
      <w:r>
        <w:rPr>
          <w:color w:val="000000"/>
        </w:rPr>
        <w:t>【11题详解】</w:t>
      </w:r>
    </w:p>
    <w:p w14:paraId="22EEE34E">
      <w:pPr>
        <w:spacing w:line="360" w:lineRule="auto"/>
        <w:jc w:val="left"/>
        <w:textAlignment w:val="center"/>
        <w:rPr>
          <w:color w:val="000000"/>
        </w:rPr>
      </w:pPr>
      <w:r>
        <w:rPr>
          <w:color w:val="000000"/>
        </w:rPr>
        <w:t>句意：我趴在他身上试图保护他。</w:t>
      </w:r>
    </w:p>
    <w:p w14:paraId="235BC99A">
      <w:pPr>
        <w:spacing w:line="360" w:lineRule="auto"/>
        <w:jc w:val="left"/>
        <w:textAlignment w:val="center"/>
        <w:rPr>
          <w:color w:val="000000"/>
        </w:rPr>
      </w:pPr>
      <w:r>
        <w:rPr>
          <w:color w:val="000000"/>
        </w:rPr>
        <w:t>find找到；change改变；accept接受；protect保护。根据“I saw a piece of burning wood falling down. I placed myself over him trying to … him.”可知，看见一块燃烧的木头要掉下来，妈妈趴在孩子身上要保护他不要受伤害，故选D。</w:t>
      </w:r>
    </w:p>
    <w:p w14:paraId="6BB1B4B0">
      <w:pPr>
        <w:spacing w:line="360" w:lineRule="auto"/>
        <w:jc w:val="left"/>
        <w:textAlignment w:val="center"/>
        <w:rPr>
          <w:color w:val="000000"/>
        </w:rPr>
      </w:pPr>
      <w:r>
        <w:rPr>
          <w:color w:val="000000"/>
        </w:rPr>
        <w:t>【12题详解】</w:t>
      </w:r>
    </w:p>
    <w:p w14:paraId="624EE20E">
      <w:pPr>
        <w:spacing w:line="360" w:lineRule="auto"/>
        <w:jc w:val="left"/>
        <w:textAlignment w:val="center"/>
        <w:rPr>
          <w:color w:val="000000"/>
        </w:rPr>
      </w:pPr>
      <w:r>
        <w:rPr>
          <w:color w:val="000000"/>
        </w:rPr>
        <w:t>句意：但幸运的是，一个消防员进来救了我们。</w:t>
      </w:r>
    </w:p>
    <w:p w14:paraId="1951BAB0">
      <w:pPr>
        <w:spacing w:line="360" w:lineRule="auto"/>
        <w:jc w:val="left"/>
        <w:textAlignment w:val="center"/>
        <w:rPr>
          <w:color w:val="000000"/>
        </w:rPr>
      </w:pPr>
      <w:r>
        <w:rPr>
          <w:color w:val="000000"/>
        </w:rPr>
        <w:t>us我们；you你/你们；her她；them他们。根据“a fireman came in and saved”可知，此处指救了作者和他的妈妈，也就是救了“我们”，故选A。</w:t>
      </w:r>
      <w:r>
        <w:rPr>
          <w:color w:val="000000"/>
        </w:rPr>
        <w:br w:type="textWrapping"/>
      </w:r>
    </w:p>
    <w:p w14:paraId="047F2670">
      <w:pPr>
        <w:spacing w:line="360" w:lineRule="auto"/>
        <w:jc w:val="left"/>
        <w:textAlignment w:val="center"/>
        <w:rPr>
          <w:color w:val="000000"/>
        </w:rPr>
      </w:pPr>
      <w:r>
        <w:rPr>
          <w:color w:val="000000"/>
        </w:rPr>
        <w:t>【13题详解】</w:t>
      </w:r>
    </w:p>
    <w:p w14:paraId="057E6C4C">
      <w:pPr>
        <w:spacing w:line="360" w:lineRule="auto"/>
        <w:jc w:val="left"/>
        <w:textAlignment w:val="center"/>
        <w:rPr>
          <w:color w:val="000000"/>
        </w:rPr>
      </w:pPr>
      <w:r>
        <w:rPr>
          <w:color w:val="000000"/>
        </w:rPr>
        <w:t>句意：我从不后悔我所做的。</w:t>
      </w:r>
    </w:p>
    <w:p w14:paraId="7A0CE31C">
      <w:pPr>
        <w:spacing w:line="360" w:lineRule="auto"/>
        <w:jc w:val="left"/>
        <w:textAlignment w:val="center"/>
        <w:rPr>
          <w:color w:val="000000"/>
        </w:rPr>
      </w:pPr>
      <w:r>
        <w:rPr>
          <w:color w:val="000000"/>
        </w:rPr>
        <w:t>checked检查；regretted后悔；understood理解；remembered记得。根据“This scar will be lasting, but to this day, I have never … what I did.”可知，虽然在脸上留下了伤疤，但是妈妈从不后悔为孩子所做的，故选B。</w:t>
      </w:r>
    </w:p>
    <w:p w14:paraId="382D3B36">
      <w:pPr>
        <w:spacing w:line="360" w:lineRule="auto"/>
        <w:jc w:val="left"/>
        <w:textAlignment w:val="center"/>
        <w:rPr>
          <w:color w:val="000000"/>
        </w:rPr>
      </w:pPr>
      <w:r>
        <w:rPr>
          <w:color w:val="000000"/>
        </w:rPr>
        <w:t>【14题详解】</w:t>
      </w:r>
    </w:p>
    <w:p w14:paraId="103F0B74">
      <w:pPr>
        <w:spacing w:line="360" w:lineRule="auto"/>
        <w:jc w:val="left"/>
        <w:textAlignment w:val="center"/>
        <w:rPr>
          <w:color w:val="000000"/>
        </w:rPr>
      </w:pPr>
      <w:r>
        <w:rPr>
          <w:color w:val="000000"/>
        </w:rPr>
        <w:t>句意：这时，小男孩跑了出来，跑向妈妈，妈妈眼里含着泪水。</w:t>
      </w:r>
    </w:p>
    <w:p w14:paraId="446120A9">
      <w:pPr>
        <w:spacing w:line="360" w:lineRule="auto"/>
        <w:jc w:val="left"/>
        <w:textAlignment w:val="center"/>
        <w:rPr>
          <w:color w:val="000000"/>
        </w:rPr>
      </w:pPr>
      <w:r>
        <w:rPr>
          <w:color w:val="000000"/>
        </w:rPr>
        <w:t>woke up醒来；came out出现；went away离开；fell down摔倒。根据“himself at a corner”及“running towards his mother with tears in her eyes”可知，刚开始小男孩躲在角落里，听完妈妈和老师的对话后，从角落里跑了出来，故选B。</w:t>
      </w:r>
    </w:p>
    <w:p w14:paraId="7A3179FE">
      <w:pPr>
        <w:spacing w:line="360" w:lineRule="auto"/>
        <w:jc w:val="left"/>
        <w:textAlignment w:val="center"/>
        <w:rPr>
          <w:color w:val="000000"/>
        </w:rPr>
      </w:pPr>
      <w:r>
        <w:rPr>
          <w:color w:val="000000"/>
        </w:rPr>
        <w:t>【15题详解】</w:t>
      </w:r>
    </w:p>
    <w:p w14:paraId="68D8DB62">
      <w:pPr>
        <w:spacing w:line="360" w:lineRule="auto"/>
        <w:jc w:val="left"/>
        <w:textAlignment w:val="center"/>
        <w:rPr>
          <w:color w:val="000000"/>
        </w:rPr>
      </w:pPr>
      <w:r>
        <w:rPr>
          <w:color w:val="000000"/>
        </w:rPr>
        <w:t>句意：他把她抱在怀里，为自己对她的态度感到抱歉，并对妈妈为他所做的一切表示感谢。</w:t>
      </w:r>
    </w:p>
    <w:p w14:paraId="62F86F75">
      <w:pPr>
        <w:spacing w:line="360" w:lineRule="auto"/>
        <w:jc w:val="left"/>
        <w:textAlignment w:val="center"/>
        <w:rPr>
          <w:color w:val="000000"/>
        </w:rPr>
      </w:pPr>
      <w:r>
        <w:rPr>
          <w:color w:val="000000"/>
        </w:rPr>
        <w:t>come on加油；stay calm保持冷静；thank you谢谢你；excuse me打扰一下。根据“to his mother for what she had done for him”可知，为妈妈为他做的一切表示感谢，故选C。</w:t>
      </w:r>
    </w:p>
    <w:p w14:paraId="72FAA44A">
      <w:pPr>
        <w:spacing w:line="360" w:lineRule="auto"/>
        <w:jc w:val="left"/>
        <w:textAlignment w:val="center"/>
        <w:rPr>
          <w:color w:val="000000"/>
        </w:rPr>
      </w:pPr>
      <w:r>
        <w:rPr>
          <w:rFonts w:ascii="宋体" w:hAnsi="宋体" w:eastAsia="宋体" w:cs="宋体"/>
          <w:b/>
          <w:color w:val="000000"/>
          <w:sz w:val="24"/>
        </w:rPr>
        <w:t>三、阅读理解（共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0AA5C8F0">
      <w:pPr>
        <w:spacing w:line="360" w:lineRule="auto"/>
        <w:jc w:val="left"/>
        <w:textAlignment w:val="center"/>
        <w:rPr>
          <w:color w:val="000000"/>
        </w:rPr>
      </w:pPr>
      <w:r>
        <w:rPr>
          <w:rFonts w:ascii="宋体" w:hAnsi="宋体" w:eastAsia="宋体" w:cs="宋体"/>
          <w:b/>
          <w:color w:val="000000"/>
          <w:sz w:val="24"/>
        </w:rPr>
        <w:t>阅读下面材料，从每题所给的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1574B561">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65"/>
        <w:gridCol w:w="3247"/>
        <w:gridCol w:w="3574"/>
      </w:tblGrid>
      <w:tr w14:paraId="03C7E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nil"/>
            </w:tcBorders>
            <w:noWrap w:val="0"/>
            <w:tcMar>
              <w:top w:w="75" w:type="dxa"/>
              <w:bottom w:w="75" w:type="dxa"/>
            </w:tcMar>
            <w:vAlign w:val="center"/>
          </w:tcPr>
          <w:p w14:paraId="5E293942">
            <w:pPr>
              <w:spacing w:line="360" w:lineRule="auto"/>
              <w:ind w:firstLine="420"/>
              <w:jc w:val="left"/>
              <w:textAlignment w:val="center"/>
              <w:rPr>
                <w:color w:val="000000"/>
              </w:rPr>
            </w:pPr>
            <w:r>
              <w:rPr>
                <w:rFonts w:ascii="Times New Roman" w:hAnsi="Times New Roman" w:eastAsia="Times New Roman" w:cs="Times New Roman"/>
                <w:color w:val="000000"/>
              </w:rPr>
              <w:t xml:space="preserve">Our school is proud of preparing delicious food for all. You can choose one restaurant that is right for you. </w:t>
            </w:r>
          </w:p>
          <w:p w14:paraId="00046258">
            <w:pPr>
              <w:spacing w:line="360" w:lineRule="auto"/>
              <w:ind w:firstLine="420"/>
              <w:jc w:val="left"/>
              <w:textAlignment w:val="center"/>
              <w:rPr>
                <w:color w:val="000000"/>
              </w:rPr>
            </w:pPr>
            <w:r>
              <w:rPr>
                <w:rFonts w:ascii="Times New Roman" w:hAnsi="Times New Roman" w:eastAsia="Times New Roman" w:cs="Times New Roman"/>
                <w:color w:val="000000"/>
              </w:rPr>
              <w:t>For more information, click here:</w:t>
            </w:r>
          </w:p>
          <w:p w14:paraId="5DFA611B">
            <w:pPr>
              <w:spacing w:line="360" w:lineRule="auto"/>
              <w:ind w:firstLine="420"/>
              <w:jc w:val="left"/>
              <w:textAlignment w:val="center"/>
              <w:rPr>
                <w:color w:val="000000"/>
              </w:rPr>
            </w:pPr>
            <w:r>
              <w:rPr>
                <w:rFonts w:ascii="Times New Roman" w:hAnsi="Times New Roman" w:eastAsia="Times New Roman" w:cs="Times New Roman"/>
                <w:i/>
                <w:color w:val="000000"/>
                <w:u w:val="single"/>
              </w:rPr>
              <w:t>www. darwin-school. com/dining</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14:paraId="39F307FA">
            <w:pPr>
              <w:spacing w:line="360" w:lineRule="auto"/>
              <w:jc w:val="both"/>
              <w:textAlignment w:val="center"/>
              <w:rPr>
                <w:color w:val="000000"/>
              </w:rPr>
            </w:pPr>
            <w:r>
              <w:rPr>
                <w:color w:val="000000"/>
              </w:rPr>
              <w:drawing>
                <wp:inline distT="0" distB="0" distL="114300" distR="114300">
                  <wp:extent cx="1304925" cy="8858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304925" cy="885825"/>
                          </a:xfrm>
                          <a:prstGeom prst="rect">
                            <a:avLst/>
                          </a:prstGeom>
                        </pic:spPr>
                      </pic:pic>
                    </a:graphicData>
                  </a:graphic>
                </wp:inline>
              </w:drawing>
            </w:r>
          </w:p>
        </w:tc>
      </w:tr>
      <w:tr w14:paraId="224CE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9E339D">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b/>
                <w:i/>
                <w:color w:val="000000"/>
              </w:rPr>
              <w:t>Drake’s Deli</w:t>
            </w:r>
          </w:p>
          <w:p w14:paraId="3AD65356">
            <w:pPr>
              <w:spacing w:line="360" w:lineRule="auto"/>
              <w:ind w:firstLine="420"/>
              <w:jc w:val="left"/>
              <w:textAlignment w:val="center"/>
              <w:rPr>
                <w:color w:val="000000"/>
              </w:rPr>
            </w:pPr>
            <w:r>
              <w:rPr>
                <w:rFonts w:ascii="Times New Roman" w:hAnsi="Times New Roman" w:eastAsia="Times New Roman" w:cs="Times New Roman"/>
                <w:color w:val="000000"/>
              </w:rPr>
              <w:t xml:space="preserve">There are many kinds of delicious food in Drake’s Deli. Visit daily, or you will miss the day’s special. Drake’s roast duck sandwich is always on the menu. If you don’t eat meat, you can choose hot tofu sandwich instead. </w:t>
            </w:r>
          </w:p>
          <w:p w14:paraId="7FDCA4E9">
            <w:pPr>
              <w:spacing w:line="360" w:lineRule="auto"/>
              <w:jc w:val="left"/>
              <w:textAlignment w:val="center"/>
              <w:rPr>
                <w:color w:val="000000"/>
              </w:rPr>
            </w:pPr>
            <w:r>
              <w:rPr>
                <w:rFonts w:ascii="Times New Roman" w:hAnsi="Times New Roman" w:eastAsia="Times New Roman" w:cs="Times New Roman"/>
                <w:b/>
                <w:color w:val="000000"/>
              </w:rPr>
              <w:t>Every day</w:t>
            </w:r>
          </w:p>
          <w:p w14:paraId="24DA8FF8">
            <w:pPr>
              <w:spacing w:line="360" w:lineRule="auto"/>
              <w:jc w:val="left"/>
              <w:textAlignment w:val="center"/>
              <w:rPr>
                <w:color w:val="000000"/>
              </w:rPr>
            </w:pPr>
            <w:r>
              <w:rPr>
                <w:rFonts w:ascii="Times New Roman" w:hAnsi="Times New Roman" w:eastAsia="Times New Roman" w:cs="Times New Roman"/>
                <w:color w:val="000000"/>
              </w:rPr>
              <w:t>Lunch&amp; Dinner 11:00—20:00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BE0584">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b/>
                <w:i/>
                <w:color w:val="000000"/>
              </w:rPr>
              <w:t>Hearth &amp; Soul</w:t>
            </w:r>
          </w:p>
          <w:p w14:paraId="0174D17E">
            <w:pPr>
              <w:spacing w:line="360" w:lineRule="auto"/>
              <w:ind w:firstLine="420"/>
              <w:jc w:val="left"/>
              <w:textAlignment w:val="center"/>
              <w:rPr>
                <w:color w:val="000000"/>
              </w:rPr>
            </w:pPr>
            <w:r>
              <w:rPr>
                <w:rFonts w:ascii="Times New Roman" w:hAnsi="Times New Roman" w:eastAsia="Times New Roman" w:cs="Times New Roman"/>
                <w:color w:val="000000"/>
              </w:rPr>
              <w:t xml:space="preserve">If a fresh green salad and a cup of soup sound like the perfect meal, you will love Hearth &amp; Soul. You can choose from hamburgers, pizzas, salads and soup. With the perfect service, this is many students’ go-to for lunch or dinner. </w:t>
            </w:r>
          </w:p>
          <w:p w14:paraId="102D189C">
            <w:pPr>
              <w:spacing w:line="360" w:lineRule="auto"/>
              <w:jc w:val="left"/>
              <w:textAlignment w:val="center"/>
              <w:rPr>
                <w:color w:val="000000"/>
              </w:rPr>
            </w:pPr>
            <w:r>
              <w:rPr>
                <w:rFonts w:ascii="Times New Roman" w:hAnsi="Times New Roman" w:eastAsia="Times New Roman" w:cs="Times New Roman"/>
                <w:b/>
                <w:color w:val="000000"/>
              </w:rPr>
              <w:t>Every day</w:t>
            </w:r>
          </w:p>
          <w:p w14:paraId="0512B1D8">
            <w:pPr>
              <w:spacing w:line="360" w:lineRule="auto"/>
              <w:jc w:val="left"/>
              <w:textAlignment w:val="center"/>
              <w:rPr>
                <w:color w:val="000000"/>
              </w:rPr>
            </w:pPr>
            <w:r>
              <w:rPr>
                <w:rFonts w:ascii="Times New Roman" w:hAnsi="Times New Roman" w:eastAsia="Times New Roman" w:cs="Times New Roman"/>
                <w:color w:val="000000"/>
              </w:rPr>
              <w:t>Lunch&amp; Dinner 11:00—21:00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547060">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b/>
                <w:i/>
                <w:color w:val="000000"/>
              </w:rPr>
              <w:t>Bullseye</w:t>
            </w:r>
          </w:p>
          <w:p w14:paraId="06F76A32">
            <w:pPr>
              <w:spacing w:line="360" w:lineRule="auto"/>
              <w:ind w:firstLine="420"/>
              <w:jc w:val="left"/>
              <w:textAlignment w:val="center"/>
              <w:rPr>
                <w:color w:val="000000"/>
              </w:rPr>
            </w:pPr>
            <w:r>
              <w:rPr>
                <w:rFonts w:ascii="Times New Roman" w:hAnsi="Times New Roman" w:eastAsia="Times New Roman" w:cs="Times New Roman"/>
                <w:color w:val="000000"/>
              </w:rPr>
              <w:t>At Bullseye, we always provide fresh food. Our special tacos make an amazing meal with rice and beans inside. We are sure our tacos are better than any you’ve ever had.</w:t>
            </w:r>
          </w:p>
          <w:p w14:paraId="754D2A3D">
            <w:pPr>
              <w:spacing w:line="360" w:lineRule="auto"/>
              <w:jc w:val="left"/>
              <w:textAlignment w:val="center"/>
              <w:rPr>
                <w:color w:val="000000"/>
              </w:rPr>
            </w:pPr>
            <w:r>
              <w:rPr>
                <w:rFonts w:ascii="Times New Roman" w:hAnsi="Times New Roman" w:eastAsia="Times New Roman" w:cs="Times New Roman"/>
                <w:b/>
                <w:color w:val="000000"/>
              </w:rPr>
              <w:t>Monday—Friday</w:t>
            </w:r>
          </w:p>
          <w:p w14:paraId="0FAEB718">
            <w:pPr>
              <w:spacing w:line="360" w:lineRule="auto"/>
              <w:jc w:val="left"/>
              <w:textAlignment w:val="center"/>
              <w:rPr>
                <w:color w:val="000000"/>
              </w:rPr>
            </w:pPr>
            <w:r>
              <w:rPr>
                <w:rFonts w:ascii="Times New Roman" w:hAnsi="Times New Roman" w:eastAsia="Times New Roman" w:cs="Times New Roman"/>
                <w:color w:val="000000"/>
              </w:rPr>
              <w:t>Breakfast 7:30—10:00</w:t>
            </w:r>
          </w:p>
          <w:p w14:paraId="20481AEC">
            <w:pPr>
              <w:spacing w:line="360" w:lineRule="auto"/>
              <w:jc w:val="left"/>
              <w:textAlignment w:val="center"/>
              <w:rPr>
                <w:color w:val="000000"/>
              </w:rPr>
            </w:pPr>
            <w:r>
              <w:rPr>
                <w:rFonts w:ascii="Times New Roman" w:hAnsi="Times New Roman" w:eastAsia="Times New Roman" w:cs="Times New Roman"/>
                <w:color w:val="000000"/>
              </w:rPr>
              <w:t>Lunch&amp; Dinner 11:00—20:00</w:t>
            </w:r>
          </w:p>
          <w:p w14:paraId="37302829">
            <w:pPr>
              <w:spacing w:line="360" w:lineRule="auto"/>
              <w:jc w:val="left"/>
              <w:textAlignment w:val="center"/>
              <w:rPr>
                <w:color w:val="000000"/>
              </w:rPr>
            </w:pPr>
            <w:r>
              <w:rPr>
                <w:rFonts w:ascii="Times New Roman" w:hAnsi="Times New Roman" w:eastAsia="Times New Roman" w:cs="Times New Roman"/>
                <w:b/>
                <w:color w:val="000000"/>
              </w:rPr>
              <w:t>Saturday—Sunday</w:t>
            </w:r>
          </w:p>
          <w:p w14:paraId="490295E5">
            <w:pPr>
              <w:spacing w:line="360" w:lineRule="auto"/>
              <w:jc w:val="left"/>
              <w:textAlignment w:val="center"/>
              <w:rPr>
                <w:color w:val="000000"/>
              </w:rPr>
            </w:pPr>
            <w:r>
              <w:rPr>
                <w:rFonts w:ascii="Times New Roman" w:hAnsi="Times New Roman" w:eastAsia="Times New Roman" w:cs="Times New Roman"/>
                <w:color w:val="000000"/>
              </w:rPr>
              <w:t>Breakfast 8:30—10:30</w:t>
            </w:r>
          </w:p>
        </w:tc>
      </w:tr>
    </w:tbl>
    <w:p w14:paraId="016E7B36">
      <w:pPr>
        <w:spacing w:line="360" w:lineRule="auto"/>
        <w:jc w:val="left"/>
        <w:textAlignment w:val="center"/>
        <w:rPr>
          <w:color w:val="000000"/>
        </w:rPr>
      </w:pPr>
    </w:p>
    <w:p w14:paraId="20F651CB">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According to the text, students choose Hearth &amp; Soul for meals because ________.</w:t>
      </w:r>
    </w:p>
    <w:p w14:paraId="151E859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service is wonderful</w:t>
      </w:r>
      <w:r>
        <w:rPr>
          <w:color w:val="000000"/>
        </w:rPr>
        <w:tab/>
      </w:r>
      <w:r>
        <w:rPr>
          <w:color w:val="000000"/>
        </w:rPr>
        <w:t xml:space="preserve">B. </w:t>
      </w:r>
      <w:r>
        <w:rPr>
          <w:rFonts w:ascii="Times New Roman" w:hAnsi="Times New Roman" w:eastAsia="Times New Roman" w:cs="Times New Roman"/>
          <w:color w:val="000000"/>
        </w:rPr>
        <w:t>the food there tastes hot</w:t>
      </w:r>
    </w:p>
    <w:p w14:paraId="4D1723A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offers tofu sandwiches</w:t>
      </w:r>
      <w:r>
        <w:rPr>
          <w:color w:val="000000"/>
        </w:rPr>
        <w:tab/>
      </w:r>
      <w:r>
        <w:rPr>
          <w:color w:val="000000"/>
        </w:rPr>
        <w:t xml:space="preserve">D. </w:t>
      </w:r>
      <w:r>
        <w:rPr>
          <w:rFonts w:ascii="Times New Roman" w:hAnsi="Times New Roman" w:eastAsia="Times New Roman" w:cs="Times New Roman"/>
          <w:color w:val="000000"/>
        </w:rPr>
        <w:t>it opens early in the morning</w:t>
      </w:r>
    </w:p>
    <w:p w14:paraId="7E5D8E42">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What do the three restaurants have in common according to the text?</w:t>
      </w:r>
    </w:p>
    <w:p w14:paraId="26E4F48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train foreign cooks.</w:t>
      </w:r>
      <w:r>
        <w:rPr>
          <w:color w:val="000000"/>
        </w:rPr>
        <w:tab/>
      </w:r>
      <w:r>
        <w:rPr>
          <w:color w:val="000000"/>
        </w:rPr>
        <w:t xml:space="preserve">B. </w:t>
      </w:r>
      <w:r>
        <w:rPr>
          <w:rFonts w:ascii="Times New Roman" w:hAnsi="Times New Roman" w:eastAsia="Times New Roman" w:cs="Times New Roman"/>
          <w:color w:val="000000"/>
        </w:rPr>
        <w:t>They provide breakfasts daily.</w:t>
      </w:r>
    </w:p>
    <w:p w14:paraId="7007190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serve food every day.</w:t>
      </w:r>
      <w:r>
        <w:rPr>
          <w:color w:val="000000"/>
        </w:rPr>
        <w:tab/>
      </w:r>
      <w:r>
        <w:rPr>
          <w:color w:val="000000"/>
        </w:rPr>
        <w:t xml:space="preserve">D. </w:t>
      </w:r>
      <w:r>
        <w:rPr>
          <w:rFonts w:ascii="Times New Roman" w:hAnsi="Times New Roman" w:eastAsia="Times New Roman" w:cs="Times New Roman"/>
          <w:color w:val="000000"/>
        </w:rPr>
        <w:t>They change their menus often.</w:t>
      </w:r>
    </w:p>
    <w:p w14:paraId="137D2E5E">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Where can we most probably read the text?</w:t>
      </w:r>
    </w:p>
    <w:p w14:paraId="7A94715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 a postcard.</w:t>
      </w:r>
      <w:r>
        <w:rPr>
          <w:color w:val="000000"/>
        </w:rPr>
        <w:tab/>
      </w:r>
      <w:r>
        <w:rPr>
          <w:color w:val="000000"/>
        </w:rPr>
        <w:t xml:space="preserve">B. </w:t>
      </w:r>
      <w:r>
        <w:rPr>
          <w:rFonts w:ascii="Times New Roman" w:hAnsi="Times New Roman" w:eastAsia="Times New Roman" w:cs="Times New Roman"/>
          <w:color w:val="000000"/>
        </w:rPr>
        <w:t>On a school website.</w:t>
      </w:r>
    </w:p>
    <w:p w14:paraId="08406CA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 a cookbook.</w:t>
      </w:r>
      <w:r>
        <w:rPr>
          <w:color w:val="000000"/>
        </w:rPr>
        <w:tab/>
      </w:r>
      <w:r>
        <w:rPr>
          <w:color w:val="000000"/>
        </w:rPr>
        <w:t xml:space="preserve">D. </w:t>
      </w:r>
      <w:r>
        <w:rPr>
          <w:rFonts w:ascii="Times New Roman" w:hAnsi="Times New Roman" w:eastAsia="Times New Roman" w:cs="Times New Roman"/>
          <w:color w:val="000000"/>
        </w:rPr>
        <w:t>In a science magazine.</w:t>
      </w:r>
    </w:p>
    <w:p w14:paraId="4E40C7C9">
      <w:pPr>
        <w:spacing w:line="360" w:lineRule="auto"/>
        <w:textAlignment w:val="center"/>
        <w:rPr>
          <w:color w:val="000000"/>
        </w:rPr>
      </w:pPr>
      <w:r>
        <w:rPr>
          <w:color w:val="2E75B6"/>
        </w:rPr>
        <w:t>【答案】</w:t>
      </w:r>
      <w:r>
        <w:rPr>
          <w:color w:val="000000"/>
        </w:rPr>
        <w:t>16. A    17. C    18. B</w:t>
      </w:r>
    </w:p>
    <w:p w14:paraId="0BB723A7">
      <w:pPr>
        <w:spacing w:line="360" w:lineRule="auto"/>
        <w:textAlignment w:val="center"/>
        <w:rPr>
          <w:color w:val="000000"/>
        </w:rPr>
      </w:pPr>
      <w:r>
        <w:rPr>
          <w:color w:val="2E75B6"/>
        </w:rPr>
        <w:t>【解析】</w:t>
      </w:r>
    </w:p>
    <w:p w14:paraId="0806508A">
      <w:pPr>
        <w:spacing w:line="360" w:lineRule="auto"/>
        <w:jc w:val="left"/>
        <w:textAlignment w:val="center"/>
        <w:rPr>
          <w:color w:val="000000"/>
        </w:rPr>
      </w:pPr>
      <w:r>
        <w:rPr>
          <w:color w:val="000000"/>
        </w:rPr>
        <w:t>【导语】本文主要介绍了学校的三家美味的餐厅。</w:t>
      </w:r>
    </w:p>
    <w:p w14:paraId="6360BB94">
      <w:pPr>
        <w:spacing w:line="360" w:lineRule="auto"/>
        <w:jc w:val="left"/>
        <w:textAlignment w:val="center"/>
        <w:rPr>
          <w:color w:val="000000"/>
        </w:rPr>
      </w:pPr>
      <w:r>
        <w:rPr>
          <w:color w:val="000000"/>
        </w:rPr>
        <w:t>【16题详解】</w:t>
      </w:r>
    </w:p>
    <w:p w14:paraId="08E49E4A">
      <w:pPr>
        <w:spacing w:line="360" w:lineRule="auto"/>
        <w:jc w:val="left"/>
        <w:textAlignment w:val="center"/>
        <w:rPr>
          <w:color w:val="000000"/>
        </w:rPr>
      </w:pPr>
      <w:r>
        <w:rPr>
          <w:color w:val="000000"/>
        </w:rPr>
        <w:t>细节理解题。根据“With the perfect service, this is many students’ go-to for lunch or dinner.”可知，学生们选择这里用餐因为它的服务很不错，故选A。</w:t>
      </w:r>
    </w:p>
    <w:p w14:paraId="67A5865D">
      <w:pPr>
        <w:spacing w:line="360" w:lineRule="auto"/>
        <w:jc w:val="left"/>
        <w:textAlignment w:val="center"/>
        <w:rPr>
          <w:color w:val="000000"/>
        </w:rPr>
      </w:pPr>
      <w:r>
        <w:rPr>
          <w:color w:val="000000"/>
        </w:rPr>
        <w:t>【17题详解】</w:t>
      </w:r>
    </w:p>
    <w:p w14:paraId="338EDFE9">
      <w:pPr>
        <w:spacing w:line="360" w:lineRule="auto"/>
        <w:jc w:val="left"/>
        <w:textAlignment w:val="center"/>
        <w:rPr>
          <w:color w:val="000000"/>
        </w:rPr>
      </w:pPr>
      <w:r>
        <w:rPr>
          <w:color w:val="000000"/>
        </w:rPr>
        <w:t>细节理解题。根据三家餐厅的服务时间可知，它们是每天都提供服务，故选C。</w:t>
      </w:r>
    </w:p>
    <w:p w14:paraId="0C829AF1">
      <w:pPr>
        <w:spacing w:line="360" w:lineRule="auto"/>
        <w:jc w:val="left"/>
        <w:textAlignment w:val="center"/>
        <w:rPr>
          <w:color w:val="000000"/>
        </w:rPr>
      </w:pPr>
      <w:r>
        <w:rPr>
          <w:color w:val="000000"/>
        </w:rPr>
        <w:t>【18题详解】</w:t>
      </w:r>
    </w:p>
    <w:p w14:paraId="27999F30">
      <w:pPr>
        <w:spacing w:line="360" w:lineRule="auto"/>
        <w:jc w:val="left"/>
        <w:textAlignment w:val="center"/>
        <w:rPr>
          <w:color w:val="000000"/>
        </w:rPr>
      </w:pPr>
      <w:r>
        <w:rPr>
          <w:color w:val="000000"/>
        </w:rPr>
        <w:t>推理判断题。根据“For more information, click here:</w:t>
      </w:r>
      <w:r>
        <w:rPr>
          <w:i/>
          <w:color w:val="000000"/>
        </w:rPr>
        <w:t>www. darwin-school. com/dining</w:t>
      </w:r>
      <w:r>
        <w:rPr>
          <w:color w:val="000000"/>
        </w:rPr>
        <w:t>”可知，这篇文章来自学校的网站，故选B。</w:t>
      </w:r>
    </w:p>
    <w:p w14:paraId="742A1715">
      <w:pPr>
        <w:spacing w:line="360" w:lineRule="auto"/>
        <w:jc w:val="center"/>
        <w:textAlignment w:val="center"/>
        <w:rPr>
          <w:color w:val="000000"/>
        </w:rPr>
      </w:pPr>
      <w:r>
        <w:rPr>
          <w:rFonts w:ascii="Times New Roman" w:hAnsi="Times New Roman" w:eastAsia="Times New Roman" w:cs="Times New Roman"/>
          <w:b/>
          <w:color w:val="000000"/>
          <w:sz w:val="24"/>
        </w:rPr>
        <w:t>B</w:t>
      </w:r>
    </w:p>
    <w:p w14:paraId="4DC19D10">
      <w:pPr>
        <w:spacing w:line="360" w:lineRule="auto"/>
        <w:ind w:firstLine="420"/>
        <w:jc w:val="left"/>
        <w:textAlignment w:val="center"/>
        <w:rPr>
          <w:color w:val="000000"/>
        </w:rPr>
      </w:pPr>
      <w:r>
        <w:rPr>
          <w:rFonts w:ascii="Times New Roman" w:hAnsi="Times New Roman" w:eastAsia="Times New Roman" w:cs="Times New Roman"/>
          <w:color w:val="000000"/>
        </w:rPr>
        <w:t xml:space="preserve">China is a country with many great mountains. Some of them have beautiful sights while others are rich in cultural value. The mountains listed below are either among the most famous or the most beautiful. </w:t>
      </w:r>
    </w:p>
    <w:p w14:paraId="6DA543FC">
      <w:pPr>
        <w:spacing w:line="360" w:lineRule="auto"/>
        <w:ind w:firstLine="420"/>
        <w:jc w:val="left"/>
        <w:textAlignment w:val="center"/>
        <w:rPr>
          <w:color w:val="000000"/>
        </w:rPr>
      </w:pPr>
      <w:r>
        <w:rPr>
          <w:rFonts w:ascii="Times New Roman" w:hAnsi="Times New Roman" w:eastAsia="Times New Roman" w:cs="Times New Roman"/>
          <w:b/>
          <w:color w:val="000000"/>
        </w:rPr>
        <w:t>Mount Taishan</w:t>
      </w:r>
    </w:p>
    <w:p w14:paraId="1897B80B">
      <w:pPr>
        <w:spacing w:line="360" w:lineRule="auto"/>
        <w:ind w:firstLine="420"/>
        <w:jc w:val="left"/>
        <w:textAlignment w:val="center"/>
        <w:rPr>
          <w:color w:val="000000"/>
        </w:rPr>
      </w:pPr>
      <w:r>
        <w:rPr>
          <w:rFonts w:ascii="Times New Roman" w:hAnsi="Times New Roman" w:eastAsia="Times New Roman" w:cs="Times New Roman"/>
          <w:color w:val="000000"/>
        </w:rPr>
        <w:t>Mount Taishan is one of the most famous mountains in China. It has always been seen as a symbol of power (</w:t>
      </w:r>
      <w:r>
        <w:rPr>
          <w:rFonts w:ascii="宋体" w:hAnsi="宋体" w:eastAsia="宋体" w:cs="宋体"/>
          <w:color w:val="000000"/>
        </w:rPr>
        <w:t>权力</w:t>
      </w:r>
      <w:r>
        <w:rPr>
          <w:rFonts w:ascii="Times New Roman" w:hAnsi="Times New Roman" w:eastAsia="Times New Roman" w:cs="Times New Roman"/>
          <w:color w:val="000000"/>
        </w:rPr>
        <w:t xml:space="preserve">) and peace. Many emperors came here to show respect to heaven and earth. </w:t>
      </w:r>
    </w:p>
    <w:p w14:paraId="4E7D5C62">
      <w:pPr>
        <w:spacing w:line="360" w:lineRule="auto"/>
        <w:ind w:firstLine="420"/>
        <w:jc w:val="left"/>
        <w:textAlignment w:val="center"/>
        <w:rPr>
          <w:color w:val="000000"/>
        </w:rPr>
      </w:pPr>
      <w:r>
        <w:rPr>
          <w:rFonts w:ascii="Times New Roman" w:hAnsi="Times New Roman" w:eastAsia="Times New Roman" w:cs="Times New Roman"/>
          <w:color w:val="000000"/>
        </w:rPr>
        <w:t xml:space="preserve">There are two must-see sights on the mountain. The first is the Jade Emperor Peak, which is at the top of Mount Taishan. It offers tourists amazing views of the whole mountain, including sunrise, sunset, and a sea of clouds. The second is Bixia Temple. It has a group of ancient buildings with five large halls. </w:t>
      </w:r>
    </w:p>
    <w:p w14:paraId="776F62FC">
      <w:pPr>
        <w:spacing w:line="360" w:lineRule="auto"/>
        <w:ind w:firstLine="420"/>
        <w:jc w:val="left"/>
        <w:textAlignment w:val="center"/>
        <w:rPr>
          <w:color w:val="000000"/>
        </w:rPr>
      </w:pPr>
      <w:r>
        <w:rPr>
          <w:rFonts w:ascii="Times New Roman" w:hAnsi="Times New Roman" w:eastAsia="Times New Roman" w:cs="Times New Roman"/>
          <w:b/>
          <w:color w:val="000000"/>
        </w:rPr>
        <w:t>Mount Huashan</w:t>
      </w:r>
    </w:p>
    <w:p w14:paraId="4D9E8186">
      <w:pPr>
        <w:spacing w:line="360" w:lineRule="auto"/>
        <w:ind w:firstLine="420"/>
        <w:jc w:val="left"/>
        <w:textAlignment w:val="center"/>
        <w:rPr>
          <w:color w:val="000000"/>
        </w:rPr>
      </w:pPr>
      <w:r>
        <w:rPr>
          <w:rFonts w:ascii="Times New Roman" w:hAnsi="Times New Roman" w:eastAsia="Times New Roman" w:cs="Times New Roman"/>
          <w:color w:val="000000"/>
        </w:rPr>
        <w:t>Mount Huashan is famous for its natural cliffs (</w:t>
      </w:r>
      <w:r>
        <w:rPr>
          <w:rFonts w:ascii="宋体" w:hAnsi="宋体" w:eastAsia="宋体" w:cs="宋体"/>
          <w:color w:val="000000"/>
        </w:rPr>
        <w:t>峭壁</w:t>
      </w:r>
      <w:r>
        <w:rPr>
          <w:rFonts w:ascii="Times New Roman" w:hAnsi="Times New Roman" w:eastAsia="Times New Roman" w:cs="Times New Roman"/>
          <w:color w:val="000000"/>
        </w:rPr>
        <w:t xml:space="preserve">) and narrow paths. It has five great peaks. The East Peak is the best place for seeing sunrise; the North Peak is famous for its sea of clouds; the South Peak is the highest peak (2, 155 meters) of Mount Huashan; the West Peak is a huge rock shaped like a lotus flower; the Middle Peak is at the center of the five peaks. </w:t>
      </w:r>
    </w:p>
    <w:p w14:paraId="2BBE87AD">
      <w:pPr>
        <w:spacing w:line="360" w:lineRule="auto"/>
        <w:ind w:firstLine="420"/>
        <w:jc w:val="left"/>
        <w:textAlignment w:val="center"/>
        <w:rPr>
          <w:color w:val="000000"/>
        </w:rPr>
      </w:pPr>
      <w:r>
        <w:rPr>
          <w:rFonts w:ascii="Times New Roman" w:hAnsi="Times New Roman" w:eastAsia="Times New Roman" w:cs="Times New Roman"/>
          <w:color w:val="000000"/>
        </w:rPr>
        <w:t xml:space="preserve">The way up the mountain is known as one of the most dangerous walks in the world. The mountain also has several famous temples. </w:t>
      </w:r>
    </w:p>
    <w:p w14:paraId="5C213E6F">
      <w:pPr>
        <w:spacing w:line="360" w:lineRule="auto"/>
        <w:ind w:firstLine="420"/>
        <w:jc w:val="left"/>
        <w:textAlignment w:val="center"/>
        <w:rPr>
          <w:color w:val="000000"/>
        </w:rPr>
      </w:pPr>
      <w:r>
        <w:rPr>
          <w:rFonts w:ascii="Times New Roman" w:hAnsi="Times New Roman" w:eastAsia="Times New Roman" w:cs="Times New Roman"/>
          <w:b/>
          <w:color w:val="000000"/>
        </w:rPr>
        <w:t>Mount Huangshan</w:t>
      </w:r>
    </w:p>
    <w:p w14:paraId="63D0FF89">
      <w:pPr>
        <w:spacing w:line="360" w:lineRule="auto"/>
        <w:ind w:firstLine="420"/>
        <w:jc w:val="left"/>
        <w:textAlignment w:val="center"/>
        <w:rPr>
          <w:color w:val="000000"/>
        </w:rPr>
      </w:pPr>
      <w:r>
        <w:rPr>
          <w:rFonts w:ascii="Times New Roman" w:hAnsi="Times New Roman" w:eastAsia="Times New Roman" w:cs="Times New Roman"/>
          <w:b/>
          <w:color w:val="000000"/>
        </w:rPr>
        <w:t>_________:</w:t>
      </w:r>
    </w:p>
    <w:p w14:paraId="7E9F7E26">
      <w:pPr>
        <w:spacing w:line="360" w:lineRule="auto"/>
        <w:ind w:firstLine="420"/>
        <w:jc w:val="left"/>
        <w:textAlignment w:val="center"/>
        <w:rPr>
          <w:color w:val="000000"/>
        </w:rPr>
      </w:pPr>
      <w:r>
        <w:rPr>
          <w:rFonts w:ascii="Times New Roman" w:hAnsi="Times New Roman" w:eastAsia="Times New Roman" w:cs="Times New Roman"/>
          <w:color w:val="000000"/>
        </w:rPr>
        <w:t>● Strange Pines (</w:t>
      </w:r>
      <w:r>
        <w:rPr>
          <w:rFonts w:ascii="宋体" w:hAnsi="宋体" w:eastAsia="宋体" w:cs="宋体"/>
          <w:color w:val="000000"/>
        </w:rPr>
        <w:t>松树</w:t>
      </w:r>
      <w:r>
        <w:rPr>
          <w:rFonts w:ascii="Times New Roman" w:hAnsi="Times New Roman" w:eastAsia="Times New Roman" w:cs="Times New Roman"/>
          <w:color w:val="000000"/>
        </w:rPr>
        <w:t xml:space="preserve">). Some stand alone on peaks. Others hang downwards from the cliffs. </w:t>
      </w:r>
    </w:p>
    <w:p w14:paraId="00EA4E31">
      <w:pPr>
        <w:spacing w:line="360" w:lineRule="auto"/>
        <w:ind w:firstLine="420"/>
        <w:jc w:val="left"/>
        <w:textAlignment w:val="center"/>
        <w:rPr>
          <w:color w:val="000000"/>
        </w:rPr>
      </w:pPr>
      <w:r>
        <w:rPr>
          <w:rFonts w:ascii="Times New Roman" w:hAnsi="Times New Roman" w:eastAsia="Times New Roman" w:cs="Times New Roman"/>
          <w:color w:val="000000"/>
        </w:rPr>
        <w:t xml:space="preserve">● Absurd Stones. They can look like humans or animals. It depends on the direction in which you look. </w:t>
      </w:r>
    </w:p>
    <w:p w14:paraId="73C21BD6">
      <w:pPr>
        <w:spacing w:line="360" w:lineRule="auto"/>
        <w:ind w:firstLine="420"/>
        <w:jc w:val="left"/>
        <w:textAlignment w:val="center"/>
        <w:rPr>
          <w:color w:val="000000"/>
        </w:rPr>
      </w:pPr>
      <w:r>
        <w:rPr>
          <w:rFonts w:ascii="Times New Roman" w:hAnsi="Times New Roman" w:eastAsia="Times New Roman" w:cs="Times New Roman"/>
          <w:color w:val="000000"/>
        </w:rPr>
        <w:t>● Seas of Clouds. They often make the peaks seem like large and small isalnds.</w:t>
      </w:r>
    </w:p>
    <w:p w14:paraId="33551033">
      <w:pPr>
        <w:spacing w:line="360" w:lineRule="auto"/>
        <w:ind w:firstLine="420"/>
        <w:jc w:val="left"/>
        <w:textAlignment w:val="center"/>
        <w:rPr>
          <w:color w:val="000000"/>
        </w:rPr>
      </w:pPr>
      <w:r>
        <w:rPr>
          <w:rFonts w:ascii="Times New Roman" w:hAnsi="Times New Roman" w:eastAsia="Times New Roman" w:cs="Times New Roman"/>
          <w:color w:val="000000"/>
        </w:rPr>
        <w:t>● Hot Springs. They have been well-known since ancient times.</w:t>
      </w:r>
    </w:p>
    <w:p w14:paraId="28807015">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What can we know about Mount Taishan according to the text?</w:t>
      </w:r>
    </w:p>
    <w:p w14:paraId="2CAC551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stands for health and peace.</w:t>
      </w:r>
    </w:p>
    <w:p w14:paraId="0C4CE30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hot springs there are very famous.</w:t>
      </w:r>
    </w:p>
    <w:p w14:paraId="5A47D98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is the most dangerous mountain in China.</w:t>
      </w:r>
    </w:p>
    <w:p w14:paraId="42448F2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We can enjoy wonderful views from the Jade Emperor Peak.</w:t>
      </w:r>
    </w:p>
    <w:p w14:paraId="129EBC9A">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According to the text, if Betty wants to enjoy the sea of clouds in Mount Huashan, she should go to ________.</w:t>
      </w:r>
    </w:p>
    <w:p w14:paraId="7F7134B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East Peak</w:t>
      </w:r>
      <w:r>
        <w:rPr>
          <w:color w:val="000000"/>
        </w:rPr>
        <w:tab/>
      </w:r>
      <w:r>
        <w:rPr>
          <w:color w:val="000000"/>
        </w:rPr>
        <w:t xml:space="preserve">B. </w:t>
      </w:r>
      <w:r>
        <w:rPr>
          <w:rFonts w:ascii="Times New Roman" w:hAnsi="Times New Roman" w:eastAsia="Times New Roman" w:cs="Times New Roman"/>
          <w:color w:val="000000"/>
        </w:rPr>
        <w:t>the South Peak</w:t>
      </w:r>
    </w:p>
    <w:p w14:paraId="6F0E1B7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West Peak</w:t>
      </w:r>
      <w:r>
        <w:rPr>
          <w:color w:val="000000"/>
        </w:rPr>
        <w:tab/>
      </w:r>
      <w:r>
        <w:rPr>
          <w:color w:val="000000"/>
        </w:rPr>
        <w:t xml:space="preserve">D. </w:t>
      </w:r>
      <w:r>
        <w:rPr>
          <w:rFonts w:ascii="Times New Roman" w:hAnsi="Times New Roman" w:eastAsia="Times New Roman" w:cs="Times New Roman"/>
          <w:color w:val="000000"/>
        </w:rPr>
        <w:t>the North Peak</w:t>
      </w:r>
    </w:p>
    <w:p w14:paraId="6327DF12">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Which of the following is the best to fill in the blank “_________”?</w:t>
      </w:r>
    </w:p>
    <w:p w14:paraId="772AB35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Mount Huangshan is famous for its “four natural wonders”</w:t>
      </w:r>
    </w:p>
    <w:p w14:paraId="7BA5821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Mount Huangshan plays an important part in Chinese culture</w:t>
      </w:r>
    </w:p>
    <w:p w14:paraId="24B71184">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Mount Huangshan is popular with those who like strange pines</w:t>
      </w:r>
    </w:p>
    <w:p w14:paraId="77F1BF5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Mount Huangshan’s sights of sunset and sunrise are not to be missed</w:t>
      </w:r>
    </w:p>
    <w:p w14:paraId="114680E6">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Why does the writer write the text?</w:t>
      </w:r>
    </w:p>
    <w:p w14:paraId="4185B5C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share experiences of mountain climbing.</w:t>
      </w:r>
    </w:p>
    <w:p w14:paraId="24270C0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introduce the great mountains in China.</w:t>
      </w:r>
    </w:p>
    <w:p w14:paraId="69AFB6D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offer ways to research mountains in China.</w:t>
      </w:r>
    </w:p>
    <w:p w14:paraId="43E0FCD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advise people to protect the great mountains.</w:t>
      </w:r>
    </w:p>
    <w:p w14:paraId="7681289E">
      <w:pPr>
        <w:spacing w:line="360" w:lineRule="auto"/>
        <w:textAlignment w:val="center"/>
        <w:rPr>
          <w:color w:val="000000"/>
        </w:rPr>
      </w:pPr>
      <w:r>
        <w:rPr>
          <w:color w:val="2E75B6"/>
        </w:rPr>
        <w:t>【答案】</w:t>
      </w:r>
      <w:r>
        <w:rPr>
          <w:color w:val="000000"/>
        </w:rPr>
        <w:t>19. D    20. D    21. A    22. B</w:t>
      </w:r>
    </w:p>
    <w:p w14:paraId="776AB853">
      <w:pPr>
        <w:spacing w:line="360" w:lineRule="auto"/>
        <w:textAlignment w:val="center"/>
        <w:rPr>
          <w:color w:val="000000"/>
        </w:rPr>
      </w:pPr>
      <w:r>
        <w:rPr>
          <w:color w:val="2E75B6"/>
        </w:rPr>
        <w:t>【解析】</w:t>
      </w:r>
    </w:p>
    <w:p w14:paraId="53127D28">
      <w:pPr>
        <w:spacing w:line="360" w:lineRule="auto"/>
        <w:jc w:val="left"/>
        <w:textAlignment w:val="center"/>
        <w:rPr>
          <w:color w:val="000000"/>
        </w:rPr>
      </w:pPr>
      <w:r>
        <w:rPr>
          <w:color w:val="000000"/>
        </w:rPr>
        <w:t>【导语】本文主要介绍了中国的三座山脉。</w:t>
      </w:r>
    </w:p>
    <w:p w14:paraId="6FA20CC4">
      <w:pPr>
        <w:spacing w:line="360" w:lineRule="auto"/>
        <w:jc w:val="left"/>
        <w:textAlignment w:val="center"/>
        <w:rPr>
          <w:color w:val="000000"/>
        </w:rPr>
      </w:pPr>
      <w:r>
        <w:rPr>
          <w:color w:val="000000"/>
        </w:rPr>
        <w:t>【19题详解】</w:t>
      </w:r>
    </w:p>
    <w:p w14:paraId="6102486B">
      <w:pPr>
        <w:spacing w:line="360" w:lineRule="auto"/>
        <w:jc w:val="left"/>
        <w:textAlignment w:val="center"/>
        <w:rPr>
          <w:color w:val="000000"/>
        </w:rPr>
      </w:pPr>
      <w:r>
        <w:rPr>
          <w:color w:val="000000"/>
        </w:rPr>
        <w:t>细节理解题。根据“The first is the Jade Emperor Peak, which is at the top of Mount Taishan. It offers tourists amazing views of the whole mountain”可知，我们可以从玉皇峰上欣赏美丽的景色，故选D。</w:t>
      </w:r>
    </w:p>
    <w:p w14:paraId="27D59555">
      <w:pPr>
        <w:spacing w:line="360" w:lineRule="auto"/>
        <w:jc w:val="left"/>
        <w:textAlignment w:val="center"/>
        <w:rPr>
          <w:color w:val="000000"/>
        </w:rPr>
      </w:pPr>
      <w:r>
        <w:rPr>
          <w:color w:val="000000"/>
        </w:rPr>
        <w:t>【20题详解】</w:t>
      </w:r>
    </w:p>
    <w:p w14:paraId="705EC9DA">
      <w:pPr>
        <w:spacing w:line="360" w:lineRule="auto"/>
        <w:jc w:val="left"/>
        <w:textAlignment w:val="center"/>
        <w:rPr>
          <w:color w:val="000000"/>
        </w:rPr>
      </w:pPr>
      <w:r>
        <w:rPr>
          <w:color w:val="000000"/>
        </w:rPr>
        <w:t>细节理解题。根据“the North Peak is famous for its sea of clouds”可知，北峰以云海而闻名，所以应该去北峰，故选D。</w:t>
      </w:r>
    </w:p>
    <w:p w14:paraId="2466DA38">
      <w:pPr>
        <w:spacing w:line="360" w:lineRule="auto"/>
        <w:jc w:val="left"/>
        <w:textAlignment w:val="center"/>
        <w:rPr>
          <w:color w:val="000000"/>
        </w:rPr>
      </w:pPr>
      <w:r>
        <w:rPr>
          <w:color w:val="000000"/>
        </w:rPr>
        <w:t>【21题详解】</w:t>
      </w:r>
    </w:p>
    <w:p w14:paraId="418B58B8">
      <w:pPr>
        <w:spacing w:line="360" w:lineRule="auto"/>
        <w:jc w:val="left"/>
        <w:textAlignment w:val="center"/>
        <w:rPr>
          <w:color w:val="000000"/>
        </w:rPr>
      </w:pPr>
      <w:r>
        <w:rPr>
          <w:color w:val="000000"/>
        </w:rPr>
        <w:t>推理判断题。根据“Strange Pines”、“Absurd Stones”、“Seas of Clouds”及“Hot Springs”可知，下文提到了黄山的四处自然景观，所以此处应是提到了这四处自然景观，故选A。</w:t>
      </w:r>
    </w:p>
    <w:p w14:paraId="46FB1648">
      <w:pPr>
        <w:spacing w:line="360" w:lineRule="auto"/>
        <w:jc w:val="left"/>
        <w:textAlignment w:val="center"/>
        <w:rPr>
          <w:color w:val="000000"/>
        </w:rPr>
      </w:pPr>
      <w:r>
        <w:rPr>
          <w:color w:val="000000"/>
        </w:rPr>
        <w:t>【22题详解】</w:t>
      </w:r>
    </w:p>
    <w:p w14:paraId="2BCB953E">
      <w:pPr>
        <w:spacing w:line="360" w:lineRule="auto"/>
        <w:jc w:val="left"/>
        <w:textAlignment w:val="center"/>
        <w:rPr>
          <w:color w:val="000000"/>
        </w:rPr>
      </w:pPr>
      <w:r>
        <w:rPr>
          <w:color w:val="000000"/>
        </w:rPr>
        <w:t>主旨大意题。根据“The mountains listed below are either among the most famous or the most beautiful.”及全文的内容可知，作者是为了介绍中国的三座山脉，故选B。</w:t>
      </w:r>
    </w:p>
    <w:p w14:paraId="0512F655">
      <w:pPr>
        <w:spacing w:line="360" w:lineRule="auto"/>
        <w:jc w:val="center"/>
        <w:textAlignment w:val="center"/>
        <w:rPr>
          <w:color w:val="000000"/>
        </w:rPr>
      </w:pPr>
      <w:r>
        <w:rPr>
          <w:rFonts w:ascii="Times New Roman" w:hAnsi="Times New Roman" w:eastAsia="Times New Roman" w:cs="Times New Roman"/>
          <w:b/>
          <w:color w:val="000000"/>
          <w:sz w:val="24"/>
        </w:rPr>
        <w:t>C</w:t>
      </w:r>
    </w:p>
    <w:p w14:paraId="2F8F67D9">
      <w:pPr>
        <w:spacing w:line="360" w:lineRule="auto"/>
        <w:ind w:firstLine="420"/>
        <w:jc w:val="left"/>
        <w:textAlignment w:val="center"/>
        <w:rPr>
          <w:color w:val="000000"/>
        </w:rPr>
      </w:pPr>
      <w:r>
        <w:rPr>
          <w:rFonts w:ascii="Times New Roman" w:hAnsi="Times New Roman" w:eastAsia="Times New Roman" w:cs="Times New Roman"/>
          <w:color w:val="000000"/>
        </w:rPr>
        <w:t>Tom always lived for grades. He was always interested in books and ideas. Why should he care about people? They only made fun of him. They were jealous (</w:t>
      </w:r>
      <w:r>
        <w:rPr>
          <w:rFonts w:ascii="宋体" w:hAnsi="宋体" w:eastAsia="宋体" w:cs="宋体"/>
          <w:color w:val="000000"/>
        </w:rPr>
        <w:t>妒忌的</w:t>
      </w:r>
      <w:r>
        <w:rPr>
          <w:rFonts w:ascii="Times New Roman" w:hAnsi="Times New Roman" w:eastAsia="Times New Roman" w:cs="Times New Roman"/>
          <w:color w:val="000000"/>
        </w:rPr>
        <w:t xml:space="preserve">) because he was so smart, or so he thought. It seemed that Tom knew everything — except one thing. He didn’t know how to get along with other people. </w:t>
      </w:r>
    </w:p>
    <w:p w14:paraId="19C0D579">
      <w:pPr>
        <w:spacing w:line="360" w:lineRule="auto"/>
        <w:ind w:firstLine="420"/>
        <w:jc w:val="left"/>
        <w:textAlignment w:val="center"/>
        <w:rPr>
          <w:color w:val="000000"/>
        </w:rPr>
      </w:pPr>
      <w:r>
        <w:rPr>
          <w:rFonts w:ascii="Times New Roman" w:hAnsi="Times New Roman" w:eastAsia="Times New Roman" w:cs="Times New Roman"/>
          <w:color w:val="000000"/>
        </w:rPr>
        <w:t>He made his parents believe that school was a waste of time, so he began home schooling with special teachers. He dreamed of being the youngest person to enter university, and he sent letters to famous professors (</w:t>
      </w:r>
      <w:r>
        <w:rPr>
          <w:rFonts w:ascii="宋体" w:hAnsi="宋体" w:eastAsia="宋体" w:cs="宋体"/>
          <w:color w:val="000000"/>
        </w:rPr>
        <w:t>教授</w:t>
      </w:r>
      <w:r>
        <w:rPr>
          <w:rFonts w:ascii="Times New Roman" w:hAnsi="Times New Roman" w:eastAsia="Times New Roman" w:cs="Times New Roman"/>
          <w:color w:val="000000"/>
        </w:rPr>
        <w:t xml:space="preserve">) to see if </w:t>
      </w:r>
      <w:r>
        <w:rPr>
          <w:rFonts w:ascii="Times New Roman" w:hAnsi="Times New Roman" w:eastAsia="Times New Roman" w:cs="Times New Roman"/>
          <w:b/>
          <w:color w:val="000000"/>
          <w:u w:val="single"/>
        </w:rPr>
        <w:t>it</w:t>
      </w:r>
      <w:r>
        <w:rPr>
          <w:rFonts w:ascii="Times New Roman" w:hAnsi="Times New Roman" w:eastAsia="Times New Roman" w:cs="Times New Roman"/>
          <w:color w:val="000000"/>
        </w:rPr>
        <w:t xml:space="preserve"> was possible.</w:t>
      </w:r>
    </w:p>
    <w:p w14:paraId="5530A70B">
      <w:pPr>
        <w:spacing w:line="360" w:lineRule="auto"/>
        <w:ind w:firstLine="420"/>
        <w:jc w:val="left"/>
        <w:textAlignment w:val="center"/>
        <w:rPr>
          <w:color w:val="000000"/>
        </w:rPr>
      </w:pPr>
      <w:r>
        <w:rPr>
          <w:rFonts w:ascii="Times New Roman" w:hAnsi="Times New Roman" w:eastAsia="Times New Roman" w:cs="Times New Roman"/>
          <w:color w:val="000000"/>
        </w:rPr>
        <w:t>One day, the doorbell rang. When Tom opened the door, there was his idol</w:t>
      </w:r>
      <w:r>
        <w:rPr>
          <w:rFonts w:ascii="宋体" w:hAnsi="宋体" w:eastAsia="宋体" w:cs="宋体"/>
          <w:color w:val="000000"/>
        </w:rPr>
        <w:t>—</w:t>
      </w:r>
      <w:r>
        <w:rPr>
          <w:rFonts w:ascii="Times New Roman" w:hAnsi="Times New Roman" w:eastAsia="Times New Roman" w:cs="Times New Roman"/>
          <w:color w:val="000000"/>
        </w:rPr>
        <w:t>Professor Rosen. Tom was so excited that he could hardly speak. The two talked for a long time, exchanging ideas. The professor was surprised at what this young boy knew. “Tom, tell me about your friends. What do you do for fun?” the professor wanted to know.</w:t>
      </w:r>
    </w:p>
    <w:p w14:paraId="65C0684F">
      <w:pPr>
        <w:spacing w:line="360" w:lineRule="auto"/>
        <w:ind w:firstLine="420"/>
        <w:jc w:val="left"/>
        <w:textAlignment w:val="center"/>
        <w:rPr>
          <w:color w:val="000000"/>
        </w:rPr>
      </w:pPr>
      <w:r>
        <w:rPr>
          <w:rFonts w:ascii="Times New Roman" w:hAnsi="Times New Roman" w:eastAsia="Times New Roman" w:cs="Times New Roman"/>
          <w:color w:val="000000"/>
        </w:rPr>
        <w:t>There was silence as Tom realised that he didn’t really have any friends. “Well, I don’t have time for all that. I’m too busy with my studies,” he said.</w:t>
      </w:r>
    </w:p>
    <w:p w14:paraId="3744CAD6">
      <w:pPr>
        <w:spacing w:line="360" w:lineRule="auto"/>
        <w:ind w:firstLine="420"/>
        <w:jc w:val="left"/>
        <w:textAlignment w:val="center"/>
        <w:rPr>
          <w:color w:val="000000"/>
        </w:rPr>
      </w:pPr>
      <w:r>
        <w:rPr>
          <w:rFonts w:ascii="Times New Roman" w:hAnsi="Times New Roman" w:eastAsia="Times New Roman" w:cs="Times New Roman"/>
          <w:color w:val="000000"/>
        </w:rPr>
        <w:t>“That’s a problem, Tom. You have to learn that the world is not just filled with ideas. It’s filled with people. And you have to remember to be what you are … a boy. Boys need to have fun.”</w:t>
      </w:r>
    </w:p>
    <w:p w14:paraId="4A887AF0">
      <w:pPr>
        <w:spacing w:line="360" w:lineRule="auto"/>
        <w:ind w:firstLine="420"/>
        <w:jc w:val="left"/>
        <w:textAlignment w:val="center"/>
        <w:rPr>
          <w:color w:val="000000"/>
        </w:rPr>
      </w:pPr>
      <w:r>
        <w:rPr>
          <w:rFonts w:ascii="Times New Roman" w:hAnsi="Times New Roman" w:eastAsia="Times New Roman" w:cs="Times New Roman"/>
          <w:color w:val="000000"/>
        </w:rPr>
        <w:t xml:space="preserve">The professor talked a bit more and then said, “I have to go, but I have a test for you. In this box, there are three things. I want you to learn how to use them. It is not very simple and you’ll need another person to help you. Experiment and learn how to use them, and I’ll be back in a week to see how you’re doing. Then, I’ll have another test for you.” </w:t>
      </w:r>
    </w:p>
    <w:p w14:paraId="11632AE3">
      <w:pPr>
        <w:spacing w:line="360" w:lineRule="auto"/>
        <w:ind w:firstLine="420"/>
        <w:jc w:val="left"/>
        <w:textAlignment w:val="center"/>
        <w:rPr>
          <w:color w:val="000000"/>
        </w:rPr>
      </w:pPr>
      <w:r>
        <w:rPr>
          <w:rFonts w:ascii="Times New Roman" w:hAnsi="Times New Roman" w:eastAsia="Times New Roman" w:cs="Times New Roman"/>
          <w:color w:val="000000"/>
        </w:rPr>
        <w:t>The professor left and Tom opened the box. Inside were two baseball gloves and a ball. He tried on a glove and picked up the ball, looking at the other glove with a bright smile …</w:t>
      </w:r>
    </w:p>
    <w:p w14:paraId="3BDD962F">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it</w:t>
      </w:r>
      <w:r>
        <w:rPr>
          <w:rFonts w:ascii="Times New Roman" w:hAnsi="Times New Roman" w:eastAsia="Times New Roman" w:cs="Times New Roman"/>
          <w:color w:val="000000"/>
        </w:rPr>
        <w:t>” mean in Paragraph 2?</w:t>
      </w:r>
    </w:p>
    <w:p w14:paraId="702F6E7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Writing letters.</w:t>
      </w:r>
      <w:r>
        <w:rPr>
          <w:color w:val="000000"/>
        </w:rPr>
        <w:tab/>
      </w:r>
      <w:r>
        <w:rPr>
          <w:color w:val="000000"/>
        </w:rPr>
        <w:t xml:space="preserve">B. </w:t>
      </w:r>
      <w:r>
        <w:rPr>
          <w:rFonts w:ascii="Times New Roman" w:hAnsi="Times New Roman" w:eastAsia="Times New Roman" w:cs="Times New Roman"/>
          <w:color w:val="000000"/>
        </w:rPr>
        <w:t>Attending university early.</w:t>
      </w:r>
    </w:p>
    <w:p w14:paraId="4E07BD8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Studying at home.</w:t>
      </w:r>
      <w:r>
        <w:rPr>
          <w:color w:val="000000"/>
        </w:rPr>
        <w:tab/>
      </w:r>
      <w:r>
        <w:rPr>
          <w:color w:val="000000"/>
        </w:rPr>
        <w:t xml:space="preserve">D. </w:t>
      </w:r>
      <w:r>
        <w:rPr>
          <w:rFonts w:ascii="Times New Roman" w:hAnsi="Times New Roman" w:eastAsia="Times New Roman" w:cs="Times New Roman"/>
          <w:color w:val="000000"/>
        </w:rPr>
        <w:t>Visiting famous professors.</w:t>
      </w:r>
    </w:p>
    <w:p w14:paraId="2C248C10">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What do Professor Rosen’s words mean in Paragraph 5?</w:t>
      </w:r>
    </w:p>
    <w:p w14:paraId="7EFD9962">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It’s good for Tom to share new ideas with his teachers.</w:t>
      </w:r>
    </w:p>
    <w:p w14:paraId="451139E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It’s important for Tom to remember what he’s learnt.</w:t>
      </w:r>
    </w:p>
    <w:p w14:paraId="3CF21BA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It’s necessary for Tom to realise what his problem is.</w:t>
      </w:r>
    </w:p>
    <w:p w14:paraId="3425279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It’s helpful for Tom to know the differences among people.</w:t>
      </w:r>
    </w:p>
    <w:p w14:paraId="6810A3FC">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Why did Professor Rosen set the first test for Tom according to the text?</w:t>
      </w:r>
    </w:p>
    <w:p w14:paraId="7D1B6C4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improve Tom’s testing skills.</w:t>
      </w:r>
    </w:p>
    <w:p w14:paraId="63755CA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check Tom’s language level.</w:t>
      </w:r>
    </w:p>
    <w:p w14:paraId="357DFF0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stop Tom from being silent.</w:t>
      </w:r>
    </w:p>
    <w:p w14:paraId="0C8D4E1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encourage Tom to make friends.</w:t>
      </w:r>
    </w:p>
    <w:p w14:paraId="409420D0">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will Tom probably do next according to the text?</w:t>
      </w:r>
    </w:p>
    <w:p w14:paraId="7804513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Work much harder on his studies.</w:t>
      </w:r>
    </w:p>
    <w:p w14:paraId="5D0ABB1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Give the box back to the professor.</w:t>
      </w:r>
    </w:p>
    <w:p w14:paraId="6F524A9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Go out to play baseball with someone.</w:t>
      </w:r>
    </w:p>
    <w:p w14:paraId="6F94251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Ask for more information by letter.</w:t>
      </w:r>
    </w:p>
    <w:p w14:paraId="07E2CA2B">
      <w:pPr>
        <w:spacing w:line="360" w:lineRule="auto"/>
        <w:textAlignment w:val="center"/>
        <w:rPr>
          <w:color w:val="000000"/>
        </w:rPr>
      </w:pPr>
      <w:r>
        <w:rPr>
          <w:color w:val="2E75B6"/>
        </w:rPr>
        <w:t>【答案】</w:t>
      </w:r>
      <w:r>
        <w:rPr>
          <w:color w:val="000000"/>
        </w:rPr>
        <w:t>23. B    24. D    25. D    26. C</w:t>
      </w:r>
    </w:p>
    <w:p w14:paraId="2D8D1AE3">
      <w:pPr>
        <w:spacing w:line="360" w:lineRule="auto"/>
        <w:textAlignment w:val="center"/>
        <w:rPr>
          <w:color w:val="000000"/>
        </w:rPr>
      </w:pPr>
      <w:r>
        <w:rPr>
          <w:color w:val="2E75B6"/>
        </w:rPr>
        <w:t>【解析】</w:t>
      </w:r>
    </w:p>
    <w:p w14:paraId="64257047">
      <w:pPr>
        <w:spacing w:line="360" w:lineRule="auto"/>
        <w:jc w:val="left"/>
        <w:textAlignment w:val="center"/>
        <w:rPr>
          <w:color w:val="000000"/>
        </w:rPr>
      </w:pPr>
      <w:r>
        <w:rPr>
          <w:color w:val="000000"/>
        </w:rPr>
        <w:t>【导语】本文主要讲述了一位聪明的男孩一心扑在学习上，他不擅长交朋友。有一天他的偶像Rosen教授来跟他聊天，感叹于他的才华同时也发现了他的缺点，于是这位教授通过一个测试来让Tom学习如何和其他人交朋友。</w:t>
      </w:r>
    </w:p>
    <w:p w14:paraId="44DA54A8">
      <w:pPr>
        <w:spacing w:line="360" w:lineRule="auto"/>
        <w:jc w:val="left"/>
        <w:textAlignment w:val="center"/>
        <w:rPr>
          <w:color w:val="000000"/>
        </w:rPr>
      </w:pPr>
      <w:r>
        <w:rPr>
          <w:color w:val="000000"/>
        </w:rPr>
        <w:t>【23题详解】</w:t>
      </w:r>
    </w:p>
    <w:p w14:paraId="0EA0FE9B">
      <w:pPr>
        <w:spacing w:line="360" w:lineRule="auto"/>
        <w:jc w:val="left"/>
        <w:textAlignment w:val="center"/>
        <w:rPr>
          <w:color w:val="000000"/>
        </w:rPr>
      </w:pPr>
      <w:r>
        <w:rPr>
          <w:color w:val="000000"/>
        </w:rPr>
        <w:t>词义猜测题。根据“He dreamed of being the youngest person to enter university, and he sent letters to famous professors (教授) to see if it was possible.”可知，他梦想成为最年轻的上大学的人，他写信给著名的教授，看看这是否可能，所以it是指代“尽早进入大学”，故选B。</w:t>
      </w:r>
    </w:p>
    <w:p w14:paraId="7623C1F2">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4"/>
                    <a:stretch>
                      <a:fillRect/>
                    </a:stretch>
                  </pic:blipFill>
                  <pic:spPr>
                    <a:xfrm>
                      <a:off x="0" y="0"/>
                      <a:ext cx="95250" cy="171450"/>
                    </a:xfrm>
                    <a:prstGeom prst="rect">
                      <a:avLst/>
                    </a:prstGeom>
                  </pic:spPr>
                </pic:pic>
              </a:graphicData>
            </a:graphic>
          </wp:inline>
        </w:drawing>
      </w:r>
      <w:r>
        <w:rPr>
          <w:color w:val="000000"/>
        </w:rPr>
        <w:t>24题详解】</w:t>
      </w:r>
    </w:p>
    <w:p w14:paraId="136DA675">
      <w:pPr>
        <w:spacing w:line="360" w:lineRule="auto"/>
        <w:jc w:val="left"/>
        <w:textAlignment w:val="center"/>
        <w:rPr>
          <w:color w:val="000000"/>
        </w:rPr>
      </w:pPr>
      <w:r>
        <w:rPr>
          <w:color w:val="000000"/>
        </w:rPr>
        <w:t>推理判断题。根据“It’s filled with people. And you have to remember to be what you are … a boy. Boys need to have fun”可知，教授意识到Tom没有朋友，所以让Tom明白这个世界不只是充满了想法，还有人，了解人与人之间的差异是有帮助的，故选D。</w:t>
      </w:r>
    </w:p>
    <w:p w14:paraId="630D1CA2">
      <w:pPr>
        <w:spacing w:line="360" w:lineRule="auto"/>
        <w:jc w:val="left"/>
        <w:textAlignment w:val="center"/>
        <w:rPr>
          <w:color w:val="000000"/>
        </w:rPr>
      </w:pPr>
      <w:r>
        <w:rPr>
          <w:color w:val="000000"/>
        </w:rPr>
        <w:t>【25题详解】</w:t>
      </w:r>
    </w:p>
    <w:p w14:paraId="7C29F878">
      <w:pPr>
        <w:spacing w:line="360" w:lineRule="auto"/>
        <w:jc w:val="left"/>
        <w:textAlignment w:val="center"/>
        <w:rPr>
          <w:color w:val="000000"/>
        </w:rPr>
      </w:pPr>
      <w:r>
        <w:rPr>
          <w:color w:val="000000"/>
        </w:rPr>
        <w:t>推理判断题。根据“It is not very simple and you’ll need another person to help you”可知，这个测试需要另一个人来帮助Tom，由此可知，教授这样做的目的是为了鼓励Tom交朋友，故选D。</w:t>
      </w:r>
    </w:p>
    <w:p w14:paraId="02C6494D">
      <w:pPr>
        <w:spacing w:line="360" w:lineRule="auto"/>
        <w:jc w:val="left"/>
        <w:textAlignment w:val="center"/>
        <w:rPr>
          <w:color w:val="000000"/>
        </w:rPr>
      </w:pPr>
      <w:r>
        <w:rPr>
          <w:color w:val="000000"/>
        </w:rPr>
        <w:t>【26题详解】</w:t>
      </w:r>
    </w:p>
    <w:p w14:paraId="40CEEB1F">
      <w:pPr>
        <w:spacing w:line="360" w:lineRule="auto"/>
        <w:jc w:val="left"/>
        <w:textAlignment w:val="center"/>
        <w:rPr>
          <w:color w:val="000000"/>
        </w:rPr>
      </w:pPr>
      <w:r>
        <w:rPr>
          <w:color w:val="000000"/>
        </w:rPr>
        <w:t>推理判断题。根据“Inside were two baseball gloves and a ball. He tried on a glove and picked up the ball, looking at the other glove with a bright smile”可知，盒子里装了两只棒球手套和一个球，也就是让Tom去跟其他人一起打棒球，所以接下来Tom会出去跟别人一起打棒球，故选C。</w:t>
      </w:r>
    </w:p>
    <w:p w14:paraId="74A4E891">
      <w:pPr>
        <w:spacing w:line="360" w:lineRule="auto"/>
        <w:jc w:val="center"/>
        <w:textAlignment w:val="center"/>
        <w:rPr>
          <w:color w:val="000000"/>
        </w:rPr>
      </w:pPr>
      <w:r>
        <w:rPr>
          <w:rFonts w:ascii="Times New Roman" w:hAnsi="Times New Roman" w:eastAsia="Times New Roman" w:cs="Times New Roman"/>
          <w:b/>
          <w:color w:val="000000"/>
          <w:sz w:val="24"/>
        </w:rPr>
        <w:t>D</w:t>
      </w:r>
    </w:p>
    <w:p w14:paraId="352B99AC">
      <w:pPr>
        <w:spacing w:line="360" w:lineRule="auto"/>
        <w:ind w:firstLine="420"/>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 One morning, I got up early and decided to make an apple pie for my mum. I called my grandma for help, followed a TV program to make jam and waited excitedly. I enjoyed every step so much that I didn’t notice three hours pass by. Although the pie looked terrible and was not that delicious, Mum ate it up and told me it was the best pie that she had ever had. For the first time, I realised that although I didn’t make the pie successfully, I really enjoyed the process (</w:t>
      </w:r>
      <w:r>
        <w:rPr>
          <w:rFonts w:ascii="宋体" w:hAnsi="宋体" w:eastAsia="宋体" w:cs="宋体"/>
          <w:color w:val="000000"/>
        </w:rPr>
        <w:t>过程</w:t>
      </w:r>
      <w:r>
        <w:rPr>
          <w:rFonts w:ascii="Times New Roman" w:hAnsi="Times New Roman" w:eastAsia="Times New Roman" w:cs="Times New Roman"/>
          <w:color w:val="000000"/>
        </w:rPr>
        <w:t>).</w:t>
      </w:r>
    </w:p>
    <w:p w14:paraId="193DB801">
      <w:pPr>
        <w:spacing w:line="360" w:lineRule="auto"/>
        <w:ind w:firstLine="420"/>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 xml:space="preserve"> The process is important because it brings us something bigger than the result itself. That is, we always have new experiences during the process, which may help us improve our skills or form good relationships with others. If we just </w:t>
      </w:r>
      <w:r>
        <w:rPr>
          <w:rFonts w:ascii="Times New Roman" w:hAnsi="Times New Roman" w:eastAsia="Times New Roman" w:cs="Times New Roman"/>
          <w:b/>
          <w:color w:val="000000"/>
          <w:u w:val="single"/>
        </w:rPr>
        <w:t>concentrate on</w:t>
      </w:r>
      <w:r>
        <w:rPr>
          <w:rFonts w:ascii="Times New Roman" w:hAnsi="Times New Roman" w:eastAsia="Times New Roman" w:cs="Times New Roman"/>
          <w:color w:val="000000"/>
        </w:rPr>
        <w:t xml:space="preserve"> the result and do not enjoy the process, we will be more likely to feel disappointed and want to give up. As a result, we will never understand the real meaning of success. </w:t>
      </w:r>
    </w:p>
    <w:p w14:paraId="6039A1F6">
      <w:pPr>
        <w:spacing w:line="360" w:lineRule="auto"/>
        <w:ind w:firstLine="420"/>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 xml:space="preserve"> But in this busy world, we see a lot of successful people are in competition. How can we enjoy the process? Well, the question has the answer in itself.</w:t>
      </w:r>
    </w:p>
    <w:p w14:paraId="50C37EEB">
      <w:pPr>
        <w:spacing w:line="360" w:lineRule="auto"/>
        <w:ind w:firstLine="420"/>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 xml:space="preserve"> Don’t always compare yourself with others. First of all, we are all different. And success means different things to us. For some, success means being famous, while for others, it may be health or power. Ride your own ride. </w:t>
      </w:r>
    </w:p>
    <w:p w14:paraId="4E81EA9A">
      <w:pPr>
        <w:spacing w:line="360" w:lineRule="auto"/>
        <w:ind w:firstLine="420"/>
        <w:jc w:val="left"/>
        <w:textAlignment w:val="center"/>
        <w:rPr>
          <w:color w:val="000000"/>
        </w:rPr>
      </w:pPr>
      <w:r>
        <w:rPr>
          <w:rFonts w:ascii="宋体" w:hAnsi="宋体" w:eastAsia="宋体" w:cs="宋体"/>
          <w:color w:val="000000"/>
        </w:rPr>
        <w:t>⑤</w:t>
      </w:r>
      <w:r>
        <w:rPr>
          <w:rFonts w:ascii="Times New Roman" w:hAnsi="Times New Roman" w:eastAsia="Times New Roman" w:cs="Times New Roman"/>
          <w:color w:val="000000"/>
        </w:rPr>
        <w:t xml:space="preserve"> Slow down. You need to stop expecting immediate results in what you do and learn to be patient. Impatience leads to unhappiness. Do it slowly, but never stop. </w:t>
      </w:r>
    </w:p>
    <w:p w14:paraId="58E92AAF">
      <w:pPr>
        <w:spacing w:line="360" w:lineRule="auto"/>
        <w:ind w:firstLine="420"/>
        <w:jc w:val="left"/>
        <w:textAlignment w:val="center"/>
        <w:rPr>
          <w:color w:val="000000"/>
        </w:rPr>
      </w:pPr>
      <w:r>
        <w:rPr>
          <w:rFonts w:ascii="宋体" w:hAnsi="宋体" w:eastAsia="宋体" w:cs="宋体"/>
          <w:color w:val="000000"/>
        </w:rPr>
        <w:t>⑥</w:t>
      </w:r>
      <w:r>
        <w:rPr>
          <w:rFonts w:ascii="Times New Roman" w:hAnsi="Times New Roman" w:eastAsia="Times New Roman" w:cs="Times New Roman"/>
          <w:color w:val="000000"/>
        </w:rPr>
        <w:t xml:space="preserve"> Reward (</w:t>
      </w:r>
      <w:r>
        <w:rPr>
          <w:rFonts w:ascii="宋体" w:hAnsi="宋体" w:eastAsia="宋体" w:cs="宋体"/>
          <w:color w:val="000000"/>
        </w:rPr>
        <w:t>奖励</w:t>
      </w:r>
      <w:r>
        <w:rPr>
          <w:rFonts w:ascii="Times New Roman" w:hAnsi="Times New Roman" w:eastAsia="Times New Roman" w:cs="Times New Roman"/>
          <w:color w:val="000000"/>
        </w:rPr>
        <w:t>) yourself. Divide the process into small steps, and give yourself a reward after completing each of them. Rewarding yourself for small wins can go a long way. For example, if you are in the process of losing weight, enjoy your favourite cake once in a while.</w:t>
      </w:r>
    </w:p>
    <w:p w14:paraId="48A9033F">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How does the writer start the article?</w:t>
      </w:r>
    </w:p>
    <w:p w14:paraId="04E1822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giving an example</w:t>
      </w:r>
      <w:r>
        <w:rPr>
          <w:color w:val="000000"/>
        </w:rPr>
        <w:tab/>
      </w:r>
      <w:r>
        <w:rPr>
          <w:color w:val="000000"/>
        </w:rPr>
        <w:t xml:space="preserve">B. </w:t>
      </w:r>
      <w:r>
        <w:rPr>
          <w:rFonts w:ascii="Times New Roman" w:hAnsi="Times New Roman" w:eastAsia="Times New Roman" w:cs="Times New Roman"/>
          <w:color w:val="000000"/>
        </w:rPr>
        <w:t>By comparing facts.</w:t>
      </w:r>
    </w:p>
    <w:p w14:paraId="38897A9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using old sayings.</w:t>
      </w:r>
      <w:r>
        <w:rPr>
          <w:color w:val="000000"/>
        </w:rPr>
        <w:tab/>
      </w:r>
      <w:r>
        <w:rPr>
          <w:color w:val="000000"/>
        </w:rPr>
        <w:t xml:space="preserve">D. </w:t>
      </w:r>
      <w:r>
        <w:rPr>
          <w:rFonts w:ascii="Times New Roman" w:hAnsi="Times New Roman" w:eastAsia="Times New Roman" w:cs="Times New Roman"/>
          <w:color w:val="000000"/>
        </w:rPr>
        <w:t>By listing numbers.</w:t>
      </w:r>
    </w:p>
    <w:p w14:paraId="082247D6">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do the underlined words “</w:t>
      </w:r>
      <w:r>
        <w:rPr>
          <w:rFonts w:ascii="Times New Roman" w:hAnsi="Times New Roman" w:eastAsia="Times New Roman" w:cs="Times New Roman"/>
          <w:b/>
          <w:color w:val="000000"/>
        </w:rPr>
        <w:t>concentrate on</w:t>
      </w:r>
      <w:r>
        <w:rPr>
          <w:rFonts w:ascii="Times New Roman" w:hAnsi="Times New Roman" w:eastAsia="Times New Roman" w:cs="Times New Roman"/>
          <w:color w:val="000000"/>
        </w:rPr>
        <w:t>” mean in Paragraph 2?</w:t>
      </w:r>
    </w:p>
    <w:p w14:paraId="7CEBCF6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Make up.</w:t>
      </w:r>
      <w:r>
        <w:rPr>
          <w:color w:val="000000"/>
        </w:rPr>
        <w:tab/>
      </w:r>
      <w:r>
        <w:rPr>
          <w:color w:val="000000"/>
        </w:rPr>
        <w:t xml:space="preserve">B. </w:t>
      </w:r>
      <w:r>
        <w:rPr>
          <w:rFonts w:ascii="Times New Roman" w:hAnsi="Times New Roman" w:eastAsia="Times New Roman" w:cs="Times New Roman"/>
          <w:color w:val="000000"/>
        </w:rPr>
        <w:t>Get ready for.</w:t>
      </w:r>
    </w:p>
    <w:p w14:paraId="04F64C1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Point out.</w:t>
      </w:r>
      <w:r>
        <w:rPr>
          <w:color w:val="000000"/>
        </w:rPr>
        <w:tab/>
      </w:r>
      <w:r>
        <w:rPr>
          <w:color w:val="000000"/>
        </w:rPr>
        <w:t xml:space="preserve">D. </w:t>
      </w:r>
      <w:r>
        <w:rPr>
          <w:rFonts w:ascii="Times New Roman" w:hAnsi="Times New Roman" w:eastAsia="Times New Roman" w:cs="Times New Roman"/>
          <w:color w:val="000000"/>
        </w:rPr>
        <w:t>Pay attention to.</w:t>
      </w:r>
    </w:p>
    <w:p w14:paraId="756098FF">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Which of the following best shows the structure of the text?</w:t>
      </w:r>
    </w:p>
    <w:p w14:paraId="33F73B42">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52500" cy="8667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52500" cy="8667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47750" cy="7524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47750" cy="7524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85825" cy="8286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85825" cy="8286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57275" cy="8382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57275" cy="838200"/>
                    </a:xfrm>
                    <a:prstGeom prst="rect">
                      <a:avLst/>
                    </a:prstGeom>
                  </pic:spPr>
                </pic:pic>
              </a:graphicData>
            </a:graphic>
          </wp:inline>
        </w:drawing>
      </w:r>
    </w:p>
    <w:p w14:paraId="27A358AE">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Which could be the best title for the text?</w:t>
      </w:r>
    </w:p>
    <w:p w14:paraId="3EE8D80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Enjoy the process</w:t>
      </w:r>
      <w:r>
        <w:rPr>
          <w:color w:val="000000"/>
        </w:rPr>
        <w:tab/>
      </w:r>
      <w:r>
        <w:rPr>
          <w:color w:val="000000"/>
        </w:rPr>
        <w:t xml:space="preserve">B. </w:t>
      </w:r>
      <w:r>
        <w:rPr>
          <w:rFonts w:ascii="Times New Roman" w:hAnsi="Times New Roman" w:eastAsia="Times New Roman" w:cs="Times New Roman"/>
          <w:i/>
          <w:color w:val="000000"/>
        </w:rPr>
        <w:t>What does success mean to us?</w:t>
      </w:r>
    </w:p>
    <w:p w14:paraId="330A095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Never give up</w:t>
      </w:r>
      <w:r>
        <w:rPr>
          <w:color w:val="000000"/>
        </w:rPr>
        <w:tab/>
      </w:r>
      <w:r>
        <w:rPr>
          <w:color w:val="000000"/>
        </w:rPr>
        <w:t xml:space="preserve">D. </w:t>
      </w:r>
      <w:r>
        <w:rPr>
          <w:rFonts w:ascii="Times New Roman" w:hAnsi="Times New Roman" w:eastAsia="Times New Roman" w:cs="Times New Roman"/>
          <w:i/>
          <w:color w:val="000000"/>
        </w:rPr>
        <w:t>How can we achieve good results?</w:t>
      </w:r>
    </w:p>
    <w:p w14:paraId="63AE8DB1">
      <w:pPr>
        <w:spacing w:line="360" w:lineRule="auto"/>
        <w:textAlignment w:val="center"/>
        <w:rPr>
          <w:color w:val="000000"/>
        </w:rPr>
      </w:pPr>
      <w:r>
        <w:rPr>
          <w:color w:val="2E75B6"/>
        </w:rPr>
        <w:t>【答案】</w:t>
      </w:r>
      <w:r>
        <w:rPr>
          <w:color w:val="000000"/>
        </w:rPr>
        <w:t>27. A    28. D    29. C    30. A</w:t>
      </w:r>
    </w:p>
    <w:p w14:paraId="5059D38A">
      <w:pPr>
        <w:spacing w:line="360" w:lineRule="auto"/>
        <w:textAlignment w:val="center"/>
        <w:rPr>
          <w:color w:val="000000"/>
        </w:rPr>
      </w:pPr>
      <w:r>
        <w:rPr>
          <w:color w:val="2E75B6"/>
        </w:rPr>
        <w:t>【解析】</w:t>
      </w:r>
    </w:p>
    <w:p w14:paraId="5CC311C9">
      <w:pPr>
        <w:spacing w:line="360" w:lineRule="auto"/>
        <w:jc w:val="left"/>
        <w:textAlignment w:val="center"/>
        <w:rPr>
          <w:color w:val="000000"/>
        </w:rPr>
      </w:pPr>
      <w:r>
        <w:rPr>
          <w:color w:val="000000"/>
        </w:rPr>
        <w:t>【导语】本文主要是作者通过讲述自己做苹果派的经历告诉我们，做任何事情不要看重结果，要享受这个过程，并就如何享受过程提出了几点建议。</w:t>
      </w:r>
    </w:p>
    <w:p w14:paraId="689C9D4C">
      <w:pPr>
        <w:spacing w:line="360" w:lineRule="auto"/>
        <w:jc w:val="left"/>
        <w:textAlignment w:val="center"/>
        <w:rPr>
          <w:color w:val="000000"/>
        </w:rPr>
      </w:pPr>
      <w:r>
        <w:rPr>
          <w:color w:val="000000"/>
        </w:rPr>
        <w:t>【27题详解】</w:t>
      </w:r>
    </w:p>
    <w:p w14:paraId="73CE0667">
      <w:pPr>
        <w:spacing w:line="360" w:lineRule="auto"/>
        <w:jc w:val="left"/>
        <w:textAlignment w:val="center"/>
        <w:rPr>
          <w:color w:val="000000"/>
        </w:rPr>
      </w:pPr>
      <w:r>
        <w:rPr>
          <w:color w:val="000000"/>
        </w:rPr>
        <w:t>推理判断题。根据第一段可知，作者是通过结合自身做苹果派的例子来引出本文主题，故选A。</w:t>
      </w:r>
    </w:p>
    <w:p w14:paraId="2724E381">
      <w:pPr>
        <w:spacing w:line="360" w:lineRule="auto"/>
        <w:jc w:val="left"/>
        <w:textAlignment w:val="center"/>
        <w:rPr>
          <w:color w:val="000000"/>
        </w:rPr>
      </w:pPr>
      <w:r>
        <w:rPr>
          <w:color w:val="000000"/>
        </w:rPr>
        <w:t>【28题详解】</w:t>
      </w:r>
    </w:p>
    <w:p w14:paraId="051A844F">
      <w:pPr>
        <w:spacing w:line="360" w:lineRule="auto"/>
        <w:jc w:val="left"/>
        <w:textAlignment w:val="center"/>
        <w:rPr>
          <w:color w:val="000000"/>
        </w:rPr>
      </w:pPr>
      <w:r>
        <w:rPr>
          <w:color w:val="000000"/>
        </w:rPr>
        <w:t>词义猜测题。根据“If we just concentrate on the result and do not enjoy the process, we will be more likely to feel disappointed and want to give up.”可知，如果只关注结果而不享受过程，更有可能感到失望，想要放弃，所以划线单词表示“关注”，与“Pay attention to”词义接近，故选D。</w:t>
      </w:r>
    </w:p>
    <w:p w14:paraId="0E4AD8B2">
      <w:pPr>
        <w:spacing w:line="360" w:lineRule="auto"/>
        <w:jc w:val="left"/>
        <w:textAlignment w:val="center"/>
        <w:rPr>
          <w:color w:val="000000"/>
        </w:rPr>
      </w:pPr>
      <w:r>
        <w:rPr>
          <w:color w:val="000000"/>
        </w:rPr>
        <w:t>【29题详解】</w:t>
      </w:r>
    </w:p>
    <w:p w14:paraId="4EEB65C0">
      <w:pPr>
        <w:spacing w:line="360" w:lineRule="auto"/>
        <w:jc w:val="left"/>
        <w:textAlignment w:val="center"/>
        <w:rPr>
          <w:color w:val="000000"/>
        </w:rPr>
      </w:pPr>
      <w:r>
        <w:rPr>
          <w:color w:val="000000"/>
        </w:rPr>
        <w:t>篇章结构题。通读全文可知，第一段作者讲述了自己做苹果派的经历；第二段讲述了自己的感悟；第三段引出问题“如何享受过程”，第四段到第六段提出建议，C项符合文章的结构。故选C。</w:t>
      </w:r>
    </w:p>
    <w:p w14:paraId="6AC63AD5">
      <w:pPr>
        <w:spacing w:line="360" w:lineRule="auto"/>
        <w:jc w:val="left"/>
        <w:textAlignment w:val="center"/>
        <w:rPr>
          <w:color w:val="000000"/>
        </w:rPr>
      </w:pPr>
      <w:r>
        <w:rPr>
          <w:color w:val="000000"/>
        </w:rPr>
        <w:t>【30题详解】</w:t>
      </w:r>
    </w:p>
    <w:p w14:paraId="263958D0">
      <w:pPr>
        <w:spacing w:line="360" w:lineRule="auto"/>
        <w:jc w:val="left"/>
        <w:textAlignment w:val="center"/>
        <w:rPr>
          <w:color w:val="000000"/>
        </w:rPr>
      </w:pPr>
      <w:r>
        <w:rPr>
          <w:color w:val="000000"/>
        </w:rPr>
        <w:t>最佳标题题。本文主要是作者通过讲述自己做苹果派</w:t>
      </w:r>
      <w:r>
        <w:rPr>
          <w:color w:val="000000"/>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color w:val="000000"/>
        </w:rPr>
        <w:t>经历告诉我们，做任何事情不要看重结果，要享受这个过程，并就如何享受过程提出了几点建议，文章整体以“享受过程”为线索展开介绍，所以最适合本文的标题是：享受过程，故选A。</w:t>
      </w:r>
    </w:p>
    <w:p w14:paraId="46746170">
      <w:pPr>
        <w:spacing w:line="360" w:lineRule="auto"/>
        <w:jc w:val="left"/>
        <w:textAlignment w:val="center"/>
        <w:rPr>
          <w:color w:val="000000"/>
        </w:rPr>
      </w:pPr>
      <w:r>
        <w:rPr>
          <w:rFonts w:ascii="宋体" w:hAnsi="宋体" w:eastAsia="宋体" w:cs="宋体"/>
          <w:color w:val="000000"/>
          <w:sz w:val="21"/>
        </w:rPr>
        <w:t>说明：本卷共四大题，</w:t>
      </w:r>
      <w:r>
        <w:rPr>
          <w:rFonts w:ascii="Times New Roman" w:hAnsi="Times New Roman" w:eastAsia="Times New Roman" w:cs="Times New Roman"/>
          <w:color w:val="000000"/>
          <w:sz w:val="21"/>
        </w:rPr>
        <w:t>26</w:t>
      </w:r>
      <w:r>
        <w:rPr>
          <w:rFonts w:ascii="宋体" w:hAnsi="宋体" w:eastAsia="宋体" w:cs="宋体"/>
          <w:color w:val="000000"/>
          <w:sz w:val="21"/>
        </w:rPr>
        <w:t>小题，共</w:t>
      </w:r>
      <w:r>
        <w:rPr>
          <w:rFonts w:ascii="Times New Roman" w:hAnsi="Times New Roman" w:eastAsia="Times New Roman" w:cs="Times New Roman"/>
          <w:color w:val="000000"/>
          <w:sz w:val="21"/>
        </w:rPr>
        <w:t>50</w:t>
      </w:r>
      <w:r>
        <w:rPr>
          <w:rFonts w:ascii="宋体" w:hAnsi="宋体" w:eastAsia="宋体" w:cs="宋体"/>
          <w:color w:val="000000"/>
          <w:sz w:val="21"/>
        </w:rPr>
        <w:t>分。请用黑色字迹钢笔或签字笔将答案写在</w:t>
      </w:r>
      <w:r>
        <w:rPr>
          <w:rFonts w:ascii="Times New Roman" w:hAnsi="Times New Roman" w:eastAsia="Times New Roman" w:cs="Times New Roman"/>
          <w:color w:val="000000"/>
          <w:sz w:val="21"/>
        </w:rPr>
        <w:t>“</w:t>
      </w:r>
      <w:r>
        <w:rPr>
          <w:rFonts w:ascii="宋体" w:hAnsi="宋体" w:eastAsia="宋体" w:cs="宋体"/>
          <w:color w:val="000000"/>
          <w:sz w:val="21"/>
        </w:rPr>
        <w:t>答题纸</w:t>
      </w:r>
      <w:r>
        <w:rPr>
          <w:rFonts w:ascii="Times New Roman" w:hAnsi="Times New Roman" w:eastAsia="Times New Roman" w:cs="Times New Roman"/>
          <w:color w:val="000000"/>
          <w:sz w:val="21"/>
        </w:rPr>
        <w:t>”</w:t>
      </w:r>
      <w:r>
        <w:rPr>
          <w:rFonts w:ascii="宋体" w:hAnsi="宋体" w:eastAsia="宋体" w:cs="宋体"/>
          <w:color w:val="000000"/>
          <w:sz w:val="21"/>
        </w:rPr>
        <w:t>的相应位置上。</w:t>
      </w:r>
    </w:p>
    <w:p w14:paraId="66A832E1">
      <w:pPr>
        <w:spacing w:line="360" w:lineRule="auto"/>
        <w:jc w:val="left"/>
        <w:textAlignment w:val="center"/>
        <w:rPr>
          <w:color w:val="000000"/>
        </w:rPr>
      </w:pPr>
      <w:r>
        <w:rPr>
          <w:rFonts w:ascii="宋体" w:hAnsi="宋体" w:eastAsia="宋体" w:cs="宋体"/>
          <w:b/>
          <w:color w:val="000000"/>
          <w:sz w:val="24"/>
        </w:rPr>
        <w:t>四、任务型阅读（共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ACF09CA">
      <w:pPr>
        <w:spacing w:line="360" w:lineRule="auto"/>
        <w:jc w:val="left"/>
        <w:textAlignment w:val="center"/>
        <w:rPr>
          <w:color w:val="000000"/>
        </w:rPr>
      </w:pPr>
      <w:r>
        <w:rPr>
          <w:rFonts w:ascii="宋体" w:hAnsi="宋体" w:eastAsia="宋体" w:cs="宋体"/>
          <w:color w:val="000000"/>
        </w:rPr>
        <w:t>阅读下面材料，根据文中信息为学校主题活动</w:t>
      </w:r>
      <w:r>
        <w:rPr>
          <w:rFonts w:ascii="Times New Roman" w:hAnsi="Times New Roman" w:eastAsia="Times New Roman" w:cs="Times New Roman"/>
          <w:color w:val="000000"/>
        </w:rPr>
        <w:t>“</w:t>
      </w:r>
      <w:r>
        <w:rPr>
          <w:rFonts w:ascii="Times New Roman" w:hAnsi="Times New Roman" w:eastAsia="Times New Roman" w:cs="Times New Roman"/>
          <w:i/>
          <w:color w:val="000000"/>
        </w:rPr>
        <w:t>Bright Eyes, Bright Views</w:t>
      </w:r>
      <w:r>
        <w:rPr>
          <w:rFonts w:ascii="Times New Roman" w:hAnsi="Times New Roman" w:eastAsia="Times New Roman" w:cs="Times New Roman"/>
          <w:color w:val="000000"/>
        </w:rPr>
        <w:t>”</w:t>
      </w:r>
      <w:r>
        <w:rPr>
          <w:rFonts w:ascii="宋体" w:hAnsi="宋体" w:eastAsia="宋体" w:cs="宋体"/>
          <w:color w:val="000000"/>
        </w:rPr>
        <w:t>制作一张英文海报，完成以下任务。</w:t>
      </w:r>
    </w:p>
    <w:p w14:paraId="31F28A55">
      <w:pPr>
        <w:spacing w:line="360" w:lineRule="auto"/>
        <w:jc w:val="left"/>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A</w:t>
      </w:r>
      <w:r>
        <w:rPr>
          <w:rFonts w:ascii="宋体" w:hAnsi="宋体" w:eastAsia="宋体" w:cs="宋体"/>
          <w:color w:val="000000"/>
        </w:rPr>
        <w:t>：补全第</w:t>
      </w:r>
      <w:r>
        <w:rPr>
          <w:rFonts w:ascii="Times New Roman" w:hAnsi="Times New Roman" w:eastAsia="Times New Roman" w:cs="Times New Roman"/>
          <w:color w:val="000000"/>
        </w:rPr>
        <w:t>1-4</w:t>
      </w:r>
      <w:r>
        <w:rPr>
          <w:rFonts w:ascii="宋体" w:hAnsi="宋体" w:eastAsia="宋体" w:cs="宋体"/>
          <w:color w:val="000000"/>
        </w:rPr>
        <w:t>题的信息。</w:t>
      </w:r>
      <w:r>
        <w:rPr>
          <w:rFonts w:ascii="宋体" w:hAnsi="宋体" w:eastAsia="宋体" w:cs="宋体"/>
          <w:color w:val="000000"/>
          <w:em w:val="dot"/>
        </w:rPr>
        <w:t>每空限填一词</w:t>
      </w:r>
      <w:r>
        <w:rPr>
          <w:rFonts w:ascii="宋体" w:hAnsi="宋体" w:eastAsia="宋体" w:cs="宋体"/>
          <w:color w:val="000000"/>
        </w:rPr>
        <w:t>。</w:t>
      </w:r>
    </w:p>
    <w:p w14:paraId="6AF52F10">
      <w:pPr>
        <w:spacing w:line="360" w:lineRule="auto"/>
        <w:jc w:val="left"/>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B</w:t>
      </w:r>
      <w:r>
        <w:rPr>
          <w:rFonts w:ascii="宋体" w:hAnsi="宋体" w:eastAsia="宋体" w:cs="宋体"/>
          <w:color w:val="000000"/>
        </w:rPr>
        <w:t>：写一个句子，完成第</w:t>
      </w:r>
      <w:r>
        <w:rPr>
          <w:rFonts w:ascii="Times New Roman" w:hAnsi="Times New Roman" w:eastAsia="Times New Roman" w:cs="Times New Roman"/>
          <w:color w:val="000000"/>
        </w:rPr>
        <w:t>5</w:t>
      </w:r>
      <w:r>
        <w:rPr>
          <w:rFonts w:ascii="宋体" w:hAnsi="宋体" w:eastAsia="宋体" w:cs="宋体"/>
          <w:color w:val="000000"/>
        </w:rPr>
        <w:t>题。</w:t>
      </w:r>
      <w:r>
        <w:rPr>
          <w:rFonts w:ascii="宋体" w:hAnsi="宋体" w:eastAsia="宋体" w:cs="宋体"/>
          <w:color w:val="000000"/>
          <w:em w:val="dot"/>
        </w:rPr>
        <w:t>不超过</w:t>
      </w:r>
      <w:r>
        <w:rPr>
          <w:rFonts w:ascii="Times New Roman" w:hAnsi="Times New Roman" w:eastAsia="Times New Roman" w:cs="Times New Roman"/>
          <w:color w:val="000000"/>
          <w:em w:val="dot"/>
        </w:rPr>
        <w:t>15</w:t>
      </w:r>
      <w:r>
        <w:rPr>
          <w:rFonts w:ascii="宋体" w:hAnsi="宋体" w:eastAsia="宋体" w:cs="宋体"/>
          <w:color w:val="000000"/>
          <w:em w:val="dot"/>
        </w:rPr>
        <w:t>个词</w:t>
      </w:r>
      <w:r>
        <w:rPr>
          <w:rFonts w:ascii="宋体" w:hAnsi="宋体" w:eastAsia="宋体" w:cs="宋体"/>
          <w:color w:val="000000"/>
        </w:rPr>
        <w:t>。</w:t>
      </w:r>
    </w:p>
    <w:p w14:paraId="0B14936A">
      <w:pPr>
        <w:spacing w:line="360" w:lineRule="auto"/>
        <w:ind w:firstLine="420"/>
        <w:jc w:val="left"/>
        <w:textAlignment w:val="center"/>
        <w:rPr>
          <w:color w:val="000000"/>
        </w:rPr>
      </w:pPr>
      <w:r>
        <w:rPr>
          <w:rFonts w:ascii="Times New Roman" w:hAnsi="Times New Roman" w:eastAsia="Times New Roman" w:cs="Times New Roman"/>
          <w:color w:val="000000"/>
        </w:rPr>
        <w:t xml:space="preserve">To see the world around us, we use our eyes. Our eyes are very clever. Each eye catches a different picture, so we can have a 3D picture of what we see. Our eyes can help us to see things that are a very long way away or very close. We can see well when it is bright or dark. Being able to see well is really important. We do things every day with eyes. If we couldn’t see well, it would be very dangerous. </w:t>
      </w:r>
    </w:p>
    <w:p w14:paraId="37D32BDC">
      <w:pPr>
        <w:spacing w:line="360" w:lineRule="auto"/>
        <w:ind w:firstLine="420"/>
        <w:jc w:val="left"/>
        <w:textAlignment w:val="center"/>
        <w:rPr>
          <w:color w:val="000000"/>
        </w:rPr>
      </w:pPr>
      <w:r>
        <w:rPr>
          <w:rFonts w:ascii="Times New Roman" w:hAnsi="Times New Roman" w:eastAsia="Times New Roman" w:cs="Times New Roman"/>
          <w:color w:val="000000"/>
        </w:rPr>
        <w:t xml:space="preserve">Our eye is made up of different parts. In the middle of the eye is the pupil that lets in light. The coloured part is called the iris, which helps the pupil open and close. The eyelid can stop the eyeball from being dry and protect it. The eyelashes keep dirt and other things away from our eyes. </w:t>
      </w:r>
    </w:p>
    <w:p w14:paraId="79DC810A">
      <w:pPr>
        <w:spacing w:line="360" w:lineRule="auto"/>
        <w:ind w:firstLine="420"/>
        <w:jc w:val="left"/>
        <w:textAlignment w:val="center"/>
        <w:rPr>
          <w:color w:val="000000"/>
        </w:rPr>
      </w:pPr>
      <w:r>
        <w:rPr>
          <w:rFonts w:ascii="Times New Roman" w:hAnsi="Times New Roman" w:eastAsia="Times New Roman" w:cs="Times New Roman"/>
          <w:color w:val="000000"/>
        </w:rPr>
        <w:t xml:space="preserve">Our eyes will not work so well when we don’t use them properly. So it’s very necessary for us to take good care of our eyes. There are many things we can do to protect them. For example, it’s good for us to get our eyes checked at least twice a year. </w:t>
      </w:r>
    </w:p>
    <w:p w14:paraId="1E49C678">
      <w:pPr>
        <w:spacing w:line="360" w:lineRule="auto"/>
        <w:ind w:firstLine="420"/>
        <w:jc w:val="left"/>
        <w:textAlignment w:val="center"/>
        <w:rPr>
          <w:color w:val="000000"/>
        </w:rPr>
      </w:pPr>
      <w:r>
        <w:rPr>
          <w:rFonts w:ascii="Times New Roman" w:hAnsi="Times New Roman" w:eastAsia="Times New Roman" w:cs="Times New Roman"/>
          <w:color w:val="000000"/>
        </w:rPr>
        <w:t>Our eyes are amazing and are working hard every second we are awake. Be kind to our eyes!</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53"/>
        <w:gridCol w:w="7133"/>
      </w:tblGrid>
      <w:tr w14:paraId="25C73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nil"/>
              <w:right w:val="single" w:color="000000" w:sz="6" w:space="0"/>
            </w:tcBorders>
            <w:noWrap w:val="0"/>
            <w:tcMar>
              <w:top w:w="75" w:type="dxa"/>
              <w:bottom w:w="75" w:type="dxa"/>
            </w:tcMar>
            <w:vAlign w:val="center"/>
          </w:tcPr>
          <w:p w14:paraId="09B2E998">
            <w:pPr>
              <w:spacing w:line="360" w:lineRule="auto"/>
              <w:jc w:val="center"/>
              <w:textAlignment w:val="center"/>
              <w:rPr>
                <w:color w:val="000000"/>
              </w:rPr>
            </w:pPr>
            <w:r>
              <w:rPr>
                <w:rFonts w:ascii="Times New Roman" w:hAnsi="Times New Roman" w:eastAsia="Times New Roman" w:cs="Times New Roman"/>
                <w:b/>
                <w:i/>
                <w:color w:val="000000"/>
              </w:rPr>
              <w:t>Bright Eyes, Bright Views</w:t>
            </w:r>
          </w:p>
          <w:p w14:paraId="07C10EB4">
            <w:pPr>
              <w:spacing w:line="360" w:lineRule="auto"/>
              <w:jc w:val="left"/>
              <w:textAlignment w:val="center"/>
              <w:rPr>
                <w:color w:val="000000"/>
              </w:rPr>
            </w:pPr>
            <w:r>
              <w:rPr>
                <w:rFonts w:ascii="Times New Roman" w:hAnsi="Times New Roman" w:eastAsia="Times New Roman" w:cs="Times New Roman"/>
                <w:b/>
                <w:color w:val="000000"/>
              </w:rPr>
              <w:t>See the world with our eyes</w:t>
            </w:r>
          </w:p>
          <w:p w14:paraId="73B15304">
            <w:pPr>
              <w:spacing w:line="360" w:lineRule="auto"/>
              <w:jc w:val="left"/>
              <w:textAlignment w:val="center"/>
              <w:rPr>
                <w:color w:val="000000"/>
              </w:rPr>
            </w:pPr>
            <w:r>
              <w:rPr>
                <w:rFonts w:ascii="Times New Roman" w:hAnsi="Times New Roman" w:eastAsia="Times New Roman" w:cs="Times New Roman"/>
                <w:color w:val="000000"/>
              </w:rPr>
              <w:t xml:space="preserve">● Our eyes are clever. Each eye sees a </w:t>
            </w:r>
            <w:r>
              <w:rPr>
                <w:color w:val="000000"/>
                <w:u w:val="single"/>
              </w:rPr>
              <w:t>____31____</w:t>
            </w:r>
            <w:r>
              <w:rPr>
                <w:rFonts w:ascii="Times New Roman" w:hAnsi="Times New Roman" w:eastAsia="Times New Roman" w:cs="Times New Roman"/>
                <w:color w:val="000000"/>
              </w:rPr>
              <w:t xml:space="preserve"> picture and helps form a 3D picture. </w:t>
            </w:r>
          </w:p>
          <w:p w14:paraId="30BE9778">
            <w:pPr>
              <w:spacing w:line="360" w:lineRule="auto"/>
              <w:jc w:val="left"/>
              <w:textAlignment w:val="center"/>
              <w:rPr>
                <w:color w:val="000000"/>
              </w:rPr>
            </w:pPr>
            <w:r>
              <w:rPr>
                <w:rFonts w:ascii="Times New Roman" w:hAnsi="Times New Roman" w:eastAsia="Times New Roman" w:cs="Times New Roman"/>
                <w:color w:val="000000"/>
              </w:rPr>
              <w:t xml:space="preserve">● Our eyes are important. They help us do a lot of things safely every day. </w:t>
            </w:r>
          </w:p>
        </w:tc>
      </w:tr>
      <w:tr w14:paraId="0C9C6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nil"/>
              <w:left w:val="single" w:color="000000" w:sz="6" w:space="0"/>
              <w:bottom w:val="single" w:color="000000" w:sz="6" w:space="0"/>
              <w:right w:val="single" w:color="000000" w:sz="6" w:space="0"/>
            </w:tcBorders>
            <w:noWrap w:val="0"/>
            <w:tcMar>
              <w:top w:w="75" w:type="dxa"/>
              <w:bottom w:w="75" w:type="dxa"/>
            </w:tcMar>
            <w:vAlign w:val="center"/>
          </w:tcPr>
          <w:p w14:paraId="5EB83592">
            <w:pPr>
              <w:spacing w:line="360" w:lineRule="auto"/>
              <w:jc w:val="left"/>
              <w:textAlignment w:val="center"/>
              <w:rPr>
                <w:color w:val="000000"/>
              </w:rPr>
            </w:pPr>
            <w:r>
              <w:rPr>
                <w:rFonts w:ascii="Times New Roman" w:hAnsi="Times New Roman" w:eastAsia="Times New Roman" w:cs="Times New Roman"/>
                <w:b/>
                <w:color w:val="000000"/>
              </w:rPr>
              <w:t>Know about our eyes</w:t>
            </w:r>
          </w:p>
        </w:tc>
      </w:tr>
      <w:tr w14:paraId="1FE26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nil"/>
              <w:left w:val="single" w:color="000000" w:sz="6" w:space="0"/>
              <w:bottom w:val="nil"/>
              <w:right w:val="nil"/>
            </w:tcBorders>
            <w:noWrap w:val="0"/>
            <w:tcMar>
              <w:top w:w="75" w:type="dxa"/>
              <w:bottom w:w="75" w:type="dxa"/>
            </w:tcMar>
            <w:vAlign w:val="center"/>
          </w:tcPr>
          <w:p w14:paraId="259D0E8C">
            <w:pPr>
              <w:spacing w:line="360" w:lineRule="auto"/>
              <w:jc w:val="left"/>
              <w:textAlignment w:val="center"/>
              <w:rPr>
                <w:color w:val="000000"/>
              </w:rPr>
            </w:pPr>
            <w:r>
              <w:rPr>
                <w:color w:val="000000"/>
              </w:rPr>
              <w:drawing>
                <wp:inline distT="0" distB="0" distL="114300" distR="114300">
                  <wp:extent cx="1533525" cy="11430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533525" cy="1143000"/>
                          </a:xfrm>
                          <a:prstGeom prst="rect">
                            <a:avLst/>
                          </a:prstGeom>
                        </pic:spPr>
                      </pic:pic>
                    </a:graphicData>
                  </a:graphic>
                </wp:inline>
              </w:drawing>
            </w:r>
          </w:p>
        </w:tc>
        <w:tc>
          <w:tcPr>
            <w:tcBorders>
              <w:top w:val="nil"/>
              <w:left w:val="nil"/>
              <w:bottom w:val="nil"/>
              <w:right w:val="single" w:color="000000" w:sz="6" w:space="0"/>
            </w:tcBorders>
            <w:noWrap w:val="0"/>
            <w:tcMar>
              <w:top w:w="75" w:type="dxa"/>
              <w:bottom w:w="75" w:type="dxa"/>
            </w:tcMar>
            <w:vAlign w:val="center"/>
          </w:tcPr>
          <w:p w14:paraId="326B824E">
            <w:pPr>
              <w:spacing w:line="360" w:lineRule="auto"/>
              <w:jc w:val="left"/>
              <w:textAlignment w:val="center"/>
              <w:rPr>
                <w:color w:val="000000"/>
              </w:rPr>
            </w:pPr>
            <w:r>
              <w:rPr>
                <w:rFonts w:ascii="Times New Roman" w:hAnsi="Times New Roman" w:eastAsia="Times New Roman" w:cs="Times New Roman"/>
                <w:color w:val="000000"/>
              </w:rPr>
              <w:t xml:space="preserve">1. The Pupil—the part in the center of the eye that lets in </w:t>
            </w:r>
            <w:r>
              <w:rPr>
                <w:color w:val="000000"/>
                <w:u w:val="single"/>
              </w:rPr>
              <w:t>____32____</w:t>
            </w:r>
            <w:r>
              <w:rPr>
                <w:rFonts w:ascii="Times New Roman" w:hAnsi="Times New Roman" w:eastAsia="Times New Roman" w:cs="Times New Roman"/>
                <w:color w:val="000000"/>
              </w:rPr>
              <w:t>.</w:t>
            </w:r>
          </w:p>
          <w:p w14:paraId="41E0D57A">
            <w:pPr>
              <w:spacing w:line="360" w:lineRule="auto"/>
              <w:jc w:val="left"/>
              <w:textAlignment w:val="center"/>
              <w:rPr>
                <w:color w:val="000000"/>
              </w:rPr>
            </w:pPr>
            <w:r>
              <w:rPr>
                <w:rFonts w:ascii="Times New Roman" w:hAnsi="Times New Roman" w:eastAsia="Times New Roman" w:cs="Times New Roman"/>
                <w:color w:val="000000"/>
              </w:rPr>
              <w:t xml:space="preserve">2. The Iris—the coloured part that helps the pupil </w:t>
            </w:r>
            <w:r>
              <w:rPr>
                <w:color w:val="000000"/>
                <w:u w:val="single"/>
              </w:rPr>
              <w:t>___33___</w:t>
            </w:r>
            <w:r>
              <w:rPr>
                <w:rFonts w:ascii="Times New Roman" w:hAnsi="Times New Roman" w:eastAsia="Times New Roman" w:cs="Times New Roman"/>
                <w:color w:val="000000"/>
              </w:rPr>
              <w:t xml:space="preserve"> and close. </w:t>
            </w:r>
          </w:p>
          <w:p w14:paraId="48F4074E">
            <w:pPr>
              <w:spacing w:line="360" w:lineRule="auto"/>
              <w:jc w:val="left"/>
              <w:textAlignment w:val="center"/>
              <w:rPr>
                <w:color w:val="000000"/>
              </w:rPr>
            </w:pPr>
            <w:r>
              <w:rPr>
                <w:rFonts w:ascii="Times New Roman" w:hAnsi="Times New Roman" w:eastAsia="Times New Roman" w:cs="Times New Roman"/>
                <w:color w:val="000000"/>
              </w:rPr>
              <w:t xml:space="preserve">3. The Eyelid—it keeps the eyeball </w:t>
            </w:r>
            <w:r>
              <w:rPr>
                <w:color w:val="000000"/>
                <w:u w:val="single"/>
              </w:rPr>
              <w:t>____34____</w:t>
            </w:r>
            <w:r>
              <w:rPr>
                <w:rFonts w:ascii="Times New Roman" w:hAnsi="Times New Roman" w:eastAsia="Times New Roman" w:cs="Times New Roman"/>
                <w:color w:val="000000"/>
              </w:rPr>
              <w:t xml:space="preserve"> and protects the eyeball. </w:t>
            </w:r>
          </w:p>
          <w:p w14:paraId="36E36BED">
            <w:pPr>
              <w:spacing w:line="360" w:lineRule="auto"/>
              <w:jc w:val="left"/>
              <w:textAlignment w:val="center"/>
              <w:rPr>
                <w:color w:val="000000"/>
              </w:rPr>
            </w:pPr>
            <w:r>
              <w:rPr>
                <w:rFonts w:ascii="Times New Roman" w:hAnsi="Times New Roman" w:eastAsia="Times New Roman" w:cs="Times New Roman"/>
                <w:color w:val="000000"/>
              </w:rPr>
              <w:t xml:space="preserve">4. The Eyelashes—they stop dirt and other things from getting into our eyes. </w:t>
            </w:r>
          </w:p>
        </w:tc>
      </w:tr>
      <w:tr w14:paraId="61394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nil"/>
              <w:left w:val="single" w:color="000000" w:sz="6" w:space="0"/>
              <w:bottom w:val="single" w:color="000000" w:sz="6" w:space="0"/>
              <w:right w:val="single" w:color="000000" w:sz="6" w:space="0"/>
            </w:tcBorders>
            <w:noWrap w:val="0"/>
            <w:tcMar>
              <w:top w:w="75" w:type="dxa"/>
              <w:bottom w:w="75" w:type="dxa"/>
            </w:tcMar>
            <w:vAlign w:val="center"/>
          </w:tcPr>
          <w:p w14:paraId="4C4571F1">
            <w:pPr>
              <w:spacing w:line="360" w:lineRule="auto"/>
              <w:jc w:val="left"/>
              <w:textAlignment w:val="center"/>
              <w:rPr>
                <w:color w:val="000000"/>
              </w:rPr>
            </w:pPr>
            <w:r>
              <w:rPr>
                <w:rFonts w:ascii="Times New Roman" w:hAnsi="Times New Roman" w:eastAsia="Times New Roman" w:cs="Times New Roman"/>
                <w:b/>
                <w:color w:val="000000"/>
              </w:rPr>
              <w:t>Look after our eyes</w:t>
            </w:r>
          </w:p>
          <w:p w14:paraId="7C902B59">
            <w:pPr>
              <w:spacing w:line="360" w:lineRule="auto"/>
              <w:jc w:val="left"/>
              <w:textAlignment w:val="center"/>
              <w:rPr>
                <w:color w:val="000000"/>
              </w:rPr>
            </w:pPr>
            <w:r>
              <w:rPr>
                <w:rFonts w:ascii="Times New Roman" w:hAnsi="Times New Roman" w:eastAsia="Times New Roman" w:cs="Times New Roman"/>
                <w:color w:val="000000"/>
              </w:rPr>
              <w:t>● Check our eyes at least twice a year.</w:t>
            </w:r>
          </w:p>
          <w:p w14:paraId="3972E626">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u w:val="single"/>
              </w:rPr>
              <w:t>_________________________35_________________________</w:t>
            </w:r>
          </w:p>
        </w:tc>
      </w:tr>
    </w:tbl>
    <w:p w14:paraId="2B7C5EE3">
      <w:pPr>
        <w:spacing w:line="360" w:lineRule="auto"/>
        <w:jc w:val="left"/>
        <w:textAlignment w:val="center"/>
        <w:rPr>
          <w:color w:val="000000"/>
        </w:rPr>
      </w:pPr>
    </w:p>
    <w:p w14:paraId="4827DFF7">
      <w:pPr>
        <w:spacing w:line="360" w:lineRule="auto"/>
        <w:textAlignment w:val="center"/>
        <w:rPr>
          <w:color w:val="000000"/>
        </w:rPr>
      </w:pPr>
      <w:r>
        <w:rPr>
          <w:color w:val="2E75B6"/>
        </w:rPr>
        <w:t>【答案】</w:t>
      </w:r>
      <w:r>
        <w:rPr>
          <w:color w:val="000000"/>
        </w:rPr>
        <w:t xml:space="preserve">31. </w:t>
      </w:r>
      <w:r>
        <w:rPr>
          <w:rFonts w:ascii="Times New Roman" w:hAnsi="Times New Roman" w:eastAsia="Times New Roman" w:cs="Times New Roman"/>
          <w:color w:val="000000"/>
        </w:rPr>
        <w:t>different</w:t>
      </w:r>
      <w:r>
        <w:rPr>
          <w:color w:val="000000"/>
        </w:rPr>
        <w:t xml:space="preserve">    </w:t>
      </w:r>
    </w:p>
    <w:p w14:paraId="1DA87A66">
      <w:pPr>
        <w:spacing w:line="360" w:lineRule="auto"/>
        <w:textAlignment w:val="center"/>
        <w:rPr>
          <w:color w:val="000000"/>
        </w:rPr>
      </w:pPr>
      <w:r>
        <w:rPr>
          <w:color w:val="000000"/>
        </w:rPr>
        <w:t xml:space="preserve">32. </w:t>
      </w:r>
      <w:r>
        <w:rPr>
          <w:rFonts w:ascii="Times New Roman" w:hAnsi="Times New Roman" w:eastAsia="Times New Roman" w:cs="Times New Roman"/>
          <w:color w:val="000000"/>
        </w:rPr>
        <w:t>light</w:t>
      </w:r>
      <w:r>
        <w:rPr>
          <w:color w:val="000000"/>
        </w:rPr>
        <w:t xml:space="preserve">    33. </w:t>
      </w:r>
      <w:r>
        <w:rPr>
          <w:rFonts w:ascii="Times New Roman" w:hAnsi="Times New Roman" w:eastAsia="Times New Roman" w:cs="Times New Roman"/>
          <w:color w:val="000000"/>
        </w:rPr>
        <w:t>open</w:t>
      </w:r>
      <w:r>
        <w:rPr>
          <w:color w:val="000000"/>
        </w:rPr>
        <w:t xml:space="preserve">    </w:t>
      </w:r>
    </w:p>
    <w:p w14:paraId="21BEC799">
      <w:pPr>
        <w:spacing w:line="360" w:lineRule="auto"/>
        <w:textAlignment w:val="center"/>
        <w:rPr>
          <w:color w:val="000000"/>
        </w:rPr>
      </w:pPr>
      <w:r>
        <w:rPr>
          <w:color w:val="000000"/>
        </w:rPr>
        <w:t xml:space="preserve">34. </w:t>
      </w:r>
      <w:r>
        <w:rPr>
          <w:rFonts w:ascii="Times New Roman" w:hAnsi="Times New Roman" w:eastAsia="Times New Roman" w:cs="Times New Roman"/>
          <w:color w:val="000000"/>
        </w:rPr>
        <w:t>moist</w:t>
      </w:r>
      <w:r>
        <w:rPr>
          <w:color w:val="000000"/>
        </w:rPr>
        <w:t xml:space="preserve">    35. </w:t>
      </w:r>
      <w:r>
        <w:rPr>
          <w:rFonts w:ascii="Times New Roman" w:hAnsi="Times New Roman" w:eastAsia="Times New Roman" w:cs="Times New Roman"/>
          <w:color w:val="000000"/>
        </w:rPr>
        <w:t xml:space="preserve">Do eye exercises. </w:t>
      </w:r>
      <w:r>
        <w:rPr>
          <w:rFonts w:ascii="宋体" w:hAnsi="宋体" w:eastAsia="宋体" w:cs="宋体"/>
          <w:color w:val="000000"/>
        </w:rPr>
        <w:t>（答案不唯一）</w:t>
      </w:r>
    </w:p>
    <w:p w14:paraId="63146936">
      <w:pPr>
        <w:spacing w:line="360" w:lineRule="auto"/>
        <w:textAlignment w:val="center"/>
        <w:rPr>
          <w:color w:val="000000"/>
        </w:rPr>
      </w:pPr>
      <w:r>
        <w:rPr>
          <w:color w:val="2E75B6"/>
        </w:rPr>
        <w:t>【解析】</w:t>
      </w:r>
    </w:p>
    <w:p w14:paraId="5F687D93">
      <w:pPr>
        <w:spacing w:line="360" w:lineRule="auto"/>
        <w:jc w:val="left"/>
        <w:textAlignment w:val="center"/>
        <w:rPr>
          <w:color w:val="000000"/>
        </w:rPr>
      </w:pPr>
      <w:r>
        <w:rPr>
          <w:color w:val="000000"/>
        </w:rPr>
        <w:t>【导语】本文主要介绍了眼睛的重要性，眼睛的构成并建议要好好保护眼睛。</w:t>
      </w:r>
    </w:p>
    <w:p w14:paraId="35B4F3DC">
      <w:pPr>
        <w:spacing w:line="360" w:lineRule="auto"/>
        <w:jc w:val="left"/>
        <w:textAlignment w:val="center"/>
        <w:rPr>
          <w:color w:val="000000"/>
        </w:rPr>
      </w:pPr>
      <w:r>
        <w:rPr>
          <w:color w:val="000000"/>
        </w:rPr>
        <w:t>【31题详解】</w:t>
      </w:r>
    </w:p>
    <w:p w14:paraId="654DB337">
      <w:pPr>
        <w:spacing w:line="360" w:lineRule="auto"/>
        <w:jc w:val="left"/>
        <w:textAlignment w:val="center"/>
        <w:rPr>
          <w:color w:val="000000"/>
        </w:rPr>
      </w:pPr>
      <w:r>
        <w:rPr>
          <w:color w:val="000000"/>
        </w:rPr>
        <w:t>根据“Each eye catches a different picture, so we can have a 3D picture of what we see.”可知，每只眼睛都能捕捉到不同的图像，所以我们能看到3D图像，故填different。</w:t>
      </w:r>
    </w:p>
    <w:p w14:paraId="2B1207B3">
      <w:pPr>
        <w:spacing w:line="360" w:lineRule="auto"/>
        <w:jc w:val="left"/>
        <w:textAlignment w:val="center"/>
        <w:rPr>
          <w:color w:val="000000"/>
        </w:rPr>
      </w:pPr>
      <w:r>
        <w:rPr>
          <w:color w:val="000000"/>
        </w:rPr>
        <w:t>【32题详解】</w:t>
      </w:r>
    </w:p>
    <w:p w14:paraId="2723F110">
      <w:pPr>
        <w:spacing w:line="360" w:lineRule="auto"/>
        <w:jc w:val="left"/>
        <w:textAlignment w:val="center"/>
        <w:rPr>
          <w:color w:val="000000"/>
        </w:rPr>
      </w:pPr>
      <w:r>
        <w:rPr>
          <w:color w:val="000000"/>
        </w:rPr>
        <w:t>根据“In the middle of the eye is the pupil that lets in light.”可知，在眼睛的中间是让光线进入的瞳孔，故填light。</w:t>
      </w:r>
    </w:p>
    <w:p w14:paraId="7D3BF23F">
      <w:pPr>
        <w:spacing w:line="360" w:lineRule="auto"/>
        <w:jc w:val="left"/>
        <w:textAlignment w:val="center"/>
        <w:rPr>
          <w:color w:val="000000"/>
        </w:rPr>
      </w:pPr>
      <w:r>
        <w:rPr>
          <w:color w:val="000000"/>
        </w:rPr>
        <w:t>【33题详解】</w:t>
      </w:r>
    </w:p>
    <w:p w14:paraId="5BA26D8C">
      <w:pPr>
        <w:spacing w:line="360" w:lineRule="auto"/>
        <w:jc w:val="left"/>
        <w:textAlignment w:val="center"/>
        <w:rPr>
          <w:color w:val="000000"/>
        </w:rPr>
      </w:pPr>
      <w:r>
        <w:rPr>
          <w:color w:val="000000"/>
        </w:rPr>
        <w:t>根据“The coloured part is called the iris, which helps the pupil open and close.”可知，有颜色的部分叫做虹膜，它帮助瞳孔打开和关闭，故填open。</w:t>
      </w:r>
    </w:p>
    <w:p w14:paraId="52FC1BA2">
      <w:pPr>
        <w:spacing w:line="360" w:lineRule="auto"/>
        <w:jc w:val="left"/>
        <w:textAlignment w:val="center"/>
        <w:rPr>
          <w:color w:val="000000"/>
        </w:rPr>
      </w:pPr>
      <w:r>
        <w:rPr>
          <w:color w:val="000000"/>
        </w:rPr>
        <w:t>【34题详解】</w:t>
      </w:r>
    </w:p>
    <w:p w14:paraId="330513D3">
      <w:pPr>
        <w:spacing w:line="360" w:lineRule="auto"/>
        <w:jc w:val="left"/>
        <w:textAlignment w:val="center"/>
        <w:rPr>
          <w:color w:val="000000"/>
        </w:rPr>
      </w:pPr>
      <w:r>
        <w:rPr>
          <w:color w:val="000000"/>
        </w:rPr>
        <w:t>根据“The eyelid can stop the eyeball from being dry and protect it.”可知，眼睑可以防止眼球干燥，也就是保持眼球湿润，故填moist。</w:t>
      </w:r>
    </w:p>
    <w:p w14:paraId="229DD870">
      <w:pPr>
        <w:spacing w:line="360" w:lineRule="auto"/>
        <w:jc w:val="left"/>
        <w:textAlignment w:val="center"/>
        <w:rPr>
          <w:color w:val="000000"/>
        </w:rPr>
      </w:pPr>
      <w:r>
        <w:rPr>
          <w:color w:val="000000"/>
        </w:rPr>
        <w:t>【35题详解】</w:t>
      </w:r>
    </w:p>
    <w:p w14:paraId="711A468B">
      <w:pPr>
        <w:spacing w:line="360" w:lineRule="auto"/>
        <w:jc w:val="left"/>
        <w:textAlignment w:val="center"/>
        <w:rPr>
          <w:color w:val="000000"/>
        </w:rPr>
      </w:pPr>
      <w:r>
        <w:rPr>
          <w:color w:val="000000"/>
        </w:rPr>
        <w:t xml:space="preserve">开放性题，答案合理即可。参考答案为Do eye exercises. </w:t>
      </w:r>
    </w:p>
    <w:p w14:paraId="2D4E3987">
      <w:pPr>
        <w:spacing w:line="360" w:lineRule="auto"/>
        <w:jc w:val="left"/>
        <w:textAlignment w:val="center"/>
        <w:rPr>
          <w:color w:val="000000"/>
        </w:rPr>
      </w:pPr>
      <w:r>
        <w:rPr>
          <w:rFonts w:ascii="宋体" w:hAnsi="宋体" w:eastAsia="宋体" w:cs="宋体"/>
          <w:b/>
          <w:color w:val="000000"/>
          <w:sz w:val="24"/>
        </w:rPr>
        <w:t>五、词汇运用（共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72B687F">
      <w:pPr>
        <w:spacing w:line="360" w:lineRule="auto"/>
        <w:jc w:val="left"/>
        <w:textAlignment w:val="center"/>
        <w:rPr>
          <w:color w:val="000000"/>
        </w:rPr>
      </w:pPr>
      <w:r>
        <w:rPr>
          <w:rFonts w:ascii="宋体" w:hAnsi="宋体" w:eastAsia="宋体" w:cs="宋体"/>
          <w:color w:val="000000"/>
        </w:rPr>
        <w:t>根据材料内容和所给中文提示，写出空白处各单词的正确形式。</w:t>
      </w:r>
      <w:r>
        <w:rPr>
          <w:rFonts w:ascii="宋体" w:hAnsi="宋体" w:eastAsia="宋体" w:cs="宋体"/>
          <w:color w:val="000000"/>
          <w:em w:val="dot"/>
        </w:rPr>
        <w:t>每空限填一词</w:t>
      </w:r>
      <w:r>
        <w:rPr>
          <w:rFonts w:ascii="宋体" w:hAnsi="宋体" w:eastAsia="宋体" w:cs="宋体"/>
          <w:color w:val="000000"/>
        </w:rPr>
        <w:t>。</w:t>
      </w:r>
    </w:p>
    <w:p w14:paraId="4D346241">
      <w:pPr>
        <w:spacing w:line="360" w:lineRule="auto"/>
        <w:jc w:val="left"/>
        <w:textAlignment w:val="center"/>
        <w:rPr>
          <w:color w:val="000000"/>
        </w:rPr>
      </w:pPr>
      <w:r>
        <w:rPr>
          <w:rFonts w:ascii="Times New Roman" w:hAnsi="Times New Roman" w:eastAsia="Times New Roman" w:cs="Times New Roman"/>
          <w:color w:val="000000"/>
        </w:rPr>
        <w:t xml:space="preserve">Dear Dad, </w:t>
      </w:r>
    </w:p>
    <w:p w14:paraId="36D3940E">
      <w:pPr>
        <w:spacing w:line="360" w:lineRule="auto"/>
        <w:ind w:firstLine="420"/>
        <w:jc w:val="left"/>
        <w:textAlignment w:val="center"/>
        <w:rPr>
          <w:color w:val="000000"/>
        </w:rPr>
      </w:pPr>
      <w:r>
        <w:rPr>
          <w:rFonts w:ascii="Times New Roman" w:hAnsi="Times New Roman" w:eastAsia="Times New Roman" w:cs="Times New Roman"/>
          <w:color w:val="000000"/>
        </w:rPr>
        <w:t xml:space="preserve">How is everything going? After three days of basketball camp in </w:t>
      </w:r>
      <w:r>
        <w:rPr>
          <w:color w:val="000000"/>
          <w:u w:val="single"/>
        </w:rPr>
        <w:t>___36___</w:t>
      </w:r>
      <w:r>
        <w:rPr>
          <w:rFonts w:ascii="Times New Roman" w:hAnsi="Times New Roman" w:eastAsia="Times New Roman" w:cs="Times New Roman"/>
          <w:color w:val="000000"/>
        </w:rPr>
        <w:t xml:space="preserve"> (</w:t>
      </w:r>
      <w:r>
        <w:rPr>
          <w:rFonts w:ascii="宋体" w:hAnsi="宋体" w:eastAsia="宋体" w:cs="宋体"/>
          <w:color w:val="000000"/>
        </w:rPr>
        <w:t>加拿大</w:t>
      </w:r>
      <w:r>
        <w:rPr>
          <w:rFonts w:ascii="Times New Roman" w:hAnsi="Times New Roman" w:eastAsia="Times New Roman" w:cs="Times New Roman"/>
          <w:color w:val="000000"/>
        </w:rPr>
        <w:t>), I am still alive and I still like basketball. In fact, this has been a really different week so far!</w:t>
      </w:r>
    </w:p>
    <w:p w14:paraId="33A9AF01">
      <w:pPr>
        <w:spacing w:line="360" w:lineRule="auto"/>
        <w:ind w:firstLine="420"/>
        <w:jc w:val="left"/>
        <w:textAlignment w:val="center"/>
        <w:rPr>
          <w:color w:val="000000"/>
        </w:rPr>
      </w:pPr>
      <w:r>
        <w:rPr>
          <w:rFonts w:ascii="Times New Roman" w:hAnsi="Times New Roman" w:eastAsia="Times New Roman" w:cs="Times New Roman"/>
          <w:color w:val="000000"/>
        </w:rPr>
        <w:t xml:space="preserve">On Monday morning, I practised in a group with </w:t>
      </w:r>
      <w:r>
        <w:rPr>
          <w:color w:val="000000"/>
          <w:u w:val="single"/>
        </w:rPr>
        <w:t>___37___</w:t>
      </w:r>
      <w:r>
        <w:rPr>
          <w:rFonts w:ascii="Times New Roman" w:hAnsi="Times New Roman" w:eastAsia="Times New Roman" w:cs="Times New Roman"/>
          <w:color w:val="000000"/>
        </w:rPr>
        <w:t xml:space="preserve"> (</w:t>
      </w:r>
      <w:r>
        <w:rPr>
          <w:rFonts w:ascii="宋体" w:hAnsi="宋体" w:eastAsia="宋体" w:cs="宋体"/>
          <w:color w:val="000000"/>
        </w:rPr>
        <w:t>九</w:t>
      </w:r>
      <w:r>
        <w:rPr>
          <w:rFonts w:ascii="Times New Roman" w:hAnsi="Times New Roman" w:eastAsia="Times New Roman" w:cs="Times New Roman"/>
          <w:color w:val="000000"/>
        </w:rPr>
        <w:t xml:space="preserve">) other kids. We chose a cool name for our team. </w:t>
      </w:r>
      <w:r>
        <w:rPr>
          <w:color w:val="000000"/>
          <w:u w:val="single"/>
        </w:rPr>
        <w:t>___38___</w:t>
      </w:r>
      <w:r>
        <w:rPr>
          <w:rFonts w:ascii="Times New Roman" w:hAnsi="Times New Roman" w:eastAsia="Times New Roman" w:cs="Times New Roman"/>
          <w:color w:val="000000"/>
        </w:rPr>
        <w:t xml:space="preserve"> (</w:t>
      </w:r>
      <w:r>
        <w:rPr>
          <w:rFonts w:ascii="宋体" w:hAnsi="宋体" w:eastAsia="宋体" w:cs="宋体"/>
          <w:color w:val="000000"/>
        </w:rPr>
        <w:t>后来</w:t>
      </w:r>
      <w:r>
        <w:rPr>
          <w:rFonts w:ascii="Times New Roman" w:hAnsi="Times New Roman" w:eastAsia="Times New Roman" w:cs="Times New Roman"/>
          <w:color w:val="000000"/>
        </w:rPr>
        <w:t xml:space="preserve">), we met our coach, Monica. She used to play basketball for our national team! She told us we should be the best team at camp if we practised hard. </w:t>
      </w:r>
    </w:p>
    <w:p w14:paraId="19F646A6">
      <w:pPr>
        <w:spacing w:line="360" w:lineRule="auto"/>
        <w:ind w:firstLine="420"/>
        <w:jc w:val="left"/>
        <w:textAlignment w:val="center"/>
        <w:rPr>
          <w:color w:val="000000"/>
        </w:rPr>
      </w:pPr>
      <w:r>
        <w:rPr>
          <w:rFonts w:ascii="Times New Roman" w:hAnsi="Times New Roman" w:eastAsia="Times New Roman" w:cs="Times New Roman"/>
          <w:color w:val="000000"/>
        </w:rPr>
        <w:t xml:space="preserve">Yesterday we </w:t>
      </w:r>
      <w:r>
        <w:rPr>
          <w:color w:val="000000"/>
          <w:u w:val="single"/>
        </w:rPr>
        <w:t>____39____</w:t>
      </w:r>
      <w:r>
        <w:rPr>
          <w:rFonts w:ascii="Times New Roman" w:hAnsi="Times New Roman" w:eastAsia="Times New Roman" w:cs="Times New Roman"/>
          <w:color w:val="000000"/>
        </w:rPr>
        <w:t xml:space="preserve"> (</w:t>
      </w:r>
      <w:r>
        <w:rPr>
          <w:rFonts w:ascii="宋体" w:hAnsi="宋体" w:eastAsia="宋体" w:cs="宋体"/>
          <w:color w:val="000000"/>
        </w:rPr>
        <w:t>花费</w:t>
      </w:r>
      <w:r>
        <w:rPr>
          <w:rFonts w:ascii="Times New Roman" w:hAnsi="Times New Roman" w:eastAsia="Times New Roman" w:cs="Times New Roman"/>
          <w:color w:val="000000"/>
        </w:rPr>
        <w:t xml:space="preserve">) a whole day on basic skills. It was a little boring, and my teammates thought so, too. Some of us </w:t>
      </w:r>
      <w:r>
        <w:rPr>
          <w:color w:val="000000"/>
          <w:u w:val="single"/>
        </w:rPr>
        <w:t>____40____</w:t>
      </w:r>
      <w:r>
        <w:rPr>
          <w:rFonts w:ascii="Times New Roman" w:hAnsi="Times New Roman" w:eastAsia="Times New Roman" w:cs="Times New Roman"/>
          <w:color w:val="000000"/>
        </w:rPr>
        <w:t xml:space="preserve"> (</w:t>
      </w:r>
      <w:r>
        <w:rPr>
          <w:rFonts w:ascii="宋体" w:hAnsi="宋体" w:eastAsia="宋体" w:cs="宋体"/>
          <w:color w:val="000000"/>
        </w:rPr>
        <w:t>拒绝</w:t>
      </w:r>
      <w:r>
        <w:rPr>
          <w:rFonts w:ascii="Times New Roman" w:hAnsi="Times New Roman" w:eastAsia="Times New Roman" w:cs="Times New Roman"/>
          <w:color w:val="000000"/>
        </w:rPr>
        <w:t xml:space="preserve">) to practise at first. Coach Monica gave us a talk about basic skills in a </w:t>
      </w:r>
      <w:r>
        <w:rPr>
          <w:color w:val="000000"/>
          <w:u w:val="single"/>
        </w:rPr>
        <w:t>____41____</w:t>
      </w:r>
      <w:r>
        <w:rPr>
          <w:rFonts w:ascii="Times New Roman" w:hAnsi="Times New Roman" w:eastAsia="Times New Roman" w:cs="Times New Roman"/>
          <w:color w:val="000000"/>
        </w:rPr>
        <w:t xml:space="preserve"> (</w:t>
      </w:r>
      <w:r>
        <w:rPr>
          <w:rFonts w:ascii="宋体" w:hAnsi="宋体" w:eastAsia="宋体" w:cs="宋体"/>
          <w:color w:val="000000"/>
        </w:rPr>
        <w:t>响亮</w:t>
      </w:r>
      <w:r>
        <w:rPr>
          <w:rFonts w:ascii="Times New Roman" w:hAnsi="Times New Roman" w:eastAsia="Times New Roman" w:cs="Times New Roman"/>
          <w:color w:val="000000"/>
        </w:rPr>
        <w:t xml:space="preserve">) voice to show the importance of them. And she let us play a </w:t>
      </w:r>
      <w:r>
        <w:rPr>
          <w:color w:val="000000"/>
          <w:u w:val="single"/>
        </w:rPr>
        <w:t>___42___</w:t>
      </w:r>
      <w:r>
        <w:rPr>
          <w:rFonts w:ascii="Times New Roman" w:hAnsi="Times New Roman" w:eastAsia="Times New Roman" w:cs="Times New Roman"/>
          <w:color w:val="000000"/>
        </w:rPr>
        <w:t xml:space="preserve"> (</w:t>
      </w:r>
      <w:r>
        <w:rPr>
          <w:rFonts w:ascii="宋体" w:hAnsi="宋体" w:eastAsia="宋体" w:cs="宋体"/>
          <w:color w:val="000000"/>
        </w:rPr>
        <w:t>使人放松</w:t>
      </w:r>
      <w:r>
        <w:rPr>
          <w:rFonts w:ascii="Times New Roman" w:hAnsi="Times New Roman" w:eastAsia="Times New Roman" w:cs="Times New Roman"/>
          <w:color w:val="000000"/>
        </w:rPr>
        <w:t xml:space="preserve">) game at the end of the training. </w:t>
      </w:r>
    </w:p>
    <w:p w14:paraId="6E838567">
      <w:pPr>
        <w:spacing w:line="360" w:lineRule="auto"/>
        <w:ind w:firstLine="420"/>
        <w:jc w:val="left"/>
        <w:textAlignment w:val="center"/>
        <w:rPr>
          <w:color w:val="000000"/>
        </w:rPr>
      </w:pPr>
      <w:r>
        <w:rPr>
          <w:rFonts w:ascii="Times New Roman" w:hAnsi="Times New Roman" w:eastAsia="Times New Roman" w:cs="Times New Roman"/>
          <w:color w:val="000000"/>
        </w:rPr>
        <w:t xml:space="preserve">Today we’re working on our free throws. You can’t </w:t>
      </w:r>
      <w:r>
        <w:rPr>
          <w:color w:val="000000"/>
          <w:u w:val="single"/>
        </w:rPr>
        <w:t>___43___</w:t>
      </w:r>
      <w:r>
        <w:rPr>
          <w:rFonts w:ascii="Times New Roman" w:hAnsi="Times New Roman" w:eastAsia="Times New Roman" w:cs="Times New Roman"/>
          <w:color w:val="000000"/>
        </w:rPr>
        <w:t xml:space="preserve"> (</w:t>
      </w:r>
      <w:r>
        <w:rPr>
          <w:rFonts w:ascii="宋体" w:hAnsi="宋体" w:eastAsia="宋体" w:cs="宋体"/>
          <w:color w:val="000000"/>
        </w:rPr>
        <w:t>想象</w:t>
      </w:r>
      <w:r>
        <w:rPr>
          <w:rFonts w:ascii="Times New Roman" w:hAnsi="Times New Roman" w:eastAsia="Times New Roman" w:cs="Times New Roman"/>
          <w:color w:val="000000"/>
        </w:rPr>
        <w:t xml:space="preserve">) how nervous I am about this! I don’t know why I have trouble with free throws, but maybe Coach Monica will show me what I’m doing wrong. </w:t>
      </w:r>
    </w:p>
    <w:p w14:paraId="364F58FA">
      <w:pPr>
        <w:spacing w:line="360" w:lineRule="auto"/>
        <w:ind w:firstLine="420"/>
        <w:jc w:val="left"/>
        <w:textAlignment w:val="center"/>
        <w:rPr>
          <w:color w:val="000000"/>
        </w:rPr>
      </w:pPr>
      <w:r>
        <w:rPr>
          <w:rFonts w:ascii="Times New Roman" w:hAnsi="Times New Roman" w:eastAsia="Times New Roman" w:cs="Times New Roman"/>
          <w:color w:val="000000"/>
        </w:rPr>
        <w:t xml:space="preserve">I have to go now. My teammates Anna and Emily are here. I’ll see you in </w:t>
      </w:r>
      <w:r>
        <w:rPr>
          <w:color w:val="000000"/>
          <w:u w:val="single"/>
        </w:rPr>
        <w:t>___44___</w:t>
      </w:r>
      <w:r>
        <w:rPr>
          <w:rFonts w:ascii="Times New Roman" w:hAnsi="Times New Roman" w:eastAsia="Times New Roman" w:cs="Times New Roman"/>
          <w:color w:val="000000"/>
        </w:rPr>
        <w:t xml:space="preserve"> (</w:t>
      </w:r>
      <w:r>
        <w:rPr>
          <w:rFonts w:ascii="宋体" w:hAnsi="宋体" w:eastAsia="宋体" w:cs="宋体"/>
          <w:color w:val="000000"/>
        </w:rPr>
        <w:t>六月</w:t>
      </w:r>
      <w:r>
        <w:rPr>
          <w:rFonts w:ascii="Times New Roman" w:hAnsi="Times New Roman" w:eastAsia="Times New Roman" w:cs="Times New Roman"/>
          <w:color w:val="000000"/>
        </w:rPr>
        <w:t>)!</w:t>
      </w:r>
    </w:p>
    <w:p w14:paraId="7F0604B2">
      <w:pPr>
        <w:spacing w:line="360" w:lineRule="auto"/>
        <w:jc w:val="right"/>
        <w:textAlignment w:val="center"/>
        <w:rPr>
          <w:color w:val="000000"/>
        </w:rPr>
      </w:pPr>
      <w:r>
        <w:rPr>
          <w:rFonts w:ascii="Times New Roman" w:hAnsi="Times New Roman" w:eastAsia="Times New Roman" w:cs="Times New Roman"/>
          <w:color w:val="000000"/>
        </w:rPr>
        <w:t xml:space="preserve">Love, </w:t>
      </w:r>
    </w:p>
    <w:p w14:paraId="1F71DF6C">
      <w:pPr>
        <w:spacing w:line="360" w:lineRule="auto"/>
        <w:jc w:val="right"/>
        <w:textAlignment w:val="center"/>
        <w:rPr>
          <w:color w:val="000000"/>
        </w:rPr>
      </w:pPr>
      <w:r>
        <w:rPr>
          <w:rFonts w:ascii="Times New Roman" w:hAnsi="Times New Roman" w:eastAsia="Times New Roman" w:cs="Times New Roman"/>
          <w:color w:val="000000"/>
        </w:rPr>
        <w:t>Laura</w:t>
      </w:r>
    </w:p>
    <w:p w14:paraId="6F5DE0E5">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 xml:space="preserve">P. S. Thanks for giving me those basketball </w:t>
      </w:r>
      <w:r>
        <w:rPr>
          <w:color w:val="000000"/>
          <w:u w:val="single"/>
        </w:rPr>
        <w:t>___45___</w:t>
      </w:r>
      <w:r>
        <w:rPr>
          <w:rFonts w:ascii="Times New Roman" w:hAnsi="Times New Roman" w:eastAsia="Times New Roman" w:cs="Times New Roman"/>
          <w:i/>
          <w:color w:val="000000"/>
        </w:rPr>
        <w:t xml:space="preserve"> </w:t>
      </w:r>
      <w:r>
        <w:rPr>
          <w:rFonts w:ascii="Times New Roman" w:hAnsi="Times New Roman" w:eastAsia="Times New Roman" w:cs="Times New Roman"/>
          <w:color w:val="000000"/>
        </w:rPr>
        <w:t>(</w:t>
      </w:r>
      <w:r>
        <w:rPr>
          <w:rFonts w:ascii="宋体" w:hAnsi="宋体" w:eastAsia="宋体" w:cs="宋体"/>
          <w:color w:val="000000"/>
        </w:rPr>
        <w:t>短袜</w:t>
      </w:r>
      <w:r>
        <w:rPr>
          <w:rFonts w:ascii="Times New Roman" w:hAnsi="Times New Roman" w:eastAsia="Times New Roman" w:cs="Times New Roman"/>
          <w:color w:val="000000"/>
        </w:rPr>
        <w:t>)</w:t>
      </w:r>
      <w:r>
        <w:rPr>
          <w:rFonts w:ascii="Times New Roman" w:hAnsi="Times New Roman" w:eastAsia="Times New Roman" w:cs="Times New Roman"/>
          <w:i/>
          <w:color w:val="000000"/>
        </w:rPr>
        <w:t>! They are really lovely!</w:t>
      </w:r>
      <w:r>
        <w:rPr>
          <w:color w:val="000000"/>
        </w:rPr>
        <w:drawing>
          <wp:inline distT="0" distB="0" distL="114300" distR="114300">
            <wp:extent cx="228600" cy="2000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28600" cy="200025"/>
                    </a:xfrm>
                    <a:prstGeom prst="rect">
                      <a:avLst/>
                    </a:prstGeom>
                  </pic:spPr>
                </pic:pic>
              </a:graphicData>
            </a:graphic>
          </wp:inline>
        </w:drawing>
      </w:r>
    </w:p>
    <w:p w14:paraId="7EE658E9">
      <w:pPr>
        <w:spacing w:line="360" w:lineRule="auto"/>
        <w:textAlignment w:val="center"/>
        <w:rPr>
          <w:color w:val="000000"/>
        </w:rPr>
      </w:pPr>
      <w:r>
        <w:rPr>
          <w:color w:val="2E75B6"/>
        </w:rPr>
        <w:t>【答案】</w:t>
      </w:r>
      <w:r>
        <w:rPr>
          <w:color w:val="000000"/>
        </w:rPr>
        <w:t xml:space="preserve">36. </w:t>
      </w:r>
      <w:r>
        <w:rPr>
          <w:rFonts w:ascii="Times New Roman" w:hAnsi="Times New Roman" w:eastAsia="Times New Roman" w:cs="Times New Roman"/>
          <w:color w:val="000000"/>
        </w:rPr>
        <w:t>Canada</w:t>
      </w:r>
      <w:r>
        <w:rPr>
          <w:color w:val="000000"/>
        </w:rPr>
        <w:t xml:space="preserve">    </w:t>
      </w:r>
    </w:p>
    <w:p w14:paraId="29FDE14C">
      <w:pPr>
        <w:spacing w:line="360" w:lineRule="auto"/>
        <w:textAlignment w:val="center"/>
        <w:rPr>
          <w:color w:val="000000"/>
        </w:rPr>
      </w:pPr>
      <w:r>
        <w:rPr>
          <w:color w:val="000000"/>
        </w:rPr>
        <w:t xml:space="preserve">37. </w:t>
      </w:r>
      <w:r>
        <w:rPr>
          <w:rFonts w:ascii="Times New Roman" w:hAnsi="Times New Roman" w:eastAsia="Times New Roman" w:cs="Times New Roman"/>
          <w:color w:val="000000"/>
        </w:rPr>
        <w:t>nine</w:t>
      </w:r>
      <w:r>
        <w:rPr>
          <w:color w:val="000000"/>
        </w:rPr>
        <w:t xml:space="preserve">    38. </w:t>
      </w:r>
      <w:r>
        <w:rPr>
          <w:rFonts w:ascii="Times New Roman" w:hAnsi="Times New Roman" w:eastAsia="Times New Roman" w:cs="Times New Roman"/>
          <w:color w:val="000000"/>
        </w:rPr>
        <w:t>Later</w:t>
      </w:r>
      <w:r>
        <w:rPr>
          <w:color w:val="000000"/>
        </w:rPr>
        <w:t xml:space="preserve">    </w:t>
      </w:r>
    </w:p>
    <w:p w14:paraId="73FE27F9">
      <w:pPr>
        <w:spacing w:line="360" w:lineRule="auto"/>
        <w:textAlignment w:val="center"/>
        <w:rPr>
          <w:color w:val="000000"/>
        </w:rPr>
      </w:pPr>
      <w:r>
        <w:rPr>
          <w:color w:val="000000"/>
        </w:rPr>
        <w:t xml:space="preserve">39. </w:t>
      </w:r>
      <w:r>
        <w:rPr>
          <w:rFonts w:ascii="Times New Roman" w:hAnsi="Times New Roman" w:eastAsia="Times New Roman" w:cs="Times New Roman"/>
          <w:color w:val="000000"/>
        </w:rPr>
        <w:t>spent</w:t>
      </w:r>
      <w:r>
        <w:rPr>
          <w:color w:val="000000"/>
        </w:rPr>
        <w:t xml:space="preserve">    40. </w:t>
      </w:r>
      <w:r>
        <w:rPr>
          <w:rFonts w:ascii="Times New Roman" w:hAnsi="Times New Roman" w:eastAsia="Times New Roman" w:cs="Times New Roman"/>
          <w:color w:val="000000"/>
        </w:rPr>
        <w:t>refused</w:t>
      </w:r>
      <w:r>
        <w:rPr>
          <w:color w:val="000000"/>
        </w:rPr>
        <w:t xml:space="preserve">    </w:t>
      </w:r>
    </w:p>
    <w:p w14:paraId="40F36D21">
      <w:pPr>
        <w:spacing w:line="360" w:lineRule="auto"/>
        <w:textAlignment w:val="center"/>
        <w:rPr>
          <w:color w:val="000000"/>
        </w:rPr>
      </w:pPr>
      <w:r>
        <w:rPr>
          <w:color w:val="000000"/>
        </w:rPr>
        <w:t xml:space="preserve">41. </w:t>
      </w:r>
      <w:r>
        <w:rPr>
          <w:rFonts w:ascii="Times New Roman" w:hAnsi="Times New Roman" w:eastAsia="Times New Roman" w:cs="Times New Roman"/>
          <w:color w:val="000000"/>
        </w:rPr>
        <w:t>loud</w:t>
      </w:r>
      <w:r>
        <w:rPr>
          <w:color w:val="000000"/>
        </w:rPr>
        <w:t xml:space="preserve">    42. </w:t>
      </w:r>
      <w:r>
        <w:rPr>
          <w:rFonts w:ascii="Times New Roman" w:hAnsi="Times New Roman" w:eastAsia="Times New Roman" w:cs="Times New Roman"/>
          <w:color w:val="000000"/>
        </w:rPr>
        <w:t>relaxing</w:t>
      </w:r>
      <w:r>
        <w:rPr>
          <w:color w:val="000000"/>
        </w:rPr>
        <w:t xml:space="preserve">    </w:t>
      </w:r>
    </w:p>
    <w:p w14:paraId="02E2F96F">
      <w:pPr>
        <w:spacing w:line="360" w:lineRule="auto"/>
        <w:textAlignment w:val="center"/>
        <w:rPr>
          <w:color w:val="000000"/>
        </w:rPr>
      </w:pPr>
      <w:r>
        <w:rPr>
          <w:color w:val="000000"/>
        </w:rPr>
        <w:t xml:space="preserve">43. </w:t>
      </w:r>
      <w:r>
        <w:rPr>
          <w:rFonts w:ascii="Times New Roman" w:hAnsi="Times New Roman" w:eastAsia="Times New Roman" w:cs="Times New Roman"/>
          <w:color w:val="000000"/>
        </w:rPr>
        <w:t>imagine</w:t>
      </w:r>
      <w:r>
        <w:rPr>
          <w:color w:val="000000"/>
        </w:rPr>
        <w:t xml:space="preserve">    </w:t>
      </w:r>
    </w:p>
    <w:p w14:paraId="02FE1FEE">
      <w:pPr>
        <w:spacing w:line="360" w:lineRule="auto"/>
        <w:textAlignment w:val="center"/>
        <w:rPr>
          <w:color w:val="000000"/>
        </w:rPr>
      </w:pPr>
      <w:r>
        <w:rPr>
          <w:color w:val="000000"/>
        </w:rPr>
        <w:t xml:space="preserve">44. </w:t>
      </w:r>
      <w:r>
        <w:rPr>
          <w:rFonts w:ascii="Times New Roman" w:hAnsi="Times New Roman" w:eastAsia="Times New Roman" w:cs="Times New Roman"/>
          <w:color w:val="000000"/>
        </w:rPr>
        <w:t>June</w:t>
      </w:r>
      <w:r>
        <w:rPr>
          <w:color w:val="000000"/>
        </w:rPr>
        <w:t xml:space="preserve">    45. </w:t>
      </w:r>
      <w:r>
        <w:rPr>
          <w:rFonts w:ascii="Times New Roman" w:hAnsi="Times New Roman" w:eastAsia="Times New Roman" w:cs="Times New Roman"/>
          <w:color w:val="000000"/>
        </w:rPr>
        <w:t>socks</w:t>
      </w:r>
    </w:p>
    <w:p w14:paraId="47529822">
      <w:pPr>
        <w:spacing w:line="360" w:lineRule="auto"/>
        <w:textAlignment w:val="center"/>
        <w:rPr>
          <w:color w:val="000000"/>
        </w:rPr>
      </w:pPr>
      <w:r>
        <w:rPr>
          <w:color w:val="2E75B6"/>
        </w:rPr>
        <w:t>【解析】</w:t>
      </w:r>
    </w:p>
    <w:p w14:paraId="6650EE28">
      <w:pPr>
        <w:spacing w:line="360" w:lineRule="auto"/>
        <w:jc w:val="left"/>
        <w:textAlignment w:val="center"/>
        <w:rPr>
          <w:color w:val="000000"/>
        </w:rPr>
      </w:pPr>
      <w:r>
        <w:rPr>
          <w:color w:val="000000"/>
        </w:rPr>
        <w:t>【导语】本文主要是Laura写信给Dad介绍自己在篮球夏令营训练篮球的情况。</w:t>
      </w:r>
    </w:p>
    <w:p w14:paraId="677C7C81">
      <w:pPr>
        <w:spacing w:line="360" w:lineRule="auto"/>
        <w:jc w:val="left"/>
        <w:textAlignment w:val="center"/>
        <w:rPr>
          <w:color w:val="000000"/>
        </w:rPr>
      </w:pPr>
      <w:r>
        <w:rPr>
          <w:color w:val="000000"/>
        </w:rPr>
        <w:t>【36题详解】</w:t>
      </w:r>
    </w:p>
    <w:p w14:paraId="2A086AD8">
      <w:pPr>
        <w:spacing w:line="360" w:lineRule="auto"/>
        <w:jc w:val="left"/>
        <w:textAlignment w:val="center"/>
        <w:rPr>
          <w:color w:val="000000"/>
        </w:rPr>
      </w:pPr>
      <w:r>
        <w:rPr>
          <w:color w:val="000000"/>
        </w:rPr>
        <w:t>句意：在加拿大三天的篮球夏令营之后，我仍然活着，我仍然喜欢篮球。Canada“加拿大”，专有名词首字母要大写，故填Canada。</w:t>
      </w:r>
    </w:p>
    <w:p w14:paraId="3D5570D2">
      <w:pPr>
        <w:spacing w:line="360" w:lineRule="auto"/>
        <w:jc w:val="left"/>
        <w:textAlignment w:val="center"/>
        <w:rPr>
          <w:color w:val="000000"/>
        </w:rPr>
      </w:pPr>
      <w:r>
        <w:rPr>
          <w:color w:val="000000"/>
        </w:rPr>
        <w:t>【37题详解】</w:t>
      </w:r>
    </w:p>
    <w:p w14:paraId="0D8B2336">
      <w:pPr>
        <w:spacing w:line="360" w:lineRule="auto"/>
        <w:jc w:val="left"/>
        <w:textAlignment w:val="center"/>
        <w:rPr>
          <w:color w:val="000000"/>
        </w:rPr>
      </w:pPr>
      <w:r>
        <w:rPr>
          <w:color w:val="000000"/>
        </w:rPr>
        <w:t>句意：周一早上，我和其他九个孩子一起练习。nine“九”，基数词表示数量，故填nine。</w:t>
      </w:r>
    </w:p>
    <w:p w14:paraId="561D349A">
      <w:pPr>
        <w:spacing w:line="360" w:lineRule="auto"/>
        <w:jc w:val="left"/>
        <w:textAlignment w:val="center"/>
        <w:rPr>
          <w:color w:val="000000"/>
        </w:rPr>
      </w:pPr>
      <w:r>
        <w:rPr>
          <w:color w:val="000000"/>
        </w:rPr>
        <w:t>【38题详解】</w:t>
      </w:r>
    </w:p>
    <w:p w14:paraId="69F01632">
      <w:pPr>
        <w:spacing w:line="360" w:lineRule="auto"/>
        <w:jc w:val="left"/>
        <w:textAlignment w:val="center"/>
        <w:rPr>
          <w:color w:val="000000"/>
        </w:rPr>
      </w:pPr>
      <w:r>
        <w:rPr>
          <w:color w:val="000000"/>
        </w:rPr>
        <w:t>句意：后来，我们遇到了我们的教练莫妮卡。later“后来”，副词，位于句首的单词首字母要大写，故填Later。</w:t>
      </w:r>
    </w:p>
    <w:p w14:paraId="1DF16A8C">
      <w:pPr>
        <w:spacing w:line="360" w:lineRule="auto"/>
        <w:jc w:val="left"/>
        <w:textAlignment w:val="center"/>
        <w:rPr>
          <w:color w:val="000000"/>
        </w:rPr>
      </w:pPr>
      <w:r>
        <w:rPr>
          <w:color w:val="000000"/>
        </w:rPr>
        <w:t>【39题详解】</w:t>
      </w:r>
    </w:p>
    <w:p w14:paraId="3FB4B653">
      <w:pPr>
        <w:spacing w:line="360" w:lineRule="auto"/>
        <w:jc w:val="left"/>
        <w:textAlignment w:val="center"/>
        <w:rPr>
          <w:color w:val="000000"/>
        </w:rPr>
      </w:pPr>
      <w:r>
        <w:rPr>
          <w:color w:val="000000"/>
        </w:rPr>
        <w:t>句意：昨天我们花了一整天学习基本技能。spend“花费”，spend time on sth“在某事上花费时间”，根据Yesterday可知，动词用过去式，故填spent。</w:t>
      </w:r>
    </w:p>
    <w:p w14:paraId="732125AD">
      <w:pPr>
        <w:spacing w:line="360" w:lineRule="auto"/>
        <w:jc w:val="left"/>
        <w:textAlignment w:val="center"/>
        <w:rPr>
          <w:color w:val="000000"/>
        </w:rPr>
      </w:pPr>
      <w:r>
        <w:rPr>
          <w:color w:val="000000"/>
        </w:rPr>
        <w:t>【40题详解】</w:t>
      </w:r>
    </w:p>
    <w:p w14:paraId="3638804C">
      <w:pPr>
        <w:spacing w:line="360" w:lineRule="auto"/>
        <w:jc w:val="left"/>
        <w:textAlignment w:val="center"/>
        <w:rPr>
          <w:color w:val="000000"/>
        </w:rPr>
      </w:pPr>
      <w:r>
        <w:rPr>
          <w:color w:val="000000"/>
        </w:rPr>
        <w:t>句意：我们中的一些人一开始拒绝练习。refuse“拒绝”，描述过去发生的事情，动词用过去式，故填refused。</w:t>
      </w:r>
    </w:p>
    <w:p w14:paraId="73441830">
      <w:pPr>
        <w:spacing w:line="360" w:lineRule="auto"/>
        <w:jc w:val="left"/>
        <w:textAlignment w:val="center"/>
        <w:rPr>
          <w:color w:val="000000"/>
        </w:rPr>
      </w:pPr>
      <w:r>
        <w:rPr>
          <w:color w:val="000000"/>
        </w:rPr>
        <w:t>【41题详解】</w:t>
      </w:r>
    </w:p>
    <w:p w14:paraId="679C96A4">
      <w:pPr>
        <w:spacing w:line="360" w:lineRule="auto"/>
        <w:jc w:val="left"/>
        <w:textAlignment w:val="center"/>
        <w:rPr>
          <w:color w:val="000000"/>
        </w:rPr>
      </w:pPr>
      <w:r>
        <w:rPr>
          <w:color w:val="000000"/>
        </w:rPr>
        <w:t>句意：莫妮卡教练大声给我们讲了一些基本技能的重要性。loud“响亮的”，形容词作定语，故填loud。</w:t>
      </w:r>
    </w:p>
    <w:p w14:paraId="6F645456">
      <w:pPr>
        <w:spacing w:line="360" w:lineRule="auto"/>
        <w:jc w:val="left"/>
        <w:textAlignment w:val="center"/>
        <w:rPr>
          <w:color w:val="000000"/>
        </w:rPr>
      </w:pPr>
      <w:r>
        <w:rPr>
          <w:color w:val="000000"/>
        </w:rPr>
        <w:t>【42题详解】</w:t>
      </w:r>
    </w:p>
    <w:p w14:paraId="671E4C1F">
      <w:pPr>
        <w:spacing w:line="360" w:lineRule="auto"/>
        <w:jc w:val="left"/>
        <w:textAlignment w:val="center"/>
        <w:rPr>
          <w:color w:val="000000"/>
        </w:rPr>
      </w:pPr>
      <w:r>
        <w:rPr>
          <w:color w:val="000000"/>
        </w:rPr>
        <w:t>句意：训练结束后，她让我们玩了一个放松的游戏。relaxing“使人放松的”，形容词作定语，故填relaxing。</w:t>
      </w:r>
    </w:p>
    <w:p w14:paraId="2444A235">
      <w:pPr>
        <w:spacing w:line="360" w:lineRule="auto"/>
        <w:jc w:val="left"/>
        <w:textAlignment w:val="center"/>
        <w:rPr>
          <w:color w:val="000000"/>
        </w:rPr>
      </w:pPr>
      <w:r>
        <w:rPr>
          <w:color w:val="000000"/>
        </w:rPr>
        <w:t>【43题详解】</w:t>
      </w:r>
    </w:p>
    <w:p w14:paraId="16F89452">
      <w:pPr>
        <w:spacing w:line="360" w:lineRule="auto"/>
        <w:jc w:val="left"/>
        <w:textAlignment w:val="center"/>
        <w:rPr>
          <w:color w:val="000000"/>
        </w:rPr>
      </w:pPr>
      <w:r>
        <w:rPr>
          <w:color w:val="000000"/>
        </w:rPr>
        <w:t>句意：你无法想象我有多紧张！imagine“想象”，can’t后接动词原形，故填imagine。</w:t>
      </w:r>
    </w:p>
    <w:p w14:paraId="0F4822D1">
      <w:pPr>
        <w:spacing w:line="360" w:lineRule="auto"/>
        <w:jc w:val="left"/>
        <w:textAlignment w:val="center"/>
        <w:rPr>
          <w:color w:val="000000"/>
        </w:rPr>
      </w:pPr>
      <w:r>
        <w:rPr>
          <w:color w:val="000000"/>
        </w:rPr>
        <w:t>【44题详解】</w:t>
      </w:r>
    </w:p>
    <w:p w14:paraId="0F8E1AC6">
      <w:pPr>
        <w:spacing w:line="360" w:lineRule="auto"/>
        <w:jc w:val="left"/>
        <w:textAlignment w:val="center"/>
        <w:rPr>
          <w:color w:val="000000"/>
        </w:rPr>
      </w:pPr>
      <w:r>
        <w:rPr>
          <w:color w:val="000000"/>
        </w:rPr>
        <w:t>句意：我们六月见！June“六月”，专有名词，首字母要大写，故填June。</w:t>
      </w:r>
    </w:p>
    <w:p w14:paraId="07FCC04E">
      <w:pPr>
        <w:spacing w:line="360" w:lineRule="auto"/>
        <w:jc w:val="left"/>
        <w:textAlignment w:val="center"/>
        <w:rPr>
          <w:color w:val="000000"/>
        </w:rPr>
      </w:pPr>
      <w:r>
        <w:rPr>
          <w:color w:val="000000"/>
        </w:rPr>
        <w:t>【45题详解】</w:t>
      </w:r>
    </w:p>
    <w:p w14:paraId="3A016223">
      <w:pPr>
        <w:spacing w:line="360" w:lineRule="auto"/>
        <w:jc w:val="left"/>
        <w:textAlignment w:val="center"/>
        <w:rPr>
          <w:color w:val="000000"/>
        </w:rPr>
      </w:pPr>
      <w:r>
        <w:rPr>
          <w:color w:val="000000"/>
        </w:rPr>
        <w:t>句意：谢谢你给我那些篮球袜！sock“短袜”，根据those可知，此空应填复数形式，故填socks。</w:t>
      </w:r>
    </w:p>
    <w:p w14:paraId="509A8DDF">
      <w:pPr>
        <w:spacing w:line="360" w:lineRule="auto"/>
        <w:jc w:val="left"/>
        <w:textAlignment w:val="center"/>
        <w:rPr>
          <w:color w:val="000000"/>
        </w:rPr>
      </w:pPr>
      <w:r>
        <w:rPr>
          <w:rFonts w:ascii="宋体" w:hAnsi="宋体" w:eastAsia="宋体" w:cs="宋体"/>
          <w:b/>
          <w:color w:val="000000"/>
          <w:sz w:val="24"/>
        </w:rPr>
        <w:t>六、语法填空（共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D14192B">
      <w:pPr>
        <w:spacing w:line="360" w:lineRule="auto"/>
        <w:jc w:val="left"/>
        <w:textAlignment w:val="center"/>
        <w:rPr>
          <w:color w:val="000000"/>
        </w:rPr>
      </w:pPr>
      <w:r>
        <w:rPr>
          <w:rFonts w:ascii="宋体" w:hAnsi="宋体" w:eastAsia="宋体" w:cs="宋体"/>
          <w:color w:val="000000"/>
        </w:rPr>
        <w:t>阅读下面材料，按照句子结构的语法情况和上下文连贯的要求，在空白处填入适当的词或用括号中所给单词的正确形式填空。</w:t>
      </w:r>
      <w:r>
        <w:rPr>
          <w:rFonts w:ascii="宋体" w:hAnsi="宋体" w:eastAsia="宋体" w:cs="宋体"/>
          <w:color w:val="000000"/>
          <w:em w:val="dot"/>
        </w:rPr>
        <w:t>每空不超过两词</w:t>
      </w:r>
      <w:r>
        <w:rPr>
          <w:rFonts w:ascii="宋体" w:hAnsi="宋体" w:eastAsia="宋体" w:cs="宋体"/>
          <w:color w:val="000000"/>
        </w:rPr>
        <w:t>。</w:t>
      </w:r>
    </w:p>
    <w:p w14:paraId="777CB0B8">
      <w:pPr>
        <w:spacing w:line="360" w:lineRule="auto"/>
        <w:ind w:firstLine="420"/>
        <w:jc w:val="left"/>
        <w:textAlignment w:val="center"/>
        <w:rPr>
          <w:color w:val="000000"/>
        </w:rPr>
      </w:pPr>
      <w:r>
        <w:rPr>
          <w:rFonts w:ascii="Times New Roman" w:hAnsi="Times New Roman" w:eastAsia="Times New Roman" w:cs="Times New Roman"/>
          <w:color w:val="000000"/>
        </w:rPr>
        <w:t xml:space="preserve">Mr. Smith is our school gardener. He is </w:t>
      </w:r>
      <w:r>
        <w:rPr>
          <w:color w:val="000000"/>
          <w:u w:val="single"/>
        </w:rPr>
        <w:t>____46____</w:t>
      </w:r>
      <w:r>
        <w:rPr>
          <w:rFonts w:ascii="Times New Roman" w:hAnsi="Times New Roman" w:eastAsia="Times New Roman" w:cs="Times New Roman"/>
          <w:color w:val="000000"/>
        </w:rPr>
        <w:t xml:space="preserve"> old man with a head of white hair. He works hard </w:t>
      </w:r>
      <w:r>
        <w:rPr>
          <w:color w:val="000000"/>
          <w:u w:val="single"/>
        </w:rPr>
        <w:t>____47____</w:t>
      </w:r>
      <w:r>
        <w:rPr>
          <w:rFonts w:ascii="Times New Roman" w:hAnsi="Times New Roman" w:eastAsia="Times New Roman" w:cs="Times New Roman"/>
          <w:color w:val="000000"/>
        </w:rPr>
        <w:t xml:space="preserve"> (make) our school green and lively. No matter in the winter cold or in the summer heat, he is never late </w:t>
      </w:r>
      <w:r>
        <w:rPr>
          <w:color w:val="000000"/>
          <w:u w:val="single"/>
        </w:rPr>
        <w:t>____48____</w:t>
      </w:r>
      <w:r>
        <w:rPr>
          <w:rFonts w:ascii="Times New Roman" w:hAnsi="Times New Roman" w:eastAsia="Times New Roman" w:cs="Times New Roman"/>
          <w:color w:val="000000"/>
        </w:rPr>
        <w:t xml:space="preserve"> work. He goes to work early in the morning and only leaves in the evening. </w:t>
      </w:r>
    </w:p>
    <w:p w14:paraId="3DFC2715">
      <w:pPr>
        <w:spacing w:line="360" w:lineRule="auto"/>
        <w:ind w:firstLine="420"/>
        <w:jc w:val="left"/>
        <w:textAlignment w:val="center"/>
        <w:rPr>
          <w:color w:val="000000"/>
        </w:rPr>
      </w:pPr>
      <w:r>
        <w:rPr>
          <w:rFonts w:ascii="Times New Roman" w:hAnsi="Times New Roman" w:eastAsia="Times New Roman" w:cs="Times New Roman"/>
          <w:color w:val="000000"/>
        </w:rPr>
        <w:t xml:space="preserve">Every day, he </w:t>
      </w:r>
      <w:r>
        <w:rPr>
          <w:color w:val="000000"/>
          <w:u w:val="single"/>
        </w:rPr>
        <w:t>____49____</w:t>
      </w:r>
      <w:r>
        <w:rPr>
          <w:rFonts w:ascii="Times New Roman" w:hAnsi="Times New Roman" w:eastAsia="Times New Roman" w:cs="Times New Roman"/>
          <w:color w:val="000000"/>
        </w:rPr>
        <w:t xml:space="preserve"> (wear) a grey hat and a pair of blue trousers. He cleans the leaves in the garden three </w:t>
      </w:r>
      <w:r>
        <w:rPr>
          <w:color w:val="000000"/>
          <w:u w:val="single"/>
        </w:rPr>
        <w:t>____50____</w:t>
      </w:r>
      <w:r>
        <w:rPr>
          <w:rFonts w:ascii="Times New Roman" w:hAnsi="Times New Roman" w:eastAsia="Times New Roman" w:cs="Times New Roman"/>
          <w:color w:val="000000"/>
        </w:rPr>
        <w:t xml:space="preserve"> (time) a day. He also plants trees and waters flowers. When he is working, he is very serious. He even gets angry when we try to talk to </w:t>
      </w:r>
      <w:r>
        <w:rPr>
          <w:color w:val="000000"/>
          <w:u w:val="single"/>
        </w:rPr>
        <w:t>____51____</w:t>
      </w:r>
      <w:r>
        <w:rPr>
          <w:rFonts w:ascii="Times New Roman" w:hAnsi="Times New Roman" w:eastAsia="Times New Roman" w:cs="Times New Roman"/>
          <w:color w:val="000000"/>
        </w:rPr>
        <w:t xml:space="preserve"> (he). He is always quiet during his working time. </w:t>
      </w:r>
    </w:p>
    <w:p w14:paraId="2E6A8A18">
      <w:pPr>
        <w:spacing w:line="360" w:lineRule="auto"/>
        <w:ind w:firstLine="420"/>
        <w:jc w:val="left"/>
        <w:textAlignment w:val="center"/>
        <w:rPr>
          <w:color w:val="000000"/>
        </w:rPr>
      </w:pPr>
      <w:r>
        <w:rPr>
          <w:color w:val="000000"/>
          <w:u w:val="single"/>
        </w:rPr>
        <w:t>____52____</w:t>
      </w:r>
      <w:r>
        <w:rPr>
          <w:rFonts w:ascii="Times New Roman" w:hAnsi="Times New Roman" w:eastAsia="Times New Roman" w:cs="Times New Roman"/>
          <w:color w:val="000000"/>
        </w:rPr>
        <w:t xml:space="preserve">, he becomes a different person after finishing all the work. He will talk to us about his family and friends </w:t>
      </w:r>
      <w:r>
        <w:rPr>
          <w:color w:val="000000"/>
          <w:u w:val="single"/>
        </w:rPr>
        <w:t>____53____</w:t>
      </w:r>
      <w:r>
        <w:rPr>
          <w:rFonts w:ascii="Times New Roman" w:hAnsi="Times New Roman" w:eastAsia="Times New Roman" w:cs="Times New Roman"/>
          <w:color w:val="000000"/>
        </w:rPr>
        <w:t xml:space="preserve"> (happy). He always puts a smile on our faces, just like our dear grandfather. </w:t>
      </w:r>
    </w:p>
    <w:p w14:paraId="28930D3B">
      <w:pPr>
        <w:spacing w:line="360" w:lineRule="auto"/>
        <w:ind w:firstLine="420"/>
        <w:jc w:val="left"/>
        <w:textAlignment w:val="center"/>
        <w:rPr>
          <w:color w:val="000000"/>
        </w:rPr>
      </w:pPr>
      <w:r>
        <w:rPr>
          <w:rFonts w:ascii="Times New Roman" w:hAnsi="Times New Roman" w:eastAsia="Times New Roman" w:cs="Times New Roman"/>
          <w:color w:val="000000"/>
        </w:rPr>
        <w:t xml:space="preserve">Mr. Smith makes our school </w:t>
      </w:r>
      <w:r>
        <w:rPr>
          <w:color w:val="000000"/>
          <w:u w:val="single"/>
        </w:rPr>
        <w:t>____54____</w:t>
      </w:r>
      <w:r>
        <w:rPr>
          <w:rFonts w:ascii="Times New Roman" w:hAnsi="Times New Roman" w:eastAsia="Times New Roman" w:cs="Times New Roman"/>
          <w:color w:val="000000"/>
        </w:rPr>
        <w:t xml:space="preserve"> (beautiful) than before and we are glad to have such a school gardener. He </w:t>
      </w:r>
      <w:r>
        <w:rPr>
          <w:color w:val="000000"/>
          <w:u w:val="single"/>
        </w:rPr>
        <w:t>____55____</w:t>
      </w:r>
      <w:r>
        <w:rPr>
          <w:rFonts w:ascii="Times New Roman" w:hAnsi="Times New Roman" w:eastAsia="Times New Roman" w:cs="Times New Roman"/>
          <w:color w:val="000000"/>
        </w:rPr>
        <w:t xml:space="preserve"> (love) by everyone in our school.</w:t>
      </w:r>
    </w:p>
    <w:p w14:paraId="4167D850">
      <w:pPr>
        <w:spacing w:line="360" w:lineRule="auto"/>
        <w:textAlignment w:val="center"/>
        <w:rPr>
          <w:color w:val="000000"/>
        </w:rPr>
      </w:pPr>
      <w:r>
        <w:rPr>
          <w:color w:val="2E75B6"/>
        </w:rPr>
        <w:t>【答案】</w:t>
      </w:r>
      <w:r>
        <w:rPr>
          <w:color w:val="000000"/>
        </w:rPr>
        <w:t xml:space="preserve">46. </w:t>
      </w:r>
      <w:r>
        <w:rPr>
          <w:rFonts w:ascii="Times New Roman" w:hAnsi="Times New Roman" w:eastAsia="Times New Roman" w:cs="Times New Roman"/>
          <w:color w:val="000000"/>
        </w:rPr>
        <w:t>an</w:t>
      </w:r>
      <w:r>
        <w:rPr>
          <w:color w:val="000000"/>
        </w:rPr>
        <w:t xml:space="preserve">    47. </w:t>
      </w:r>
      <w:r>
        <w:rPr>
          <w:rFonts w:ascii="Times New Roman" w:hAnsi="Times New Roman" w:eastAsia="Times New Roman" w:cs="Times New Roman"/>
          <w:color w:val="000000"/>
        </w:rPr>
        <w:t>to make</w:t>
      </w:r>
      <w:r>
        <w:rPr>
          <w:color w:val="000000"/>
        </w:rPr>
        <w:t xml:space="preserve">    </w:t>
      </w:r>
    </w:p>
    <w:p w14:paraId="60B9F72C">
      <w:pPr>
        <w:spacing w:line="360" w:lineRule="auto"/>
        <w:textAlignment w:val="center"/>
        <w:rPr>
          <w:color w:val="000000"/>
        </w:rPr>
      </w:pPr>
      <w:r>
        <w:rPr>
          <w:color w:val="000000"/>
        </w:rPr>
        <w:t xml:space="preserve">48. </w:t>
      </w:r>
      <w:r>
        <w:rPr>
          <w:rFonts w:ascii="Times New Roman" w:hAnsi="Times New Roman" w:eastAsia="Times New Roman" w:cs="Times New Roman"/>
          <w:color w:val="000000"/>
        </w:rPr>
        <w:t>for</w:t>
      </w:r>
      <w:r>
        <w:rPr>
          <w:color w:val="000000"/>
        </w:rPr>
        <w:t xml:space="preserve">    49. </w:t>
      </w:r>
      <w:r>
        <w:rPr>
          <w:rFonts w:ascii="Times New Roman" w:hAnsi="Times New Roman" w:eastAsia="Times New Roman" w:cs="Times New Roman"/>
          <w:color w:val="000000"/>
        </w:rPr>
        <w:t>wears</w:t>
      </w:r>
      <w:r>
        <w:rPr>
          <w:color w:val="000000"/>
        </w:rPr>
        <w:t xml:space="preserve">    </w:t>
      </w:r>
    </w:p>
    <w:p w14:paraId="0DD2AE71">
      <w:pPr>
        <w:spacing w:line="360" w:lineRule="auto"/>
        <w:textAlignment w:val="center"/>
        <w:rPr>
          <w:color w:val="000000"/>
        </w:rPr>
      </w:pPr>
      <w:r>
        <w:rPr>
          <w:color w:val="000000"/>
        </w:rPr>
        <w:t xml:space="preserve">50. </w:t>
      </w:r>
      <w:r>
        <w:rPr>
          <w:rFonts w:ascii="Times New Roman" w:hAnsi="Times New Roman" w:eastAsia="Times New Roman" w:cs="Times New Roman"/>
          <w:color w:val="000000"/>
        </w:rPr>
        <w:t>times</w:t>
      </w:r>
      <w:r>
        <w:rPr>
          <w:color w:val="000000"/>
        </w:rPr>
        <w:t xml:space="preserve">    51. </w:t>
      </w:r>
      <w:r>
        <w:rPr>
          <w:rFonts w:ascii="Times New Roman" w:hAnsi="Times New Roman" w:eastAsia="Times New Roman" w:cs="Times New Roman"/>
          <w:color w:val="000000"/>
        </w:rPr>
        <w:t>him</w:t>
      </w:r>
      <w:r>
        <w:rPr>
          <w:color w:val="000000"/>
        </w:rPr>
        <w:t xml:space="preserve">    </w:t>
      </w:r>
    </w:p>
    <w:p w14:paraId="43E400DF">
      <w:pPr>
        <w:spacing w:line="360" w:lineRule="auto"/>
        <w:textAlignment w:val="center"/>
        <w:rPr>
          <w:color w:val="000000"/>
        </w:rPr>
      </w:pPr>
      <w:r>
        <w:rPr>
          <w:color w:val="000000"/>
        </w:rPr>
        <w:t xml:space="preserve">52. </w:t>
      </w:r>
      <w:r>
        <w:rPr>
          <w:rFonts w:ascii="Times New Roman" w:hAnsi="Times New Roman" w:eastAsia="Times New Roman" w:cs="Times New Roman"/>
          <w:color w:val="000000"/>
        </w:rPr>
        <w:t>However</w:t>
      </w:r>
      <w:r>
        <w:rPr>
          <w:color w:val="000000"/>
        </w:rPr>
        <w:t xml:space="preserve">    </w:t>
      </w:r>
    </w:p>
    <w:p w14:paraId="4D1C14F6">
      <w:pPr>
        <w:spacing w:line="360" w:lineRule="auto"/>
        <w:textAlignment w:val="center"/>
        <w:rPr>
          <w:color w:val="000000"/>
        </w:rPr>
      </w:pPr>
      <w:r>
        <w:rPr>
          <w:color w:val="000000"/>
        </w:rPr>
        <w:t xml:space="preserve">53. </w:t>
      </w:r>
      <w:r>
        <w:rPr>
          <w:rFonts w:ascii="Times New Roman" w:hAnsi="Times New Roman" w:eastAsia="Times New Roman" w:cs="Times New Roman"/>
          <w:color w:val="000000"/>
        </w:rPr>
        <w:t>happily</w:t>
      </w:r>
      <w:r>
        <w:rPr>
          <w:color w:val="000000"/>
        </w:rPr>
        <w:t xml:space="preserve">    </w:t>
      </w:r>
    </w:p>
    <w:p w14:paraId="6F37A933">
      <w:pPr>
        <w:spacing w:line="360" w:lineRule="auto"/>
        <w:textAlignment w:val="center"/>
        <w:rPr>
          <w:color w:val="000000"/>
        </w:rPr>
      </w:pPr>
      <w:r>
        <w:rPr>
          <w:color w:val="000000"/>
        </w:rPr>
        <w:t xml:space="preserve">54. </w:t>
      </w:r>
      <w:r>
        <w:rPr>
          <w:rFonts w:ascii="Times New Roman" w:hAnsi="Times New Roman" w:eastAsia="Times New Roman" w:cs="Times New Roman"/>
          <w:color w:val="000000"/>
        </w:rPr>
        <w:t>more beautiful</w:t>
      </w:r>
      <w:r>
        <w:rPr>
          <w:color w:val="000000"/>
        </w:rPr>
        <w:t xml:space="preserve">    </w:t>
      </w:r>
    </w:p>
    <w:p w14:paraId="3F380585">
      <w:pPr>
        <w:spacing w:line="360" w:lineRule="auto"/>
        <w:textAlignment w:val="center"/>
        <w:rPr>
          <w:color w:val="000000"/>
        </w:rPr>
      </w:pPr>
      <w:r>
        <w:rPr>
          <w:color w:val="000000"/>
        </w:rPr>
        <w:t xml:space="preserve">55. </w:t>
      </w:r>
      <w:r>
        <w:rPr>
          <w:rFonts w:ascii="Times New Roman" w:hAnsi="Times New Roman" w:eastAsia="Times New Roman" w:cs="Times New Roman"/>
          <w:color w:val="000000"/>
        </w:rPr>
        <w:t>is loved</w:t>
      </w:r>
    </w:p>
    <w:p w14:paraId="3AD2B344">
      <w:pPr>
        <w:spacing w:line="360" w:lineRule="auto"/>
        <w:textAlignment w:val="center"/>
        <w:rPr>
          <w:color w:val="000000"/>
        </w:rPr>
      </w:pPr>
      <w:r>
        <w:rPr>
          <w:color w:val="2E75B6"/>
        </w:rPr>
        <w:t>【解析】</w:t>
      </w:r>
    </w:p>
    <w:p w14:paraId="51BE0103">
      <w:pPr>
        <w:spacing w:line="360" w:lineRule="auto"/>
        <w:jc w:val="left"/>
        <w:textAlignment w:val="center"/>
        <w:rPr>
          <w:color w:val="000000"/>
        </w:rPr>
      </w:pPr>
      <w:r>
        <w:rPr>
          <w:color w:val="000000"/>
        </w:rPr>
        <w:t>【导语】本文主要介绍了作者学校的园丁——史密斯先生。</w:t>
      </w:r>
    </w:p>
    <w:p w14:paraId="60D0CB53">
      <w:pPr>
        <w:spacing w:line="360" w:lineRule="auto"/>
        <w:jc w:val="left"/>
        <w:textAlignment w:val="center"/>
        <w:rPr>
          <w:color w:val="000000"/>
        </w:rPr>
      </w:pPr>
      <w:r>
        <w:rPr>
          <w:color w:val="000000"/>
        </w:rPr>
        <w:t>【46题详解】</w:t>
      </w:r>
    </w:p>
    <w:p w14:paraId="4FA470F1">
      <w:pPr>
        <w:spacing w:line="360" w:lineRule="auto"/>
        <w:jc w:val="left"/>
        <w:textAlignment w:val="center"/>
        <w:rPr>
          <w:color w:val="000000"/>
        </w:rPr>
      </w:pPr>
      <w:r>
        <w:rPr>
          <w:color w:val="000000"/>
        </w:rPr>
        <w:t>句意：他是个白发苍苍的老人。此处表示泛指，且old是以元音音素开头的，故填an。</w:t>
      </w:r>
    </w:p>
    <w:p w14:paraId="052800E3">
      <w:pPr>
        <w:spacing w:line="360" w:lineRule="auto"/>
        <w:jc w:val="left"/>
        <w:textAlignment w:val="center"/>
        <w:rPr>
          <w:color w:val="000000"/>
        </w:rPr>
      </w:pPr>
      <w:r>
        <w:rPr>
          <w:color w:val="000000"/>
        </w:rPr>
        <w:t>【47题详解】</w:t>
      </w:r>
    </w:p>
    <w:p w14:paraId="062CDF00">
      <w:pPr>
        <w:spacing w:line="360" w:lineRule="auto"/>
        <w:jc w:val="left"/>
        <w:textAlignment w:val="center"/>
        <w:rPr>
          <w:color w:val="000000"/>
        </w:rPr>
      </w:pPr>
      <w:r>
        <w:rPr>
          <w:color w:val="000000"/>
        </w:rPr>
        <w:t>句意：他努力工作，使我们的学校绿色和生气勃勃。“努力工作”的目的是为了“让学校变得好看”，所以用动词不定式作目的状语，故填to make。</w:t>
      </w:r>
    </w:p>
    <w:p w14:paraId="466D5D05">
      <w:pPr>
        <w:spacing w:line="360" w:lineRule="auto"/>
        <w:jc w:val="left"/>
        <w:textAlignment w:val="center"/>
        <w:rPr>
          <w:color w:val="000000"/>
        </w:rPr>
      </w:pPr>
      <w:r>
        <w:rPr>
          <w:color w:val="000000"/>
        </w:rPr>
        <w:t>【48题详解】</w:t>
      </w:r>
    </w:p>
    <w:p w14:paraId="59AF987D">
      <w:pPr>
        <w:spacing w:line="360" w:lineRule="auto"/>
        <w:jc w:val="left"/>
        <w:textAlignment w:val="center"/>
        <w:rPr>
          <w:color w:val="000000"/>
        </w:rPr>
      </w:pPr>
      <w:r>
        <w:rPr>
          <w:color w:val="000000"/>
        </w:rPr>
        <w:t>句意：无论冬天寒冷还是夏天炎热，他上班从不迟到。be late for“迟到”，固定搭配，故填for。</w:t>
      </w:r>
    </w:p>
    <w:p w14:paraId="5712178C">
      <w:pPr>
        <w:spacing w:line="360" w:lineRule="auto"/>
        <w:jc w:val="left"/>
        <w:textAlignment w:val="center"/>
        <w:rPr>
          <w:color w:val="000000"/>
        </w:rPr>
      </w:pPr>
      <w:r>
        <w:rPr>
          <w:color w:val="000000"/>
        </w:rPr>
        <w:t>【49题详解】</w:t>
      </w:r>
    </w:p>
    <w:p w14:paraId="2D82A7B7">
      <w:pPr>
        <w:spacing w:line="360" w:lineRule="auto"/>
        <w:jc w:val="left"/>
        <w:textAlignment w:val="center"/>
        <w:rPr>
          <w:color w:val="000000"/>
        </w:rPr>
      </w:pPr>
      <w:r>
        <w:rPr>
          <w:color w:val="000000"/>
        </w:rPr>
        <w:t>句意：每天，他戴着一顶灰色的帽子和穿着一条蓝色的裤子。根据“Every day”可知，此句是一般现在时，主语he是第三人称单数形式，动词用三单，故填wears。</w:t>
      </w:r>
    </w:p>
    <w:p w14:paraId="030BED98">
      <w:pPr>
        <w:spacing w:line="360" w:lineRule="auto"/>
        <w:jc w:val="left"/>
        <w:textAlignment w:val="center"/>
        <w:rPr>
          <w:color w:val="000000"/>
        </w:rPr>
      </w:pPr>
      <w:r>
        <w:rPr>
          <w:color w:val="000000"/>
        </w:rPr>
        <w:t>【50题详解】</w:t>
      </w:r>
    </w:p>
    <w:p w14:paraId="65FD87AB">
      <w:pPr>
        <w:spacing w:line="360" w:lineRule="auto"/>
        <w:jc w:val="left"/>
        <w:textAlignment w:val="center"/>
        <w:rPr>
          <w:color w:val="000000"/>
        </w:rPr>
      </w:pPr>
      <w:r>
        <w:rPr>
          <w:color w:val="000000"/>
        </w:rPr>
        <w:t>句意：他一天三次清理花园里的树叶。three times a day“一天三次”，表示频率，故填times。</w:t>
      </w:r>
    </w:p>
    <w:p w14:paraId="04934CC5">
      <w:pPr>
        <w:spacing w:line="360" w:lineRule="auto"/>
        <w:jc w:val="left"/>
        <w:textAlignment w:val="center"/>
        <w:rPr>
          <w:color w:val="000000"/>
        </w:rPr>
      </w:pPr>
      <w:r>
        <w:rPr>
          <w:color w:val="000000"/>
        </w:rPr>
        <w:t>【51题详解】</w:t>
      </w:r>
    </w:p>
    <w:p w14:paraId="2BCF9D42">
      <w:pPr>
        <w:spacing w:line="360" w:lineRule="auto"/>
        <w:jc w:val="left"/>
        <w:textAlignment w:val="center"/>
        <w:rPr>
          <w:color w:val="000000"/>
        </w:rPr>
      </w:pPr>
      <w:r>
        <w:rPr>
          <w:color w:val="000000"/>
        </w:rPr>
        <w:t>句意：当我们试图和他说话时，他甚至会生气。介词to后接宾格him，故填him。</w:t>
      </w:r>
    </w:p>
    <w:p w14:paraId="105D1B64">
      <w:pPr>
        <w:spacing w:line="360" w:lineRule="auto"/>
        <w:jc w:val="left"/>
        <w:textAlignment w:val="center"/>
        <w:rPr>
          <w:color w:val="000000"/>
        </w:rPr>
      </w:pPr>
      <w:r>
        <w:rPr>
          <w:color w:val="000000"/>
        </w:rPr>
        <w:t>【52题详解】</w:t>
      </w:r>
    </w:p>
    <w:p w14:paraId="3A948EEA">
      <w:pPr>
        <w:spacing w:line="360" w:lineRule="auto"/>
        <w:jc w:val="left"/>
        <w:textAlignment w:val="center"/>
        <w:rPr>
          <w:color w:val="000000"/>
        </w:rPr>
      </w:pPr>
      <w:r>
        <w:rPr>
          <w:color w:val="000000"/>
        </w:rPr>
        <w:t>句意：然而，在完成所有的工作后，他变成了一个不同的人。“he becomes a different person after finishing all the work”与前文是转折关系，此空后有逗号，应填副词however表示“然而”，故填However。</w:t>
      </w:r>
    </w:p>
    <w:p w14:paraId="2010A595">
      <w:pPr>
        <w:spacing w:line="360" w:lineRule="auto"/>
        <w:jc w:val="left"/>
        <w:textAlignment w:val="center"/>
        <w:rPr>
          <w:color w:val="000000"/>
        </w:rPr>
      </w:pPr>
      <w:r>
        <w:rPr>
          <w:color w:val="000000"/>
        </w:rPr>
        <w:t>【53题详解】</w:t>
      </w:r>
    </w:p>
    <w:p w14:paraId="2466D487">
      <w:pPr>
        <w:spacing w:line="360" w:lineRule="auto"/>
        <w:jc w:val="left"/>
        <w:textAlignment w:val="center"/>
        <w:rPr>
          <w:color w:val="000000"/>
        </w:rPr>
      </w:pPr>
      <w:r>
        <w:rPr>
          <w:color w:val="000000"/>
        </w:rPr>
        <w:t>句意：他会愉快地和我们谈论他的家人和朋友。此空修饰动词talk，应填副词happily“开心地”，故填happily。</w:t>
      </w:r>
    </w:p>
    <w:p w14:paraId="6B0A352D">
      <w:pPr>
        <w:spacing w:line="360" w:lineRule="auto"/>
        <w:jc w:val="left"/>
        <w:textAlignment w:val="center"/>
        <w:rPr>
          <w:color w:val="000000"/>
        </w:rPr>
      </w:pPr>
      <w:r>
        <w:rPr>
          <w:color w:val="000000"/>
        </w:rPr>
        <w:t>【54题详解】</w:t>
      </w:r>
    </w:p>
    <w:p w14:paraId="54CF294A">
      <w:pPr>
        <w:spacing w:line="360" w:lineRule="auto"/>
        <w:jc w:val="left"/>
        <w:textAlignment w:val="center"/>
        <w:rPr>
          <w:color w:val="000000"/>
        </w:rPr>
      </w:pPr>
      <w:r>
        <w:rPr>
          <w:color w:val="000000"/>
        </w:rPr>
        <w:t>句意：史密斯先生使我们的学校比以前更美丽，我们很高兴有这样的学校园丁。make sth+形容词，表示“使某物</w:t>
      </w:r>
      <w:r>
        <w:rPr>
          <w:rFonts w:ascii="宋体" w:hAnsi="宋体" w:eastAsia="宋体" w:cs="宋体"/>
          <w:color w:val="000000"/>
        </w:rPr>
        <w:t>……</w:t>
      </w:r>
      <w:r>
        <w:rPr>
          <w:color w:val="000000"/>
        </w:rPr>
        <w:t>”，根据than可知，此空应填形容词比较级，故填more beautiful。</w:t>
      </w:r>
    </w:p>
    <w:p w14:paraId="6F9984C4">
      <w:pPr>
        <w:spacing w:line="360" w:lineRule="auto"/>
        <w:jc w:val="left"/>
        <w:textAlignment w:val="center"/>
        <w:rPr>
          <w:color w:val="000000"/>
        </w:rPr>
      </w:pPr>
      <w:r>
        <w:rPr>
          <w:color w:val="000000"/>
        </w:rPr>
        <w:t>【55题详解】</w:t>
      </w:r>
    </w:p>
    <w:p w14:paraId="0FC9EF0E">
      <w:pPr>
        <w:spacing w:line="360" w:lineRule="auto"/>
        <w:jc w:val="left"/>
        <w:textAlignment w:val="center"/>
        <w:rPr>
          <w:color w:val="000000"/>
        </w:rPr>
      </w:pPr>
      <w:r>
        <w:rPr>
          <w:color w:val="000000"/>
        </w:rPr>
        <w:t>句意：他受到我们学校每个人的喜爱。根据by everyone可知，此处用被动语态，陈述事实用一般现在时，故此处应用一般现在时被动语态，主语he是第三人称单数形式，助动词用is，故填is loved。</w:t>
      </w:r>
    </w:p>
    <w:p w14:paraId="45B5F393">
      <w:pPr>
        <w:spacing w:line="360" w:lineRule="auto"/>
        <w:jc w:val="left"/>
        <w:textAlignment w:val="center"/>
        <w:rPr>
          <w:color w:val="000000"/>
        </w:rPr>
      </w:pPr>
      <w:r>
        <w:rPr>
          <w:rFonts w:ascii="宋体" w:hAnsi="宋体" w:eastAsia="宋体" w:cs="宋体"/>
          <w:b/>
          <w:color w:val="000000"/>
          <w:sz w:val="24"/>
        </w:rPr>
        <w:t>七、书面表达（共</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79EF03D4">
      <w:pPr>
        <w:spacing w:line="360" w:lineRule="auto"/>
        <w:ind w:firstLine="450"/>
        <w:jc w:val="left"/>
        <w:textAlignment w:val="center"/>
        <w:rPr>
          <w:color w:val="000000"/>
        </w:rPr>
      </w:pPr>
      <w:r>
        <w:rPr>
          <w:color w:val="000000"/>
        </w:rPr>
        <w:t xml:space="preserve">56. </w:t>
      </w:r>
      <w:r>
        <w:rPr>
          <w:rFonts w:ascii="宋体" w:hAnsi="宋体" w:eastAsia="宋体" w:cs="宋体"/>
          <w:color w:val="000000"/>
        </w:rPr>
        <w:t>善于合作是一种重要能力。近期你校英语社团将举办以</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Work Together</w:t>
      </w:r>
      <w:r>
        <w:rPr>
          <w:rFonts w:ascii="宋体" w:hAnsi="宋体" w:eastAsia="宋体" w:cs="宋体"/>
          <w:i/>
          <w:color w:val="000000"/>
        </w:rPr>
        <w:t>，</w:t>
      </w:r>
      <w:r>
        <w:rPr>
          <w:rFonts w:ascii="Times New Roman" w:hAnsi="Times New Roman" w:eastAsia="Times New Roman" w:cs="Times New Roman"/>
          <w:i/>
          <w:color w:val="000000"/>
        </w:rPr>
        <w:t xml:space="preserve">Enjoy Teamwork </w:t>
      </w:r>
      <w:r>
        <w:rPr>
          <w:rFonts w:ascii="Times New Roman" w:hAnsi="Times New Roman" w:eastAsia="Times New Roman" w:cs="Times New Roman"/>
          <w:color w:val="000000"/>
        </w:rPr>
        <w:t>”</w:t>
      </w:r>
      <w:r>
        <w:rPr>
          <w:rFonts w:ascii="宋体" w:hAnsi="宋体" w:eastAsia="宋体" w:cs="宋体"/>
          <w:color w:val="000000"/>
        </w:rPr>
        <w:t>为主题的征文活动。请写一篇英语短文，介绍你与他人</w:t>
      </w:r>
      <w:r>
        <w:rPr>
          <w:rFonts w:ascii="宋体" w:hAnsi="宋体" w:eastAsia="宋体" w:cs="宋体"/>
          <w:color w:val="000000"/>
          <w:em w:val="dot"/>
        </w:rPr>
        <w:t>合作的一次活动经历</w:t>
      </w:r>
      <w:r>
        <w:rPr>
          <w:rFonts w:ascii="宋体" w:hAnsi="宋体" w:eastAsia="宋体" w:cs="宋体"/>
          <w:color w:val="000000"/>
        </w:rPr>
        <w:t>并谈谈</w:t>
      </w:r>
      <w:r>
        <w:rPr>
          <w:rFonts w:ascii="宋体" w:hAnsi="宋体" w:eastAsia="宋体" w:cs="宋体"/>
          <w:color w:val="000000"/>
          <w:em w:val="dot"/>
        </w:rPr>
        <w:t>你的感受</w:t>
      </w:r>
      <w:r>
        <w:rPr>
          <w:rFonts w:ascii="宋体" w:hAnsi="宋体" w:eastAsia="宋体" w:cs="宋体"/>
          <w:color w:val="000000"/>
        </w:rPr>
        <w:t>。活动内容可从下表中</w:t>
      </w:r>
      <w:r>
        <w:rPr>
          <w:rFonts w:ascii="宋体" w:hAnsi="宋体" w:eastAsia="宋体" w:cs="宋体"/>
          <w:color w:val="000000"/>
          <w:em w:val="dot"/>
        </w:rPr>
        <w:t>选择一项或自行确定</w:t>
      </w:r>
      <w:r>
        <w:rPr>
          <w:rFonts w:ascii="宋体" w:hAnsi="宋体" w:eastAsia="宋体" w:cs="宋体"/>
          <w:color w:val="000000"/>
        </w:rPr>
        <w:t>。</w:t>
      </w:r>
    </w:p>
    <w:tbl>
      <w:tblPr>
        <w:tblStyle w:val="4"/>
        <w:tblW w:w="71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63"/>
        <w:gridCol w:w="3562"/>
      </w:tblGrid>
      <w:tr w14:paraId="43AD5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712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11E38F">
            <w:pPr>
              <w:spacing w:line="360" w:lineRule="auto"/>
              <w:jc w:val="center"/>
              <w:textAlignment w:val="center"/>
              <w:rPr>
                <w:color w:val="000000"/>
              </w:rPr>
            </w:pPr>
            <w:r>
              <w:rPr>
                <w:rFonts w:ascii="Times New Roman" w:hAnsi="Times New Roman" w:eastAsia="Times New Roman" w:cs="Times New Roman"/>
                <w:color w:val="000000"/>
              </w:rPr>
              <w:t>Teamwork Activities</w:t>
            </w:r>
          </w:p>
        </w:tc>
      </w:tr>
      <w:tr w14:paraId="5156D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680" w:hRule="atLeast"/>
        </w:trPr>
        <w:tc>
          <w:tcPr>
            <w:tcW w:w="3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A130FA">
            <w:pPr>
              <w:spacing w:line="360" w:lineRule="auto"/>
              <w:jc w:val="left"/>
              <w:textAlignment w:val="center"/>
              <w:rPr>
                <w:color w:val="000000"/>
              </w:rPr>
            </w:pPr>
            <w:r>
              <w:rPr>
                <w:rFonts w:ascii="Times New Roman" w:hAnsi="Times New Roman" w:eastAsia="Times New Roman" w:cs="Times New Roman"/>
                <w:color w:val="000000"/>
              </w:rPr>
              <w:t xml:space="preserve">● take part in a ball match </w:t>
            </w:r>
          </w:p>
          <w:p w14:paraId="05F729F9">
            <w:pPr>
              <w:spacing w:line="360" w:lineRule="auto"/>
              <w:jc w:val="left"/>
              <w:textAlignment w:val="center"/>
              <w:rPr>
                <w:color w:val="000000"/>
              </w:rPr>
            </w:pPr>
            <w:r>
              <w:rPr>
                <w:rFonts w:ascii="Times New Roman" w:hAnsi="Times New Roman" w:eastAsia="Times New Roman" w:cs="Times New Roman"/>
                <w:color w:val="000000"/>
              </w:rPr>
              <w:t xml:space="preserve">● prepare for a party </w:t>
            </w:r>
          </w:p>
          <w:p w14:paraId="7F1DEA2E">
            <w:pPr>
              <w:spacing w:line="360" w:lineRule="auto"/>
              <w:jc w:val="left"/>
              <w:textAlignment w:val="center"/>
              <w:rPr>
                <w:color w:val="000000"/>
              </w:rPr>
            </w:pPr>
            <w:r>
              <w:rPr>
                <w:rFonts w:ascii="Times New Roman" w:hAnsi="Times New Roman" w:eastAsia="Times New Roman" w:cs="Times New Roman"/>
                <w:color w:val="000000"/>
              </w:rPr>
              <w:t>● clean the classroom</w:t>
            </w:r>
          </w:p>
          <w:p w14:paraId="45EB74E4">
            <w:pPr>
              <w:spacing w:line="360" w:lineRule="auto"/>
              <w:jc w:val="left"/>
              <w:textAlignment w:val="center"/>
              <w:rPr>
                <w:color w:val="000000"/>
              </w:rPr>
            </w:pPr>
            <w:r>
              <w:rPr>
                <w:rFonts w:ascii="Times New Roman" w:hAnsi="Times New Roman" w:eastAsia="Times New Roman" w:cs="Times New Roman"/>
                <w:color w:val="000000"/>
              </w:rPr>
              <w:t>● make a poster (</w:t>
            </w:r>
            <w:r>
              <w:rPr>
                <w:rFonts w:ascii="宋体" w:hAnsi="宋体" w:eastAsia="宋体" w:cs="宋体"/>
                <w:color w:val="000000"/>
              </w:rPr>
              <w:t>海报</w:t>
            </w:r>
            <w:r>
              <w:rPr>
                <w:rFonts w:ascii="Times New Roman" w:hAnsi="Times New Roman" w:eastAsia="Times New Roman" w:cs="Times New Roman"/>
                <w:color w:val="000000"/>
              </w:rPr>
              <w:t>)</w:t>
            </w:r>
          </w:p>
        </w:tc>
        <w:tc>
          <w:tcPr>
            <w:tcW w:w="3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AC56A0">
            <w:pPr>
              <w:spacing w:line="360" w:lineRule="auto"/>
              <w:jc w:val="left"/>
              <w:textAlignment w:val="center"/>
              <w:rPr>
                <w:color w:val="000000"/>
              </w:rPr>
            </w:pPr>
            <w:r>
              <w:rPr>
                <w:rFonts w:ascii="Times New Roman" w:hAnsi="Times New Roman" w:eastAsia="Times New Roman" w:cs="Times New Roman"/>
                <w:color w:val="000000"/>
              </w:rPr>
              <w:t>● make a survey (</w:t>
            </w:r>
            <w:r>
              <w:rPr>
                <w:rFonts w:ascii="宋体" w:hAnsi="宋体" w:eastAsia="宋体" w:cs="宋体"/>
                <w:color w:val="000000"/>
              </w:rPr>
              <w:t>调查</w:t>
            </w:r>
            <w:r>
              <w:rPr>
                <w:rFonts w:ascii="Times New Roman" w:hAnsi="Times New Roman" w:eastAsia="Times New Roman" w:cs="Times New Roman"/>
                <w:color w:val="000000"/>
              </w:rPr>
              <w:t>)</w:t>
            </w:r>
          </w:p>
          <w:p w14:paraId="2B0FF9FF">
            <w:pPr>
              <w:spacing w:line="360" w:lineRule="auto"/>
              <w:jc w:val="left"/>
              <w:textAlignment w:val="center"/>
              <w:rPr>
                <w:color w:val="000000"/>
              </w:rPr>
            </w:pPr>
            <w:r>
              <w:rPr>
                <w:rFonts w:ascii="Times New Roman" w:hAnsi="Times New Roman" w:eastAsia="Times New Roman" w:cs="Times New Roman"/>
                <w:color w:val="000000"/>
              </w:rPr>
              <w:t>● join in a relay race (</w:t>
            </w:r>
            <w:r>
              <w:rPr>
                <w:rFonts w:ascii="宋体" w:hAnsi="宋体" w:eastAsia="宋体" w:cs="宋体"/>
                <w:color w:val="000000"/>
              </w:rPr>
              <w:t>接力赛</w:t>
            </w:r>
            <w:r>
              <w:rPr>
                <w:rFonts w:ascii="Times New Roman" w:hAnsi="Times New Roman" w:eastAsia="Times New Roman" w:cs="Times New Roman"/>
                <w:color w:val="000000"/>
              </w:rPr>
              <w:t>)</w:t>
            </w:r>
          </w:p>
          <w:p w14:paraId="6BBFE1F5">
            <w:pPr>
              <w:spacing w:line="360" w:lineRule="auto"/>
              <w:jc w:val="left"/>
              <w:textAlignment w:val="center"/>
              <w:rPr>
                <w:color w:val="000000"/>
              </w:rPr>
            </w:pPr>
            <w:r>
              <w:rPr>
                <w:rFonts w:ascii="Times New Roman" w:hAnsi="Times New Roman" w:eastAsia="Times New Roman" w:cs="Times New Roman"/>
                <w:color w:val="000000"/>
              </w:rPr>
              <w:t>● do social practice (</w:t>
            </w:r>
            <w:r>
              <w:rPr>
                <w:rFonts w:ascii="宋体" w:hAnsi="宋体" w:eastAsia="宋体" w:cs="宋体"/>
                <w:color w:val="000000"/>
              </w:rPr>
              <w:t>社会实践</w:t>
            </w:r>
            <w:r>
              <w:rPr>
                <w:rFonts w:ascii="Times New Roman" w:hAnsi="Times New Roman" w:eastAsia="Times New Roman" w:cs="Times New Roman"/>
                <w:color w:val="000000"/>
              </w:rPr>
              <w:t>)</w:t>
            </w:r>
          </w:p>
          <w:p w14:paraId="378D592C">
            <w:pPr>
              <w:spacing w:line="360" w:lineRule="auto"/>
              <w:jc w:val="left"/>
              <w:textAlignment w:val="center"/>
              <w:rPr>
                <w:color w:val="000000"/>
              </w:rPr>
            </w:pPr>
            <w:r>
              <w:rPr>
                <w:rFonts w:ascii="Times New Roman" w:hAnsi="Times New Roman" w:eastAsia="Times New Roman" w:cs="Times New Roman"/>
                <w:color w:val="000000"/>
              </w:rPr>
              <w:t xml:space="preserve">● ... </w:t>
            </w:r>
          </w:p>
        </w:tc>
      </w:tr>
    </w:tbl>
    <w:p w14:paraId="74309F5B">
      <w:pPr>
        <w:spacing w:line="360" w:lineRule="auto"/>
        <w:jc w:val="left"/>
        <w:textAlignment w:val="center"/>
        <w:rPr>
          <w:color w:val="000000"/>
        </w:rPr>
      </w:pPr>
      <w:r>
        <w:rPr>
          <w:rFonts w:ascii="宋体" w:hAnsi="宋体" w:eastAsia="宋体" w:cs="宋体"/>
          <w:color w:val="000000"/>
        </w:rPr>
        <w:t>注意：</w:t>
      </w:r>
    </w:p>
    <w:p w14:paraId="540A3E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）文中不得出现真实的人名、校名等信息；</w:t>
      </w:r>
    </w:p>
    <w:p w14:paraId="472401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）词数：</w:t>
      </w:r>
      <w:r>
        <w:rPr>
          <w:rFonts w:ascii="Times New Roman" w:hAnsi="Times New Roman" w:eastAsia="Times New Roman" w:cs="Times New Roman"/>
          <w:color w:val="000000"/>
        </w:rPr>
        <w:t>90 ̶ 110</w:t>
      </w:r>
      <w:r>
        <w:rPr>
          <w:rFonts w:ascii="宋体" w:hAnsi="宋体" w:eastAsia="宋体" w:cs="宋体"/>
          <w:color w:val="000000"/>
        </w:rPr>
        <w:t>。</w:t>
      </w:r>
    </w:p>
    <w:p w14:paraId="41CAE53A">
      <w:pPr>
        <w:spacing w:line="360" w:lineRule="auto"/>
        <w:jc w:val="left"/>
        <w:textAlignment w:val="center"/>
        <w:rPr>
          <w:color w:val="000000"/>
        </w:rPr>
      </w:pPr>
      <w:r>
        <w:rPr>
          <w:rFonts w:ascii="宋体" w:hAnsi="宋体" w:eastAsia="宋体" w:cs="宋体"/>
          <w:color w:val="000000"/>
        </w:rPr>
        <w:t>参考词汇（</w:t>
      </w:r>
      <w:r>
        <w:rPr>
          <w:rFonts w:ascii="宋体" w:hAnsi="宋体" w:eastAsia="宋体" w:cs="宋体"/>
          <w:color w:val="000000"/>
          <w:em w:val="dot"/>
        </w:rPr>
        <w:t>仅供选择使用</w:t>
      </w:r>
      <w:r>
        <w:rPr>
          <w:rFonts w:ascii="宋体" w:hAnsi="宋体" w:eastAsia="宋体" w:cs="宋体"/>
          <w:color w:val="000000"/>
        </w:rPr>
        <w:t>）：</w:t>
      </w:r>
    </w:p>
    <w:p w14:paraId="2ECA3368">
      <w:pPr>
        <w:spacing w:line="360" w:lineRule="auto"/>
        <w:jc w:val="left"/>
        <w:textAlignment w:val="center"/>
        <w:rPr>
          <w:color w:val="000000"/>
        </w:rPr>
      </w:pPr>
      <w:r>
        <w:rPr>
          <w:rFonts w:ascii="Times New Roman" w:hAnsi="Times New Roman" w:eastAsia="Times New Roman" w:cs="Times New Roman"/>
          <w:color w:val="000000"/>
        </w:rPr>
        <w:t xml:space="preserve">teamwork </w:t>
      </w:r>
      <w:r>
        <w:rPr>
          <w:rFonts w:ascii="宋体" w:hAnsi="宋体" w:eastAsia="宋体" w:cs="宋体"/>
          <w:color w:val="000000"/>
        </w:rPr>
        <w:t>（团队合作）</w:t>
      </w:r>
      <w:r>
        <w:rPr>
          <w:color w:val="000000"/>
        </w:rPr>
        <w:t xml:space="preserve">    </w:t>
      </w:r>
      <w:r>
        <w:rPr>
          <w:rFonts w:ascii="Times New Roman" w:hAnsi="Times New Roman" w:eastAsia="Times New Roman" w:cs="Times New Roman"/>
          <w:color w:val="000000"/>
        </w:rPr>
        <w:t xml:space="preserve">work with </w:t>
      </w:r>
      <w:r>
        <w:rPr>
          <w:rFonts w:ascii="宋体" w:hAnsi="宋体" w:eastAsia="宋体" w:cs="宋体"/>
          <w:color w:val="000000"/>
        </w:rPr>
        <w:t>（与……合作）</w:t>
      </w:r>
    </w:p>
    <w:p w14:paraId="747C4FC4">
      <w:pPr>
        <w:spacing w:line="360" w:lineRule="auto"/>
        <w:jc w:val="left"/>
        <w:textAlignment w:val="center"/>
        <w:rPr>
          <w:color w:val="000000"/>
        </w:rPr>
      </w:pPr>
      <w:r>
        <w:rPr>
          <w:rFonts w:ascii="Times New Roman" w:hAnsi="Times New Roman" w:eastAsia="Times New Roman" w:cs="Times New Roman"/>
          <w:color w:val="000000"/>
        </w:rPr>
        <w:t xml:space="preserve">team spirit </w:t>
      </w:r>
      <w:r>
        <w:rPr>
          <w:rFonts w:ascii="宋体" w:hAnsi="宋体" w:eastAsia="宋体" w:cs="宋体"/>
          <w:color w:val="000000"/>
        </w:rPr>
        <w:t>（团队精神）</w:t>
      </w:r>
      <w:r>
        <w:rPr>
          <w:rFonts w:ascii="Times New Roman" w:hAnsi="Times New Roman" w:eastAsia="Times New Roman" w:cs="Times New Roman"/>
          <w:color w:val="000000"/>
        </w:rPr>
        <w:t xml:space="preserve">    make an effort to </w:t>
      </w:r>
      <w:r>
        <w:rPr>
          <w:rFonts w:ascii="宋体" w:hAnsi="宋体" w:eastAsia="宋体" w:cs="宋体"/>
          <w:color w:val="000000"/>
        </w:rPr>
        <w:t>（努力去……）</w:t>
      </w:r>
    </w:p>
    <w:p w14:paraId="3579052D">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E124CEF">
      <w:pPr>
        <w:spacing w:line="360" w:lineRule="auto"/>
        <w:textAlignment w:val="center"/>
        <w:rPr>
          <w:color w:val="000000"/>
        </w:rPr>
      </w:pPr>
      <w:r>
        <w:rPr>
          <w:color w:val="2E75B6"/>
        </w:rPr>
        <w:t>【答案】</w:t>
      </w:r>
      <w:r>
        <w:rPr>
          <w:rFonts w:ascii="宋体" w:hAnsi="宋体" w:eastAsia="宋体" w:cs="宋体"/>
          <w:color w:val="000000"/>
        </w:rPr>
        <w:t>例文</w:t>
      </w:r>
    </w:p>
    <w:p w14:paraId="128FEDEA">
      <w:pPr>
        <w:spacing w:line="360" w:lineRule="auto"/>
        <w:ind w:firstLine="420"/>
        <w:jc w:val="both"/>
        <w:textAlignment w:val="center"/>
        <w:rPr>
          <w:color w:val="000000"/>
        </w:rPr>
      </w:pPr>
      <w:r>
        <w:rPr>
          <w:rFonts w:ascii="Times New Roman" w:hAnsi="Times New Roman" w:eastAsia="Times New Roman" w:cs="Times New Roman"/>
          <w:color w:val="000000"/>
        </w:rPr>
        <w:t>Teamwork is important for both teenagers and adults. The ability to work together with others as part of a team is not simply a skill needed at school. In fact, it is also an important skill used in all areas of life.</w:t>
      </w:r>
    </w:p>
    <w:p w14:paraId="3E5D5890">
      <w:pPr>
        <w:spacing w:line="360" w:lineRule="auto"/>
        <w:jc w:val="both"/>
        <w:textAlignment w:val="center"/>
        <w:rPr>
          <w:color w:val="000000"/>
        </w:rPr>
      </w:pPr>
      <w:r>
        <w:rPr>
          <w:rFonts w:ascii="Times New Roman" w:hAnsi="Times New Roman" w:eastAsia="Times New Roman" w:cs="Times New Roman"/>
          <w:color w:val="000000"/>
        </w:rPr>
        <w:t xml:space="preserve">    I remembered that I took part in a football match last month. At first, I thought I could score goals by myself. At last, we failed this game because of arrogance. After that, I realized this was a team sport. I should work together with other teammates.</w:t>
      </w:r>
    </w:p>
    <w:p w14:paraId="672258FC">
      <w:pPr>
        <w:spacing w:line="360" w:lineRule="auto"/>
        <w:jc w:val="both"/>
        <w:textAlignment w:val="center"/>
        <w:rPr>
          <w:color w:val="000000"/>
        </w:rPr>
      </w:pPr>
      <w:r>
        <w:rPr>
          <w:rFonts w:ascii="Times New Roman" w:hAnsi="Times New Roman" w:eastAsia="Times New Roman" w:cs="Times New Roman"/>
          <w:color w:val="000000"/>
        </w:rPr>
        <w:t xml:space="preserve">    All in all, teamwork can not only strengthen children’s social skills, but also develop their communication skills.</w:t>
      </w:r>
    </w:p>
    <w:p w14:paraId="3D0474AD">
      <w:pPr>
        <w:spacing w:line="360" w:lineRule="auto"/>
        <w:textAlignment w:val="center"/>
        <w:rPr>
          <w:color w:val="000000"/>
        </w:rPr>
      </w:pPr>
      <w:r>
        <w:rPr>
          <w:color w:val="2E75B6"/>
        </w:rPr>
        <w:t>【解析】</w:t>
      </w:r>
    </w:p>
    <w:p w14:paraId="3DBCC4F3">
      <w:pPr>
        <w:spacing w:line="360" w:lineRule="auto"/>
        <w:jc w:val="left"/>
        <w:textAlignment w:val="center"/>
        <w:rPr>
          <w:color w:val="000000"/>
        </w:rPr>
      </w:pPr>
      <w:r>
        <w:rPr>
          <w:color w:val="000000"/>
        </w:rPr>
        <w:t>【详解】[总体分析]</w:t>
      </w:r>
    </w:p>
    <w:p w14:paraId="27A221D0">
      <w:pPr>
        <w:spacing w:line="360" w:lineRule="auto"/>
        <w:jc w:val="left"/>
        <w:textAlignment w:val="center"/>
        <w:rPr>
          <w:color w:val="000000"/>
        </w:rPr>
      </w:pPr>
      <w:r>
        <w:rPr>
          <w:color w:val="000000"/>
        </w:rPr>
        <w:t>①题材：本文是一篇记叙文，为材料作文；</w:t>
      </w:r>
    </w:p>
    <w:p w14:paraId="39EA5D82">
      <w:pPr>
        <w:spacing w:line="360" w:lineRule="auto"/>
        <w:jc w:val="left"/>
        <w:textAlignment w:val="center"/>
        <w:rPr>
          <w:color w:val="000000"/>
        </w:rPr>
      </w:pPr>
      <w:r>
        <w:rPr>
          <w:color w:val="000000"/>
        </w:rPr>
        <w:t>②时态：时态为“一般现在时”和“一般过去时”；</w:t>
      </w:r>
    </w:p>
    <w:p w14:paraId="04B66351">
      <w:pPr>
        <w:spacing w:line="360" w:lineRule="auto"/>
        <w:jc w:val="left"/>
        <w:textAlignment w:val="center"/>
        <w:rPr>
          <w:color w:val="000000"/>
        </w:rPr>
      </w:pPr>
      <w:r>
        <w:rPr>
          <w:color w:val="000000"/>
        </w:rPr>
        <w:t>③提示：写作要点已给出，考生应注意不要遗漏，适当增加细节完整表述内容。</w:t>
      </w:r>
    </w:p>
    <w:p w14:paraId="71E3BAD7">
      <w:pPr>
        <w:spacing w:line="360" w:lineRule="auto"/>
        <w:jc w:val="left"/>
        <w:textAlignment w:val="center"/>
        <w:rPr>
          <w:color w:val="000000"/>
        </w:rPr>
      </w:pPr>
      <w:r>
        <w:rPr>
          <w:color w:val="000000"/>
        </w:rPr>
        <w:t>[写作步骤]</w:t>
      </w:r>
    </w:p>
    <w:p w14:paraId="781AAB73">
      <w:pPr>
        <w:spacing w:line="360" w:lineRule="auto"/>
        <w:jc w:val="left"/>
        <w:textAlignment w:val="center"/>
        <w:rPr>
          <w:color w:val="000000"/>
        </w:rPr>
      </w:pPr>
      <w:r>
        <w:rPr>
          <w:color w:val="000000"/>
        </w:rPr>
        <w:t>第一步，介绍团队合作的重要性；</w:t>
      </w:r>
    </w:p>
    <w:p w14:paraId="28043ADF">
      <w:pPr>
        <w:spacing w:line="360" w:lineRule="auto"/>
        <w:jc w:val="left"/>
        <w:textAlignment w:val="center"/>
        <w:rPr>
          <w:color w:val="000000"/>
        </w:rPr>
      </w:pPr>
      <w:r>
        <w:rPr>
          <w:color w:val="000000"/>
        </w:rPr>
        <w:t>第二步，讲述自己的经历和从中学到了什么；</w:t>
      </w:r>
    </w:p>
    <w:p w14:paraId="7F8E2E6F">
      <w:pPr>
        <w:spacing w:line="360" w:lineRule="auto"/>
        <w:jc w:val="left"/>
        <w:textAlignment w:val="center"/>
        <w:rPr>
          <w:color w:val="000000"/>
        </w:rPr>
      </w:pPr>
      <w:r>
        <w:rPr>
          <w:color w:val="000000"/>
        </w:rPr>
        <w:t>第三步，总结概括</w:t>
      </w:r>
      <w:r>
        <w:rPr>
          <w:color w:val="000000"/>
          <w:position w:val="-12"/>
        </w:rPr>
        <w:drawing>
          <wp:inline distT="0" distB="0" distL="114300" distR="114300">
            <wp:extent cx="127000" cy="762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22"/>
                    <a:stretch>
                      <a:fillRect/>
                    </a:stretch>
                  </pic:blipFill>
                  <pic:spPr>
                    <a:xfrm>
                      <a:off x="0" y="0"/>
                      <a:ext cx="127000" cy="76200"/>
                    </a:xfrm>
                    <a:prstGeom prst="rect">
                      <a:avLst/>
                    </a:prstGeom>
                  </pic:spPr>
                </pic:pic>
              </a:graphicData>
            </a:graphic>
          </wp:inline>
        </w:drawing>
      </w:r>
    </w:p>
    <w:p w14:paraId="3F117E7D">
      <w:pPr>
        <w:spacing w:line="360" w:lineRule="auto"/>
        <w:jc w:val="left"/>
        <w:textAlignment w:val="center"/>
        <w:rPr>
          <w:color w:val="000000"/>
        </w:rPr>
      </w:pPr>
      <w:r>
        <w:rPr>
          <w:color w:val="000000"/>
        </w:rPr>
        <w:t>[亮点词汇]</w:t>
      </w:r>
    </w:p>
    <w:p w14:paraId="101A6989">
      <w:pPr>
        <w:spacing w:line="360" w:lineRule="auto"/>
        <w:jc w:val="left"/>
        <w:textAlignment w:val="center"/>
        <w:rPr>
          <w:color w:val="000000"/>
        </w:rPr>
      </w:pPr>
      <w:r>
        <w:rPr>
          <w:color w:val="000000"/>
        </w:rPr>
        <w:t>①be important for对</w:t>
      </w:r>
      <w:r>
        <w:rPr>
          <w:rFonts w:ascii="宋体" w:hAnsi="宋体" w:eastAsia="宋体" w:cs="宋体"/>
          <w:color w:val="000000"/>
        </w:rPr>
        <w:t>……</w:t>
      </w:r>
      <w:r>
        <w:rPr>
          <w:color w:val="000000"/>
        </w:rPr>
        <w:t>重要</w:t>
      </w:r>
    </w:p>
    <w:p w14:paraId="118DDFAB">
      <w:pPr>
        <w:spacing w:line="360" w:lineRule="auto"/>
        <w:jc w:val="left"/>
        <w:textAlignment w:val="center"/>
        <w:rPr>
          <w:color w:val="000000"/>
        </w:rPr>
      </w:pPr>
      <w:r>
        <w:rPr>
          <w:color w:val="000000"/>
        </w:rPr>
        <w:t>②in fact事实上</w:t>
      </w:r>
    </w:p>
    <w:p w14:paraId="6C34BB07">
      <w:pPr>
        <w:spacing w:line="360" w:lineRule="auto"/>
        <w:jc w:val="left"/>
        <w:textAlignment w:val="center"/>
        <w:rPr>
          <w:color w:val="000000"/>
        </w:rPr>
      </w:pPr>
      <w:r>
        <w:rPr>
          <w:color w:val="000000"/>
        </w:rPr>
        <w:t>③take part in参加</w:t>
      </w:r>
    </w:p>
    <w:p w14:paraId="2ED20B53">
      <w:pPr>
        <w:spacing w:line="360" w:lineRule="auto"/>
        <w:jc w:val="left"/>
        <w:textAlignment w:val="center"/>
        <w:rPr>
          <w:color w:val="000000"/>
        </w:rPr>
      </w:pPr>
      <w:r>
        <w:rPr>
          <w:color w:val="000000"/>
        </w:rPr>
        <w:t>④all in all总的来说</w:t>
      </w:r>
    </w:p>
    <w:p w14:paraId="2A795799">
      <w:pPr>
        <w:spacing w:line="360" w:lineRule="auto"/>
        <w:jc w:val="left"/>
        <w:textAlignment w:val="center"/>
        <w:rPr>
          <w:color w:val="000000"/>
        </w:rPr>
      </w:pPr>
      <w:r>
        <w:rPr>
          <w:color w:val="000000"/>
        </w:rPr>
        <w:t>[高分句型]</w:t>
      </w:r>
    </w:p>
    <w:p w14:paraId="5AC3638D">
      <w:pPr>
        <w:spacing w:line="360" w:lineRule="auto"/>
        <w:jc w:val="left"/>
        <w:textAlignment w:val="center"/>
        <w:rPr>
          <w:color w:val="000000"/>
        </w:rPr>
      </w:pPr>
      <w:r>
        <w:rPr>
          <w:color w:val="000000"/>
        </w:rPr>
        <w:t>①The ability to work together with others as part of a team is not simply a skill needed at school.（动词不定式作定语）</w:t>
      </w:r>
    </w:p>
    <w:p w14:paraId="14DCF95E">
      <w:pPr>
        <w:spacing w:line="360" w:lineRule="auto"/>
        <w:jc w:val="left"/>
        <w:textAlignment w:val="center"/>
        <w:rPr>
          <w:color w:val="000000"/>
        </w:rPr>
      </w:pPr>
      <w:r>
        <w:rPr>
          <w:color w:val="000000"/>
        </w:rPr>
        <w:t>② I remembered that I took part in a football match last month.（宾语从句）</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9B3CB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F927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7C79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B5BF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2DB64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F275FD"/>
    <w:rsid w:val="1E0B44F0"/>
    <w:rsid w:val="259E1EC4"/>
    <w:rsid w:val="38274566"/>
    <w:rsid w:val="53080B51"/>
    <w:rsid w:val="74DD49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8860</Words>
  <Characters>22883</Characters>
  <Lines>0</Lines>
  <Paragraphs>0</Paragraphs>
  <TotalTime>4</TotalTime>
  <ScaleCrop>false</ScaleCrop>
  <LinksUpToDate>false</LinksUpToDate>
  <CharactersWithSpaces>26839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2023-07-26T16:33:00Z</dcterms:created>
  <dc:creator>学科网试题生产平台</dc:creator>
  <dc:description>3288051302637568</dc:description>
  <cp:lastModifiedBy>上帝掷骰子吗</cp:lastModifiedBy>
  <dcterms:modified xsi:type="dcterms:W3CDTF">2024-07-19T14:32:11Z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422A24FB6D40463D9C6278ADBE779391_12</vt:lpwstr>
  </property>
</Properties>
</file>