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1BCA4">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12039600</wp:posOffset>
            </wp:positionV>
            <wp:extent cx="355600" cy="2540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12369800</wp:posOffset>
            </wp:positionH>
            <wp:positionV relativeFrom="topMargin">
              <wp:posOffset>11430000</wp:posOffset>
            </wp:positionV>
            <wp:extent cx="368300" cy="330200"/>
            <wp:effectExtent l="0" t="0" r="12700" b="12700"/>
            <wp:wrapNone/>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8300" cy="3302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年初中学业水平暨高中阶段学校招生统一考试</w:t>
      </w:r>
    </w:p>
    <w:p w14:paraId="1B862BAF">
      <w:pPr>
        <w:spacing w:line="360" w:lineRule="auto"/>
        <w:jc w:val="center"/>
        <w:textAlignment w:val="center"/>
      </w:pPr>
      <w:r>
        <w:rPr>
          <w:rFonts w:ascii="宋体" w:hAnsi="宋体" w:eastAsia="宋体" w:cs="宋体"/>
          <w:b/>
          <w:color w:val="auto"/>
          <w:sz w:val="32"/>
        </w:rPr>
        <w:t>英语</w:t>
      </w:r>
    </w:p>
    <w:p w14:paraId="51820C37">
      <w:pPr>
        <w:spacing w:line="360" w:lineRule="auto"/>
        <w:jc w:val="left"/>
        <w:textAlignment w:val="center"/>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w:t>
      </w:r>
      <w:r>
        <w:rPr>
          <w:rFonts w:ascii="Times New Roman" w:hAnsi="Times New Roman" w:eastAsia="Times New Roman" w:cs="Times New Roman"/>
          <w:b/>
          <w:color w:val="auto"/>
          <w:sz w:val="24"/>
        </w:rPr>
        <w:t>A</w:t>
      </w:r>
      <w:r>
        <w:rPr>
          <w:rFonts w:ascii="宋体" w:hAnsi="宋体" w:eastAsia="宋体" w:cs="宋体"/>
          <w:b/>
          <w:color w:val="auto"/>
          <w:sz w:val="24"/>
        </w:rPr>
        <w:t>卷和</w:t>
      </w:r>
      <w:r>
        <w:rPr>
          <w:rFonts w:ascii="Times New Roman" w:hAnsi="Times New Roman" w:eastAsia="Times New Roman" w:cs="Times New Roman"/>
          <w:b/>
          <w:color w:val="auto"/>
          <w:sz w:val="24"/>
        </w:rPr>
        <w:t>B</w:t>
      </w:r>
      <w:r>
        <w:rPr>
          <w:rFonts w:ascii="宋体" w:hAnsi="宋体" w:eastAsia="宋体" w:cs="宋体"/>
          <w:b/>
          <w:color w:val="auto"/>
          <w:sz w:val="24"/>
        </w:rPr>
        <w:t>卷两部分，共</w:t>
      </w:r>
      <w:r>
        <w:rPr>
          <w:rFonts w:ascii="Times New Roman" w:hAnsi="Times New Roman" w:eastAsia="Times New Roman" w:cs="Times New Roman"/>
          <w:b/>
          <w:color w:val="auto"/>
          <w:sz w:val="24"/>
        </w:rPr>
        <w:t>10</w:t>
      </w:r>
      <w:r>
        <w:rPr>
          <w:rFonts w:ascii="宋体" w:hAnsi="宋体" w:eastAsia="宋体" w:cs="宋体"/>
          <w:b/>
          <w:color w:val="auto"/>
          <w:sz w:val="24"/>
        </w:rPr>
        <w:t>页。</w:t>
      </w:r>
    </w:p>
    <w:p w14:paraId="6CA8E01B">
      <w:pPr>
        <w:spacing w:line="360" w:lineRule="auto"/>
        <w:jc w:val="both"/>
        <w:textAlignment w:val="center"/>
      </w:pPr>
      <w:r>
        <w:rPr>
          <w:rFonts w:ascii="宋体" w:hAnsi="宋体" w:eastAsia="宋体" w:cs="宋体"/>
          <w:b/>
          <w:color w:val="auto"/>
          <w:sz w:val="24"/>
        </w:rPr>
        <w:t>温馨提示：</w:t>
      </w:r>
    </w:p>
    <w:p w14:paraId="6A009AC0">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毫米黑色签字笔将自己的姓名、准考证号、座位号正确填写在答题卡对应位置。待监考老师粘贴好条形码后，再认真核对条形码上的信息与自己准考证上的信息是否一致。</w:t>
      </w:r>
    </w:p>
    <w:p w14:paraId="0C97E48D">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14:paraId="40E98B73">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．不要折叠、弄皱、弄破答题卡，不得使用涂改液、修正带、刮纸刀等影响答题卡整洁。</w:t>
      </w:r>
    </w:p>
    <w:p w14:paraId="63CCF27A">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14:paraId="5E739FD8">
      <w:pPr>
        <w:spacing w:line="360" w:lineRule="auto"/>
        <w:jc w:val="center"/>
        <w:textAlignment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D71238">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9E0AD8B">
      <w:pPr>
        <w:spacing w:line="360" w:lineRule="auto"/>
        <w:jc w:val="both"/>
        <w:textAlignment w:val="center"/>
      </w:pPr>
      <w:r>
        <w:rPr>
          <w:rFonts w:ascii="宋体" w:hAnsi="宋体" w:eastAsia="宋体" w:cs="宋体"/>
          <w:b/>
          <w:color w:val="auto"/>
          <w:sz w:val="24"/>
        </w:rPr>
        <w:t>做题时，先将答案标在试卷上。录音内容结束后，你将有两分钟的时间将试卷上的答案转涂到答题卡上。</w:t>
      </w:r>
    </w:p>
    <w:p w14:paraId="541CA57D">
      <w:pPr>
        <w:spacing w:line="360" w:lineRule="auto"/>
        <w:jc w:val="both"/>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F0360F7">
      <w:pPr>
        <w:spacing w:line="360" w:lineRule="auto"/>
        <w:jc w:val="both"/>
        <w:textAlignment w:val="center"/>
      </w:pPr>
      <w:r>
        <w:rPr>
          <w:rFonts w:ascii="宋体" w:hAnsi="宋体" w:eastAsia="宋体" w:cs="宋体"/>
          <w:b/>
          <w:color w:val="auto"/>
          <w:sz w:val="24"/>
        </w:rPr>
        <w:t>你将听到五个句子，请在下列五幅图中，选出与所听句子内容相符的图片。听完每个句子，你都有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秒钟的时间来回答有关小题和阅读下一小题。每个句子读两遍。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7"/>
        <w:gridCol w:w="1573"/>
        <w:gridCol w:w="1920"/>
        <w:gridCol w:w="1860"/>
        <w:gridCol w:w="1425"/>
      </w:tblGrid>
      <w:tr w14:paraId="45CE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75C4">
            <w:pPr>
              <w:spacing w:line="360" w:lineRule="auto"/>
              <w:jc w:val="center"/>
              <w:textAlignment w:val="center"/>
            </w:pPr>
            <w:r>
              <w:drawing>
                <wp:inline distT="0" distB="0" distL="114300" distR="114300">
                  <wp:extent cx="6477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69E6B">
            <w:pPr>
              <w:spacing w:line="360" w:lineRule="auto"/>
              <w:jc w:val="center"/>
              <w:textAlignment w:val="center"/>
            </w:pPr>
            <w:r>
              <w:drawing>
                <wp:inline distT="0" distB="0" distL="114300" distR="114300">
                  <wp:extent cx="7048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91727">
            <w:pPr>
              <w:spacing w:line="360" w:lineRule="auto"/>
              <w:jc w:val="center"/>
              <w:textAlignment w:val="center"/>
            </w:pPr>
            <w:r>
              <w:drawing>
                <wp:inline distT="0" distB="0" distL="114300" distR="114300">
                  <wp:extent cx="10668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1121E">
            <w:pPr>
              <w:spacing w:line="360" w:lineRule="auto"/>
              <w:jc w:val="center"/>
              <w:textAlignment w:val="center"/>
            </w:pPr>
            <w:r>
              <w:drawing>
                <wp:inline distT="0" distB="0" distL="114300" distR="114300">
                  <wp:extent cx="10287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723900"/>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8B4D7">
            <w:pPr>
              <w:spacing w:line="360" w:lineRule="auto"/>
              <w:jc w:val="center"/>
              <w:textAlignment w:val="center"/>
            </w:pPr>
            <w:r>
              <w:drawing>
                <wp:inline distT="0" distB="0" distL="114300" distR="114300">
                  <wp:extent cx="3714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1475" cy="723900"/>
                          </a:xfrm>
                          <a:prstGeom prst="rect">
                            <a:avLst/>
                          </a:prstGeom>
                        </pic:spPr>
                      </pic:pic>
                    </a:graphicData>
                  </a:graphic>
                </wp:inline>
              </w:drawing>
            </w:r>
          </w:p>
        </w:tc>
      </w:tr>
      <w:tr w14:paraId="55E2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60C73">
            <w:pPr>
              <w:spacing w:line="360" w:lineRule="auto"/>
              <w:jc w:val="center"/>
              <w:textAlignment w:val="center"/>
            </w:pPr>
            <w:r>
              <w:rPr>
                <w:rFonts w:ascii="Times New Roman" w:hAnsi="Times New Roman" w:eastAsia="Times New Roman" w:cs="Times New Roman"/>
                <w:color w:val="auto"/>
                <w:sz w:val="21"/>
              </w:rPr>
              <w:t>A</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D68B5">
            <w:pPr>
              <w:spacing w:line="360" w:lineRule="auto"/>
              <w:jc w:val="center"/>
              <w:textAlignment w:val="center"/>
            </w:pPr>
            <w:r>
              <w:rPr>
                <w:rFonts w:ascii="Times New Roman" w:hAnsi="Times New Roman" w:eastAsia="Times New Roman" w:cs="Times New Roman"/>
                <w:color w:val="auto"/>
                <w:sz w:val="21"/>
              </w:rPr>
              <w:t>B</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93DEF">
            <w:pPr>
              <w:spacing w:line="360" w:lineRule="auto"/>
              <w:jc w:val="center"/>
              <w:textAlignment w:val="center"/>
            </w:pPr>
            <w:r>
              <w:rPr>
                <w:rFonts w:ascii="Times New Roman" w:hAnsi="Times New Roman" w:eastAsia="Times New Roman" w:cs="Times New Roman"/>
                <w:color w:val="auto"/>
                <w:sz w:val="21"/>
              </w:rPr>
              <w:t>C</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2F70F">
            <w:pPr>
              <w:spacing w:line="360" w:lineRule="auto"/>
              <w:jc w:val="center"/>
              <w:textAlignment w:val="center"/>
            </w:pPr>
            <w:r>
              <w:rPr>
                <w:rFonts w:ascii="Times New Roman" w:hAnsi="Times New Roman" w:eastAsia="Times New Roman" w:cs="Times New Roman"/>
                <w:color w:val="auto"/>
                <w:sz w:val="21"/>
              </w:rPr>
              <w:t>D</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096CF">
            <w:pPr>
              <w:spacing w:line="360" w:lineRule="auto"/>
              <w:jc w:val="center"/>
              <w:textAlignment w:val="center"/>
            </w:pPr>
            <w:r>
              <w:rPr>
                <w:rFonts w:ascii="Times New Roman" w:hAnsi="Times New Roman" w:eastAsia="Times New Roman" w:cs="Times New Roman"/>
                <w:color w:val="auto"/>
                <w:sz w:val="21"/>
              </w:rPr>
              <w:t>E</w:t>
            </w:r>
          </w:p>
        </w:tc>
      </w:tr>
    </w:tbl>
    <w:p w14:paraId="60B1A59A">
      <w:pPr>
        <w:spacing w:line="360" w:lineRule="auto"/>
        <w:jc w:val="both"/>
        <w:textAlignment w:val="center"/>
      </w:pPr>
      <w:r>
        <w:rPr>
          <w:rFonts w:ascii="Times New Roman" w:hAnsi="Times New Roman" w:eastAsia="Times New Roman" w:cs="Times New Roman"/>
          <w:color w:val="auto"/>
          <w:sz w:val="21"/>
        </w:rPr>
        <w:t>1. ________    2. ________    3. ________    4. ________    5. ________</w:t>
      </w:r>
    </w:p>
    <w:p w14:paraId="242B8F93">
      <w:pPr>
        <w:spacing w:line="360" w:lineRule="auto"/>
        <w:jc w:val="both"/>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8323A13">
      <w:pPr>
        <w:spacing w:line="360" w:lineRule="auto"/>
        <w:jc w:val="both"/>
        <w:textAlignment w:val="center"/>
      </w:pPr>
      <w:r>
        <w:rPr>
          <w:rFonts w:ascii="宋体" w:hAnsi="宋体" w:eastAsia="宋体" w:cs="宋体"/>
          <w:b/>
          <w:color w:val="auto"/>
          <w:sz w:val="24"/>
        </w:rPr>
        <w:t>你将听到五段短对话，请根据所听内容，从题中所给的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秒钟的时间来回答有关小题和阅读下一小题。每段对话读两遍。</w:t>
      </w:r>
    </w:p>
    <w:p w14:paraId="40DB427E">
      <w:pPr>
        <w:spacing w:line="360" w:lineRule="auto"/>
        <w:jc w:val="both"/>
        <w:textAlignment w:val="center"/>
      </w:pPr>
      <w:r>
        <w:rPr>
          <w:rFonts w:ascii="Times New Roman" w:hAnsi="Times New Roman" w:eastAsia="Times New Roman" w:cs="Times New Roman"/>
          <w:color w:val="auto"/>
          <w:sz w:val="21"/>
        </w:rPr>
        <w:t>6. What’s Peter’s favorite sport?</w:t>
      </w:r>
    </w:p>
    <w:p w14:paraId="158C9244">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00125" cy="714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90575" cy="819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90575" cy="8191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048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04850" cy="723900"/>
                    </a:xfrm>
                    <a:prstGeom prst="rect">
                      <a:avLst/>
                    </a:prstGeom>
                  </pic:spPr>
                </pic:pic>
              </a:graphicData>
            </a:graphic>
          </wp:inline>
        </w:drawing>
      </w:r>
    </w:p>
    <w:p w14:paraId="537C7272">
      <w:pPr>
        <w:spacing w:line="360" w:lineRule="auto"/>
        <w:jc w:val="both"/>
        <w:textAlignment w:val="center"/>
      </w:pPr>
      <w:r>
        <w:rPr>
          <w:rFonts w:ascii="Times New Roman" w:hAnsi="Times New Roman" w:eastAsia="Times New Roman" w:cs="Times New Roman"/>
          <w:color w:val="auto"/>
          <w:sz w:val="21"/>
        </w:rPr>
        <w:t>7. When does Sally help cook dinner at home?</w:t>
      </w:r>
    </w:p>
    <w:p w14:paraId="694F6C03">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771525" cy="876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71525" cy="8763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010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00100" cy="895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00100" cy="895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00100" cy="895350"/>
                    </a:xfrm>
                    <a:prstGeom prst="rect">
                      <a:avLst/>
                    </a:prstGeom>
                  </pic:spPr>
                </pic:pic>
              </a:graphicData>
            </a:graphic>
          </wp:inline>
        </w:drawing>
      </w:r>
    </w:p>
    <w:p w14:paraId="17B4B6CE">
      <w:pPr>
        <w:spacing w:line="360" w:lineRule="auto"/>
        <w:jc w:val="both"/>
        <w:textAlignment w:val="center"/>
      </w:pPr>
      <w:r>
        <w:rPr>
          <w:rFonts w:ascii="Times New Roman" w:hAnsi="Times New Roman" w:eastAsia="Times New Roman" w:cs="Times New Roman"/>
          <w:color w:val="auto"/>
          <w:sz w:val="21"/>
        </w:rPr>
        <w:t>8. Where was the cap?</w:t>
      </w:r>
    </w:p>
    <w:p w14:paraId="77C464C1">
      <w:pPr>
        <w:spacing w:line="360" w:lineRule="auto"/>
        <w:jc w:val="both"/>
        <w:textAlignment w:val="center"/>
      </w:pPr>
      <w:r>
        <w:rPr>
          <w:rFonts w:ascii="Times New Roman" w:hAnsi="Times New Roman" w:eastAsia="Times New Roman" w:cs="Times New Roman"/>
          <w:color w:val="auto"/>
          <w:sz w:val="21"/>
        </w:rPr>
        <w:t>A. On the sofa.</w:t>
      </w:r>
      <w:r>
        <w:rPr>
          <w:color w:val="auto"/>
        </w:rPr>
        <w:t xml:space="preserve">    </w:t>
      </w:r>
      <w:r>
        <w:rPr>
          <w:rFonts w:ascii="Times New Roman" w:hAnsi="Times New Roman" w:eastAsia="Times New Roman" w:cs="Times New Roman"/>
          <w:color w:val="auto"/>
          <w:sz w:val="21"/>
        </w:rPr>
        <w:t>B. Under the table.</w:t>
      </w:r>
      <w:r>
        <w:rPr>
          <w:color w:val="auto"/>
        </w:rPr>
        <w:t xml:space="preserve">    </w:t>
      </w:r>
      <w:r>
        <w:rPr>
          <w:rFonts w:ascii="Times New Roman" w:hAnsi="Times New Roman" w:eastAsia="Times New Roman" w:cs="Times New Roman"/>
          <w:color w:val="auto"/>
          <w:sz w:val="21"/>
        </w:rPr>
        <w:t>C. In the bookcase.</w:t>
      </w:r>
    </w:p>
    <w:p w14:paraId="3AB70118">
      <w:pPr>
        <w:spacing w:line="360" w:lineRule="auto"/>
        <w:jc w:val="both"/>
        <w:textAlignment w:val="center"/>
      </w:pPr>
      <w:r>
        <w:rPr>
          <w:rFonts w:ascii="Times New Roman" w:hAnsi="Times New Roman" w:eastAsia="Times New Roman" w:cs="Times New Roman"/>
          <w:color w:val="auto"/>
          <w:sz w:val="21"/>
        </w:rPr>
        <w:t>9. How’s the weather now?</w:t>
      </w:r>
    </w:p>
    <w:p w14:paraId="17A37898">
      <w:pPr>
        <w:spacing w:line="360" w:lineRule="auto"/>
        <w:jc w:val="both"/>
        <w:textAlignment w:val="center"/>
      </w:pPr>
      <w:r>
        <w:rPr>
          <w:rFonts w:ascii="Times New Roman" w:hAnsi="Times New Roman" w:eastAsia="Times New Roman" w:cs="Times New Roman"/>
          <w:color w:val="auto"/>
          <w:sz w:val="21"/>
        </w:rPr>
        <w:t>A. Cloudy.</w:t>
      </w:r>
      <w:r>
        <w:rPr>
          <w:color w:val="auto"/>
        </w:rPr>
        <w:t xml:space="preserve">    </w:t>
      </w:r>
      <w:r>
        <w:rPr>
          <w:rFonts w:ascii="Times New Roman" w:hAnsi="Times New Roman" w:eastAsia="Times New Roman" w:cs="Times New Roman"/>
          <w:color w:val="auto"/>
          <w:sz w:val="21"/>
        </w:rPr>
        <w:t>B. Sunny.</w:t>
      </w:r>
      <w:r>
        <w:rPr>
          <w:color w:val="auto"/>
        </w:rPr>
        <w:t xml:space="preserve">    </w:t>
      </w:r>
      <w:r>
        <w:rPr>
          <w:rFonts w:ascii="Times New Roman" w:hAnsi="Times New Roman" w:eastAsia="Times New Roman" w:cs="Times New Roman"/>
          <w:color w:val="auto"/>
          <w:sz w:val="21"/>
        </w:rPr>
        <w:t>C. Rainy.</w:t>
      </w:r>
    </w:p>
    <w:p w14:paraId="067205C6">
      <w:pPr>
        <w:spacing w:line="360" w:lineRule="auto"/>
        <w:jc w:val="both"/>
        <w:textAlignment w:val="center"/>
      </w:pPr>
      <w:r>
        <w:rPr>
          <w:rFonts w:ascii="Times New Roman" w:hAnsi="Times New Roman" w:eastAsia="Times New Roman" w:cs="Times New Roman"/>
          <w:color w:val="auto"/>
          <w:sz w:val="21"/>
        </w:rPr>
        <w:t>10. What did Frank do on vacation?</w:t>
      </w:r>
    </w:p>
    <w:p w14:paraId="16718C72">
      <w:pPr>
        <w:spacing w:line="360" w:lineRule="auto"/>
        <w:jc w:val="both"/>
        <w:textAlignment w:val="center"/>
      </w:pPr>
      <w:r>
        <w:rPr>
          <w:rFonts w:ascii="Times New Roman" w:hAnsi="Times New Roman" w:eastAsia="Times New Roman" w:cs="Times New Roman"/>
          <w:color w:val="auto"/>
          <w:sz w:val="21"/>
        </w:rPr>
        <w:t>A. Climbed the mountain.</w:t>
      </w:r>
      <w:r>
        <w:rPr>
          <w:color w:val="auto"/>
        </w:rPr>
        <w:t xml:space="preserve">    </w:t>
      </w:r>
      <w:r>
        <w:rPr>
          <w:rFonts w:ascii="Times New Roman" w:hAnsi="Times New Roman" w:eastAsia="Times New Roman" w:cs="Times New Roman"/>
          <w:color w:val="auto"/>
          <w:sz w:val="21"/>
        </w:rPr>
        <w:t>B. Visited a museum.</w:t>
      </w:r>
      <w:r>
        <w:rPr>
          <w:color w:val="auto"/>
        </w:rPr>
        <w:t xml:space="preserve">    </w:t>
      </w:r>
      <w:r>
        <w:rPr>
          <w:rFonts w:ascii="Times New Roman" w:hAnsi="Times New Roman" w:eastAsia="Times New Roman" w:cs="Times New Roman"/>
          <w:color w:val="auto"/>
          <w:sz w:val="21"/>
        </w:rPr>
        <w:t>C. Went to the beach.</w:t>
      </w:r>
    </w:p>
    <w:p w14:paraId="35D05B52">
      <w:pPr>
        <w:spacing w:line="360" w:lineRule="auto"/>
        <w:jc w:val="both"/>
        <w:textAlignment w:val="center"/>
      </w:pPr>
      <w:r>
        <w:rPr>
          <w:rFonts w:ascii="宋体" w:hAnsi="宋体" w:eastAsia="宋体" w:cs="宋体"/>
          <w:b/>
          <w:color w:val="auto"/>
          <w:sz w:val="24"/>
        </w:rPr>
        <w:t>第三节（共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CA9BA87">
      <w:pPr>
        <w:spacing w:line="360" w:lineRule="auto"/>
        <w:jc w:val="both"/>
        <w:textAlignment w:val="center"/>
      </w:pPr>
      <w:r>
        <w:rPr>
          <w:rFonts w:ascii="宋体" w:hAnsi="宋体" w:eastAsia="宋体" w:cs="宋体"/>
          <w:b/>
          <w:color w:val="auto"/>
          <w:sz w:val="24"/>
        </w:rPr>
        <w:t>你将听到两段长对话和一段独白。每段对话或独白后有几个小题，从题中所给的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三个选项中选出最佳选项。听完每段对话或独白，你都有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秒钟的时间来回答有关小题和阅读下一小题。每段对话读两遍，独白读三遍。</w:t>
      </w:r>
    </w:p>
    <w:p w14:paraId="6340B5C8">
      <w:pPr>
        <w:spacing w:line="360" w:lineRule="auto"/>
        <w:jc w:val="both"/>
        <w:textAlignment w:val="center"/>
      </w:pPr>
      <w:r>
        <w:rPr>
          <w:rFonts w:ascii="宋体" w:hAnsi="宋体" w:eastAsia="宋体" w:cs="宋体"/>
          <w:color w:val="auto"/>
          <w:sz w:val="21"/>
        </w:rPr>
        <w:t>请听第一段长对话，回答第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33C4C660">
      <w:pPr>
        <w:spacing w:line="360" w:lineRule="auto"/>
        <w:jc w:val="both"/>
        <w:textAlignment w:val="center"/>
      </w:pPr>
      <w:r>
        <w:rPr>
          <w:rFonts w:ascii="Times New Roman" w:hAnsi="Times New Roman" w:eastAsia="Times New Roman" w:cs="Times New Roman"/>
          <w:color w:val="auto"/>
          <w:sz w:val="21"/>
        </w:rPr>
        <w:t>11. Which floor does the man prefer?</w:t>
      </w:r>
    </w:p>
    <w:p w14:paraId="4E5DAE90">
      <w:pPr>
        <w:spacing w:line="360" w:lineRule="auto"/>
        <w:jc w:val="both"/>
        <w:textAlignment w:val="center"/>
      </w:pPr>
      <w:r>
        <w:rPr>
          <w:rFonts w:ascii="Times New Roman" w:hAnsi="Times New Roman" w:eastAsia="Times New Roman" w:cs="Times New Roman"/>
          <w:color w:val="auto"/>
          <w:sz w:val="21"/>
        </w:rPr>
        <w:t>A. The second floor.</w:t>
      </w:r>
      <w:r>
        <w:rPr>
          <w:color w:val="auto"/>
        </w:rPr>
        <w:t xml:space="preserve">    </w:t>
      </w:r>
      <w:r>
        <w:rPr>
          <w:rFonts w:ascii="Times New Roman" w:hAnsi="Times New Roman" w:eastAsia="Times New Roman" w:cs="Times New Roman"/>
          <w:color w:val="auto"/>
          <w:sz w:val="21"/>
        </w:rPr>
        <w:t>B. The third floor.</w:t>
      </w:r>
      <w:r>
        <w:rPr>
          <w:color w:val="auto"/>
        </w:rPr>
        <w:t xml:space="preserve">    </w:t>
      </w:r>
      <w:r>
        <w:rPr>
          <w:rFonts w:ascii="Times New Roman" w:hAnsi="Times New Roman" w:eastAsia="Times New Roman" w:cs="Times New Roman"/>
          <w:color w:val="auto"/>
          <w:sz w:val="21"/>
        </w:rPr>
        <w:t>C. The fourth floor.</w:t>
      </w:r>
    </w:p>
    <w:p w14:paraId="1CB55A50">
      <w:pPr>
        <w:spacing w:line="360" w:lineRule="auto"/>
        <w:jc w:val="both"/>
        <w:textAlignment w:val="center"/>
      </w:pPr>
      <w:r>
        <w:rPr>
          <w:rFonts w:ascii="Times New Roman" w:hAnsi="Times New Roman" w:eastAsia="Times New Roman" w:cs="Times New Roman"/>
          <w:color w:val="auto"/>
          <w:sz w:val="21"/>
        </w:rPr>
        <w:t>12. How much should the man pay for two nights?</w:t>
      </w:r>
    </w:p>
    <w:p w14:paraId="5F3C00A6">
      <w:pPr>
        <w:spacing w:line="360" w:lineRule="auto"/>
        <w:jc w:val="both"/>
        <w:textAlignment w:val="center"/>
      </w:pPr>
      <w:r>
        <w:rPr>
          <w:rFonts w:ascii="Times New Roman" w:hAnsi="Times New Roman" w:eastAsia="Times New Roman" w:cs="Times New Roman"/>
          <w:color w:val="auto"/>
          <w:sz w:val="21"/>
        </w:rPr>
        <w:t>A.80 dollars.</w:t>
      </w:r>
      <w:r>
        <w:rPr>
          <w:color w:val="auto"/>
        </w:rPr>
        <w:t xml:space="preserve">    </w:t>
      </w:r>
      <w:r>
        <w:rPr>
          <w:rFonts w:ascii="Times New Roman" w:hAnsi="Times New Roman" w:eastAsia="Times New Roman" w:cs="Times New Roman"/>
          <w:color w:val="auto"/>
          <w:sz w:val="21"/>
        </w:rPr>
        <w:t>B.100 dollars.</w:t>
      </w:r>
      <w:r>
        <w:rPr>
          <w:color w:val="auto"/>
        </w:rPr>
        <w:t xml:space="preserve">    </w:t>
      </w:r>
      <w:r>
        <w:rPr>
          <w:rFonts w:ascii="Times New Roman" w:hAnsi="Times New Roman" w:eastAsia="Times New Roman" w:cs="Times New Roman"/>
          <w:color w:val="auto"/>
          <w:sz w:val="21"/>
        </w:rPr>
        <w:t>C.160 dollars.</w:t>
      </w:r>
    </w:p>
    <w:p w14:paraId="065BD5B2">
      <w:pPr>
        <w:spacing w:line="360" w:lineRule="auto"/>
        <w:jc w:val="both"/>
        <w:textAlignment w:val="center"/>
      </w:pPr>
      <w:r>
        <w:rPr>
          <w:rFonts w:ascii="Times New Roman" w:hAnsi="Times New Roman" w:eastAsia="Times New Roman" w:cs="Times New Roman"/>
          <w:color w:val="auto"/>
          <w:sz w:val="21"/>
        </w:rPr>
        <w:t>13. When does the breakfast begin?</w:t>
      </w:r>
    </w:p>
    <w:p w14:paraId="0E6C1EDB">
      <w:pPr>
        <w:spacing w:line="360" w:lineRule="auto"/>
        <w:jc w:val="both"/>
        <w:textAlignment w:val="center"/>
      </w:pPr>
      <w:r>
        <w:rPr>
          <w:rFonts w:ascii="Times New Roman" w:hAnsi="Times New Roman" w:eastAsia="Times New Roman" w:cs="Times New Roman"/>
          <w:color w:val="auto"/>
          <w:sz w:val="21"/>
        </w:rPr>
        <w:t>A. At 7:00.</w:t>
      </w:r>
      <w:r>
        <w:rPr>
          <w:color w:val="auto"/>
        </w:rPr>
        <w:t xml:space="preserve">    </w:t>
      </w:r>
      <w:r>
        <w:rPr>
          <w:rFonts w:ascii="Times New Roman" w:hAnsi="Times New Roman" w:eastAsia="Times New Roman" w:cs="Times New Roman"/>
          <w:color w:val="auto"/>
          <w:sz w:val="21"/>
        </w:rPr>
        <w:t>B. At 8:00.</w:t>
      </w:r>
      <w:r>
        <w:rPr>
          <w:color w:val="auto"/>
        </w:rPr>
        <w:t xml:space="preserve">    </w:t>
      </w:r>
      <w:r>
        <w:rPr>
          <w:rFonts w:ascii="Times New Roman" w:hAnsi="Times New Roman" w:eastAsia="Times New Roman" w:cs="Times New Roman"/>
          <w:color w:val="auto"/>
          <w:sz w:val="21"/>
        </w:rPr>
        <w:t>C. At 9:00.</w:t>
      </w:r>
    </w:p>
    <w:p w14:paraId="1584AE76">
      <w:pPr>
        <w:spacing w:line="360" w:lineRule="auto"/>
        <w:jc w:val="both"/>
        <w:textAlignment w:val="center"/>
      </w:pPr>
      <w:r>
        <w:rPr>
          <w:rFonts w:ascii="宋体" w:hAnsi="宋体" w:eastAsia="宋体" w:cs="宋体"/>
          <w:color w:val="auto"/>
          <w:sz w:val="21"/>
        </w:rPr>
        <w:t>请听第二段长对话，回答第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2EADC5CF">
      <w:pPr>
        <w:spacing w:line="360" w:lineRule="auto"/>
        <w:jc w:val="both"/>
        <w:textAlignment w:val="center"/>
      </w:pPr>
      <w:r>
        <w:rPr>
          <w:rFonts w:ascii="Times New Roman" w:hAnsi="Times New Roman" w:eastAsia="Times New Roman" w:cs="Times New Roman"/>
          <w:color w:val="auto"/>
          <w:sz w:val="21"/>
        </w:rPr>
        <w:t>14. How many pieces of advice does Amy give Victor?</w:t>
      </w:r>
    </w:p>
    <w:p w14:paraId="3CD961A1">
      <w:pPr>
        <w:spacing w:line="360" w:lineRule="auto"/>
        <w:jc w:val="both"/>
        <w:textAlignment w:val="center"/>
      </w:pPr>
      <w:r>
        <w:rPr>
          <w:rFonts w:ascii="Times New Roman" w:hAnsi="Times New Roman" w:eastAsia="Times New Roman" w:cs="Times New Roman"/>
          <w:color w:val="auto"/>
          <w:sz w:val="21"/>
        </w:rPr>
        <w:t>A. One.</w:t>
      </w:r>
      <w:r>
        <w:rPr>
          <w:color w:val="auto"/>
        </w:rPr>
        <w:t xml:space="preserve">    </w:t>
      </w:r>
      <w:r>
        <w:rPr>
          <w:rFonts w:ascii="Times New Roman" w:hAnsi="Times New Roman" w:eastAsia="Times New Roman" w:cs="Times New Roman"/>
          <w:color w:val="auto"/>
          <w:sz w:val="21"/>
        </w:rPr>
        <w:t>B. Two.</w:t>
      </w:r>
      <w:r>
        <w:rPr>
          <w:color w:val="auto"/>
        </w:rPr>
        <w:t xml:space="preserve">    </w:t>
      </w:r>
      <w:r>
        <w:rPr>
          <w:rFonts w:ascii="Times New Roman" w:hAnsi="Times New Roman" w:eastAsia="Times New Roman" w:cs="Times New Roman"/>
          <w:color w:val="auto"/>
          <w:sz w:val="21"/>
        </w:rPr>
        <w:t>C. Three.</w:t>
      </w:r>
    </w:p>
    <w:p w14:paraId="28494328">
      <w:pPr>
        <w:spacing w:line="360" w:lineRule="auto"/>
        <w:jc w:val="both"/>
        <w:textAlignment w:val="center"/>
      </w:pPr>
      <w:r>
        <w:rPr>
          <w:rFonts w:ascii="Times New Roman" w:hAnsi="Times New Roman" w:eastAsia="Times New Roman" w:cs="Times New Roman"/>
          <w:color w:val="auto"/>
          <w:sz w:val="21"/>
        </w:rPr>
        <w:t>15. What should Victor listen to?</w:t>
      </w:r>
    </w:p>
    <w:p w14:paraId="59486456">
      <w:pPr>
        <w:spacing w:line="360" w:lineRule="auto"/>
        <w:jc w:val="both"/>
        <w:textAlignment w:val="center"/>
      </w:pPr>
      <w:r>
        <w:rPr>
          <w:rFonts w:ascii="Times New Roman" w:hAnsi="Times New Roman" w:eastAsia="Times New Roman" w:cs="Times New Roman"/>
          <w:color w:val="auto"/>
          <w:sz w:val="21"/>
        </w:rPr>
        <w:t>A. English shows.</w:t>
      </w:r>
      <w:r>
        <w:rPr>
          <w:color w:val="auto"/>
        </w:rPr>
        <w:t xml:space="preserve">    </w:t>
      </w:r>
      <w:r>
        <w:rPr>
          <w:rFonts w:ascii="Times New Roman" w:hAnsi="Times New Roman" w:eastAsia="Times New Roman" w:cs="Times New Roman"/>
          <w:color w:val="auto"/>
          <w:sz w:val="21"/>
        </w:rPr>
        <w:t>B. English songs.</w:t>
      </w:r>
      <w:r>
        <w:rPr>
          <w:color w:val="auto"/>
        </w:rPr>
        <w:t xml:space="preserve">    </w:t>
      </w:r>
      <w:r>
        <w:rPr>
          <w:rFonts w:ascii="Times New Roman" w:hAnsi="Times New Roman" w:eastAsia="Times New Roman" w:cs="Times New Roman"/>
          <w:color w:val="auto"/>
          <w:sz w:val="21"/>
        </w:rPr>
        <w:t>C. English speeches.</w:t>
      </w:r>
    </w:p>
    <w:p w14:paraId="6384DF37">
      <w:pPr>
        <w:spacing w:line="360" w:lineRule="auto"/>
        <w:jc w:val="both"/>
        <w:textAlignment w:val="center"/>
      </w:pPr>
      <w:r>
        <w:rPr>
          <w:rFonts w:ascii="Times New Roman" w:hAnsi="Times New Roman" w:eastAsia="Times New Roman" w:cs="Times New Roman"/>
          <w:color w:val="auto"/>
          <w:sz w:val="21"/>
        </w:rPr>
        <w:t>16. What is Amy’s second piece of advice?</w:t>
      </w:r>
    </w:p>
    <w:p w14:paraId="55D64E9A">
      <w:pPr>
        <w:spacing w:line="360" w:lineRule="auto"/>
        <w:jc w:val="both"/>
        <w:textAlignment w:val="center"/>
      </w:pPr>
      <w:r>
        <w:rPr>
          <w:rFonts w:ascii="Times New Roman" w:hAnsi="Times New Roman" w:eastAsia="Times New Roman" w:cs="Times New Roman"/>
          <w:color w:val="auto"/>
          <w:sz w:val="21"/>
        </w:rPr>
        <w:t>A. To speak English more.</w:t>
      </w:r>
    </w:p>
    <w:p w14:paraId="3621847A">
      <w:pPr>
        <w:spacing w:line="360" w:lineRule="auto"/>
        <w:jc w:val="both"/>
        <w:textAlignment w:val="center"/>
      </w:pPr>
      <w:r>
        <w:rPr>
          <w:rFonts w:ascii="Times New Roman" w:hAnsi="Times New Roman" w:eastAsia="Times New Roman" w:cs="Times New Roman"/>
          <w:color w:val="auto"/>
          <w:sz w:val="21"/>
        </w:rPr>
        <w:t>B. To read English aloud.</w:t>
      </w:r>
    </w:p>
    <w:p w14:paraId="2600BF95">
      <w:pPr>
        <w:spacing w:line="360" w:lineRule="auto"/>
        <w:jc w:val="both"/>
        <w:textAlignment w:val="center"/>
      </w:pPr>
      <w:r>
        <w:rPr>
          <w:rFonts w:ascii="Times New Roman" w:hAnsi="Times New Roman" w:eastAsia="Times New Roman" w:cs="Times New Roman"/>
          <w:color w:val="auto"/>
          <w:sz w:val="21"/>
        </w:rPr>
        <w:t>C. To listen to English often.</w:t>
      </w:r>
    </w:p>
    <w:p w14:paraId="5832F21E">
      <w:pPr>
        <w:spacing w:line="360" w:lineRule="auto"/>
        <w:jc w:val="both"/>
        <w:textAlignment w:val="center"/>
      </w:pPr>
      <w:r>
        <w:rPr>
          <w:rFonts w:ascii="宋体" w:hAnsi="宋体" w:eastAsia="宋体" w:cs="宋体"/>
          <w:color w:val="auto"/>
          <w:sz w:val="21"/>
        </w:rPr>
        <w:t>请听下面一段独白，回答第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38C56D1C">
      <w:pPr>
        <w:spacing w:line="360" w:lineRule="auto"/>
        <w:jc w:val="both"/>
        <w:textAlignment w:val="center"/>
      </w:pPr>
      <w:r>
        <w:rPr>
          <w:rFonts w:ascii="Times New Roman" w:hAnsi="Times New Roman" w:eastAsia="Times New Roman" w:cs="Times New Roman"/>
          <w:color w:val="auto"/>
          <w:sz w:val="21"/>
        </w:rPr>
        <w:t>17. When did Eric move to Sunshine Town?</w:t>
      </w:r>
    </w:p>
    <w:p w14:paraId="47C8DE75">
      <w:pPr>
        <w:spacing w:line="360" w:lineRule="auto"/>
        <w:jc w:val="both"/>
        <w:textAlignment w:val="center"/>
      </w:pPr>
      <w:r>
        <w:rPr>
          <w:rFonts w:ascii="Times New Roman" w:hAnsi="Times New Roman" w:eastAsia="Times New Roman" w:cs="Times New Roman"/>
          <w:color w:val="auto"/>
          <w:sz w:val="21"/>
        </w:rPr>
        <w:t>A. In August.</w:t>
      </w:r>
      <w:r>
        <w:rPr>
          <w:color w:val="auto"/>
        </w:rPr>
        <w:t xml:space="preserve">    </w:t>
      </w:r>
      <w:r>
        <w:rPr>
          <w:rFonts w:ascii="Times New Roman" w:hAnsi="Times New Roman" w:eastAsia="Times New Roman" w:cs="Times New Roman"/>
          <w:color w:val="auto"/>
          <w:sz w:val="21"/>
        </w:rPr>
        <w:t>B. In September.</w:t>
      </w:r>
      <w:r>
        <w:rPr>
          <w:color w:val="auto"/>
        </w:rPr>
        <w:t xml:space="preserve">    </w:t>
      </w:r>
      <w:r>
        <w:rPr>
          <w:rFonts w:ascii="Times New Roman" w:hAnsi="Times New Roman" w:eastAsia="Times New Roman" w:cs="Times New Roman"/>
          <w:color w:val="auto"/>
          <w:sz w:val="21"/>
        </w:rPr>
        <w:t>C. In October.</w:t>
      </w:r>
    </w:p>
    <w:p w14:paraId="2C19A5E0">
      <w:pPr>
        <w:spacing w:line="360" w:lineRule="auto"/>
        <w:jc w:val="both"/>
        <w:textAlignment w:val="center"/>
      </w:pPr>
      <w:r>
        <w:rPr>
          <w:rFonts w:ascii="Times New Roman" w:hAnsi="Times New Roman" w:eastAsia="Times New Roman" w:cs="Times New Roman"/>
          <w:color w:val="auto"/>
          <w:sz w:val="21"/>
        </w:rPr>
        <w:t>18. How often does Eric go to the sports club?</w:t>
      </w:r>
    </w:p>
    <w:p w14:paraId="3DA69E0B">
      <w:pPr>
        <w:spacing w:line="360" w:lineRule="auto"/>
        <w:jc w:val="both"/>
        <w:textAlignment w:val="center"/>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B. Twice a week.</w:t>
      </w:r>
      <w:r>
        <w:rPr>
          <w:color w:val="auto"/>
        </w:rPr>
        <w:t xml:space="preserve">    </w:t>
      </w:r>
      <w:r>
        <w:rPr>
          <w:rFonts w:ascii="Times New Roman" w:hAnsi="Times New Roman" w:eastAsia="Times New Roman" w:cs="Times New Roman"/>
          <w:color w:val="auto"/>
          <w:sz w:val="21"/>
        </w:rPr>
        <w:t>C. Every day.</w:t>
      </w:r>
    </w:p>
    <w:p w14:paraId="69FBDF09">
      <w:pPr>
        <w:spacing w:line="360" w:lineRule="auto"/>
        <w:jc w:val="both"/>
        <w:textAlignment w:val="center"/>
      </w:pPr>
      <w:r>
        <w:rPr>
          <w:rFonts w:ascii="Times New Roman" w:hAnsi="Times New Roman" w:eastAsia="Times New Roman" w:cs="Times New Roman"/>
          <w:color w:val="auto"/>
          <w:sz w:val="21"/>
        </w:rPr>
        <w:t>19. What did Eric do yesterday evening?</w:t>
      </w:r>
    </w:p>
    <w:p w14:paraId="07588C28">
      <w:pPr>
        <w:spacing w:line="360" w:lineRule="auto"/>
        <w:jc w:val="both"/>
        <w:textAlignment w:val="center"/>
      </w:pPr>
      <w:r>
        <w:rPr>
          <w:rFonts w:ascii="Times New Roman" w:hAnsi="Times New Roman" w:eastAsia="Times New Roman" w:cs="Times New Roman"/>
          <w:color w:val="auto"/>
          <w:sz w:val="21"/>
        </w:rPr>
        <w:t>A. He went shopping.</w:t>
      </w:r>
    </w:p>
    <w:p w14:paraId="739BBDBD">
      <w:pPr>
        <w:spacing w:line="360" w:lineRule="auto"/>
        <w:jc w:val="both"/>
        <w:textAlignment w:val="center"/>
      </w:pPr>
      <w:r>
        <w:rPr>
          <w:rFonts w:ascii="Times New Roman" w:hAnsi="Times New Roman" w:eastAsia="Times New Roman" w:cs="Times New Roman"/>
          <w:color w:val="auto"/>
          <w:sz w:val="21"/>
        </w:rPr>
        <w:t>B. He watched a movie.</w:t>
      </w:r>
    </w:p>
    <w:p w14:paraId="375AD28C">
      <w:pPr>
        <w:spacing w:line="360" w:lineRule="auto"/>
        <w:jc w:val="both"/>
        <w:textAlignment w:val="center"/>
      </w:pPr>
      <w:r>
        <w:rPr>
          <w:rFonts w:ascii="Times New Roman" w:hAnsi="Times New Roman" w:eastAsia="Times New Roman" w:cs="Times New Roman"/>
          <w:color w:val="auto"/>
          <w:sz w:val="21"/>
        </w:rPr>
        <w:t>C. He cleaned the house.</w:t>
      </w:r>
    </w:p>
    <w:p w14:paraId="0132A362">
      <w:pPr>
        <w:spacing w:line="360" w:lineRule="auto"/>
        <w:jc w:val="both"/>
        <w:textAlignment w:val="center"/>
      </w:pPr>
      <w:r>
        <w:rPr>
          <w:rFonts w:ascii="Times New Roman" w:hAnsi="Times New Roman" w:eastAsia="Times New Roman" w:cs="Times New Roman"/>
          <w:color w:val="auto"/>
          <w:sz w:val="21"/>
        </w:rPr>
        <w:t>20. Where is Eric’s new house?</w:t>
      </w:r>
    </w:p>
    <w:p w14:paraId="7185CDEB">
      <w:pPr>
        <w:spacing w:line="360" w:lineRule="auto"/>
        <w:jc w:val="both"/>
        <w:textAlignment w:val="center"/>
      </w:pPr>
      <w:r>
        <w:rPr>
          <w:rFonts w:ascii="Times New Roman" w:hAnsi="Times New Roman" w:eastAsia="Times New Roman" w:cs="Times New Roman"/>
          <w:color w:val="auto"/>
          <w:sz w:val="21"/>
        </w:rPr>
        <w:t>A. On Park Street.</w:t>
      </w:r>
      <w:r>
        <w:rPr>
          <w:color w:val="auto"/>
        </w:rPr>
        <w:t xml:space="preserve">    </w:t>
      </w:r>
      <w:r>
        <w:rPr>
          <w:rFonts w:ascii="Times New Roman" w:hAnsi="Times New Roman" w:eastAsia="Times New Roman" w:cs="Times New Roman"/>
          <w:color w:val="auto"/>
          <w:sz w:val="21"/>
        </w:rPr>
        <w:t>B. On North Street.</w:t>
      </w:r>
      <w:r>
        <w:rPr>
          <w:color w:val="auto"/>
        </w:rPr>
        <w:t xml:space="preserve">    </w:t>
      </w:r>
      <w:r>
        <w:rPr>
          <w:rFonts w:ascii="Times New Roman" w:hAnsi="Times New Roman" w:eastAsia="Times New Roman" w:cs="Times New Roman"/>
          <w:color w:val="auto"/>
          <w:sz w:val="21"/>
        </w:rPr>
        <w:t>C. On Green Street.</w:t>
      </w:r>
    </w:p>
    <w:p w14:paraId="0EB316DC">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9C42611">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1A72075">
      <w:pPr>
        <w:spacing w:line="360" w:lineRule="auto"/>
        <w:jc w:val="both"/>
        <w:textAlignment w:val="center"/>
      </w:pPr>
      <w:r>
        <w:rPr>
          <w:rFonts w:ascii="宋体" w:hAnsi="宋体" w:eastAsia="宋体" w:cs="宋体"/>
          <w:color w:val="auto"/>
        </w:rPr>
        <w:t>阅读下面短文，从短文后各题所给的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四个选项中，选出可以填入空白处的最佳选项。</w:t>
      </w:r>
    </w:p>
    <w:p w14:paraId="4FFCE1C7">
      <w:pPr>
        <w:spacing w:line="360" w:lineRule="auto"/>
        <w:ind w:firstLine="420"/>
        <w:jc w:val="both"/>
        <w:textAlignment w:val="center"/>
      </w:pPr>
      <w:r>
        <w:rPr>
          <w:rFonts w:ascii="Times New Roman" w:hAnsi="Times New Roman" w:eastAsia="Times New Roman" w:cs="Times New Roman"/>
          <w:color w:val="auto"/>
        </w:rPr>
        <w:t>One day, a boy asked his teacher Miss Smith, “What is greed (</w:t>
      </w:r>
      <w:r>
        <w:rPr>
          <w:rFonts w:ascii="宋体" w:hAnsi="宋体" w:eastAsia="宋体" w:cs="宋体"/>
          <w:color w:val="auto"/>
        </w:rPr>
        <w:t>贪婪</w:t>
      </w:r>
      <w:r>
        <w:rPr>
          <w:rFonts w:ascii="Times New Roman" w:hAnsi="Times New Roman" w:eastAsia="Times New Roman" w:cs="Times New Roman"/>
          <w:color w:val="auto"/>
        </w:rPr>
        <w:t xml:space="preserve">)?” The teacher didn’t answer his </w:t>
      </w:r>
      <w:r>
        <w:rPr>
          <w:u w:val="single"/>
        </w:rPr>
        <w:t>____1____</w:t>
      </w:r>
      <w:r>
        <w:rPr>
          <w:rFonts w:ascii="Times New Roman" w:hAnsi="Times New Roman" w:eastAsia="Times New Roman" w:cs="Times New Roman"/>
          <w:color w:val="auto"/>
        </w:rPr>
        <w:t xml:space="preserve"> at once. She asked the boy to walk through the chocolate factory next to their school and </w:t>
      </w:r>
      <w:r>
        <w:rPr>
          <w:u w:val="single"/>
        </w:rPr>
        <w:t>____2____</w:t>
      </w:r>
      <w:r>
        <w:rPr>
          <w:rFonts w:ascii="Times New Roman" w:hAnsi="Times New Roman" w:eastAsia="Times New Roman" w:cs="Times New Roman"/>
          <w:color w:val="auto"/>
        </w:rPr>
        <w:t xml:space="preserve"> the biggest chocolate bar (</w:t>
      </w:r>
      <w:r>
        <w:rPr>
          <w:rFonts w:ascii="宋体" w:hAnsi="宋体" w:eastAsia="宋体" w:cs="宋体"/>
          <w:color w:val="auto"/>
        </w:rPr>
        <w:t>巧克力块</w:t>
      </w:r>
      <w:r>
        <w:rPr>
          <w:rFonts w:ascii="Times New Roman" w:hAnsi="Times New Roman" w:eastAsia="Times New Roman" w:cs="Times New Roman"/>
          <w:color w:val="auto"/>
        </w:rPr>
        <w:t xml:space="preserve">) he could find. But there was a </w:t>
      </w:r>
      <w:r>
        <w:rPr>
          <w:u w:val="single"/>
        </w:rPr>
        <w:t>____3____</w:t>
      </w:r>
      <w:r>
        <w:rPr>
          <w:rFonts w:ascii="Times New Roman" w:hAnsi="Times New Roman" w:eastAsia="Times New Roman" w:cs="Times New Roman"/>
          <w:color w:val="auto"/>
        </w:rPr>
        <w:t>: As he passed through the factory, he could not turn back.</w:t>
      </w:r>
    </w:p>
    <w:p w14:paraId="370B77A7">
      <w:pPr>
        <w:spacing w:line="360" w:lineRule="auto"/>
        <w:ind w:firstLine="420"/>
        <w:jc w:val="both"/>
        <w:textAlignment w:val="center"/>
      </w:pPr>
      <w:r>
        <w:rPr>
          <w:rFonts w:ascii="Times New Roman" w:hAnsi="Times New Roman" w:eastAsia="Times New Roman" w:cs="Times New Roman"/>
          <w:color w:val="auto"/>
        </w:rPr>
        <w:t xml:space="preserve">The boy went to the chocolate factory. As he walked, he saw a large chocolate bar. He liked it, but thought he might be able to find a </w:t>
      </w:r>
      <w:r>
        <w:rPr>
          <w:u w:val="single"/>
        </w:rPr>
        <w:t>____4____</w:t>
      </w:r>
      <w:r>
        <w:rPr>
          <w:rFonts w:ascii="Times New Roman" w:hAnsi="Times New Roman" w:eastAsia="Times New Roman" w:cs="Times New Roman"/>
          <w:color w:val="auto"/>
        </w:rPr>
        <w:t xml:space="preserve"> one if he kept going. He kept walking and saw another chocolate bar. This one was a little bigger. But </w:t>
      </w:r>
      <w:r>
        <w:rPr>
          <w:u w:val="single"/>
        </w:rPr>
        <w:t>____5____</w:t>
      </w:r>
      <w:r>
        <w:rPr>
          <w:rFonts w:ascii="Times New Roman" w:hAnsi="Times New Roman" w:eastAsia="Times New Roman" w:cs="Times New Roman"/>
          <w:color w:val="auto"/>
        </w:rPr>
        <w:t xml:space="preserve">, he thought he could find an even bigger one. As he neared the end of the factory, he saw fewer chocolate bars, and </w:t>
      </w:r>
      <w:r>
        <w:rPr>
          <w:u w:val="single"/>
        </w:rPr>
        <w:t>____6____</w:t>
      </w:r>
      <w:r>
        <w:rPr>
          <w:rFonts w:ascii="Times New Roman" w:hAnsi="Times New Roman" w:eastAsia="Times New Roman" w:cs="Times New Roman"/>
          <w:color w:val="auto"/>
        </w:rPr>
        <w:t xml:space="preserve"> of them were as large as the earlier ones. He started to regret his </w:t>
      </w:r>
      <w:r>
        <w:rPr>
          <w:u w:val="single"/>
        </w:rPr>
        <w:t>____7____</w:t>
      </w:r>
      <w:r>
        <w:rPr>
          <w:rFonts w:ascii="Times New Roman" w:hAnsi="Times New Roman" w:eastAsia="Times New Roman" w:cs="Times New Roman"/>
          <w:color w:val="auto"/>
        </w:rPr>
        <w:t xml:space="preserve"> to keep going.</w:t>
      </w:r>
    </w:p>
    <w:p w14:paraId="53490E88">
      <w:pPr>
        <w:spacing w:line="360" w:lineRule="auto"/>
        <w:ind w:firstLine="420"/>
        <w:jc w:val="both"/>
        <w:textAlignment w:val="center"/>
      </w:pPr>
      <w:r>
        <w:rPr>
          <w:rFonts w:ascii="Times New Roman" w:hAnsi="Times New Roman" w:eastAsia="Times New Roman" w:cs="Times New Roman"/>
          <w:color w:val="auto"/>
        </w:rPr>
        <w:t xml:space="preserve">Finally, he gave up. He went back to his teacher with </w:t>
      </w:r>
      <w:r>
        <w:rPr>
          <w:u w:val="single"/>
        </w:rPr>
        <w:t>____8____</w:t>
      </w:r>
      <w:r>
        <w:rPr>
          <w:rFonts w:ascii="Times New Roman" w:hAnsi="Times New Roman" w:eastAsia="Times New Roman" w:cs="Times New Roman"/>
          <w:color w:val="auto"/>
        </w:rPr>
        <w:t xml:space="preserve"> hands and explained what had happened.</w:t>
      </w:r>
    </w:p>
    <w:p w14:paraId="14F4B471">
      <w:pPr>
        <w:spacing w:line="360" w:lineRule="auto"/>
        <w:ind w:firstLine="420"/>
        <w:jc w:val="both"/>
        <w:textAlignment w:val="center"/>
      </w:pPr>
      <w:r>
        <w:rPr>
          <w:rFonts w:ascii="Times New Roman" w:hAnsi="Times New Roman" w:eastAsia="Times New Roman" w:cs="Times New Roman"/>
          <w:color w:val="auto"/>
        </w:rPr>
        <w:t xml:space="preserve">The teacher told him, “You liked the first chocolate bar, but you kept </w:t>
      </w:r>
      <w:r>
        <w:rPr>
          <w:u w:val="single"/>
        </w:rPr>
        <w:t>____9____</w:t>
      </w:r>
      <w:r>
        <w:rPr>
          <w:rFonts w:ascii="Times New Roman" w:hAnsi="Times New Roman" w:eastAsia="Times New Roman" w:cs="Times New Roman"/>
          <w:color w:val="auto"/>
        </w:rPr>
        <w:t xml:space="preserve"> a bigger one. And later, you found that you had given up the best chocolate bar as you thought you could do better. That is called greed. Sometimes, we miss the best things in our lives </w:t>
      </w:r>
      <w:r>
        <w:rPr>
          <w:u w:val="single"/>
        </w:rPr>
        <w:t>_____10_____</w:t>
      </w:r>
      <w:r>
        <w:rPr>
          <w:rFonts w:ascii="Times New Roman" w:hAnsi="Times New Roman" w:eastAsia="Times New Roman" w:cs="Times New Roman"/>
          <w:color w:val="auto"/>
        </w:rPr>
        <w:t xml:space="preserve"> we think we can find something even better.”</w:t>
      </w:r>
    </w:p>
    <w:p w14:paraId="179BE33E">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call</w:t>
      </w:r>
      <w:r>
        <w:tab/>
      </w:r>
      <w:r>
        <w:t xml:space="preserve">B. </w:t>
      </w:r>
      <w:r>
        <w:rPr>
          <w:rFonts w:ascii="Times New Roman" w:hAnsi="Times New Roman" w:eastAsia="Times New Roman" w:cs="Times New Roman"/>
          <w:color w:val="auto"/>
        </w:rPr>
        <w:t>question</w:t>
      </w:r>
      <w:r>
        <w:tab/>
      </w:r>
      <w:r>
        <w:t xml:space="preserve">C. </w:t>
      </w:r>
      <w:r>
        <w:rPr>
          <w:rFonts w:ascii="Times New Roman" w:hAnsi="Times New Roman" w:eastAsia="Times New Roman" w:cs="Times New Roman"/>
          <w:color w:val="auto"/>
        </w:rPr>
        <w:t>door</w:t>
      </w:r>
      <w:r>
        <w:tab/>
      </w:r>
      <w:r>
        <w:t xml:space="preserve">D. </w:t>
      </w:r>
      <w:r>
        <w:rPr>
          <w:rFonts w:ascii="Times New Roman" w:hAnsi="Times New Roman" w:eastAsia="Times New Roman" w:cs="Times New Roman"/>
          <w:color w:val="auto"/>
        </w:rPr>
        <w:t>need</w:t>
      </w:r>
    </w:p>
    <w:p w14:paraId="4306850B">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pick out</w:t>
      </w:r>
      <w:r>
        <w:tab/>
      </w:r>
      <w:r>
        <w:t xml:space="preserve">B. </w:t>
      </w:r>
      <w:r>
        <w:rPr>
          <w:rFonts w:ascii="Times New Roman" w:hAnsi="Times New Roman" w:eastAsia="Times New Roman" w:cs="Times New Roman"/>
          <w:color w:val="auto"/>
        </w:rPr>
        <w:t>eat up</w:t>
      </w:r>
      <w:r>
        <w:tab/>
      </w:r>
      <w:r>
        <w:t xml:space="preserve">C. </w:t>
      </w:r>
      <w:r>
        <w:rPr>
          <w:rFonts w:ascii="Times New Roman" w:hAnsi="Times New Roman" w:eastAsia="Times New Roman" w:cs="Times New Roman"/>
          <w:color w:val="auto"/>
        </w:rPr>
        <w:t>throw away</w:t>
      </w:r>
      <w:r>
        <w:tab/>
      </w:r>
      <w:r>
        <w:t xml:space="preserve">D. </w:t>
      </w:r>
      <w:r>
        <w:rPr>
          <w:rFonts w:ascii="Times New Roman" w:hAnsi="Times New Roman" w:eastAsia="Times New Roman" w:cs="Times New Roman"/>
          <w:color w:val="auto"/>
        </w:rPr>
        <w:t>sell out</w:t>
      </w:r>
    </w:p>
    <w:p w14:paraId="60C98DA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change</w:t>
      </w:r>
      <w:r>
        <w:tab/>
      </w:r>
      <w:r>
        <w:t xml:space="preserve">B. </w:t>
      </w:r>
      <w:r>
        <w:rPr>
          <w:rFonts w:ascii="Times New Roman" w:hAnsi="Times New Roman" w:eastAsia="Times New Roman" w:cs="Times New Roman"/>
          <w:color w:val="auto"/>
        </w:rPr>
        <w:t>habit</w:t>
      </w:r>
      <w:r>
        <w:tab/>
      </w:r>
      <w:r>
        <w:t xml:space="preserve">C. </w:t>
      </w:r>
      <w:r>
        <w:rPr>
          <w:rFonts w:ascii="Times New Roman" w:hAnsi="Times New Roman" w:eastAsia="Times New Roman" w:cs="Times New Roman"/>
          <w:color w:val="auto"/>
        </w:rPr>
        <w:t>rule</w:t>
      </w:r>
      <w:r>
        <w:tab/>
      </w:r>
      <w:r>
        <w:t xml:space="preserve">D. </w:t>
      </w:r>
      <w:r>
        <w:rPr>
          <w:rFonts w:ascii="Times New Roman" w:hAnsi="Times New Roman" w:eastAsia="Times New Roman" w:cs="Times New Roman"/>
          <w:color w:val="auto"/>
        </w:rPr>
        <w:t>chance</w:t>
      </w:r>
    </w:p>
    <w:p w14:paraId="3755950D">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longer</w:t>
      </w:r>
      <w:r>
        <w:tab/>
      </w:r>
      <w:r>
        <w:t xml:space="preserve">B. </w:t>
      </w:r>
      <w:r>
        <w:rPr>
          <w:rFonts w:ascii="Times New Roman" w:hAnsi="Times New Roman" w:eastAsia="Times New Roman" w:cs="Times New Roman"/>
          <w:color w:val="auto"/>
        </w:rPr>
        <w:t>stronger</w:t>
      </w:r>
      <w:r>
        <w:tab/>
      </w:r>
      <w:r>
        <w:t xml:space="preserve">C. </w:t>
      </w:r>
      <w:r>
        <w:rPr>
          <w:rFonts w:ascii="Times New Roman" w:hAnsi="Times New Roman" w:eastAsia="Times New Roman" w:cs="Times New Roman"/>
          <w:color w:val="auto"/>
        </w:rPr>
        <w:t>higher</w:t>
      </w:r>
      <w:r>
        <w:tab/>
      </w:r>
      <w:r>
        <w:t xml:space="preserve">D. </w:t>
      </w:r>
      <w:r>
        <w:rPr>
          <w:rFonts w:ascii="Times New Roman" w:hAnsi="Times New Roman" w:eastAsia="Times New Roman" w:cs="Times New Roman"/>
          <w:color w:val="auto"/>
        </w:rPr>
        <w:t>bigger</w:t>
      </w:r>
    </w:p>
    <w:p w14:paraId="573E88F2">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once</w:t>
      </w:r>
      <w:r>
        <w:tab/>
      </w:r>
      <w:r>
        <w:t xml:space="preserve">B. </w:t>
      </w:r>
      <w:r>
        <w:rPr>
          <w:rFonts w:ascii="Times New Roman" w:hAnsi="Times New Roman" w:eastAsia="Times New Roman" w:cs="Times New Roman"/>
          <w:color w:val="auto"/>
        </w:rPr>
        <w:t>indeed</w:t>
      </w:r>
      <w:r>
        <w:tab/>
      </w:r>
      <w:r>
        <w:t xml:space="preserve">C. </w:t>
      </w:r>
      <w:r>
        <w:rPr>
          <w:rFonts w:ascii="Times New Roman" w:hAnsi="Times New Roman" w:eastAsia="Times New Roman" w:cs="Times New Roman"/>
          <w:color w:val="auto"/>
        </w:rPr>
        <w:t>again</w:t>
      </w:r>
      <w:r>
        <w:tab/>
      </w:r>
      <w:r>
        <w:t xml:space="preserve">D. </w:t>
      </w:r>
      <w:r>
        <w:rPr>
          <w:rFonts w:ascii="Times New Roman" w:hAnsi="Times New Roman" w:eastAsia="Times New Roman" w:cs="Times New Roman"/>
          <w:color w:val="auto"/>
        </w:rPr>
        <w:t>seldom</w:t>
      </w:r>
    </w:p>
    <w:p w14:paraId="738ACFF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none</w:t>
      </w:r>
      <w:r>
        <w:tab/>
      </w:r>
      <w:r>
        <w:t xml:space="preserve">B. </w:t>
      </w:r>
      <w:r>
        <w:rPr>
          <w:rFonts w:ascii="Times New Roman" w:hAnsi="Times New Roman" w:eastAsia="Times New Roman" w:cs="Times New Roman"/>
          <w:color w:val="auto"/>
        </w:rPr>
        <w:t>some</w:t>
      </w:r>
      <w:r>
        <w:tab/>
      </w:r>
      <w:r>
        <w:t xml:space="preserve">C. </w:t>
      </w:r>
      <w:r>
        <w:rPr>
          <w:rFonts w:ascii="Times New Roman" w:hAnsi="Times New Roman" w:eastAsia="Times New Roman" w:cs="Times New Roman"/>
          <w:color w:val="auto"/>
        </w:rPr>
        <w:t>any</w:t>
      </w:r>
      <w:r>
        <w:tab/>
      </w:r>
      <w:r>
        <w:t xml:space="preserve">D. </w:t>
      </w:r>
      <w:r>
        <w:rPr>
          <w:rFonts w:ascii="Times New Roman" w:hAnsi="Times New Roman" w:eastAsia="Times New Roman" w:cs="Times New Roman"/>
          <w:color w:val="auto"/>
        </w:rPr>
        <w:t>many</w:t>
      </w:r>
    </w:p>
    <w:p w14:paraId="1C261620">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advice</w:t>
      </w:r>
      <w:r>
        <w:tab/>
      </w:r>
      <w:r>
        <w:t xml:space="preserve">B. </w:t>
      </w:r>
      <w:r>
        <w:rPr>
          <w:rFonts w:ascii="Times New Roman" w:hAnsi="Times New Roman" w:eastAsia="Times New Roman" w:cs="Times New Roman"/>
          <w:color w:val="auto"/>
        </w:rPr>
        <w:t>decision</w:t>
      </w:r>
      <w:r>
        <w:tab/>
      </w:r>
      <w:r>
        <w:t xml:space="preserve">C. </w:t>
      </w:r>
      <w:r>
        <w:rPr>
          <w:rFonts w:ascii="Times New Roman" w:hAnsi="Times New Roman" w:eastAsia="Times New Roman" w:cs="Times New Roman"/>
          <w:color w:val="auto"/>
        </w:rPr>
        <w:t>promise</w:t>
      </w:r>
      <w:r>
        <w:tab/>
      </w:r>
      <w:r>
        <w:t xml:space="preserve">D. </w:t>
      </w:r>
      <w:r>
        <w:rPr>
          <w:rFonts w:ascii="Times New Roman" w:hAnsi="Times New Roman" w:eastAsia="Times New Roman" w:cs="Times New Roman"/>
          <w:color w:val="auto"/>
        </w:rPr>
        <w:t>dream</w:t>
      </w:r>
    </w:p>
    <w:p w14:paraId="6F430754">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busy</w:t>
      </w:r>
      <w:r>
        <w:tab/>
      </w:r>
      <w:r>
        <w:t xml:space="preserve">B. </w:t>
      </w:r>
      <w:r>
        <w:rPr>
          <w:rFonts w:ascii="Times New Roman" w:hAnsi="Times New Roman" w:eastAsia="Times New Roman" w:cs="Times New Roman"/>
          <w:color w:val="auto"/>
        </w:rPr>
        <w:t>soft</w:t>
      </w:r>
      <w:r>
        <w:tab/>
      </w:r>
      <w:r>
        <w:t xml:space="preserve">C. </w:t>
      </w:r>
      <w:r>
        <w:rPr>
          <w:rFonts w:ascii="Times New Roman" w:hAnsi="Times New Roman" w:eastAsia="Times New Roman" w:cs="Times New Roman"/>
          <w:color w:val="auto"/>
        </w:rPr>
        <w:t>dirty</w:t>
      </w:r>
      <w:r>
        <w:tab/>
      </w:r>
      <w:r>
        <w:t xml:space="preserve">D. </w:t>
      </w:r>
      <w:r>
        <w:rPr>
          <w:rFonts w:ascii="Times New Roman" w:hAnsi="Times New Roman" w:eastAsia="Times New Roman" w:cs="Times New Roman"/>
          <w:color w:val="auto"/>
        </w:rPr>
        <w:t>empty</w:t>
      </w:r>
    </w:p>
    <w:p w14:paraId="04BC5451">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looking after</w:t>
      </w:r>
      <w:r>
        <w:tab/>
      </w:r>
      <w:r>
        <w:t xml:space="preserve">B. </w:t>
      </w:r>
      <w:r>
        <w:rPr>
          <w:rFonts w:ascii="Times New Roman" w:hAnsi="Times New Roman" w:eastAsia="Times New Roman" w:cs="Times New Roman"/>
          <w:color w:val="auto"/>
        </w:rPr>
        <w:t>looking for</w:t>
      </w:r>
      <w:r>
        <w:tab/>
      </w:r>
      <w:r>
        <w:t xml:space="preserve">C. </w:t>
      </w:r>
      <w:r>
        <w:rPr>
          <w:rFonts w:ascii="Times New Roman" w:hAnsi="Times New Roman" w:eastAsia="Times New Roman" w:cs="Times New Roman"/>
          <w:color w:val="auto"/>
        </w:rPr>
        <w:t>looking up</w:t>
      </w:r>
      <w:r>
        <w:tab/>
      </w:r>
      <w:r>
        <w:t xml:space="preserve">D. </w:t>
      </w:r>
      <w:r>
        <w:rPr>
          <w:rFonts w:ascii="Times New Roman" w:hAnsi="Times New Roman" w:eastAsia="Times New Roman" w:cs="Times New Roman"/>
          <w:color w:val="auto"/>
        </w:rPr>
        <w:t>looking over</w:t>
      </w:r>
    </w:p>
    <w:p w14:paraId="38691F50">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though</w:t>
      </w:r>
      <w:r>
        <w:tab/>
      </w:r>
      <w:r>
        <w:t xml:space="preserve">B. </w:t>
      </w:r>
      <w:r>
        <w:rPr>
          <w:rFonts w:ascii="Times New Roman" w:hAnsi="Times New Roman" w:eastAsia="Times New Roman" w:cs="Times New Roman"/>
          <w:color w:val="auto"/>
        </w:rPr>
        <w:t>whether</w:t>
      </w:r>
      <w:r>
        <w:tab/>
      </w:r>
      <w:r>
        <w:t xml:space="preserve">C. </w:t>
      </w:r>
      <w:r>
        <w:rPr>
          <w:rFonts w:ascii="Times New Roman" w:hAnsi="Times New Roman" w:eastAsia="Times New Roman" w:cs="Times New Roman"/>
          <w:color w:val="auto"/>
        </w:rPr>
        <w:t>because</w:t>
      </w:r>
      <w:r>
        <w:tab/>
      </w:r>
      <w:r>
        <w:t xml:space="preserve">D. </w:t>
      </w:r>
      <w:r>
        <w:rPr>
          <w:rFonts w:ascii="Times New Roman" w:hAnsi="Times New Roman" w:eastAsia="Times New Roman" w:cs="Times New Roman"/>
          <w:color w:val="auto"/>
        </w:rPr>
        <w:t>unless</w:t>
      </w:r>
    </w:p>
    <w:p w14:paraId="1E905F3E">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D413666">
      <w:pPr>
        <w:spacing w:line="360" w:lineRule="auto"/>
        <w:jc w:val="both"/>
        <w:textAlignment w:val="center"/>
        <w:rPr>
          <w:color w:val="000000"/>
        </w:rPr>
      </w:pPr>
      <w:r>
        <w:rPr>
          <w:rFonts w:ascii="宋体" w:hAnsi="宋体" w:eastAsia="宋体" w:cs="宋体"/>
          <w:color w:val="000000"/>
        </w:rPr>
        <w:t>根据对话内容，从对话后的选项中选出能填入空白处的最佳选项，其中有两项为多余选项。</w:t>
      </w:r>
    </w:p>
    <w:p w14:paraId="623D060A">
      <w:pPr>
        <w:spacing w:line="360" w:lineRule="auto"/>
        <w:jc w:val="both"/>
        <w:textAlignment w:val="center"/>
        <w:rPr>
          <w:color w:val="000000"/>
        </w:rPr>
      </w:pPr>
      <w:r>
        <w:rPr>
          <w:rFonts w:ascii="Times New Roman" w:hAnsi="Times New Roman" w:eastAsia="Times New Roman" w:cs="Times New Roman"/>
          <w:color w:val="000000"/>
        </w:rPr>
        <w:t xml:space="preserve">A: Hi, Mike. </w:t>
      </w:r>
      <w:r>
        <w:rPr>
          <w:color w:val="000000"/>
          <w:u w:val="single"/>
        </w:rPr>
        <w:t>____11____</w:t>
      </w:r>
    </w:p>
    <w:p w14:paraId="0A8D3950">
      <w:pPr>
        <w:spacing w:line="360" w:lineRule="auto"/>
        <w:jc w:val="both"/>
        <w:textAlignment w:val="center"/>
        <w:rPr>
          <w:color w:val="000000"/>
        </w:rPr>
      </w:pPr>
      <w:r>
        <w:rPr>
          <w:rFonts w:ascii="Times New Roman" w:hAnsi="Times New Roman" w:eastAsia="Times New Roman" w:cs="Times New Roman"/>
          <w:color w:val="000000"/>
        </w:rPr>
        <w:t>B: Wonderful! Where did you get it?</w:t>
      </w:r>
    </w:p>
    <w:p w14:paraId="015925A0">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____12____</w:t>
      </w:r>
      <w:r>
        <w:rPr>
          <w:rFonts w:ascii="Times New Roman" w:hAnsi="Times New Roman" w:eastAsia="Times New Roman" w:cs="Times New Roman"/>
          <w:color w:val="000000"/>
        </w:rPr>
        <w:t xml:space="preserve"> I made it by myself.</w:t>
      </w:r>
    </w:p>
    <w:p w14:paraId="447B835A">
      <w:pPr>
        <w:spacing w:line="360" w:lineRule="auto"/>
        <w:jc w:val="both"/>
        <w:textAlignment w:val="center"/>
        <w:rPr>
          <w:color w:val="000000"/>
        </w:rPr>
      </w:pPr>
      <w:r>
        <w:rPr>
          <w:rFonts w:ascii="Times New Roman" w:hAnsi="Times New Roman" w:eastAsia="Times New Roman" w:cs="Times New Roman"/>
          <w:color w:val="000000"/>
        </w:rPr>
        <w:t>B: Cool! What do you usually do in your DIY class?</w:t>
      </w:r>
    </w:p>
    <w:p w14:paraId="19B97B36">
      <w:pPr>
        <w:spacing w:line="360" w:lineRule="auto"/>
        <w:jc w:val="both"/>
        <w:textAlignment w:val="center"/>
        <w:rPr>
          <w:color w:val="000000"/>
        </w:rPr>
      </w:pPr>
      <w:r>
        <w:rPr>
          <w:rFonts w:ascii="Times New Roman" w:hAnsi="Times New Roman" w:eastAsia="Times New Roman" w:cs="Times New Roman"/>
          <w:color w:val="000000"/>
        </w:rPr>
        <w:t>A: Well, we make different kinds of things. It’s interesting.</w:t>
      </w:r>
    </w:p>
    <w:p w14:paraId="6D47C92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____13____</w:t>
      </w:r>
    </w:p>
    <w:p w14:paraId="000F7473">
      <w:pPr>
        <w:spacing w:line="360" w:lineRule="auto"/>
        <w:jc w:val="both"/>
        <w:textAlignment w:val="center"/>
        <w:rPr>
          <w:color w:val="000000"/>
        </w:rPr>
      </w:pPr>
      <w:r>
        <w:rPr>
          <w:rFonts w:ascii="Times New Roman" w:hAnsi="Times New Roman" w:eastAsia="Times New Roman" w:cs="Times New Roman"/>
          <w:color w:val="000000"/>
        </w:rPr>
        <w:t>A: Mr. White. He’s very patient.</w:t>
      </w:r>
    </w:p>
    <w:p w14:paraId="58D472AF">
      <w:pPr>
        <w:spacing w:line="360" w:lineRule="auto"/>
        <w:jc w:val="both"/>
        <w:textAlignment w:val="center"/>
        <w:rPr>
          <w:color w:val="000000"/>
        </w:rPr>
      </w:pPr>
      <w:r>
        <w:rPr>
          <w:rFonts w:ascii="Times New Roman" w:hAnsi="Times New Roman" w:eastAsia="Times New Roman" w:cs="Times New Roman"/>
          <w:color w:val="000000"/>
        </w:rPr>
        <w:t xml:space="preserve">B: I want to join you. </w:t>
      </w:r>
      <w:r>
        <w:rPr>
          <w:color w:val="000000"/>
          <w:u w:val="single"/>
        </w:rPr>
        <w:t>____14____</w:t>
      </w:r>
    </w:p>
    <w:p w14:paraId="30910976">
      <w:pPr>
        <w:spacing w:line="360" w:lineRule="auto"/>
        <w:jc w:val="both"/>
        <w:textAlignment w:val="center"/>
        <w:rPr>
          <w:color w:val="000000"/>
        </w:rPr>
      </w:pPr>
      <w:r>
        <w:rPr>
          <w:rFonts w:ascii="Times New Roman" w:hAnsi="Times New Roman" w:eastAsia="Times New Roman" w:cs="Times New Roman"/>
          <w:color w:val="000000"/>
        </w:rPr>
        <w:t>A: Sure! The class is on Friday every week. You can come with me next time.</w:t>
      </w:r>
    </w:p>
    <w:p w14:paraId="40DD643A">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____15____</w:t>
      </w:r>
      <w:r>
        <w:rPr>
          <w:rFonts w:ascii="Times New Roman" w:hAnsi="Times New Roman" w:eastAsia="Times New Roman" w:cs="Times New Roman"/>
          <w:color w:val="000000"/>
        </w:rPr>
        <w:t xml:space="preserve"> Thank you.</w:t>
      </w:r>
    </w:p>
    <w:p w14:paraId="366A22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I’d love to.</w:t>
      </w:r>
    </w:p>
    <w:p w14:paraId="06C7795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 my DIY class.</w:t>
      </w:r>
    </w:p>
    <w:p w14:paraId="4E207BC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you help me?</w:t>
      </w:r>
    </w:p>
    <w:p w14:paraId="20AB6C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Who’s the teacher?</w:t>
      </w:r>
    </w:p>
    <w:p w14:paraId="2C32D27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What’s your hobby?</w:t>
      </w:r>
    </w:p>
    <w:p w14:paraId="630847A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have learned a lot from them.</w:t>
      </w:r>
    </w:p>
    <w:p w14:paraId="28C56F3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do you think of my T-shirt?</w:t>
      </w:r>
    </w:p>
    <w:p w14:paraId="4DFC1885">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36950FD">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3C8EF76">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3945"/>
        <w:gridCol w:w="3315"/>
      </w:tblGrid>
      <w:tr w14:paraId="0B4D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9295D">
            <w:pPr>
              <w:spacing w:line="360" w:lineRule="auto"/>
              <w:jc w:val="both"/>
              <w:textAlignment w:val="center"/>
              <w:rPr>
                <w:color w:val="000000"/>
              </w:rPr>
            </w:pPr>
            <w:r>
              <w:rPr>
                <w:color w:val="000000"/>
              </w:rPr>
              <w:drawing>
                <wp:inline distT="0" distB="0" distL="114300" distR="114300">
                  <wp:extent cx="5153025" cy="285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53025" cy="285750"/>
                          </a:xfrm>
                          <a:prstGeom prst="rect">
                            <a:avLst/>
                          </a:prstGeom>
                        </pic:spPr>
                      </pic:pic>
                    </a:graphicData>
                  </a:graphic>
                </wp:inline>
              </w:drawing>
            </w:r>
          </w:p>
        </w:tc>
      </w:tr>
      <w:tr w14:paraId="664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95369">
            <w:pPr>
              <w:spacing w:line="360" w:lineRule="auto"/>
              <w:jc w:val="both"/>
              <w:textAlignment w:val="center"/>
              <w:rPr>
                <w:color w:val="000000"/>
              </w:rPr>
            </w:pPr>
            <w:r>
              <w:rPr>
                <w:color w:val="000000"/>
              </w:rPr>
              <w:drawing>
                <wp:inline distT="0" distB="0" distL="114300" distR="114300">
                  <wp:extent cx="542925" cy="6381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42925" cy="638175"/>
                          </a:xfrm>
                          <a:prstGeom prst="rect">
                            <a:avLst/>
                          </a:prstGeom>
                        </pic:spPr>
                      </pic:pic>
                    </a:graphicData>
                  </a:graphic>
                </wp:inline>
              </w:drawing>
            </w:r>
          </w:p>
          <w:p w14:paraId="58C3B65D">
            <w:pPr>
              <w:spacing w:line="360" w:lineRule="auto"/>
              <w:jc w:val="both"/>
              <w:textAlignment w:val="center"/>
              <w:rPr>
                <w:color w:val="000000"/>
              </w:rPr>
            </w:pPr>
            <w:r>
              <w:rPr>
                <w:rFonts w:ascii="Times New Roman" w:hAnsi="Times New Roman" w:eastAsia="Times New Roman" w:cs="Times New Roman"/>
                <w:color w:val="000000"/>
              </w:rPr>
              <w:t>Su Yin</w:t>
            </w:r>
          </w:p>
        </w:tc>
        <w:tc>
          <w:tcPr>
            <w:tcW w:w="3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4578C">
            <w:pPr>
              <w:spacing w:line="360" w:lineRule="auto"/>
              <w:jc w:val="both"/>
              <w:textAlignment w:val="center"/>
              <w:rPr>
                <w:color w:val="000000"/>
              </w:rPr>
            </w:pPr>
            <w:r>
              <w:rPr>
                <w:rFonts w:ascii="Times New Roman" w:hAnsi="Times New Roman" w:eastAsia="Times New Roman" w:cs="Times New Roman"/>
                <w:color w:val="000000"/>
              </w:rPr>
              <w:t xml:space="preserve">Title: </w:t>
            </w:r>
            <w:r>
              <w:rPr>
                <w:rFonts w:ascii="Times New Roman" w:hAnsi="Times New Roman" w:eastAsia="Times New Roman" w:cs="Times New Roman"/>
                <w:b/>
                <w:i/>
                <w:color w:val="000000"/>
              </w:rPr>
              <w:t>The Adventures of Tom Sawyer</w:t>
            </w:r>
          </w:p>
          <w:p w14:paraId="1FEC8F56">
            <w:pPr>
              <w:spacing w:line="360" w:lineRule="auto"/>
              <w:jc w:val="both"/>
              <w:textAlignment w:val="center"/>
              <w:rPr>
                <w:color w:val="000000"/>
              </w:rPr>
            </w:pPr>
            <w:r>
              <w:rPr>
                <w:rFonts w:ascii="Times New Roman" w:hAnsi="Times New Roman" w:eastAsia="Times New Roman" w:cs="Times New Roman"/>
                <w:color w:val="000000"/>
              </w:rPr>
              <w:t xml:space="preserve">Writer: </w:t>
            </w:r>
            <w:r>
              <w:rPr>
                <w:rFonts w:ascii="Times New Roman" w:hAnsi="Times New Roman" w:eastAsia="Times New Roman" w:cs="Times New Roman"/>
                <w:i/>
                <w:color w:val="000000"/>
              </w:rPr>
              <w:t>Mark Twain</w:t>
            </w:r>
          </w:p>
          <w:p w14:paraId="10490D0E">
            <w:pPr>
              <w:spacing w:line="360" w:lineRule="auto"/>
              <w:jc w:val="both"/>
              <w:textAlignment w:val="center"/>
              <w:rPr>
                <w:color w:val="000000"/>
              </w:rPr>
            </w:pPr>
            <w:r>
              <w:rPr>
                <w:rFonts w:ascii="Times New Roman" w:hAnsi="Times New Roman" w:eastAsia="Times New Roman" w:cs="Times New Roman"/>
                <w:color w:val="000000"/>
              </w:rPr>
              <w:t>Main characters:</w:t>
            </w:r>
          </w:p>
          <w:p w14:paraId="54CE5625">
            <w:pPr>
              <w:spacing w:line="360" w:lineRule="auto"/>
              <w:ind w:firstLine="420"/>
              <w:jc w:val="both"/>
              <w:textAlignment w:val="center"/>
              <w:rPr>
                <w:color w:val="000000"/>
              </w:rPr>
            </w:pPr>
            <w:r>
              <w:rPr>
                <w:rFonts w:ascii="Times New Roman" w:hAnsi="Times New Roman" w:eastAsia="Times New Roman" w:cs="Times New Roman"/>
                <w:color w:val="000000"/>
              </w:rPr>
              <w:t>Tom Sawyer, a naughty boy</w:t>
            </w:r>
          </w:p>
          <w:p w14:paraId="04B740EC">
            <w:pPr>
              <w:spacing w:line="360" w:lineRule="auto"/>
              <w:ind w:firstLine="420"/>
              <w:jc w:val="both"/>
              <w:textAlignment w:val="center"/>
              <w:rPr>
                <w:color w:val="000000"/>
              </w:rPr>
            </w:pPr>
            <w:r>
              <w:rPr>
                <w:rFonts w:ascii="Times New Roman" w:hAnsi="Times New Roman" w:eastAsia="Times New Roman" w:cs="Times New Roman"/>
                <w:color w:val="000000"/>
              </w:rPr>
              <w:t>Aunt Polly, Tom’s loving aunt</w:t>
            </w:r>
          </w:p>
          <w:p w14:paraId="4F0ACFF9">
            <w:pPr>
              <w:spacing w:line="360" w:lineRule="auto"/>
              <w:ind w:firstLine="420"/>
              <w:jc w:val="both"/>
              <w:textAlignment w:val="center"/>
              <w:rPr>
                <w:color w:val="000000"/>
              </w:rPr>
            </w:pPr>
            <w:r>
              <w:rPr>
                <w:rFonts w:ascii="Times New Roman" w:hAnsi="Times New Roman" w:eastAsia="Times New Roman" w:cs="Times New Roman"/>
                <w:color w:val="000000"/>
              </w:rPr>
              <w:t>Huckleberry Finn, Tom’s best friend</w:t>
            </w:r>
          </w:p>
          <w:p w14:paraId="3A2079AA">
            <w:pPr>
              <w:spacing w:line="360" w:lineRule="auto"/>
              <w:ind w:firstLine="420"/>
              <w:jc w:val="both"/>
              <w:textAlignment w:val="center"/>
              <w:rPr>
                <w:color w:val="000000"/>
              </w:rPr>
            </w:pPr>
            <w:r>
              <w:rPr>
                <w:rFonts w:ascii="Times New Roman" w:hAnsi="Times New Roman" w:eastAsia="Times New Roman" w:cs="Times New Roman"/>
                <w:color w:val="000000"/>
              </w:rPr>
              <w:t>Becky Thatcher, Tom’s friend</w:t>
            </w:r>
          </w:p>
        </w:tc>
        <w:tc>
          <w:tcPr>
            <w:tcW w:w="3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2FA88">
            <w:pPr>
              <w:spacing w:line="360" w:lineRule="auto"/>
              <w:jc w:val="center"/>
              <w:textAlignment w:val="center"/>
              <w:rPr>
                <w:color w:val="000000"/>
              </w:rPr>
            </w:pPr>
            <w:r>
              <w:rPr>
                <w:color w:val="000000"/>
              </w:rPr>
              <w:drawing>
                <wp:inline distT="0" distB="0" distL="114300" distR="114300">
                  <wp:extent cx="904875" cy="1247775"/>
                  <wp:effectExtent l="0" t="0" r="9525" b="9525"/>
                  <wp:docPr id="371100168" name="图片 3711001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00168" name="图片 37110016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04875" cy="1247775"/>
                          </a:xfrm>
                          <a:prstGeom prst="rect">
                            <a:avLst/>
                          </a:prstGeom>
                        </pic:spPr>
                      </pic:pic>
                    </a:graphicData>
                  </a:graphic>
                </wp:inline>
              </w:drawing>
            </w:r>
          </w:p>
        </w:tc>
      </w:tr>
      <w:tr w14:paraId="0003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B59AA86">
            <w:pPr>
              <w:spacing w:line="360" w:lineRule="auto"/>
              <w:jc w:val="center"/>
              <w:textAlignment w:val="center"/>
              <w:rPr>
                <w:color w:val="000000"/>
              </w:rPr>
            </w:pPr>
          </w:p>
        </w:tc>
        <w:tc>
          <w:tcPr>
            <w:tcW w:w="79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FF926">
            <w:pPr>
              <w:spacing w:line="360" w:lineRule="auto"/>
              <w:jc w:val="both"/>
              <w:textAlignment w:val="center"/>
              <w:rPr>
                <w:color w:val="000000"/>
              </w:rPr>
            </w:pPr>
            <w:r>
              <w:rPr>
                <w:rFonts w:ascii="Times New Roman" w:hAnsi="Times New Roman" w:eastAsia="Times New Roman" w:cs="Times New Roman"/>
                <w:color w:val="000000"/>
              </w:rPr>
              <w:t>Summary:</w:t>
            </w:r>
          </w:p>
          <w:p w14:paraId="1662FFE2">
            <w:pPr>
              <w:spacing w:line="360" w:lineRule="auto"/>
              <w:ind w:firstLine="420"/>
              <w:jc w:val="both"/>
              <w:textAlignment w:val="center"/>
              <w:rPr>
                <w:color w:val="000000"/>
              </w:rPr>
            </w:pPr>
            <w:r>
              <w:rPr>
                <w:rFonts w:ascii="Times New Roman" w:hAnsi="Times New Roman" w:eastAsia="Times New Roman" w:cs="Times New Roman"/>
                <w:color w:val="000000"/>
              </w:rPr>
              <w:t>It describes the exciting adventures of Tom Sawyer and his friends. Tom and his friends do chores and find treasure together. They also play on an island and run away from bad people. My opinion:</w:t>
            </w:r>
          </w:p>
          <w:p w14:paraId="4BEB2E4E">
            <w:pPr>
              <w:spacing w:line="360" w:lineRule="auto"/>
              <w:ind w:firstLine="420"/>
              <w:jc w:val="both"/>
              <w:textAlignment w:val="center"/>
              <w:rPr>
                <w:color w:val="000000"/>
              </w:rPr>
            </w:pPr>
            <w:r>
              <w:rPr>
                <w:rFonts w:ascii="Times New Roman" w:hAnsi="Times New Roman" w:eastAsia="Times New Roman" w:cs="Times New Roman"/>
                <w:color w:val="000000"/>
              </w:rPr>
              <w:t>I really enjoy this book because it is both exciting and funny. I love the character Tom best. He is fun-loving and brave, though he often gets into trouble. The story tells us we should fight for what is right even in difficult situations.</w:t>
            </w:r>
          </w:p>
          <w:p w14:paraId="0A92E12A">
            <w:pPr>
              <w:spacing w:line="360" w:lineRule="auto"/>
              <w:jc w:val="both"/>
              <w:textAlignment w:val="center"/>
              <w:rPr>
                <w:color w:val="000000"/>
              </w:rPr>
            </w:pPr>
            <w:r>
              <w:rPr>
                <w:rFonts w:ascii="Times New Roman" w:hAnsi="Times New Roman" w:eastAsia="Times New Roman" w:cs="Times New Roman"/>
                <w:color w:val="000000"/>
              </w:rPr>
              <w:t xml:space="preserve">Star rating: </w:t>
            </w:r>
            <w:r>
              <w:rPr>
                <w:color w:val="000000"/>
              </w:rPr>
              <w:t>★★★★</w:t>
            </w:r>
          </w:p>
          <w:p w14:paraId="127CEA64">
            <w:pPr>
              <w:spacing w:line="360" w:lineRule="auto"/>
              <w:jc w:val="right"/>
              <w:textAlignment w:val="center"/>
              <w:rPr>
                <w:color w:val="000000"/>
              </w:rPr>
            </w:pPr>
            <w:r>
              <w:rPr>
                <w:color w:val="000000"/>
              </w:rPr>
              <w:drawing>
                <wp:inline distT="0" distB="0" distL="114300" distR="114300">
                  <wp:extent cx="885825" cy="1809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180975"/>
                          </a:xfrm>
                          <a:prstGeom prst="rect">
                            <a:avLst/>
                          </a:prstGeom>
                        </pic:spPr>
                      </pic:pic>
                    </a:graphicData>
                  </a:graphic>
                </wp:inline>
              </w:drawing>
            </w:r>
          </w:p>
        </w:tc>
      </w:tr>
    </w:tbl>
    <w:p w14:paraId="0DB909E3">
      <w:pPr>
        <w:spacing w:line="360" w:lineRule="auto"/>
        <w:jc w:val="both"/>
        <w:textAlignment w:val="center"/>
        <w:rPr>
          <w:color w:val="000000"/>
        </w:rPr>
      </w:pPr>
    </w:p>
    <w:p w14:paraId="6737B4F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is the writer of the book?</w:t>
      </w:r>
    </w:p>
    <w:p w14:paraId="22944AE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 K. Rowling.</w:t>
      </w:r>
      <w:r>
        <w:rPr>
          <w:color w:val="000000"/>
        </w:rPr>
        <w:tab/>
      </w:r>
      <w:r>
        <w:rPr>
          <w:color w:val="000000"/>
        </w:rPr>
        <w:t xml:space="preserve">B. </w:t>
      </w:r>
      <w:r>
        <w:rPr>
          <w:rFonts w:ascii="Times New Roman" w:hAnsi="Times New Roman" w:eastAsia="Times New Roman" w:cs="Times New Roman"/>
          <w:color w:val="000000"/>
        </w:rPr>
        <w:t>O. Henry.</w:t>
      </w:r>
    </w:p>
    <w:p w14:paraId="3C4731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Mark Twain.</w:t>
      </w:r>
      <w:r>
        <w:rPr>
          <w:color w:val="000000"/>
        </w:rPr>
        <w:tab/>
      </w:r>
      <w:r>
        <w:rPr>
          <w:color w:val="000000"/>
        </w:rPr>
        <w:t xml:space="preserve">D. </w:t>
      </w:r>
      <w:r>
        <w:rPr>
          <w:rFonts w:ascii="Times New Roman" w:hAnsi="Times New Roman" w:eastAsia="Times New Roman" w:cs="Times New Roman"/>
          <w:color w:val="000000"/>
        </w:rPr>
        <w:t>William Shakespeare.</w:t>
      </w:r>
    </w:p>
    <w:p w14:paraId="6D38CCE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the relationship between Becky Thatcher and Tom Sawyer?</w:t>
      </w:r>
    </w:p>
    <w:p w14:paraId="63BE44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Cousins.</w:t>
      </w:r>
      <w:r>
        <w:rPr>
          <w:color w:val="000000"/>
        </w:rPr>
        <w:tab/>
      </w:r>
      <w:r>
        <w:rPr>
          <w:color w:val="000000"/>
        </w:rPr>
        <w:t xml:space="preserve">B. </w:t>
      </w:r>
      <w:r>
        <w:rPr>
          <w:rFonts w:ascii="Times New Roman" w:hAnsi="Times New Roman" w:eastAsia="Times New Roman" w:cs="Times New Roman"/>
          <w:color w:val="000000"/>
        </w:rPr>
        <w:t>Friends.</w:t>
      </w:r>
    </w:p>
    <w:p w14:paraId="234353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Sister and brother.</w:t>
      </w:r>
      <w:r>
        <w:rPr>
          <w:color w:val="000000"/>
        </w:rPr>
        <w:tab/>
      </w:r>
      <w:r>
        <w:rPr>
          <w:color w:val="000000"/>
        </w:rPr>
        <w:t xml:space="preserve">D. </w:t>
      </w:r>
      <w:r>
        <w:rPr>
          <w:rFonts w:ascii="Times New Roman" w:hAnsi="Times New Roman" w:eastAsia="Times New Roman" w:cs="Times New Roman"/>
          <w:color w:val="000000"/>
        </w:rPr>
        <w:t>Mother and son.</w:t>
      </w:r>
    </w:p>
    <w:p w14:paraId="0CC8847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kind of adventure does Tom experience?</w:t>
      </w:r>
    </w:p>
    <w:p w14:paraId="33D49B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Painful.</w:t>
      </w:r>
      <w:r>
        <w:rPr>
          <w:color w:val="000000"/>
        </w:rPr>
        <w:tab/>
      </w:r>
      <w:r>
        <w:rPr>
          <w:color w:val="000000"/>
        </w:rPr>
        <w:t xml:space="preserve">D. </w:t>
      </w:r>
      <w:r>
        <w:rPr>
          <w:rFonts w:ascii="Times New Roman" w:hAnsi="Times New Roman" w:eastAsia="Times New Roman" w:cs="Times New Roman"/>
          <w:color w:val="000000"/>
        </w:rPr>
        <w:t>Peaceful.</w:t>
      </w:r>
    </w:p>
    <w:p w14:paraId="3A01598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story tell us in Su Yin’s opinion?</w:t>
      </w:r>
    </w:p>
    <w:p w14:paraId="06FECB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find treasure.</w:t>
      </w:r>
      <w:r>
        <w:rPr>
          <w:color w:val="000000"/>
        </w:rPr>
        <w:tab/>
      </w:r>
      <w:r>
        <w:rPr>
          <w:color w:val="000000"/>
        </w:rPr>
        <w:t xml:space="preserve">B. </w:t>
      </w:r>
      <w:r>
        <w:rPr>
          <w:rFonts w:ascii="Times New Roman" w:hAnsi="Times New Roman" w:eastAsia="Times New Roman" w:cs="Times New Roman"/>
          <w:color w:val="000000"/>
        </w:rPr>
        <w:t>To make brave friends.</w:t>
      </w:r>
    </w:p>
    <w:p w14:paraId="06067A8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enjoy the adventure.</w:t>
      </w:r>
      <w:r>
        <w:rPr>
          <w:color w:val="000000"/>
        </w:rPr>
        <w:tab/>
      </w:r>
      <w:r>
        <w:rPr>
          <w:color w:val="000000"/>
        </w:rPr>
        <w:t xml:space="preserve">D. </w:t>
      </w:r>
      <w:r>
        <w:rPr>
          <w:rFonts w:ascii="Times New Roman" w:hAnsi="Times New Roman" w:eastAsia="Times New Roman" w:cs="Times New Roman"/>
          <w:color w:val="000000"/>
        </w:rPr>
        <w:t>To fight for what is right.</w:t>
      </w:r>
    </w:p>
    <w:p w14:paraId="58D452E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is the text most probably taken from?</w:t>
      </w:r>
    </w:p>
    <w:p w14:paraId="32429D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tour guide.</w:t>
      </w:r>
      <w:r>
        <w:rPr>
          <w:color w:val="000000"/>
        </w:rPr>
        <w:tab/>
      </w:r>
      <w:r>
        <w:rPr>
          <w:color w:val="000000"/>
        </w:rPr>
        <w:t xml:space="preserve">B. </w:t>
      </w:r>
      <w:r>
        <w:rPr>
          <w:rFonts w:ascii="Times New Roman" w:hAnsi="Times New Roman" w:eastAsia="Times New Roman" w:cs="Times New Roman"/>
          <w:color w:val="000000"/>
        </w:rPr>
        <w:t>A reading website.</w:t>
      </w:r>
    </w:p>
    <w:p w14:paraId="707DC2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science book.</w:t>
      </w:r>
      <w:r>
        <w:rPr>
          <w:color w:val="000000"/>
        </w:rPr>
        <w:tab/>
      </w:r>
      <w:r>
        <w:rPr>
          <w:color w:val="000000"/>
        </w:rPr>
        <w:t xml:space="preserve">D. </w:t>
      </w:r>
      <w:r>
        <w:rPr>
          <w:rFonts w:ascii="Times New Roman" w:hAnsi="Times New Roman" w:eastAsia="Times New Roman" w:cs="Times New Roman"/>
          <w:color w:val="000000"/>
        </w:rPr>
        <w:t>A nature magazine.</w:t>
      </w:r>
    </w:p>
    <w:p w14:paraId="1790C16B">
      <w:pPr>
        <w:spacing w:line="360" w:lineRule="auto"/>
        <w:jc w:val="center"/>
        <w:textAlignment w:val="center"/>
        <w:rPr>
          <w:color w:val="000000"/>
        </w:rPr>
      </w:pPr>
      <w:r>
        <w:rPr>
          <w:rFonts w:ascii="Times New Roman" w:hAnsi="Times New Roman" w:eastAsia="Times New Roman" w:cs="Times New Roman"/>
          <w:b/>
          <w:color w:val="000000"/>
          <w:sz w:val="24"/>
        </w:rPr>
        <w:t>B</w:t>
      </w:r>
    </w:p>
    <w:p w14:paraId="4565D8E6">
      <w:pPr>
        <w:spacing w:line="360" w:lineRule="auto"/>
        <w:ind w:firstLine="420"/>
        <w:jc w:val="left"/>
        <w:textAlignment w:val="center"/>
        <w:rPr>
          <w:color w:val="000000"/>
        </w:rPr>
      </w:pPr>
      <w:r>
        <w:rPr>
          <w:rFonts w:ascii="Times New Roman" w:hAnsi="Times New Roman" w:eastAsia="Times New Roman" w:cs="Times New Roman"/>
          <w:color w:val="000000"/>
        </w:rPr>
        <w:t>Every time I think of kindness, the word reminds me of a very small but warm moment in my life.</w:t>
      </w:r>
    </w:p>
    <w:p w14:paraId="25FB41CA">
      <w:pPr>
        <w:spacing w:line="360" w:lineRule="auto"/>
        <w:ind w:firstLine="420"/>
        <w:jc w:val="left"/>
        <w:textAlignment w:val="center"/>
        <w:rPr>
          <w:color w:val="000000"/>
        </w:rPr>
      </w:pPr>
      <w:r>
        <w:rPr>
          <w:rFonts w:ascii="Times New Roman" w:hAnsi="Times New Roman" w:eastAsia="Times New Roman" w:cs="Times New Roman"/>
          <w:color w:val="000000"/>
        </w:rPr>
        <w:t>It was about 6 o’clock on a Friday afternoon. I walked back home after a tiring but exciting basketball game. I passed by my neighbor Mr. Li’s house and wanted to greet him as usual. He usually did some gardening at that time. But this time, he wasn’t in his yard, and the light in his house wasn’t on. Mr. Li was a sixty-year-old man with heart disease. He lived alone and hardly ever went out. I wondered: Where could he be? Although I was tired and wanted to go home as soon as possible, I decided to check on him.</w:t>
      </w:r>
    </w:p>
    <w:p w14:paraId="7BE5EE7E">
      <w:pPr>
        <w:spacing w:line="360" w:lineRule="auto"/>
        <w:ind w:firstLine="420"/>
        <w:jc w:val="left"/>
        <w:textAlignment w:val="center"/>
        <w:rPr>
          <w:color w:val="000000"/>
        </w:rPr>
      </w:pPr>
      <w:r>
        <w:rPr>
          <w:rFonts w:ascii="Times New Roman" w:hAnsi="Times New Roman" w:eastAsia="Times New Roman" w:cs="Times New Roman"/>
          <w:color w:val="000000"/>
        </w:rPr>
        <w:t>I knocked on his door, but there was no answer. The big window was open and I peeked (</w:t>
      </w:r>
      <w:r>
        <w:rPr>
          <w:rFonts w:ascii="宋体" w:hAnsi="宋体" w:eastAsia="宋体" w:cs="宋体"/>
          <w:color w:val="000000"/>
        </w:rPr>
        <w:t>窥视</w:t>
      </w:r>
      <w:r>
        <w:rPr>
          <w:rFonts w:ascii="Times New Roman" w:hAnsi="Times New Roman" w:eastAsia="Times New Roman" w:cs="Times New Roman"/>
          <w:color w:val="000000"/>
        </w:rPr>
        <w:t>) in. I saw him lying on the ground. His face was pale and there was sweat (</w:t>
      </w:r>
      <w:r>
        <w:rPr>
          <w:rFonts w:ascii="宋体" w:hAnsi="宋体" w:eastAsia="宋体" w:cs="宋体"/>
          <w:color w:val="000000"/>
        </w:rPr>
        <w:t>汗水</w:t>
      </w:r>
      <w:r>
        <w:rPr>
          <w:rFonts w:ascii="Times New Roman" w:hAnsi="Times New Roman" w:eastAsia="Times New Roman" w:cs="Times New Roman"/>
          <w:color w:val="000000"/>
        </w:rPr>
        <w:t>) on his forehead. I was shocked, but I didn’t know how to deal with such an emergency. I told myself to calm down and called 120 at once. Later, he was taken to the hospital.</w:t>
      </w:r>
    </w:p>
    <w:p w14:paraId="7D3025A7">
      <w:pPr>
        <w:spacing w:line="360" w:lineRule="auto"/>
        <w:ind w:firstLine="420"/>
        <w:jc w:val="left"/>
        <w:textAlignment w:val="center"/>
        <w:rPr>
          <w:color w:val="000000"/>
        </w:rPr>
      </w:pPr>
      <w:r>
        <w:rPr>
          <w:rFonts w:ascii="Times New Roman" w:hAnsi="Times New Roman" w:eastAsia="Times New Roman" w:cs="Times New Roman"/>
          <w:color w:val="000000"/>
        </w:rPr>
        <w:t>A week later, Mr. Li came back home and told everything to my parents. He was so thankful for my care and help. This experience influences me deeply: Even a small act of kindness can sometimes make a big difference.</w:t>
      </w:r>
    </w:p>
    <w:p w14:paraId="369C9FC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Mr. Li usually do at about 6 p.m.?</w:t>
      </w:r>
    </w:p>
    <w:p w14:paraId="563564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Walked back home.</w:t>
      </w:r>
      <w:r>
        <w:rPr>
          <w:color w:val="000000"/>
        </w:rPr>
        <w:tab/>
      </w:r>
      <w:r>
        <w:rPr>
          <w:color w:val="000000"/>
        </w:rPr>
        <w:t xml:space="preserve">B. </w:t>
      </w:r>
      <w:r>
        <w:rPr>
          <w:rFonts w:ascii="Times New Roman" w:hAnsi="Times New Roman" w:eastAsia="Times New Roman" w:cs="Times New Roman"/>
          <w:color w:val="000000"/>
        </w:rPr>
        <w:t>Did some gardening.</w:t>
      </w:r>
    </w:p>
    <w:p w14:paraId="67852A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Cleaned his window.</w:t>
      </w:r>
      <w:r>
        <w:rPr>
          <w:color w:val="000000"/>
        </w:rPr>
        <w:tab/>
      </w:r>
      <w:r>
        <w:rPr>
          <w:color w:val="000000"/>
        </w:rPr>
        <w:t xml:space="preserve">D. </w:t>
      </w:r>
      <w:r>
        <w:rPr>
          <w:rFonts w:ascii="Times New Roman" w:hAnsi="Times New Roman" w:eastAsia="Times New Roman" w:cs="Times New Roman"/>
          <w:color w:val="000000"/>
        </w:rPr>
        <w:t>Watched a basketball game.</w:t>
      </w:r>
    </w:p>
    <w:p w14:paraId="275E7E0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did the writer help Mr. Li?</w:t>
      </w:r>
    </w:p>
    <w:p w14:paraId="7E2694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calling 120.</w:t>
      </w:r>
      <w:r>
        <w:rPr>
          <w:color w:val="000000"/>
        </w:rPr>
        <w:tab/>
      </w:r>
      <w:r>
        <w:rPr>
          <w:color w:val="000000"/>
        </w:rPr>
        <w:t xml:space="preserve">B. </w:t>
      </w:r>
      <w:r>
        <w:rPr>
          <w:rFonts w:ascii="Times New Roman" w:hAnsi="Times New Roman" w:eastAsia="Times New Roman" w:cs="Times New Roman"/>
          <w:color w:val="000000"/>
        </w:rPr>
        <w:t>By asking neighbors for help.</w:t>
      </w:r>
    </w:p>
    <w:p w14:paraId="2626F0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helping him calm down.</w:t>
      </w:r>
      <w:r>
        <w:rPr>
          <w:color w:val="000000"/>
        </w:rPr>
        <w:tab/>
      </w:r>
      <w:r>
        <w:rPr>
          <w:color w:val="000000"/>
        </w:rPr>
        <w:t xml:space="preserve">D. </w:t>
      </w:r>
      <w:r>
        <w:rPr>
          <w:rFonts w:ascii="Times New Roman" w:hAnsi="Times New Roman" w:eastAsia="Times New Roman" w:cs="Times New Roman"/>
          <w:color w:val="000000"/>
        </w:rPr>
        <w:t>By knocking on a doctor’s door.</w:t>
      </w:r>
    </w:p>
    <w:p w14:paraId="0D046CE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best describes the writer?</w:t>
      </w:r>
    </w:p>
    <w:p w14:paraId="471AFF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Creative.</w:t>
      </w:r>
    </w:p>
    <w:p w14:paraId="66142D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Talented.</w:t>
      </w:r>
      <w:r>
        <w:rPr>
          <w:color w:val="000000"/>
        </w:rPr>
        <w:tab/>
      </w:r>
      <w:r>
        <w:rPr>
          <w:color w:val="000000"/>
        </w:rPr>
        <w:t xml:space="preserve">D. </w:t>
      </w:r>
      <w:r>
        <w:rPr>
          <w:rFonts w:ascii="Times New Roman" w:hAnsi="Times New Roman" w:eastAsia="Times New Roman" w:cs="Times New Roman"/>
          <w:color w:val="000000"/>
        </w:rPr>
        <w:t>Warm-hearted.</w:t>
      </w:r>
    </w:p>
    <w:p w14:paraId="4D1A9F9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the correct order of the story?</w:t>
      </w:r>
    </w:p>
    <w:p w14:paraId="1F7BA19F">
      <w:pPr>
        <w:spacing w:line="360" w:lineRule="auto"/>
        <w:jc w:val="both"/>
        <w:textAlignment w:val="center"/>
        <w:rPr>
          <w:color w:val="000000"/>
        </w:rPr>
      </w:pPr>
      <w:r>
        <w:rPr>
          <w:color w:val="000000"/>
        </w:rPr>
        <w:t>①</w:t>
      </w:r>
      <w:r>
        <w:rPr>
          <w:rFonts w:ascii="Times New Roman" w:hAnsi="Times New Roman" w:eastAsia="Times New Roman" w:cs="Times New Roman"/>
          <w:color w:val="000000"/>
        </w:rPr>
        <w:t xml:space="preserve"> I saw Mr. Li lying on the ground.</w:t>
      </w:r>
      <w:r>
        <w:rPr>
          <w:color w:val="000000"/>
        </w:rPr>
        <w:t xml:space="preserve">    ②</w:t>
      </w:r>
      <w:r>
        <w:rPr>
          <w:rFonts w:ascii="Times New Roman" w:hAnsi="Times New Roman" w:eastAsia="Times New Roman" w:cs="Times New Roman"/>
          <w:color w:val="000000"/>
        </w:rPr>
        <w:t xml:space="preserve"> I passed by Mr. Li’s house.</w:t>
      </w:r>
    </w:p>
    <w:p w14:paraId="5AB70D4E">
      <w:pPr>
        <w:spacing w:line="360" w:lineRule="auto"/>
        <w:jc w:val="both"/>
        <w:textAlignment w:val="center"/>
        <w:rPr>
          <w:color w:val="000000"/>
        </w:rPr>
      </w:pPr>
      <w:r>
        <w:rPr>
          <w:color w:val="000000"/>
        </w:rPr>
        <w:t>③</w:t>
      </w:r>
      <w:r>
        <w:rPr>
          <w:rFonts w:ascii="Times New Roman" w:hAnsi="Times New Roman" w:eastAsia="Times New Roman" w:cs="Times New Roman"/>
          <w:color w:val="000000"/>
        </w:rPr>
        <w:t xml:space="preserve"> Mr. Li was thankful for my help.</w:t>
      </w:r>
      <w:r>
        <w:rPr>
          <w:color w:val="000000"/>
        </w:rPr>
        <w:t xml:space="preserve">    ④</w:t>
      </w:r>
      <w:r>
        <w:rPr>
          <w:rFonts w:ascii="Times New Roman" w:hAnsi="Times New Roman" w:eastAsia="Times New Roman" w:cs="Times New Roman"/>
          <w:color w:val="000000"/>
        </w:rPr>
        <w:t xml:space="preserve"> Mr. Li was taken to the hospital.</w:t>
      </w:r>
    </w:p>
    <w:p w14:paraId="76B919A5">
      <w:pPr>
        <w:tabs>
          <w:tab w:val="left" w:pos="4873"/>
        </w:tabs>
        <w:spacing w:line="360" w:lineRule="auto"/>
        <w:jc w:val="left"/>
        <w:textAlignment w:val="center"/>
        <w:rPr>
          <w:color w:val="000000"/>
        </w:rPr>
      </w:pPr>
      <w:r>
        <w:rPr>
          <w:color w:val="000000"/>
        </w:rPr>
        <w:t>A. ①</w:t>
      </w:r>
      <w:r>
        <w:rPr>
          <w:rFonts w:ascii="Times New Roman" w:hAnsi="Times New Roman" w:eastAsia="Times New Roman" w:cs="Times New Roman"/>
          <w:color w:val="000000"/>
        </w:rPr>
        <w:t>→</w:t>
      </w:r>
      <w:r>
        <w:rPr>
          <w:color w:val="000000"/>
        </w:rPr>
        <w:t>②</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③</w:t>
      </w:r>
      <w:r>
        <w:rPr>
          <w:color w:val="000000"/>
        </w:rPr>
        <w:tab/>
      </w:r>
      <w:r>
        <w:rPr>
          <w:color w:val="000000"/>
        </w:rPr>
        <w:t>B. ①</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②</w:t>
      </w:r>
      <w:r>
        <w:rPr>
          <w:rFonts w:ascii="Times New Roman" w:hAnsi="Times New Roman" w:eastAsia="Times New Roman" w:cs="Times New Roman"/>
          <w:color w:val="000000"/>
        </w:rPr>
        <w:t>→</w:t>
      </w:r>
      <w:r>
        <w:rPr>
          <w:color w:val="000000"/>
        </w:rPr>
        <w:t>③</w:t>
      </w:r>
    </w:p>
    <w:p w14:paraId="7F335846">
      <w:pPr>
        <w:tabs>
          <w:tab w:val="left" w:pos="4873"/>
        </w:tabs>
        <w:spacing w:line="360" w:lineRule="auto"/>
        <w:jc w:val="left"/>
        <w:textAlignment w:val="center"/>
        <w:rPr>
          <w:color w:val="000000"/>
        </w:rPr>
      </w:pPr>
      <w:r>
        <w:rPr>
          <w:color w:val="000000"/>
        </w:rPr>
        <w:t>C. ②</w:t>
      </w:r>
      <w:r>
        <w:rPr>
          <w:rFonts w:ascii="Times New Roman" w:hAnsi="Times New Roman" w:eastAsia="Times New Roman" w:cs="Times New Roman"/>
          <w:color w:val="000000"/>
        </w:rPr>
        <w:t>→</w:t>
      </w:r>
      <w:r>
        <w:rPr>
          <w:color w:val="000000"/>
        </w:rPr>
        <w:t>①</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③</w:t>
      </w:r>
      <w:r>
        <w:rPr>
          <w:color w:val="000000"/>
        </w:rPr>
        <w:tab/>
      </w:r>
      <w:r>
        <w:rPr>
          <w:color w:val="000000"/>
        </w:rPr>
        <w:t>D. ②</w:t>
      </w:r>
      <w:r>
        <w:rPr>
          <w:rFonts w:ascii="Times New Roman" w:hAnsi="Times New Roman" w:eastAsia="Times New Roman" w:cs="Times New Roman"/>
          <w:color w:val="000000"/>
        </w:rPr>
        <w:t>→</w:t>
      </w:r>
      <w:r>
        <w:rPr>
          <w:color w:val="000000"/>
        </w:rPr>
        <w:t>④</w:t>
      </w:r>
      <w:r>
        <w:rPr>
          <w:rFonts w:ascii="Times New Roman" w:hAnsi="Times New Roman" w:eastAsia="Times New Roman" w:cs="Times New Roman"/>
          <w:color w:val="000000"/>
        </w:rPr>
        <w:t>→</w:t>
      </w:r>
      <w:r>
        <w:rPr>
          <w:color w:val="000000"/>
        </w:rPr>
        <w:t>①</w:t>
      </w:r>
      <w:r>
        <w:rPr>
          <w:rFonts w:ascii="Times New Roman" w:hAnsi="Times New Roman" w:eastAsia="Times New Roman" w:cs="Times New Roman"/>
          <w:color w:val="000000"/>
        </w:rPr>
        <w:t>→</w:t>
      </w:r>
      <w:r>
        <w:rPr>
          <w:color w:val="000000"/>
        </w:rPr>
        <w:t>③</w:t>
      </w:r>
    </w:p>
    <w:p w14:paraId="61FF088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did the writer learn from this experience?</w:t>
      </w:r>
    </w:p>
    <w:p w14:paraId="1783315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Old habits die hard.</w:t>
      </w:r>
    </w:p>
    <w:p w14:paraId="76A40E8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Every coin has two sides.</w:t>
      </w:r>
    </w:p>
    <w:p w14:paraId="19B0FF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Failure is the key to success.</w:t>
      </w:r>
    </w:p>
    <w:p w14:paraId="5335BE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small act of kindness makes a difference.</w:t>
      </w:r>
    </w:p>
    <w:p w14:paraId="43351ED8">
      <w:pPr>
        <w:spacing w:line="360" w:lineRule="auto"/>
        <w:jc w:val="center"/>
        <w:textAlignment w:val="center"/>
        <w:rPr>
          <w:color w:val="000000"/>
        </w:rPr>
      </w:pPr>
      <w:r>
        <w:rPr>
          <w:rFonts w:ascii="Times New Roman" w:hAnsi="Times New Roman" w:eastAsia="Times New Roman" w:cs="Times New Roman"/>
          <w:b/>
          <w:color w:val="000000"/>
          <w:sz w:val="24"/>
        </w:rPr>
        <w:t>C</w:t>
      </w:r>
    </w:p>
    <w:p w14:paraId="68274D74">
      <w:pPr>
        <w:spacing w:line="360" w:lineRule="auto"/>
        <w:ind w:firstLine="420"/>
        <w:jc w:val="both"/>
        <w:textAlignment w:val="center"/>
        <w:rPr>
          <w:color w:val="000000"/>
        </w:rPr>
      </w:pPr>
      <w:r>
        <w:rPr>
          <w:rFonts w:ascii="Times New Roman" w:hAnsi="Times New Roman" w:eastAsia="Times New Roman" w:cs="Times New Roman"/>
          <w:color w:val="000000"/>
        </w:rPr>
        <w:t>China is well known as the Kingdom of Bamboo. More than 800 kinds of bamboo, 51% of all known kinds in the world, grow in China. China has the largest bamboo planted area. Most of China’s bamboo forests grow in the areas south of the Yangtze River.</w:t>
      </w:r>
    </w:p>
    <w:p w14:paraId="0BAA330B">
      <w:pPr>
        <w:spacing w:line="360" w:lineRule="auto"/>
        <w:ind w:firstLine="420"/>
        <w:jc w:val="both"/>
        <w:textAlignment w:val="center"/>
        <w:rPr>
          <w:color w:val="000000"/>
        </w:rPr>
      </w:pPr>
      <w:r>
        <w:rPr>
          <w:rFonts w:ascii="Times New Roman" w:hAnsi="Times New Roman" w:eastAsia="Times New Roman" w:cs="Times New Roman"/>
          <w:color w:val="000000"/>
        </w:rPr>
        <w:t>Bamboo is one of the fastest-growing plants. It can reach a height of 20 meters in just about 60 days. It is widely used in the daily lives of Chinese people. Before paper was invented, people wrote on bamboo slips (</w:t>
      </w:r>
      <w:r>
        <w:rPr>
          <w:rFonts w:ascii="宋体" w:hAnsi="宋体" w:eastAsia="宋体" w:cs="宋体"/>
          <w:color w:val="000000"/>
        </w:rPr>
        <w:t>竹简</w:t>
      </w:r>
      <w:r>
        <w:rPr>
          <w:rFonts w:ascii="Times New Roman" w:hAnsi="Times New Roman" w:eastAsia="Times New Roman" w:cs="Times New Roman"/>
          <w:color w:val="000000"/>
        </w:rPr>
        <w:t>). Then bamboo was used for papermaking because it produced high-quality paper and was inexpensive. Today, it is still an important material for papermaking. Bamboo has also been used to create hats, shoes, chairs, houses, bridges and so on.</w:t>
      </w:r>
    </w:p>
    <w:p w14:paraId="51153C35">
      <w:pPr>
        <w:spacing w:line="360" w:lineRule="auto"/>
        <w:ind w:firstLine="420"/>
        <w:jc w:val="both"/>
        <w:textAlignment w:val="center"/>
        <w:rPr>
          <w:color w:val="000000"/>
        </w:rPr>
      </w:pPr>
      <w:r>
        <w:rPr>
          <w:rFonts w:ascii="Times New Roman" w:hAnsi="Times New Roman" w:eastAsia="Times New Roman" w:cs="Times New Roman"/>
          <w:color w:val="000000"/>
        </w:rPr>
        <w:t>Bamboo is not just a useful plant. It is called the “gentleman” among plants because it has many good qualities. Its deep roots (</w:t>
      </w:r>
      <w:r>
        <w:rPr>
          <w:rFonts w:ascii="宋体" w:hAnsi="宋体" w:eastAsia="宋体" w:cs="宋体"/>
          <w:color w:val="000000"/>
        </w:rPr>
        <w:t>根</w:t>
      </w:r>
      <w:r>
        <w:rPr>
          <w:rFonts w:ascii="Times New Roman" w:hAnsi="Times New Roman" w:eastAsia="Times New Roman" w:cs="Times New Roman"/>
          <w:color w:val="000000"/>
        </w:rPr>
        <w:t>) teach us to have a strong will, and its empty inside reminds us not to be proud. It grows tall and straight, like a person who stands up for what is right. It can bend (</w:t>
      </w:r>
      <w:r>
        <w:rPr>
          <w:rFonts w:ascii="宋体" w:hAnsi="宋体" w:eastAsia="宋体" w:cs="宋体"/>
          <w:color w:val="000000"/>
        </w:rPr>
        <w:t>弯腰</w:t>
      </w:r>
      <w:r>
        <w:rPr>
          <w:rFonts w:ascii="Times New Roman" w:hAnsi="Times New Roman" w:eastAsia="Times New Roman" w:cs="Times New Roman"/>
          <w:color w:val="000000"/>
        </w:rPr>
        <w:t>) in the wind but not break. This is like a person who is strong in his or her beliefs but can also change to fit the situation. Bamboo can also grow again after being cut, showing the spirit of never giving up.</w:t>
      </w:r>
    </w:p>
    <w:p w14:paraId="3F4664AF">
      <w:pPr>
        <w:spacing w:line="360" w:lineRule="auto"/>
        <w:ind w:firstLine="420"/>
        <w:jc w:val="both"/>
        <w:textAlignment w:val="center"/>
        <w:rPr>
          <w:color w:val="000000"/>
        </w:rPr>
      </w:pPr>
      <w:r>
        <w:rPr>
          <w:rFonts w:ascii="Times New Roman" w:hAnsi="Times New Roman" w:eastAsia="Times New Roman" w:cs="Times New Roman"/>
          <w:color w:val="000000"/>
        </w:rPr>
        <w:t>For a long time, bamboo has given artists many ideas. Writers have written poems and stories about bamboo to praise its beauty and strong character. Bamboo has also been a favorite topic for famous Chinese painters.</w:t>
      </w:r>
    </w:p>
    <w:p w14:paraId="19115E5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many kinds of bamboo grow in China?</w:t>
      </w:r>
    </w:p>
    <w:p w14:paraId="391F3B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800.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About 60.</w:t>
      </w:r>
      <w:r>
        <w:rPr>
          <w:color w:val="000000"/>
        </w:rPr>
        <w:tab/>
      </w:r>
      <w:r>
        <w:rPr>
          <w:color w:val="000000"/>
        </w:rPr>
        <w:t xml:space="preserve">D. </w:t>
      </w:r>
      <w:r>
        <w:rPr>
          <w:rFonts w:ascii="Times New Roman" w:hAnsi="Times New Roman" w:eastAsia="Times New Roman" w:cs="Times New Roman"/>
          <w:color w:val="000000"/>
        </w:rPr>
        <w:t>51.</w:t>
      </w:r>
    </w:p>
    <w:p w14:paraId="0E8BE1A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second paragraph mainly about?</w:t>
      </w:r>
    </w:p>
    <w:p w14:paraId="6B5954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shape of bamboo.</w:t>
      </w:r>
      <w:r>
        <w:rPr>
          <w:color w:val="000000"/>
        </w:rPr>
        <w:tab/>
      </w:r>
      <w:r>
        <w:rPr>
          <w:color w:val="000000"/>
        </w:rPr>
        <w:t xml:space="preserve">B. </w:t>
      </w:r>
      <w:r>
        <w:rPr>
          <w:rFonts w:ascii="Times New Roman" w:hAnsi="Times New Roman" w:eastAsia="Times New Roman" w:cs="Times New Roman"/>
          <w:color w:val="000000"/>
        </w:rPr>
        <w:t>The use of bamboo.</w:t>
      </w:r>
    </w:p>
    <w:p w14:paraId="7FBE06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history of bamboo.</w:t>
      </w:r>
      <w:r>
        <w:rPr>
          <w:color w:val="000000"/>
        </w:rPr>
        <w:tab/>
      </w:r>
      <w:r>
        <w:rPr>
          <w:color w:val="000000"/>
        </w:rPr>
        <w:t xml:space="preserve">D. </w:t>
      </w:r>
      <w:r>
        <w:rPr>
          <w:rFonts w:ascii="Times New Roman" w:hAnsi="Times New Roman" w:eastAsia="Times New Roman" w:cs="Times New Roman"/>
          <w:color w:val="000000"/>
        </w:rPr>
        <w:t>The kinds of bamboo.</w:t>
      </w:r>
    </w:p>
    <w:p w14:paraId="6C19587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is bamboo called the “gentleman” among plants?</w:t>
      </w:r>
    </w:p>
    <w:p w14:paraId="48C731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bend in the wind.</w:t>
      </w:r>
      <w:r>
        <w:rPr>
          <w:color w:val="000000"/>
        </w:rPr>
        <w:tab/>
      </w:r>
      <w:r>
        <w:rPr>
          <w:color w:val="000000"/>
        </w:rPr>
        <w:t xml:space="preserve">B. </w:t>
      </w:r>
      <w:r>
        <w:rPr>
          <w:rFonts w:ascii="Times New Roman" w:hAnsi="Times New Roman" w:eastAsia="Times New Roman" w:cs="Times New Roman"/>
          <w:color w:val="000000"/>
        </w:rPr>
        <w:t>It grows tall and straight.</w:t>
      </w:r>
    </w:p>
    <w:p w14:paraId="6DD798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many good qualities.</w:t>
      </w:r>
      <w:r>
        <w:rPr>
          <w:color w:val="000000"/>
        </w:rPr>
        <w:tab/>
      </w:r>
      <w:r>
        <w:rPr>
          <w:color w:val="000000"/>
        </w:rPr>
        <w:t xml:space="preserve">D. </w:t>
      </w:r>
      <w:r>
        <w:rPr>
          <w:rFonts w:ascii="Times New Roman" w:hAnsi="Times New Roman" w:eastAsia="Times New Roman" w:cs="Times New Roman"/>
          <w:color w:val="000000"/>
        </w:rPr>
        <w:t>It can grow again after being cut.</w:t>
      </w:r>
    </w:p>
    <w:p w14:paraId="72532E1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bamboo’s empty inside remind us of?</w:t>
      </w:r>
    </w:p>
    <w:p w14:paraId="1353B1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be proud.</w:t>
      </w:r>
      <w:r>
        <w:rPr>
          <w:color w:val="000000"/>
        </w:rPr>
        <w:tab/>
      </w:r>
      <w:r>
        <w:rPr>
          <w:color w:val="000000"/>
        </w:rPr>
        <w:t xml:space="preserve">B. </w:t>
      </w:r>
      <w:r>
        <w:rPr>
          <w:rFonts w:ascii="Times New Roman" w:hAnsi="Times New Roman" w:eastAsia="Times New Roman" w:cs="Times New Roman"/>
          <w:color w:val="000000"/>
        </w:rPr>
        <w:t>Stand straight.</w:t>
      </w:r>
    </w:p>
    <w:p w14:paraId="704DB5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a change.</w:t>
      </w:r>
      <w:r>
        <w:rPr>
          <w:color w:val="000000"/>
        </w:rPr>
        <w:tab/>
      </w:r>
      <w:r>
        <w:rPr>
          <w:color w:val="000000"/>
        </w:rPr>
        <w:t xml:space="preserve">D. </w:t>
      </w:r>
      <w:r>
        <w:rPr>
          <w:rFonts w:ascii="Times New Roman" w:hAnsi="Times New Roman" w:eastAsia="Times New Roman" w:cs="Times New Roman"/>
          <w:color w:val="000000"/>
        </w:rPr>
        <w:t>Never give up.</w:t>
      </w:r>
    </w:p>
    <w:p w14:paraId="2754BC3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the best title for the text?</w:t>
      </w:r>
    </w:p>
    <w:p w14:paraId="3D79E3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Famous Poems in China</w:t>
      </w:r>
      <w:r>
        <w:rPr>
          <w:color w:val="000000"/>
        </w:rPr>
        <w:tab/>
      </w:r>
      <w:r>
        <w:rPr>
          <w:color w:val="000000"/>
        </w:rPr>
        <w:t xml:space="preserve">B. </w:t>
      </w:r>
      <w:r>
        <w:rPr>
          <w:rFonts w:ascii="Times New Roman" w:hAnsi="Times New Roman" w:eastAsia="Times New Roman" w:cs="Times New Roman"/>
          <w:color w:val="000000"/>
        </w:rPr>
        <w:t>The Kingdom of Plants</w:t>
      </w:r>
    </w:p>
    <w:p w14:paraId="67E320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Bamboo in Chinese Culture</w:t>
      </w:r>
      <w:r>
        <w:rPr>
          <w:color w:val="000000"/>
        </w:rPr>
        <w:tab/>
      </w:r>
      <w:r>
        <w:rPr>
          <w:color w:val="000000"/>
        </w:rPr>
        <w:t xml:space="preserve">D. </w:t>
      </w:r>
      <w:r>
        <w:rPr>
          <w:rFonts w:ascii="Times New Roman" w:hAnsi="Times New Roman" w:eastAsia="Times New Roman" w:cs="Times New Roman"/>
          <w:color w:val="000000"/>
        </w:rPr>
        <w:t>The Material for Papermaking</w:t>
      </w:r>
    </w:p>
    <w:p w14:paraId="217732B9">
      <w:pPr>
        <w:spacing w:line="360" w:lineRule="auto"/>
        <w:jc w:val="center"/>
        <w:textAlignment w:val="center"/>
        <w:rPr>
          <w:color w:val="000000"/>
        </w:rPr>
      </w:pPr>
      <w:r>
        <w:rPr>
          <w:rFonts w:ascii="Times New Roman" w:hAnsi="Times New Roman" w:eastAsia="Times New Roman" w:cs="Times New Roman"/>
          <w:b/>
          <w:color w:val="000000"/>
          <w:sz w:val="24"/>
        </w:rPr>
        <w:t>D</w:t>
      </w:r>
    </w:p>
    <w:p w14:paraId="1E86F30D">
      <w:pPr>
        <w:spacing w:line="360" w:lineRule="auto"/>
        <w:ind w:firstLine="420"/>
        <w:jc w:val="both"/>
        <w:textAlignment w:val="center"/>
        <w:rPr>
          <w:color w:val="000000"/>
        </w:rPr>
      </w:pPr>
      <w:r>
        <w:rPr>
          <w:rFonts w:ascii="Times New Roman" w:hAnsi="Times New Roman" w:eastAsia="Times New Roman" w:cs="Times New Roman"/>
          <w:color w:val="000000"/>
        </w:rPr>
        <w:t>These days, many artists are starting to use AI tools to help them create art. AI can improve the speed of drawing greatly. It often keeps the work in good quality, too. For example, an artist can finish creating a complete painting in just one hour with AI’s help.</w:t>
      </w:r>
    </w:p>
    <w:p w14:paraId="2A421174">
      <w:pPr>
        <w:spacing w:line="360" w:lineRule="auto"/>
        <w:ind w:firstLine="420"/>
        <w:jc w:val="both"/>
        <w:textAlignment w:val="center"/>
        <w:rPr>
          <w:color w:val="000000"/>
        </w:rPr>
      </w:pPr>
      <w:r>
        <w:rPr>
          <w:rFonts w:ascii="Times New Roman" w:hAnsi="Times New Roman" w:eastAsia="Times New Roman" w:cs="Times New Roman"/>
          <w:color w:val="000000"/>
        </w:rPr>
        <w:t>However, some painters feel worried about using it. A big worry is that their own drawing could be stolen online. Also, pictures made by AI sometimes look a little unreal. The colors or shapes may not match perfectly.</w:t>
      </w:r>
    </w:p>
    <w:p w14:paraId="3D192967">
      <w:pPr>
        <w:spacing w:line="360" w:lineRule="auto"/>
        <w:ind w:firstLine="420"/>
        <w:jc w:val="both"/>
        <w:textAlignment w:val="center"/>
        <w:rPr>
          <w:color w:val="000000"/>
        </w:rPr>
      </w:pPr>
      <w:r>
        <w:rPr>
          <w:rFonts w:ascii="Times New Roman" w:hAnsi="Times New Roman" w:eastAsia="Times New Roman" w:cs="Times New Roman"/>
          <w:color w:val="000000"/>
        </w:rPr>
        <w:t>Another question people often ask is: If a painting is made with AI’s help, can we still call it the painter’s own work? Some believe that since the painter chooses the idea, style and final look, it should still be seen as their creation. Others think that if AI does most of the drawing, the painter is more like a director than a real artist.</w:t>
      </w:r>
    </w:p>
    <w:p w14:paraId="0CBCA45C">
      <w:pPr>
        <w:spacing w:line="360" w:lineRule="auto"/>
        <w:ind w:firstLine="420"/>
        <w:jc w:val="both"/>
        <w:textAlignment w:val="center"/>
        <w:rPr>
          <w:color w:val="000000"/>
        </w:rPr>
      </w:pPr>
      <w:r>
        <w:rPr>
          <w:rFonts w:ascii="Times New Roman" w:hAnsi="Times New Roman" w:eastAsia="Times New Roman" w:cs="Times New Roman"/>
          <w:color w:val="000000"/>
        </w:rPr>
        <w:t xml:space="preserve">Still, AI drawing is becoming more and more popular among young creators. It allows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to try different styles easily and improve their skills faster. Some even join online communities to share their AI-assisted (AI</w:t>
      </w:r>
      <w:r>
        <w:rPr>
          <w:rFonts w:ascii="宋体" w:hAnsi="宋体" w:eastAsia="宋体" w:cs="宋体"/>
          <w:color w:val="000000"/>
        </w:rPr>
        <w:t>辅助的</w:t>
      </w:r>
      <w:r>
        <w:rPr>
          <w:rFonts w:ascii="Times New Roman" w:hAnsi="Times New Roman" w:eastAsia="Times New Roman" w:cs="Times New Roman"/>
          <w:color w:val="000000"/>
        </w:rPr>
        <w:t>) works.</w:t>
      </w:r>
    </w:p>
    <w:p w14:paraId="44D84516">
      <w:pPr>
        <w:spacing w:line="360" w:lineRule="auto"/>
        <w:ind w:firstLine="420"/>
        <w:jc w:val="both"/>
        <w:textAlignment w:val="center"/>
        <w:rPr>
          <w:color w:val="000000"/>
        </w:rPr>
      </w:pPr>
      <w:r>
        <w:rPr>
          <w:rFonts w:ascii="Times New Roman" w:hAnsi="Times New Roman" w:eastAsia="Times New Roman" w:cs="Times New Roman"/>
          <w:color w:val="000000"/>
        </w:rPr>
        <w:t>So should painters use AI? Those who support it say it is a useful tool that helps them express ideas more freely. Others believe real art comes only from the human mind and hands. What do you think?</w:t>
      </w:r>
    </w:p>
    <w:p w14:paraId="14A6579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 many artists use AI tools to do according to paragraph 1?</w:t>
      </w:r>
    </w:p>
    <w:p w14:paraId="502D94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Match shapes.</w:t>
      </w:r>
      <w:r>
        <w:rPr>
          <w:color w:val="000000"/>
        </w:rPr>
        <w:tab/>
      </w:r>
      <w:r>
        <w:rPr>
          <w:color w:val="000000"/>
        </w:rPr>
        <w:t xml:space="preserve">B. </w:t>
      </w:r>
      <w:r>
        <w:rPr>
          <w:rFonts w:ascii="Times New Roman" w:hAnsi="Times New Roman" w:eastAsia="Times New Roman" w:cs="Times New Roman"/>
          <w:color w:val="000000"/>
        </w:rPr>
        <w:t>Create art.</w:t>
      </w:r>
    </w:p>
    <w:p w14:paraId="131B80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Choose colors.</w:t>
      </w:r>
      <w:r>
        <w:rPr>
          <w:color w:val="000000"/>
        </w:rPr>
        <w:tab/>
      </w:r>
      <w:r>
        <w:rPr>
          <w:color w:val="000000"/>
        </w:rPr>
        <w:t xml:space="preserve">D. </w:t>
      </w:r>
      <w:r>
        <w:rPr>
          <w:rFonts w:ascii="Times New Roman" w:hAnsi="Times New Roman" w:eastAsia="Times New Roman" w:cs="Times New Roman"/>
          <w:color w:val="000000"/>
        </w:rPr>
        <w:t>Share works.</w:t>
      </w:r>
    </w:p>
    <w:p w14:paraId="279C0F8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a big worry about painting with AI’s help?</w:t>
      </w:r>
    </w:p>
    <w:p w14:paraId="1FAACA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drawing will be more popular.</w:t>
      </w:r>
    </w:p>
    <w:p w14:paraId="698060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Painters may lose their own styles.</w:t>
      </w:r>
    </w:p>
    <w:p w14:paraId="65A5638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Strangers will get your drawing skills.</w:t>
      </w:r>
    </w:p>
    <w:p w14:paraId="31033C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Painters’ own pictures could be stolen online.</w:t>
      </w:r>
    </w:p>
    <w:p w14:paraId="3DFB4D4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in paragraph 4 refer to?</w:t>
      </w:r>
    </w:p>
    <w:p w14:paraId="39A44B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tools.</w:t>
      </w:r>
      <w:r>
        <w:rPr>
          <w:color w:val="000000"/>
        </w:rPr>
        <w:tab/>
      </w:r>
      <w:r>
        <w:rPr>
          <w:color w:val="000000"/>
        </w:rPr>
        <w:t xml:space="preserve">B. </w:t>
      </w:r>
      <w:r>
        <w:rPr>
          <w:rFonts w:ascii="Times New Roman" w:hAnsi="Times New Roman" w:eastAsia="Times New Roman" w:cs="Times New Roman"/>
          <w:color w:val="000000"/>
        </w:rPr>
        <w:t>Online communities.</w:t>
      </w:r>
    </w:p>
    <w:p w14:paraId="7CF65F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Young creators.</w:t>
      </w:r>
      <w:r>
        <w:rPr>
          <w:color w:val="000000"/>
        </w:rPr>
        <w:tab/>
      </w:r>
      <w:r>
        <w:rPr>
          <w:color w:val="000000"/>
        </w:rPr>
        <w:t xml:space="preserve">D. </w:t>
      </w:r>
      <w:r>
        <w:rPr>
          <w:rFonts w:ascii="Times New Roman" w:hAnsi="Times New Roman" w:eastAsia="Times New Roman" w:cs="Times New Roman"/>
          <w:color w:val="000000"/>
        </w:rPr>
        <w:t>Pictures made by AI.</w:t>
      </w:r>
    </w:p>
    <w:p w14:paraId="4892B41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is AI a useful tool for supporters according to the passage?</w:t>
      </w:r>
    </w:p>
    <w:p w14:paraId="2AAC89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makes drawing more interesting.</w:t>
      </w:r>
    </w:p>
    <w:p w14:paraId="0A6BC73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provides more chances for painters.</w:t>
      </w:r>
    </w:p>
    <w:p w14:paraId="33106C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makes the painter more like a director.</w:t>
      </w:r>
    </w:p>
    <w:p w14:paraId="2DA2FF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helps painters express ideas more freely.</w:t>
      </w:r>
    </w:p>
    <w:p w14:paraId="1BB8809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does the writer end the text?</w:t>
      </w:r>
    </w:p>
    <w:p w14:paraId="7A7003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listing numbers.</w:t>
      </w:r>
    </w:p>
    <w:p w14:paraId="563DF6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raising a question.</w:t>
      </w:r>
      <w:r>
        <w:rPr>
          <w:color w:val="000000"/>
        </w:rPr>
        <w:tab/>
      </w:r>
      <w:r>
        <w:rPr>
          <w:color w:val="000000"/>
        </w:rPr>
        <w:t xml:space="preserve">D. </w:t>
      </w:r>
      <w:r>
        <w:rPr>
          <w:rFonts w:ascii="Times New Roman" w:hAnsi="Times New Roman" w:eastAsia="Times New Roman" w:cs="Times New Roman"/>
          <w:color w:val="000000"/>
        </w:rPr>
        <w:t>By giving an example.</w:t>
      </w:r>
    </w:p>
    <w:p w14:paraId="77841C5E">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F9AF40B">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阅读提升（共两节；满分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E2E75C2">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8B1F50E">
      <w:pPr>
        <w:spacing w:line="360" w:lineRule="auto"/>
        <w:jc w:val="both"/>
        <w:textAlignment w:val="center"/>
        <w:rPr>
          <w:color w:val="000000"/>
        </w:rPr>
      </w:pPr>
      <w:r>
        <w:rPr>
          <w:rFonts w:ascii="宋体" w:hAnsi="宋体" w:eastAsia="宋体" w:cs="宋体"/>
          <w:color w:val="000000"/>
        </w:rPr>
        <w:t>阅读下面短文，在空白处填入一个适当的单词或括号内单词的正确形式。</w:t>
      </w:r>
    </w:p>
    <w:p w14:paraId="5059FF1C">
      <w:pPr>
        <w:spacing w:line="360" w:lineRule="auto"/>
        <w:ind w:firstLine="420"/>
        <w:jc w:val="both"/>
        <w:textAlignment w:val="center"/>
        <w:rPr>
          <w:color w:val="000000"/>
        </w:rPr>
      </w:pPr>
      <w:r>
        <w:rPr>
          <w:rFonts w:ascii="Times New Roman" w:hAnsi="Times New Roman" w:eastAsia="Times New Roman" w:cs="Times New Roman"/>
          <w:color w:val="000000"/>
        </w:rPr>
        <w:t>Shenzhen Bay Park is located on a major path (</w:t>
      </w:r>
      <w:r>
        <w:rPr>
          <w:rFonts w:ascii="宋体" w:hAnsi="宋体" w:eastAsia="宋体" w:cs="宋体"/>
          <w:color w:val="000000"/>
        </w:rPr>
        <w:t>路线</w:t>
      </w:r>
      <w:r>
        <w:rPr>
          <w:rFonts w:ascii="Times New Roman" w:hAnsi="Times New Roman" w:eastAsia="Times New Roman" w:cs="Times New Roman"/>
          <w:color w:val="000000"/>
        </w:rPr>
        <w:t>) migrating birds (</w:t>
      </w:r>
      <w:r>
        <w:rPr>
          <w:rFonts w:ascii="宋体" w:hAnsi="宋体" w:eastAsia="宋体" w:cs="宋体"/>
          <w:color w:val="000000"/>
        </w:rPr>
        <w:t>候鸟</w:t>
      </w:r>
      <w:r>
        <w:rPr>
          <w:rFonts w:ascii="Times New Roman" w:hAnsi="Times New Roman" w:eastAsia="Times New Roman" w:cs="Times New Roman"/>
          <w:color w:val="000000"/>
        </w:rPr>
        <w:t xml:space="preserve">) use to travel, called the East Asian-Australasian flyway. Every winter, </w:t>
      </w:r>
      <w:r>
        <w:rPr>
          <w:color w:val="000000"/>
          <w:u w:val="single"/>
        </w:rPr>
        <w:t>____36____</w:t>
      </w:r>
      <w:r>
        <w:rPr>
          <w:rFonts w:ascii="Times New Roman" w:hAnsi="Times New Roman" w:eastAsia="Times New Roman" w:cs="Times New Roman"/>
          <w:color w:val="000000"/>
        </w:rPr>
        <w:t xml:space="preserve"> (thousand) of birds stop here to rest during their long journey. Bright city lights can harm the local environment and the birds, affecting their rest and travel plans. </w:t>
      </w:r>
      <w:r>
        <w:rPr>
          <w:color w:val="000000"/>
          <w:u w:val="single"/>
        </w:rPr>
        <w:t>____37____</w:t>
      </w:r>
      <w:r>
        <w:rPr>
          <w:rFonts w:ascii="Times New Roman" w:hAnsi="Times New Roman" w:eastAsia="Times New Roman" w:cs="Times New Roman"/>
          <w:color w:val="000000"/>
        </w:rPr>
        <w:t xml:space="preserve"> (avoid) the effect, the park has started to reduce lighting in the evening.</w:t>
      </w:r>
    </w:p>
    <w:p w14:paraId="6A237E1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park doesn’t turn off all the lights. Instead, they turn off the lights only in certain areas. Some areas like main entrances, bus stops and key paths keep </w:t>
      </w:r>
      <w:r>
        <w:rPr>
          <w:color w:val="000000"/>
          <w:u w:val="single"/>
        </w:rPr>
        <w:t>____38____</w:t>
      </w:r>
      <w:r>
        <w:rPr>
          <w:rFonts w:ascii="Times New Roman" w:hAnsi="Times New Roman" w:eastAsia="Times New Roman" w:cs="Times New Roman"/>
          <w:color w:val="000000"/>
        </w:rPr>
        <w:t xml:space="preserve"> (they) basic lights on. This makes sure that people can still visit the park </w:t>
      </w:r>
      <w:r>
        <w:rPr>
          <w:color w:val="000000"/>
          <w:u w:val="single"/>
        </w:rPr>
        <w:t>____39____</w:t>
      </w:r>
      <w:r>
        <w:rPr>
          <w:rFonts w:ascii="Times New Roman" w:hAnsi="Times New Roman" w:eastAsia="Times New Roman" w:cs="Times New Roman"/>
          <w:color w:val="000000"/>
        </w:rPr>
        <w:t xml:space="preserve"> (safe) in the evening. Some areas are very important for the birds, so the park keeps them dark or uses only soft light. It is a smart measure (</w:t>
      </w:r>
      <w:r>
        <w:rPr>
          <w:rFonts w:ascii="宋体" w:hAnsi="宋体" w:eastAsia="宋体" w:cs="宋体"/>
          <w:color w:val="000000"/>
        </w:rPr>
        <w:t>措施</w:t>
      </w:r>
      <w:r>
        <w:rPr>
          <w:rFonts w:ascii="Times New Roman" w:hAnsi="Times New Roman" w:eastAsia="Times New Roman" w:cs="Times New Roman"/>
          <w:color w:val="000000"/>
        </w:rPr>
        <w:t>) based on science.</w:t>
      </w:r>
    </w:p>
    <w:p w14:paraId="2688F69A">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the government </w:t>
      </w:r>
      <w:r>
        <w:rPr>
          <w:color w:val="000000"/>
          <w:u w:val="single"/>
        </w:rPr>
        <w:t>____40____</w:t>
      </w:r>
      <w:r>
        <w:rPr>
          <w:rFonts w:ascii="Times New Roman" w:hAnsi="Times New Roman" w:eastAsia="Times New Roman" w:cs="Times New Roman"/>
          <w:color w:val="000000"/>
        </w:rPr>
        <w:t xml:space="preserve"> (decide) to reduce lighting, many local people online supported the move. Some thought it was a thoughtful </w:t>
      </w:r>
      <w:r>
        <w:rPr>
          <w:color w:val="000000"/>
          <w:u w:val="single"/>
        </w:rPr>
        <w:t>____41____</w:t>
      </w:r>
      <w:r>
        <w:rPr>
          <w:rFonts w:ascii="Times New Roman" w:hAnsi="Times New Roman" w:eastAsia="Times New Roman" w:cs="Times New Roman"/>
          <w:color w:val="000000"/>
        </w:rPr>
        <w:t xml:space="preserve"> kind action. “Giving living space back to wild </w:t>
      </w:r>
      <w:r>
        <w:rPr>
          <w:color w:val="000000"/>
          <w:u w:val="single"/>
        </w:rPr>
        <w:t>____42____</w:t>
      </w:r>
      <w:r>
        <w:rPr>
          <w:rFonts w:ascii="Times New Roman" w:hAnsi="Times New Roman" w:eastAsia="Times New Roman" w:cs="Times New Roman"/>
          <w:color w:val="000000"/>
        </w:rPr>
        <w:t xml:space="preserve"> (animal) is something we should strongly support,” one person said.</w:t>
      </w:r>
    </w:p>
    <w:p w14:paraId="0933681E">
      <w:pPr>
        <w:spacing w:line="360" w:lineRule="auto"/>
        <w:ind w:firstLine="420"/>
        <w:jc w:val="both"/>
        <w:textAlignment w:val="center"/>
        <w:rPr>
          <w:color w:val="000000"/>
        </w:rPr>
      </w:pPr>
      <w:r>
        <w:rPr>
          <w:rFonts w:ascii="Times New Roman" w:hAnsi="Times New Roman" w:eastAsia="Times New Roman" w:cs="Times New Roman"/>
          <w:color w:val="000000"/>
        </w:rPr>
        <w:t xml:space="preserve">In fact, Shenzhen is not </w:t>
      </w:r>
      <w:r>
        <w:rPr>
          <w:color w:val="000000"/>
          <w:u w:val="single"/>
        </w:rPr>
        <w:t>____43____</w:t>
      </w:r>
      <w:r>
        <w:rPr>
          <w:rFonts w:ascii="Times New Roman" w:hAnsi="Times New Roman" w:eastAsia="Times New Roman" w:cs="Times New Roman"/>
          <w:color w:val="000000"/>
        </w:rPr>
        <w:t xml:space="preserve"> only city doing this. Lanshan County in Hunan Province is also on this flyway. The county turns off public lights at a set time each evening from September </w:t>
      </w:r>
      <w:r>
        <w:rPr>
          <w:color w:val="000000"/>
          <w:u w:val="single"/>
        </w:rPr>
        <w:t>____44____</w:t>
      </w:r>
      <w:r>
        <w:rPr>
          <w:rFonts w:ascii="Times New Roman" w:hAnsi="Times New Roman" w:eastAsia="Times New Roman" w:cs="Times New Roman"/>
          <w:color w:val="000000"/>
        </w:rPr>
        <w:t xml:space="preserve"> November. According to a report, even people dancing in the square turn off their lights, which is </w:t>
      </w:r>
      <w:r>
        <w:rPr>
          <w:color w:val="000000"/>
          <w:u w:val="single"/>
        </w:rPr>
        <w:t>____45____</w:t>
      </w:r>
      <w:r>
        <w:rPr>
          <w:rFonts w:ascii="Times New Roman" w:hAnsi="Times New Roman" w:eastAsia="Times New Roman" w:cs="Times New Roman"/>
          <w:color w:val="000000"/>
        </w:rPr>
        <w:t xml:space="preserve"> (help) for birds to find their way.</w:t>
      </w:r>
    </w:p>
    <w:p w14:paraId="501A093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完成图表（共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94E5CC">
      <w:pPr>
        <w:spacing w:line="360" w:lineRule="auto"/>
        <w:jc w:val="both"/>
        <w:textAlignment w:val="center"/>
        <w:rPr>
          <w:color w:val="000000"/>
        </w:rPr>
      </w:pPr>
      <w:r>
        <w:rPr>
          <w:rFonts w:ascii="宋体" w:hAnsi="宋体" w:eastAsia="宋体" w:cs="宋体"/>
          <w:color w:val="000000"/>
        </w:rPr>
        <w:t>阅读下面短文，根据短文内容，补全图表中所缺的信息。每空不超过</w:t>
      </w:r>
      <w:r>
        <w:rPr>
          <w:rFonts w:ascii="Times New Roman" w:hAnsi="Times New Roman" w:eastAsia="Times New Roman" w:cs="Times New Roman"/>
          <w:color w:val="000000"/>
        </w:rPr>
        <w:t>3</w:t>
      </w:r>
      <w:r>
        <w:rPr>
          <w:rFonts w:ascii="宋体" w:hAnsi="宋体" w:eastAsia="宋体" w:cs="宋体"/>
          <w:color w:val="000000"/>
        </w:rPr>
        <w:t>个单词。</w:t>
      </w:r>
    </w:p>
    <w:p w14:paraId="79804B56">
      <w:pPr>
        <w:spacing w:line="360" w:lineRule="auto"/>
        <w:ind w:firstLine="420"/>
        <w:jc w:val="both"/>
        <w:textAlignment w:val="center"/>
        <w:rPr>
          <w:color w:val="000000"/>
        </w:rPr>
      </w:pPr>
      <w:r>
        <w:rPr>
          <w:rFonts w:ascii="Times New Roman" w:hAnsi="Times New Roman" w:eastAsia="Times New Roman" w:cs="Times New Roman"/>
          <w:color w:val="000000"/>
        </w:rPr>
        <w:t>Would you ride in a car that drives by itself? Driverless cars use cameras, sensors (</w:t>
      </w:r>
      <w:r>
        <w:rPr>
          <w:rFonts w:ascii="宋体" w:hAnsi="宋体" w:eastAsia="宋体" w:cs="宋体"/>
          <w:color w:val="000000"/>
        </w:rPr>
        <w:t>传感器</w:t>
      </w:r>
      <w:r>
        <w:rPr>
          <w:rFonts w:ascii="Times New Roman" w:hAnsi="Times New Roman" w:eastAsia="Times New Roman" w:cs="Times New Roman"/>
          <w:color w:val="000000"/>
        </w:rPr>
        <w:t>) and computers to see the road, stop at red lights and avoid other cars. They use AI to work out the quickest and safest route. Although driverless cars have these high-tech tools, not everyone wants to try them. Are driverless cars a good idea?</w:t>
      </w:r>
    </w:p>
    <w:p w14:paraId="15186CCF">
      <w:pPr>
        <w:spacing w:line="360" w:lineRule="auto"/>
        <w:ind w:firstLine="420"/>
        <w:jc w:val="both"/>
        <w:textAlignment w:val="center"/>
        <w:rPr>
          <w:color w:val="000000"/>
        </w:rPr>
      </w:pPr>
      <w:r>
        <w:rPr>
          <w:rFonts w:ascii="Times New Roman" w:hAnsi="Times New Roman" w:eastAsia="Times New Roman" w:cs="Times New Roman"/>
          <w:color w:val="000000"/>
        </w:rPr>
        <w:t>Some people think driverless cars are the future of travel. Driving long distances is hard on human drivers. But that’s not a problem for driverless cars. It can carry on without needing a break for the whole journey. If passengers want to sing or play games, they wouldn’t have to worry about distracting (</w:t>
      </w:r>
      <w:r>
        <w:rPr>
          <w:rFonts w:ascii="宋体" w:hAnsi="宋体" w:eastAsia="宋体" w:cs="宋体"/>
          <w:color w:val="000000"/>
        </w:rPr>
        <w:t>使分心</w:t>
      </w:r>
      <w:r>
        <w:rPr>
          <w:rFonts w:ascii="Times New Roman" w:hAnsi="Times New Roman" w:eastAsia="Times New Roman" w:cs="Times New Roman"/>
          <w:color w:val="000000"/>
        </w:rPr>
        <w:t>) the driver. What’s more, driverless cars will help build a whole new industry and create a large number of jobs for people over the next 10 years.</w:t>
      </w:r>
    </w:p>
    <w:p w14:paraId="60C44E12">
      <w:pPr>
        <w:spacing w:line="360" w:lineRule="auto"/>
        <w:ind w:firstLine="420"/>
        <w:jc w:val="both"/>
        <w:textAlignment w:val="center"/>
        <w:rPr>
          <w:color w:val="000000"/>
        </w:rPr>
      </w:pPr>
      <w:r>
        <w:rPr>
          <w:rFonts w:ascii="Times New Roman" w:hAnsi="Times New Roman" w:eastAsia="Times New Roman" w:cs="Times New Roman"/>
          <w:color w:val="000000"/>
        </w:rPr>
        <w:t>However, some have different opinions. Instead of trying out driverless cars, we should explore more planet-friendly ways to travel. Anyway, some passengers like talking to their taxi drivers, especially if they’re in a new city and want to ask questions about it. Though computer-operated cars might be efficient (</w:t>
      </w:r>
      <w:r>
        <w:rPr>
          <w:rFonts w:ascii="宋体" w:hAnsi="宋体" w:eastAsia="宋体" w:cs="宋体"/>
          <w:color w:val="000000"/>
        </w:rPr>
        <w:t>效率高的</w:t>
      </w:r>
      <w:r>
        <w:rPr>
          <w:rFonts w:ascii="Times New Roman" w:hAnsi="Times New Roman" w:eastAsia="Times New Roman" w:cs="Times New Roman"/>
          <w:color w:val="000000"/>
        </w:rPr>
        <w:t>) ways to get around, we should think about humans too. If driverless cars take over, what will taxi drivers do for a living instead? Besides, computers can get things wrong. In some areas, driverless cars have led to serious accidents.</w:t>
      </w:r>
    </w:p>
    <w:p w14:paraId="3E9FAA4B">
      <w:pPr>
        <w:spacing w:line="360" w:lineRule="auto"/>
        <w:jc w:val="center"/>
        <w:textAlignment w:val="center"/>
        <w:rPr>
          <w:color w:val="000000"/>
        </w:rPr>
      </w:pPr>
      <w:r>
        <w:rPr>
          <w:rFonts w:ascii="Times New Roman" w:hAnsi="Times New Roman" w:eastAsia="Times New Roman" w:cs="Times New Roman"/>
          <w:b/>
          <w:color w:val="000000"/>
        </w:rPr>
        <w:t>Are 1. ________ cars a good idea?</w:t>
      </w:r>
    </w:p>
    <w:p w14:paraId="259D1D1A">
      <w:pPr>
        <w:spacing w:line="360" w:lineRule="auto"/>
        <w:jc w:val="both"/>
        <w:textAlignment w:val="center"/>
        <w:rPr>
          <w:color w:val="000000"/>
        </w:rPr>
      </w:pPr>
      <w:r>
        <w:rPr>
          <w:color w:val="000000"/>
        </w:rPr>
        <w:drawing>
          <wp:inline distT="0" distB="0" distL="114300" distR="114300">
            <wp:extent cx="3505200" cy="2428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505200" cy="2428875"/>
                    </a:xfrm>
                    <a:prstGeom prst="rect">
                      <a:avLst/>
                    </a:prstGeom>
                  </pic:spPr>
                </pic:pic>
              </a:graphicData>
            </a:graphic>
          </wp:inline>
        </w:drawing>
      </w:r>
    </w:p>
    <w:p w14:paraId="0E6F039D">
      <w:pPr>
        <w:spacing w:line="360" w:lineRule="auto"/>
        <w:jc w:val="left"/>
        <w:textAlignment w:val="center"/>
        <w:rPr>
          <w:color w:val="000000"/>
        </w:rPr>
      </w:pPr>
      <w:r>
        <w:rPr>
          <w:color w:val="000000"/>
        </w:rPr>
        <w:t>46. ________</w:t>
      </w:r>
    </w:p>
    <w:p w14:paraId="69C65427">
      <w:pPr>
        <w:spacing w:line="360" w:lineRule="auto"/>
        <w:jc w:val="left"/>
        <w:textAlignment w:val="center"/>
        <w:rPr>
          <w:color w:val="000000"/>
        </w:rPr>
      </w:pPr>
      <w:r>
        <w:rPr>
          <w:color w:val="000000"/>
        </w:rPr>
        <w:t>47. ________</w:t>
      </w:r>
    </w:p>
    <w:p w14:paraId="25A7AAB4">
      <w:pPr>
        <w:spacing w:line="360" w:lineRule="auto"/>
        <w:jc w:val="left"/>
        <w:textAlignment w:val="center"/>
        <w:rPr>
          <w:color w:val="000000"/>
        </w:rPr>
      </w:pPr>
      <w:r>
        <w:rPr>
          <w:color w:val="000000"/>
        </w:rPr>
        <w:t>48. ________</w:t>
      </w:r>
    </w:p>
    <w:p w14:paraId="73ACD8B1">
      <w:pPr>
        <w:spacing w:line="360" w:lineRule="auto"/>
        <w:jc w:val="left"/>
        <w:textAlignment w:val="center"/>
        <w:rPr>
          <w:color w:val="000000"/>
        </w:rPr>
      </w:pPr>
      <w:r>
        <w:rPr>
          <w:color w:val="000000"/>
        </w:rPr>
        <w:t>49. ________</w:t>
      </w:r>
    </w:p>
    <w:p w14:paraId="2F176DA5">
      <w:pPr>
        <w:spacing w:line="360" w:lineRule="auto"/>
        <w:jc w:val="left"/>
        <w:textAlignment w:val="center"/>
        <w:rPr>
          <w:color w:val="000000"/>
        </w:rPr>
      </w:pPr>
      <w:r>
        <w:rPr>
          <w:color w:val="000000"/>
        </w:rPr>
        <w:t>50. ________</w:t>
      </w:r>
    </w:p>
    <w:p w14:paraId="2225D444">
      <w:pPr>
        <w:spacing w:line="360" w:lineRule="auto"/>
        <w:jc w:val="both"/>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84CB3E5">
      <w:pPr>
        <w:spacing w:line="360" w:lineRule="auto"/>
        <w:ind w:firstLine="420"/>
        <w:jc w:val="both"/>
        <w:textAlignment w:val="center"/>
        <w:rPr>
          <w:color w:val="000000"/>
        </w:rPr>
      </w:pPr>
      <w:r>
        <w:rPr>
          <w:color w:val="000000"/>
        </w:rPr>
        <w:t xml:space="preserve">51. </w:t>
      </w:r>
      <w:r>
        <w:rPr>
          <w:rFonts w:ascii="宋体" w:hAnsi="宋体" w:eastAsia="宋体" w:cs="宋体"/>
          <w:color w:val="000000"/>
        </w:rPr>
        <w:t>对于正处于成长关键期的中学生，身心健康才能绽放生命的美好。请你以</w:t>
      </w:r>
      <w:r>
        <w:rPr>
          <w:rFonts w:ascii="Times New Roman" w:hAnsi="Times New Roman" w:eastAsia="Times New Roman" w:cs="Times New Roman"/>
          <w:i/>
          <w:color w:val="000000"/>
        </w:rPr>
        <w:t>Stay Healthy, Stay Happy</w:t>
      </w:r>
      <w:r>
        <w:rPr>
          <w:rFonts w:ascii="宋体" w:hAnsi="宋体" w:eastAsia="宋体" w:cs="宋体"/>
          <w:color w:val="000000"/>
        </w:rPr>
        <w:t>为题写一篇英文发言稿，在英语口语课上分享，向同学们介绍保持健康的方法，并谈谈你的做法。</w:t>
      </w:r>
    </w:p>
    <w:p w14:paraId="5FBFBFAB">
      <w:pPr>
        <w:spacing w:line="360" w:lineRule="auto"/>
        <w:jc w:val="center"/>
        <w:textAlignment w:val="center"/>
        <w:rPr>
          <w:color w:val="000000"/>
        </w:rPr>
      </w:pPr>
      <w:r>
        <w:rPr>
          <w:color w:val="000000"/>
        </w:rPr>
        <w:drawing>
          <wp:inline distT="0" distB="0" distL="114300" distR="114300">
            <wp:extent cx="4762500" cy="2114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762500" cy="2114550"/>
                    </a:xfrm>
                    <a:prstGeom prst="rect">
                      <a:avLst/>
                    </a:prstGeom>
                  </pic:spPr>
                </pic:pic>
              </a:graphicData>
            </a:graphic>
          </wp:inline>
        </w:drawing>
      </w:r>
    </w:p>
    <w:p w14:paraId="6F55E450">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．参考以上思维导图，可适当发挥；</w:t>
      </w:r>
    </w:p>
    <w:p w14:paraId="1E6B0470">
      <w:pPr>
        <w:spacing w:line="360" w:lineRule="auto"/>
        <w:ind w:firstLine="420"/>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6D352D4B">
      <w:pPr>
        <w:spacing w:line="360" w:lineRule="auto"/>
        <w:ind w:firstLine="420"/>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．文中不得出现真实人名、校名、地名。</w:t>
      </w:r>
    </w:p>
    <w:p w14:paraId="146B3837">
      <w:pPr>
        <w:spacing w:line="360" w:lineRule="auto"/>
        <w:jc w:val="center"/>
        <w:textAlignment w:val="center"/>
        <w:rPr>
          <w:color w:val="000000"/>
        </w:rPr>
      </w:pPr>
      <w:r>
        <w:rPr>
          <w:rFonts w:ascii="Times New Roman" w:hAnsi="Times New Roman" w:eastAsia="Times New Roman" w:cs="Times New Roman"/>
          <w:color w:val="000000"/>
        </w:rPr>
        <w:t>Stay Healthy, Stay Happy</w:t>
      </w:r>
    </w:p>
    <w:p w14:paraId="37FBB4D7">
      <w:pPr>
        <w:spacing w:line="360" w:lineRule="auto"/>
        <w:ind w:firstLine="420"/>
        <w:jc w:val="left"/>
        <w:textAlignment w:val="center"/>
        <w:rPr>
          <w:color w:val="000000"/>
        </w:rPr>
      </w:pPr>
      <w:r>
        <w:rPr>
          <w:rFonts w:ascii="Times New Roman" w:hAnsi="Times New Roman" w:eastAsia="Times New Roman" w:cs="Times New Roman"/>
          <w:color w:val="000000"/>
        </w:rPr>
        <w:t>Hello, everyone! Today I want to share some ways to stay healthy with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C8A213">
      <w:pPr>
        <w:spacing w:line="360" w:lineRule="auto"/>
        <w:ind w:firstLine="420"/>
        <w:jc w:val="both"/>
        <w:textAlignment w:val="center"/>
        <w:rPr>
          <w:color w:val="000000"/>
        </w:rPr>
      </w:pPr>
      <w:r>
        <w:rPr>
          <w:rFonts w:ascii="Times New Roman" w:hAnsi="Times New Roman" w:eastAsia="Times New Roman" w:cs="Times New Roman"/>
          <w:color w:val="000000"/>
        </w:rPr>
        <w:t>Thank you!</w:t>
      </w:r>
    </w:p>
    <w:p w14:paraId="0859B40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55B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B77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BB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59B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0BC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1D6C51"/>
    <w:rsid w:val="28497279"/>
    <w:rsid w:val="354352B6"/>
    <w:rsid w:val="38274566"/>
    <w:rsid w:val="6B610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3972</Words>
  <Characters>13626</Characters>
  <Lines>0</Lines>
  <Paragraphs>0</Paragraphs>
  <TotalTime>0</TotalTime>
  <ScaleCrop>false</ScaleCrop>
  <LinksUpToDate>false</LinksUpToDate>
  <CharactersWithSpaces>16204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{"ContentPropagator":"XKW","Label":"2","ProduceID":"4036022537511936","PropagateID":"58364606","ContentProducer":"XKW"}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CBCF58DF5D6B4143B8348AA5BE7E9461_12</vt:lpwstr>
  </property>
</Properties>
</file>