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927772">
      <w:pPr>
        <w:spacing w:line="285"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11531600</wp:posOffset>
            </wp:positionH>
            <wp:positionV relativeFrom="topMargin">
              <wp:posOffset>11607800</wp:posOffset>
            </wp:positionV>
            <wp:extent cx="482600" cy="419100"/>
            <wp:effectExtent l="0" t="0" r="12700" b="0"/>
            <wp:wrapNone/>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0"/>
                    <a:stretch>
                      <a:fillRect/>
                    </a:stretch>
                  </pic:blipFill>
                  <pic:spPr>
                    <a:xfrm>
                      <a:off x="0" y="0"/>
                      <a:ext cx="482600" cy="4191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10604500</wp:posOffset>
            </wp:positionH>
            <wp:positionV relativeFrom="topMargin">
              <wp:posOffset>11137900</wp:posOffset>
            </wp:positionV>
            <wp:extent cx="419100" cy="419100"/>
            <wp:effectExtent l="0" t="0" r="0" b="0"/>
            <wp:wrapNone/>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19100" cy="419100"/>
                    </a:xfrm>
                    <a:prstGeom prst="rect">
                      <a:avLst/>
                    </a:prstGeom>
                  </pic:spPr>
                </pic:pic>
              </a:graphicData>
            </a:graphic>
          </wp:anchor>
        </w:drawing>
      </w:r>
      <w:r>
        <w:rPr>
          <w:rFonts w:ascii="宋体" w:hAnsi="宋体" w:eastAsia="宋体" w:cs="宋体"/>
          <w:b/>
          <w:color w:val="auto"/>
          <w:sz w:val="32"/>
        </w:rPr>
        <w:t>扬州市</w:t>
      </w:r>
      <w:r>
        <w:rPr>
          <w:rFonts w:ascii="Times New Roman" w:hAnsi="Times New Roman" w:eastAsia="Times New Roman" w:cs="Times New Roman"/>
          <w:b/>
          <w:color w:val="auto"/>
          <w:sz w:val="32"/>
        </w:rPr>
        <w:t>2026</w:t>
      </w:r>
      <w:r>
        <w:rPr>
          <w:rFonts w:ascii="宋体" w:hAnsi="宋体" w:eastAsia="宋体" w:cs="宋体"/>
          <w:b/>
          <w:color w:val="auto"/>
          <w:sz w:val="32"/>
        </w:rPr>
        <w:t>年初中毕业升学考试</w:t>
      </w:r>
    </w:p>
    <w:p w14:paraId="6B597C45">
      <w:pPr>
        <w:spacing w:line="285" w:lineRule="auto"/>
        <w:jc w:val="center"/>
        <w:textAlignment w:val="center"/>
      </w:pPr>
      <w:r>
        <w:rPr>
          <w:rFonts w:ascii="宋体" w:hAnsi="宋体" w:eastAsia="宋体" w:cs="宋体"/>
          <w:b/>
          <w:color w:val="auto"/>
          <w:sz w:val="32"/>
        </w:rPr>
        <w:t>英语</w:t>
      </w:r>
    </w:p>
    <w:p w14:paraId="69AB5697">
      <w:pPr>
        <w:spacing w:line="285" w:lineRule="auto"/>
        <w:jc w:val="both"/>
        <w:textAlignment w:val="center"/>
      </w:pPr>
      <w:r>
        <w:rPr>
          <w:rFonts w:ascii="宋体" w:hAnsi="宋体" w:eastAsia="宋体" w:cs="宋体"/>
          <w:b/>
          <w:color w:val="auto"/>
          <w:sz w:val="24"/>
        </w:rPr>
        <w:t>注意事项</w:t>
      </w:r>
    </w:p>
    <w:p w14:paraId="307B5B29">
      <w:pPr>
        <w:spacing w:line="285" w:lineRule="auto"/>
        <w:jc w:val="left"/>
        <w:textAlignment w:val="center"/>
      </w:pPr>
      <w:r>
        <w:rPr>
          <w:rFonts w:ascii="宋体" w:hAnsi="宋体" w:eastAsia="宋体" w:cs="宋体"/>
          <w:b/>
          <w:color w:val="auto"/>
          <w:sz w:val="24"/>
        </w:rPr>
        <w:t>考生在答题前请认真阅读本注意事项及各题答题要求</w:t>
      </w:r>
    </w:p>
    <w:p w14:paraId="520B2E2E">
      <w:pPr>
        <w:spacing w:line="285" w:lineRule="auto"/>
        <w:jc w:val="left"/>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页，包含选择题（第</w:t>
      </w:r>
      <w:r>
        <w:rPr>
          <w:rFonts w:ascii="Times New Roman" w:hAnsi="Times New Roman" w:eastAsia="Times New Roman" w:cs="Times New Roman"/>
          <w:b/>
          <w:color w:val="auto"/>
          <w:sz w:val="24"/>
        </w:rPr>
        <w:t>1</w:t>
      </w:r>
      <w:r>
        <w:rPr>
          <w:rFonts w:ascii="宋体" w:hAnsi="宋体" w:eastAsia="宋体" w:cs="宋体"/>
          <w:b/>
          <w:color w:val="auto"/>
          <w:sz w:val="24"/>
        </w:rPr>
        <w:t>题</w:t>
      </w:r>
      <w:r>
        <w:rPr>
          <w:rFonts w:ascii="Times New Roman" w:hAnsi="Times New Roman" w:eastAsia="Times New Roman" w:cs="Times New Roman"/>
          <w:b/>
          <w:color w:val="auto"/>
          <w:sz w:val="24"/>
        </w:rPr>
        <w:t>~</w:t>
      </w:r>
      <w:r>
        <w:rPr>
          <w:rFonts w:ascii="宋体" w:hAnsi="宋体" w:eastAsia="宋体" w:cs="宋体"/>
          <w:b/>
          <w:color w:val="auto"/>
          <w:sz w:val="24"/>
        </w:rPr>
        <w:t>第</w:t>
      </w:r>
      <w:r>
        <w:rPr>
          <w:rFonts w:ascii="Times New Roman" w:hAnsi="Times New Roman" w:eastAsia="Times New Roman" w:cs="Times New Roman"/>
          <w:b/>
          <w:color w:val="auto"/>
          <w:sz w:val="24"/>
        </w:rPr>
        <w:t>45</w:t>
      </w:r>
      <w:r>
        <w:rPr>
          <w:rFonts w:ascii="宋体" w:hAnsi="宋体" w:eastAsia="宋体" w:cs="宋体"/>
          <w:b/>
          <w:color w:val="auto"/>
          <w:sz w:val="24"/>
        </w:rPr>
        <w:t>题，共</w:t>
      </w:r>
      <w:r>
        <w:rPr>
          <w:rFonts w:ascii="Times New Roman" w:hAnsi="Times New Roman" w:eastAsia="Times New Roman" w:cs="Times New Roman"/>
          <w:b/>
          <w:color w:val="auto"/>
          <w:sz w:val="24"/>
        </w:rPr>
        <w:t>45</w:t>
      </w:r>
      <w:r>
        <w:rPr>
          <w:rFonts w:ascii="宋体" w:hAnsi="宋体" w:eastAsia="宋体" w:cs="宋体"/>
          <w:b/>
          <w:color w:val="auto"/>
          <w:sz w:val="24"/>
        </w:rPr>
        <w:t>题）、非选择题（第</w:t>
      </w:r>
      <w:r>
        <w:rPr>
          <w:rFonts w:ascii="Times New Roman" w:hAnsi="Times New Roman" w:eastAsia="Times New Roman" w:cs="Times New Roman"/>
          <w:b/>
          <w:color w:val="auto"/>
          <w:sz w:val="24"/>
        </w:rPr>
        <w:t>46</w:t>
      </w:r>
      <w:r>
        <w:rPr>
          <w:rFonts w:ascii="宋体" w:hAnsi="宋体" w:eastAsia="宋体" w:cs="宋体"/>
          <w:b/>
          <w:color w:val="auto"/>
          <w:sz w:val="24"/>
        </w:rPr>
        <w:t>题</w:t>
      </w:r>
      <w:r>
        <w:rPr>
          <w:rFonts w:ascii="Times New Roman" w:hAnsi="Times New Roman" w:eastAsia="Times New Roman" w:cs="Times New Roman"/>
          <w:b/>
          <w:color w:val="auto"/>
          <w:sz w:val="24"/>
        </w:rPr>
        <w:t>~</w:t>
      </w:r>
      <w:r>
        <w:rPr>
          <w:rFonts w:ascii="宋体" w:hAnsi="宋体" w:eastAsia="宋体" w:cs="宋体"/>
          <w:b/>
          <w:color w:val="auto"/>
          <w:sz w:val="24"/>
        </w:rPr>
        <w:t>第</w:t>
      </w:r>
      <w:r>
        <w:rPr>
          <w:rFonts w:ascii="Times New Roman" w:hAnsi="Times New Roman" w:eastAsia="Times New Roman" w:cs="Times New Roman"/>
          <w:b/>
          <w:color w:val="auto"/>
          <w:sz w:val="24"/>
        </w:rPr>
        <w:t>76</w:t>
      </w:r>
      <w:r>
        <w:rPr>
          <w:rFonts w:ascii="宋体" w:hAnsi="宋体" w:eastAsia="宋体" w:cs="宋体"/>
          <w:b/>
          <w:color w:val="auto"/>
          <w:sz w:val="24"/>
        </w:rPr>
        <w:t>题，共</w:t>
      </w:r>
      <w:r>
        <w:rPr>
          <w:rFonts w:ascii="Times New Roman" w:hAnsi="Times New Roman" w:eastAsia="Times New Roman" w:cs="Times New Roman"/>
          <w:b/>
          <w:color w:val="auto"/>
          <w:sz w:val="24"/>
        </w:rPr>
        <w:t>31</w:t>
      </w:r>
      <w:r>
        <w:rPr>
          <w:rFonts w:ascii="宋体" w:hAnsi="宋体" w:eastAsia="宋体" w:cs="宋体"/>
          <w:b/>
          <w:color w:val="auto"/>
          <w:sz w:val="24"/>
        </w:rPr>
        <w:t>题）两部分。本卷满分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100</w:t>
      </w:r>
      <w:r>
        <w:rPr>
          <w:rFonts w:ascii="宋体" w:hAnsi="宋体" w:eastAsia="宋体" w:cs="宋体"/>
          <w:b/>
          <w:color w:val="auto"/>
          <w:sz w:val="24"/>
        </w:rPr>
        <w:t>分钟。考试结束后，请将本试卷和答题卡一并交回。</w:t>
      </w:r>
    </w:p>
    <w:p w14:paraId="593CC970">
      <w:pPr>
        <w:spacing w:line="285" w:lineRule="auto"/>
        <w:jc w:val="left"/>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．答题前，请务必将自己的姓名、准考证号用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毫米黑色墨水的签字笔填写在试卷及答题卡的规定位置，在试卷第一面的右下角填写好座位号。</w:t>
      </w:r>
    </w:p>
    <w:p w14:paraId="32EB4E5B">
      <w:pPr>
        <w:spacing w:line="285" w:lineRule="auto"/>
        <w:jc w:val="left"/>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．请认真核对监考员在答题卡上所粘贴的条形码上的姓名、准考证号与本人是否相符。</w:t>
      </w:r>
    </w:p>
    <w:p w14:paraId="5FA43747">
      <w:pPr>
        <w:spacing w:line="285" w:lineRule="auto"/>
        <w:jc w:val="left"/>
        <w:textAlignment w:val="center"/>
      </w:pPr>
      <w:r>
        <w:rPr>
          <w:rFonts w:ascii="Times New Roman" w:hAnsi="Times New Roman" w:eastAsia="Times New Roman" w:cs="Times New Roman"/>
          <w:b/>
          <w:color w:val="auto"/>
          <w:sz w:val="24"/>
        </w:rPr>
        <w:t>4</w:t>
      </w:r>
      <w:r>
        <w:rPr>
          <w:rFonts w:ascii="宋体" w:hAnsi="宋体" w:eastAsia="宋体" w:cs="宋体"/>
          <w:b/>
          <w:color w:val="auto"/>
          <w:sz w:val="24"/>
        </w:rPr>
        <w:t>．答选择题，必须用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铅笔将答题卡上对应选项的方框涂满、涂黑；如需改动，请用橡皮擦干净后，再选涂其他答案。答非选择题，必须用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毫米黑色墨水的签字笔在答题卡上的指定位置作答，在其他位置作答一律无效。</w:t>
      </w:r>
    </w:p>
    <w:p w14:paraId="4B89DBC5">
      <w:pPr>
        <w:spacing w:line="285" w:lineRule="auto"/>
        <w:jc w:val="left"/>
        <w:textAlignment w:val="center"/>
      </w:pPr>
      <w:r>
        <w:rPr>
          <w:rFonts w:ascii="宋体" w:hAnsi="宋体" w:eastAsia="宋体" w:cs="宋体"/>
          <w:b/>
          <w:color w:val="auto"/>
          <w:sz w:val="24"/>
        </w:rPr>
        <w:t>一、单项选择（共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分，计</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772CF7C6">
      <w:pPr>
        <w:spacing w:line="285" w:lineRule="auto"/>
        <w:jc w:val="left"/>
        <w:textAlignment w:val="center"/>
      </w:pPr>
      <w:r>
        <w:rPr>
          <w:rFonts w:ascii="宋体" w:hAnsi="宋体" w:eastAsia="宋体" w:cs="宋体"/>
          <w:b/>
          <w:color w:val="auto"/>
          <w:sz w:val="24"/>
        </w:rPr>
        <w:t>在下列各题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四个选项中选择一个能填入题干空白处的最佳答案。</w:t>
      </w:r>
    </w:p>
    <w:p w14:paraId="7020D7B0">
      <w:pPr>
        <w:spacing w:line="360" w:lineRule="auto"/>
        <w:jc w:val="left"/>
        <w:textAlignment w:val="center"/>
      </w:pPr>
      <w:r>
        <w:rPr>
          <w:color w:val="auto"/>
        </w:rPr>
        <w:t xml:space="preserve">1. </w:t>
      </w:r>
      <w:r>
        <w:rPr>
          <w:rFonts w:ascii="Times New Roman" w:hAnsi="Times New Roman" w:eastAsia="Times New Roman" w:cs="Times New Roman"/>
          <w:color w:val="auto"/>
        </w:rPr>
        <w:t>—When did you first come to China, Kevin?</w:t>
      </w:r>
    </w:p>
    <w:p w14:paraId="4577C8A7">
      <w:pPr>
        <w:spacing w:line="360" w:lineRule="auto"/>
        <w:jc w:val="left"/>
        <w:textAlignment w:val="center"/>
      </w:pPr>
      <w:r>
        <w:rPr>
          <w:rFonts w:ascii="Times New Roman" w:hAnsi="Times New Roman" w:eastAsia="Times New Roman" w:cs="Times New Roman"/>
          <w:color w:val="auto"/>
        </w:rPr>
        <w:t>—I came to China for the very first time ________ 2004.</w:t>
      </w:r>
    </w:p>
    <w:p w14:paraId="053381E4">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in</w:t>
      </w:r>
      <w:r>
        <w:tab/>
      </w:r>
      <w:r>
        <w:t xml:space="preserve">B. </w:t>
      </w:r>
      <w:r>
        <w:rPr>
          <w:rFonts w:ascii="Times New Roman" w:hAnsi="Times New Roman" w:eastAsia="Times New Roman" w:cs="Times New Roman"/>
          <w:color w:val="auto"/>
        </w:rPr>
        <w:t>on</w:t>
      </w:r>
      <w:r>
        <w:tab/>
      </w:r>
      <w:r>
        <w:t xml:space="preserve">C. </w:t>
      </w:r>
      <w:r>
        <w:rPr>
          <w:rFonts w:ascii="Times New Roman" w:hAnsi="Times New Roman" w:eastAsia="Times New Roman" w:cs="Times New Roman"/>
          <w:color w:val="auto"/>
        </w:rPr>
        <w:t>at</w:t>
      </w:r>
      <w:r>
        <w:tab/>
      </w:r>
      <w:r>
        <w:t xml:space="preserve">D. </w:t>
      </w:r>
      <w:r>
        <w:rPr>
          <w:rFonts w:ascii="Times New Roman" w:hAnsi="Times New Roman" w:eastAsia="Times New Roman" w:cs="Times New Roman"/>
          <w:color w:val="auto"/>
        </w:rPr>
        <w:t>to</w:t>
      </w:r>
    </w:p>
    <w:p w14:paraId="116905C7">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Great changes have taken place since I ________ here 20 years ago.</w:t>
      </w:r>
    </w:p>
    <w:p w14:paraId="7061C30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move</w:t>
      </w:r>
      <w:r>
        <w:rPr>
          <w:color w:val="000000"/>
        </w:rPr>
        <w:tab/>
      </w:r>
      <w:r>
        <w:rPr>
          <w:color w:val="000000"/>
        </w:rPr>
        <w:t xml:space="preserve">B. </w:t>
      </w:r>
      <w:r>
        <w:rPr>
          <w:rFonts w:ascii="Times New Roman" w:hAnsi="Times New Roman" w:eastAsia="Times New Roman" w:cs="Times New Roman"/>
          <w:color w:val="000000"/>
        </w:rPr>
        <w:t>have moved</w:t>
      </w:r>
      <w:r>
        <w:rPr>
          <w:color w:val="000000"/>
        </w:rPr>
        <w:tab/>
      </w:r>
      <w:r>
        <w:rPr>
          <w:color w:val="000000"/>
        </w:rPr>
        <w:t xml:space="preserve">C. </w:t>
      </w:r>
      <w:r>
        <w:rPr>
          <w:rFonts w:ascii="Times New Roman" w:hAnsi="Times New Roman" w:eastAsia="Times New Roman" w:cs="Times New Roman"/>
          <w:color w:val="000000"/>
        </w:rPr>
        <w:t>will move</w:t>
      </w:r>
      <w:r>
        <w:rPr>
          <w:color w:val="000000"/>
        </w:rPr>
        <w:tab/>
      </w:r>
      <w:r>
        <w:rPr>
          <w:color w:val="000000"/>
        </w:rPr>
        <w:t xml:space="preserve">D. </w:t>
      </w:r>
      <w:r>
        <w:rPr>
          <w:rFonts w:ascii="Times New Roman" w:hAnsi="Times New Roman" w:eastAsia="Times New Roman" w:cs="Times New Roman"/>
          <w:color w:val="000000"/>
        </w:rPr>
        <w:t>moved</w:t>
      </w:r>
    </w:p>
    <w:p w14:paraId="4DBCAE73">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People pay for everything on ________ smart phones.</w:t>
      </w:r>
    </w:p>
    <w:p w14:paraId="0A4CBB5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w:t>
      </w:r>
      <w:r>
        <w:rPr>
          <w:color w:val="000000"/>
        </w:rPr>
        <w:tab/>
      </w:r>
      <w:r>
        <w:rPr>
          <w:color w:val="000000"/>
        </w:rPr>
        <w:t xml:space="preserve">B. </w:t>
      </w:r>
      <w:r>
        <w:rPr>
          <w:rFonts w:ascii="Times New Roman" w:hAnsi="Times New Roman" w:eastAsia="Times New Roman" w:cs="Times New Roman"/>
          <w:color w:val="000000"/>
        </w:rPr>
        <w:t>them</w:t>
      </w:r>
      <w:r>
        <w:rPr>
          <w:color w:val="000000"/>
        </w:rPr>
        <w:tab/>
      </w:r>
      <w:r>
        <w:rPr>
          <w:color w:val="000000"/>
        </w:rPr>
        <w:t xml:space="preserve">C. </w:t>
      </w:r>
      <w:r>
        <w:rPr>
          <w:rFonts w:ascii="Times New Roman" w:hAnsi="Times New Roman" w:eastAsia="Times New Roman" w:cs="Times New Roman"/>
          <w:color w:val="000000"/>
        </w:rPr>
        <w:t>their</w:t>
      </w:r>
      <w:r>
        <w:rPr>
          <w:color w:val="000000"/>
        </w:rPr>
        <w:tab/>
      </w:r>
      <w:r>
        <w:rPr>
          <w:color w:val="000000"/>
        </w:rPr>
        <w:t xml:space="preserve">D. </w:t>
      </w:r>
      <w:r>
        <w:rPr>
          <w:rFonts w:ascii="Times New Roman" w:hAnsi="Times New Roman" w:eastAsia="Times New Roman" w:cs="Times New Roman"/>
          <w:color w:val="000000"/>
        </w:rPr>
        <w:t>theirs</w:t>
      </w:r>
    </w:p>
    <w:p w14:paraId="5CF464DC">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I like to ________ the great mountains and rivers and people’s life with my camera.</w:t>
      </w:r>
    </w:p>
    <w:p w14:paraId="6627826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interview</w:t>
      </w:r>
      <w:r>
        <w:rPr>
          <w:color w:val="000000"/>
        </w:rPr>
        <w:tab/>
      </w:r>
      <w:r>
        <w:rPr>
          <w:color w:val="000000"/>
        </w:rPr>
        <w:t xml:space="preserve">B. </w:t>
      </w:r>
      <w:r>
        <w:rPr>
          <w:rFonts w:ascii="Times New Roman" w:hAnsi="Times New Roman" w:eastAsia="Times New Roman" w:cs="Times New Roman"/>
          <w:color w:val="000000"/>
        </w:rPr>
        <w:t>explore</w:t>
      </w:r>
      <w:r>
        <w:rPr>
          <w:color w:val="000000"/>
        </w:rPr>
        <w:tab/>
      </w:r>
      <w:r>
        <w:rPr>
          <w:color w:val="000000"/>
        </w:rPr>
        <w:t xml:space="preserve">C. </w:t>
      </w:r>
      <w:r>
        <w:rPr>
          <w:rFonts w:ascii="Times New Roman" w:hAnsi="Times New Roman" w:eastAsia="Times New Roman" w:cs="Times New Roman"/>
          <w:color w:val="000000"/>
        </w:rPr>
        <w:t>expect</w:t>
      </w:r>
      <w:r>
        <w:rPr>
          <w:color w:val="000000"/>
        </w:rPr>
        <w:tab/>
      </w:r>
      <w:r>
        <w:rPr>
          <w:color w:val="000000"/>
        </w:rPr>
        <w:t xml:space="preserve">D. </w:t>
      </w:r>
      <w:r>
        <w:rPr>
          <w:rFonts w:ascii="Times New Roman" w:hAnsi="Times New Roman" w:eastAsia="Times New Roman" w:cs="Times New Roman"/>
          <w:color w:val="000000"/>
        </w:rPr>
        <w:t>influence</w:t>
      </w:r>
    </w:p>
    <w:p w14:paraId="27183067">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In the past few years, I ________ many Chinese stories through my photos.</w:t>
      </w:r>
    </w:p>
    <w:p w14:paraId="187FF76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tell</w:t>
      </w:r>
      <w:r>
        <w:rPr>
          <w:color w:val="000000"/>
        </w:rPr>
        <w:tab/>
      </w:r>
      <w:r>
        <w:rPr>
          <w:color w:val="000000"/>
        </w:rPr>
        <w:t xml:space="preserve">B. </w:t>
      </w:r>
      <w:r>
        <w:rPr>
          <w:rFonts w:ascii="Times New Roman" w:hAnsi="Times New Roman" w:eastAsia="Times New Roman" w:cs="Times New Roman"/>
          <w:color w:val="000000"/>
        </w:rPr>
        <w:t>told</w:t>
      </w:r>
      <w:r>
        <w:rPr>
          <w:color w:val="000000"/>
        </w:rPr>
        <w:tab/>
      </w:r>
      <w:r>
        <w:rPr>
          <w:color w:val="000000"/>
        </w:rPr>
        <w:t xml:space="preserve">C. </w:t>
      </w:r>
      <w:r>
        <w:rPr>
          <w:rFonts w:ascii="Times New Roman" w:hAnsi="Times New Roman" w:eastAsia="Times New Roman" w:cs="Times New Roman"/>
          <w:color w:val="000000"/>
        </w:rPr>
        <w:t>have told</w:t>
      </w:r>
      <w:r>
        <w:rPr>
          <w:color w:val="000000"/>
        </w:rPr>
        <w:tab/>
      </w:r>
      <w:r>
        <w:rPr>
          <w:color w:val="000000"/>
        </w:rPr>
        <w:t xml:space="preserve">D. </w:t>
      </w:r>
      <w:r>
        <w:rPr>
          <w:rFonts w:ascii="Times New Roman" w:hAnsi="Times New Roman" w:eastAsia="Times New Roman" w:cs="Times New Roman"/>
          <w:color w:val="000000"/>
        </w:rPr>
        <w:t>will tell</w:t>
      </w:r>
    </w:p>
    <w:p w14:paraId="5D8264BC">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People in other countries can better understand ________ through these photos.</w:t>
      </w:r>
    </w:p>
    <w:p w14:paraId="145A40E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life here is like</w:t>
      </w:r>
      <w:r>
        <w:rPr>
          <w:color w:val="000000"/>
        </w:rPr>
        <w:tab/>
      </w:r>
      <w:r>
        <w:rPr>
          <w:color w:val="000000"/>
        </w:rPr>
        <w:t xml:space="preserve">B. </w:t>
      </w:r>
      <w:r>
        <w:rPr>
          <w:rFonts w:ascii="Times New Roman" w:hAnsi="Times New Roman" w:eastAsia="Times New Roman" w:cs="Times New Roman"/>
          <w:color w:val="000000"/>
        </w:rPr>
        <w:t>what is life here like</w:t>
      </w:r>
    </w:p>
    <w:p w14:paraId="7CD7E97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life here is like</w:t>
      </w:r>
      <w:r>
        <w:rPr>
          <w:color w:val="000000"/>
        </w:rPr>
        <w:tab/>
      </w:r>
      <w:r>
        <w:rPr>
          <w:color w:val="000000"/>
        </w:rPr>
        <w:t xml:space="preserve">D. </w:t>
      </w:r>
      <w:r>
        <w:rPr>
          <w:rFonts w:ascii="Times New Roman" w:hAnsi="Times New Roman" w:eastAsia="Times New Roman" w:cs="Times New Roman"/>
          <w:color w:val="000000"/>
        </w:rPr>
        <w:t>how is life here like</w:t>
      </w:r>
    </w:p>
    <w:p w14:paraId="78F9EA19">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Cities in China are becoming more beautiful, as more parks ________ every year.</w:t>
      </w:r>
    </w:p>
    <w:p w14:paraId="04F2C65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build</w:t>
      </w:r>
      <w:r>
        <w:rPr>
          <w:color w:val="000000"/>
        </w:rPr>
        <w:tab/>
      </w:r>
      <w:r>
        <w:rPr>
          <w:color w:val="000000"/>
        </w:rPr>
        <w:t xml:space="preserve">B. </w:t>
      </w:r>
      <w:r>
        <w:rPr>
          <w:rFonts w:ascii="Times New Roman" w:hAnsi="Times New Roman" w:eastAsia="Times New Roman" w:cs="Times New Roman"/>
          <w:color w:val="000000"/>
        </w:rPr>
        <w:t>built</w:t>
      </w:r>
      <w:r>
        <w:rPr>
          <w:color w:val="000000"/>
        </w:rPr>
        <w:tab/>
      </w:r>
      <w:r>
        <w:rPr>
          <w:color w:val="000000"/>
        </w:rPr>
        <w:t xml:space="preserve">C. </w:t>
      </w:r>
      <w:r>
        <w:rPr>
          <w:rFonts w:ascii="Times New Roman" w:hAnsi="Times New Roman" w:eastAsia="Times New Roman" w:cs="Times New Roman"/>
          <w:color w:val="000000"/>
        </w:rPr>
        <w:t>are built</w:t>
      </w:r>
      <w:r>
        <w:rPr>
          <w:color w:val="000000"/>
        </w:rPr>
        <w:tab/>
      </w:r>
      <w:r>
        <w:rPr>
          <w:color w:val="000000"/>
        </w:rPr>
        <w:t xml:space="preserve">D. </w:t>
      </w:r>
      <w:r>
        <w:rPr>
          <w:rFonts w:ascii="Times New Roman" w:hAnsi="Times New Roman" w:eastAsia="Times New Roman" w:cs="Times New Roman"/>
          <w:color w:val="000000"/>
        </w:rPr>
        <w:t>were built</w:t>
      </w:r>
    </w:p>
    <w:p w14:paraId="4DF44084">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Life in the parks here, with rich activities, such as singing, dancing and doing Tai Chi, is ________ different from parks in the UK.</w:t>
      </w:r>
    </w:p>
    <w:p w14:paraId="7C02338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rapidly</w:t>
      </w:r>
      <w:r>
        <w:rPr>
          <w:color w:val="000000"/>
        </w:rPr>
        <w:tab/>
      </w:r>
      <w:r>
        <w:rPr>
          <w:color w:val="000000"/>
        </w:rPr>
        <w:t xml:space="preserve">B. </w:t>
      </w:r>
      <w:r>
        <w:rPr>
          <w:rFonts w:ascii="Times New Roman" w:hAnsi="Times New Roman" w:eastAsia="Times New Roman" w:cs="Times New Roman"/>
          <w:color w:val="000000"/>
        </w:rPr>
        <w:t>totally</w:t>
      </w:r>
      <w:r>
        <w:rPr>
          <w:color w:val="000000"/>
        </w:rPr>
        <w:tab/>
      </w:r>
      <w:r>
        <w:rPr>
          <w:color w:val="000000"/>
        </w:rPr>
        <w:t xml:space="preserve">C. </w:t>
      </w:r>
      <w:r>
        <w:rPr>
          <w:rFonts w:ascii="Times New Roman" w:hAnsi="Times New Roman" w:eastAsia="Times New Roman" w:cs="Times New Roman"/>
          <w:color w:val="000000"/>
        </w:rPr>
        <w:t>suddenly</w:t>
      </w:r>
      <w:r>
        <w:rPr>
          <w:color w:val="000000"/>
        </w:rPr>
        <w:tab/>
      </w:r>
      <w:r>
        <w:rPr>
          <w:color w:val="000000"/>
        </w:rPr>
        <w:t xml:space="preserve">D. </w:t>
      </w:r>
      <w:r>
        <w:rPr>
          <w:rFonts w:ascii="Times New Roman" w:hAnsi="Times New Roman" w:eastAsia="Times New Roman" w:cs="Times New Roman"/>
          <w:color w:val="000000"/>
        </w:rPr>
        <w:t>finally</w:t>
      </w:r>
    </w:p>
    <w:p w14:paraId="4C434288">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—________ do you often travel to other cities during holidays?</w:t>
      </w:r>
    </w:p>
    <w:p w14:paraId="30D38449">
      <w:pPr>
        <w:spacing w:line="360" w:lineRule="auto"/>
        <w:jc w:val="left"/>
        <w:textAlignment w:val="center"/>
        <w:rPr>
          <w:color w:val="000000"/>
        </w:rPr>
      </w:pPr>
      <w:r>
        <w:rPr>
          <w:rFonts w:ascii="Times New Roman" w:hAnsi="Times New Roman" w:eastAsia="Times New Roman" w:cs="Times New Roman"/>
          <w:color w:val="000000"/>
        </w:rPr>
        <w:t>—By high-speed train.</w:t>
      </w:r>
    </w:p>
    <w:p w14:paraId="48AB14F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Where</w:t>
      </w:r>
      <w:r>
        <w:rPr>
          <w:color w:val="000000"/>
        </w:rPr>
        <w:tab/>
      </w:r>
      <w:r>
        <w:rPr>
          <w:color w:val="000000"/>
        </w:rPr>
        <w:t xml:space="preserve">C. </w:t>
      </w:r>
      <w:r>
        <w:rPr>
          <w:rFonts w:ascii="Times New Roman" w:hAnsi="Times New Roman" w:eastAsia="Times New Roman" w:cs="Times New Roman"/>
          <w:color w:val="000000"/>
        </w:rPr>
        <w:t>What</w:t>
      </w:r>
      <w:r>
        <w:rPr>
          <w:color w:val="000000"/>
        </w:rPr>
        <w:tab/>
      </w:r>
      <w:r>
        <w:rPr>
          <w:color w:val="000000"/>
        </w:rPr>
        <w:t xml:space="preserve">D. </w:t>
      </w:r>
      <w:r>
        <w:rPr>
          <w:rFonts w:ascii="Times New Roman" w:hAnsi="Times New Roman" w:eastAsia="Times New Roman" w:cs="Times New Roman"/>
          <w:color w:val="000000"/>
        </w:rPr>
        <w:t>How</w:t>
      </w:r>
    </w:p>
    <w:p w14:paraId="609815B4">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The traffic goes so well: trains, undergrounds and buses always run ________.</w:t>
      </w:r>
    </w:p>
    <w:p w14:paraId="4842753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time</w:t>
      </w:r>
      <w:r>
        <w:rPr>
          <w:color w:val="000000"/>
        </w:rPr>
        <w:tab/>
      </w:r>
      <w:r>
        <w:rPr>
          <w:color w:val="000000"/>
        </w:rPr>
        <w:t xml:space="preserve">B. </w:t>
      </w:r>
      <w:r>
        <w:rPr>
          <w:rFonts w:ascii="Times New Roman" w:hAnsi="Times New Roman" w:eastAsia="Times New Roman" w:cs="Times New Roman"/>
          <w:color w:val="000000"/>
        </w:rPr>
        <w:t>on time</w:t>
      </w:r>
      <w:r>
        <w:rPr>
          <w:color w:val="000000"/>
        </w:rPr>
        <w:tab/>
      </w:r>
      <w:r>
        <w:rPr>
          <w:color w:val="000000"/>
        </w:rPr>
        <w:t xml:space="preserve">C. </w:t>
      </w:r>
      <w:r>
        <w:rPr>
          <w:rFonts w:ascii="Times New Roman" w:hAnsi="Times New Roman" w:eastAsia="Times New Roman" w:cs="Times New Roman"/>
          <w:color w:val="000000"/>
        </w:rPr>
        <w:t>by the time</w:t>
      </w:r>
      <w:r>
        <w:rPr>
          <w:color w:val="000000"/>
        </w:rPr>
        <w:tab/>
      </w:r>
      <w:r>
        <w:rPr>
          <w:color w:val="000000"/>
        </w:rPr>
        <w:t xml:space="preserve">D. </w:t>
      </w:r>
      <w:r>
        <w:rPr>
          <w:rFonts w:ascii="Times New Roman" w:hAnsi="Times New Roman" w:eastAsia="Times New Roman" w:cs="Times New Roman"/>
          <w:color w:val="000000"/>
        </w:rPr>
        <w:t>for some time</w:t>
      </w:r>
    </w:p>
    <w:p w14:paraId="4EE536F9">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I take ________ of China’s high-speed trains and have travelled throughout the country to experience different cultures.</w:t>
      </w:r>
    </w:p>
    <w:p w14:paraId="13ACBC1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notice</w:t>
      </w:r>
      <w:r>
        <w:rPr>
          <w:color w:val="000000"/>
        </w:rPr>
        <w:tab/>
      </w:r>
      <w:r>
        <w:rPr>
          <w:color w:val="000000"/>
        </w:rPr>
        <w:t xml:space="preserve">B. </w:t>
      </w:r>
      <w:r>
        <w:rPr>
          <w:rFonts w:ascii="Times New Roman" w:hAnsi="Times New Roman" w:eastAsia="Times New Roman" w:cs="Times New Roman"/>
          <w:color w:val="000000"/>
        </w:rPr>
        <w:t>care</w:t>
      </w:r>
      <w:r>
        <w:rPr>
          <w:color w:val="000000"/>
        </w:rPr>
        <w:tab/>
      </w:r>
      <w:r>
        <w:rPr>
          <w:color w:val="000000"/>
        </w:rPr>
        <w:t xml:space="preserve">C. </w:t>
      </w:r>
      <w:r>
        <w:rPr>
          <w:rFonts w:ascii="Times New Roman" w:hAnsi="Times New Roman" w:eastAsia="Times New Roman" w:cs="Times New Roman"/>
          <w:color w:val="000000"/>
        </w:rPr>
        <w:t>control</w:t>
      </w:r>
      <w:r>
        <w:rPr>
          <w:color w:val="000000"/>
        </w:rPr>
        <w:tab/>
      </w:r>
      <w:r>
        <w:rPr>
          <w:color w:val="000000"/>
        </w:rPr>
        <w:t xml:space="preserve">D. </w:t>
      </w:r>
      <w:r>
        <w:rPr>
          <w:rFonts w:ascii="Times New Roman" w:hAnsi="Times New Roman" w:eastAsia="Times New Roman" w:cs="Times New Roman"/>
          <w:color w:val="000000"/>
        </w:rPr>
        <w:t>advantage</w:t>
      </w:r>
    </w:p>
    <w:p w14:paraId="1D3E27B8">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Things in China change so fast. Stay a month ________ you will have enough material for a book.</w:t>
      </w:r>
    </w:p>
    <w:p w14:paraId="67B7315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whether</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or</w:t>
      </w:r>
      <w:r>
        <w:rPr>
          <w:color w:val="000000"/>
        </w:rPr>
        <w:tab/>
      </w:r>
      <w:r>
        <w:rPr>
          <w:color w:val="000000"/>
        </w:rPr>
        <w:t xml:space="preserve">D. </w:t>
      </w:r>
      <w:r>
        <w:rPr>
          <w:rFonts w:ascii="Times New Roman" w:hAnsi="Times New Roman" w:eastAsia="Times New Roman" w:cs="Times New Roman"/>
          <w:color w:val="000000"/>
        </w:rPr>
        <w:t>and</w:t>
      </w:r>
    </w:p>
    <w:p w14:paraId="78587069">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If you want to understand a culture better, you need to ________ time with local people.</w:t>
      </w:r>
    </w:p>
    <w:p w14:paraId="4D230E1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spend</w:t>
      </w:r>
      <w:r>
        <w:rPr>
          <w:color w:val="000000"/>
        </w:rPr>
        <w:tab/>
      </w:r>
      <w:r>
        <w:rPr>
          <w:color w:val="000000"/>
        </w:rPr>
        <w:t xml:space="preserve">B. </w:t>
      </w:r>
      <w:r>
        <w:rPr>
          <w:rFonts w:ascii="Times New Roman" w:hAnsi="Times New Roman" w:eastAsia="Times New Roman" w:cs="Times New Roman"/>
          <w:color w:val="000000"/>
        </w:rPr>
        <w:t>lose</w:t>
      </w:r>
      <w:r>
        <w:rPr>
          <w:color w:val="000000"/>
        </w:rPr>
        <w:tab/>
      </w:r>
      <w:r>
        <w:rPr>
          <w:color w:val="000000"/>
        </w:rPr>
        <w:t xml:space="preserve">C. </w:t>
      </w:r>
      <w:r>
        <w:rPr>
          <w:rFonts w:ascii="Times New Roman" w:hAnsi="Times New Roman" w:eastAsia="Times New Roman" w:cs="Times New Roman"/>
          <w:color w:val="000000"/>
        </w:rPr>
        <w:t>cost</w:t>
      </w:r>
      <w:r>
        <w:rPr>
          <w:color w:val="000000"/>
        </w:rPr>
        <w:tab/>
      </w:r>
      <w:r>
        <w:rPr>
          <w:color w:val="000000"/>
        </w:rPr>
        <w:t xml:space="preserve">D. </w:t>
      </w:r>
      <w:r>
        <w:rPr>
          <w:rFonts w:ascii="Times New Roman" w:hAnsi="Times New Roman" w:eastAsia="Times New Roman" w:cs="Times New Roman"/>
          <w:color w:val="000000"/>
        </w:rPr>
        <w:t>change</w:t>
      </w:r>
    </w:p>
    <w:p w14:paraId="2D0BEC59">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China continues ________ me endless chances for discovery.</w:t>
      </w:r>
    </w:p>
    <w:p w14:paraId="240B1B8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offer</w:t>
      </w:r>
      <w:r>
        <w:rPr>
          <w:color w:val="000000"/>
        </w:rPr>
        <w:tab/>
      </w:r>
      <w:r>
        <w:rPr>
          <w:color w:val="000000"/>
        </w:rPr>
        <w:t xml:space="preserve">B. </w:t>
      </w:r>
      <w:r>
        <w:rPr>
          <w:rFonts w:ascii="Times New Roman" w:hAnsi="Times New Roman" w:eastAsia="Times New Roman" w:cs="Times New Roman"/>
          <w:color w:val="000000"/>
        </w:rPr>
        <w:t>offered</w:t>
      </w:r>
      <w:r>
        <w:rPr>
          <w:color w:val="000000"/>
        </w:rPr>
        <w:tab/>
      </w:r>
      <w:r>
        <w:rPr>
          <w:color w:val="000000"/>
        </w:rPr>
        <w:t xml:space="preserve">C. </w:t>
      </w:r>
      <w:r>
        <w:rPr>
          <w:rFonts w:ascii="Times New Roman" w:hAnsi="Times New Roman" w:eastAsia="Times New Roman" w:cs="Times New Roman"/>
          <w:color w:val="000000"/>
        </w:rPr>
        <w:t>to offer</w:t>
      </w:r>
      <w:r>
        <w:rPr>
          <w:color w:val="000000"/>
        </w:rPr>
        <w:tab/>
      </w:r>
      <w:r>
        <w:rPr>
          <w:color w:val="000000"/>
        </w:rPr>
        <w:t xml:space="preserve">D. </w:t>
      </w:r>
      <w:r>
        <w:rPr>
          <w:rFonts w:ascii="Times New Roman" w:hAnsi="Times New Roman" w:eastAsia="Times New Roman" w:cs="Times New Roman"/>
          <w:color w:val="000000"/>
        </w:rPr>
        <w:t>to offering</w:t>
      </w:r>
    </w:p>
    <w:p w14:paraId="17F399DA">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—What do you ________ your experience of living in China?</w:t>
      </w:r>
    </w:p>
    <w:p w14:paraId="27AF4A84">
      <w:pPr>
        <w:spacing w:line="360" w:lineRule="auto"/>
        <w:jc w:val="left"/>
        <w:textAlignment w:val="center"/>
        <w:rPr>
          <w:color w:val="000000"/>
        </w:rPr>
      </w:pPr>
      <w:r>
        <w:rPr>
          <w:rFonts w:ascii="Times New Roman" w:hAnsi="Times New Roman" w:eastAsia="Times New Roman" w:cs="Times New Roman"/>
          <w:color w:val="000000"/>
        </w:rPr>
        <w:t>—There is always something new. 20 years on, China still surprises me.</w:t>
      </w:r>
    </w:p>
    <w:p w14:paraId="1FB245D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think over</w:t>
      </w:r>
      <w:r>
        <w:rPr>
          <w:color w:val="000000"/>
        </w:rPr>
        <w:tab/>
      </w:r>
      <w:r>
        <w:rPr>
          <w:color w:val="000000"/>
        </w:rPr>
        <w:t xml:space="preserve">B. </w:t>
      </w:r>
      <w:r>
        <w:rPr>
          <w:rFonts w:ascii="Times New Roman" w:hAnsi="Times New Roman" w:eastAsia="Times New Roman" w:cs="Times New Roman"/>
          <w:color w:val="000000"/>
        </w:rPr>
        <w:t>think of</w:t>
      </w:r>
      <w:r>
        <w:rPr>
          <w:color w:val="000000"/>
        </w:rPr>
        <w:tab/>
      </w:r>
      <w:r>
        <w:rPr>
          <w:color w:val="000000"/>
        </w:rPr>
        <w:t xml:space="preserve">C. </w:t>
      </w:r>
      <w:r>
        <w:rPr>
          <w:rFonts w:ascii="Times New Roman" w:hAnsi="Times New Roman" w:eastAsia="Times New Roman" w:cs="Times New Roman"/>
          <w:color w:val="000000"/>
        </w:rPr>
        <w:t>think back</w:t>
      </w:r>
      <w:r>
        <w:rPr>
          <w:color w:val="000000"/>
        </w:rPr>
        <w:tab/>
      </w:r>
      <w:r>
        <w:rPr>
          <w:color w:val="000000"/>
        </w:rPr>
        <w:t xml:space="preserve">D. </w:t>
      </w:r>
      <w:r>
        <w:rPr>
          <w:rFonts w:ascii="Times New Roman" w:hAnsi="Times New Roman" w:eastAsia="Times New Roman" w:cs="Times New Roman"/>
          <w:color w:val="000000"/>
        </w:rPr>
        <w:t>think out</w:t>
      </w:r>
    </w:p>
    <w:p w14:paraId="24B0A2CE">
      <w:pPr>
        <w:spacing w:line="285" w:lineRule="auto"/>
        <w:jc w:val="both"/>
        <w:textAlignment w:val="center"/>
        <w:rPr>
          <w:color w:val="000000"/>
        </w:rPr>
      </w:pPr>
      <w:r>
        <w:rPr>
          <w:rFonts w:ascii="宋体" w:hAnsi="宋体" w:eastAsia="宋体" w:cs="宋体"/>
          <w:b/>
          <w:color w:val="000000"/>
          <w:sz w:val="24"/>
        </w:rPr>
        <w:t>二、完形填空（共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218EF9D">
      <w:pPr>
        <w:spacing w:line="360" w:lineRule="auto"/>
        <w:jc w:val="left"/>
        <w:textAlignment w:val="center"/>
        <w:rPr>
          <w:color w:val="000000"/>
        </w:rPr>
      </w:pPr>
      <w:r>
        <w:rPr>
          <w:rFonts w:ascii="宋体" w:hAnsi="宋体" w:eastAsia="宋体" w:cs="宋体"/>
          <w:color w:val="000000"/>
        </w:rPr>
        <w:t>阅读下面短文，从文后各题所给的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四个选项中选出一个最佳答案。</w:t>
      </w:r>
    </w:p>
    <w:p w14:paraId="01E501F8">
      <w:pPr>
        <w:spacing w:line="360" w:lineRule="auto"/>
        <w:ind w:firstLine="420"/>
        <w:jc w:val="left"/>
        <w:textAlignment w:val="center"/>
        <w:rPr>
          <w:color w:val="000000"/>
        </w:rPr>
      </w:pPr>
      <w:r>
        <w:rPr>
          <w:rFonts w:ascii="Times New Roman" w:hAnsi="Times New Roman" w:eastAsia="Times New Roman" w:cs="Times New Roman"/>
          <w:color w:val="000000"/>
        </w:rPr>
        <w:t>Among the activities during student orientation (</w:t>
      </w:r>
      <w:r>
        <w:rPr>
          <w:rFonts w:ascii="宋体" w:hAnsi="宋体" w:eastAsia="宋体" w:cs="宋体"/>
          <w:color w:val="000000"/>
        </w:rPr>
        <w:t>迎新会</w:t>
      </w:r>
      <w:r>
        <w:rPr>
          <w:rFonts w:ascii="Times New Roman" w:hAnsi="Times New Roman" w:eastAsia="Times New Roman" w:cs="Times New Roman"/>
          <w:color w:val="000000"/>
        </w:rPr>
        <w:t xml:space="preserve">), the balloon activity is my favorite. This year I worked with Mr Rodriguez. We moved the tables to make a big open space for a mountain of blue </w:t>
      </w:r>
      <w:r>
        <w:rPr>
          <w:color w:val="000000"/>
          <w:u w:val="single"/>
        </w:rPr>
        <w:t>____16____</w:t>
      </w:r>
      <w:r>
        <w:rPr>
          <w:rFonts w:ascii="Times New Roman" w:hAnsi="Times New Roman" w:eastAsia="Times New Roman" w:cs="Times New Roman"/>
          <w:color w:val="000000"/>
        </w:rPr>
        <w:t>. As the students entered, we handed each a sharp pencil and told them to get a balloon.</w:t>
      </w:r>
    </w:p>
    <w:p w14:paraId="1CA77C07">
      <w:pPr>
        <w:spacing w:line="360" w:lineRule="auto"/>
        <w:ind w:firstLine="420"/>
        <w:jc w:val="left"/>
        <w:textAlignment w:val="center"/>
        <w:rPr>
          <w:color w:val="000000"/>
        </w:rPr>
      </w:pPr>
      <w:r>
        <w:rPr>
          <w:rFonts w:ascii="Times New Roman" w:hAnsi="Times New Roman" w:eastAsia="Times New Roman" w:cs="Times New Roman"/>
          <w:color w:val="000000"/>
        </w:rPr>
        <w:t xml:space="preserve">Mr Rodriguez announced, “Let’s circle up. We’re going to play a game. If your balloon </w:t>
      </w:r>
      <w:r>
        <w:rPr>
          <w:color w:val="000000"/>
          <w:u w:val="single"/>
        </w:rPr>
        <w:t>____17____</w:t>
      </w:r>
      <w:r>
        <w:rPr>
          <w:rFonts w:ascii="Times New Roman" w:hAnsi="Times New Roman" w:eastAsia="Times New Roman" w:cs="Times New Roman"/>
          <w:color w:val="000000"/>
        </w:rPr>
        <w:t xml:space="preserve"> the next minute, you get a prize. Go!” The room was in a mess as the kids ran around popping (</w:t>
      </w:r>
      <w:r>
        <w:rPr>
          <w:rFonts w:ascii="宋体" w:hAnsi="宋体" w:eastAsia="宋体" w:cs="宋体"/>
          <w:color w:val="000000"/>
        </w:rPr>
        <w:t>使爆裂</w:t>
      </w:r>
      <w:r>
        <w:rPr>
          <w:rFonts w:ascii="Times New Roman" w:hAnsi="Times New Roman" w:eastAsia="Times New Roman" w:cs="Times New Roman"/>
          <w:color w:val="000000"/>
        </w:rPr>
        <w:t xml:space="preserve">) one another’s balloons. Laughter, scream, and loud pops filled the room. Some kids hid under tables </w:t>
      </w:r>
      <w:r>
        <w:rPr>
          <w:color w:val="000000"/>
          <w:u w:val="single"/>
        </w:rPr>
        <w:t>____18____</w:t>
      </w:r>
      <w:r>
        <w:rPr>
          <w:rFonts w:ascii="Times New Roman" w:hAnsi="Times New Roman" w:eastAsia="Times New Roman" w:cs="Times New Roman"/>
          <w:color w:val="000000"/>
        </w:rPr>
        <w:t xml:space="preserve"> others jumped on top of them. Even those who seemed </w:t>
      </w:r>
      <w:r>
        <w:rPr>
          <w:color w:val="000000"/>
          <w:u w:val="single"/>
        </w:rPr>
        <w:t>____19____</w:t>
      </w:r>
      <w:r>
        <w:rPr>
          <w:rFonts w:ascii="Times New Roman" w:hAnsi="Times New Roman" w:eastAsia="Times New Roman" w:cs="Times New Roman"/>
          <w:color w:val="000000"/>
        </w:rPr>
        <w:t xml:space="preserve"> at first quickly started to pop others’ balloons happily.</w:t>
      </w:r>
    </w:p>
    <w:p w14:paraId="6A7FF236">
      <w:pPr>
        <w:spacing w:line="360" w:lineRule="auto"/>
        <w:ind w:firstLine="420"/>
        <w:jc w:val="left"/>
        <w:textAlignment w:val="center"/>
        <w:rPr>
          <w:color w:val="000000"/>
        </w:rPr>
      </w:pPr>
      <w:r>
        <w:rPr>
          <w:rFonts w:ascii="Times New Roman" w:hAnsi="Times New Roman" w:eastAsia="Times New Roman" w:cs="Times New Roman"/>
          <w:color w:val="000000"/>
        </w:rPr>
        <w:t>“Stop! Come back together and talk about what happened,” I shouted.</w:t>
      </w:r>
    </w:p>
    <w:p w14:paraId="0A22A3E5">
      <w:pPr>
        <w:spacing w:line="360" w:lineRule="auto"/>
        <w:ind w:firstLine="420"/>
        <w:jc w:val="left"/>
        <w:textAlignment w:val="center"/>
        <w:rPr>
          <w:color w:val="000000"/>
        </w:rPr>
      </w:pPr>
      <w:r>
        <w:rPr>
          <w:rFonts w:ascii="Times New Roman" w:hAnsi="Times New Roman" w:eastAsia="Times New Roman" w:cs="Times New Roman"/>
          <w:color w:val="000000"/>
        </w:rPr>
        <w:t xml:space="preserve">As the kids formed a circle, they looked around to </w:t>
      </w:r>
      <w:r>
        <w:rPr>
          <w:color w:val="000000"/>
          <w:u w:val="single"/>
        </w:rPr>
        <w:t>____20____</w:t>
      </w:r>
      <w:r>
        <w:rPr>
          <w:rFonts w:ascii="Times New Roman" w:hAnsi="Times New Roman" w:eastAsia="Times New Roman" w:cs="Times New Roman"/>
          <w:color w:val="000000"/>
        </w:rPr>
        <w:t xml:space="preserve"> a surviving balloon, a winner.</w:t>
      </w:r>
    </w:p>
    <w:p w14:paraId="2449F9EB">
      <w:pPr>
        <w:spacing w:line="360" w:lineRule="auto"/>
        <w:ind w:firstLine="420"/>
        <w:jc w:val="left"/>
        <w:textAlignment w:val="center"/>
        <w:rPr>
          <w:color w:val="000000"/>
        </w:rPr>
      </w:pPr>
      <w:r>
        <w:rPr>
          <w:rFonts w:ascii="Times New Roman" w:hAnsi="Times New Roman" w:eastAsia="Times New Roman" w:cs="Times New Roman"/>
          <w:color w:val="000000"/>
        </w:rPr>
        <w:t xml:space="preserve">“No one </w:t>
      </w:r>
      <w:r>
        <w:rPr>
          <w:color w:val="000000"/>
          <w:u w:val="single"/>
        </w:rPr>
        <w:t>____21____</w:t>
      </w:r>
      <w:r>
        <w:rPr>
          <w:rFonts w:ascii="Times New Roman" w:hAnsi="Times New Roman" w:eastAsia="Times New Roman" w:cs="Times New Roman"/>
          <w:color w:val="000000"/>
        </w:rPr>
        <w:t xml:space="preserve">. Everyone’s balloon is popped,” said a girl sadly. She’d spent the minute under the table, trying to </w:t>
      </w:r>
      <w:r>
        <w:rPr>
          <w:color w:val="000000"/>
          <w:u w:val="single"/>
        </w:rPr>
        <w:t>____22____</w:t>
      </w:r>
      <w:r>
        <w:rPr>
          <w:rFonts w:ascii="Times New Roman" w:hAnsi="Times New Roman" w:eastAsia="Times New Roman" w:cs="Times New Roman"/>
          <w:color w:val="000000"/>
        </w:rPr>
        <w:t xml:space="preserve"> her balloon, but she failed.</w:t>
      </w:r>
    </w:p>
    <w:p w14:paraId="024ECBA5">
      <w:pPr>
        <w:spacing w:line="360" w:lineRule="auto"/>
        <w:ind w:firstLine="420"/>
        <w:jc w:val="left"/>
        <w:textAlignment w:val="center"/>
        <w:rPr>
          <w:color w:val="000000"/>
        </w:rPr>
      </w:pPr>
      <w:r>
        <w:rPr>
          <w:rFonts w:ascii="Times New Roman" w:hAnsi="Times New Roman" w:eastAsia="Times New Roman" w:cs="Times New Roman"/>
          <w:color w:val="000000"/>
        </w:rPr>
        <w:t xml:space="preserve">“If no one has a balloon, maybe the winner can be the person who popped </w:t>
      </w:r>
      <w:r>
        <w:rPr>
          <w:color w:val="000000"/>
          <w:u w:val="single"/>
        </w:rPr>
        <w:t>____23____</w:t>
      </w:r>
      <w:r>
        <w:rPr>
          <w:rFonts w:ascii="Times New Roman" w:hAnsi="Times New Roman" w:eastAsia="Times New Roman" w:cs="Times New Roman"/>
          <w:color w:val="000000"/>
        </w:rPr>
        <w:t xml:space="preserve"> balloons,” offered a boy, who had popped a lot of balloons.</w:t>
      </w:r>
    </w:p>
    <w:p w14:paraId="089E6F85">
      <w:pPr>
        <w:spacing w:line="360" w:lineRule="auto"/>
        <w:ind w:firstLine="420"/>
        <w:jc w:val="left"/>
        <w:textAlignment w:val="center"/>
        <w:rPr>
          <w:color w:val="000000"/>
        </w:rPr>
      </w:pPr>
      <w:r>
        <w:rPr>
          <w:rFonts w:ascii="Times New Roman" w:hAnsi="Times New Roman" w:eastAsia="Times New Roman" w:cs="Times New Roman"/>
          <w:color w:val="000000"/>
        </w:rPr>
        <w:t xml:space="preserve">“Yeah, I got seven of them,” offered another boy. A few others began to </w:t>
      </w:r>
      <w:r>
        <w:rPr>
          <w:color w:val="000000"/>
          <w:u w:val="single"/>
        </w:rPr>
        <w:t>____24____</w:t>
      </w:r>
      <w:r>
        <w:rPr>
          <w:rFonts w:ascii="Times New Roman" w:hAnsi="Times New Roman" w:eastAsia="Times New Roman" w:cs="Times New Roman"/>
          <w:color w:val="000000"/>
        </w:rPr>
        <w:t xml:space="preserve"> their self-recorded scores.</w:t>
      </w:r>
    </w:p>
    <w:p w14:paraId="56D47FDE">
      <w:pPr>
        <w:spacing w:line="360" w:lineRule="auto"/>
        <w:ind w:firstLine="420"/>
        <w:jc w:val="left"/>
        <w:textAlignment w:val="center"/>
        <w:rPr>
          <w:color w:val="000000"/>
        </w:rPr>
      </w:pPr>
      <w:r>
        <w:rPr>
          <w:rFonts w:ascii="Times New Roman" w:hAnsi="Times New Roman" w:eastAsia="Times New Roman" w:cs="Times New Roman"/>
          <w:color w:val="000000"/>
        </w:rPr>
        <w:t xml:space="preserve">“We </w:t>
      </w:r>
      <w:r>
        <w:rPr>
          <w:color w:val="000000"/>
          <w:u w:val="single"/>
        </w:rPr>
        <w:t>____25____</w:t>
      </w:r>
      <w:r>
        <w:rPr>
          <w:rFonts w:ascii="Times New Roman" w:hAnsi="Times New Roman" w:eastAsia="Times New Roman" w:cs="Times New Roman"/>
          <w:color w:val="000000"/>
        </w:rPr>
        <w:t xml:space="preserve"> said you had to pop anyone’s balloon to win,” said Mr Rodriguez calmly.</w:t>
      </w:r>
    </w:p>
    <w:p w14:paraId="45E29DFF">
      <w:pPr>
        <w:spacing w:line="360" w:lineRule="auto"/>
        <w:ind w:firstLine="420"/>
        <w:jc w:val="left"/>
        <w:textAlignment w:val="center"/>
        <w:rPr>
          <w:color w:val="000000"/>
        </w:rPr>
      </w:pPr>
      <w:r>
        <w:rPr>
          <w:rFonts w:ascii="Times New Roman" w:hAnsi="Times New Roman" w:eastAsia="Times New Roman" w:cs="Times New Roman"/>
          <w:color w:val="000000"/>
        </w:rPr>
        <w:t xml:space="preserve">“What? That is </w:t>
      </w:r>
      <w:r>
        <w:rPr>
          <w:color w:val="000000"/>
          <w:u w:val="single"/>
        </w:rPr>
        <w:t>____26____</w:t>
      </w:r>
      <w:r>
        <w:rPr>
          <w:rFonts w:ascii="Times New Roman" w:hAnsi="Times New Roman" w:eastAsia="Times New Roman" w:cs="Times New Roman"/>
          <w:color w:val="000000"/>
        </w:rPr>
        <w:t>,” said the boy who popped seven balloons, “if no one popped anyone else’s balloon, then who would win?”</w:t>
      </w:r>
    </w:p>
    <w:p w14:paraId="4D4EA31A">
      <w:pPr>
        <w:spacing w:line="360" w:lineRule="auto"/>
        <w:ind w:firstLine="420"/>
        <w:jc w:val="left"/>
        <w:textAlignment w:val="center"/>
        <w:rPr>
          <w:color w:val="000000"/>
        </w:rPr>
      </w:pPr>
      <w:r>
        <w:rPr>
          <w:rFonts w:ascii="Times New Roman" w:hAnsi="Times New Roman" w:eastAsia="Times New Roman" w:cs="Times New Roman"/>
          <w:color w:val="000000"/>
        </w:rPr>
        <w:t>“</w:t>
      </w:r>
      <w:r>
        <w:rPr>
          <w:color w:val="000000"/>
          <w:u w:val="single"/>
        </w:rPr>
        <w:t>____27____</w:t>
      </w:r>
      <w:r>
        <w:rPr>
          <w:rFonts w:ascii="Times New Roman" w:hAnsi="Times New Roman" w:eastAsia="Times New Roman" w:cs="Times New Roman"/>
          <w:color w:val="000000"/>
        </w:rPr>
        <w:t xml:space="preserve">,” said Mr Rodriguez. He let the students think about it for a while. I could see they were trying to </w:t>
      </w:r>
      <w:r>
        <w:rPr>
          <w:color w:val="000000"/>
          <w:u w:val="single"/>
        </w:rPr>
        <w:t>____28____</w:t>
      </w:r>
      <w:r>
        <w:rPr>
          <w:rFonts w:ascii="Times New Roman" w:hAnsi="Times New Roman" w:eastAsia="Times New Roman" w:cs="Times New Roman"/>
          <w:color w:val="000000"/>
        </w:rPr>
        <w:t xml:space="preserve"> what it would be like when everyone could win.</w:t>
      </w:r>
    </w:p>
    <w:p w14:paraId="7A85DFF2">
      <w:pPr>
        <w:spacing w:line="360" w:lineRule="auto"/>
        <w:ind w:firstLine="420"/>
        <w:jc w:val="left"/>
        <w:textAlignment w:val="center"/>
        <w:rPr>
          <w:color w:val="000000"/>
        </w:rPr>
      </w:pPr>
      <w:r>
        <w:rPr>
          <w:rFonts w:ascii="Times New Roman" w:hAnsi="Times New Roman" w:eastAsia="Times New Roman" w:cs="Times New Roman"/>
          <w:color w:val="000000"/>
        </w:rPr>
        <w:t xml:space="preserve">Mr Rodriguez started to describe our school. I then explained how success would look different for each of us. </w:t>
      </w:r>
      <w:r>
        <w:rPr>
          <w:color w:val="000000"/>
          <w:u w:val="single"/>
        </w:rPr>
        <w:t>____29____</w:t>
      </w:r>
      <w:r>
        <w:rPr>
          <w:rFonts w:ascii="Times New Roman" w:hAnsi="Times New Roman" w:eastAsia="Times New Roman" w:cs="Times New Roman"/>
          <w:color w:val="000000"/>
        </w:rPr>
        <w:t xml:space="preserve"> didn’t have to come at the cost of anyone else. Each of us could be </w:t>
      </w:r>
      <w:r>
        <w:rPr>
          <w:color w:val="000000"/>
          <w:u w:val="single"/>
        </w:rPr>
        <w:t>____30____</w:t>
      </w:r>
      <w:r>
        <w:rPr>
          <w:rFonts w:ascii="Times New Roman" w:hAnsi="Times New Roman" w:eastAsia="Times New Roman" w:cs="Times New Roman"/>
          <w:color w:val="000000"/>
        </w:rPr>
        <w:t>. And we could help one another succeed as well.</w:t>
      </w:r>
    </w:p>
    <w:p w14:paraId="0C68FD38">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tables</w:t>
      </w:r>
      <w:r>
        <w:rPr>
          <w:color w:val="000000"/>
        </w:rPr>
        <w:tab/>
      </w:r>
      <w:r>
        <w:rPr>
          <w:color w:val="000000"/>
        </w:rPr>
        <w:t xml:space="preserve">B. </w:t>
      </w:r>
      <w:r>
        <w:rPr>
          <w:rFonts w:ascii="Times New Roman" w:hAnsi="Times New Roman" w:eastAsia="Times New Roman" w:cs="Times New Roman"/>
          <w:color w:val="000000"/>
        </w:rPr>
        <w:t>balloons</w:t>
      </w:r>
      <w:r>
        <w:rPr>
          <w:color w:val="000000"/>
        </w:rPr>
        <w:tab/>
      </w:r>
      <w:r>
        <w:rPr>
          <w:color w:val="000000"/>
        </w:rPr>
        <w:t xml:space="preserve">C. </w:t>
      </w:r>
      <w:r>
        <w:rPr>
          <w:rFonts w:ascii="Times New Roman" w:hAnsi="Times New Roman" w:eastAsia="Times New Roman" w:cs="Times New Roman"/>
          <w:color w:val="000000"/>
        </w:rPr>
        <w:t>pencils</w:t>
      </w:r>
      <w:r>
        <w:rPr>
          <w:color w:val="000000"/>
        </w:rPr>
        <w:tab/>
      </w:r>
      <w:r>
        <w:rPr>
          <w:color w:val="000000"/>
        </w:rPr>
        <w:t xml:space="preserve">D. </w:t>
      </w:r>
      <w:r>
        <w:rPr>
          <w:rFonts w:ascii="Times New Roman" w:hAnsi="Times New Roman" w:eastAsia="Times New Roman" w:cs="Times New Roman"/>
          <w:color w:val="000000"/>
        </w:rPr>
        <w:t>circles</w:t>
      </w:r>
    </w:p>
    <w:p w14:paraId="4706E1AB">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survives</w:t>
      </w:r>
      <w:r>
        <w:rPr>
          <w:color w:val="000000"/>
        </w:rPr>
        <w:tab/>
      </w:r>
      <w:r>
        <w:rPr>
          <w:color w:val="000000"/>
        </w:rPr>
        <w:t xml:space="preserve">B. </w:t>
      </w:r>
      <w:r>
        <w:rPr>
          <w:rFonts w:ascii="Times New Roman" w:hAnsi="Times New Roman" w:eastAsia="Times New Roman" w:cs="Times New Roman"/>
          <w:color w:val="000000"/>
        </w:rPr>
        <w:t>breaks</w:t>
      </w:r>
      <w:r>
        <w:rPr>
          <w:color w:val="000000"/>
        </w:rPr>
        <w:tab/>
      </w:r>
      <w:r>
        <w:rPr>
          <w:color w:val="000000"/>
        </w:rPr>
        <w:t xml:space="preserve">C. </w:t>
      </w:r>
      <w:r>
        <w:rPr>
          <w:rFonts w:ascii="Times New Roman" w:hAnsi="Times New Roman" w:eastAsia="Times New Roman" w:cs="Times New Roman"/>
          <w:color w:val="000000"/>
        </w:rPr>
        <w:t>allows</w:t>
      </w:r>
      <w:r>
        <w:rPr>
          <w:color w:val="000000"/>
        </w:rPr>
        <w:tab/>
      </w:r>
      <w:r>
        <w:rPr>
          <w:color w:val="000000"/>
        </w:rPr>
        <w:t xml:space="preserve">D. </w:t>
      </w:r>
      <w:r>
        <w:rPr>
          <w:rFonts w:ascii="Times New Roman" w:hAnsi="Times New Roman" w:eastAsia="Times New Roman" w:cs="Times New Roman"/>
          <w:color w:val="000000"/>
        </w:rPr>
        <w:t>avoids</w:t>
      </w:r>
    </w:p>
    <w:p w14:paraId="2C254C31">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until</w:t>
      </w:r>
      <w:r>
        <w:rPr>
          <w:color w:val="000000"/>
        </w:rPr>
        <w:tab/>
      </w:r>
      <w:r>
        <w:rPr>
          <w:color w:val="000000"/>
        </w:rPr>
        <w:t xml:space="preserve">B. </w:t>
      </w:r>
      <w:r>
        <w:rPr>
          <w:rFonts w:ascii="Times New Roman" w:hAnsi="Times New Roman" w:eastAsia="Times New Roman" w:cs="Times New Roman"/>
          <w:color w:val="000000"/>
        </w:rPr>
        <w:t>unless</w:t>
      </w:r>
      <w:r>
        <w:rPr>
          <w:color w:val="000000"/>
        </w:rPr>
        <w:tab/>
      </w:r>
      <w:r>
        <w:rPr>
          <w:color w:val="000000"/>
        </w:rPr>
        <w:t xml:space="preserve">C. </w:t>
      </w:r>
      <w:r>
        <w:rPr>
          <w:rFonts w:ascii="Times New Roman" w:hAnsi="Times New Roman" w:eastAsia="Times New Roman" w:cs="Times New Roman"/>
          <w:color w:val="000000"/>
        </w:rPr>
        <w:t>though</w:t>
      </w:r>
      <w:r>
        <w:rPr>
          <w:color w:val="000000"/>
        </w:rPr>
        <w:tab/>
      </w:r>
      <w:r>
        <w:rPr>
          <w:color w:val="000000"/>
        </w:rPr>
        <w:t xml:space="preserve">D. </w:t>
      </w:r>
      <w:r>
        <w:rPr>
          <w:rFonts w:ascii="Times New Roman" w:hAnsi="Times New Roman" w:eastAsia="Times New Roman" w:cs="Times New Roman"/>
          <w:color w:val="000000"/>
        </w:rPr>
        <w:t>while</w:t>
      </w:r>
    </w:p>
    <w:p w14:paraId="2E186FEB">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active</w:t>
      </w:r>
      <w:r>
        <w:rPr>
          <w:color w:val="000000"/>
        </w:rPr>
        <w:tab/>
      </w:r>
      <w:r>
        <w:rPr>
          <w:color w:val="000000"/>
        </w:rPr>
        <w:t xml:space="preserve">B. </w:t>
      </w:r>
      <w:r>
        <w:rPr>
          <w:rFonts w:ascii="Times New Roman" w:hAnsi="Times New Roman" w:eastAsia="Times New Roman" w:cs="Times New Roman"/>
          <w:color w:val="000000"/>
        </w:rPr>
        <w:t>lucky</w:t>
      </w:r>
      <w:r>
        <w:rPr>
          <w:color w:val="000000"/>
        </w:rPr>
        <w:tab/>
      </w:r>
      <w:r>
        <w:rPr>
          <w:color w:val="000000"/>
        </w:rPr>
        <w:t xml:space="preserve">C. </w:t>
      </w:r>
      <w:r>
        <w:rPr>
          <w:rFonts w:ascii="Times New Roman" w:hAnsi="Times New Roman" w:eastAsia="Times New Roman" w:cs="Times New Roman"/>
          <w:color w:val="000000"/>
        </w:rPr>
        <w:t>shy</w:t>
      </w:r>
      <w:r>
        <w:rPr>
          <w:color w:val="000000"/>
        </w:rPr>
        <w:tab/>
      </w:r>
      <w:r>
        <w:rPr>
          <w:color w:val="000000"/>
        </w:rPr>
        <w:t xml:space="preserve">D. </w:t>
      </w:r>
      <w:r>
        <w:rPr>
          <w:rFonts w:ascii="Times New Roman" w:hAnsi="Times New Roman" w:eastAsia="Times New Roman" w:cs="Times New Roman"/>
          <w:color w:val="000000"/>
        </w:rPr>
        <w:t>forgetful</w:t>
      </w:r>
    </w:p>
    <w:p w14:paraId="24AC5DA4">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pay for</w:t>
      </w:r>
      <w:r>
        <w:rPr>
          <w:color w:val="000000"/>
        </w:rPr>
        <w:tab/>
      </w:r>
      <w:r>
        <w:rPr>
          <w:color w:val="000000"/>
        </w:rPr>
        <w:t xml:space="preserve">B. </w:t>
      </w:r>
      <w:r>
        <w:rPr>
          <w:rFonts w:ascii="Times New Roman" w:hAnsi="Times New Roman" w:eastAsia="Times New Roman" w:cs="Times New Roman"/>
          <w:color w:val="000000"/>
        </w:rPr>
        <w:t>search for</w:t>
      </w:r>
      <w:r>
        <w:rPr>
          <w:color w:val="000000"/>
        </w:rPr>
        <w:tab/>
      </w:r>
      <w:r>
        <w:rPr>
          <w:color w:val="000000"/>
        </w:rPr>
        <w:t xml:space="preserve">C. </w:t>
      </w:r>
      <w:r>
        <w:rPr>
          <w:rFonts w:ascii="Times New Roman" w:hAnsi="Times New Roman" w:eastAsia="Times New Roman" w:cs="Times New Roman"/>
          <w:color w:val="000000"/>
        </w:rPr>
        <w:t>prepare for</w:t>
      </w:r>
      <w:r>
        <w:rPr>
          <w:color w:val="000000"/>
        </w:rPr>
        <w:tab/>
      </w:r>
      <w:r>
        <w:rPr>
          <w:color w:val="000000"/>
        </w:rPr>
        <w:t xml:space="preserve">D. </w:t>
      </w:r>
      <w:r>
        <w:rPr>
          <w:rFonts w:ascii="Times New Roman" w:hAnsi="Times New Roman" w:eastAsia="Times New Roman" w:cs="Times New Roman"/>
          <w:color w:val="000000"/>
        </w:rPr>
        <w:t>stand for</w:t>
      </w:r>
    </w:p>
    <w:p w14:paraId="655D90EE">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agreed</w:t>
      </w:r>
      <w:r>
        <w:rPr>
          <w:color w:val="000000"/>
        </w:rPr>
        <w:tab/>
      </w:r>
      <w:r>
        <w:rPr>
          <w:color w:val="000000"/>
        </w:rPr>
        <w:t xml:space="preserve">B. </w:t>
      </w:r>
      <w:r>
        <w:rPr>
          <w:rFonts w:ascii="Times New Roman" w:hAnsi="Times New Roman" w:eastAsia="Times New Roman" w:cs="Times New Roman"/>
          <w:color w:val="000000"/>
        </w:rPr>
        <w:t>risked</w:t>
      </w:r>
      <w:r>
        <w:rPr>
          <w:color w:val="000000"/>
        </w:rPr>
        <w:tab/>
      </w:r>
      <w:r>
        <w:rPr>
          <w:color w:val="000000"/>
        </w:rPr>
        <w:t xml:space="preserve">C. </w:t>
      </w:r>
      <w:r>
        <w:rPr>
          <w:rFonts w:ascii="Times New Roman" w:hAnsi="Times New Roman" w:eastAsia="Times New Roman" w:cs="Times New Roman"/>
          <w:color w:val="000000"/>
        </w:rPr>
        <w:t>hurt</w:t>
      </w:r>
      <w:r>
        <w:rPr>
          <w:color w:val="000000"/>
        </w:rPr>
        <w:tab/>
      </w:r>
      <w:r>
        <w:rPr>
          <w:color w:val="000000"/>
        </w:rPr>
        <w:t xml:space="preserve">D. </w:t>
      </w:r>
      <w:r>
        <w:rPr>
          <w:rFonts w:ascii="Times New Roman" w:hAnsi="Times New Roman" w:eastAsia="Times New Roman" w:cs="Times New Roman"/>
          <w:color w:val="000000"/>
        </w:rPr>
        <w:t>won</w:t>
      </w:r>
    </w:p>
    <w:p w14:paraId="6F26BBFF">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protect</w:t>
      </w:r>
      <w:r>
        <w:rPr>
          <w:color w:val="000000"/>
        </w:rPr>
        <w:tab/>
      </w:r>
      <w:r>
        <w:rPr>
          <w:color w:val="000000"/>
        </w:rPr>
        <w:t xml:space="preserve">B. </w:t>
      </w:r>
      <w:r>
        <w:rPr>
          <w:rFonts w:ascii="Times New Roman" w:hAnsi="Times New Roman" w:eastAsia="Times New Roman" w:cs="Times New Roman"/>
          <w:color w:val="000000"/>
        </w:rPr>
        <w:t>present</w:t>
      </w:r>
      <w:r>
        <w:rPr>
          <w:color w:val="000000"/>
        </w:rPr>
        <w:tab/>
      </w:r>
      <w:r>
        <w:rPr>
          <w:color w:val="000000"/>
        </w:rPr>
        <w:t xml:space="preserve">C. </w:t>
      </w:r>
      <w:r>
        <w:rPr>
          <w:rFonts w:ascii="Times New Roman" w:hAnsi="Times New Roman" w:eastAsia="Times New Roman" w:cs="Times New Roman"/>
          <w:color w:val="000000"/>
        </w:rPr>
        <w:t>blow</w:t>
      </w:r>
      <w:r>
        <w:rPr>
          <w:color w:val="000000"/>
        </w:rPr>
        <w:tab/>
      </w:r>
      <w:r>
        <w:rPr>
          <w:color w:val="000000"/>
        </w:rPr>
        <w:t xml:space="preserve">D. </w:t>
      </w:r>
      <w:r>
        <w:rPr>
          <w:rFonts w:ascii="Times New Roman" w:hAnsi="Times New Roman" w:eastAsia="Times New Roman" w:cs="Times New Roman"/>
          <w:color w:val="000000"/>
        </w:rPr>
        <w:t>change</w:t>
      </w:r>
    </w:p>
    <w:p w14:paraId="35F8DAEC">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the biggest</w:t>
      </w:r>
      <w:r>
        <w:rPr>
          <w:color w:val="000000"/>
        </w:rPr>
        <w:tab/>
      </w:r>
      <w:r>
        <w:rPr>
          <w:color w:val="000000"/>
        </w:rPr>
        <w:t xml:space="preserve">B. </w:t>
      </w:r>
      <w:r>
        <w:rPr>
          <w:rFonts w:ascii="Times New Roman" w:hAnsi="Times New Roman" w:eastAsia="Times New Roman" w:cs="Times New Roman"/>
          <w:color w:val="000000"/>
        </w:rPr>
        <w:t>the smallest</w:t>
      </w:r>
      <w:r>
        <w:rPr>
          <w:color w:val="000000"/>
        </w:rPr>
        <w:tab/>
      </w:r>
      <w:r>
        <w:rPr>
          <w:color w:val="000000"/>
        </w:rPr>
        <w:t xml:space="preserve">C. </w:t>
      </w:r>
      <w:r>
        <w:rPr>
          <w:rFonts w:ascii="Times New Roman" w:hAnsi="Times New Roman" w:eastAsia="Times New Roman" w:cs="Times New Roman"/>
          <w:color w:val="000000"/>
        </w:rPr>
        <w:t>the most</w:t>
      </w:r>
      <w:r>
        <w:rPr>
          <w:color w:val="000000"/>
        </w:rPr>
        <w:tab/>
      </w:r>
      <w:r>
        <w:rPr>
          <w:color w:val="000000"/>
        </w:rPr>
        <w:t xml:space="preserve">D. </w:t>
      </w:r>
      <w:r>
        <w:rPr>
          <w:rFonts w:ascii="Times New Roman" w:hAnsi="Times New Roman" w:eastAsia="Times New Roman" w:cs="Times New Roman"/>
          <w:color w:val="000000"/>
        </w:rPr>
        <w:t>the fewest</w:t>
      </w:r>
    </w:p>
    <w:p w14:paraId="242AC879">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save</w:t>
      </w:r>
      <w:r>
        <w:rPr>
          <w:color w:val="000000"/>
        </w:rPr>
        <w:tab/>
      </w:r>
      <w:r>
        <w:rPr>
          <w:color w:val="000000"/>
        </w:rPr>
        <w:t xml:space="preserve">B. </w:t>
      </w:r>
      <w:r>
        <w:rPr>
          <w:rFonts w:ascii="Times New Roman" w:hAnsi="Times New Roman" w:eastAsia="Times New Roman" w:cs="Times New Roman"/>
          <w:color w:val="000000"/>
        </w:rPr>
        <w:t>print</w:t>
      </w:r>
      <w:r>
        <w:rPr>
          <w:color w:val="000000"/>
        </w:rPr>
        <w:tab/>
      </w:r>
      <w:r>
        <w:rPr>
          <w:color w:val="000000"/>
        </w:rPr>
        <w:t xml:space="preserve">C. </w:t>
      </w:r>
      <w:r>
        <w:rPr>
          <w:rFonts w:ascii="Times New Roman" w:hAnsi="Times New Roman" w:eastAsia="Times New Roman" w:cs="Times New Roman"/>
          <w:color w:val="000000"/>
        </w:rPr>
        <w:t>reduce</w:t>
      </w:r>
      <w:r>
        <w:rPr>
          <w:color w:val="000000"/>
        </w:rPr>
        <w:tab/>
      </w:r>
      <w:r>
        <w:rPr>
          <w:color w:val="000000"/>
        </w:rPr>
        <w:t xml:space="preserve">D. </w:t>
      </w:r>
      <w:r>
        <w:rPr>
          <w:rFonts w:ascii="Times New Roman" w:hAnsi="Times New Roman" w:eastAsia="Times New Roman" w:cs="Times New Roman"/>
          <w:color w:val="000000"/>
        </w:rPr>
        <w:t>share</w:t>
      </w:r>
    </w:p>
    <w:p w14:paraId="13202C4C">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ever</w:t>
      </w:r>
      <w:r>
        <w:rPr>
          <w:color w:val="000000"/>
        </w:rPr>
        <w:tab/>
      </w:r>
      <w:r>
        <w:rPr>
          <w:color w:val="000000"/>
        </w:rPr>
        <w:t xml:space="preserve">B. </w:t>
      </w:r>
      <w:r>
        <w:rPr>
          <w:rFonts w:ascii="Times New Roman" w:hAnsi="Times New Roman" w:eastAsia="Times New Roman" w:cs="Times New Roman"/>
          <w:color w:val="000000"/>
        </w:rPr>
        <w:t>never</w:t>
      </w:r>
      <w:r>
        <w:rPr>
          <w:color w:val="000000"/>
        </w:rPr>
        <w:tab/>
      </w:r>
      <w:r>
        <w:rPr>
          <w:color w:val="000000"/>
        </w:rPr>
        <w:t xml:space="preserve">C. </w:t>
      </w:r>
      <w:r>
        <w:rPr>
          <w:rFonts w:ascii="Times New Roman" w:hAnsi="Times New Roman" w:eastAsia="Times New Roman" w:cs="Times New Roman"/>
          <w:color w:val="000000"/>
        </w:rPr>
        <w:t>often</w:t>
      </w:r>
      <w:r>
        <w:rPr>
          <w:color w:val="000000"/>
        </w:rPr>
        <w:tab/>
      </w:r>
      <w:r>
        <w:rPr>
          <w:color w:val="000000"/>
        </w:rPr>
        <w:t xml:space="preserve">D. </w:t>
      </w:r>
      <w:r>
        <w:rPr>
          <w:rFonts w:ascii="Times New Roman" w:hAnsi="Times New Roman" w:eastAsia="Times New Roman" w:cs="Times New Roman"/>
          <w:color w:val="000000"/>
        </w:rPr>
        <w:t>seldom</w:t>
      </w:r>
    </w:p>
    <w:p w14:paraId="6E4BE623">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endless</w:t>
      </w:r>
      <w:r>
        <w:rPr>
          <w:color w:val="000000"/>
        </w:rPr>
        <w:tab/>
      </w:r>
      <w:r>
        <w:rPr>
          <w:color w:val="000000"/>
        </w:rPr>
        <w:t xml:space="preserve">B. </w:t>
      </w:r>
      <w:r>
        <w:rPr>
          <w:rFonts w:ascii="Times New Roman" w:hAnsi="Times New Roman" w:eastAsia="Times New Roman" w:cs="Times New Roman"/>
          <w:color w:val="000000"/>
        </w:rPr>
        <w:t>careless</w:t>
      </w:r>
      <w:r>
        <w:rPr>
          <w:color w:val="000000"/>
        </w:rPr>
        <w:tab/>
      </w:r>
      <w:r>
        <w:rPr>
          <w:color w:val="000000"/>
        </w:rPr>
        <w:t xml:space="preserve">C. </w:t>
      </w:r>
      <w:r>
        <w:rPr>
          <w:rFonts w:ascii="Times New Roman" w:hAnsi="Times New Roman" w:eastAsia="Times New Roman" w:cs="Times New Roman"/>
          <w:color w:val="000000"/>
        </w:rPr>
        <w:t>meaningless</w:t>
      </w:r>
      <w:r>
        <w:rPr>
          <w:color w:val="000000"/>
        </w:rPr>
        <w:tab/>
      </w:r>
      <w:r>
        <w:rPr>
          <w:color w:val="000000"/>
        </w:rPr>
        <w:t xml:space="preserve">D. </w:t>
      </w:r>
      <w:r>
        <w:rPr>
          <w:rFonts w:ascii="Times New Roman" w:hAnsi="Times New Roman" w:eastAsia="Times New Roman" w:cs="Times New Roman"/>
          <w:color w:val="000000"/>
        </w:rPr>
        <w:t>helpless</w:t>
      </w:r>
    </w:p>
    <w:p w14:paraId="191647C2">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Everyone</w:t>
      </w:r>
      <w:r>
        <w:rPr>
          <w:color w:val="000000"/>
        </w:rPr>
        <w:tab/>
      </w:r>
      <w:r>
        <w:rPr>
          <w:color w:val="000000"/>
        </w:rPr>
        <w:t xml:space="preserve">B. </w:t>
      </w:r>
      <w:r>
        <w:rPr>
          <w:rFonts w:ascii="Times New Roman" w:hAnsi="Times New Roman" w:eastAsia="Times New Roman" w:cs="Times New Roman"/>
          <w:color w:val="000000"/>
        </w:rPr>
        <w:t>Someone</w:t>
      </w:r>
      <w:r>
        <w:rPr>
          <w:color w:val="000000"/>
        </w:rPr>
        <w:tab/>
      </w:r>
      <w:r>
        <w:rPr>
          <w:color w:val="000000"/>
        </w:rPr>
        <w:t xml:space="preserve">C. </w:t>
      </w:r>
      <w:r>
        <w:rPr>
          <w:rFonts w:ascii="Times New Roman" w:hAnsi="Times New Roman" w:eastAsia="Times New Roman" w:cs="Times New Roman"/>
          <w:color w:val="000000"/>
        </w:rPr>
        <w:t>None</w:t>
      </w:r>
      <w:r>
        <w:rPr>
          <w:color w:val="000000"/>
        </w:rPr>
        <w:tab/>
      </w:r>
      <w:r>
        <w:rPr>
          <w:color w:val="000000"/>
        </w:rPr>
        <w:t xml:space="preserve">D. </w:t>
      </w:r>
      <w:r>
        <w:rPr>
          <w:rFonts w:ascii="Times New Roman" w:hAnsi="Times New Roman" w:eastAsia="Times New Roman" w:cs="Times New Roman"/>
          <w:color w:val="000000"/>
        </w:rPr>
        <w:t>No one</w:t>
      </w:r>
    </w:p>
    <w:p w14:paraId="3D6D8E0E">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check</w:t>
      </w:r>
      <w:r>
        <w:rPr>
          <w:color w:val="000000"/>
        </w:rPr>
        <w:tab/>
      </w:r>
      <w:r>
        <w:rPr>
          <w:color w:val="000000"/>
        </w:rPr>
        <w:t xml:space="preserve">B. </w:t>
      </w:r>
      <w:r>
        <w:rPr>
          <w:rFonts w:ascii="Times New Roman" w:hAnsi="Times New Roman" w:eastAsia="Times New Roman" w:cs="Times New Roman"/>
          <w:color w:val="000000"/>
        </w:rPr>
        <w:t>act</w:t>
      </w:r>
      <w:r>
        <w:rPr>
          <w:color w:val="000000"/>
        </w:rPr>
        <w:tab/>
      </w:r>
      <w:r>
        <w:rPr>
          <w:color w:val="000000"/>
        </w:rPr>
        <w:t xml:space="preserve">C. </w:t>
      </w:r>
      <w:r>
        <w:rPr>
          <w:rFonts w:ascii="Times New Roman" w:hAnsi="Times New Roman" w:eastAsia="Times New Roman" w:cs="Times New Roman"/>
          <w:color w:val="000000"/>
        </w:rPr>
        <w:t>imagine</w:t>
      </w:r>
      <w:r>
        <w:rPr>
          <w:color w:val="000000"/>
        </w:rPr>
        <w:tab/>
      </w:r>
      <w:r>
        <w:rPr>
          <w:color w:val="000000"/>
        </w:rPr>
        <w:t xml:space="preserve">D. </w:t>
      </w:r>
      <w:r>
        <w:rPr>
          <w:rFonts w:ascii="Times New Roman" w:hAnsi="Times New Roman" w:eastAsia="Times New Roman" w:cs="Times New Roman"/>
          <w:color w:val="000000"/>
        </w:rPr>
        <w:t>suggest</w:t>
      </w:r>
    </w:p>
    <w:p w14:paraId="7305FFCA">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It</w:t>
      </w:r>
      <w:r>
        <w:rPr>
          <w:color w:val="000000"/>
        </w:rPr>
        <w:tab/>
      </w:r>
      <w:r>
        <w:rPr>
          <w:color w:val="000000"/>
        </w:rPr>
        <w:t xml:space="preserve">B. </w:t>
      </w:r>
      <w:r>
        <w:rPr>
          <w:rFonts w:ascii="Times New Roman" w:hAnsi="Times New Roman" w:eastAsia="Times New Roman" w:cs="Times New Roman"/>
          <w:color w:val="000000"/>
        </w:rPr>
        <w:t>He</w:t>
      </w:r>
      <w:r>
        <w:rPr>
          <w:color w:val="000000"/>
        </w:rPr>
        <w:tab/>
      </w:r>
      <w:r>
        <w:rPr>
          <w:color w:val="000000"/>
        </w:rPr>
        <w:t xml:space="preserve">C. </w:t>
      </w:r>
      <w:r>
        <w:rPr>
          <w:rFonts w:ascii="Times New Roman" w:hAnsi="Times New Roman" w:eastAsia="Times New Roman" w:cs="Times New Roman"/>
          <w:color w:val="000000"/>
        </w:rPr>
        <w:t>They</w:t>
      </w:r>
      <w:r>
        <w:rPr>
          <w:color w:val="000000"/>
        </w:rPr>
        <w:tab/>
      </w:r>
      <w:r>
        <w:rPr>
          <w:color w:val="000000"/>
        </w:rPr>
        <w:t xml:space="preserve">D. </w:t>
      </w:r>
      <w:r>
        <w:rPr>
          <w:rFonts w:ascii="Times New Roman" w:hAnsi="Times New Roman" w:eastAsia="Times New Roman" w:cs="Times New Roman"/>
          <w:color w:val="000000"/>
        </w:rPr>
        <w:t>We</w:t>
      </w:r>
    </w:p>
    <w:p w14:paraId="3CC786A9">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careful</w:t>
      </w:r>
      <w:r>
        <w:rPr>
          <w:color w:val="000000"/>
        </w:rPr>
        <w:tab/>
      </w:r>
      <w:r>
        <w:rPr>
          <w:color w:val="000000"/>
        </w:rPr>
        <w:t xml:space="preserve">B. </w:t>
      </w:r>
      <w:r>
        <w:rPr>
          <w:rFonts w:ascii="Times New Roman" w:hAnsi="Times New Roman" w:eastAsia="Times New Roman" w:cs="Times New Roman"/>
          <w:color w:val="000000"/>
        </w:rPr>
        <w:t>colorful</w:t>
      </w:r>
      <w:r>
        <w:rPr>
          <w:color w:val="000000"/>
        </w:rPr>
        <w:tab/>
      </w:r>
      <w:r>
        <w:rPr>
          <w:color w:val="000000"/>
        </w:rPr>
        <w:t xml:space="preserve">C. </w:t>
      </w:r>
      <w:r>
        <w:rPr>
          <w:rFonts w:ascii="Times New Roman" w:hAnsi="Times New Roman" w:eastAsia="Times New Roman" w:cs="Times New Roman"/>
          <w:color w:val="000000"/>
        </w:rPr>
        <w:t>cheerful</w:t>
      </w:r>
      <w:r>
        <w:rPr>
          <w:color w:val="000000"/>
        </w:rPr>
        <w:tab/>
      </w:r>
      <w:r>
        <w:rPr>
          <w:color w:val="000000"/>
        </w:rPr>
        <w:t xml:space="preserve">D. </w:t>
      </w:r>
      <w:r>
        <w:rPr>
          <w:rFonts w:ascii="Times New Roman" w:hAnsi="Times New Roman" w:eastAsia="Times New Roman" w:cs="Times New Roman"/>
          <w:color w:val="000000"/>
        </w:rPr>
        <w:t>successful</w:t>
      </w:r>
    </w:p>
    <w:p w14:paraId="61A9431C">
      <w:pPr>
        <w:spacing w:line="285" w:lineRule="auto"/>
        <w:jc w:val="both"/>
        <w:textAlignment w:val="center"/>
        <w:rPr>
          <w:color w:val="000000"/>
        </w:rPr>
      </w:pPr>
      <w:r>
        <w:rPr>
          <w:rFonts w:ascii="宋体" w:hAnsi="宋体" w:eastAsia="宋体" w:cs="宋体"/>
          <w:b/>
          <w:color w:val="000000"/>
          <w:sz w:val="24"/>
        </w:rPr>
        <w:t>三、阅读理解（共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分，计</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5448EB3">
      <w:pPr>
        <w:spacing w:line="285" w:lineRule="auto"/>
        <w:jc w:val="both"/>
        <w:textAlignment w:val="center"/>
        <w:rPr>
          <w:color w:val="000000"/>
        </w:rPr>
      </w:pPr>
      <w:r>
        <w:rPr>
          <w:rFonts w:ascii="宋体" w:hAnsi="宋体" w:eastAsia="宋体" w:cs="宋体"/>
          <w:b/>
          <w:color w:val="000000"/>
          <w:sz w:val="24"/>
        </w:rPr>
        <w:t>阅读下列内容，从每小题所给的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四个选项中选出一个最佳答案。</w:t>
      </w:r>
    </w:p>
    <w:p w14:paraId="76473899">
      <w:pPr>
        <w:spacing w:line="285" w:lineRule="auto"/>
        <w:jc w:val="center"/>
        <w:textAlignment w:val="center"/>
        <w:rPr>
          <w:color w:val="000000"/>
        </w:rPr>
      </w:pPr>
      <w:r>
        <w:rPr>
          <w:rFonts w:ascii="Times New Roman" w:hAnsi="Times New Roman" w:eastAsia="Times New Roman" w:cs="Times New Roman"/>
          <w:b/>
          <w:color w:val="000000"/>
          <w:sz w:val="24"/>
        </w:rPr>
        <w:t>A</w:t>
      </w:r>
    </w:p>
    <w:p w14:paraId="708396F8">
      <w:pPr>
        <w:spacing w:line="360" w:lineRule="auto"/>
        <w:ind w:firstLine="420"/>
        <w:jc w:val="left"/>
        <w:textAlignment w:val="center"/>
        <w:rPr>
          <w:color w:val="000000"/>
        </w:rPr>
      </w:pPr>
      <w:r>
        <w:rPr>
          <w:rFonts w:ascii="Times New Roman" w:hAnsi="Times New Roman" w:eastAsia="Times New Roman" w:cs="Times New Roman"/>
          <w:color w:val="000000"/>
        </w:rPr>
        <w:t>What if things in your home—your toothbrush, books, desks, even you!—suddenly seemed weightless and began to float? This is what astronauts experience in a space station—microgravity (</w:t>
      </w:r>
      <w:r>
        <w:rPr>
          <w:rFonts w:ascii="宋体" w:hAnsi="宋体" w:eastAsia="宋体" w:cs="宋体"/>
          <w:color w:val="000000"/>
        </w:rPr>
        <w:t>微重力</w:t>
      </w:r>
      <w:r>
        <w:rPr>
          <w:rFonts w:ascii="Times New Roman" w:hAnsi="Times New Roman" w:eastAsia="Times New Roman" w:cs="Times New Roman"/>
          <w:color w:val="000000"/>
        </w:rPr>
        <w:t>). Even though the space station and the astronauts inside are in space, Earth’s gravity is still pulling on them, though very weak. Let’s explore the astronauts’ life in space. Though there are some challenges, life in space is a super-fun.</w:t>
      </w:r>
    </w:p>
    <w:p w14:paraId="76594926">
      <w:pPr>
        <w:spacing w:line="360" w:lineRule="auto"/>
        <w:ind w:firstLine="420"/>
        <w:jc w:val="left"/>
        <w:textAlignment w:val="center"/>
        <w:rPr>
          <w:color w:val="000000"/>
        </w:rPr>
      </w:pPr>
      <w:r>
        <w:rPr>
          <w:rFonts w:ascii="Times New Roman" w:hAnsi="Times New Roman" w:eastAsia="Times New Roman" w:cs="Times New Roman"/>
          <w:b/>
          <w:color w:val="000000"/>
        </w:rPr>
        <w:t>Eating and sleeping</w:t>
      </w:r>
    </w:p>
    <w:p w14:paraId="2233DB71">
      <w:pPr>
        <w:spacing w:line="360" w:lineRule="auto"/>
        <w:ind w:firstLine="420"/>
        <w:jc w:val="left"/>
        <w:textAlignment w:val="center"/>
        <w:rPr>
          <w:color w:val="000000"/>
        </w:rPr>
      </w:pPr>
      <w:r>
        <w:rPr>
          <w:rFonts w:ascii="Times New Roman" w:hAnsi="Times New Roman" w:eastAsia="Times New Roman" w:cs="Times New Roman"/>
          <w:color w:val="000000"/>
        </w:rPr>
        <w:t>Need to get from one place to another? Just push off a surface and glide there! Nothing stays put. Imagine turning on a tap. Water would go flying everywhere.</w:t>
      </w:r>
    </w:p>
    <w:p w14:paraId="36BF21DE">
      <w:pPr>
        <w:spacing w:line="360" w:lineRule="auto"/>
        <w:ind w:firstLine="420"/>
        <w:jc w:val="left"/>
        <w:textAlignment w:val="center"/>
        <w:rPr>
          <w:color w:val="000000"/>
        </w:rPr>
      </w:pPr>
      <w:r>
        <w:rPr>
          <w:rFonts w:ascii="Times New Roman" w:hAnsi="Times New Roman" w:eastAsia="Times New Roman" w:cs="Times New Roman"/>
          <w:color w:val="000000"/>
        </w:rPr>
        <w:t>Astronauts aren’t allowed to eat anything in the space station that creates crumbs (</w:t>
      </w:r>
      <w:r>
        <w:rPr>
          <w:rFonts w:ascii="宋体" w:hAnsi="宋体" w:eastAsia="宋体" w:cs="宋体"/>
          <w:color w:val="000000"/>
        </w:rPr>
        <w:t>碎屑</w:t>
      </w:r>
      <w:r>
        <w:rPr>
          <w:rFonts w:ascii="Times New Roman" w:hAnsi="Times New Roman" w:eastAsia="Times New Roman" w:cs="Times New Roman"/>
          <w:color w:val="000000"/>
        </w:rPr>
        <w:t>). Food crumbs can become a disaster if they get into equipment (</w:t>
      </w:r>
      <w:r>
        <w:rPr>
          <w:rFonts w:ascii="宋体" w:hAnsi="宋体" w:eastAsia="宋体" w:cs="宋体"/>
          <w:color w:val="000000"/>
        </w:rPr>
        <w:t>设备</w:t>
      </w:r>
      <w:r>
        <w:rPr>
          <w:rFonts w:ascii="Times New Roman" w:hAnsi="Times New Roman" w:eastAsia="Times New Roman" w:cs="Times New Roman"/>
          <w:color w:val="000000"/>
        </w:rPr>
        <w:t>). That’s why astronauts eat specially prepared meals. There’s no “up” or “down” in space, so astronauts sleep in sleeping bags tied to the wall. Their arms will float in front of them while they sleep.</w:t>
      </w:r>
    </w:p>
    <w:p w14:paraId="19162052">
      <w:pPr>
        <w:spacing w:line="360" w:lineRule="auto"/>
        <w:ind w:firstLine="420"/>
        <w:jc w:val="left"/>
        <w:textAlignment w:val="center"/>
        <w:rPr>
          <w:color w:val="000000"/>
        </w:rPr>
      </w:pPr>
      <w:r>
        <w:rPr>
          <w:color w:val="000000"/>
        </w:rPr>
        <w:drawing>
          <wp:inline distT="0" distB="0" distL="114300" distR="114300">
            <wp:extent cx="1485900" cy="2952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85900" cy="295275"/>
                    </a:xfrm>
                    <a:prstGeom prst="rect">
                      <a:avLst/>
                    </a:prstGeom>
                  </pic:spPr>
                </pic:pic>
              </a:graphicData>
            </a:graphic>
          </wp:inline>
        </w:drawing>
      </w:r>
    </w:p>
    <w:p w14:paraId="3F3A3B8C">
      <w:pPr>
        <w:spacing w:line="360" w:lineRule="auto"/>
        <w:ind w:firstLine="420"/>
        <w:jc w:val="left"/>
        <w:textAlignment w:val="center"/>
        <w:rPr>
          <w:color w:val="000000"/>
        </w:rPr>
      </w:pPr>
      <w:r>
        <w:rPr>
          <w:rFonts w:ascii="Times New Roman" w:hAnsi="Times New Roman" w:eastAsia="Times New Roman" w:cs="Times New Roman"/>
          <w:color w:val="000000"/>
        </w:rPr>
        <w:t>Astronauts have to keep their bodies strong. There’s less stress on bones in space, for gravity is weaker. Muscles (</w:t>
      </w:r>
      <w:r>
        <w:rPr>
          <w:rFonts w:ascii="宋体" w:hAnsi="宋体" w:eastAsia="宋体" w:cs="宋体"/>
          <w:color w:val="000000"/>
        </w:rPr>
        <w:t>肌肉</w:t>
      </w:r>
      <w:r>
        <w:rPr>
          <w:rFonts w:ascii="Times New Roman" w:hAnsi="Times New Roman" w:eastAsia="Times New Roman" w:cs="Times New Roman"/>
          <w:color w:val="000000"/>
        </w:rPr>
        <w:t>) aren’t used as much. Their bones and muscles grow weaker. Even astronauts’ hearts can weaken. Every astronaut has to exercise for about two hours a day. Most of the exercise equipment is specially designed to imitate the feel of gravity.</w:t>
      </w:r>
    </w:p>
    <w:p w14:paraId="3BAD0D03">
      <w:pPr>
        <w:spacing w:line="360" w:lineRule="auto"/>
        <w:ind w:firstLine="420"/>
        <w:jc w:val="left"/>
        <w:textAlignment w:val="center"/>
        <w:rPr>
          <w:color w:val="000000"/>
        </w:rPr>
      </w:pPr>
      <w:r>
        <w:rPr>
          <w:rFonts w:ascii="Times New Roman" w:hAnsi="Times New Roman" w:eastAsia="Times New Roman" w:cs="Times New Roman"/>
          <w:b/>
          <w:color w:val="000000"/>
        </w:rPr>
        <w:t>Work and play</w:t>
      </w:r>
    </w:p>
    <w:p w14:paraId="2510B10B">
      <w:pPr>
        <w:spacing w:line="360" w:lineRule="auto"/>
        <w:ind w:firstLine="420"/>
        <w:jc w:val="left"/>
        <w:textAlignment w:val="center"/>
        <w:rPr>
          <w:color w:val="000000"/>
        </w:rPr>
      </w:pPr>
      <w:r>
        <w:rPr>
          <w:rFonts w:ascii="Times New Roman" w:hAnsi="Times New Roman" w:eastAsia="Times New Roman" w:cs="Times New Roman"/>
          <w:color w:val="000000"/>
        </w:rPr>
        <w:t>Astronauts spend much of their time working. They do a lot of experiments—from space life science to new spacecraft technologies. Sometimes they do spacewalks to make repairs to the outside of the station. When they have free time, astronauts kick back by reading books and looking down at Earth.</w:t>
      </w:r>
    </w:p>
    <w:p w14:paraId="4D0E74DA">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According to the text, what may cause danger to the space station?</w:t>
      </w:r>
    </w:p>
    <w:p w14:paraId="1D748AC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Water in special bags.</w:t>
      </w:r>
    </w:p>
    <w:p w14:paraId="68CB216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Very tiny food pieces.</w:t>
      </w:r>
    </w:p>
    <w:p w14:paraId="62C0335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Specially prepared meals.</w:t>
      </w:r>
    </w:p>
    <w:p w14:paraId="67C806F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Sleeping bags tied to the wall.</w:t>
      </w:r>
    </w:p>
    <w:p w14:paraId="3CC4FD9B">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Which of the following should go in the empty box?</w:t>
      </w:r>
    </w:p>
    <w:p w14:paraId="635CC69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Exercising for a strong heart.</w:t>
      </w:r>
      <w:r>
        <w:rPr>
          <w:color w:val="000000"/>
        </w:rPr>
        <w:tab/>
      </w:r>
      <w:r>
        <w:rPr>
          <w:color w:val="000000"/>
        </w:rPr>
        <w:t xml:space="preserve">B. </w:t>
      </w:r>
      <w:r>
        <w:rPr>
          <w:rFonts w:ascii="Times New Roman" w:hAnsi="Times New Roman" w:eastAsia="Times New Roman" w:cs="Times New Roman"/>
          <w:color w:val="000000"/>
        </w:rPr>
        <w:t>Moving freely.</w:t>
      </w:r>
    </w:p>
    <w:p w14:paraId="17A3161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Dealing with space loneliness.</w:t>
      </w:r>
      <w:r>
        <w:rPr>
          <w:color w:val="000000"/>
        </w:rPr>
        <w:tab/>
      </w:r>
      <w:r>
        <w:rPr>
          <w:color w:val="000000"/>
        </w:rPr>
        <w:t xml:space="preserve">D. </w:t>
      </w:r>
      <w:r>
        <w:rPr>
          <w:rFonts w:ascii="Times New Roman" w:hAnsi="Times New Roman" w:eastAsia="Times New Roman" w:cs="Times New Roman"/>
          <w:color w:val="000000"/>
        </w:rPr>
        <w:t>Staying strong.</w:t>
      </w:r>
    </w:p>
    <w:p w14:paraId="75A475C3">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does the text mainly talk about?</w:t>
      </w:r>
    </w:p>
    <w:p w14:paraId="3976D33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Strange changes to astronauts’ bodies in space.</w:t>
      </w:r>
    </w:p>
    <w:p w14:paraId="0AB2B80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Astronauts’ fun and challenging life in space.</w:t>
      </w:r>
    </w:p>
    <w:p w14:paraId="3D2EA9C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astronauts do experiments in space environments.</w:t>
      </w:r>
    </w:p>
    <w:p w14:paraId="7CE4881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Why astronauts inside the space station can’t stay put.</w:t>
      </w:r>
    </w:p>
    <w:p w14:paraId="77C20ED4">
      <w:pPr>
        <w:spacing w:line="285" w:lineRule="auto"/>
        <w:jc w:val="center"/>
        <w:textAlignment w:val="center"/>
        <w:rPr>
          <w:color w:val="000000"/>
        </w:rPr>
      </w:pPr>
      <w:r>
        <w:rPr>
          <w:rFonts w:ascii="Times New Roman" w:hAnsi="Times New Roman" w:eastAsia="Times New Roman" w:cs="Times New Roman"/>
          <w:b/>
          <w:color w:val="000000"/>
          <w:sz w:val="24"/>
        </w:rPr>
        <w:t>B</w:t>
      </w:r>
    </w:p>
    <w:p w14:paraId="51312938">
      <w:pPr>
        <w:spacing w:line="360" w:lineRule="auto"/>
        <w:ind w:firstLine="420"/>
        <w:jc w:val="left"/>
        <w:textAlignment w:val="center"/>
        <w:rPr>
          <w:color w:val="000000"/>
        </w:rPr>
      </w:pPr>
      <w:r>
        <w:rPr>
          <w:rFonts w:ascii="Times New Roman" w:hAnsi="Times New Roman" w:eastAsia="Times New Roman" w:cs="Times New Roman"/>
          <w:color w:val="000000"/>
        </w:rPr>
        <w:t>16 winners from 12 countries were awarded at the 18th Special Book Awards of China held in Beijing in June 2025. Aleksei Rodionov, professor of Chinese studies at Saint Petersburg University, is a winner of the award in translating.</w:t>
      </w:r>
    </w:p>
    <w:p w14:paraId="1B96B599">
      <w:pPr>
        <w:spacing w:line="360" w:lineRule="auto"/>
        <w:ind w:firstLine="420"/>
        <w:jc w:val="left"/>
        <w:textAlignment w:val="center"/>
        <w:rPr>
          <w:color w:val="000000"/>
        </w:rPr>
      </w:pPr>
      <w:r>
        <w:rPr>
          <w:rFonts w:ascii="Times New Roman" w:hAnsi="Times New Roman" w:eastAsia="Times New Roman" w:cs="Times New Roman"/>
          <w:color w:val="000000"/>
        </w:rPr>
        <w:t>This award is the highest national award. It is presented each year to foreign authors, translators, and publishers for their great contributions in promoting Chinese publications and cultural exchanges between China and other countries. “As a sinologist (</w:t>
      </w:r>
      <w:r>
        <w:rPr>
          <w:rFonts w:ascii="宋体" w:hAnsi="宋体" w:eastAsia="宋体" w:cs="宋体"/>
          <w:color w:val="000000"/>
        </w:rPr>
        <w:t>汉学家</w:t>
      </w:r>
      <w:r>
        <w:rPr>
          <w:rFonts w:ascii="Times New Roman" w:hAnsi="Times New Roman" w:eastAsia="Times New Roman" w:cs="Times New Roman"/>
          <w:color w:val="000000"/>
        </w:rPr>
        <w:t>) and translator of Chinese literature, this award will encourage me to do more and do better in promoting cultural exchanges between Russia and China,” said the professor.</w:t>
      </w:r>
    </w:p>
    <w:p w14:paraId="0C7897E1">
      <w:pPr>
        <w:spacing w:line="360" w:lineRule="auto"/>
        <w:ind w:firstLine="420"/>
        <w:jc w:val="left"/>
        <w:textAlignment w:val="center"/>
        <w:rPr>
          <w:color w:val="000000"/>
        </w:rPr>
      </w:pPr>
      <w:r>
        <w:rPr>
          <w:rFonts w:ascii="Times New Roman" w:hAnsi="Times New Roman" w:eastAsia="Times New Roman" w:cs="Times New Roman"/>
          <w:color w:val="000000"/>
        </w:rPr>
        <w:t>Rodionov said that he feels a special connection with China when he thought about his journey in Chinese literature.</w:t>
      </w:r>
    </w:p>
    <w:p w14:paraId="4B97A3EF">
      <w:pPr>
        <w:spacing w:line="360" w:lineRule="auto"/>
        <w:ind w:firstLine="420"/>
        <w:jc w:val="left"/>
        <w:textAlignment w:val="center"/>
        <w:rPr>
          <w:color w:val="000000"/>
        </w:rPr>
      </w:pPr>
      <w:r>
        <w:rPr>
          <w:rFonts w:ascii="Times New Roman" w:hAnsi="Times New Roman" w:eastAsia="Times New Roman" w:cs="Times New Roman"/>
          <w:color w:val="000000"/>
        </w:rPr>
        <w:t>“I was born on the Russian-Chinese border. From the moment I was born, I had a connection with China. As someone with a great interest in foreign languages, I naturally chose to learn Chinese. That’s how I started the journey of studying the Chinese language and literature,” he noted.</w:t>
      </w:r>
    </w:p>
    <w:p w14:paraId="239A0DA4">
      <w:pPr>
        <w:spacing w:line="360" w:lineRule="auto"/>
        <w:ind w:firstLine="420"/>
        <w:jc w:val="left"/>
        <w:textAlignment w:val="center"/>
        <w:rPr>
          <w:color w:val="000000"/>
        </w:rPr>
      </w:pPr>
      <w:r>
        <w:rPr>
          <w:rFonts w:ascii="Times New Roman" w:hAnsi="Times New Roman" w:eastAsia="Times New Roman" w:cs="Times New Roman"/>
          <w:color w:val="000000"/>
        </w:rPr>
        <w:t>To the professor, translation is, in fact, a very enjoyable task. “Translating Chinese literary (</w:t>
      </w:r>
      <w:r>
        <w:rPr>
          <w:rFonts w:ascii="宋体" w:hAnsi="宋体" w:eastAsia="宋体" w:cs="宋体"/>
          <w:color w:val="000000"/>
        </w:rPr>
        <w:t>文学的</w:t>
      </w:r>
      <w:r>
        <w:rPr>
          <w:rFonts w:ascii="Times New Roman" w:hAnsi="Times New Roman" w:eastAsia="Times New Roman" w:cs="Times New Roman"/>
          <w:color w:val="000000"/>
        </w:rPr>
        <w:t>) works is my lifelong calling. It brings me joy and gives my life a deeper sense of purpose,” he said.</w:t>
      </w:r>
    </w:p>
    <w:p w14:paraId="7AE7F63F">
      <w:pPr>
        <w:spacing w:line="360" w:lineRule="auto"/>
        <w:ind w:firstLine="420"/>
        <w:jc w:val="left"/>
        <w:textAlignment w:val="center"/>
        <w:rPr>
          <w:color w:val="000000"/>
        </w:rPr>
      </w:pPr>
      <w:r>
        <w:rPr>
          <w:rFonts w:ascii="Times New Roman" w:hAnsi="Times New Roman" w:eastAsia="Times New Roman" w:cs="Times New Roman"/>
          <w:color w:val="000000"/>
        </w:rPr>
        <w:t>For decades, Rodionov has long devoted himself to translating and researching Chinese literature, having translated 26 works by Chinese authors such as Lao She.</w:t>
      </w:r>
    </w:p>
    <w:p w14:paraId="2D01AD55">
      <w:pPr>
        <w:spacing w:line="360" w:lineRule="auto"/>
        <w:ind w:firstLine="420"/>
        <w:jc w:val="left"/>
        <w:textAlignment w:val="center"/>
        <w:rPr>
          <w:color w:val="000000"/>
        </w:rPr>
      </w:pPr>
      <w:r>
        <w:rPr>
          <w:rFonts w:ascii="Times New Roman" w:hAnsi="Times New Roman" w:eastAsia="Times New Roman" w:cs="Times New Roman"/>
          <w:color w:val="000000"/>
        </w:rPr>
        <w:t>“Literary works are an important gateway to understanding Chinese culture and the Chinese people. They are important bridges that connect our hearts and minds. In Russia, authors like Mo Yan and Yu Hua are very popular,” said the professor.</w:t>
      </w:r>
    </w:p>
    <w:p w14:paraId="1156FC7E">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was Aleksei Rodionov awarded for?</w:t>
      </w:r>
    </w:p>
    <w:p w14:paraId="0EFC809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Translating Chinese literature.</w:t>
      </w:r>
      <w:r>
        <w:rPr>
          <w:color w:val="000000"/>
        </w:rPr>
        <w:tab/>
      </w:r>
      <w:r>
        <w:rPr>
          <w:color w:val="000000"/>
        </w:rPr>
        <w:t xml:space="preserve">B. </w:t>
      </w:r>
      <w:r>
        <w:rPr>
          <w:rFonts w:ascii="Times New Roman" w:hAnsi="Times New Roman" w:eastAsia="Times New Roman" w:cs="Times New Roman"/>
          <w:color w:val="000000"/>
        </w:rPr>
        <w:t>Studying the Chinese language.</w:t>
      </w:r>
    </w:p>
    <w:p w14:paraId="3D6057A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Teaching Russian in China.</w:t>
      </w:r>
      <w:r>
        <w:rPr>
          <w:color w:val="000000"/>
        </w:rPr>
        <w:tab/>
      </w:r>
      <w:r>
        <w:rPr>
          <w:color w:val="000000"/>
        </w:rPr>
        <w:t xml:space="preserve">D. </w:t>
      </w:r>
      <w:r>
        <w:rPr>
          <w:rFonts w:ascii="Times New Roman" w:hAnsi="Times New Roman" w:eastAsia="Times New Roman" w:cs="Times New Roman"/>
          <w:color w:val="000000"/>
        </w:rPr>
        <w:t>Publishing a book in Chinese.</w:t>
      </w:r>
    </w:p>
    <w:p w14:paraId="01822D3C">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do we know about the award?</w:t>
      </w:r>
    </w:p>
    <w:p w14:paraId="2556FED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held in Beijing every three years.</w:t>
      </w:r>
    </w:p>
    <w:p w14:paraId="6C9C283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is the highest national award in Russia.</w:t>
      </w:r>
    </w:p>
    <w:p w14:paraId="0F87F16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encourages Chinese writers, translators and publishers.</w:t>
      </w:r>
    </w:p>
    <w:p w14:paraId="5C36DEB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praises foreigners’ efforts in spreading Chinese culture.</w:t>
      </w:r>
    </w:p>
    <w:p w14:paraId="2D90ABF8">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does paragraph 5 mainly talk about?</w:t>
      </w:r>
    </w:p>
    <w:p w14:paraId="4E82D42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Rodionov’s research into Chinese literature.</w:t>
      </w:r>
    </w:p>
    <w:p w14:paraId="3114996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Rodionov’s understanding of translation.</w:t>
      </w:r>
    </w:p>
    <w:p w14:paraId="357B1C4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Rodionov’s experiences of learning Chinese.</w:t>
      </w:r>
    </w:p>
    <w:p w14:paraId="6E8BB13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Rodionov’s findings of Russian readers.</w:t>
      </w:r>
    </w:p>
    <w:p w14:paraId="271FD07E">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is the best title for the text?</w:t>
      </w:r>
    </w:p>
    <w:p w14:paraId="2CC40C4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Connected by Literature</w:t>
      </w:r>
    </w:p>
    <w:p w14:paraId="22620CE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Comparing Cultural Differences</w:t>
      </w:r>
    </w:p>
    <w:p w14:paraId="4132903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Rodionov’s Learning Journey in China</w:t>
      </w:r>
    </w:p>
    <w:p w14:paraId="0BAAC92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Rodionov’s Exchange Program with China</w:t>
      </w:r>
    </w:p>
    <w:p w14:paraId="482C6D57">
      <w:pPr>
        <w:spacing w:line="285" w:lineRule="auto"/>
        <w:jc w:val="center"/>
        <w:textAlignment w:val="center"/>
        <w:rPr>
          <w:color w:val="000000"/>
        </w:rPr>
      </w:pPr>
      <w:r>
        <w:rPr>
          <w:rFonts w:ascii="Times New Roman" w:hAnsi="Times New Roman" w:eastAsia="Times New Roman" w:cs="Times New Roman"/>
          <w:b/>
          <w:color w:val="000000"/>
          <w:sz w:val="24"/>
        </w:rPr>
        <w:t>C</w:t>
      </w:r>
    </w:p>
    <w:p w14:paraId="1C7E3DF1">
      <w:pPr>
        <w:spacing w:line="360" w:lineRule="auto"/>
        <w:ind w:firstLine="420"/>
        <w:jc w:val="left"/>
        <w:textAlignment w:val="center"/>
        <w:rPr>
          <w:color w:val="000000"/>
        </w:rPr>
      </w:pPr>
      <w:r>
        <w:rPr>
          <w:rFonts w:ascii="Times New Roman" w:hAnsi="Times New Roman" w:eastAsia="Times New Roman" w:cs="Times New Roman"/>
          <w:color w:val="000000"/>
        </w:rPr>
        <w:t>It was 1912, in the Williamsburg section of Brooklyn, New York. Francie Nolan and her younger brother, Neeley, spent Saturday collecting and selling paper, metal, rubber and other junk for money. They spent half of the money and brought half home to their parents. Francie’s home was in a third-floor walk-up flat in the shadow of the hardy ailanthus tree, the “only tree that grew out of cement (</w:t>
      </w:r>
      <w:r>
        <w:rPr>
          <w:rFonts w:ascii="宋体" w:hAnsi="宋体" w:eastAsia="宋体" w:cs="宋体"/>
          <w:color w:val="000000"/>
        </w:rPr>
        <w:t>水泥</w:t>
      </w:r>
      <w:r>
        <w:rPr>
          <w:rFonts w:ascii="Times New Roman" w:hAnsi="Times New Roman" w:eastAsia="Times New Roman" w:cs="Times New Roman"/>
          <w:color w:val="000000"/>
        </w:rPr>
        <w:t>),” a tree “that liked poor people.”</w:t>
      </w:r>
    </w:p>
    <w:p w14:paraId="12A4CF0D">
      <w:pPr>
        <w:spacing w:line="360" w:lineRule="auto"/>
        <w:ind w:firstLine="420"/>
        <w:jc w:val="left"/>
        <w:textAlignment w:val="center"/>
        <w:rPr>
          <w:color w:val="000000"/>
        </w:rPr>
      </w:pPr>
      <w:r>
        <w:rPr>
          <w:color w:val="000000"/>
        </w:rPr>
        <w:t>...</w:t>
      </w:r>
    </w:p>
    <w:p w14:paraId="6589BE00">
      <w:pPr>
        <w:spacing w:line="360" w:lineRule="auto"/>
        <w:ind w:firstLine="420"/>
        <w:jc w:val="left"/>
        <w:textAlignment w:val="center"/>
        <w:rPr>
          <w:color w:val="000000"/>
        </w:rPr>
      </w:pPr>
      <w:r>
        <w:rPr>
          <w:rFonts w:ascii="Times New Roman" w:hAnsi="Times New Roman" w:eastAsia="Times New Roman" w:cs="Times New Roman"/>
          <w:color w:val="000000"/>
        </w:rPr>
        <w:t>It was two o’clock. Francie walked towards the library.</w:t>
      </w:r>
    </w:p>
    <w:p w14:paraId="1AEA1788">
      <w:pPr>
        <w:spacing w:line="360" w:lineRule="auto"/>
        <w:ind w:firstLine="420"/>
        <w:jc w:val="left"/>
        <w:textAlignment w:val="center"/>
        <w:rPr>
          <w:color w:val="000000"/>
        </w:rPr>
      </w:pPr>
      <w:r>
        <w:rPr>
          <w:rFonts w:ascii="Times New Roman" w:hAnsi="Times New Roman" w:eastAsia="Times New Roman" w:cs="Times New Roman"/>
          <w:color w:val="000000"/>
        </w:rPr>
        <w:t>The library was a little old place. Francie thought that all the books in the world were in that library and she planned to read all the books in the world. She was reading a book a day in alphabetical (</w:t>
      </w:r>
      <w:r>
        <w:rPr>
          <w:rFonts w:ascii="宋体" w:hAnsi="宋体" w:eastAsia="宋体" w:cs="宋体"/>
          <w:color w:val="000000"/>
        </w:rPr>
        <w:t>按字母表顺序的</w:t>
      </w:r>
      <w:r>
        <w:rPr>
          <w:rFonts w:ascii="Times New Roman" w:hAnsi="Times New Roman" w:eastAsia="Times New Roman" w:cs="Times New Roman"/>
          <w:color w:val="000000"/>
        </w:rPr>
        <w:t>) order, even the boring ones. She had been reading a book a day for a long time now and she was still in the B’s.</w:t>
      </w:r>
    </w:p>
    <w:p w14:paraId="132FFEC4">
      <w:pPr>
        <w:spacing w:line="360" w:lineRule="auto"/>
        <w:ind w:firstLine="420"/>
        <w:jc w:val="left"/>
        <w:textAlignment w:val="center"/>
        <w:rPr>
          <w:color w:val="000000"/>
        </w:rPr>
      </w:pPr>
      <w:r>
        <w:rPr>
          <w:rFonts w:ascii="Times New Roman" w:hAnsi="Times New Roman" w:eastAsia="Times New Roman" w:cs="Times New Roman"/>
          <w:color w:val="000000"/>
        </w:rPr>
        <w:t>On the librarian’s desk stood a neat row of freshly sharpened pencils and the returned books waiting to be put back. “When I have my own home, I’ll have a desk like this, with pencils, ‘always ready for writing,’ and books...books...books...”</w:t>
      </w:r>
    </w:p>
    <w:p w14:paraId="5A2EE981">
      <w:pPr>
        <w:spacing w:line="360" w:lineRule="auto"/>
        <w:ind w:firstLine="420"/>
        <w:jc w:val="left"/>
        <w:textAlignment w:val="center"/>
        <w:rPr>
          <w:color w:val="000000"/>
        </w:rPr>
      </w:pPr>
      <w:r>
        <w:rPr>
          <w:rFonts w:ascii="Times New Roman" w:hAnsi="Times New Roman" w:eastAsia="Times New Roman" w:cs="Times New Roman"/>
          <w:color w:val="000000"/>
        </w:rPr>
        <w:t>Saturdays were different. She treated herself by reading a book not in the alphabetical order. On that day, she asked the librarian to recommend a book.</w:t>
      </w:r>
    </w:p>
    <w:p w14:paraId="5135F0BC">
      <w:pPr>
        <w:spacing w:line="360" w:lineRule="auto"/>
        <w:ind w:firstLine="420"/>
        <w:jc w:val="left"/>
        <w:textAlignment w:val="center"/>
        <w:rPr>
          <w:color w:val="000000"/>
        </w:rPr>
      </w:pPr>
      <w:r>
        <w:rPr>
          <w:rFonts w:ascii="Times New Roman" w:hAnsi="Times New Roman" w:eastAsia="Times New Roman" w:cs="Times New Roman"/>
          <w:color w:val="000000"/>
        </w:rPr>
        <w:t>“Could you recommend a good book for a girl?”</w:t>
      </w:r>
    </w:p>
    <w:p w14:paraId="3A549AED">
      <w:pPr>
        <w:spacing w:line="360" w:lineRule="auto"/>
        <w:ind w:firstLine="420"/>
        <w:jc w:val="left"/>
        <w:textAlignment w:val="center"/>
        <w:rPr>
          <w:color w:val="000000"/>
        </w:rPr>
      </w:pPr>
      <w:r>
        <w:rPr>
          <w:rFonts w:ascii="Times New Roman" w:hAnsi="Times New Roman" w:eastAsia="Times New Roman" w:cs="Times New Roman"/>
          <w:color w:val="000000"/>
        </w:rPr>
        <w:t>“How old?” The librarian did not even look up.</w:t>
      </w:r>
    </w:p>
    <w:p w14:paraId="53166AEB">
      <w:pPr>
        <w:spacing w:line="360" w:lineRule="auto"/>
        <w:ind w:firstLine="420"/>
        <w:jc w:val="left"/>
        <w:textAlignment w:val="center"/>
        <w:rPr>
          <w:color w:val="000000"/>
        </w:rPr>
      </w:pPr>
      <w:r>
        <w:rPr>
          <w:rFonts w:ascii="Times New Roman" w:hAnsi="Times New Roman" w:eastAsia="Times New Roman" w:cs="Times New Roman"/>
          <w:color w:val="000000"/>
        </w:rPr>
        <w:t>“She is eleven.”</w:t>
      </w:r>
    </w:p>
    <w:p w14:paraId="3577B06A">
      <w:pPr>
        <w:spacing w:line="360" w:lineRule="auto"/>
        <w:ind w:firstLine="420"/>
        <w:jc w:val="left"/>
        <w:textAlignment w:val="center"/>
        <w:rPr>
          <w:color w:val="000000"/>
        </w:rPr>
      </w:pPr>
      <w:r>
        <w:rPr>
          <w:rFonts w:ascii="Times New Roman" w:hAnsi="Times New Roman" w:eastAsia="Times New Roman" w:cs="Times New Roman"/>
          <w:color w:val="000000"/>
        </w:rPr>
        <w:t>The librarian never knew the little girl who took a book out every day and two on Saturday.</w:t>
      </w:r>
    </w:p>
    <w:p w14:paraId="279C6713">
      <w:pPr>
        <w:spacing w:line="360" w:lineRule="auto"/>
        <w:ind w:firstLine="420"/>
        <w:jc w:val="left"/>
        <w:textAlignment w:val="center"/>
        <w:rPr>
          <w:color w:val="000000"/>
        </w:rPr>
      </w:pPr>
      <w:r>
        <w:rPr>
          <w:rFonts w:ascii="Times New Roman" w:hAnsi="Times New Roman" w:eastAsia="Times New Roman" w:cs="Times New Roman"/>
          <w:color w:val="000000"/>
        </w:rPr>
        <w:t>Francie hurried home, holding the books close. The story of Francois Villon was more wonderful each time she read it. Sometimes she worried the book would be lost in the library. She had once started copying the book in a two-cent notebook. “When I grow up, I’ll work hard, save money and buy every single book I like.”</w:t>
      </w:r>
    </w:p>
    <w:p w14:paraId="37FE8697">
      <w:pPr>
        <w:spacing w:line="360" w:lineRule="auto"/>
        <w:ind w:firstLine="420"/>
        <w:jc w:val="left"/>
        <w:textAlignment w:val="center"/>
        <w:rPr>
          <w:color w:val="000000"/>
        </w:rPr>
      </w:pPr>
      <w:r>
        <w:rPr>
          <w:rFonts w:ascii="Times New Roman" w:hAnsi="Times New Roman" w:eastAsia="Times New Roman" w:cs="Times New Roman"/>
          <w:color w:val="000000"/>
        </w:rPr>
        <w:t>Now it was her weekly fire-escape-sitting time. She put glass, candy and book on the windowsill and climbed out on the fire-escape (</w:t>
      </w:r>
      <w:r>
        <w:rPr>
          <w:rFonts w:ascii="宋体" w:hAnsi="宋体" w:eastAsia="宋体" w:cs="宋体"/>
          <w:color w:val="000000"/>
        </w:rPr>
        <w:t>安全梯</w:t>
      </w:r>
      <w:r>
        <w:rPr>
          <w:rFonts w:ascii="Times New Roman" w:hAnsi="Times New Roman" w:eastAsia="Times New Roman" w:cs="Times New Roman"/>
          <w:color w:val="000000"/>
        </w:rPr>
        <w:t>). Once out there, she was living in a tree.</w:t>
      </w:r>
    </w:p>
    <w:p w14:paraId="62AA51E2">
      <w:pPr>
        <w:spacing w:line="360" w:lineRule="auto"/>
        <w:ind w:firstLine="420"/>
        <w:jc w:val="left"/>
        <w:textAlignment w:val="center"/>
        <w:rPr>
          <w:color w:val="000000"/>
        </w:rPr>
      </w:pPr>
      <w:r>
        <w:rPr>
          <w:rFonts w:ascii="Times New Roman" w:hAnsi="Times New Roman" w:eastAsia="Times New Roman" w:cs="Times New Roman"/>
          <w:color w:val="000000"/>
        </w:rPr>
        <w:t>Francie breathed the warm air, watched the dancing leaf shadows, ate the candy and drank the cooled water in-between reading. The afternoon passed.</w:t>
      </w:r>
    </w:p>
    <w:p w14:paraId="11F6F373">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can you learn from the first paragraph?</w:t>
      </w:r>
    </w:p>
    <w:p w14:paraId="3006C04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old Francie Nolan was.</w:t>
      </w:r>
    </w:p>
    <w:p w14:paraId="1BAACEC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What Francie’s parents did for a living.</w:t>
      </w:r>
    </w:p>
    <w:p w14:paraId="286B99C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kind of family Francie came from.</w:t>
      </w:r>
    </w:p>
    <w:p w14:paraId="659B9F5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much Francie and her brother made.</w:t>
      </w:r>
    </w:p>
    <w:p w14:paraId="7F62E1B3">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is Francie’s favorite thing to do?</w:t>
      </w:r>
    </w:p>
    <w:p w14:paraId="6357E14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Collecting materials for recycling.</w:t>
      </w:r>
      <w:r>
        <w:rPr>
          <w:color w:val="000000"/>
        </w:rPr>
        <w:tab/>
      </w:r>
      <w:r>
        <w:rPr>
          <w:color w:val="000000"/>
        </w:rPr>
        <w:t xml:space="preserve">B. </w:t>
      </w:r>
      <w:r>
        <w:rPr>
          <w:rFonts w:ascii="Times New Roman" w:hAnsi="Times New Roman" w:eastAsia="Times New Roman" w:cs="Times New Roman"/>
          <w:color w:val="000000"/>
        </w:rPr>
        <w:t>Chatting with the librarian.</w:t>
      </w:r>
    </w:p>
    <w:p w14:paraId="7AF19D7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Reading books.</w:t>
      </w:r>
      <w:r>
        <w:rPr>
          <w:color w:val="000000"/>
        </w:rPr>
        <w:tab/>
      </w:r>
      <w:r>
        <w:rPr>
          <w:color w:val="000000"/>
        </w:rPr>
        <w:t xml:space="preserve">D. </w:t>
      </w:r>
      <w:r>
        <w:rPr>
          <w:rFonts w:ascii="Times New Roman" w:hAnsi="Times New Roman" w:eastAsia="Times New Roman" w:cs="Times New Roman"/>
          <w:color w:val="000000"/>
        </w:rPr>
        <w:t>Watching leaves.</w:t>
      </w:r>
    </w:p>
    <w:p w14:paraId="000ED98A">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Which of the following is true about Francie’s reading habits?</w:t>
      </w:r>
    </w:p>
    <w:p w14:paraId="619D472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Copying each book she finished reading.</w:t>
      </w:r>
    </w:p>
    <w:p w14:paraId="1688554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Collecting her favorite books in her study.</w:t>
      </w:r>
    </w:p>
    <w:p w14:paraId="22E08EC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Reading every book in the library from Z through A.</w:t>
      </w:r>
    </w:p>
    <w:p w14:paraId="7C4FEE3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Reading a book not in the order of the letters on Saturday.</w:t>
      </w:r>
    </w:p>
    <w:p w14:paraId="7BFBBB1F">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Which of the following can best describe Francie Nolan?</w:t>
      </w:r>
    </w:p>
    <w:p w14:paraId="79FF6D3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Strong-willed and hopeful.</w:t>
      </w:r>
      <w:r>
        <w:rPr>
          <w:color w:val="000000"/>
        </w:rPr>
        <w:tab/>
      </w:r>
      <w:r>
        <w:rPr>
          <w:color w:val="000000"/>
        </w:rPr>
        <w:t xml:space="preserve">B. </w:t>
      </w:r>
      <w:r>
        <w:rPr>
          <w:rFonts w:ascii="Times New Roman" w:hAnsi="Times New Roman" w:eastAsia="Times New Roman" w:cs="Times New Roman"/>
          <w:color w:val="000000"/>
        </w:rPr>
        <w:t>Brave and fashionable.</w:t>
      </w:r>
    </w:p>
    <w:p w14:paraId="292A3BE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Hard-working and humorous.</w:t>
      </w:r>
      <w:r>
        <w:rPr>
          <w:color w:val="000000"/>
        </w:rPr>
        <w:tab/>
      </w:r>
      <w:r>
        <w:rPr>
          <w:color w:val="000000"/>
        </w:rPr>
        <w:t xml:space="preserve">D. </w:t>
      </w:r>
      <w:r>
        <w:rPr>
          <w:rFonts w:ascii="Times New Roman" w:hAnsi="Times New Roman" w:eastAsia="Times New Roman" w:cs="Times New Roman"/>
          <w:color w:val="000000"/>
        </w:rPr>
        <w:t>Curious and creative.</w:t>
      </w:r>
    </w:p>
    <w:p w14:paraId="5AD90E65">
      <w:pPr>
        <w:spacing w:line="285" w:lineRule="auto"/>
        <w:jc w:val="center"/>
        <w:textAlignment w:val="center"/>
        <w:rPr>
          <w:color w:val="000000"/>
        </w:rPr>
      </w:pPr>
      <w:r>
        <w:rPr>
          <w:rFonts w:ascii="Times New Roman" w:hAnsi="Times New Roman" w:eastAsia="Times New Roman" w:cs="Times New Roman"/>
          <w:b/>
          <w:color w:val="000000"/>
          <w:sz w:val="24"/>
        </w:rPr>
        <w:t>D</w:t>
      </w:r>
    </w:p>
    <w:p w14:paraId="325A1B48">
      <w:pPr>
        <w:spacing w:line="360" w:lineRule="auto"/>
        <w:ind w:firstLine="420"/>
        <w:jc w:val="left"/>
        <w:textAlignment w:val="center"/>
        <w:rPr>
          <w:color w:val="000000"/>
        </w:rPr>
      </w:pPr>
      <w:r>
        <w:rPr>
          <w:rFonts w:ascii="Times New Roman" w:hAnsi="Times New Roman" w:eastAsia="Times New Roman" w:cs="Times New Roman"/>
          <w:color w:val="000000"/>
        </w:rPr>
        <w:t>If you want to learn new stories about familiar plants and animals, and discover new species (</w:t>
      </w:r>
      <w:r>
        <w:rPr>
          <w:rFonts w:ascii="宋体" w:hAnsi="宋体" w:eastAsia="宋体" w:cs="宋体"/>
          <w:color w:val="000000"/>
        </w:rPr>
        <w:t>物种</w:t>
      </w:r>
      <w:r>
        <w:rPr>
          <w:rFonts w:ascii="Times New Roman" w:hAnsi="Times New Roman" w:eastAsia="Times New Roman" w:cs="Times New Roman"/>
          <w:color w:val="000000"/>
        </w:rPr>
        <w:t xml:space="preserve">) to plant in your own yard, </w:t>
      </w:r>
      <w:r>
        <w:rPr>
          <w:rFonts w:ascii="Times New Roman" w:hAnsi="Times New Roman" w:eastAsia="Times New Roman" w:cs="Times New Roman"/>
          <w:i/>
          <w:color w:val="000000"/>
        </w:rPr>
        <w:t>Nature of Portland</w:t>
      </w:r>
      <w:r>
        <w:rPr>
          <w:rFonts w:ascii="Times New Roman" w:hAnsi="Times New Roman" w:eastAsia="Times New Roman" w:cs="Times New Roman"/>
          <w:color w:val="000000"/>
        </w:rPr>
        <w:t>, is a must for you.</w:t>
      </w:r>
    </w:p>
    <w:p w14:paraId="49350D2C">
      <w:pPr>
        <w:spacing w:line="360" w:lineRule="auto"/>
        <w:ind w:firstLine="420"/>
        <w:jc w:val="left"/>
        <w:textAlignment w:val="center"/>
        <w:rPr>
          <w:color w:val="000000"/>
        </w:rPr>
      </w:pPr>
      <w:r>
        <w:rPr>
          <w:rFonts w:ascii="Times New Roman" w:hAnsi="Times New Roman" w:eastAsia="Times New Roman" w:cs="Times New Roman"/>
          <w:color w:val="000000"/>
        </w:rPr>
        <w:t xml:space="preserve">Most of this book is about which plants and animals are </w:t>
      </w:r>
      <w:r>
        <w:rPr>
          <w:rFonts w:ascii="Times New Roman" w:hAnsi="Times New Roman" w:eastAsia="Times New Roman" w:cs="Times New Roman"/>
          <w:b/>
          <w:color w:val="000000"/>
          <w:u w:val="single"/>
        </w:rPr>
        <w:t>natives</w:t>
      </w:r>
      <w:r>
        <w:rPr>
          <w:rFonts w:ascii="Times New Roman" w:hAnsi="Times New Roman" w:eastAsia="Times New Roman" w:cs="Times New Roman"/>
          <w:color w:val="000000"/>
        </w:rPr>
        <w:t xml:space="preserve"> in Portland (a city in Oregon, USA). Many plants and animals in this book have long made their homes here.</w:t>
      </w:r>
    </w:p>
    <w:p w14:paraId="04F98BE7">
      <w:pPr>
        <w:spacing w:line="360" w:lineRule="auto"/>
        <w:ind w:firstLine="420"/>
        <w:jc w:val="left"/>
        <w:textAlignment w:val="center"/>
        <w:rPr>
          <w:color w:val="000000"/>
        </w:rPr>
      </w:pPr>
      <w:r>
        <w:rPr>
          <w:rFonts w:ascii="Times New Roman" w:hAnsi="Times New Roman" w:eastAsia="Times New Roman" w:cs="Times New Roman"/>
          <w:color w:val="000000"/>
        </w:rPr>
        <w:t>In this field guide, filled with local knowledge and humor, LeeAnn Kriegh describes more than 350 plants and animals found within an hour’s ride of Portland, Inside you’ll discover:</w:t>
      </w:r>
    </w:p>
    <w:p w14:paraId="6E521A9A">
      <w:pPr>
        <w:spacing w:line="360" w:lineRule="auto"/>
        <w:ind w:firstLine="420"/>
        <w:jc w:val="left"/>
        <w:textAlignment w:val="center"/>
        <w:rPr>
          <w:color w:val="000000"/>
        </w:rPr>
      </w:pPr>
      <w:r>
        <w:rPr>
          <w:rFonts w:ascii="Times New Roman" w:hAnsi="Times New Roman" w:eastAsia="Times New Roman" w:cs="Times New Roman"/>
          <w:color w:val="000000"/>
        </w:rPr>
        <w:t>● Common and scientific names</w:t>
      </w:r>
    </w:p>
    <w:p w14:paraId="54C7197B">
      <w:pPr>
        <w:spacing w:line="360" w:lineRule="auto"/>
        <w:ind w:firstLine="420"/>
        <w:jc w:val="left"/>
        <w:textAlignment w:val="center"/>
        <w:rPr>
          <w:color w:val="000000"/>
        </w:rPr>
      </w:pPr>
      <w:r>
        <w:rPr>
          <w:rFonts w:ascii="Times New Roman" w:hAnsi="Times New Roman" w:eastAsia="Times New Roman" w:cs="Times New Roman"/>
          <w:color w:val="000000"/>
        </w:rPr>
        <w:t>● Key details like size, bloom (flowering) time, and months seen</w:t>
      </w:r>
    </w:p>
    <w:p w14:paraId="0751647E">
      <w:pPr>
        <w:spacing w:line="360" w:lineRule="auto"/>
        <w:ind w:firstLine="420"/>
        <w:jc w:val="left"/>
        <w:textAlignment w:val="center"/>
        <w:rPr>
          <w:color w:val="000000"/>
        </w:rPr>
      </w:pPr>
      <w:r>
        <w:rPr>
          <w:rFonts w:ascii="Times New Roman" w:hAnsi="Times New Roman" w:eastAsia="Times New Roman" w:cs="Times New Roman"/>
          <w:color w:val="000000"/>
        </w:rPr>
        <w:t>● Local natural history, ecology, stories, and fun facts</w:t>
      </w:r>
    </w:p>
    <w:p w14:paraId="76DF0E16">
      <w:pPr>
        <w:spacing w:line="360" w:lineRule="auto"/>
        <w:ind w:firstLine="420"/>
        <w:jc w:val="left"/>
        <w:textAlignment w:val="center"/>
        <w:rPr>
          <w:color w:val="000000"/>
        </w:rPr>
      </w:pPr>
      <w:r>
        <w:rPr>
          <w:rFonts w:ascii="Times New Roman" w:hAnsi="Times New Roman" w:eastAsia="Times New Roman" w:cs="Times New Roman"/>
          <w:color w:val="000000"/>
        </w:rPr>
        <w:t>● Details on where to find every species</w:t>
      </w:r>
    </w:p>
    <w:p w14:paraId="6CA0182B">
      <w:pPr>
        <w:spacing w:line="360" w:lineRule="auto"/>
        <w:ind w:firstLine="420"/>
        <w:jc w:val="left"/>
        <w:textAlignment w:val="center"/>
        <w:rPr>
          <w:color w:val="000000"/>
        </w:rPr>
      </w:pPr>
      <w:r>
        <w:rPr>
          <w:rFonts w:ascii="Times New Roman" w:hAnsi="Times New Roman" w:eastAsia="Times New Roman" w:cs="Times New Roman"/>
          <w:color w:val="000000"/>
        </w:rPr>
        <w:t>● Beautiful full-color photos of every species</w:t>
      </w:r>
    </w:p>
    <w:p w14:paraId="52D4C02E">
      <w:pPr>
        <w:spacing w:line="360" w:lineRule="auto"/>
        <w:ind w:firstLine="420"/>
        <w:jc w:val="left"/>
        <w:textAlignment w:val="center"/>
        <w:rPr>
          <w:color w:val="000000"/>
        </w:rPr>
      </w:pPr>
      <w:r>
        <w:rPr>
          <w:rFonts w:ascii="Times New Roman" w:hAnsi="Times New Roman" w:eastAsia="Times New Roman" w:cs="Times New Roman"/>
          <w:color w:val="000000"/>
        </w:rPr>
        <w:t>Take Western Starflower from the book as an example.</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895"/>
        <w:gridCol w:w="2430"/>
      </w:tblGrid>
      <w:tr w14:paraId="52B8B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1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FF7ABE">
            <w:pPr>
              <w:spacing w:line="360" w:lineRule="auto"/>
              <w:jc w:val="both"/>
              <w:textAlignment w:val="center"/>
              <w:rPr>
                <w:color w:val="000000"/>
              </w:rPr>
            </w:pPr>
            <w:r>
              <w:rPr>
                <w:rFonts w:ascii="Times New Roman" w:hAnsi="Times New Roman" w:eastAsia="Times New Roman" w:cs="Times New Roman"/>
                <w:b/>
                <w:color w:val="000000"/>
              </w:rPr>
              <w:t>Western Starflower</w:t>
            </w:r>
            <w:r>
              <w:rPr>
                <w:rFonts w:ascii="Times New Roman" w:hAnsi="Times New Roman" w:eastAsia="Times New Roman" w:cs="Times New Roman"/>
                <w:color w:val="000000"/>
              </w:rPr>
              <w:t xml:space="preserve"> (Lysimachia latifolia)</w:t>
            </w:r>
          </w:p>
          <w:p w14:paraId="2DB39BF2">
            <w:pPr>
              <w:spacing w:line="360" w:lineRule="auto"/>
              <w:jc w:val="both"/>
              <w:textAlignment w:val="center"/>
              <w:rPr>
                <w:color w:val="000000"/>
              </w:rPr>
            </w:pPr>
            <w:r>
              <w:rPr>
                <w:rFonts w:ascii="Times New Roman" w:hAnsi="Times New Roman" w:eastAsia="Times New Roman" w:cs="Times New Roman"/>
                <w:b/>
                <w:color w:val="000000"/>
              </w:rPr>
              <w:t>Flowers:</w:t>
            </w:r>
            <w:r>
              <w:rPr>
                <w:rFonts w:ascii="Times New Roman" w:hAnsi="Times New Roman" w:eastAsia="Times New Roman" w:cs="Times New Roman"/>
                <w:color w:val="000000"/>
              </w:rPr>
              <w:t xml:space="preserve"> Late spring to early summer</w:t>
            </w:r>
          </w:p>
          <w:p w14:paraId="77B4B1AF">
            <w:pPr>
              <w:spacing w:line="360" w:lineRule="auto"/>
              <w:jc w:val="both"/>
              <w:textAlignment w:val="center"/>
              <w:rPr>
                <w:color w:val="000000"/>
              </w:rPr>
            </w:pPr>
            <w:r>
              <w:rPr>
                <w:rFonts w:ascii="Times New Roman" w:hAnsi="Times New Roman" w:eastAsia="Times New Roman" w:cs="Times New Roman"/>
                <w:color w:val="000000"/>
              </w:rPr>
              <w:t>Late spring is a magical time to explore trails in the Portland area, as birds are singing, and colorful blooms are coming out on wildflowers like this one.</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C35586">
            <w:pPr>
              <w:spacing w:line="360" w:lineRule="auto"/>
              <w:jc w:val="left"/>
              <w:textAlignment w:val="center"/>
              <w:rPr>
                <w:color w:val="000000"/>
              </w:rPr>
            </w:pPr>
            <w:r>
              <w:rPr>
                <w:color w:val="000000"/>
              </w:rPr>
              <w:drawing>
                <wp:inline distT="0" distB="0" distL="114300" distR="114300">
                  <wp:extent cx="1381125" cy="12573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81125" cy="1257300"/>
                          </a:xfrm>
                          <a:prstGeom prst="rect">
                            <a:avLst/>
                          </a:prstGeom>
                        </pic:spPr>
                      </pic:pic>
                    </a:graphicData>
                  </a:graphic>
                </wp:inline>
              </w:drawing>
            </w:r>
          </w:p>
        </w:tc>
      </w:tr>
      <w:tr w14:paraId="07C50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832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D39FA9">
            <w:pPr>
              <w:spacing w:line="360" w:lineRule="auto"/>
              <w:jc w:val="left"/>
              <w:textAlignment w:val="center"/>
              <w:rPr>
                <w:color w:val="000000"/>
              </w:rPr>
            </w:pPr>
            <w:r>
              <w:rPr>
                <w:rFonts w:ascii="Times New Roman" w:hAnsi="Times New Roman" w:eastAsia="Times New Roman" w:cs="Times New Roman"/>
                <w:color w:val="000000"/>
              </w:rPr>
              <w:t>Western starflower’s pinkish blooms stand out against the backdrop of the plant’s big, broad, deep-green leaves (latifolia translates to “broad-leaved”). A lot of flowers are in the shape of a star, but species like this one win the starflower name because of their thin flower stalks (</w:t>
            </w:r>
            <w:r>
              <w:rPr>
                <w:rFonts w:ascii="宋体" w:hAnsi="宋体" w:eastAsia="宋体" w:cs="宋体"/>
                <w:color w:val="000000"/>
              </w:rPr>
              <w:t>茎</w:t>
            </w:r>
            <w:r>
              <w:rPr>
                <w:rFonts w:ascii="Times New Roman" w:hAnsi="Times New Roman" w:eastAsia="Times New Roman" w:cs="Times New Roman"/>
                <w:color w:val="000000"/>
              </w:rPr>
              <w:t>). They make the flowers seem to fly in the air like stars.</w:t>
            </w:r>
          </w:p>
          <w:p w14:paraId="6E4F3798">
            <w:pPr>
              <w:spacing w:line="360" w:lineRule="auto"/>
              <w:jc w:val="left"/>
              <w:textAlignment w:val="center"/>
              <w:rPr>
                <w:color w:val="000000"/>
              </w:rPr>
            </w:pPr>
            <w:r>
              <w:rPr>
                <w:rFonts w:ascii="Times New Roman" w:hAnsi="Times New Roman" w:eastAsia="Times New Roman" w:cs="Times New Roman"/>
                <w:b/>
                <w:color w:val="000000"/>
              </w:rPr>
              <w:t>ID tips:</w:t>
            </w:r>
            <w:r>
              <w:rPr>
                <w:rFonts w:ascii="Times New Roman" w:hAnsi="Times New Roman" w:eastAsia="Times New Roman" w:cs="Times New Roman"/>
                <w:color w:val="000000"/>
              </w:rPr>
              <w:t xml:space="preserve"> 2-12 inches tall. Look for a whorl of four to seven broadly oval leaves (up to 3.5 inches long) with pointed tips. Up to a few star-shaped pink flowers (up to 0.75 inches wide) bloom on thin flower stalks, each with five to seven pointed petals (</w:t>
            </w:r>
            <w:r>
              <w:rPr>
                <w:rFonts w:ascii="宋体" w:hAnsi="宋体" w:eastAsia="宋体" w:cs="宋体"/>
                <w:color w:val="000000"/>
              </w:rPr>
              <w:t>花瓣</w:t>
            </w:r>
            <w:r>
              <w:rPr>
                <w:rFonts w:ascii="Times New Roman" w:hAnsi="Times New Roman" w:eastAsia="Times New Roman" w:cs="Times New Roman"/>
                <w:color w:val="000000"/>
              </w:rPr>
              <w:t>).</w:t>
            </w:r>
          </w:p>
          <w:p w14:paraId="274804CF">
            <w:pPr>
              <w:spacing w:line="360" w:lineRule="auto"/>
              <w:jc w:val="left"/>
              <w:textAlignment w:val="center"/>
              <w:rPr>
                <w:color w:val="000000"/>
              </w:rPr>
            </w:pPr>
            <w:r>
              <w:rPr>
                <w:rFonts w:ascii="Times New Roman" w:hAnsi="Times New Roman" w:eastAsia="Times New Roman" w:cs="Times New Roman"/>
                <w:b/>
                <w:color w:val="000000"/>
              </w:rPr>
              <w:t>Locations:</w:t>
            </w:r>
            <w:r>
              <w:rPr>
                <w:rFonts w:ascii="Times New Roman" w:hAnsi="Times New Roman" w:eastAsia="Times New Roman" w:cs="Times New Roman"/>
                <w:color w:val="000000"/>
              </w:rPr>
              <w:t xml:space="preserve"> Locally common in shady, wet woods, including at Oxbow Regional Park and Powell Butte Nature Park.</w:t>
            </w:r>
          </w:p>
        </w:tc>
      </w:tr>
    </w:tbl>
    <w:p w14:paraId="70BB9FEE">
      <w:pPr>
        <w:spacing w:line="360" w:lineRule="auto"/>
        <w:ind w:firstLine="420"/>
        <w:jc w:val="left"/>
        <w:textAlignment w:val="center"/>
        <w:rPr>
          <w:color w:val="000000"/>
        </w:rPr>
      </w:pPr>
      <w:r>
        <w:rPr>
          <w:rFonts w:ascii="Times New Roman" w:hAnsi="Times New Roman" w:eastAsia="Times New Roman" w:cs="Times New Roman"/>
          <w:color w:val="000000"/>
        </w:rPr>
        <w:t xml:space="preserve">At the back of the book, you’ll find 10 “treasure hunts” in the Portland area. The species are waiting to be found. Reading about plants and animals is fun, but getting outside to experience and connect with nature is what </w:t>
      </w:r>
      <w:r>
        <w:rPr>
          <w:rFonts w:ascii="Times New Roman" w:hAnsi="Times New Roman" w:eastAsia="Times New Roman" w:cs="Times New Roman"/>
          <w:i/>
          <w:color w:val="000000"/>
        </w:rPr>
        <w:t>Nature of Portland</w:t>
      </w:r>
      <w:r>
        <w:rPr>
          <w:rFonts w:ascii="Times New Roman" w:hAnsi="Times New Roman" w:eastAsia="Times New Roman" w:cs="Times New Roman"/>
          <w:color w:val="000000"/>
        </w:rPr>
        <w:t xml:space="preserve"> is all about.</w:t>
      </w:r>
    </w:p>
    <w:p w14:paraId="3082AB59">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 xml:space="preserve">What is </w:t>
      </w:r>
      <w:r>
        <w:rPr>
          <w:rFonts w:ascii="Times New Roman" w:hAnsi="Times New Roman" w:eastAsia="Times New Roman" w:cs="Times New Roman"/>
          <w:i/>
          <w:color w:val="000000"/>
        </w:rPr>
        <w:t>Nature of Portland</w:t>
      </w:r>
      <w:r>
        <w:rPr>
          <w:rFonts w:ascii="Times New Roman" w:hAnsi="Times New Roman" w:eastAsia="Times New Roman" w:cs="Times New Roman"/>
          <w:color w:val="000000"/>
        </w:rPr>
        <w:t>?</w:t>
      </w:r>
    </w:p>
    <w:p w14:paraId="1503451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fun, friendly guide to local plants and animals.</w:t>
      </w:r>
    </w:p>
    <w:p w14:paraId="727F67E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 photo collection of plants and animals in danger.</w:t>
      </w:r>
    </w:p>
    <w:p w14:paraId="53601B8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field guide to the city’s places of interest.</w:t>
      </w:r>
    </w:p>
    <w:p w14:paraId="3F0C243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 book mainly about some famous local landscapes.</w:t>
      </w:r>
    </w:p>
    <w:p w14:paraId="3D256D23">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u w:val="single"/>
        </w:rPr>
        <w:t>natives</w:t>
      </w:r>
      <w:r>
        <w:rPr>
          <w:rFonts w:ascii="Times New Roman" w:hAnsi="Times New Roman" w:eastAsia="Times New Roman" w:cs="Times New Roman"/>
          <w:color w:val="000000"/>
        </w:rPr>
        <w:t>” in paragraph 2 mean?</w:t>
      </w:r>
    </w:p>
    <w:p w14:paraId="049CF31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Animals or plants that live in the sea.</w:t>
      </w:r>
    </w:p>
    <w:p w14:paraId="55ACAB9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Animals that kill and eat other animals.</w:t>
      </w:r>
    </w:p>
    <w:p w14:paraId="01F2252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Animals or plants that live or grow naturally in a place.</w:t>
      </w:r>
    </w:p>
    <w:p w14:paraId="377D75E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Unusual and exciting plants, especially from other countries.</w:t>
      </w:r>
    </w:p>
    <w:p w14:paraId="0C9BD3ED">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In the table about Western Starflower, what can you get from the Flowers part?</w:t>
      </w:r>
    </w:p>
    <w:p w14:paraId="570AA0E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tall the flower is.</w:t>
      </w:r>
    </w:p>
    <w:p w14:paraId="075DAB7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How many leaves the flower has.</w:t>
      </w:r>
    </w:p>
    <w:p w14:paraId="1AE772B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Why the flower gets its name.</w:t>
      </w:r>
    </w:p>
    <w:p w14:paraId="1F59E8B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Which parks you can visit to see the flower.</w:t>
      </w:r>
    </w:p>
    <w:p w14:paraId="1860B66D">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 is the purpose of the text?</w:t>
      </w:r>
    </w:p>
    <w:p w14:paraId="539BEA8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show how to write a book review.</w:t>
      </w:r>
    </w:p>
    <w:p w14:paraId="21D993C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tell readers what to expect from the book.</w:t>
      </w:r>
    </w:p>
    <w:p w14:paraId="53C3CB7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give advice on what to grow in your yard.</w:t>
      </w:r>
    </w:p>
    <w:p w14:paraId="2F5A983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encourage readers to find new local plants.</w:t>
      </w:r>
    </w:p>
    <w:p w14:paraId="6815CB63">
      <w:pPr>
        <w:spacing w:line="285" w:lineRule="auto"/>
        <w:jc w:val="both"/>
        <w:textAlignment w:val="center"/>
        <w:rPr>
          <w:color w:val="000000"/>
        </w:rPr>
      </w:pPr>
      <w:r>
        <w:rPr>
          <w:rFonts w:ascii="宋体" w:hAnsi="宋体" w:eastAsia="宋体" w:cs="宋体"/>
          <w:b/>
          <w:color w:val="000000"/>
          <w:sz w:val="24"/>
        </w:rPr>
        <w:t>四、词汇运用（共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160003F">
      <w:pPr>
        <w:spacing w:line="285" w:lineRule="auto"/>
        <w:jc w:val="both"/>
        <w:textAlignment w:val="center"/>
        <w:rPr>
          <w:color w:val="000000"/>
        </w:rPr>
      </w:pPr>
      <w:r>
        <w:rPr>
          <w:rFonts w:ascii="宋体" w:hAnsi="宋体" w:eastAsia="宋体" w:cs="宋体"/>
          <w:b/>
          <w:color w:val="000000"/>
          <w:sz w:val="24"/>
        </w:rPr>
        <w:t>根据句子意思，用括号中所给汉语提示或英语单词的适当形式填空，写出空缺处所填单词的正确形式。（每空一词）</w:t>
      </w:r>
    </w:p>
    <w:p w14:paraId="1B52A47C">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 xml:space="preserve">People first </w:t>
      </w:r>
      <w:r>
        <w:rPr>
          <w:color w:val="000000"/>
        </w:rPr>
        <w:t>________</w:t>
      </w:r>
      <w:r>
        <w:rPr>
          <w:rFonts w:ascii="Times New Roman" w:hAnsi="Times New Roman" w:eastAsia="Times New Roman" w:cs="Times New Roman"/>
          <w:color w:val="000000"/>
        </w:rPr>
        <w:t xml:space="preserve"> World Bicycle Day on 3 June 2018. (</w:t>
      </w:r>
      <w:r>
        <w:rPr>
          <w:rFonts w:ascii="宋体" w:hAnsi="宋体" w:eastAsia="宋体" w:cs="宋体"/>
          <w:color w:val="000000"/>
        </w:rPr>
        <w:t>庆祝</w:t>
      </w:r>
      <w:r>
        <w:rPr>
          <w:rFonts w:ascii="Times New Roman" w:hAnsi="Times New Roman" w:eastAsia="Times New Roman" w:cs="Times New Roman"/>
          <w:color w:val="000000"/>
        </w:rPr>
        <w:t>)</w:t>
      </w:r>
    </w:p>
    <w:p w14:paraId="359907BA">
      <w:pPr>
        <w:spacing w:line="360" w:lineRule="auto"/>
        <w:jc w:val="left"/>
        <w:textAlignment w:val="center"/>
        <w:rPr>
          <w:color w:val="000000"/>
        </w:rPr>
      </w:pPr>
      <w:r>
        <w:rPr>
          <w:color w:val="000000"/>
        </w:rPr>
        <w:t>47. ________</w:t>
      </w:r>
      <w:r>
        <w:rPr>
          <w:rFonts w:ascii="Times New Roman" w:hAnsi="Times New Roman" w:eastAsia="Times New Roman" w:cs="Times New Roman"/>
          <w:color w:val="000000"/>
        </w:rPr>
        <w:t xml:space="preserve"> your age or body type, you can get started on a biking journey. (</w:t>
      </w:r>
      <w:r>
        <w:rPr>
          <w:rFonts w:ascii="宋体" w:hAnsi="宋体" w:eastAsia="宋体" w:cs="宋体"/>
          <w:color w:val="000000"/>
        </w:rPr>
        <w:t>无论什么</w:t>
      </w:r>
      <w:r>
        <w:rPr>
          <w:rFonts w:ascii="Times New Roman" w:hAnsi="Times New Roman" w:eastAsia="Times New Roman" w:cs="Times New Roman"/>
          <w:color w:val="000000"/>
        </w:rPr>
        <w:t>)</w:t>
      </w:r>
    </w:p>
    <w:p w14:paraId="7938447F">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 xml:space="preserve">Biking is perfect for kids and teenagers because they can’t </w:t>
      </w:r>
      <w:r>
        <w:rPr>
          <w:color w:val="000000"/>
        </w:rPr>
        <w:t>________</w:t>
      </w:r>
      <w:r>
        <w:rPr>
          <w:rFonts w:ascii="Times New Roman" w:hAnsi="Times New Roman" w:eastAsia="Times New Roman" w:cs="Times New Roman"/>
          <w:color w:val="000000"/>
        </w:rPr>
        <w:t xml:space="preserve"> yet. (</w:t>
      </w:r>
      <w:r>
        <w:rPr>
          <w:rFonts w:ascii="宋体" w:hAnsi="宋体" w:eastAsia="宋体" w:cs="宋体"/>
          <w:color w:val="000000"/>
        </w:rPr>
        <w:t>开车</w:t>
      </w:r>
      <w:r>
        <w:rPr>
          <w:rFonts w:ascii="Times New Roman" w:hAnsi="Times New Roman" w:eastAsia="Times New Roman" w:cs="Times New Roman"/>
          <w:color w:val="000000"/>
        </w:rPr>
        <w:t>)</w:t>
      </w:r>
    </w:p>
    <w:p w14:paraId="051C024B">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 xml:space="preserve">If you form a habit of biking, you will find </w:t>
      </w:r>
      <w:r>
        <w:rPr>
          <w:color w:val="000000"/>
        </w:rPr>
        <w:t>________</w:t>
      </w:r>
      <w:r>
        <w:rPr>
          <w:rFonts w:ascii="Times New Roman" w:hAnsi="Times New Roman" w:eastAsia="Times New Roman" w:cs="Times New Roman"/>
          <w:color w:val="000000"/>
        </w:rPr>
        <w:t xml:space="preserve"> more organized. (</w:t>
      </w:r>
      <w:r>
        <w:rPr>
          <w:rFonts w:ascii="宋体" w:hAnsi="宋体" w:eastAsia="宋体" w:cs="宋体"/>
          <w:color w:val="000000"/>
        </w:rPr>
        <w:t>你们自己</w:t>
      </w:r>
      <w:r>
        <w:rPr>
          <w:rFonts w:ascii="Times New Roman" w:hAnsi="Times New Roman" w:eastAsia="Times New Roman" w:cs="Times New Roman"/>
          <w:color w:val="000000"/>
        </w:rPr>
        <w:t>)</w:t>
      </w:r>
    </w:p>
    <w:p w14:paraId="27762640">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 xml:space="preserve">Biking opens up a world of new friends with shared </w:t>
      </w:r>
      <w:r>
        <w:rPr>
          <w:color w:val="000000"/>
        </w:rPr>
        <w:t>________</w:t>
      </w:r>
      <w:r>
        <w:rPr>
          <w:rFonts w:ascii="Times New Roman" w:hAnsi="Times New Roman" w:eastAsia="Times New Roman" w:cs="Times New Roman"/>
          <w:color w:val="000000"/>
        </w:rPr>
        <w:t xml:space="preserve"> and lifestyles. (</w:t>
      </w:r>
      <w:r>
        <w:rPr>
          <w:rFonts w:ascii="宋体" w:hAnsi="宋体" w:eastAsia="宋体" w:cs="宋体"/>
          <w:color w:val="000000"/>
        </w:rPr>
        <w:t>价值观</w:t>
      </w:r>
      <w:r>
        <w:rPr>
          <w:rFonts w:ascii="Times New Roman" w:hAnsi="Times New Roman" w:eastAsia="Times New Roman" w:cs="Times New Roman"/>
          <w:color w:val="000000"/>
        </w:rPr>
        <w:t>)</w:t>
      </w:r>
    </w:p>
    <w:p w14:paraId="5EFEF71C">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 xml:space="preserve">You’re happier when you’re </w:t>
      </w:r>
      <w:r>
        <w:rPr>
          <w:color w:val="000000"/>
        </w:rPr>
        <w:t>________</w:t>
      </w:r>
      <w:r>
        <w:rPr>
          <w:rFonts w:ascii="Times New Roman" w:hAnsi="Times New Roman" w:eastAsia="Times New Roman" w:cs="Times New Roman"/>
          <w:color w:val="000000"/>
        </w:rPr>
        <w:t xml:space="preserve"> with your friends. (ride)</w:t>
      </w:r>
    </w:p>
    <w:p w14:paraId="5062833D">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 xml:space="preserve">Even a short daily bike ride is good for your health and </w:t>
      </w:r>
      <w:r>
        <w:rPr>
          <w:color w:val="000000"/>
        </w:rPr>
        <w:t>________</w:t>
      </w:r>
      <w:r>
        <w:rPr>
          <w:rFonts w:ascii="Times New Roman" w:hAnsi="Times New Roman" w:eastAsia="Times New Roman" w:cs="Times New Roman"/>
          <w:color w:val="000000"/>
        </w:rPr>
        <w:t>. (weigh)</w:t>
      </w:r>
    </w:p>
    <w:p w14:paraId="1B2F1A17">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 xml:space="preserve">For those with sleeping problems, biking is a good </w:t>
      </w:r>
      <w:r>
        <w:rPr>
          <w:color w:val="000000"/>
        </w:rPr>
        <w:t>________</w:t>
      </w:r>
      <w:r>
        <w:rPr>
          <w:rFonts w:ascii="Times New Roman" w:hAnsi="Times New Roman" w:eastAsia="Times New Roman" w:cs="Times New Roman"/>
          <w:color w:val="000000"/>
        </w:rPr>
        <w:t>. (choose)</w:t>
      </w:r>
    </w:p>
    <w:p w14:paraId="744E69EB">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 xml:space="preserve">A pair of </w:t>
      </w:r>
      <w:r>
        <w:rPr>
          <w:color w:val="000000"/>
        </w:rPr>
        <w:t>________</w:t>
      </w:r>
      <w:r>
        <w:rPr>
          <w:rFonts w:ascii="Times New Roman" w:hAnsi="Times New Roman" w:eastAsia="Times New Roman" w:cs="Times New Roman"/>
          <w:color w:val="000000"/>
        </w:rPr>
        <w:t xml:space="preserve"> shoes and a bicycle provide simple ways to connect with nature. (comfort)</w:t>
      </w:r>
    </w:p>
    <w:p w14:paraId="71F35F8F">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 xml:space="preserve">Want to become happier, stronger and </w:t>
      </w:r>
      <w:r>
        <w:rPr>
          <w:color w:val="000000"/>
        </w:rPr>
        <w:t>________</w:t>
      </w:r>
      <w:r>
        <w:rPr>
          <w:rFonts w:ascii="Times New Roman" w:hAnsi="Times New Roman" w:eastAsia="Times New Roman" w:cs="Times New Roman"/>
          <w:color w:val="000000"/>
        </w:rPr>
        <w:t>? Why not go biking? (healthy)</w:t>
      </w:r>
    </w:p>
    <w:p w14:paraId="2F0E210F">
      <w:pPr>
        <w:spacing w:line="285" w:lineRule="auto"/>
        <w:jc w:val="both"/>
        <w:textAlignment w:val="center"/>
        <w:rPr>
          <w:color w:val="000000"/>
        </w:rPr>
      </w:pPr>
      <w:r>
        <w:rPr>
          <w:rFonts w:ascii="宋体" w:hAnsi="宋体" w:eastAsia="宋体" w:cs="宋体"/>
          <w:b/>
          <w:color w:val="000000"/>
          <w:sz w:val="24"/>
        </w:rPr>
        <w:t>五、阅读表达（共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AC10416">
      <w:pPr>
        <w:spacing w:line="360" w:lineRule="auto"/>
        <w:jc w:val="left"/>
        <w:textAlignment w:val="center"/>
        <w:rPr>
          <w:color w:val="000000"/>
        </w:rPr>
      </w:pPr>
      <w:r>
        <w:rPr>
          <w:rFonts w:ascii="宋体" w:hAnsi="宋体" w:eastAsia="宋体" w:cs="宋体"/>
          <w:color w:val="000000"/>
        </w:rPr>
        <w:t>阅读短文，回答下面</w:t>
      </w:r>
      <w:r>
        <w:rPr>
          <w:rFonts w:ascii="Times New Roman" w:hAnsi="Times New Roman" w:eastAsia="Times New Roman" w:cs="Times New Roman"/>
          <w:color w:val="000000"/>
        </w:rPr>
        <w:t>5</w:t>
      </w:r>
      <w:r>
        <w:rPr>
          <w:rFonts w:ascii="宋体" w:hAnsi="宋体" w:eastAsia="宋体" w:cs="宋体"/>
          <w:color w:val="000000"/>
        </w:rPr>
        <w:t>个问题。（每题答案不超过</w:t>
      </w:r>
      <w:r>
        <w:rPr>
          <w:rFonts w:ascii="Times New Roman" w:hAnsi="Times New Roman" w:eastAsia="Times New Roman" w:cs="Times New Roman"/>
          <w:color w:val="000000"/>
        </w:rPr>
        <w:t>10</w:t>
      </w:r>
      <w:r>
        <w:rPr>
          <w:rFonts w:ascii="宋体" w:hAnsi="宋体" w:eastAsia="宋体" w:cs="宋体"/>
          <w:color w:val="000000"/>
        </w:rPr>
        <w:t>个词）</w:t>
      </w:r>
    </w:p>
    <w:p w14:paraId="1D077EFB">
      <w:pPr>
        <w:spacing w:line="360" w:lineRule="auto"/>
        <w:jc w:val="left"/>
        <w:textAlignment w:val="center"/>
        <w:rPr>
          <w:color w:val="000000"/>
        </w:rPr>
      </w:pPr>
      <w:r>
        <w:rPr>
          <w:color w:val="000000"/>
        </w:rPr>
        <w:drawing>
          <wp:inline distT="0" distB="0" distL="114300" distR="114300">
            <wp:extent cx="1019175" cy="8001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19175" cy="800100"/>
                    </a:xfrm>
                    <a:prstGeom prst="rect">
                      <a:avLst/>
                    </a:prstGeom>
                  </pic:spPr>
                </pic:pic>
              </a:graphicData>
            </a:graphic>
          </wp:inline>
        </w:drawing>
      </w:r>
    </w:p>
    <w:p w14:paraId="612CFA71">
      <w:pPr>
        <w:spacing w:line="360" w:lineRule="auto"/>
        <w:ind w:firstLine="420"/>
        <w:jc w:val="left"/>
        <w:textAlignment w:val="center"/>
        <w:rPr>
          <w:color w:val="000000"/>
        </w:rPr>
      </w:pPr>
      <w:r>
        <w:rPr>
          <w:rFonts w:ascii="Times New Roman" w:hAnsi="Times New Roman" w:eastAsia="Times New Roman" w:cs="Times New Roman"/>
          <w:color w:val="000000"/>
        </w:rPr>
        <w:t>Can animals help manage the risks of wildfires? In some places, people are turning to animals for help. These animals may play a role in stopping the spread of wildfires.</w:t>
      </w:r>
    </w:p>
    <w:p w14:paraId="18A64B21">
      <w:pPr>
        <w:spacing w:line="360" w:lineRule="auto"/>
        <w:ind w:firstLine="420"/>
        <w:jc w:val="left"/>
        <w:textAlignment w:val="center"/>
        <w:rPr>
          <w:color w:val="000000"/>
        </w:rPr>
      </w:pPr>
      <w:r>
        <w:rPr>
          <w:rFonts w:ascii="Times New Roman" w:hAnsi="Times New Roman" w:eastAsia="Times New Roman" w:cs="Times New Roman"/>
          <w:color w:val="000000"/>
        </w:rPr>
        <w:t>A fire needs three things to burn: fuel (</w:t>
      </w:r>
      <w:r>
        <w:rPr>
          <w:rFonts w:ascii="宋体" w:hAnsi="宋体" w:eastAsia="宋体" w:cs="宋体"/>
          <w:color w:val="000000"/>
        </w:rPr>
        <w:t>燃料</w:t>
      </w:r>
      <w:r>
        <w:rPr>
          <w:rFonts w:ascii="Times New Roman" w:hAnsi="Times New Roman" w:eastAsia="Times New Roman" w:cs="Times New Roman"/>
          <w:color w:val="000000"/>
        </w:rPr>
        <w:t>), heat, and oxygen from the air. Forest floors are covered in fire fuel. That includes dry grass, dead wood and leaves. They can catch fire easily. Heat can come from a burning match, lightning, or hot wood from a campfire.</w:t>
      </w:r>
    </w:p>
    <w:p w14:paraId="4579B782">
      <w:pPr>
        <w:spacing w:line="360" w:lineRule="auto"/>
        <w:ind w:firstLine="420"/>
        <w:jc w:val="left"/>
        <w:textAlignment w:val="center"/>
        <w:rPr>
          <w:color w:val="000000"/>
        </w:rPr>
      </w:pPr>
      <w:r>
        <w:rPr>
          <w:rFonts w:ascii="Times New Roman" w:hAnsi="Times New Roman" w:eastAsia="Times New Roman" w:cs="Times New Roman"/>
          <w:color w:val="000000"/>
        </w:rPr>
        <w:t>In the right conditions, a whole forest can catch fire from one burning leaf. And this happens quickly. If there is no fuel, then the fire can’t spread. But there’s a way to deal with fire fuel. Grazing (</w:t>
      </w:r>
      <w:r>
        <w:rPr>
          <w:rFonts w:ascii="宋体" w:hAnsi="宋体" w:eastAsia="宋体" w:cs="宋体"/>
          <w:color w:val="000000"/>
        </w:rPr>
        <w:t>食草的</w:t>
      </w:r>
      <w:r>
        <w:rPr>
          <w:rFonts w:ascii="Times New Roman" w:hAnsi="Times New Roman" w:eastAsia="Times New Roman" w:cs="Times New Roman"/>
          <w:color w:val="000000"/>
        </w:rPr>
        <w:t>) animals naturally clear out these plants. How? By doing what they do best: eating! Yes, hungry animals can help prevent wildfires.</w:t>
      </w:r>
    </w:p>
    <w:p w14:paraId="780C852F">
      <w:pPr>
        <w:spacing w:line="360" w:lineRule="auto"/>
        <w:ind w:firstLine="420"/>
        <w:jc w:val="left"/>
        <w:textAlignment w:val="center"/>
        <w:rPr>
          <w:color w:val="000000"/>
        </w:rPr>
      </w:pPr>
      <w:r>
        <w:rPr>
          <w:rFonts w:ascii="Times New Roman" w:hAnsi="Times New Roman" w:eastAsia="Times New Roman" w:cs="Times New Roman"/>
          <w:color w:val="000000"/>
        </w:rPr>
        <w:t>During the hot, dry summers in Portugal and Spain, wildfire often happens. It eats everything! Luckily, goats (</w:t>
      </w:r>
      <w:r>
        <w:rPr>
          <w:rFonts w:ascii="宋体" w:hAnsi="宋体" w:eastAsia="宋体" w:cs="宋体"/>
          <w:color w:val="000000"/>
        </w:rPr>
        <w:t>山羊</w:t>
      </w:r>
      <w:r>
        <w:rPr>
          <w:rFonts w:ascii="Times New Roman" w:hAnsi="Times New Roman" w:eastAsia="Times New Roman" w:cs="Times New Roman"/>
          <w:color w:val="000000"/>
        </w:rPr>
        <w:t>) also eat everything. Portugal’s government turns to goats for help. The goats’ job is to eat plants under trees that cover the hills. Some even climb trees to look for supper. In northern Spain, sheep are also joining in. Sheep and goats eat through dry grass. Without fuel, it’s more difficult for a fire to spread.</w:t>
      </w:r>
    </w:p>
    <w:p w14:paraId="1D8D6DFA">
      <w:pPr>
        <w:spacing w:line="360" w:lineRule="auto"/>
        <w:ind w:firstLine="420"/>
        <w:jc w:val="left"/>
        <w:textAlignment w:val="center"/>
        <w:rPr>
          <w:color w:val="000000"/>
        </w:rPr>
      </w:pPr>
      <w:r>
        <w:rPr>
          <w:rFonts w:ascii="Times New Roman" w:hAnsi="Times New Roman" w:eastAsia="Times New Roman" w:cs="Times New Roman"/>
          <w:color w:val="000000"/>
        </w:rPr>
        <w:t>Fire also needs oxygen. Firefighters use water to put out fires and block their oxygen. Enter beavers (</w:t>
      </w:r>
      <w:r>
        <w:rPr>
          <w:rFonts w:ascii="宋体" w:hAnsi="宋体" w:eastAsia="宋体" w:cs="宋体"/>
          <w:color w:val="000000"/>
        </w:rPr>
        <w:t>河狸</w:t>
      </w:r>
      <w:r>
        <w:rPr>
          <w:rFonts w:ascii="Times New Roman" w:hAnsi="Times New Roman" w:eastAsia="Times New Roman" w:cs="Times New Roman"/>
          <w:color w:val="000000"/>
        </w:rPr>
        <w:t>)! When beavers build dams (</w:t>
      </w:r>
      <w:r>
        <w:rPr>
          <w:rFonts w:ascii="宋体" w:hAnsi="宋体" w:eastAsia="宋体" w:cs="宋体"/>
          <w:color w:val="000000"/>
        </w:rPr>
        <w:t>坝</w:t>
      </w:r>
      <w:r>
        <w:rPr>
          <w:rFonts w:ascii="Times New Roman" w:hAnsi="Times New Roman" w:eastAsia="Times New Roman" w:cs="Times New Roman"/>
          <w:color w:val="000000"/>
        </w:rPr>
        <w:t>), they flood the area around. Water covers grass. And the soil stays nice and wet. They create a wide area of wetlands. The wetlands can prevent wildfire in hot, dry areas.</w:t>
      </w:r>
    </w:p>
    <w:p w14:paraId="4DAA10C0">
      <w:pPr>
        <w:spacing w:line="360" w:lineRule="auto"/>
        <w:ind w:firstLine="420"/>
        <w:jc w:val="left"/>
        <w:textAlignment w:val="center"/>
        <w:rPr>
          <w:color w:val="000000"/>
        </w:rPr>
      </w:pPr>
      <w:r>
        <w:rPr>
          <w:rFonts w:ascii="Times New Roman" w:hAnsi="Times New Roman" w:eastAsia="Times New Roman" w:cs="Times New Roman"/>
          <w:color w:val="000000"/>
        </w:rPr>
        <w:t xml:space="preserve">Because of climate change, many areas are experiencing hotter, drier seasons. Wildfires are growing in number and destructiveness. </w:t>
      </w:r>
      <w:r>
        <w:rPr>
          <w:rFonts w:ascii="Times New Roman" w:hAnsi="Times New Roman" w:eastAsia="Times New Roman" w:cs="Times New Roman"/>
          <w:b/>
          <w:color w:val="000000"/>
          <w:u w:val="single"/>
        </w:rPr>
        <w:t>But we don’t have to fight these fires alone.</w:t>
      </w:r>
      <w:r>
        <w:rPr>
          <w:rFonts w:ascii="Times New Roman" w:hAnsi="Times New Roman" w:eastAsia="Times New Roman" w:cs="Times New Roman"/>
          <w:color w:val="000000"/>
        </w:rPr>
        <w:t xml:space="preserve"> Animals can be heroes of protecting the environment. They just have to do what comes naturally.</w:t>
      </w:r>
    </w:p>
    <w:p w14:paraId="6470D535">
      <w:pPr>
        <w:spacing w:line="360" w:lineRule="auto"/>
        <w:jc w:val="left"/>
        <w:textAlignment w:val="center"/>
        <w:rPr>
          <w:color w:val="000000"/>
        </w:rPr>
      </w:pPr>
    </w:p>
    <w:p w14:paraId="6AE75D0A">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Why are people in some places turning to animals for help?</w:t>
      </w:r>
    </w:p>
    <w:p w14:paraId="161F2481">
      <w:pPr>
        <w:spacing w:line="360" w:lineRule="auto"/>
        <w:jc w:val="left"/>
        <w:textAlignment w:val="center"/>
        <w:rPr>
          <w:color w:val="000000"/>
        </w:rPr>
      </w:pPr>
      <w:r>
        <w:rPr>
          <w:color w:val="000000"/>
        </w:rPr>
        <w:t>___________________________________________________________</w:t>
      </w:r>
    </w:p>
    <w:p w14:paraId="767D0142">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What may happen to dry grass, dead wood and leaves?</w:t>
      </w:r>
    </w:p>
    <w:p w14:paraId="67223602">
      <w:pPr>
        <w:spacing w:line="360" w:lineRule="auto"/>
        <w:jc w:val="left"/>
        <w:textAlignment w:val="center"/>
        <w:rPr>
          <w:color w:val="000000"/>
        </w:rPr>
      </w:pPr>
      <w:r>
        <w:rPr>
          <w:color w:val="000000"/>
        </w:rPr>
        <w:t>___________________________________________________________</w:t>
      </w:r>
    </w:p>
    <w:p w14:paraId="4AB20333">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How do sheep reduce the risk of the spread of wildfire?</w:t>
      </w:r>
    </w:p>
    <w:p w14:paraId="5827AD3A">
      <w:pPr>
        <w:spacing w:line="360" w:lineRule="auto"/>
        <w:jc w:val="left"/>
        <w:textAlignment w:val="center"/>
        <w:rPr>
          <w:color w:val="000000"/>
        </w:rPr>
      </w:pPr>
      <w:r>
        <w:rPr>
          <w:color w:val="000000"/>
        </w:rPr>
        <w:t>___________________________________________________________</w:t>
      </w:r>
    </w:p>
    <w:p w14:paraId="576DCA07">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How do wetlands help in hot, dry areas?</w:t>
      </w:r>
    </w:p>
    <w:p w14:paraId="6F2B3D39">
      <w:pPr>
        <w:spacing w:line="360" w:lineRule="auto"/>
        <w:jc w:val="left"/>
        <w:textAlignment w:val="center"/>
        <w:rPr>
          <w:color w:val="000000"/>
        </w:rPr>
      </w:pPr>
      <w:r>
        <w:rPr>
          <w:color w:val="000000"/>
        </w:rPr>
        <w:t>___________________________________________________________</w:t>
      </w:r>
    </w:p>
    <w:p w14:paraId="5CA38384">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What’s your understanding of the underlined sentence in the last paragraph?</w:t>
      </w:r>
    </w:p>
    <w:p w14:paraId="185C8634">
      <w:pPr>
        <w:spacing w:line="360" w:lineRule="auto"/>
        <w:jc w:val="left"/>
        <w:textAlignment w:val="center"/>
        <w:rPr>
          <w:color w:val="000000"/>
        </w:rPr>
      </w:pPr>
      <w:r>
        <w:rPr>
          <w:color w:val="000000"/>
        </w:rPr>
        <w:t>___________________________________________________________</w:t>
      </w:r>
    </w:p>
    <w:p w14:paraId="32DE8E5B">
      <w:pPr>
        <w:spacing w:line="285" w:lineRule="auto"/>
        <w:jc w:val="both"/>
        <w:textAlignment w:val="center"/>
        <w:rPr>
          <w:color w:val="000000"/>
        </w:rPr>
      </w:pPr>
      <w:r>
        <w:rPr>
          <w:rFonts w:ascii="宋体" w:hAnsi="宋体" w:eastAsia="宋体" w:cs="宋体"/>
          <w:b/>
          <w:color w:val="000000"/>
          <w:sz w:val="24"/>
        </w:rPr>
        <w:t>六、缺词填空（共</w:t>
      </w:r>
      <w:r>
        <w:rPr>
          <w:rFonts w:ascii="Times New Roman" w:hAnsi="Times New Roman" w:eastAsia="Times New Roman" w:cs="Times New Roman"/>
          <w:b/>
          <w:color w:val="000000"/>
          <w:sz w:val="24"/>
        </w:rPr>
        <w:t>10</w:t>
      </w:r>
      <w:r>
        <w:rPr>
          <w:rFonts w:ascii="宋体" w:hAnsi="宋体" w:eastAsia="宋体" w:cs="宋体"/>
          <w:b/>
          <w:color w:val="000000"/>
          <w:sz w:val="24"/>
        </w:rPr>
        <w:t>空；每空</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1228B9E">
      <w:pPr>
        <w:spacing w:line="360" w:lineRule="auto"/>
        <w:jc w:val="left"/>
        <w:textAlignment w:val="center"/>
        <w:rPr>
          <w:color w:val="000000"/>
        </w:rPr>
      </w:pPr>
      <w:r>
        <w:rPr>
          <w:rFonts w:ascii="宋体" w:hAnsi="宋体" w:eastAsia="宋体" w:cs="宋体"/>
          <w:color w:val="000000"/>
        </w:rPr>
        <w:t>根据短文内容和首字母提示，在下文空格处填入适当的词使短文完整。在标有题号的横线上，完整地写出空缺处各单词的正确形式。（每空一词）</w:t>
      </w:r>
    </w:p>
    <w:p w14:paraId="3CD778F2">
      <w:pPr>
        <w:spacing w:line="360" w:lineRule="auto"/>
        <w:ind w:firstLine="420"/>
        <w:jc w:val="left"/>
        <w:textAlignment w:val="center"/>
        <w:rPr>
          <w:color w:val="000000"/>
        </w:rPr>
      </w:pPr>
      <w:r>
        <w:rPr>
          <w:rFonts w:ascii="Times New Roman" w:hAnsi="Times New Roman" w:eastAsia="Times New Roman" w:cs="Times New Roman"/>
          <w:color w:val="000000"/>
        </w:rPr>
        <w:t>The Great Wall is one of the wonders of the world. No discussion about Chinese culture is complete without m</w:t>
      </w:r>
      <w:r>
        <w:rPr>
          <w:color w:val="000000"/>
          <w:u w:val="single"/>
        </w:rPr>
        <w:t>____61____</w:t>
      </w:r>
      <w:r>
        <w:rPr>
          <w:rFonts w:ascii="Times New Roman" w:hAnsi="Times New Roman" w:eastAsia="Times New Roman" w:cs="Times New Roman"/>
          <w:color w:val="000000"/>
        </w:rPr>
        <w:t xml:space="preserve"> of it. The wall was first built more than 2,000 years ago. It runs for over 6,000 kilometres from Jiayu Pass in the western desert to Shanhai Pass on the e</w:t>
      </w:r>
      <w:r>
        <w:rPr>
          <w:color w:val="000000"/>
          <w:u w:val="single"/>
        </w:rPr>
        <w:t>____62____</w:t>
      </w:r>
      <w:r>
        <w:rPr>
          <w:rFonts w:ascii="Times New Roman" w:hAnsi="Times New Roman" w:eastAsia="Times New Roman" w:cs="Times New Roman"/>
          <w:color w:val="000000"/>
        </w:rPr>
        <w:t xml:space="preserve"> seashore.</w:t>
      </w:r>
    </w:p>
    <w:p w14:paraId="48D992FF">
      <w:pPr>
        <w:spacing w:line="360" w:lineRule="auto"/>
        <w:ind w:firstLine="420"/>
        <w:jc w:val="left"/>
        <w:textAlignment w:val="center"/>
        <w:rPr>
          <w:color w:val="000000"/>
        </w:rPr>
      </w:pPr>
      <w:r>
        <w:rPr>
          <w:rFonts w:ascii="Times New Roman" w:hAnsi="Times New Roman" w:eastAsia="Times New Roman" w:cs="Times New Roman"/>
          <w:color w:val="000000"/>
        </w:rPr>
        <w:t>Why did the Chinese build the Great Wall? It was built with people’s strong wishes for p</w:t>
      </w:r>
      <w:r>
        <w:rPr>
          <w:color w:val="000000"/>
          <w:u w:val="single"/>
        </w:rPr>
        <w:t>____63____</w:t>
      </w:r>
      <w:r>
        <w:rPr>
          <w:rFonts w:ascii="Times New Roman" w:hAnsi="Times New Roman" w:eastAsia="Times New Roman" w:cs="Times New Roman"/>
          <w:color w:val="000000"/>
        </w:rPr>
        <w:t>. The Chinese knew that piling up stones was b</w:t>
      </w:r>
      <w:r>
        <w:rPr>
          <w:color w:val="000000"/>
          <w:u w:val="single"/>
        </w:rPr>
        <w:t>____64____</w:t>
      </w:r>
      <w:r>
        <w:rPr>
          <w:rFonts w:ascii="Times New Roman" w:hAnsi="Times New Roman" w:eastAsia="Times New Roman" w:cs="Times New Roman"/>
          <w:color w:val="000000"/>
        </w:rPr>
        <w:t xml:space="preserve"> than throwing them to hurt or kill. People would then rather take on the challenge to build the Great Wall. Only a nation who loves peace and hates w</w:t>
      </w:r>
      <w:r>
        <w:rPr>
          <w:color w:val="000000"/>
          <w:u w:val="single"/>
        </w:rPr>
        <w:t>____65____</w:t>
      </w:r>
      <w:r>
        <w:rPr>
          <w:rFonts w:ascii="Times New Roman" w:hAnsi="Times New Roman" w:eastAsia="Times New Roman" w:cs="Times New Roman"/>
          <w:color w:val="000000"/>
        </w:rPr>
        <w:t xml:space="preserve"> could have spent so much manpower and materials on building the Great Wall.</w:t>
      </w:r>
    </w:p>
    <w:p w14:paraId="2B006AD6">
      <w:pPr>
        <w:spacing w:line="360" w:lineRule="auto"/>
        <w:ind w:firstLine="420"/>
        <w:jc w:val="left"/>
        <w:textAlignment w:val="center"/>
        <w:rPr>
          <w:color w:val="000000"/>
        </w:rPr>
      </w:pPr>
      <w:r>
        <w:rPr>
          <w:rFonts w:ascii="Times New Roman" w:hAnsi="Times New Roman" w:eastAsia="Times New Roman" w:cs="Times New Roman"/>
          <w:color w:val="000000"/>
        </w:rPr>
        <w:t>There were no modern machines to carry building materials back then! The d</w:t>
      </w:r>
      <w:r>
        <w:rPr>
          <w:color w:val="000000"/>
          <w:u w:val="single"/>
        </w:rPr>
        <w:t>____66____</w:t>
      </w:r>
      <w:r>
        <w:rPr>
          <w:rFonts w:ascii="Times New Roman" w:hAnsi="Times New Roman" w:eastAsia="Times New Roman" w:cs="Times New Roman"/>
          <w:color w:val="000000"/>
        </w:rPr>
        <w:t xml:space="preserve"> in building the Great Wall goes beyond our imagination. Over the 2,000 years, more than 100 million people had to leave their homes to build this wonder of the world, many even losing their lives. O</w:t>
      </w:r>
      <w:r>
        <w:rPr>
          <w:color w:val="000000"/>
          <w:u w:val="single"/>
        </w:rPr>
        <w:t>____67____</w:t>
      </w:r>
      <w:r>
        <w:rPr>
          <w:rFonts w:ascii="Times New Roman" w:hAnsi="Times New Roman" w:eastAsia="Times New Roman" w:cs="Times New Roman"/>
          <w:color w:val="000000"/>
        </w:rPr>
        <w:t xml:space="preserve"> the centuries, the Great Wall has become a symbol of unity and strength for the Chinese people. It reminds us what humans can a</w:t>
      </w:r>
      <w:r>
        <w:rPr>
          <w:color w:val="000000"/>
          <w:u w:val="single"/>
        </w:rPr>
        <w:t>____68____</w:t>
      </w:r>
      <w:r>
        <w:rPr>
          <w:rFonts w:ascii="Times New Roman" w:hAnsi="Times New Roman" w:eastAsia="Times New Roman" w:cs="Times New Roman"/>
          <w:color w:val="000000"/>
        </w:rPr>
        <w:t xml:space="preserve"> through collective effort, even under challenging conditions. Just as a Chinese saying goes, “Efforts joined by many can build the Great Wall.”</w:t>
      </w:r>
    </w:p>
    <w:p w14:paraId="5E3116E1">
      <w:pPr>
        <w:spacing w:line="360" w:lineRule="auto"/>
        <w:ind w:firstLine="420"/>
        <w:jc w:val="left"/>
        <w:textAlignment w:val="center"/>
        <w:rPr>
          <w:color w:val="000000"/>
        </w:rPr>
      </w:pPr>
      <w:r>
        <w:rPr>
          <w:rFonts w:ascii="Times New Roman" w:hAnsi="Times New Roman" w:eastAsia="Times New Roman" w:cs="Times New Roman"/>
          <w:color w:val="000000"/>
        </w:rPr>
        <w:t>Today, the Great Wall is v</w:t>
      </w:r>
      <w:r>
        <w:rPr>
          <w:color w:val="000000"/>
          <w:u w:val="single"/>
        </w:rPr>
        <w:t>____69____</w:t>
      </w:r>
      <w:r>
        <w:rPr>
          <w:rFonts w:ascii="Times New Roman" w:hAnsi="Times New Roman" w:eastAsia="Times New Roman" w:cs="Times New Roman"/>
          <w:color w:val="000000"/>
        </w:rPr>
        <w:t xml:space="preserve"> by millions of tourists each year. People from around the world come to witness its greatness and beauty. It’s more of a symbol of connection between China and the world, past and present. No trip to China is c</w:t>
      </w:r>
      <w:r>
        <w:rPr>
          <w:color w:val="000000"/>
          <w:u w:val="single"/>
        </w:rPr>
        <w:t>____70____</w:t>
      </w:r>
      <w:r>
        <w:rPr>
          <w:rFonts w:ascii="Times New Roman" w:hAnsi="Times New Roman" w:eastAsia="Times New Roman" w:cs="Times New Roman"/>
          <w:color w:val="000000"/>
        </w:rPr>
        <w:t xml:space="preserve"> without a visit to the Great Wall. If you ever get a chance, come and see it!</w:t>
      </w:r>
    </w:p>
    <w:p w14:paraId="1073482F">
      <w:pPr>
        <w:spacing w:line="285" w:lineRule="auto"/>
        <w:jc w:val="both"/>
        <w:textAlignment w:val="center"/>
        <w:rPr>
          <w:color w:val="000000"/>
        </w:rPr>
      </w:pPr>
      <w:r>
        <w:rPr>
          <w:rFonts w:ascii="宋体" w:hAnsi="宋体" w:eastAsia="宋体" w:cs="宋体"/>
          <w:b/>
          <w:color w:val="000000"/>
          <w:sz w:val="24"/>
        </w:rPr>
        <w:t>七、书面表达（计</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76FF7E8">
      <w:pPr>
        <w:spacing w:line="285" w:lineRule="auto"/>
        <w:jc w:val="both"/>
        <w:textAlignment w:val="center"/>
        <w:rPr>
          <w:color w:val="000000"/>
        </w:rPr>
      </w:pPr>
      <w:r>
        <w:rPr>
          <w:rFonts w:ascii="Times New Roman" w:hAnsi="Times New Roman" w:eastAsia="Times New Roman" w:cs="Times New Roman"/>
          <w:b/>
          <w:color w:val="000000"/>
          <w:sz w:val="24"/>
        </w:rPr>
        <w:t>A</w:t>
      </w:r>
      <w:r>
        <w:rPr>
          <w:rFonts w:ascii="宋体" w:hAnsi="宋体" w:eastAsia="宋体" w:cs="宋体"/>
          <w:b/>
          <w:color w:val="000000"/>
          <w:sz w:val="24"/>
        </w:rPr>
        <w:t>．句子翻译（共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9007413">
      <w:pPr>
        <w:spacing w:line="360" w:lineRule="auto"/>
        <w:jc w:val="left"/>
        <w:textAlignment w:val="center"/>
        <w:rPr>
          <w:color w:val="000000"/>
        </w:rPr>
      </w:pPr>
      <w:r>
        <w:rPr>
          <w:color w:val="000000"/>
        </w:rPr>
        <w:t xml:space="preserve">71. </w:t>
      </w:r>
      <w:r>
        <w:rPr>
          <w:rFonts w:ascii="宋体" w:hAnsi="宋体" w:eastAsia="宋体" w:cs="宋体"/>
          <w:color w:val="000000"/>
        </w:rPr>
        <w:t>李珊珊很小的时候就开始画画。（汉译英）</w:t>
      </w:r>
    </w:p>
    <w:p w14:paraId="3A2ED7CB">
      <w:pPr>
        <w:spacing w:line="360" w:lineRule="auto"/>
        <w:jc w:val="left"/>
        <w:textAlignment w:val="center"/>
        <w:rPr>
          <w:color w:val="000000"/>
        </w:rPr>
      </w:pPr>
      <w:r>
        <w:rPr>
          <w:color w:val="000000"/>
        </w:rPr>
        <w:t>_________________________________________________</w:t>
      </w:r>
    </w:p>
    <w:p w14:paraId="583586D2">
      <w:pPr>
        <w:spacing w:line="360" w:lineRule="auto"/>
        <w:jc w:val="left"/>
        <w:textAlignment w:val="center"/>
        <w:rPr>
          <w:color w:val="000000"/>
        </w:rPr>
      </w:pPr>
      <w:r>
        <w:rPr>
          <w:color w:val="000000"/>
        </w:rPr>
        <w:t xml:space="preserve">72. </w:t>
      </w:r>
      <w:r>
        <w:rPr>
          <w:rFonts w:ascii="宋体" w:hAnsi="宋体" w:eastAsia="宋体" w:cs="宋体"/>
          <w:color w:val="000000"/>
        </w:rPr>
        <w:t>当她们一家人去度假时，她喜欢画美丽的风景。</w:t>
      </w:r>
      <w:r>
        <w:rPr>
          <w:rFonts w:ascii="Times New Roman" w:hAnsi="Times New Roman" w:eastAsia="Times New Roman" w:cs="Times New Roman"/>
          <w:color w:val="000000"/>
        </w:rPr>
        <w:t>(</w:t>
      </w:r>
      <w:r>
        <w:rPr>
          <w:rFonts w:ascii="宋体" w:hAnsi="宋体" w:eastAsia="宋体" w:cs="宋体"/>
          <w:color w:val="000000"/>
        </w:rPr>
        <w:t>汉译英)</w:t>
      </w:r>
    </w:p>
    <w:p w14:paraId="674FD001">
      <w:pPr>
        <w:spacing w:line="360" w:lineRule="auto"/>
        <w:jc w:val="left"/>
        <w:textAlignment w:val="center"/>
        <w:rPr>
          <w:color w:val="000000"/>
        </w:rPr>
      </w:pPr>
      <w:r>
        <w:rPr>
          <w:color w:val="000000"/>
        </w:rPr>
        <w:t>_________________________________________________</w:t>
      </w:r>
    </w:p>
    <w:p w14:paraId="219F6EC2">
      <w:pPr>
        <w:spacing w:line="360" w:lineRule="auto"/>
        <w:jc w:val="left"/>
        <w:textAlignment w:val="center"/>
        <w:rPr>
          <w:color w:val="000000"/>
        </w:rPr>
      </w:pPr>
      <w:r>
        <w:rPr>
          <w:color w:val="000000"/>
        </w:rPr>
        <w:t xml:space="preserve">73. </w:t>
      </w:r>
      <w:r>
        <w:rPr>
          <w:rFonts w:ascii="宋体" w:hAnsi="宋体" w:eastAsia="宋体" w:cs="宋体"/>
          <w:color w:val="000000"/>
        </w:rPr>
        <w:t>她经常卖掉自己的画作，为慈善机构募集资金。</w:t>
      </w:r>
      <w:r>
        <w:rPr>
          <w:rFonts w:ascii="Times New Roman" w:hAnsi="Times New Roman" w:eastAsia="Times New Roman" w:cs="Times New Roman"/>
          <w:color w:val="000000"/>
        </w:rPr>
        <w:t>(</w:t>
      </w:r>
      <w:r>
        <w:rPr>
          <w:rFonts w:ascii="宋体" w:hAnsi="宋体" w:eastAsia="宋体" w:cs="宋体"/>
          <w:color w:val="000000"/>
        </w:rPr>
        <w:t>汉译英</w:t>
      </w:r>
      <w:r>
        <w:rPr>
          <w:rFonts w:ascii="Times New Roman" w:hAnsi="Times New Roman" w:eastAsia="Times New Roman" w:cs="Times New Roman"/>
          <w:color w:val="000000"/>
        </w:rPr>
        <w:t>)</w:t>
      </w:r>
    </w:p>
    <w:p w14:paraId="21336353">
      <w:pPr>
        <w:spacing w:line="360" w:lineRule="auto"/>
        <w:jc w:val="left"/>
        <w:textAlignment w:val="center"/>
        <w:rPr>
          <w:color w:val="000000"/>
        </w:rPr>
      </w:pPr>
      <w:r>
        <w:rPr>
          <w:color w:val="000000"/>
        </w:rPr>
        <w:t>_________________________________________________</w:t>
      </w:r>
    </w:p>
    <w:p w14:paraId="0378FBA8">
      <w:pPr>
        <w:spacing w:line="360" w:lineRule="auto"/>
        <w:jc w:val="left"/>
        <w:textAlignment w:val="center"/>
        <w:rPr>
          <w:color w:val="000000"/>
        </w:rPr>
      </w:pPr>
      <w:r>
        <w:rPr>
          <w:color w:val="000000"/>
        </w:rPr>
        <w:t xml:space="preserve">74. </w:t>
      </w:r>
      <w:r>
        <w:rPr>
          <w:rFonts w:ascii="宋体" w:hAnsi="宋体" w:eastAsia="宋体" w:cs="宋体"/>
          <w:color w:val="000000"/>
        </w:rPr>
        <w:t>她认为孩子也可以做一些事情来改变世界。</w:t>
      </w:r>
      <w:r>
        <w:rPr>
          <w:rFonts w:ascii="Times New Roman" w:hAnsi="Times New Roman" w:eastAsia="Times New Roman" w:cs="Times New Roman"/>
          <w:color w:val="000000"/>
        </w:rPr>
        <w:t>(</w:t>
      </w:r>
      <w:r>
        <w:rPr>
          <w:rFonts w:ascii="宋体" w:hAnsi="宋体" w:eastAsia="宋体" w:cs="宋体"/>
          <w:color w:val="000000"/>
        </w:rPr>
        <w:t>汉译英</w:t>
      </w:r>
      <w:r>
        <w:rPr>
          <w:rFonts w:ascii="Times New Roman" w:hAnsi="Times New Roman" w:eastAsia="Times New Roman" w:cs="Times New Roman"/>
          <w:color w:val="000000"/>
        </w:rPr>
        <w:t>)</w:t>
      </w:r>
    </w:p>
    <w:p w14:paraId="09853E16">
      <w:pPr>
        <w:spacing w:line="360" w:lineRule="auto"/>
        <w:jc w:val="left"/>
        <w:textAlignment w:val="center"/>
        <w:rPr>
          <w:color w:val="000000"/>
        </w:rPr>
      </w:pPr>
      <w:r>
        <w:rPr>
          <w:color w:val="000000"/>
        </w:rPr>
        <w:t>_________________________________________________</w:t>
      </w:r>
    </w:p>
    <w:p w14:paraId="1079B07B">
      <w:pPr>
        <w:spacing w:line="360" w:lineRule="auto"/>
        <w:jc w:val="left"/>
        <w:textAlignment w:val="center"/>
        <w:rPr>
          <w:color w:val="000000"/>
        </w:rPr>
      </w:pPr>
      <w:r>
        <w:rPr>
          <w:color w:val="000000"/>
        </w:rPr>
        <w:t xml:space="preserve">75. </w:t>
      </w:r>
      <w:r>
        <w:rPr>
          <w:rFonts w:ascii="宋体" w:hAnsi="宋体" w:eastAsia="宋体" w:cs="宋体"/>
          <w:color w:val="000000"/>
        </w:rPr>
        <w:t>我们用自己的才能去帮助别人是有意义的。（汉译英）</w:t>
      </w:r>
    </w:p>
    <w:p w14:paraId="001B57C2">
      <w:pPr>
        <w:spacing w:line="360" w:lineRule="auto"/>
        <w:jc w:val="left"/>
        <w:textAlignment w:val="center"/>
        <w:rPr>
          <w:color w:val="000000"/>
        </w:rPr>
      </w:pPr>
      <w:r>
        <w:rPr>
          <w:color w:val="000000"/>
        </w:rPr>
        <w:t>_________________________________________________</w:t>
      </w:r>
    </w:p>
    <w:p w14:paraId="1DE112C6">
      <w:pPr>
        <w:spacing w:line="285" w:lineRule="auto"/>
        <w:jc w:val="both"/>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．写作（计</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784F28D1">
      <w:pPr>
        <w:spacing w:line="360" w:lineRule="auto"/>
        <w:ind w:firstLine="420"/>
        <w:jc w:val="left"/>
        <w:textAlignment w:val="center"/>
        <w:rPr>
          <w:color w:val="000000"/>
        </w:rPr>
      </w:pPr>
      <w:r>
        <w:rPr>
          <w:color w:val="000000"/>
        </w:rPr>
        <w:t xml:space="preserve">76. </w:t>
      </w:r>
      <w:r>
        <w:rPr>
          <w:rFonts w:ascii="宋体" w:hAnsi="宋体" w:eastAsia="宋体" w:cs="宋体"/>
          <w:color w:val="000000"/>
        </w:rPr>
        <w:t>为丰富学生文化体验，加深文化理解，你校英语社团暑期将开展“家乡民俗艺术探寻”主题活动。为更好地开展本次活动，现向同学们征集活动内容。请根据以下提示和要求，以“</w:t>
      </w:r>
      <w:r>
        <w:rPr>
          <w:rFonts w:ascii="Times New Roman" w:hAnsi="Times New Roman" w:eastAsia="Times New Roman" w:cs="Times New Roman"/>
          <w:color w:val="000000"/>
        </w:rPr>
        <w:t>My plan for exploring folk art in my hometown</w:t>
      </w:r>
      <w:r>
        <w:rPr>
          <w:rFonts w:ascii="宋体" w:hAnsi="宋体" w:eastAsia="宋体" w:cs="宋体"/>
          <w:color w:val="000000"/>
        </w:rPr>
        <w:t>”为题，用英语写一份活动计划。</w:t>
      </w:r>
    </w:p>
    <w:p w14:paraId="1977B2AE">
      <w:pPr>
        <w:spacing w:line="360" w:lineRule="auto"/>
        <w:jc w:val="left"/>
        <w:textAlignment w:val="center"/>
        <w:rPr>
          <w:color w:val="000000"/>
        </w:rPr>
      </w:pPr>
      <w:r>
        <w:rPr>
          <w:rFonts w:ascii="宋体" w:hAnsi="宋体" w:eastAsia="宋体" w:cs="宋体"/>
          <w:color w:val="000000"/>
        </w:rPr>
        <w:t>提示：</w:t>
      </w:r>
    </w:p>
    <w:p w14:paraId="03E192FB">
      <w:pPr>
        <w:spacing w:line="360" w:lineRule="auto"/>
        <w:jc w:val="left"/>
        <w:textAlignment w:val="center"/>
        <w:rPr>
          <w:color w:val="000000"/>
        </w:rPr>
      </w:pPr>
      <w:r>
        <w:rPr>
          <w:rFonts w:ascii="Times New Roman" w:hAnsi="Times New Roman" w:eastAsia="Times New Roman" w:cs="Times New Roman"/>
          <w:color w:val="000000"/>
        </w:rPr>
        <w:t>(1) What folk art are you going to explore? (choose one form: paper-cutting/Yangzhou opera/...)</w:t>
      </w:r>
    </w:p>
    <w:p w14:paraId="5648AA04">
      <w:pPr>
        <w:spacing w:line="360" w:lineRule="auto"/>
        <w:jc w:val="left"/>
        <w:textAlignment w:val="center"/>
        <w:rPr>
          <w:color w:val="000000"/>
        </w:rPr>
      </w:pPr>
      <w:r>
        <w:rPr>
          <w:rFonts w:ascii="Times New Roman" w:hAnsi="Times New Roman" w:eastAsia="Times New Roman" w:cs="Times New Roman"/>
          <w:color w:val="000000"/>
        </w:rPr>
        <w:t>(2) Why do you choose it? (</w:t>
      </w:r>
      <w:r>
        <w:rPr>
          <w:rFonts w:ascii="宋体" w:hAnsi="宋体" w:eastAsia="宋体" w:cs="宋体"/>
          <w:color w:val="000000"/>
        </w:rPr>
        <w:t>①</w:t>
      </w:r>
      <w:r>
        <w:rPr>
          <w:rFonts w:ascii="Times New Roman" w:hAnsi="Times New Roman" w:eastAsia="Times New Roman" w:cs="Times New Roman"/>
          <w:color w:val="000000"/>
        </w:rPr>
        <w:t xml:space="preserve">...; </w:t>
      </w:r>
      <w:r>
        <w:rPr>
          <w:rFonts w:ascii="宋体" w:hAnsi="宋体" w:eastAsia="宋体" w:cs="宋体"/>
          <w:color w:val="000000"/>
        </w:rPr>
        <w:t>②</w:t>
      </w:r>
      <w:r>
        <w:rPr>
          <w:rFonts w:ascii="Times New Roman" w:hAnsi="Times New Roman" w:eastAsia="Times New Roman" w:cs="Times New Roman"/>
          <w:color w:val="000000"/>
        </w:rPr>
        <w:t>...)</w:t>
      </w:r>
    </w:p>
    <w:p w14:paraId="4DBBBC90">
      <w:pPr>
        <w:spacing w:line="360" w:lineRule="auto"/>
        <w:jc w:val="left"/>
        <w:textAlignment w:val="center"/>
        <w:rPr>
          <w:color w:val="000000"/>
        </w:rPr>
      </w:pPr>
      <w:r>
        <w:rPr>
          <w:rFonts w:ascii="Times New Roman" w:hAnsi="Times New Roman" w:eastAsia="Times New Roman" w:cs="Times New Roman"/>
          <w:color w:val="000000"/>
        </w:rPr>
        <w:t>(3) How will you explore it? (</w:t>
      </w:r>
      <w:r>
        <w:rPr>
          <w:rFonts w:ascii="宋体" w:hAnsi="宋体" w:eastAsia="宋体" w:cs="宋体"/>
          <w:color w:val="000000"/>
        </w:rPr>
        <w:t>①</w:t>
      </w:r>
      <w:r>
        <w:rPr>
          <w:rFonts w:ascii="Times New Roman" w:hAnsi="Times New Roman" w:eastAsia="Times New Roman" w:cs="Times New Roman"/>
          <w:color w:val="000000"/>
        </w:rPr>
        <w:t xml:space="preserve">visit local artists; </w:t>
      </w:r>
      <w:r>
        <w:rPr>
          <w:rFonts w:ascii="宋体" w:hAnsi="宋体" w:eastAsia="宋体" w:cs="宋体"/>
          <w:color w:val="000000"/>
        </w:rPr>
        <w:t>②</w:t>
      </w:r>
      <w:r>
        <w:rPr>
          <w:rFonts w:ascii="Times New Roman" w:hAnsi="Times New Roman" w:eastAsia="Times New Roman" w:cs="Times New Roman"/>
          <w:color w:val="000000"/>
        </w:rPr>
        <w:t xml:space="preserve">...; </w:t>
      </w:r>
      <w:r>
        <w:rPr>
          <w:rFonts w:ascii="宋体" w:hAnsi="宋体" w:eastAsia="宋体" w:cs="宋体"/>
          <w:color w:val="000000"/>
        </w:rPr>
        <w:t>③</w:t>
      </w:r>
      <w:r>
        <w:rPr>
          <w:rFonts w:ascii="Times New Roman" w:hAnsi="Times New Roman" w:eastAsia="Times New Roman" w:cs="Times New Roman"/>
          <w:color w:val="000000"/>
        </w:rPr>
        <w:t>...)</w:t>
      </w:r>
    </w:p>
    <w:p w14:paraId="3D20E8A2">
      <w:pPr>
        <w:spacing w:line="360" w:lineRule="auto"/>
        <w:jc w:val="left"/>
        <w:textAlignment w:val="center"/>
        <w:rPr>
          <w:color w:val="000000"/>
        </w:rPr>
      </w:pPr>
      <w:r>
        <w:rPr>
          <w:rFonts w:ascii="宋体" w:hAnsi="宋体" w:eastAsia="宋体" w:cs="宋体"/>
          <w:color w:val="000000"/>
        </w:rPr>
        <w:t>要求：</w:t>
      </w:r>
    </w:p>
    <w:p w14:paraId="4C5B4C7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）表达清楚，语法正确，上下文连贯；</w:t>
      </w:r>
    </w:p>
    <w:p w14:paraId="709955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）必须包括提示中的所有信息，并按要求适当发挥；</w:t>
      </w:r>
    </w:p>
    <w:p w14:paraId="098F606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词左右（开头已给出，不计入总词数）；</w:t>
      </w:r>
    </w:p>
    <w:p w14:paraId="4B0B4B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）不得使用真实姓名、校名和地名等。</w:t>
      </w:r>
    </w:p>
    <w:p w14:paraId="11EFFF9D">
      <w:pPr>
        <w:spacing w:line="360" w:lineRule="auto"/>
        <w:jc w:val="center"/>
        <w:textAlignment w:val="center"/>
        <w:rPr>
          <w:color w:val="000000"/>
        </w:rPr>
      </w:pPr>
      <w:r>
        <w:rPr>
          <w:rFonts w:ascii="Times New Roman" w:hAnsi="Times New Roman" w:eastAsia="Times New Roman" w:cs="Times New Roman"/>
          <w:color w:val="000000"/>
        </w:rPr>
        <w:t>My plan for exploring folk art in my hometown</w:t>
      </w:r>
    </w:p>
    <w:p w14:paraId="49545798">
      <w:pPr>
        <w:spacing w:line="360" w:lineRule="auto"/>
        <w:ind w:firstLine="420"/>
        <w:jc w:val="left"/>
        <w:textAlignment w:val="center"/>
        <w:rPr>
          <w:color w:val="000000"/>
        </w:rPr>
      </w:pPr>
      <w:r>
        <w:rPr>
          <w:rFonts w:ascii="Times New Roman" w:hAnsi="Times New Roman" w:eastAsia="Times New Roman" w:cs="Times New Roman"/>
          <w:color w:val="000000"/>
        </w:rPr>
        <w:t>Many forms of folk art in my hometown have a long history. This summer holiday I’m going to explore.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9D8F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7963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02E7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5444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0766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5350C6"/>
    <w:rsid w:val="35697039"/>
    <w:rsid w:val="38274566"/>
    <w:rsid w:val="6D7A45BA"/>
    <w:rsid w:val="720606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12</Pages>
  <Words>4714</Words>
  <Characters>18603</Characters>
  <Lines>0</Lines>
  <Paragraphs>0</Paragraphs>
  <TotalTime>0</TotalTime>
  <ScaleCrop>false</ScaleCrop>
  <LinksUpToDate>false</LinksUpToDate>
  <CharactersWithSpaces>21954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2026-09-13T13:42:44Z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322C20D06B3E44429F5606A9F7B6617D_12</vt:lpwstr>
  </property>
</Properties>
</file>