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5115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11950700</wp:posOffset>
            </wp:positionV>
            <wp:extent cx="342900" cy="2540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42900" cy="254000"/>
                    </a:xfrm>
                    <a:prstGeom prst="rect">
                      <a:avLst/>
                    </a:prstGeom>
                  </pic:spPr>
                </pic:pic>
              </a:graphicData>
            </a:graphic>
          </wp:anchor>
        </w:drawing>
      </w:r>
      <w:r>
        <w:rPr>
          <w:rFonts w:ascii="宋体" w:hAnsi="宋体" w:eastAsia="宋体" w:cs="宋体"/>
          <w:b/>
          <w:color w:val="auto"/>
          <w:sz w:val="32"/>
        </w:rPr>
        <w:t>2024年辽宁省初中学业水平考试</w:t>
      </w:r>
    </w:p>
    <w:p w14:paraId="26A958F8">
      <w:pPr>
        <w:spacing w:line="360" w:lineRule="auto"/>
        <w:jc w:val="center"/>
      </w:pPr>
      <w:r>
        <w:rPr>
          <w:rFonts w:ascii="宋体" w:hAnsi="宋体" w:eastAsia="宋体" w:cs="宋体"/>
          <w:b/>
          <w:color w:val="auto"/>
          <w:sz w:val="32"/>
        </w:rPr>
        <w:t>语文试题</w:t>
      </w:r>
    </w:p>
    <w:p w14:paraId="24641B3E">
      <w:pPr>
        <w:spacing w:line="360" w:lineRule="auto"/>
        <w:jc w:val="both"/>
      </w:pPr>
      <w:r>
        <w:rPr>
          <w:rFonts w:ascii="宋体" w:hAnsi="宋体" w:eastAsia="宋体" w:cs="宋体"/>
          <w:b/>
          <w:color w:val="auto"/>
          <w:sz w:val="24"/>
        </w:rPr>
        <w:t>一、积累与运用（17分）</w:t>
      </w:r>
    </w:p>
    <w:p w14:paraId="0851496C">
      <w:pPr>
        <w:spacing w:line="360" w:lineRule="auto"/>
        <w:jc w:val="both"/>
      </w:pPr>
      <w:r>
        <w:rPr>
          <w:color w:val="auto"/>
        </w:rPr>
        <w:t xml:space="preserve">1. </w:t>
      </w:r>
      <w:r>
        <w:rPr>
          <w:rFonts w:ascii="宋体" w:hAnsi="宋体" w:eastAsia="宋体" w:cs="宋体"/>
          <w:color w:val="auto"/>
        </w:rPr>
        <w:t>下列词语中加点字的字音、字形完全正确的一项是（   ）</w:t>
      </w:r>
    </w:p>
    <w:p w14:paraId="0742E4E4">
      <w:pPr>
        <w:spacing w:line="360" w:lineRule="auto"/>
        <w:jc w:val="left"/>
        <w:textAlignment w:val="center"/>
        <w:rPr>
          <w:color w:val="auto"/>
        </w:rPr>
      </w:pPr>
      <w:r>
        <w:t xml:space="preserve">A. </w:t>
      </w:r>
      <w:r>
        <w:rPr>
          <w:rFonts w:ascii="宋体" w:hAnsi="宋体" w:eastAsia="宋体" w:cs="宋体"/>
          <w:color w:val="auto"/>
        </w:rPr>
        <w:t>聪</w:t>
      </w:r>
      <w:r>
        <w:rPr>
          <w:rFonts w:ascii="宋体" w:hAnsi="宋体" w:eastAsia="宋体" w:cs="宋体"/>
          <w:color w:val="auto"/>
          <w:em w:val="dot"/>
        </w:rPr>
        <w:t>颖</w:t>
      </w:r>
      <w:r>
        <w:rPr>
          <w:rFonts w:ascii="宋体" w:hAnsi="宋体" w:eastAsia="宋体" w:cs="宋体"/>
          <w:color w:val="auto"/>
        </w:rPr>
        <w:t>（</w:t>
      </w:r>
      <w:r>
        <w:rPr>
          <w:rFonts w:ascii="Times New Roman" w:hAnsi="Times New Roman" w:eastAsia="Times New Roman" w:cs="Times New Roman"/>
          <w:color w:val="auto"/>
        </w:rPr>
        <w:t>yǐng</w:t>
      </w:r>
      <w:r>
        <w:rPr>
          <w:rFonts w:ascii="宋体" w:hAnsi="宋体" w:eastAsia="宋体" w:cs="宋体"/>
          <w:color w:val="auto"/>
        </w:rPr>
        <w:t>）</w:t>
      </w:r>
      <w:r>
        <w:rPr>
          <w:color w:val="auto"/>
        </w:rPr>
        <w:t xml:space="preserve">    </w:t>
      </w:r>
      <w:r>
        <w:rPr>
          <w:rFonts w:ascii="宋体" w:hAnsi="宋体" w:eastAsia="宋体" w:cs="宋体"/>
          <w:color w:val="auto"/>
        </w:rPr>
        <w:t>峭</w:t>
      </w:r>
      <w:r>
        <w:rPr>
          <w:rFonts w:ascii="宋体" w:hAnsi="宋体" w:eastAsia="宋体" w:cs="宋体"/>
          <w:color w:val="auto"/>
          <w:em w:val="dot"/>
        </w:rPr>
        <w:t>壁</w:t>
      </w:r>
      <w:r>
        <w:rPr>
          <w:rFonts w:ascii="宋体" w:hAnsi="宋体" w:eastAsia="宋体" w:cs="宋体"/>
          <w:color w:val="auto"/>
        </w:rPr>
        <w:t>（</w:t>
      </w:r>
      <w:r>
        <w:rPr>
          <w:rFonts w:ascii="Times New Roman" w:hAnsi="Times New Roman" w:eastAsia="Times New Roman" w:cs="Times New Roman"/>
          <w:color w:val="auto"/>
        </w:rPr>
        <w:t>bì</w:t>
      </w:r>
      <w:r>
        <w:rPr>
          <w:rFonts w:ascii="宋体" w:hAnsi="宋体" w:eastAsia="宋体" w:cs="宋体"/>
          <w:color w:val="auto"/>
        </w:rPr>
        <w:t>）</w:t>
      </w:r>
      <w:r>
        <w:rPr>
          <w:color w:val="auto"/>
        </w:rPr>
        <w:t xml:space="preserve">    </w:t>
      </w:r>
      <w:r>
        <w:rPr>
          <w:rFonts w:ascii="宋体" w:hAnsi="宋体" w:eastAsia="宋体" w:cs="宋体"/>
          <w:color w:val="auto"/>
        </w:rPr>
        <w:t>羡</w:t>
      </w:r>
      <w:r>
        <w:rPr>
          <w:rFonts w:ascii="宋体" w:hAnsi="宋体" w:eastAsia="宋体" w:cs="宋体"/>
          <w:color w:val="auto"/>
          <w:em w:val="dot"/>
        </w:rPr>
        <w:t>慕</w:t>
      </w:r>
      <w:r>
        <w:rPr>
          <w:rFonts w:ascii="宋体" w:hAnsi="宋体" w:eastAsia="宋体" w:cs="宋体"/>
          <w:color w:val="auto"/>
        </w:rPr>
        <w:t>（</w:t>
      </w:r>
      <w:r>
        <w:rPr>
          <w:rFonts w:ascii="Times New Roman" w:hAnsi="Times New Roman" w:eastAsia="Times New Roman" w:cs="Times New Roman"/>
          <w:color w:val="auto"/>
        </w:rPr>
        <w:t>mù</w:t>
      </w:r>
      <w:r>
        <w:rPr>
          <w:rFonts w:ascii="宋体" w:hAnsi="宋体" w:eastAsia="宋体" w:cs="宋体"/>
          <w:color w:val="auto"/>
        </w:rPr>
        <w:t>）</w:t>
      </w:r>
      <w:r>
        <w:rPr>
          <w:color w:val="auto"/>
        </w:rPr>
        <w:t xml:space="preserve">    </w:t>
      </w:r>
      <w:r>
        <w:rPr>
          <w:rFonts w:ascii="宋体" w:hAnsi="宋体" w:eastAsia="宋体" w:cs="宋体"/>
          <w:color w:val="auto"/>
        </w:rPr>
        <w:t>目不</w:t>
      </w:r>
      <w:r>
        <w:rPr>
          <w:rFonts w:ascii="宋体" w:hAnsi="宋体" w:eastAsia="宋体" w:cs="宋体"/>
          <w:color w:val="auto"/>
          <w:em w:val="dot"/>
        </w:rPr>
        <w:t>窥</w:t>
      </w:r>
      <w:r>
        <w:rPr>
          <w:rFonts w:ascii="宋体" w:hAnsi="宋体" w:eastAsia="宋体" w:cs="宋体"/>
          <w:color w:val="auto"/>
        </w:rPr>
        <w:t>园（</w:t>
      </w:r>
      <w:r>
        <w:rPr>
          <w:rFonts w:ascii="Times New Roman" w:hAnsi="Times New Roman" w:eastAsia="Times New Roman" w:cs="Times New Roman"/>
          <w:color w:val="auto"/>
        </w:rPr>
        <w:t>kuī</w:t>
      </w:r>
      <w:r>
        <w:rPr>
          <w:rFonts w:ascii="宋体" w:hAnsi="宋体" w:eastAsia="宋体" w:cs="宋体"/>
          <w:color w:val="auto"/>
        </w:rPr>
        <w:t>）</w:t>
      </w:r>
    </w:p>
    <w:p w14:paraId="710A0B04">
      <w:pPr>
        <w:spacing w:line="360" w:lineRule="auto"/>
        <w:jc w:val="left"/>
        <w:textAlignment w:val="center"/>
        <w:rPr>
          <w:color w:val="auto"/>
        </w:rPr>
      </w:pPr>
      <w:r>
        <w:t xml:space="preserve">B. </w:t>
      </w:r>
      <w:r>
        <w:rPr>
          <w:rFonts w:ascii="宋体" w:hAnsi="宋体" w:eastAsia="宋体" w:cs="宋体"/>
          <w:color w:val="auto"/>
          <w:em w:val="dot"/>
        </w:rPr>
        <w:t>亢</w:t>
      </w:r>
      <w:r>
        <w:rPr>
          <w:rFonts w:ascii="宋体" w:hAnsi="宋体" w:eastAsia="宋体" w:cs="宋体"/>
          <w:color w:val="auto"/>
        </w:rPr>
        <w:t>奋（</w:t>
      </w:r>
      <w:r>
        <w:rPr>
          <w:rFonts w:ascii="Times New Roman" w:hAnsi="Times New Roman" w:eastAsia="Times New Roman" w:cs="Times New Roman"/>
          <w:color w:val="auto"/>
        </w:rPr>
        <w:t>kàng</w:t>
      </w:r>
      <w:r>
        <w:rPr>
          <w:rFonts w:ascii="宋体" w:hAnsi="宋体" w:eastAsia="宋体" w:cs="宋体"/>
          <w:color w:val="auto"/>
        </w:rPr>
        <w:t>）</w:t>
      </w:r>
      <w:r>
        <w:rPr>
          <w:color w:val="auto"/>
        </w:rPr>
        <w:t xml:space="preserve">    </w:t>
      </w:r>
      <w:r>
        <w:rPr>
          <w:rFonts w:ascii="宋体" w:hAnsi="宋体" w:eastAsia="宋体" w:cs="宋体"/>
          <w:color w:val="auto"/>
        </w:rPr>
        <w:t>黄</w:t>
      </w:r>
      <w:r>
        <w:rPr>
          <w:rFonts w:ascii="宋体" w:hAnsi="宋体" w:eastAsia="宋体" w:cs="宋体"/>
          <w:color w:val="auto"/>
          <w:em w:val="dot"/>
        </w:rPr>
        <w:t>晕</w:t>
      </w:r>
      <w:r>
        <w:rPr>
          <w:rFonts w:ascii="宋体" w:hAnsi="宋体" w:eastAsia="宋体" w:cs="宋体"/>
          <w:color w:val="auto"/>
        </w:rPr>
        <w:t>（</w:t>
      </w:r>
      <w:r>
        <w:rPr>
          <w:rFonts w:ascii="Times New Roman" w:hAnsi="Times New Roman" w:eastAsia="Times New Roman" w:cs="Times New Roman"/>
          <w:color w:val="auto"/>
        </w:rPr>
        <w:t>yūn</w:t>
      </w:r>
      <w:r>
        <w:rPr>
          <w:rFonts w:ascii="宋体" w:hAnsi="宋体" w:eastAsia="宋体" w:cs="宋体"/>
          <w:color w:val="auto"/>
        </w:rPr>
        <w:t>）</w:t>
      </w:r>
      <w:r>
        <w:rPr>
          <w:color w:val="auto"/>
        </w:rPr>
        <w:t xml:space="preserve">    </w:t>
      </w:r>
      <w:r>
        <w:rPr>
          <w:rFonts w:ascii="宋体" w:hAnsi="宋体" w:eastAsia="宋体" w:cs="宋体"/>
          <w:color w:val="auto"/>
          <w:em w:val="dot"/>
        </w:rPr>
        <w:t>恬</w:t>
      </w:r>
      <w:r>
        <w:rPr>
          <w:rFonts w:ascii="宋体" w:hAnsi="宋体" w:eastAsia="宋体" w:cs="宋体"/>
          <w:color w:val="auto"/>
        </w:rPr>
        <w:t>静（</w:t>
      </w:r>
      <w:r>
        <w:rPr>
          <w:rFonts w:ascii="Times New Roman" w:hAnsi="Times New Roman" w:eastAsia="Times New Roman" w:cs="Times New Roman"/>
          <w:color w:val="auto"/>
        </w:rPr>
        <w:t>tián</w:t>
      </w:r>
      <w:r>
        <w:rPr>
          <w:rFonts w:ascii="宋体" w:hAnsi="宋体" w:eastAsia="宋体" w:cs="宋体"/>
          <w:color w:val="auto"/>
        </w:rPr>
        <w:t>）</w:t>
      </w:r>
      <w:r>
        <w:rPr>
          <w:color w:val="auto"/>
        </w:rPr>
        <w:t xml:space="preserve">    </w:t>
      </w:r>
      <w:r>
        <w:rPr>
          <w:rFonts w:ascii="宋体" w:hAnsi="宋体" w:eastAsia="宋体" w:cs="宋体"/>
          <w:color w:val="auto"/>
          <w:em w:val="dot"/>
        </w:rPr>
        <w:t>振</w:t>
      </w:r>
      <w:r>
        <w:rPr>
          <w:rFonts w:ascii="宋体" w:hAnsi="宋体" w:eastAsia="宋体" w:cs="宋体"/>
          <w:color w:val="auto"/>
        </w:rPr>
        <w:t>耳欲聋（</w:t>
      </w:r>
      <w:r>
        <w:rPr>
          <w:rFonts w:ascii="Times New Roman" w:hAnsi="Times New Roman" w:eastAsia="Times New Roman" w:cs="Times New Roman"/>
          <w:color w:val="auto"/>
        </w:rPr>
        <w:t>zhèn</w:t>
      </w:r>
      <w:r>
        <w:rPr>
          <w:rFonts w:ascii="宋体" w:hAnsi="宋体" w:eastAsia="宋体" w:cs="宋体"/>
          <w:color w:val="auto"/>
        </w:rPr>
        <w:t>）</w:t>
      </w:r>
    </w:p>
    <w:p w14:paraId="7D2CB148">
      <w:pPr>
        <w:spacing w:line="360" w:lineRule="auto"/>
        <w:jc w:val="left"/>
        <w:textAlignment w:val="center"/>
        <w:rPr>
          <w:color w:val="auto"/>
        </w:rPr>
      </w:pPr>
      <w:r>
        <w:t xml:space="preserve">C. </w:t>
      </w:r>
      <w:r>
        <w:rPr>
          <w:rFonts w:ascii="宋体" w:hAnsi="宋体" w:eastAsia="宋体" w:cs="宋体"/>
          <w:color w:val="auto"/>
        </w:rPr>
        <w:t>真</w:t>
      </w:r>
      <w:r>
        <w:rPr>
          <w:rFonts w:ascii="宋体" w:hAnsi="宋体" w:eastAsia="宋体" w:cs="宋体"/>
          <w:color w:val="auto"/>
          <w:em w:val="dot"/>
        </w:rPr>
        <w:t>挚</w:t>
      </w:r>
      <w:r>
        <w:rPr>
          <w:rFonts w:ascii="宋体" w:hAnsi="宋体" w:eastAsia="宋体" w:cs="宋体"/>
          <w:color w:val="auto"/>
        </w:rPr>
        <w:t>（</w:t>
      </w:r>
      <w:r>
        <w:rPr>
          <w:rFonts w:ascii="Times New Roman" w:hAnsi="Times New Roman" w:eastAsia="Times New Roman" w:cs="Times New Roman"/>
          <w:color w:val="auto"/>
        </w:rPr>
        <w:t>zhī</w:t>
      </w:r>
      <w:r>
        <w:rPr>
          <w:rFonts w:ascii="宋体" w:hAnsi="宋体" w:eastAsia="宋体" w:cs="宋体"/>
          <w:color w:val="auto"/>
        </w:rPr>
        <w:t>）</w:t>
      </w:r>
      <w:r>
        <w:rPr>
          <w:color w:val="auto"/>
        </w:rPr>
        <w:t xml:space="preserve">    </w:t>
      </w:r>
      <w:r>
        <w:rPr>
          <w:rFonts w:ascii="宋体" w:hAnsi="宋体" w:eastAsia="宋体" w:cs="宋体"/>
          <w:color w:val="auto"/>
        </w:rPr>
        <w:t>微</w:t>
      </w:r>
      <w:r>
        <w:rPr>
          <w:rFonts w:ascii="宋体" w:hAnsi="宋体" w:eastAsia="宋体" w:cs="宋体"/>
          <w:color w:val="auto"/>
          <w:em w:val="dot"/>
        </w:rPr>
        <w:t>薄</w:t>
      </w:r>
      <w:r>
        <w:rPr>
          <w:rFonts w:ascii="宋体" w:hAnsi="宋体" w:eastAsia="宋体" w:cs="宋体"/>
          <w:color w:val="auto"/>
        </w:rPr>
        <w:t>（</w:t>
      </w:r>
      <w:r>
        <w:rPr>
          <w:rFonts w:ascii="Times New Roman" w:hAnsi="Times New Roman" w:eastAsia="Times New Roman" w:cs="Times New Roman"/>
          <w:color w:val="auto"/>
        </w:rPr>
        <w:t>báo</w:t>
      </w:r>
      <w:r>
        <w:rPr>
          <w:rFonts w:ascii="宋体" w:hAnsi="宋体" w:eastAsia="宋体" w:cs="宋体"/>
          <w:color w:val="auto"/>
        </w:rPr>
        <w:t>）</w:t>
      </w:r>
      <w:r>
        <w:rPr>
          <w:color w:val="auto"/>
        </w:rPr>
        <w:t xml:space="preserve">    </w:t>
      </w:r>
      <w:r>
        <w:rPr>
          <w:rFonts w:ascii="宋体" w:hAnsi="宋体" w:eastAsia="宋体" w:cs="宋体"/>
          <w:color w:val="auto"/>
        </w:rPr>
        <w:t>晶</w:t>
      </w:r>
      <w:r>
        <w:rPr>
          <w:rFonts w:ascii="宋体" w:hAnsi="宋体" w:eastAsia="宋体" w:cs="宋体"/>
          <w:color w:val="auto"/>
          <w:em w:val="dot"/>
        </w:rPr>
        <w:t>萤</w:t>
      </w:r>
      <w:r>
        <w:rPr>
          <w:rFonts w:ascii="宋体" w:hAnsi="宋体" w:eastAsia="宋体" w:cs="宋体"/>
          <w:color w:val="auto"/>
        </w:rPr>
        <w:t>（</w:t>
      </w:r>
      <w:r>
        <w:rPr>
          <w:rFonts w:ascii="Times New Roman" w:hAnsi="Times New Roman" w:eastAsia="Times New Roman" w:cs="Times New Roman"/>
          <w:color w:val="auto"/>
        </w:rPr>
        <w:t>yíng</w:t>
      </w:r>
      <w:r>
        <w:rPr>
          <w:rFonts w:ascii="宋体" w:hAnsi="宋体" w:eastAsia="宋体" w:cs="宋体"/>
          <w:color w:val="auto"/>
        </w:rPr>
        <w:t>）</w:t>
      </w:r>
      <w:r>
        <w:rPr>
          <w:color w:val="auto"/>
        </w:rPr>
        <w:t xml:space="preserve">    </w:t>
      </w:r>
      <w:r>
        <w:rPr>
          <w:rFonts w:ascii="宋体" w:hAnsi="宋体" w:eastAsia="宋体" w:cs="宋体"/>
          <w:color w:val="auto"/>
        </w:rPr>
        <w:t>巧妙绝</w:t>
      </w:r>
      <w:r>
        <w:rPr>
          <w:rFonts w:ascii="宋体" w:hAnsi="宋体" w:eastAsia="宋体" w:cs="宋体"/>
          <w:color w:val="auto"/>
          <w:em w:val="dot"/>
        </w:rPr>
        <w:t>伦</w:t>
      </w:r>
      <w:r>
        <w:rPr>
          <w:rFonts w:ascii="宋体" w:hAnsi="宋体" w:eastAsia="宋体" w:cs="宋体"/>
          <w:color w:val="auto"/>
        </w:rPr>
        <w:t>（</w:t>
      </w:r>
      <w:r>
        <w:rPr>
          <w:rFonts w:ascii="Times New Roman" w:hAnsi="Times New Roman" w:eastAsia="Times New Roman" w:cs="Times New Roman"/>
          <w:color w:val="auto"/>
        </w:rPr>
        <w:t>lún</w:t>
      </w:r>
      <w:r>
        <w:rPr>
          <w:rFonts w:ascii="宋体" w:hAnsi="宋体" w:eastAsia="宋体" w:cs="宋体"/>
          <w:color w:val="auto"/>
        </w:rPr>
        <w:t>）</w:t>
      </w:r>
    </w:p>
    <w:p w14:paraId="77DE384C">
      <w:pPr>
        <w:spacing w:line="360" w:lineRule="auto"/>
        <w:jc w:val="left"/>
        <w:textAlignment w:val="center"/>
        <w:rPr>
          <w:color w:val="000000"/>
        </w:rPr>
      </w:pPr>
      <w:r>
        <w:t xml:space="preserve">D. </w:t>
      </w:r>
      <w:r>
        <w:rPr>
          <w:rFonts w:ascii="宋体" w:hAnsi="宋体" w:eastAsia="宋体" w:cs="宋体"/>
          <w:color w:val="auto"/>
        </w:rPr>
        <w:t>飞</w:t>
      </w:r>
      <w:r>
        <w:rPr>
          <w:rFonts w:ascii="宋体" w:hAnsi="宋体" w:eastAsia="宋体" w:cs="宋体"/>
          <w:color w:val="auto"/>
          <w:em w:val="dot"/>
        </w:rPr>
        <w:t>窜</w:t>
      </w:r>
      <w:r>
        <w:rPr>
          <w:rFonts w:ascii="宋体" w:hAnsi="宋体" w:eastAsia="宋体" w:cs="宋体"/>
          <w:color w:val="auto"/>
        </w:rPr>
        <w:t>（</w:t>
      </w:r>
      <w:r>
        <w:rPr>
          <w:rFonts w:ascii="Times New Roman" w:hAnsi="Times New Roman" w:eastAsia="Times New Roman" w:cs="Times New Roman"/>
          <w:color w:val="auto"/>
        </w:rPr>
        <w:t>cuàn</w:t>
      </w:r>
      <w:r>
        <w:rPr>
          <w:rFonts w:ascii="宋体" w:hAnsi="宋体" w:eastAsia="宋体" w:cs="宋体"/>
          <w:color w:val="auto"/>
        </w:rPr>
        <w:t>）</w:t>
      </w:r>
      <w:r>
        <w:rPr>
          <w:color w:val="auto"/>
        </w:rPr>
        <w:t xml:space="preserve">    </w:t>
      </w:r>
      <w:r>
        <w:rPr>
          <w:rFonts w:ascii="宋体" w:hAnsi="宋体" w:eastAsia="宋体" w:cs="宋体"/>
          <w:color w:val="auto"/>
          <w:em w:val="dot"/>
        </w:rPr>
        <w:t>慰</w:t>
      </w:r>
      <w:r>
        <w:rPr>
          <w:rFonts w:ascii="宋体" w:hAnsi="宋体" w:eastAsia="宋体" w:cs="宋体"/>
          <w:color w:val="auto"/>
        </w:rPr>
        <w:t>勉（</w:t>
      </w:r>
      <w:r>
        <w:rPr>
          <w:rFonts w:ascii="Times New Roman" w:hAnsi="Times New Roman" w:eastAsia="Times New Roman" w:cs="Times New Roman"/>
          <w:color w:val="auto"/>
        </w:rPr>
        <w:t>wèi</w:t>
      </w:r>
      <w:r>
        <w:rPr>
          <w:rFonts w:ascii="宋体" w:hAnsi="宋体" w:eastAsia="宋体" w:cs="宋体"/>
          <w:color w:val="auto"/>
        </w:rPr>
        <w:t>）</w:t>
      </w:r>
      <w:r>
        <w:rPr>
          <w:color w:val="auto"/>
        </w:rPr>
        <w:t xml:space="preserve">    </w:t>
      </w:r>
      <w:r>
        <w:rPr>
          <w:rFonts w:ascii="宋体" w:hAnsi="宋体" w:eastAsia="宋体" w:cs="宋体"/>
          <w:color w:val="auto"/>
          <w:em w:val="dot"/>
        </w:rPr>
        <w:t>尊</w:t>
      </w:r>
      <w:r>
        <w:rPr>
          <w:rFonts w:ascii="宋体" w:hAnsi="宋体" w:eastAsia="宋体" w:cs="宋体"/>
          <w:color w:val="auto"/>
        </w:rPr>
        <w:t>循（</w:t>
      </w:r>
      <w:r>
        <w:rPr>
          <w:rFonts w:ascii="Times New Roman" w:hAnsi="Times New Roman" w:eastAsia="Times New Roman" w:cs="Times New Roman"/>
          <w:color w:val="auto"/>
        </w:rPr>
        <w:t>zūn</w:t>
      </w:r>
      <w:r>
        <w:rPr>
          <w:rFonts w:ascii="宋体" w:hAnsi="宋体" w:eastAsia="宋体" w:cs="宋体"/>
          <w:color w:val="auto"/>
        </w:rPr>
        <w:t>）</w:t>
      </w:r>
      <w:r>
        <w:rPr>
          <w:color w:val="auto"/>
        </w:rPr>
        <w:t xml:space="preserve">    </w:t>
      </w:r>
      <w:r>
        <w:rPr>
          <w:rFonts w:ascii="宋体" w:hAnsi="宋体" w:eastAsia="宋体" w:cs="宋体"/>
          <w:color w:val="auto"/>
        </w:rPr>
        <w:t>丰功伟</w:t>
      </w:r>
      <w:r>
        <w:rPr>
          <w:rFonts w:ascii="宋体" w:hAnsi="宋体" w:eastAsia="宋体" w:cs="宋体"/>
          <w:color w:val="auto"/>
          <w:em w:val="dot"/>
        </w:rPr>
        <w:t>绩</w:t>
      </w:r>
      <w:r>
        <w:rPr>
          <w:rFonts w:ascii="宋体" w:hAnsi="宋体" w:eastAsia="宋体" w:cs="宋体"/>
          <w:color w:val="auto"/>
        </w:rPr>
        <w:t>（</w:t>
      </w:r>
      <w:r>
        <w:rPr>
          <w:rFonts w:ascii="Times New Roman" w:hAnsi="Times New Roman" w:eastAsia="Times New Roman" w:cs="Times New Roman"/>
          <w:color w:val="auto"/>
        </w:rPr>
        <w:t>jì</w:t>
      </w:r>
      <w:r>
        <w:rPr>
          <w:rFonts w:ascii="宋体" w:hAnsi="宋体" w:eastAsia="宋体" w:cs="宋体"/>
          <w:color w:val="auto"/>
        </w:rPr>
        <w:t>）</w:t>
      </w:r>
    </w:p>
    <w:p w14:paraId="00745435">
      <w:pPr>
        <w:spacing w:line="360" w:lineRule="auto"/>
        <w:jc w:val="both"/>
        <w:textAlignment w:val="center"/>
        <w:rPr>
          <w:color w:val="000000"/>
        </w:rPr>
      </w:pPr>
      <w:r>
        <w:rPr>
          <w:color w:val="000000"/>
        </w:rPr>
        <w:t xml:space="preserve">2. </w:t>
      </w:r>
      <w:r>
        <w:rPr>
          <w:rFonts w:ascii="宋体" w:hAnsi="宋体" w:eastAsia="宋体" w:cs="宋体"/>
          <w:color w:val="000000"/>
        </w:rPr>
        <w:t>依次填入下面语段横线处的词语最恰当的一项是（   ）</w:t>
      </w:r>
    </w:p>
    <w:p w14:paraId="248452D9">
      <w:pPr>
        <w:spacing w:line="360" w:lineRule="auto"/>
        <w:ind w:firstLine="420"/>
        <w:jc w:val="both"/>
        <w:textAlignment w:val="center"/>
        <w:rPr>
          <w:color w:val="000000"/>
        </w:rPr>
      </w:pPr>
      <w:r>
        <w:rPr>
          <w:rFonts w:ascii="楷体" w:hAnsi="楷体" w:eastAsia="楷体" w:cs="楷体"/>
          <w:color w:val="000000"/>
        </w:rPr>
        <w:t>从石库门到天安门，从井冈山到西柏坡，从嘉兴到延安……灿若繁星的红色资源________着我们党波澜壮阔的革命史、________的奋斗史、可歌可泣的英雄史，记录着党的优良传统，________着薪火相传的红色基因，始终是________中国共产党和中国人民团结奋进、奋发图强的强大精神动力和最宝贵的精神财富。</w:t>
      </w:r>
    </w:p>
    <w:p w14:paraId="19A934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见识  艰苦卓绝  记载  鼓励</w:t>
      </w:r>
      <w:r>
        <w:rPr>
          <w:color w:val="000000"/>
        </w:rPr>
        <w:tab/>
      </w:r>
      <w:r>
        <w:rPr>
          <w:color w:val="000000"/>
        </w:rPr>
        <w:t xml:space="preserve">B. </w:t>
      </w:r>
      <w:r>
        <w:rPr>
          <w:rFonts w:ascii="宋体" w:hAnsi="宋体" w:eastAsia="宋体" w:cs="宋体"/>
          <w:color w:val="000000"/>
        </w:rPr>
        <w:t>见识  艰苦朴素  承载  鼓励</w:t>
      </w:r>
    </w:p>
    <w:p w14:paraId="69F4BB9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见证  艰苦卓绝  承载  激励</w:t>
      </w:r>
      <w:r>
        <w:rPr>
          <w:color w:val="000000"/>
        </w:rPr>
        <w:tab/>
      </w:r>
      <w:r>
        <w:rPr>
          <w:color w:val="000000"/>
        </w:rPr>
        <w:t xml:space="preserve">D. </w:t>
      </w:r>
      <w:r>
        <w:rPr>
          <w:rFonts w:ascii="宋体" w:hAnsi="宋体" w:eastAsia="宋体" w:cs="宋体"/>
          <w:color w:val="000000"/>
        </w:rPr>
        <w:t>见证  艰苦朴素  记载  激励</w:t>
      </w:r>
    </w:p>
    <w:p w14:paraId="220FB88B">
      <w:pPr>
        <w:spacing w:line="360" w:lineRule="auto"/>
        <w:jc w:val="both"/>
        <w:textAlignment w:val="center"/>
        <w:rPr>
          <w:color w:val="000000"/>
        </w:rPr>
      </w:pPr>
      <w:r>
        <w:rPr>
          <w:color w:val="000000"/>
        </w:rPr>
        <w:t xml:space="preserve">3. </w:t>
      </w:r>
      <w:r>
        <w:rPr>
          <w:rFonts w:ascii="宋体" w:hAnsi="宋体" w:eastAsia="宋体" w:cs="宋体"/>
          <w:color w:val="000000"/>
        </w:rPr>
        <w:t>下列各项中分析正确的一项是（   ）</w:t>
      </w:r>
    </w:p>
    <w:p w14:paraId="67024F95">
      <w:pPr>
        <w:spacing w:line="360" w:lineRule="auto"/>
        <w:ind w:firstLine="420"/>
        <w:jc w:val="both"/>
        <w:textAlignment w:val="center"/>
        <w:rPr>
          <w:color w:val="000000"/>
        </w:rPr>
      </w:pPr>
      <w:r>
        <w:rPr>
          <w:rFonts w:ascii="楷体" w:hAnsi="楷体" w:eastAsia="楷体" w:cs="楷体"/>
          <w:color w:val="000000"/>
        </w:rPr>
        <w:t>①中国之所以被称为诗国，不是因为我们人人都写诗，而是我们有一个</w:t>
      </w:r>
      <w:r>
        <w:rPr>
          <w:rFonts w:ascii="楷体" w:hAnsi="楷体" w:eastAsia="楷体" w:cs="楷体"/>
          <w:color w:val="000000"/>
          <w:em w:val="dot"/>
        </w:rPr>
        <w:t>崇尚读书</w:t>
      </w:r>
      <w:r>
        <w:rPr>
          <w:rFonts w:ascii="楷体" w:hAnsi="楷体" w:eastAsia="楷体" w:cs="楷体"/>
          <w:color w:val="000000"/>
        </w:rPr>
        <w:t>、崇尚诗教的民族传统。②诗歌在我们的身边撒播着文化种子，滋养着我们的诗意人生。③我们不一定人人都是诗人，但是我们可以从诗词中体味到</w:t>
      </w:r>
      <w:r>
        <w:rPr>
          <w:rFonts w:ascii="楷体" w:hAnsi="楷体" w:eastAsia="楷体" w:cs="楷体"/>
          <w:color w:val="000000"/>
          <w:em w:val="dot"/>
        </w:rPr>
        <w:t>温馨浪漫</w:t>
      </w:r>
      <w:r>
        <w:rPr>
          <w:rFonts w:ascii="楷体" w:hAnsi="楷体" w:eastAsia="楷体" w:cs="楷体"/>
          <w:color w:val="000000"/>
        </w:rPr>
        <w:t>和灵趣哲思。④通过读诗，让我们回顾源远流长的中华文化，让我们感受到更加美好的</w:t>
      </w:r>
      <w:r>
        <w:rPr>
          <w:rFonts w:ascii="楷体" w:hAnsi="楷体" w:eastAsia="楷体" w:cs="楷体"/>
          <w:color w:val="000000"/>
          <w:em w:val="dot"/>
        </w:rPr>
        <w:t>精神</w:t>
      </w:r>
      <w:r>
        <w:rPr>
          <w:rFonts w:ascii="楷体" w:hAnsi="楷体" w:eastAsia="楷体" w:cs="楷体"/>
          <w:color w:val="000000"/>
        </w:rPr>
        <w:t>境界。</w:t>
      </w:r>
    </w:p>
    <w:p w14:paraId="2CD62591">
      <w:pPr>
        <w:spacing w:line="360" w:lineRule="auto"/>
        <w:jc w:val="left"/>
        <w:textAlignment w:val="center"/>
        <w:rPr>
          <w:color w:val="000000"/>
        </w:rPr>
      </w:pPr>
      <w:r>
        <w:rPr>
          <w:color w:val="000000"/>
        </w:rPr>
        <w:t xml:space="preserve">A. </w:t>
      </w:r>
      <w:r>
        <w:rPr>
          <w:rFonts w:ascii="宋体" w:hAnsi="宋体" w:eastAsia="宋体" w:cs="宋体"/>
          <w:color w:val="000000"/>
        </w:rPr>
        <w:t>“崇尚读诗”“温馨浪漫”和“精神境界”三个短语的结构类型完全相同。</w:t>
      </w:r>
    </w:p>
    <w:p w14:paraId="1F3332FB">
      <w:pPr>
        <w:spacing w:line="360" w:lineRule="auto"/>
        <w:jc w:val="left"/>
        <w:textAlignment w:val="center"/>
        <w:rPr>
          <w:color w:val="000000"/>
        </w:rPr>
      </w:pPr>
      <w:r>
        <w:rPr>
          <w:color w:val="000000"/>
        </w:rPr>
        <w:t xml:space="preserve">B. </w:t>
      </w:r>
      <w:r>
        <w:rPr>
          <w:rFonts w:ascii="宋体" w:hAnsi="宋体" w:eastAsia="宋体" w:cs="宋体"/>
          <w:color w:val="000000"/>
        </w:rPr>
        <w:t>句②中“诗歌在我们的身边撒播文化种子”的主干是“诗歌撒播种子”。</w:t>
      </w:r>
    </w:p>
    <w:p w14:paraId="5C292F78">
      <w:pPr>
        <w:spacing w:line="360" w:lineRule="auto"/>
        <w:jc w:val="left"/>
        <w:textAlignment w:val="center"/>
        <w:rPr>
          <w:color w:val="000000"/>
        </w:rPr>
      </w:pPr>
      <w:r>
        <w:rPr>
          <w:color w:val="000000"/>
        </w:rPr>
        <w:t xml:space="preserve">C. </w:t>
      </w:r>
      <w:r>
        <w:rPr>
          <w:rFonts w:ascii="宋体" w:hAnsi="宋体" w:eastAsia="宋体" w:cs="宋体"/>
          <w:color w:val="000000"/>
        </w:rPr>
        <w:t>句③用“但是”连接前后两个分句，分句之间是并列关系，无主次之分。</w:t>
      </w:r>
    </w:p>
    <w:p w14:paraId="11FF51B0">
      <w:pPr>
        <w:spacing w:line="360" w:lineRule="auto"/>
        <w:jc w:val="left"/>
        <w:textAlignment w:val="center"/>
        <w:rPr>
          <w:color w:val="000000"/>
        </w:rPr>
      </w:pPr>
      <w:r>
        <w:rPr>
          <w:color w:val="000000"/>
        </w:rPr>
        <w:t xml:space="preserve">D. </w:t>
      </w:r>
      <w:r>
        <w:rPr>
          <w:rFonts w:ascii="宋体" w:hAnsi="宋体" w:eastAsia="宋体" w:cs="宋体"/>
          <w:color w:val="000000"/>
        </w:rPr>
        <w:t>句④是病句，修改方法是将句子中的词语“通过”换成“只要”一词。</w:t>
      </w:r>
    </w:p>
    <w:p w14:paraId="45701005">
      <w:pPr>
        <w:spacing w:line="360" w:lineRule="auto"/>
        <w:jc w:val="both"/>
        <w:textAlignment w:val="center"/>
        <w:rPr>
          <w:color w:val="000000"/>
        </w:rPr>
      </w:pPr>
      <w:r>
        <w:rPr>
          <w:rFonts w:ascii="宋体" w:hAnsi="宋体" w:eastAsia="宋体" w:cs="宋体"/>
          <w:b/>
          <w:color w:val="000000"/>
          <w:sz w:val="24"/>
        </w:rPr>
        <w:t>文学、文化常识与名著阅读（5分）</w:t>
      </w:r>
    </w:p>
    <w:p w14:paraId="1077947F">
      <w:pPr>
        <w:spacing w:line="360" w:lineRule="auto"/>
        <w:jc w:val="both"/>
        <w:textAlignment w:val="center"/>
        <w:rPr>
          <w:color w:val="000000"/>
        </w:rPr>
      </w:pPr>
      <w:r>
        <w:rPr>
          <w:color w:val="000000"/>
        </w:rPr>
        <w:t xml:space="preserve">4. </w:t>
      </w:r>
      <w:r>
        <w:rPr>
          <w:rFonts w:ascii="宋体" w:hAnsi="宋体" w:eastAsia="宋体" w:cs="宋体"/>
          <w:color w:val="000000"/>
        </w:rPr>
        <w:t>某中学开展“悦读书海·畅享经典”主题读书活动，安排如下：</w:t>
      </w:r>
    </w:p>
    <w:p w14:paraId="4CEE59A5">
      <w:pPr>
        <w:spacing w:line="360" w:lineRule="auto"/>
        <w:jc w:val="left"/>
        <w:textAlignment w:val="center"/>
        <w:rPr>
          <w:color w:val="000000"/>
        </w:rPr>
      </w:pPr>
      <w:r>
        <w:rPr>
          <w:color w:val="000000"/>
        </w:rPr>
        <w:t>（1）</w:t>
      </w:r>
      <w:r>
        <w:rPr>
          <w:rFonts w:ascii="宋体" w:hAnsi="宋体" w:eastAsia="宋体" w:cs="宋体"/>
          <w:color w:val="000000"/>
        </w:rPr>
        <w:t>书海拾贝，研精致思</w:t>
      </w:r>
    </w:p>
    <w:p w14:paraId="6106FF4A">
      <w:pPr>
        <w:spacing w:line="360" w:lineRule="auto"/>
        <w:jc w:val="both"/>
        <w:textAlignment w:val="center"/>
        <w:rPr>
          <w:color w:val="000000"/>
        </w:rPr>
      </w:pPr>
      <w:r>
        <w:rPr>
          <w:rFonts w:ascii="宋体" w:hAnsi="宋体" w:eastAsia="宋体" w:cs="宋体"/>
          <w:color w:val="000000"/>
        </w:rPr>
        <w:t>下列各项中</w:t>
      </w:r>
      <w:r>
        <w:rPr>
          <w:rFonts w:ascii="宋体" w:hAnsi="宋体" w:eastAsia="宋体" w:cs="宋体"/>
          <w:color w:val="000000"/>
          <w:em w:val="dot"/>
        </w:rPr>
        <w:t>表述不正确</w:t>
      </w:r>
      <w:r>
        <w:rPr>
          <w:rFonts w:ascii="宋体" w:hAnsi="宋体" w:eastAsia="宋体" w:cs="宋体"/>
          <w:color w:val="000000"/>
        </w:rPr>
        <w:t>的一项是（   ）</w:t>
      </w:r>
    </w:p>
    <w:p w14:paraId="1D8DD436">
      <w:pPr>
        <w:spacing w:line="360" w:lineRule="auto"/>
        <w:jc w:val="left"/>
        <w:textAlignment w:val="center"/>
        <w:rPr>
          <w:color w:val="000000"/>
        </w:rPr>
      </w:pPr>
      <w:r>
        <w:rPr>
          <w:color w:val="000000"/>
        </w:rPr>
        <w:t xml:space="preserve">A. </w:t>
      </w:r>
      <w:r>
        <w:rPr>
          <w:rFonts w:ascii="宋体" w:hAnsi="宋体" w:eastAsia="宋体" w:cs="宋体"/>
          <w:color w:val="000000"/>
        </w:rPr>
        <w:t>闻一多，诗人、学者、民主战士。代表作有诗集《红烛》《死水》。我们学过他的《最后一次讲演》。</w:t>
      </w:r>
    </w:p>
    <w:p w14:paraId="5F1C8108">
      <w:pPr>
        <w:spacing w:line="360" w:lineRule="auto"/>
        <w:jc w:val="left"/>
        <w:textAlignment w:val="center"/>
        <w:rPr>
          <w:color w:val="000000"/>
        </w:rPr>
      </w:pPr>
      <w:r>
        <w:rPr>
          <w:color w:val="000000"/>
        </w:rPr>
        <w:t xml:space="preserve">B. </w:t>
      </w:r>
      <w:r>
        <w:rPr>
          <w:rFonts w:ascii="宋体" w:hAnsi="宋体" w:eastAsia="宋体" w:cs="宋体"/>
          <w:color w:val="000000"/>
        </w:rPr>
        <w:t>黄发，旧说是儿童的特征。垂髫，是垂下来的头发。《桃花源记》中的“黄发垂髫”，指的是小孩。</w:t>
      </w:r>
    </w:p>
    <w:p w14:paraId="282E4035">
      <w:pPr>
        <w:spacing w:line="360" w:lineRule="auto"/>
        <w:jc w:val="left"/>
        <w:textAlignment w:val="center"/>
        <w:rPr>
          <w:color w:val="000000"/>
        </w:rPr>
      </w:pPr>
      <w:r>
        <w:rPr>
          <w:color w:val="000000"/>
        </w:rPr>
        <w:t xml:space="preserve">C. </w:t>
      </w:r>
      <w:r>
        <w:rPr>
          <w:rFonts w:ascii="宋体" w:hAnsi="宋体" w:eastAsia="宋体" w:cs="宋体"/>
          <w:color w:val="000000"/>
        </w:rPr>
        <w:t>《钢铁是怎样炼成的》中主人公保尔具有为理想而献身的精神、钢铁般的意志、顽强奋斗的品质。</w:t>
      </w:r>
    </w:p>
    <w:p w14:paraId="0B6BFE6A">
      <w:pPr>
        <w:spacing w:line="360" w:lineRule="auto"/>
        <w:jc w:val="left"/>
        <w:textAlignment w:val="center"/>
        <w:rPr>
          <w:color w:val="000000"/>
        </w:rPr>
      </w:pPr>
      <w:r>
        <w:rPr>
          <w:color w:val="000000"/>
        </w:rPr>
        <w:t xml:space="preserve">D. </w:t>
      </w:r>
      <w:r>
        <w:rPr>
          <w:rFonts w:ascii="宋体" w:hAnsi="宋体" w:eastAsia="宋体" w:cs="宋体"/>
          <w:color w:val="000000"/>
        </w:rPr>
        <w:t>《红岩》集中笔墨描述了被捕的地下党人在渣滓洞、白公馆开展争取自由、反对压迫的革命斗争。</w:t>
      </w:r>
    </w:p>
    <w:p w14:paraId="50CA4CC9">
      <w:pPr>
        <w:spacing w:line="360" w:lineRule="auto"/>
        <w:jc w:val="left"/>
        <w:textAlignment w:val="center"/>
        <w:rPr>
          <w:color w:val="000000"/>
        </w:rPr>
      </w:pPr>
      <w:r>
        <w:rPr>
          <w:color w:val="000000"/>
        </w:rPr>
        <w:t>（2）</w:t>
      </w:r>
      <w:r>
        <w:rPr>
          <w:rFonts w:ascii="宋体" w:hAnsi="宋体" w:eastAsia="宋体" w:cs="宋体"/>
          <w:color w:val="000000"/>
        </w:rPr>
        <w:t>经典寻途，启思明志</w:t>
      </w:r>
    </w:p>
    <w:p w14:paraId="5038E44C">
      <w:pPr>
        <w:spacing w:line="360" w:lineRule="auto"/>
        <w:jc w:val="both"/>
        <w:textAlignment w:val="center"/>
        <w:rPr>
          <w:color w:val="000000"/>
        </w:rPr>
      </w:pPr>
      <w:r>
        <w:rPr>
          <w:rFonts w:ascii="宋体" w:hAnsi="宋体" w:eastAsia="宋体" w:cs="宋体"/>
          <w:color w:val="000000"/>
        </w:rPr>
        <w:t>请从下图中选取一个人物。根据图中提示，结合所选人物的一次选择经历写出你成感悟到的精神品质。</w:t>
      </w:r>
    </w:p>
    <w:p w14:paraId="77C75D48">
      <w:pPr>
        <w:spacing w:line="360" w:lineRule="auto"/>
        <w:jc w:val="both"/>
        <w:textAlignment w:val="center"/>
        <w:rPr>
          <w:color w:val="000000"/>
        </w:rPr>
      </w:pPr>
      <w:r>
        <w:rPr>
          <w:color w:val="000000"/>
        </w:rPr>
        <w:drawing>
          <wp:inline distT="0" distB="0" distL="114300" distR="114300">
            <wp:extent cx="4286250" cy="2028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86250" cy="2028825"/>
                    </a:xfrm>
                    <a:prstGeom prst="rect">
                      <a:avLst/>
                    </a:prstGeom>
                  </pic:spPr>
                </pic:pic>
              </a:graphicData>
            </a:graphic>
          </wp:inline>
        </w:drawing>
      </w:r>
    </w:p>
    <w:p w14:paraId="2808CB20">
      <w:pPr>
        <w:spacing w:line="360" w:lineRule="auto"/>
        <w:jc w:val="both"/>
        <w:textAlignment w:val="center"/>
        <w:rPr>
          <w:color w:val="000000"/>
        </w:rPr>
      </w:pPr>
      <w:r>
        <w:rPr>
          <w:color w:val="000000"/>
        </w:rPr>
        <w:t xml:space="preserve">5. </w:t>
      </w:r>
      <w:r>
        <w:rPr>
          <w:rFonts w:ascii="宋体" w:hAnsi="宋体" w:eastAsia="宋体" w:cs="宋体"/>
          <w:color w:val="000000"/>
        </w:rPr>
        <w:t>古诗文默写</w:t>
      </w:r>
    </w:p>
    <w:p w14:paraId="1C9C1FE6">
      <w:pPr>
        <w:spacing w:line="360" w:lineRule="auto"/>
        <w:jc w:val="both"/>
        <w:textAlignment w:val="center"/>
        <w:rPr>
          <w:color w:val="000000"/>
        </w:rPr>
      </w:pPr>
      <w:r>
        <w:rPr>
          <w:rFonts w:ascii="宋体" w:hAnsi="宋体" w:eastAsia="宋体" w:cs="宋体"/>
          <w:color w:val="000000"/>
        </w:rPr>
        <w:t>（1）此中有真意，</w:t>
      </w:r>
      <w:r>
        <w:rPr>
          <w:color w:val="000000"/>
        </w:rPr>
        <w:t>__________</w:t>
      </w:r>
      <w:r>
        <w:rPr>
          <w:rFonts w:ascii="宋体" w:hAnsi="宋体" w:eastAsia="宋体" w:cs="宋体"/>
          <w:color w:val="000000"/>
        </w:rPr>
        <w:t>。[陶渊明《饮酒（其五）》]</w:t>
      </w:r>
    </w:p>
    <w:p w14:paraId="766518E7">
      <w:pPr>
        <w:spacing w:line="360" w:lineRule="auto"/>
        <w:jc w:val="both"/>
        <w:textAlignment w:val="center"/>
        <w:rPr>
          <w:color w:val="000000"/>
        </w:rPr>
      </w:pPr>
      <w:r>
        <w:rPr>
          <w:rFonts w:ascii="宋体" w:hAnsi="宋体" w:eastAsia="宋体" w:cs="宋体"/>
          <w:color w:val="000000"/>
        </w:rPr>
        <w:t>（2）</w:t>
      </w:r>
      <w:r>
        <w:rPr>
          <w:color w:val="000000"/>
        </w:rPr>
        <w:t>__________</w:t>
      </w:r>
      <w:r>
        <w:rPr>
          <w:rFonts w:ascii="宋体" w:hAnsi="宋体" w:eastAsia="宋体" w:cs="宋体"/>
          <w:color w:val="000000"/>
        </w:rPr>
        <w:t>？归雁洛阳边。（王湾《次北固山下》）</w:t>
      </w:r>
    </w:p>
    <w:p w14:paraId="69B34045">
      <w:pPr>
        <w:spacing w:line="360" w:lineRule="auto"/>
        <w:jc w:val="both"/>
        <w:textAlignment w:val="center"/>
        <w:rPr>
          <w:color w:val="000000"/>
        </w:rPr>
      </w:pPr>
      <w:r>
        <w:rPr>
          <w:rFonts w:ascii="宋体" w:hAnsi="宋体" w:eastAsia="宋体" w:cs="宋体"/>
          <w:color w:val="000000"/>
        </w:rPr>
        <w:t>（3）锦帽貂裘，</w:t>
      </w:r>
      <w:r>
        <w:rPr>
          <w:color w:val="000000"/>
        </w:rPr>
        <w:t>__________</w:t>
      </w:r>
      <w:r>
        <w:rPr>
          <w:rFonts w:ascii="宋体" w:hAnsi="宋体" w:eastAsia="宋体" w:cs="宋体"/>
          <w:color w:val="000000"/>
        </w:rPr>
        <w:t>。（苏轼《江城子·密州出猎》）</w:t>
      </w:r>
    </w:p>
    <w:p w14:paraId="51BA09B3">
      <w:pPr>
        <w:spacing w:line="360" w:lineRule="auto"/>
        <w:jc w:val="both"/>
        <w:textAlignment w:val="center"/>
        <w:rPr>
          <w:color w:val="000000"/>
        </w:rPr>
      </w:pPr>
      <w:r>
        <w:rPr>
          <w:rFonts w:ascii="宋体" w:hAnsi="宋体" w:eastAsia="宋体" w:cs="宋体"/>
          <w:color w:val="000000"/>
        </w:rPr>
        <w:t>（4）山水之乐，</w:t>
      </w:r>
      <w:r>
        <w:rPr>
          <w:color w:val="000000"/>
        </w:rPr>
        <w:t>__________</w:t>
      </w:r>
      <w:r>
        <w:rPr>
          <w:rFonts w:ascii="宋体" w:hAnsi="宋体" w:eastAsia="宋体" w:cs="宋体"/>
          <w:color w:val="000000"/>
        </w:rPr>
        <w:t>。（欧阳修《醉翁亭记》）</w:t>
      </w:r>
    </w:p>
    <w:p w14:paraId="6CEA2F33">
      <w:pPr>
        <w:spacing w:line="360" w:lineRule="auto"/>
        <w:jc w:val="both"/>
        <w:textAlignment w:val="center"/>
        <w:rPr>
          <w:color w:val="000000"/>
        </w:rPr>
      </w:pPr>
      <w:r>
        <w:rPr>
          <w:rFonts w:ascii="宋体" w:hAnsi="宋体" w:eastAsia="宋体" w:cs="宋体"/>
          <w:color w:val="000000"/>
        </w:rPr>
        <w:t>（5）许多拥有专业特长的退休教师放弃闲适的生活，以奉献之心重返三尺讲台，助力乡村教育发展。这真可谓“</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”。[龚自珍《己亥杂诗（其五）》]</w:t>
      </w:r>
    </w:p>
    <w:p w14:paraId="096234A4">
      <w:pPr>
        <w:spacing w:line="360" w:lineRule="auto"/>
        <w:jc w:val="both"/>
        <w:textAlignment w:val="center"/>
        <w:rPr>
          <w:color w:val="000000"/>
        </w:rPr>
      </w:pPr>
      <w:r>
        <w:rPr>
          <w:rFonts w:ascii="宋体" w:hAnsi="宋体" w:eastAsia="宋体" w:cs="宋体"/>
          <w:b/>
          <w:color w:val="000000"/>
          <w:sz w:val="24"/>
        </w:rPr>
        <w:t>二、古诗文阅读（17分）</w:t>
      </w:r>
    </w:p>
    <w:p w14:paraId="6CDEACBB">
      <w:pPr>
        <w:spacing w:line="360" w:lineRule="auto"/>
        <w:jc w:val="both"/>
        <w:textAlignment w:val="center"/>
        <w:rPr>
          <w:color w:val="000000"/>
        </w:rPr>
      </w:pPr>
      <w:r>
        <w:rPr>
          <w:rFonts w:ascii="宋体" w:hAnsi="宋体" w:eastAsia="宋体" w:cs="宋体"/>
          <w:b/>
          <w:color w:val="000000"/>
          <w:sz w:val="24"/>
        </w:rPr>
        <w:t>（一）（3分）</w:t>
      </w:r>
    </w:p>
    <w:p w14:paraId="00C562BA">
      <w:pPr>
        <w:spacing w:line="360" w:lineRule="auto"/>
        <w:jc w:val="both"/>
        <w:textAlignment w:val="center"/>
        <w:rPr>
          <w:color w:val="000000"/>
        </w:rPr>
      </w:pPr>
      <w:r>
        <w:rPr>
          <w:color w:val="000000"/>
        </w:rPr>
        <w:t xml:space="preserve">6. </w:t>
      </w:r>
      <w:r>
        <w:rPr>
          <w:rFonts w:ascii="宋体" w:hAnsi="宋体" w:eastAsia="宋体" w:cs="宋体"/>
          <w:color w:val="000000"/>
        </w:rPr>
        <w:t>阅读下面两首诗，完成小题。</w:t>
      </w:r>
    </w:p>
    <w:p w14:paraId="3C262A98">
      <w:pPr>
        <w:spacing w:line="360" w:lineRule="auto"/>
        <w:jc w:val="center"/>
        <w:textAlignment w:val="center"/>
        <w:rPr>
          <w:color w:val="000000"/>
        </w:rPr>
      </w:pPr>
      <w:r>
        <w:rPr>
          <w:rFonts w:ascii="宋体" w:hAnsi="宋体" w:eastAsia="宋体" w:cs="宋体"/>
          <w:color w:val="000000"/>
        </w:rPr>
        <w:t>【甲】</w:t>
      </w:r>
    </w:p>
    <w:p w14:paraId="029D8990">
      <w:pPr>
        <w:spacing w:line="360" w:lineRule="auto"/>
        <w:jc w:val="center"/>
        <w:textAlignment w:val="center"/>
        <w:rPr>
          <w:color w:val="000000"/>
        </w:rPr>
      </w:pPr>
      <w:r>
        <w:rPr>
          <w:rFonts w:ascii="楷体" w:hAnsi="楷体" w:eastAsia="楷体" w:cs="楷体"/>
          <w:color w:val="000000"/>
        </w:rPr>
        <w:t>白雪歌送武判官归京（节选）</w:t>
      </w:r>
    </w:p>
    <w:p w14:paraId="2F669EAD">
      <w:pPr>
        <w:spacing w:line="360" w:lineRule="auto"/>
        <w:jc w:val="center"/>
        <w:textAlignment w:val="center"/>
        <w:rPr>
          <w:color w:val="000000"/>
        </w:rPr>
      </w:pPr>
      <w:r>
        <w:rPr>
          <w:rFonts w:ascii="楷体" w:hAnsi="楷体" w:eastAsia="楷体" w:cs="楷体"/>
          <w:color w:val="000000"/>
        </w:rPr>
        <w:t>唐·岑参</w:t>
      </w:r>
    </w:p>
    <w:p w14:paraId="7A3817FF">
      <w:pPr>
        <w:spacing w:line="360" w:lineRule="auto"/>
        <w:jc w:val="center"/>
        <w:textAlignment w:val="center"/>
        <w:rPr>
          <w:color w:val="000000"/>
        </w:rPr>
      </w:pPr>
      <w:r>
        <w:rPr>
          <w:rFonts w:ascii="楷体" w:hAnsi="楷体" w:eastAsia="楷体" w:cs="楷体"/>
          <w:color w:val="000000"/>
        </w:rPr>
        <w:t>北风卷地白草折，胡天八月即飞雪。</w:t>
      </w:r>
    </w:p>
    <w:p w14:paraId="43BFA732">
      <w:pPr>
        <w:spacing w:line="360" w:lineRule="auto"/>
        <w:jc w:val="center"/>
        <w:textAlignment w:val="center"/>
        <w:rPr>
          <w:color w:val="000000"/>
        </w:rPr>
      </w:pPr>
      <w:r>
        <w:rPr>
          <w:rFonts w:ascii="楷体" w:hAnsi="楷体" w:eastAsia="楷体" w:cs="楷体"/>
          <w:color w:val="000000"/>
        </w:rPr>
        <w:t>忽如一夜春风来，千树万树梨花开。</w:t>
      </w:r>
    </w:p>
    <w:p w14:paraId="65EFF394">
      <w:pPr>
        <w:spacing w:line="360" w:lineRule="auto"/>
        <w:jc w:val="center"/>
        <w:textAlignment w:val="center"/>
        <w:rPr>
          <w:color w:val="000000"/>
        </w:rPr>
      </w:pPr>
      <w:r>
        <w:rPr>
          <w:rFonts w:ascii="楷体" w:hAnsi="楷体" w:eastAsia="楷体" w:cs="楷体"/>
          <w:color w:val="000000"/>
        </w:rPr>
        <w:t>散入珠帘湿罗幕，狐裘不暖锦衾薄。</w:t>
      </w:r>
    </w:p>
    <w:p w14:paraId="41AF803D">
      <w:pPr>
        <w:spacing w:line="360" w:lineRule="auto"/>
        <w:jc w:val="center"/>
        <w:textAlignment w:val="center"/>
        <w:rPr>
          <w:color w:val="000000"/>
        </w:rPr>
      </w:pPr>
      <w:r>
        <w:rPr>
          <w:rFonts w:ascii="楷体" w:hAnsi="楷体" w:eastAsia="楷体" w:cs="楷体"/>
          <w:color w:val="000000"/>
        </w:rPr>
        <w:t>将军角弓不得控，都护铁衣冷难着。</w:t>
      </w:r>
    </w:p>
    <w:p w14:paraId="7BA19E24">
      <w:pPr>
        <w:spacing w:line="360" w:lineRule="auto"/>
        <w:jc w:val="center"/>
        <w:textAlignment w:val="center"/>
        <w:rPr>
          <w:color w:val="000000"/>
        </w:rPr>
      </w:pPr>
      <w:r>
        <w:rPr>
          <w:rFonts w:ascii="楷体" w:hAnsi="楷体" w:eastAsia="楷体" w:cs="楷体"/>
          <w:color w:val="000000"/>
        </w:rPr>
        <w:t>瀚海阑干百丈冰，愁云惨淡万里凝。</w:t>
      </w:r>
    </w:p>
    <w:p w14:paraId="2E55BD10">
      <w:pPr>
        <w:spacing w:line="360" w:lineRule="auto"/>
        <w:jc w:val="center"/>
        <w:textAlignment w:val="center"/>
        <w:rPr>
          <w:color w:val="000000"/>
        </w:rPr>
      </w:pPr>
      <w:r>
        <w:rPr>
          <w:rFonts w:ascii="楷体" w:hAnsi="楷体" w:eastAsia="楷体" w:cs="楷体"/>
          <w:color w:val="000000"/>
        </w:rPr>
        <w:t>中军置酒饮归客，胡琴琵琶与羌笛。</w:t>
      </w:r>
    </w:p>
    <w:p w14:paraId="2E22264E">
      <w:pPr>
        <w:spacing w:line="360" w:lineRule="auto"/>
        <w:jc w:val="center"/>
        <w:textAlignment w:val="center"/>
        <w:rPr>
          <w:color w:val="000000"/>
        </w:rPr>
      </w:pPr>
      <w:r>
        <w:rPr>
          <w:rFonts w:ascii="楷体" w:hAnsi="楷体" w:eastAsia="楷体" w:cs="楷体"/>
          <w:color w:val="000000"/>
        </w:rPr>
        <w:t>纷纷暮雪下辕门，风掣红旗冻不翻。</w:t>
      </w:r>
    </w:p>
    <w:p w14:paraId="38A10AA7">
      <w:pPr>
        <w:spacing w:line="360" w:lineRule="auto"/>
        <w:jc w:val="center"/>
        <w:textAlignment w:val="center"/>
        <w:rPr>
          <w:color w:val="000000"/>
        </w:rPr>
      </w:pPr>
      <w:r>
        <w:rPr>
          <w:rFonts w:ascii="楷体" w:hAnsi="楷体" w:eastAsia="楷体" w:cs="楷体"/>
          <w:color w:val="000000"/>
        </w:rPr>
        <w:t>轮台东门送君去，去时雪满天山路。</w:t>
      </w:r>
    </w:p>
    <w:p w14:paraId="6D815516">
      <w:pPr>
        <w:spacing w:line="360" w:lineRule="auto"/>
        <w:jc w:val="center"/>
        <w:textAlignment w:val="center"/>
        <w:rPr>
          <w:color w:val="000000"/>
        </w:rPr>
      </w:pPr>
      <w:r>
        <w:rPr>
          <w:rFonts w:ascii="楷体" w:hAnsi="楷体" w:eastAsia="楷体" w:cs="楷体"/>
          <w:color w:val="000000"/>
        </w:rPr>
        <w:t>山回路转不见君，雪上空留马行处。</w:t>
      </w:r>
    </w:p>
    <w:p w14:paraId="4F5E4D86">
      <w:pPr>
        <w:spacing w:line="360" w:lineRule="auto"/>
        <w:jc w:val="center"/>
        <w:textAlignment w:val="center"/>
        <w:rPr>
          <w:color w:val="000000"/>
        </w:rPr>
      </w:pPr>
      <w:r>
        <w:rPr>
          <w:rFonts w:ascii="宋体" w:hAnsi="宋体" w:eastAsia="宋体" w:cs="宋体"/>
          <w:color w:val="000000"/>
        </w:rPr>
        <w:t>【乙】</w:t>
      </w:r>
    </w:p>
    <w:p w14:paraId="0E56EB20">
      <w:pPr>
        <w:spacing w:line="360" w:lineRule="auto"/>
        <w:jc w:val="center"/>
        <w:textAlignment w:val="center"/>
        <w:rPr>
          <w:color w:val="000000"/>
        </w:rPr>
      </w:pPr>
      <w:r>
        <w:rPr>
          <w:rFonts w:ascii="楷体" w:hAnsi="楷体" w:eastAsia="楷体" w:cs="楷体"/>
          <w:color w:val="000000"/>
        </w:rPr>
        <w:t>送边将</w:t>
      </w:r>
    </w:p>
    <w:p w14:paraId="75BD9B50">
      <w:pPr>
        <w:spacing w:line="360" w:lineRule="auto"/>
        <w:jc w:val="center"/>
        <w:textAlignment w:val="center"/>
        <w:rPr>
          <w:color w:val="000000"/>
        </w:rPr>
      </w:pPr>
      <w:r>
        <w:rPr>
          <w:rFonts w:ascii="楷体" w:hAnsi="楷体" w:eastAsia="楷体" w:cs="楷体"/>
          <w:color w:val="000000"/>
        </w:rPr>
        <w:t>唐·李频</w:t>
      </w:r>
    </w:p>
    <w:p w14:paraId="3687DAD6">
      <w:pPr>
        <w:spacing w:line="360" w:lineRule="auto"/>
        <w:jc w:val="center"/>
        <w:textAlignment w:val="center"/>
        <w:rPr>
          <w:color w:val="000000"/>
        </w:rPr>
      </w:pPr>
      <w:r>
        <w:rPr>
          <w:rFonts w:ascii="楷体" w:hAnsi="楷体" w:eastAsia="楷体" w:cs="楷体"/>
          <w:color w:val="000000"/>
        </w:rPr>
        <w:t>防秋戎马恐来奔，</w:t>
      </w:r>
    </w:p>
    <w:p w14:paraId="378DD810">
      <w:pPr>
        <w:spacing w:line="360" w:lineRule="auto"/>
        <w:jc w:val="center"/>
        <w:textAlignment w:val="center"/>
        <w:rPr>
          <w:color w:val="000000"/>
        </w:rPr>
      </w:pPr>
      <w:r>
        <w:rPr>
          <w:rFonts w:ascii="楷体" w:hAnsi="楷体" w:eastAsia="楷体" w:cs="楷体"/>
          <w:color w:val="000000"/>
        </w:rPr>
        <w:t>诏发将军出雁门。</w:t>
      </w:r>
    </w:p>
    <w:p w14:paraId="6ED2EE2B">
      <w:pPr>
        <w:spacing w:line="360" w:lineRule="auto"/>
        <w:jc w:val="center"/>
        <w:textAlignment w:val="center"/>
        <w:rPr>
          <w:color w:val="000000"/>
        </w:rPr>
      </w:pPr>
      <w:r>
        <w:rPr>
          <w:rFonts w:ascii="楷体" w:hAnsi="楷体" w:eastAsia="楷体" w:cs="楷体"/>
          <w:color w:val="000000"/>
        </w:rPr>
        <w:t>遥领短兵登陇首，</w:t>
      </w:r>
    </w:p>
    <w:p w14:paraId="75BB030D">
      <w:pPr>
        <w:spacing w:line="360" w:lineRule="auto"/>
        <w:jc w:val="center"/>
        <w:textAlignment w:val="center"/>
        <w:rPr>
          <w:color w:val="000000"/>
        </w:rPr>
      </w:pPr>
      <w:r>
        <w:rPr>
          <w:rFonts w:ascii="楷体" w:hAnsi="楷体" w:eastAsia="楷体" w:cs="楷体"/>
          <w:color w:val="000000"/>
        </w:rPr>
        <w:t>独横长剑向河源。</w:t>
      </w:r>
    </w:p>
    <w:p w14:paraId="15019C92">
      <w:pPr>
        <w:spacing w:line="360" w:lineRule="auto"/>
        <w:jc w:val="center"/>
        <w:textAlignment w:val="center"/>
        <w:rPr>
          <w:color w:val="000000"/>
        </w:rPr>
      </w:pPr>
      <w:r>
        <w:rPr>
          <w:rFonts w:ascii="楷体" w:hAnsi="楷体" w:eastAsia="楷体" w:cs="楷体"/>
          <w:color w:val="000000"/>
        </w:rPr>
        <w:t>悠扬落日黄云动，</w:t>
      </w:r>
    </w:p>
    <w:p w14:paraId="72A9791B">
      <w:pPr>
        <w:spacing w:line="360" w:lineRule="auto"/>
        <w:jc w:val="center"/>
        <w:textAlignment w:val="center"/>
        <w:rPr>
          <w:color w:val="000000"/>
        </w:rPr>
      </w:pPr>
      <w:r>
        <w:rPr>
          <w:rFonts w:ascii="楷体" w:hAnsi="楷体" w:eastAsia="楷体" w:cs="楷体"/>
          <w:color w:val="000000"/>
        </w:rPr>
        <w:t>苍莽阴风白草翻。</w:t>
      </w:r>
    </w:p>
    <w:p w14:paraId="1B048FF1">
      <w:pPr>
        <w:spacing w:line="360" w:lineRule="auto"/>
        <w:jc w:val="center"/>
        <w:textAlignment w:val="center"/>
        <w:rPr>
          <w:color w:val="000000"/>
        </w:rPr>
      </w:pPr>
      <w:r>
        <w:rPr>
          <w:rFonts w:ascii="楷体" w:hAnsi="楷体" w:eastAsia="楷体" w:cs="楷体"/>
          <w:color w:val="000000"/>
        </w:rPr>
        <w:t>若纵干戈更深入，</w:t>
      </w:r>
    </w:p>
    <w:p w14:paraId="1737E3FC">
      <w:pPr>
        <w:spacing w:line="360" w:lineRule="auto"/>
        <w:jc w:val="center"/>
        <w:textAlignment w:val="center"/>
        <w:rPr>
          <w:color w:val="000000"/>
        </w:rPr>
      </w:pPr>
      <w:r>
        <w:rPr>
          <w:rFonts w:ascii="楷体" w:hAnsi="楷体" w:eastAsia="楷体" w:cs="楷体"/>
          <w:color w:val="000000"/>
        </w:rPr>
        <w:t>应闻收得到昆仑。</w:t>
      </w:r>
    </w:p>
    <w:p w14:paraId="1B5F2C77">
      <w:pPr>
        <w:spacing w:line="360" w:lineRule="auto"/>
        <w:jc w:val="both"/>
        <w:textAlignment w:val="center"/>
        <w:rPr>
          <w:color w:val="000000"/>
        </w:rPr>
      </w:pPr>
      <w:r>
        <w:rPr>
          <w:rFonts w:ascii="宋体" w:hAnsi="宋体" w:eastAsia="宋体" w:cs="宋体"/>
          <w:color w:val="000000"/>
        </w:rPr>
        <w:t>下面对两首诗的理解和分析</w:t>
      </w:r>
      <w:r>
        <w:rPr>
          <w:rFonts w:ascii="宋体" w:hAnsi="宋体" w:eastAsia="宋体" w:cs="宋体"/>
          <w:color w:val="000000"/>
          <w:em w:val="dot"/>
        </w:rPr>
        <w:t>不正确</w:t>
      </w:r>
      <w:r>
        <w:rPr>
          <w:rFonts w:ascii="宋体" w:hAnsi="宋体" w:eastAsia="宋体" w:cs="宋体"/>
          <w:color w:val="000000"/>
        </w:rPr>
        <w:t>的一项是（   ）</w:t>
      </w:r>
    </w:p>
    <w:p w14:paraId="2FBFFEFB">
      <w:pPr>
        <w:spacing w:line="360" w:lineRule="auto"/>
        <w:jc w:val="left"/>
        <w:textAlignment w:val="center"/>
        <w:rPr>
          <w:color w:val="000000"/>
        </w:rPr>
      </w:pPr>
      <w:r>
        <w:rPr>
          <w:color w:val="000000"/>
        </w:rPr>
        <w:t xml:space="preserve">A. </w:t>
      </w:r>
      <w:r>
        <w:rPr>
          <w:rFonts w:ascii="宋体" w:hAnsi="宋体" w:eastAsia="宋体" w:cs="宋体"/>
          <w:color w:val="000000"/>
        </w:rPr>
        <w:t>甲诗分别描写了饯别时、临别时以及送别后的雪景，三次描写巧妙地转换了时空。</w:t>
      </w:r>
    </w:p>
    <w:p w14:paraId="7C173604">
      <w:pPr>
        <w:spacing w:line="360" w:lineRule="auto"/>
        <w:jc w:val="left"/>
        <w:textAlignment w:val="center"/>
        <w:rPr>
          <w:color w:val="000000"/>
        </w:rPr>
      </w:pPr>
      <w:r>
        <w:rPr>
          <w:color w:val="000000"/>
        </w:rPr>
        <w:t xml:space="preserve">B. </w:t>
      </w:r>
      <w:r>
        <w:rPr>
          <w:rFonts w:ascii="宋体" w:hAnsi="宋体" w:eastAsia="宋体" w:cs="宋体"/>
          <w:color w:val="000000"/>
        </w:rPr>
        <w:t>乙诗中的“出”“登”二字展现了边将接到诏书后踏上征途奔赴战场的飒爽英姿。</w:t>
      </w:r>
    </w:p>
    <w:p w14:paraId="1D677038">
      <w:pPr>
        <w:spacing w:line="360" w:lineRule="auto"/>
        <w:jc w:val="left"/>
        <w:textAlignment w:val="center"/>
        <w:rPr>
          <w:color w:val="000000"/>
        </w:rPr>
      </w:pPr>
      <w:r>
        <w:rPr>
          <w:color w:val="000000"/>
        </w:rPr>
        <w:t xml:space="preserve">C. </w:t>
      </w:r>
      <w:r>
        <w:rPr>
          <w:rFonts w:ascii="宋体" w:hAnsi="宋体" w:eastAsia="宋体" w:cs="宋体"/>
          <w:color w:val="000000"/>
        </w:rPr>
        <w:t>两首诗都描写了黄昏之景，又分别借助意象“暮雪”和“黄云”“白草”勾画雪景。</w:t>
      </w:r>
    </w:p>
    <w:p w14:paraId="5453EF65">
      <w:pPr>
        <w:spacing w:line="360" w:lineRule="auto"/>
        <w:jc w:val="left"/>
        <w:textAlignment w:val="center"/>
        <w:rPr>
          <w:color w:val="000000"/>
        </w:rPr>
      </w:pPr>
      <w:r>
        <w:rPr>
          <w:color w:val="000000"/>
        </w:rPr>
        <w:t xml:space="preserve">D. </w:t>
      </w:r>
      <w:r>
        <w:rPr>
          <w:rFonts w:ascii="宋体" w:hAnsi="宋体" w:eastAsia="宋体" w:cs="宋体"/>
          <w:color w:val="000000"/>
        </w:rPr>
        <w:t>两首诗都是送别诗，甲诗表达对友人的不舍之情，乙诗表达对边将得胜的期待。</w:t>
      </w:r>
    </w:p>
    <w:p w14:paraId="2A5D4D3D">
      <w:pPr>
        <w:spacing w:line="360" w:lineRule="auto"/>
        <w:jc w:val="both"/>
        <w:textAlignment w:val="center"/>
        <w:rPr>
          <w:color w:val="000000"/>
        </w:rPr>
      </w:pPr>
      <w:r>
        <w:rPr>
          <w:rFonts w:ascii="宋体" w:hAnsi="宋体" w:eastAsia="宋体" w:cs="宋体"/>
          <w:b/>
          <w:color w:val="000000"/>
          <w:sz w:val="24"/>
        </w:rPr>
        <w:t>（二）（14分）</w:t>
      </w:r>
    </w:p>
    <w:p w14:paraId="6C64CEE0">
      <w:pPr>
        <w:spacing w:line="360" w:lineRule="auto"/>
        <w:jc w:val="both"/>
        <w:textAlignment w:val="center"/>
        <w:rPr>
          <w:color w:val="000000"/>
        </w:rPr>
      </w:pPr>
      <w:r>
        <w:rPr>
          <w:rFonts w:ascii="宋体" w:hAnsi="宋体" w:eastAsia="宋体" w:cs="宋体"/>
          <w:color w:val="000000"/>
        </w:rPr>
        <w:t>阅读下面选文，完成下面小题。</w:t>
      </w:r>
    </w:p>
    <w:p w14:paraId="7060A472">
      <w:pPr>
        <w:spacing w:line="360" w:lineRule="auto"/>
        <w:ind w:firstLine="420"/>
        <w:jc w:val="both"/>
        <w:textAlignment w:val="center"/>
        <w:rPr>
          <w:color w:val="000000"/>
        </w:rPr>
      </w:pPr>
      <w:r>
        <w:rPr>
          <w:rFonts w:ascii="宋体" w:hAnsi="宋体" w:eastAsia="宋体" w:cs="宋体"/>
          <w:color w:val="000000"/>
        </w:rPr>
        <w:t>【甲】</w:t>
      </w:r>
    </w:p>
    <w:p w14:paraId="3D310F63">
      <w:pPr>
        <w:spacing w:line="360" w:lineRule="auto"/>
        <w:ind w:firstLine="420"/>
        <w:jc w:val="both"/>
        <w:textAlignment w:val="center"/>
        <w:rPr>
          <w:color w:val="000000"/>
        </w:rPr>
      </w:pPr>
      <w:r>
        <w:rPr>
          <w:rFonts w:ascii="楷体" w:hAnsi="楷体" w:eastAsia="楷体" w:cs="楷体"/>
          <w:color w:val="000000"/>
          <w:u w:val="single"/>
        </w:rPr>
        <w:t>自三峡七百里中，两岸连山，略无阙处。</w:t>
      </w:r>
      <w:r>
        <w:rPr>
          <w:rFonts w:ascii="楷体" w:hAnsi="楷体" w:eastAsia="楷体" w:cs="楷体"/>
          <w:color w:val="000000"/>
        </w:rPr>
        <w:t>重岩叠嶂，隐天蔽日。自非亭午夜分，不见曦月。</w:t>
      </w:r>
    </w:p>
    <w:p w14:paraId="75FB80D2">
      <w:pPr>
        <w:spacing w:line="360" w:lineRule="auto"/>
        <w:ind w:firstLine="420"/>
        <w:jc w:val="both"/>
        <w:textAlignment w:val="center"/>
        <w:rPr>
          <w:color w:val="000000"/>
        </w:rPr>
      </w:pPr>
      <w:r>
        <w:rPr>
          <w:rFonts w:ascii="楷体" w:hAnsi="楷体" w:eastAsia="楷体" w:cs="楷体"/>
          <w:color w:val="000000"/>
        </w:rPr>
        <w:t>至于夏水襄陵，沿溯阻绝。或王命急宣，有时朝发白帝，暮到江陵，其间千二百里，虽乘奔御风，不以疾也。</w:t>
      </w:r>
    </w:p>
    <w:p w14:paraId="2484D531">
      <w:pPr>
        <w:spacing w:line="360" w:lineRule="auto"/>
        <w:ind w:firstLine="420"/>
        <w:jc w:val="both"/>
        <w:textAlignment w:val="center"/>
        <w:rPr>
          <w:color w:val="000000"/>
        </w:rPr>
      </w:pPr>
      <w:r>
        <w:rPr>
          <w:rFonts w:ascii="楷体" w:hAnsi="楷体" w:eastAsia="楷体" w:cs="楷体"/>
          <w:color w:val="000000"/>
        </w:rPr>
        <w:t>春冬之时，则素湍绿潭，回清倒影。绝</w:t>
      </w:r>
      <w:r>
        <w:rPr>
          <w:color w:val="000000"/>
        </w:rPr>
        <w:t>𪩘</w:t>
      </w:r>
      <w:r>
        <w:rPr>
          <w:rFonts w:ascii="楷体" w:hAnsi="楷体" w:eastAsia="楷体" w:cs="楷体"/>
          <w:color w:val="000000"/>
        </w:rPr>
        <w:t>多生怪柏，悬泉瀑布，飞漱其间，清荣峻茂，良多趣味。</w:t>
      </w:r>
    </w:p>
    <w:p w14:paraId="778E068C">
      <w:pPr>
        <w:spacing w:line="360" w:lineRule="auto"/>
        <w:ind w:firstLine="420"/>
        <w:jc w:val="both"/>
        <w:textAlignment w:val="center"/>
        <w:rPr>
          <w:color w:val="000000"/>
        </w:rPr>
      </w:pPr>
      <w:r>
        <w:rPr>
          <w:rFonts w:ascii="宋体" w:hAnsi="宋体" w:eastAsia="宋体" w:cs="宋体"/>
          <w:color w:val="000000"/>
        </w:rPr>
        <w:t>【乙】</w:t>
      </w:r>
    </w:p>
    <w:p w14:paraId="4E7075D7">
      <w:pPr>
        <w:spacing w:line="360" w:lineRule="auto"/>
        <w:ind w:firstLine="420"/>
        <w:jc w:val="both"/>
        <w:textAlignment w:val="center"/>
        <w:rPr>
          <w:color w:val="000000"/>
        </w:rPr>
      </w:pPr>
      <w:r>
        <w:rPr>
          <w:rFonts w:ascii="楷体" w:hAnsi="楷体" w:eastAsia="楷体" w:cs="楷体"/>
          <w:color w:val="000000"/>
        </w:rPr>
        <w:t>又南五里，诸峰森丛江右，石崖回亘</w:t>
      </w:r>
      <w:r>
        <w:rPr>
          <w:rFonts w:ascii="Cambria Math" w:hAnsi="Cambria Math" w:eastAsia="Cambria Math" w:cs="Cambria Math"/>
          <w:color w:val="000000"/>
          <w:vertAlign w:val="superscript"/>
        </w:rPr>
        <w:t>①</w:t>
      </w:r>
      <w:r>
        <w:rPr>
          <w:rFonts w:ascii="楷体" w:hAnsi="楷体" w:eastAsia="楷体" w:cs="楷体"/>
          <w:color w:val="000000"/>
        </w:rPr>
        <w:t>，亦犹山门之列于江左者，而其上复有石森列，若立而伛偻，若坐而箕踞者。</w:t>
      </w:r>
      <w:r>
        <w:rPr>
          <w:rFonts w:ascii="楷体" w:hAnsi="楷体" w:eastAsia="楷体" w:cs="楷体"/>
          <w:color w:val="000000"/>
          <w:u w:val="single"/>
        </w:rPr>
        <w:t>舟人谓此处有“八仙对奕”，岂即此耶？</w:t>
      </w:r>
    </w:p>
    <w:p w14:paraId="034DA086">
      <w:pPr>
        <w:spacing w:line="360" w:lineRule="auto"/>
        <w:ind w:firstLine="420"/>
        <w:jc w:val="both"/>
        <w:textAlignment w:val="center"/>
        <w:rPr>
          <w:color w:val="000000"/>
        </w:rPr>
      </w:pPr>
      <w:r>
        <w:rPr>
          <w:rFonts w:ascii="楷体" w:hAnsi="楷体" w:eastAsia="楷体" w:cs="楷体"/>
          <w:color w:val="000000"/>
        </w:rPr>
        <w:t>至此江稍转西南，其东岸有聚落</w:t>
      </w:r>
      <w:r>
        <w:rPr>
          <w:rFonts w:ascii="Cambria Math" w:hAnsi="Cambria Math" w:eastAsia="Cambria Math" w:cs="Cambria Math"/>
          <w:color w:val="000000"/>
          <w:vertAlign w:val="superscript"/>
        </w:rPr>
        <w:t>②</w:t>
      </w:r>
      <w:r>
        <w:rPr>
          <w:rFonts w:ascii="楷体" w:hAnsi="楷体" w:eastAsia="楷体" w:cs="楷体"/>
          <w:color w:val="000000"/>
        </w:rPr>
        <w:t>日鸡腊，</w:t>
      </w:r>
      <w:r>
        <w:rPr>
          <w:rFonts w:ascii="楷体" w:hAnsi="楷体" w:eastAsia="楷体" w:cs="楷体"/>
          <w:color w:val="000000"/>
          <w:em w:val="dot"/>
        </w:rPr>
        <w:t>乃</w:t>
      </w:r>
      <w:r>
        <w:rPr>
          <w:rFonts w:ascii="楷体" w:hAnsi="楷体" w:eastAsia="楷体" w:cs="楷体"/>
          <w:color w:val="000000"/>
        </w:rPr>
        <w:t>柳州东南陆路大道也。道侧有溪自西来入，于是舟转东行。五里，转而南，有崖悬突江左，层累叠嵌，光采离奇。眺其东，有尖峰弯竖，形若牛角。既而东转五里，江北聚落出焉，名曰犁冲。江流环其三面，中成盘涯，若犁之尖，故名。</w:t>
      </w:r>
    </w:p>
    <w:p w14:paraId="1BC56FF2">
      <w:pPr>
        <w:spacing w:line="360" w:lineRule="auto"/>
        <w:ind w:firstLine="420"/>
        <w:jc w:val="both"/>
        <w:textAlignment w:val="center"/>
        <w:rPr>
          <w:color w:val="000000"/>
        </w:rPr>
      </w:pPr>
      <w:r>
        <w:rPr>
          <w:rFonts w:ascii="楷体" w:hAnsi="楷体" w:eastAsia="楷体" w:cs="楷体"/>
          <w:color w:val="000000"/>
        </w:rPr>
        <w:t>忽转而北直抵牛角山下复转东去。北山松桧</w:t>
      </w:r>
      <w:r>
        <w:rPr>
          <w:rFonts w:ascii="Cambria Math" w:hAnsi="Cambria Math" w:eastAsia="Cambria Math" w:cs="Cambria Math"/>
          <w:color w:val="000000"/>
          <w:vertAlign w:val="superscript"/>
        </w:rPr>
        <w:t>③</w:t>
      </w:r>
      <w:r>
        <w:rPr>
          <w:rFonts w:ascii="楷体" w:hAnsi="楷体" w:eastAsia="楷体" w:cs="楷体"/>
          <w:color w:val="000000"/>
        </w:rPr>
        <w:t>森然。遥闻滩声如雷，久之始至，则悬流回瀑，一泻数里，</w:t>
      </w:r>
      <w:r>
        <w:rPr>
          <w:rFonts w:ascii="楷体" w:hAnsi="楷体" w:eastAsia="楷体" w:cs="楷体"/>
          <w:color w:val="000000"/>
          <w:em w:val="dot"/>
        </w:rPr>
        <w:t>是</w:t>
      </w:r>
      <w:r>
        <w:rPr>
          <w:rFonts w:ascii="楷体" w:hAnsi="楷体" w:eastAsia="楷体" w:cs="楷体"/>
          <w:color w:val="000000"/>
        </w:rPr>
        <w:t>曰横旋滩。</w:t>
      </w:r>
    </w:p>
    <w:p w14:paraId="2D08C319">
      <w:pPr>
        <w:spacing w:line="360" w:lineRule="auto"/>
        <w:jc w:val="right"/>
        <w:textAlignment w:val="center"/>
        <w:rPr>
          <w:color w:val="000000"/>
        </w:rPr>
      </w:pPr>
      <w:r>
        <w:rPr>
          <w:rFonts w:ascii="宋体" w:hAnsi="宋体" w:eastAsia="宋体" w:cs="宋体"/>
          <w:color w:val="000000"/>
        </w:rPr>
        <w:t>（节选自《徐霞客游记·粤西游日记二》，有删减）</w:t>
      </w:r>
    </w:p>
    <w:p w14:paraId="7FC268CF">
      <w:pPr>
        <w:spacing w:line="360" w:lineRule="auto"/>
        <w:jc w:val="both"/>
        <w:textAlignment w:val="center"/>
        <w:rPr>
          <w:color w:val="000000"/>
        </w:rPr>
      </w:pPr>
      <w:r>
        <w:rPr>
          <w:rFonts w:ascii="宋体" w:hAnsi="宋体" w:eastAsia="宋体" w:cs="宋体"/>
          <w:color w:val="000000"/>
        </w:rPr>
        <w:t>【注释】①亘：连绵不断。②聚落：村落，③桧：树名。又名松柏、刺柏。</w:t>
      </w:r>
    </w:p>
    <w:p w14:paraId="7C049ED6">
      <w:pPr>
        <w:spacing w:line="360" w:lineRule="auto"/>
        <w:jc w:val="left"/>
        <w:textAlignment w:val="center"/>
        <w:rPr>
          <w:color w:val="000000"/>
        </w:rPr>
      </w:pPr>
      <w:r>
        <w:rPr>
          <w:color w:val="000000"/>
        </w:rPr>
        <w:t xml:space="preserve">7. </w:t>
      </w:r>
      <w:r>
        <w:rPr>
          <w:rFonts w:ascii="宋体" w:hAnsi="宋体" w:eastAsia="宋体" w:cs="宋体"/>
          <w:color w:val="000000"/>
        </w:rPr>
        <w:t>下列句中加点词的意思或用法相同的一项是（   ）</w:t>
      </w:r>
    </w:p>
    <w:p w14:paraId="5BBF1D16">
      <w:pPr>
        <w:spacing w:line="360" w:lineRule="auto"/>
        <w:jc w:val="left"/>
        <w:textAlignment w:val="center"/>
        <w:rPr>
          <w:color w:val="000000"/>
        </w:rPr>
      </w:pPr>
      <w:r>
        <w:rPr>
          <w:color w:val="000000"/>
        </w:rPr>
        <w:t xml:space="preserve">A. </w:t>
      </w:r>
      <w:r>
        <w:rPr>
          <w:rFonts w:ascii="宋体" w:hAnsi="宋体" w:eastAsia="宋体" w:cs="宋体"/>
          <w:color w:val="000000"/>
        </w:rPr>
        <w:t>有时朝</w:t>
      </w:r>
      <w:r>
        <w:rPr>
          <w:rFonts w:ascii="宋体" w:hAnsi="宋体" w:eastAsia="宋体" w:cs="宋体"/>
          <w:color w:val="000000"/>
          <w:em w:val="dot"/>
        </w:rPr>
        <w:t>发</w:t>
      </w:r>
      <w:r>
        <w:rPr>
          <w:rFonts w:ascii="宋体" w:hAnsi="宋体" w:eastAsia="宋体" w:cs="宋体"/>
          <w:color w:val="000000"/>
        </w:rPr>
        <w:t>白帝</w:t>
      </w:r>
      <w:r>
        <w:rPr>
          <w:color w:val="000000"/>
        </w:rPr>
        <w:t xml:space="preserve">    </w:t>
      </w:r>
      <w:r>
        <w:rPr>
          <w:rFonts w:ascii="宋体" w:hAnsi="宋体" w:eastAsia="宋体" w:cs="宋体"/>
          <w:color w:val="000000"/>
        </w:rPr>
        <w:t xml:space="preserve">    舜</w:t>
      </w:r>
      <w:r>
        <w:rPr>
          <w:rFonts w:ascii="宋体" w:hAnsi="宋体" w:eastAsia="宋体" w:cs="宋体"/>
          <w:color w:val="000000"/>
          <w:em w:val="dot"/>
        </w:rPr>
        <w:t>发</w:t>
      </w:r>
      <w:r>
        <w:rPr>
          <w:rFonts w:ascii="宋体" w:hAnsi="宋体" w:eastAsia="宋体" w:cs="宋体"/>
          <w:color w:val="000000"/>
        </w:rPr>
        <w:t>于畎亩之中（《生于忧患，死于安乐》）</w:t>
      </w:r>
    </w:p>
    <w:p w14:paraId="4976D5F1">
      <w:pPr>
        <w:spacing w:line="360" w:lineRule="auto"/>
        <w:jc w:val="left"/>
        <w:textAlignment w:val="center"/>
        <w:rPr>
          <w:color w:val="000000"/>
        </w:rPr>
      </w:pPr>
      <w:r>
        <w:rPr>
          <w:color w:val="000000"/>
        </w:rPr>
        <w:t xml:space="preserve">B. </w:t>
      </w:r>
      <w:r>
        <w:rPr>
          <w:rFonts w:ascii="宋体" w:hAnsi="宋体" w:eastAsia="宋体" w:cs="宋体"/>
          <w:color w:val="000000"/>
        </w:rPr>
        <w:t>春冬之</w:t>
      </w:r>
      <w:r>
        <w:rPr>
          <w:rFonts w:ascii="宋体" w:hAnsi="宋体" w:eastAsia="宋体" w:cs="宋体"/>
          <w:color w:val="000000"/>
          <w:em w:val="dot"/>
        </w:rPr>
        <w:t>时</w:t>
      </w:r>
      <w:r>
        <w:rPr>
          <w:color w:val="000000"/>
        </w:rPr>
        <w:t xml:space="preserve">    </w:t>
      </w:r>
      <w:r>
        <w:rPr>
          <w:rFonts w:ascii="宋体" w:hAnsi="宋体" w:eastAsia="宋体" w:cs="宋体"/>
          <w:color w:val="000000"/>
        </w:rPr>
        <w:t xml:space="preserve">    学而</w:t>
      </w:r>
      <w:r>
        <w:rPr>
          <w:rFonts w:ascii="宋体" w:hAnsi="宋体" w:eastAsia="宋体" w:cs="宋体"/>
          <w:color w:val="000000"/>
          <w:em w:val="dot"/>
        </w:rPr>
        <w:t>时</w:t>
      </w:r>
      <w:r>
        <w:rPr>
          <w:rFonts w:ascii="宋体" w:hAnsi="宋体" w:eastAsia="宋体" w:cs="宋体"/>
          <w:color w:val="000000"/>
        </w:rPr>
        <w:t>习之（《（论语〉十二章》）</w:t>
      </w:r>
    </w:p>
    <w:p w14:paraId="3CDF1279">
      <w:pPr>
        <w:spacing w:line="360" w:lineRule="auto"/>
        <w:jc w:val="left"/>
        <w:textAlignment w:val="center"/>
        <w:rPr>
          <w:color w:val="000000"/>
        </w:rPr>
      </w:pPr>
      <w:r>
        <w:rPr>
          <w:color w:val="000000"/>
        </w:rPr>
        <w:t xml:space="preserve">C. </w:t>
      </w:r>
      <w:r>
        <w:rPr>
          <w:rFonts w:ascii="宋体" w:hAnsi="宋体" w:eastAsia="宋体" w:cs="宋体"/>
          <w:color w:val="000000"/>
          <w:em w:val="dot"/>
        </w:rPr>
        <w:t>乃</w:t>
      </w:r>
      <w:r>
        <w:rPr>
          <w:rFonts w:ascii="宋体" w:hAnsi="宋体" w:eastAsia="宋体" w:cs="宋体"/>
          <w:color w:val="000000"/>
        </w:rPr>
        <w:t>柳州东南陆路大道也    久而</w:t>
      </w:r>
      <w:r>
        <w:rPr>
          <w:rFonts w:ascii="宋体" w:hAnsi="宋体" w:eastAsia="宋体" w:cs="宋体"/>
          <w:color w:val="000000"/>
          <w:em w:val="dot"/>
        </w:rPr>
        <w:t>乃</w:t>
      </w:r>
      <w:r>
        <w:rPr>
          <w:rFonts w:ascii="宋体" w:hAnsi="宋体" w:eastAsia="宋体" w:cs="宋体"/>
          <w:color w:val="000000"/>
        </w:rPr>
        <w:t>和（《送东阳马生序》）</w:t>
      </w:r>
    </w:p>
    <w:p w14:paraId="4287B297">
      <w:pPr>
        <w:spacing w:line="360" w:lineRule="auto"/>
        <w:jc w:val="left"/>
        <w:textAlignment w:val="center"/>
        <w:rPr>
          <w:color w:val="000000"/>
        </w:rPr>
      </w:pPr>
      <w:r>
        <w:rPr>
          <w:color w:val="000000"/>
        </w:rPr>
        <w:t xml:space="preserve">D. </w:t>
      </w:r>
      <w:r>
        <w:rPr>
          <w:rFonts w:ascii="宋体" w:hAnsi="宋体" w:eastAsia="宋体" w:cs="宋体"/>
          <w:color w:val="000000"/>
          <w:em w:val="dot"/>
        </w:rPr>
        <w:t>是</w:t>
      </w:r>
      <w:r>
        <w:rPr>
          <w:rFonts w:ascii="宋体" w:hAnsi="宋体" w:eastAsia="宋体" w:cs="宋体"/>
          <w:color w:val="000000"/>
        </w:rPr>
        <w:t>曰横旋滩</w:t>
      </w:r>
      <w:r>
        <w:rPr>
          <w:color w:val="000000"/>
        </w:rPr>
        <w:t xml:space="preserve">        </w:t>
      </w:r>
      <w:r>
        <w:rPr>
          <w:rFonts w:ascii="宋体" w:hAnsi="宋体" w:eastAsia="宋体" w:cs="宋体"/>
          <w:color w:val="000000"/>
          <w:em w:val="dot"/>
        </w:rPr>
        <w:t>是</w:t>
      </w:r>
      <w:r>
        <w:rPr>
          <w:rFonts w:ascii="宋体" w:hAnsi="宋体" w:eastAsia="宋体" w:cs="宋体"/>
          <w:color w:val="000000"/>
        </w:rPr>
        <w:t>日更定矣（《湖心亭看雪》）</w:t>
      </w:r>
    </w:p>
    <w:p w14:paraId="67475975">
      <w:pPr>
        <w:spacing w:line="360" w:lineRule="auto"/>
        <w:jc w:val="left"/>
        <w:textAlignment w:val="center"/>
        <w:rPr>
          <w:color w:val="000000"/>
        </w:rPr>
      </w:pPr>
      <w:r>
        <w:rPr>
          <w:color w:val="000000"/>
        </w:rPr>
        <w:t xml:space="preserve">8. </w:t>
      </w:r>
      <w:r>
        <w:rPr>
          <w:rFonts w:ascii="宋体" w:hAnsi="宋体" w:eastAsia="宋体" w:cs="宋体"/>
          <w:color w:val="000000"/>
        </w:rPr>
        <w:t>把选文中画线的句子翻译成现代汉语。</w:t>
      </w:r>
    </w:p>
    <w:p w14:paraId="759CC924">
      <w:pPr>
        <w:spacing w:line="360" w:lineRule="auto"/>
        <w:jc w:val="both"/>
        <w:textAlignment w:val="center"/>
        <w:rPr>
          <w:color w:val="000000"/>
        </w:rPr>
      </w:pPr>
      <w:r>
        <w:rPr>
          <w:rFonts w:ascii="宋体" w:hAnsi="宋体" w:eastAsia="宋体" w:cs="宋体"/>
          <w:color w:val="000000"/>
        </w:rPr>
        <w:t>（1）自三峡七百里中，两岸连山，略无阙处。</w:t>
      </w:r>
    </w:p>
    <w:p w14:paraId="657FC70C">
      <w:pPr>
        <w:spacing w:line="360" w:lineRule="auto"/>
        <w:jc w:val="both"/>
        <w:textAlignment w:val="center"/>
        <w:rPr>
          <w:color w:val="000000"/>
        </w:rPr>
      </w:pPr>
      <w:r>
        <w:rPr>
          <w:rFonts w:ascii="宋体" w:hAnsi="宋体" w:eastAsia="宋体" w:cs="宋体"/>
          <w:color w:val="000000"/>
        </w:rPr>
        <w:t>（2）舟人谓此处有“八仙对弈”，岂即此耶？</w:t>
      </w:r>
    </w:p>
    <w:p w14:paraId="5D403DEB">
      <w:pPr>
        <w:spacing w:line="360" w:lineRule="auto"/>
        <w:jc w:val="left"/>
        <w:textAlignment w:val="center"/>
        <w:rPr>
          <w:color w:val="000000"/>
        </w:rPr>
      </w:pPr>
      <w:r>
        <w:rPr>
          <w:color w:val="000000"/>
        </w:rPr>
        <w:t xml:space="preserve">9. </w:t>
      </w:r>
      <w:r>
        <w:rPr>
          <w:rFonts w:ascii="宋体" w:hAnsi="宋体" w:eastAsia="宋体" w:cs="宋体"/>
          <w:color w:val="000000"/>
        </w:rPr>
        <w:t>用“/”给下面句子断句（断两处）。</w:t>
      </w:r>
    </w:p>
    <w:p w14:paraId="2DFD3B8E">
      <w:pPr>
        <w:spacing w:line="360" w:lineRule="auto"/>
        <w:jc w:val="both"/>
        <w:textAlignment w:val="center"/>
        <w:rPr>
          <w:color w:val="000000"/>
        </w:rPr>
      </w:pPr>
      <w:r>
        <w:rPr>
          <w:rFonts w:ascii="宋体" w:hAnsi="宋体" w:eastAsia="宋体" w:cs="宋体"/>
          <w:color w:val="000000"/>
        </w:rPr>
        <w:t>忽转而北直抵牛角山下复转东去</w:t>
      </w:r>
    </w:p>
    <w:p w14:paraId="2129787B">
      <w:pPr>
        <w:spacing w:line="360" w:lineRule="auto"/>
        <w:jc w:val="left"/>
        <w:textAlignment w:val="center"/>
        <w:rPr>
          <w:color w:val="000000"/>
        </w:rPr>
      </w:pPr>
      <w:r>
        <w:rPr>
          <w:color w:val="000000"/>
        </w:rPr>
        <w:t xml:space="preserve">10. </w:t>
      </w:r>
      <w:r>
        <w:rPr>
          <w:rFonts w:ascii="宋体" w:hAnsi="宋体" w:eastAsia="宋体" w:cs="宋体"/>
          <w:color w:val="000000"/>
        </w:rPr>
        <w:t>甲乙两文皆描绘山水。乙文描写了峰、石崖、石和水的特征，其中石的特征是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。甲文夏天的江水与乙文横旋滩的水相同之处是</w:t>
      </w:r>
      <w:r>
        <w:rPr>
          <w:color w:val="000000"/>
        </w:rPr>
        <w:t>_____</w:t>
      </w:r>
      <w:r>
        <w:rPr>
          <w:rFonts w:ascii="宋体" w:hAnsi="宋体" w:eastAsia="宋体" w:cs="宋体"/>
          <w:color w:val="000000"/>
        </w:rPr>
        <w:t>、</w:t>
      </w:r>
      <w:r>
        <w:rPr>
          <w:color w:val="000000"/>
        </w:rPr>
        <w:t>____</w:t>
      </w:r>
      <w:r>
        <w:rPr>
          <w:rFonts w:ascii="宋体" w:hAnsi="宋体" w:eastAsia="宋体" w:cs="宋体"/>
          <w:color w:val="000000"/>
        </w:rPr>
        <w:t>。</w:t>
      </w:r>
    </w:p>
    <w:p w14:paraId="53FFE046">
      <w:pPr>
        <w:spacing w:line="360" w:lineRule="auto"/>
        <w:jc w:val="both"/>
        <w:textAlignment w:val="center"/>
        <w:rPr>
          <w:color w:val="000000"/>
        </w:rPr>
      </w:pPr>
      <w:r>
        <w:rPr>
          <w:rFonts w:ascii="宋体" w:hAnsi="宋体" w:eastAsia="宋体" w:cs="宋体"/>
          <w:b/>
          <w:color w:val="000000"/>
          <w:sz w:val="24"/>
        </w:rPr>
        <w:t>三、现代文阅读（36分）</w:t>
      </w:r>
    </w:p>
    <w:p w14:paraId="4D316EEC">
      <w:pPr>
        <w:spacing w:line="360" w:lineRule="auto"/>
        <w:jc w:val="both"/>
        <w:textAlignment w:val="center"/>
        <w:rPr>
          <w:color w:val="000000"/>
        </w:rPr>
      </w:pPr>
      <w:r>
        <w:rPr>
          <w:rFonts w:ascii="宋体" w:hAnsi="宋体" w:eastAsia="宋体" w:cs="宋体"/>
          <w:b/>
          <w:color w:val="000000"/>
          <w:sz w:val="24"/>
        </w:rPr>
        <w:t>（一）（8分）</w:t>
      </w:r>
    </w:p>
    <w:p w14:paraId="167F30C9">
      <w:pPr>
        <w:spacing w:line="360" w:lineRule="auto"/>
        <w:jc w:val="both"/>
        <w:textAlignment w:val="center"/>
        <w:rPr>
          <w:color w:val="000000"/>
        </w:rPr>
      </w:pPr>
      <w:r>
        <w:rPr>
          <w:rFonts w:ascii="宋体" w:hAnsi="宋体" w:eastAsia="宋体" w:cs="宋体"/>
          <w:color w:val="000000"/>
        </w:rPr>
        <w:t>阅读下面选文，完成下面小题</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0522C191">
      <w:pPr>
        <w:spacing w:line="360" w:lineRule="auto"/>
        <w:ind w:firstLine="420"/>
        <w:jc w:val="both"/>
        <w:textAlignment w:val="center"/>
        <w:rPr>
          <w:color w:val="000000"/>
        </w:rPr>
      </w:pPr>
      <w:r>
        <w:rPr>
          <w:rFonts w:ascii="宋体" w:hAnsi="宋体" w:eastAsia="宋体" w:cs="宋体"/>
          <w:color w:val="000000"/>
        </w:rPr>
        <w:t>【材料一】</w:t>
      </w:r>
    </w:p>
    <w:p w14:paraId="10CE8275">
      <w:pPr>
        <w:spacing w:line="360" w:lineRule="auto"/>
        <w:ind w:firstLine="420"/>
        <w:jc w:val="both"/>
        <w:textAlignment w:val="center"/>
        <w:rPr>
          <w:color w:val="000000"/>
        </w:rPr>
      </w:pPr>
      <w:r>
        <w:rPr>
          <w:rFonts w:ascii="楷体" w:hAnsi="楷体" w:eastAsia="楷体" w:cs="楷体"/>
          <w:color w:val="000000"/>
        </w:rPr>
        <w:t>3月18日，一场别开生面的“西游大观园——跨学科整本书阅读课程展”在福建省厦门市音乐学校开展。展览呈现了五年级上学期以语文学科为主体，带动其他学科共同构建的《西游记》跨学科阅读课程。有的孩子说：“我特别喜欢《西游服饰美学》这节课，从服饰的颜色设计可以看人物的地位、个性，感觉很新鲜！”在大观园观摩中，不少教师感言：“看了这个展览，感觉跨得很巧，对读本挖掘得很深。”</w:t>
      </w:r>
    </w:p>
    <w:p w14:paraId="22EE7A03">
      <w:pPr>
        <w:spacing w:line="360" w:lineRule="auto"/>
        <w:ind w:firstLine="420"/>
        <w:jc w:val="both"/>
        <w:textAlignment w:val="center"/>
        <w:rPr>
          <w:color w:val="000000"/>
        </w:rPr>
      </w:pPr>
      <w:r>
        <w:rPr>
          <w:rFonts w:ascii="楷体" w:hAnsi="楷体" w:eastAsia="楷体" w:cs="楷体"/>
          <w:color w:val="000000"/>
        </w:rPr>
        <w:t>跨学科阅读打破了语文阅读专属的思维惯性，挖掘事物之间的联系，以表现性任务启发阅读、思考、表达。</w:t>
      </w:r>
    </w:p>
    <w:p w14:paraId="7891BCFD">
      <w:pPr>
        <w:spacing w:line="360" w:lineRule="auto"/>
        <w:ind w:firstLine="420"/>
        <w:jc w:val="right"/>
        <w:textAlignment w:val="center"/>
        <w:rPr>
          <w:color w:val="000000"/>
        </w:rPr>
      </w:pPr>
      <w:r>
        <w:rPr>
          <w:rFonts w:ascii="宋体" w:hAnsi="宋体" w:eastAsia="宋体" w:cs="宋体"/>
          <w:color w:val="000000"/>
        </w:rPr>
        <w:t>（选自《中国教师报》，有删改）</w:t>
      </w:r>
    </w:p>
    <w:p w14:paraId="7805694E">
      <w:pPr>
        <w:spacing w:line="360" w:lineRule="auto"/>
        <w:ind w:firstLine="420"/>
        <w:jc w:val="both"/>
        <w:textAlignment w:val="center"/>
        <w:rPr>
          <w:color w:val="000000"/>
        </w:rPr>
      </w:pPr>
      <w:r>
        <w:rPr>
          <w:rFonts w:ascii="宋体" w:hAnsi="宋体" w:eastAsia="宋体" w:cs="宋体"/>
          <w:color w:val="000000"/>
        </w:rPr>
        <w:t>【材料二】</w:t>
      </w:r>
    </w:p>
    <w:p w14:paraId="66EBCC53">
      <w:pPr>
        <w:spacing w:line="360" w:lineRule="auto"/>
        <w:ind w:firstLine="420"/>
        <w:jc w:val="both"/>
        <w:textAlignment w:val="center"/>
        <w:rPr>
          <w:color w:val="000000"/>
        </w:rPr>
      </w:pPr>
      <w:r>
        <w:rPr>
          <w:rFonts w:ascii="楷体" w:hAnsi="楷体" w:eastAsia="楷体" w:cs="楷体"/>
          <w:color w:val="000000"/>
        </w:rPr>
        <w:t>随着季节气候而发生变化的自然现象，如草木荣枯，候鸟去来等，我国古代劳动人民称它们为物候。中国古代诗歌中包含物候资料，具有科学价值。</w:t>
      </w:r>
    </w:p>
    <w:p w14:paraId="11AE8A2F">
      <w:pPr>
        <w:spacing w:line="360" w:lineRule="auto"/>
        <w:ind w:firstLine="420"/>
        <w:jc w:val="both"/>
        <w:textAlignment w:val="center"/>
        <w:rPr>
          <w:color w:val="000000"/>
        </w:rPr>
      </w:pPr>
      <w:r>
        <w:rPr>
          <w:rFonts w:ascii="楷体" w:hAnsi="楷体" w:eastAsia="楷体" w:cs="楷体"/>
          <w:color w:val="000000"/>
        </w:rPr>
        <w:t>纬度越低，物候越早。例如：</w:t>
      </w:r>
    </w:p>
    <w:p w14:paraId="6D75F06B">
      <w:pPr>
        <w:spacing w:line="360" w:lineRule="auto"/>
        <w:ind w:firstLine="420"/>
        <w:jc w:val="both"/>
        <w:textAlignment w:val="center"/>
        <w:rPr>
          <w:color w:val="000000"/>
        </w:rPr>
      </w:pPr>
      <w:r>
        <w:rPr>
          <w:rFonts w:ascii="楷体" w:hAnsi="楷体" w:eastAsia="楷体" w:cs="楷体"/>
          <w:color w:val="000000"/>
        </w:rPr>
        <w:t>吴融：“太行和雪叠晴空，二月</w:t>
      </w:r>
      <w:r>
        <w:rPr>
          <w:rFonts w:ascii="Cambria Math" w:hAnsi="Cambria Math" w:eastAsia="Cambria Math" w:cs="Cambria Math"/>
          <w:color w:val="000000"/>
          <w:vertAlign w:val="superscript"/>
        </w:rPr>
        <w:t>①</w:t>
      </w:r>
      <w:r>
        <w:rPr>
          <w:rFonts w:ascii="楷体" w:hAnsi="楷体" w:eastAsia="楷体" w:cs="楷体"/>
          <w:color w:val="000000"/>
        </w:rPr>
        <w:t>郊原尚朔风。”</w:t>
      </w:r>
      <w:r>
        <w:rPr>
          <w:rFonts w:ascii="宋体" w:hAnsi="宋体" w:eastAsia="宋体" w:cs="宋体"/>
          <w:color w:val="000000"/>
        </w:rPr>
        <w:t>（长治）</w:t>
      </w:r>
    </w:p>
    <w:p w14:paraId="573611BA">
      <w:pPr>
        <w:spacing w:line="360" w:lineRule="auto"/>
        <w:ind w:firstLine="420"/>
        <w:jc w:val="both"/>
        <w:textAlignment w:val="center"/>
        <w:rPr>
          <w:color w:val="000000"/>
        </w:rPr>
      </w:pPr>
      <w:r>
        <w:rPr>
          <w:rFonts w:ascii="楷体" w:hAnsi="楷体" w:eastAsia="楷体" w:cs="楷体"/>
          <w:color w:val="000000"/>
        </w:rPr>
        <w:t>钱起：“二月黄莺飞上林，春城禁晓阴阴。”</w:t>
      </w:r>
      <w:r>
        <w:rPr>
          <w:rFonts w:ascii="宋体" w:hAnsi="宋体" w:eastAsia="宋体" w:cs="宋体"/>
          <w:color w:val="000000"/>
        </w:rPr>
        <w:t>（长安）</w:t>
      </w:r>
    </w:p>
    <w:p w14:paraId="5ED43469">
      <w:pPr>
        <w:spacing w:line="360" w:lineRule="auto"/>
        <w:ind w:firstLine="420"/>
        <w:jc w:val="both"/>
        <w:textAlignment w:val="center"/>
        <w:rPr>
          <w:color w:val="000000"/>
        </w:rPr>
      </w:pPr>
      <w:r>
        <w:rPr>
          <w:rFonts w:ascii="楷体" w:hAnsi="楷体" w:eastAsia="楷体" w:cs="楷体"/>
          <w:color w:val="000000"/>
        </w:rPr>
        <w:t>李商隐“二月二日江上行，东风日暖闻吹笙，花须柳眼各无赖，紫蝶黄蜂具有情。”</w:t>
      </w:r>
      <w:r>
        <w:rPr>
          <w:rFonts w:ascii="宋体" w:hAnsi="宋体" w:eastAsia="宋体" w:cs="宋体"/>
          <w:color w:val="000000"/>
        </w:rPr>
        <w:t>（成都）</w:t>
      </w:r>
    </w:p>
    <w:p w14:paraId="4B4F5CD2">
      <w:pPr>
        <w:spacing w:line="360" w:lineRule="auto"/>
        <w:ind w:firstLine="420"/>
        <w:jc w:val="both"/>
        <w:textAlignment w:val="center"/>
        <w:rPr>
          <w:color w:val="000000"/>
        </w:rPr>
      </w:pPr>
      <w:r>
        <w:rPr>
          <w:rFonts w:ascii="楷体" w:hAnsi="楷体" w:eastAsia="楷体" w:cs="楷体"/>
          <w:color w:val="000000"/>
        </w:rPr>
        <w:t>柳宗元：“宦臣羁思共凄凄，春半如秋意转迷；山城过雨百花尽，榕叶满庭莺乱啼。”</w:t>
      </w:r>
      <w:r>
        <w:rPr>
          <w:rFonts w:ascii="宋体" w:hAnsi="宋体" w:eastAsia="宋体" w:cs="宋体"/>
          <w:color w:val="000000"/>
        </w:rPr>
        <w:t>（柳州）</w:t>
      </w:r>
    </w:p>
    <w:p w14:paraId="44886DEE">
      <w:pPr>
        <w:spacing w:line="360" w:lineRule="auto"/>
        <w:ind w:firstLine="420"/>
        <w:jc w:val="both"/>
        <w:textAlignment w:val="center"/>
        <w:rPr>
          <w:color w:val="000000"/>
        </w:rPr>
      </w:pPr>
      <w:r>
        <w:rPr>
          <w:rFonts w:ascii="楷体" w:hAnsi="楷体" w:eastAsia="楷体" w:cs="楷体"/>
          <w:color w:val="000000"/>
        </w:rPr>
        <w:t>地势越高，春来越迟。例如：</w:t>
      </w:r>
    </w:p>
    <w:p w14:paraId="6D10509F">
      <w:pPr>
        <w:spacing w:line="360" w:lineRule="auto"/>
        <w:ind w:firstLine="420"/>
        <w:jc w:val="both"/>
        <w:textAlignment w:val="center"/>
        <w:rPr>
          <w:color w:val="000000"/>
        </w:rPr>
      </w:pPr>
      <w:r>
        <w:rPr>
          <w:rFonts w:ascii="楷体" w:hAnsi="楷体" w:eastAsia="楷体" w:cs="楷体"/>
          <w:color w:val="000000"/>
        </w:rPr>
        <w:t>白居易：“人间四月芳菲尽，山寺桃花始盛开。”</w:t>
      </w:r>
      <w:r>
        <w:rPr>
          <w:rFonts w:ascii="宋体" w:hAnsi="宋体" w:eastAsia="宋体" w:cs="宋体"/>
          <w:color w:val="000000"/>
        </w:rPr>
        <w:t>（九江）</w:t>
      </w:r>
    </w:p>
    <w:p w14:paraId="2A6075C3">
      <w:pPr>
        <w:spacing w:line="360" w:lineRule="auto"/>
        <w:jc w:val="both"/>
        <w:textAlignment w:val="center"/>
        <w:rPr>
          <w:color w:val="000000"/>
        </w:rPr>
      </w:pPr>
      <w:r>
        <w:rPr>
          <w:rFonts w:ascii="宋体" w:hAnsi="宋体" w:eastAsia="宋体" w:cs="宋体"/>
          <w:color w:val="000000"/>
        </w:rPr>
        <w:t>【注释】①二月：与下文的“二月”都指农历二月，相当于公历三月左右。</w:t>
      </w:r>
    </w:p>
    <w:p w14:paraId="6D6087FB">
      <w:pPr>
        <w:spacing w:line="360" w:lineRule="auto"/>
        <w:ind w:firstLine="420"/>
        <w:jc w:val="right"/>
        <w:textAlignment w:val="center"/>
        <w:rPr>
          <w:color w:val="000000"/>
        </w:rPr>
      </w:pPr>
      <w:r>
        <w:rPr>
          <w:rFonts w:ascii="宋体" w:hAnsi="宋体" w:eastAsia="宋体" w:cs="宋体"/>
          <w:color w:val="000000"/>
        </w:rPr>
        <w:t>（选自《语文闲谈》，有删改）</w:t>
      </w:r>
    </w:p>
    <w:p w14:paraId="640E74EB">
      <w:pPr>
        <w:spacing w:line="360" w:lineRule="auto"/>
        <w:ind w:firstLine="420"/>
        <w:jc w:val="both"/>
        <w:textAlignment w:val="center"/>
        <w:rPr>
          <w:color w:val="000000"/>
        </w:rPr>
      </w:pPr>
      <w:r>
        <w:rPr>
          <w:rFonts w:ascii="宋体" w:hAnsi="宋体" w:eastAsia="宋体" w:cs="宋体"/>
          <w:color w:val="000000"/>
        </w:rPr>
        <w:t>【材料三】</w:t>
      </w:r>
    </w:p>
    <w:p w14:paraId="77DB5257">
      <w:pPr>
        <w:spacing w:line="360" w:lineRule="auto"/>
        <w:ind w:firstLine="420"/>
        <w:jc w:val="both"/>
        <w:textAlignment w:val="center"/>
        <w:rPr>
          <w:color w:val="000000"/>
        </w:rPr>
      </w:pPr>
      <w:r>
        <w:rPr>
          <w:rFonts w:ascii="楷体" w:hAnsi="楷体" w:eastAsia="楷体" w:cs="楷体"/>
          <w:color w:val="000000"/>
        </w:rPr>
        <w:t>①“草长莺飞二月天，拂堤杨柳醉春烟。儿童散学归来早，忙趁东风放纸鸢。”自古以来放纸鸢——放风筝就是一种深受人们喜爱的民俗活动。</w:t>
      </w:r>
    </w:p>
    <w:p w14:paraId="6351776B">
      <w:pPr>
        <w:spacing w:line="360" w:lineRule="auto"/>
        <w:ind w:firstLine="420"/>
        <w:jc w:val="both"/>
        <w:textAlignment w:val="center"/>
        <w:rPr>
          <w:color w:val="000000"/>
        </w:rPr>
      </w:pPr>
      <w:r>
        <w:rPr>
          <w:rFonts w:ascii="楷体" w:hAnsi="楷体" w:eastAsia="楷体" w:cs="楷体"/>
          <w:color w:val="000000"/>
        </w:rPr>
        <w:t>②“结伴儿童裤褶红，手提线索骂天公。人人夸你春来早，欠我风筝五丈风。”孩子们没能把风筝成功放飞！非但不从自身找原因，反而抱怨风力不够，可爱形象跃然纸上。</w:t>
      </w:r>
    </w:p>
    <w:p w14:paraId="4947D0ED">
      <w:pPr>
        <w:spacing w:line="360" w:lineRule="auto"/>
        <w:ind w:firstLine="420"/>
        <w:jc w:val="both"/>
        <w:textAlignment w:val="center"/>
        <w:rPr>
          <w:color w:val="000000"/>
        </w:rPr>
      </w:pPr>
      <w:r>
        <w:rPr>
          <w:rFonts w:ascii="楷体" w:hAnsi="楷体" w:eastAsia="楷体" w:cs="楷体"/>
          <w:color w:val="000000"/>
        </w:rPr>
        <w:t>③看来想把风筝高高飞在天上，绝非易事。</w:t>
      </w:r>
    </w:p>
    <w:p w14:paraId="4E82A1A5">
      <w:pPr>
        <w:spacing w:line="360" w:lineRule="auto"/>
        <w:ind w:firstLine="420"/>
        <w:jc w:val="both"/>
        <w:textAlignment w:val="center"/>
        <w:rPr>
          <w:color w:val="000000"/>
        </w:rPr>
      </w:pPr>
      <w:r>
        <w:rPr>
          <w:rFonts w:ascii="楷体" w:hAnsi="楷体" w:eastAsia="楷体" w:cs="楷体"/>
          <w:color w:val="000000"/>
        </w:rPr>
        <w:t>④风力和风向对风筝的升空有决定性影响。风力较大时，适宜放大风筝；风力小时，适宜放小风筝。风力稳定时，风筝飞得比较平稳；风力变化不定时，控制风筝的人就有点儿手忙脚乱。同样的道理，不断变化的风向也会对空中的风筝产生影响。</w:t>
      </w:r>
    </w:p>
    <w:p w14:paraId="2750A4A6">
      <w:pPr>
        <w:spacing w:line="360" w:lineRule="auto"/>
        <w:ind w:firstLine="420"/>
        <w:jc w:val="both"/>
        <w:textAlignment w:val="center"/>
        <w:rPr>
          <w:color w:val="000000"/>
        </w:rPr>
      </w:pPr>
      <w:r>
        <w:rPr>
          <w:rFonts w:ascii="楷体" w:hAnsi="楷体" w:eastAsia="楷体" w:cs="楷体"/>
          <w:color w:val="000000"/>
        </w:rPr>
        <w:t>⑤气温太高或者太低，人们容易中暑或被冻伤，不适合放风筝。</w:t>
      </w:r>
    </w:p>
    <w:p w14:paraId="4E5EBD57">
      <w:pPr>
        <w:spacing w:line="360" w:lineRule="auto"/>
        <w:ind w:firstLine="420"/>
        <w:jc w:val="both"/>
        <w:textAlignment w:val="center"/>
        <w:rPr>
          <w:color w:val="000000"/>
        </w:rPr>
      </w:pPr>
      <w:r>
        <w:rPr>
          <w:rFonts w:ascii="楷体" w:hAnsi="楷体" w:eastAsia="楷体" w:cs="楷体"/>
          <w:color w:val="000000"/>
        </w:rPr>
        <w:t>⑥空气湿度较大时，风筝身上会吸附许多水汽，导致自重增加，蒙面变软，加大放飞难度，风筝也容易脱胶或变形，影响放飞效果。</w:t>
      </w:r>
    </w:p>
    <w:p w14:paraId="4C726959">
      <w:pPr>
        <w:spacing w:line="360" w:lineRule="auto"/>
        <w:ind w:firstLine="420"/>
        <w:jc w:val="both"/>
        <w:textAlignment w:val="center"/>
        <w:rPr>
          <w:color w:val="000000"/>
        </w:rPr>
      </w:pPr>
      <w:r>
        <w:rPr>
          <w:rFonts w:ascii="楷体" w:hAnsi="楷体" w:eastAsia="楷体" w:cs="楷体"/>
          <w:color w:val="000000"/>
        </w:rPr>
        <w:t>⑦气压同样会影响放风筝。某个区域为高气压所控制时，由于大气中盛行下沉气流，风筝不易飞起来。反之，风筝易于飞起。（见图一）</w:t>
      </w:r>
    </w:p>
    <w:p w14:paraId="3EA3972E">
      <w:pPr>
        <w:spacing w:line="360" w:lineRule="auto"/>
        <w:jc w:val="both"/>
        <w:textAlignment w:val="center"/>
        <w:rPr>
          <w:color w:val="000000"/>
        </w:rPr>
      </w:pPr>
      <w:r>
        <w:rPr>
          <w:color w:val="000000"/>
        </w:rPr>
        <w:drawing>
          <wp:inline distT="0" distB="0" distL="114300" distR="114300">
            <wp:extent cx="1924050" cy="2190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24050" cy="2190750"/>
                    </a:xfrm>
                    <a:prstGeom prst="rect">
                      <a:avLst/>
                    </a:prstGeom>
                  </pic:spPr>
                </pic:pic>
              </a:graphicData>
            </a:graphic>
          </wp:inline>
        </w:drawing>
      </w:r>
    </w:p>
    <w:p w14:paraId="6EFB22E5">
      <w:pPr>
        <w:spacing w:line="360" w:lineRule="auto"/>
        <w:ind w:firstLine="420"/>
        <w:jc w:val="both"/>
        <w:textAlignment w:val="center"/>
        <w:rPr>
          <w:color w:val="000000"/>
        </w:rPr>
      </w:pPr>
      <w:r>
        <w:rPr>
          <w:rFonts w:ascii="宋体" w:hAnsi="宋体" w:eastAsia="宋体" w:cs="宋体"/>
          <w:color w:val="000000"/>
        </w:rPr>
        <w:t>【材料四】</w:t>
      </w:r>
    </w:p>
    <w:p w14:paraId="795BC7F4">
      <w:pPr>
        <w:spacing w:line="360" w:lineRule="auto"/>
        <w:ind w:firstLine="420"/>
        <w:jc w:val="both"/>
        <w:textAlignment w:val="center"/>
        <w:rPr>
          <w:color w:val="000000"/>
        </w:rPr>
      </w:pPr>
      <w:r>
        <w:rPr>
          <w:rFonts w:ascii="楷体" w:hAnsi="楷体" w:eastAsia="楷体" w:cs="楷体"/>
          <w:color w:val="000000"/>
        </w:rPr>
        <w:t>一时风紧，众丫鬟都用绢子垫着手放。黛玉见风力紧了，过去将籰子一松，只听“豁喇喇”一阵响，登时线尽，风筝随风去了。黛玉因让众人来放。众人都说：“林姑娘的病根儿都放了去了，咱们大家都放了罢。”于是丫头们拿过一把剪子来，铰断了线，那风筝都飘飘飘飘随风而去。一时只有鸡蛋大，一展眼只剩下一点黑星儿，一会儿就不见了。众人仰面说道：“有趣，有趣！”</w:t>
      </w:r>
    </w:p>
    <w:p w14:paraId="5E4BA0B8">
      <w:pPr>
        <w:spacing w:line="360" w:lineRule="auto"/>
        <w:jc w:val="both"/>
        <w:textAlignment w:val="center"/>
        <w:rPr>
          <w:color w:val="000000"/>
        </w:rPr>
      </w:pPr>
      <w:r>
        <w:rPr>
          <w:rFonts w:ascii="宋体" w:hAnsi="宋体" w:eastAsia="宋体" w:cs="宋体"/>
          <w:color w:val="000000"/>
        </w:rPr>
        <w:t>【注释】①籰（</w:t>
      </w:r>
      <w:r>
        <w:rPr>
          <w:rFonts w:ascii="Times New Roman" w:hAnsi="Times New Roman" w:eastAsia="Times New Roman" w:cs="Times New Roman"/>
          <w:color w:val="000000"/>
        </w:rPr>
        <w:t>yuè</w:t>
      </w:r>
      <w:r>
        <w:rPr>
          <w:rFonts w:ascii="宋体" w:hAnsi="宋体" w:eastAsia="宋体" w:cs="宋体"/>
          <w:color w:val="000000"/>
        </w:rPr>
        <w:t>）子：绕线的工具。②放病根儿，一种民俗，“放晦气”。放风筝时故意剪断扯线让风筝飞走，认为可以放走坏运气。</w:t>
      </w:r>
    </w:p>
    <w:p w14:paraId="787D8031">
      <w:pPr>
        <w:spacing w:line="360" w:lineRule="auto"/>
        <w:jc w:val="right"/>
        <w:textAlignment w:val="center"/>
        <w:rPr>
          <w:color w:val="000000"/>
        </w:rPr>
      </w:pPr>
      <w:r>
        <w:rPr>
          <w:rFonts w:ascii="宋体" w:hAnsi="宋体" w:eastAsia="宋体" w:cs="宋体"/>
          <w:color w:val="000000"/>
        </w:rPr>
        <w:t>（节选自《义务教育教科书语文》五年级下册《红楼春趣》）</w:t>
      </w:r>
    </w:p>
    <w:p w14:paraId="33F244C3">
      <w:pPr>
        <w:spacing w:line="360" w:lineRule="auto"/>
        <w:jc w:val="left"/>
        <w:textAlignment w:val="center"/>
        <w:rPr>
          <w:color w:val="000000"/>
        </w:rPr>
      </w:pPr>
      <w:r>
        <w:rPr>
          <w:color w:val="000000"/>
        </w:rPr>
        <w:t xml:space="preserve">11. </w:t>
      </w:r>
      <w:r>
        <w:rPr>
          <w:rFonts w:ascii="宋体" w:hAnsi="宋体" w:eastAsia="宋体" w:cs="宋体"/>
          <w:color w:val="000000"/>
        </w:rPr>
        <w:t>对上述材料内容理解分析</w:t>
      </w:r>
      <w:r>
        <w:rPr>
          <w:rFonts w:ascii="宋体" w:hAnsi="宋体" w:eastAsia="宋体" w:cs="宋体"/>
          <w:color w:val="000000"/>
          <w:em w:val="dot"/>
        </w:rPr>
        <w:t>不正确</w:t>
      </w:r>
      <w:r>
        <w:rPr>
          <w:rFonts w:ascii="宋体" w:hAnsi="宋体" w:eastAsia="宋体" w:cs="宋体"/>
          <w:color w:val="000000"/>
        </w:rPr>
        <w:t>的一项是（   ）</w:t>
      </w:r>
    </w:p>
    <w:p w14:paraId="15F08A57">
      <w:pPr>
        <w:spacing w:line="360" w:lineRule="auto"/>
        <w:jc w:val="left"/>
        <w:textAlignment w:val="center"/>
        <w:rPr>
          <w:color w:val="000000"/>
        </w:rPr>
      </w:pPr>
      <w:r>
        <w:rPr>
          <w:color w:val="000000"/>
        </w:rPr>
        <w:t xml:space="preserve">A. </w:t>
      </w:r>
      <w:r>
        <w:rPr>
          <w:rFonts w:ascii="宋体" w:hAnsi="宋体" w:eastAsia="宋体" w:cs="宋体"/>
          <w:color w:val="000000"/>
        </w:rPr>
        <w:t>材料一中，学生通过“西游服饰美学”这节课，能够从服饰的颜色设计看出人物地位、个性。</w:t>
      </w:r>
    </w:p>
    <w:p w14:paraId="51899EE6">
      <w:pPr>
        <w:spacing w:line="360" w:lineRule="auto"/>
        <w:jc w:val="left"/>
        <w:textAlignment w:val="center"/>
        <w:rPr>
          <w:color w:val="000000"/>
        </w:rPr>
      </w:pPr>
      <w:r>
        <w:rPr>
          <w:color w:val="000000"/>
        </w:rPr>
        <w:t xml:space="preserve">B. </w:t>
      </w:r>
      <w:r>
        <w:rPr>
          <w:rFonts w:ascii="宋体" w:hAnsi="宋体" w:eastAsia="宋体" w:cs="宋体"/>
          <w:color w:val="000000"/>
        </w:rPr>
        <w:t>材料二中的诗句“人间四月芳菲尽，山寺桃花始盛开”表明“山寺”所在地的地势低，物候早。</w:t>
      </w:r>
    </w:p>
    <w:p w14:paraId="337200E7">
      <w:pPr>
        <w:spacing w:line="360" w:lineRule="auto"/>
        <w:jc w:val="left"/>
        <w:textAlignment w:val="center"/>
        <w:rPr>
          <w:color w:val="000000"/>
        </w:rPr>
      </w:pPr>
      <w:r>
        <w:rPr>
          <w:color w:val="000000"/>
        </w:rPr>
        <w:t xml:space="preserve">C. </w:t>
      </w:r>
      <w:r>
        <w:rPr>
          <w:rFonts w:ascii="宋体" w:hAnsi="宋体" w:eastAsia="宋体" w:cs="宋体"/>
          <w:color w:val="000000"/>
        </w:rPr>
        <w:t>材料二中</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“花须柳眼”“东风日暖”和材料三中的“草长莺飞”“杨柳春烟”等都是物候现象。</w:t>
      </w:r>
    </w:p>
    <w:p w14:paraId="2E75665C">
      <w:pPr>
        <w:spacing w:line="360" w:lineRule="auto"/>
        <w:jc w:val="left"/>
        <w:textAlignment w:val="center"/>
        <w:rPr>
          <w:color w:val="000000"/>
        </w:rPr>
      </w:pPr>
      <w:r>
        <w:rPr>
          <w:color w:val="000000"/>
        </w:rPr>
        <w:t xml:space="preserve">D. </w:t>
      </w:r>
      <w:r>
        <w:rPr>
          <w:rFonts w:ascii="宋体" w:hAnsi="宋体" w:eastAsia="宋体" w:cs="宋体"/>
          <w:color w:val="000000"/>
        </w:rPr>
        <w:t>材料三中“骂天公”表现孩子们的天真可爱；材料四“将籰子一松”表现黛玉放风筝的自如。</w:t>
      </w:r>
    </w:p>
    <w:p w14:paraId="52DBB794">
      <w:pPr>
        <w:spacing w:line="360" w:lineRule="auto"/>
        <w:jc w:val="left"/>
        <w:textAlignment w:val="center"/>
        <w:rPr>
          <w:color w:val="000000"/>
        </w:rPr>
      </w:pPr>
      <w:r>
        <w:rPr>
          <w:color w:val="000000"/>
        </w:rPr>
        <w:t xml:space="preserve">12. </w:t>
      </w:r>
      <w:r>
        <w:rPr>
          <w:rFonts w:ascii="宋体" w:hAnsi="宋体" w:eastAsia="宋体" w:cs="宋体"/>
          <w:color w:val="000000"/>
        </w:rPr>
        <w:t>初春刚开学，某校部分师生将要参加“青少年风筝友谊邀请赛”，带队老师与同学们就行程问题进行分析交流。请结合材料二、材料三及图二完善交流内容。</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15"/>
      </w:tblGrid>
      <w:tr w14:paraId="3181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E3D8E">
            <w:pPr>
              <w:spacing w:line="360" w:lineRule="auto"/>
              <w:jc w:val="both"/>
              <w:textAlignment w:val="center"/>
              <w:rPr>
                <w:color w:val="000000"/>
              </w:rPr>
            </w:pPr>
            <w:r>
              <w:rPr>
                <w:color w:val="000000"/>
              </w:rPr>
              <w:drawing>
                <wp:inline distT="0" distB="0" distL="114300" distR="114300">
                  <wp:extent cx="1952625" cy="1790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52625" cy="1790700"/>
                          </a:xfrm>
                          <a:prstGeom prst="rect">
                            <a:avLst/>
                          </a:prstGeom>
                        </pic:spPr>
                      </pic:pic>
                    </a:graphicData>
                  </a:graphic>
                </wp:inline>
              </w:drawing>
            </w:r>
          </w:p>
        </w:tc>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FC610">
            <w:pPr>
              <w:spacing w:line="360" w:lineRule="auto"/>
              <w:ind w:firstLine="420"/>
              <w:jc w:val="both"/>
              <w:textAlignment w:val="center"/>
              <w:rPr>
                <w:color w:val="000000"/>
              </w:rPr>
            </w:pPr>
            <w:r>
              <w:rPr>
                <w:rFonts w:ascii="宋体" w:hAnsi="宋体" w:eastAsia="宋体" w:cs="宋体"/>
                <w:color w:val="000000"/>
              </w:rPr>
              <w:t>老师：经多方面考虑，我们此次将前往长治、西安、成都、柳州参加比赛，最先举行比赛的城市是柳州，谁知道为什么呢？</w:t>
            </w:r>
          </w:p>
          <w:p w14:paraId="051EB808">
            <w:pPr>
              <w:spacing w:line="360" w:lineRule="auto"/>
              <w:ind w:firstLine="420"/>
              <w:jc w:val="both"/>
              <w:textAlignment w:val="center"/>
              <w:rPr>
                <w:color w:val="000000"/>
              </w:rPr>
            </w:pPr>
            <w:r>
              <w:rPr>
                <w:rFonts w:ascii="宋体" w:hAnsi="宋体" w:eastAsia="宋体" w:cs="宋体"/>
                <w:color w:val="000000"/>
              </w:rPr>
              <w:t>学生甲：我知道，柳州现在天气适宜，让我联想到相关的诗句是</w:t>
            </w:r>
            <w:r>
              <w:rPr>
                <w:color w:val="000000"/>
              </w:rPr>
              <w:t>_______</w:t>
            </w:r>
            <w:r>
              <w:rPr>
                <w:rFonts w:ascii="宋体" w:hAnsi="宋体" w:eastAsia="宋体" w:cs="宋体"/>
                <w:color w:val="000000"/>
              </w:rPr>
              <w:t>；还想知道最后举行比赛的是哪个城市？</w:t>
            </w:r>
          </w:p>
          <w:p w14:paraId="6721D25D">
            <w:pPr>
              <w:spacing w:line="360" w:lineRule="auto"/>
              <w:ind w:firstLine="420"/>
              <w:jc w:val="both"/>
              <w:textAlignment w:val="center"/>
              <w:rPr>
                <w:color w:val="000000"/>
              </w:rPr>
            </w:pPr>
            <w:r>
              <w:rPr>
                <w:rFonts w:ascii="宋体" w:hAnsi="宋体" w:eastAsia="宋体" w:cs="宋体"/>
                <w:color w:val="000000"/>
              </w:rPr>
              <w:t>学生乙：我认为是</w:t>
            </w:r>
            <w:r>
              <w:rPr>
                <w:color w:val="000000"/>
              </w:rPr>
              <w:t>______</w:t>
            </w:r>
            <w:r>
              <w:rPr>
                <w:rFonts w:ascii="宋体" w:hAnsi="宋体" w:eastAsia="宋体" w:cs="宋体"/>
                <w:color w:val="000000"/>
              </w:rPr>
              <w:t>，因为物候知识告诉我们</w:t>
            </w:r>
            <w:r>
              <w:rPr>
                <w:color w:val="000000"/>
              </w:rPr>
              <w:t>________</w:t>
            </w:r>
            <w:r>
              <w:rPr>
                <w:rFonts w:ascii="宋体" w:hAnsi="宋体" w:eastAsia="宋体" w:cs="宋体"/>
                <w:color w:val="000000"/>
              </w:rPr>
              <w:t>。</w:t>
            </w:r>
          </w:p>
          <w:p w14:paraId="5CB2F050">
            <w:pPr>
              <w:spacing w:line="360" w:lineRule="auto"/>
              <w:ind w:firstLine="420"/>
              <w:jc w:val="both"/>
              <w:textAlignment w:val="center"/>
              <w:rPr>
                <w:color w:val="000000"/>
              </w:rPr>
            </w:pPr>
            <w:r>
              <w:rPr>
                <w:rFonts w:ascii="宋体" w:hAnsi="宋体" w:eastAsia="宋体" w:cs="宋体"/>
                <w:color w:val="000000"/>
              </w:rPr>
              <w:t>老师：大家说的很有道理，当四月初完成所有比赛返回辽宁时，我们可以相约共赏春花。</w:t>
            </w:r>
          </w:p>
        </w:tc>
      </w:tr>
    </w:tbl>
    <w:p w14:paraId="004C22E0">
      <w:pPr>
        <w:spacing w:line="360" w:lineRule="auto"/>
        <w:jc w:val="both"/>
        <w:textAlignment w:val="center"/>
        <w:rPr>
          <w:color w:val="000000"/>
        </w:rPr>
      </w:pPr>
    </w:p>
    <w:p w14:paraId="1CE215D9">
      <w:pPr>
        <w:spacing w:line="360" w:lineRule="auto"/>
        <w:jc w:val="left"/>
        <w:textAlignment w:val="center"/>
        <w:rPr>
          <w:color w:val="000000"/>
        </w:rPr>
      </w:pPr>
      <w:r>
        <w:rPr>
          <w:color w:val="000000"/>
        </w:rPr>
        <w:t xml:space="preserve">13. </w:t>
      </w:r>
      <w:r>
        <w:rPr>
          <w:rFonts w:ascii="宋体" w:hAnsi="宋体" w:eastAsia="宋体" w:cs="宋体"/>
          <w:color w:val="000000"/>
        </w:rPr>
        <w:t>风筝友谊邀请赛归来后，大家对《红楼春趣》中的“趣”有了新的思考，借助材料一、材料三、材料四及图一，助力他们完成下面的探究提纲。</w:t>
      </w:r>
    </w:p>
    <w:tbl>
      <w:tblPr>
        <w:tblStyle w:val="4"/>
        <w:tblW w:w="6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70"/>
      </w:tblGrid>
      <w:tr w14:paraId="02DB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EA8D5">
            <w:pPr>
              <w:spacing w:line="360" w:lineRule="auto"/>
              <w:jc w:val="both"/>
              <w:textAlignment w:val="center"/>
              <w:rPr>
                <w:color w:val="000000"/>
              </w:rPr>
            </w:pPr>
            <w:r>
              <w:rPr>
                <w:rFonts w:ascii="宋体" w:hAnsi="宋体" w:eastAsia="宋体" w:cs="宋体"/>
                <w:color w:val="000000"/>
              </w:rPr>
              <w:t>“跨界·红楼·问趣”探究提纲</w:t>
            </w:r>
          </w:p>
          <w:p w14:paraId="5F05D77F">
            <w:pPr>
              <w:spacing w:line="360" w:lineRule="auto"/>
              <w:jc w:val="both"/>
              <w:textAlignment w:val="center"/>
              <w:rPr>
                <w:color w:val="000000"/>
              </w:rPr>
            </w:pPr>
            <w:r>
              <w:rPr>
                <w:rFonts w:ascii="宋体" w:hAnsi="宋体" w:eastAsia="宋体" w:cs="宋体"/>
                <w:color w:val="000000"/>
              </w:rPr>
              <w:t>一、民俗闲“趣”：</w:t>
            </w:r>
            <w:r>
              <w:rPr>
                <w:color w:val="000000"/>
              </w:rPr>
              <w:t>___________</w:t>
            </w:r>
          </w:p>
          <w:p w14:paraId="18927127">
            <w:pPr>
              <w:spacing w:line="360" w:lineRule="auto"/>
              <w:jc w:val="both"/>
              <w:textAlignment w:val="center"/>
              <w:rPr>
                <w:color w:val="000000"/>
              </w:rPr>
            </w:pPr>
            <w:r>
              <w:rPr>
                <w:rFonts w:ascii="宋体" w:hAnsi="宋体" w:eastAsia="宋体" w:cs="宋体"/>
                <w:color w:val="000000"/>
              </w:rPr>
              <w:t>二、气象理“趣”：风力较大；风向稳定；气温、湿度适宜；</w:t>
            </w:r>
            <w:r>
              <w:rPr>
                <w:color w:val="000000"/>
              </w:rPr>
              <w:t>__________</w:t>
            </w:r>
            <w:r>
              <w:rPr>
                <w:rFonts w:ascii="宋体" w:hAnsi="宋体" w:eastAsia="宋体" w:cs="宋体"/>
                <w:color w:val="000000"/>
              </w:rPr>
              <w:t>。</w:t>
            </w:r>
          </w:p>
          <w:p w14:paraId="0126E379">
            <w:pPr>
              <w:spacing w:line="360" w:lineRule="auto"/>
              <w:jc w:val="both"/>
              <w:textAlignment w:val="center"/>
              <w:rPr>
                <w:color w:val="000000"/>
              </w:rPr>
            </w:pPr>
            <w:r>
              <w:rPr>
                <w:rFonts w:ascii="宋体" w:hAnsi="宋体" w:eastAsia="宋体" w:cs="宋体"/>
                <w:color w:val="000000"/>
              </w:rPr>
              <w:t>三、跨界妙“趣”：</w:t>
            </w:r>
            <w:r>
              <w:rPr>
                <w:color w:val="000000"/>
              </w:rPr>
              <w:t>_____________</w:t>
            </w:r>
          </w:p>
        </w:tc>
      </w:tr>
    </w:tbl>
    <w:p w14:paraId="2C8EAED2">
      <w:pPr>
        <w:spacing w:line="360" w:lineRule="auto"/>
        <w:jc w:val="both"/>
        <w:textAlignment w:val="center"/>
        <w:rPr>
          <w:color w:val="000000"/>
        </w:rPr>
      </w:pPr>
    </w:p>
    <w:p w14:paraId="1B92B0EF">
      <w:pPr>
        <w:spacing w:line="360" w:lineRule="auto"/>
        <w:jc w:val="both"/>
        <w:textAlignment w:val="center"/>
        <w:rPr>
          <w:color w:val="000000"/>
        </w:rPr>
      </w:pPr>
      <w:r>
        <w:rPr>
          <w:rFonts w:ascii="宋体" w:hAnsi="宋体" w:eastAsia="宋体" w:cs="宋体"/>
          <w:b/>
          <w:color w:val="000000"/>
          <w:sz w:val="24"/>
        </w:rPr>
        <w:t>（二）（17分）</w:t>
      </w:r>
    </w:p>
    <w:p w14:paraId="424F240C">
      <w:pPr>
        <w:spacing w:line="360" w:lineRule="auto"/>
        <w:jc w:val="both"/>
        <w:textAlignment w:val="center"/>
        <w:rPr>
          <w:color w:val="000000"/>
        </w:rPr>
      </w:pPr>
      <w:r>
        <w:rPr>
          <w:rFonts w:ascii="宋体" w:hAnsi="宋体" w:eastAsia="宋体" w:cs="宋体"/>
          <w:color w:val="000000"/>
        </w:rPr>
        <w:t>阅读下面选文，完成下面小题。</w:t>
      </w:r>
    </w:p>
    <w:p w14:paraId="7B638C25">
      <w:pPr>
        <w:spacing w:line="360" w:lineRule="auto"/>
        <w:jc w:val="center"/>
        <w:textAlignment w:val="center"/>
        <w:rPr>
          <w:color w:val="000000"/>
        </w:rPr>
      </w:pPr>
      <w:r>
        <w:rPr>
          <w:rFonts w:ascii="楷体" w:hAnsi="楷体" w:eastAsia="楷体" w:cs="楷体"/>
          <w:color w:val="000000"/>
        </w:rPr>
        <w:t>____________________</w:t>
      </w:r>
    </w:p>
    <w:p w14:paraId="79AC6E86">
      <w:pPr>
        <w:spacing w:line="360" w:lineRule="auto"/>
        <w:jc w:val="center"/>
        <w:textAlignment w:val="center"/>
        <w:rPr>
          <w:color w:val="000000"/>
        </w:rPr>
      </w:pPr>
      <w:r>
        <w:rPr>
          <w:rFonts w:ascii="楷体" w:hAnsi="楷体" w:eastAsia="楷体" w:cs="楷体"/>
          <w:color w:val="000000"/>
        </w:rPr>
        <w:t>黄海涵</w:t>
      </w:r>
    </w:p>
    <w:p w14:paraId="03AA6AB7">
      <w:pPr>
        <w:spacing w:line="360" w:lineRule="auto"/>
        <w:ind w:firstLine="420"/>
        <w:jc w:val="both"/>
        <w:textAlignment w:val="center"/>
        <w:rPr>
          <w:color w:val="000000"/>
        </w:rPr>
      </w:pPr>
      <w:r>
        <w:rPr>
          <w:rFonts w:ascii="楷体" w:hAnsi="楷体" w:eastAsia="楷体" w:cs="楷体"/>
          <w:color w:val="000000"/>
        </w:rPr>
        <w:t>①女孩爱花，爱花的馥郁，爱花的娇嫩，更爱花灿烂地绽放。读大学时，校园里四季都有花。清晨，走在去上课的路上，女孩总爱细细观赏。</w:t>
      </w:r>
    </w:p>
    <w:p w14:paraId="3CB342A8">
      <w:pPr>
        <w:spacing w:line="360" w:lineRule="auto"/>
        <w:ind w:firstLine="420"/>
        <w:jc w:val="both"/>
        <w:textAlignment w:val="center"/>
        <w:rPr>
          <w:color w:val="000000"/>
        </w:rPr>
      </w:pPr>
      <w:r>
        <w:rPr>
          <w:rFonts w:ascii="楷体" w:hAnsi="楷体" w:eastAsia="楷体" w:cs="楷体"/>
          <w:color w:val="000000"/>
        </w:rPr>
        <w:t>②那日，女孩看到人民海军破浪远航的新闻，雪白的浪花在舰艇周围翻涌，朵朵绽放在一望无垠的海面上，海鸥在浪花间追逐嬉闹。</w:t>
      </w:r>
    </w:p>
    <w:p w14:paraId="40327B40">
      <w:pPr>
        <w:spacing w:line="360" w:lineRule="auto"/>
        <w:ind w:firstLine="420"/>
        <w:jc w:val="both"/>
        <w:textAlignment w:val="center"/>
        <w:rPr>
          <w:color w:val="000000"/>
        </w:rPr>
      </w:pPr>
      <w:r>
        <w:rPr>
          <w:rFonts w:ascii="楷体" w:hAnsi="楷体" w:eastAsia="楷体" w:cs="楷体"/>
          <w:color w:val="000000"/>
        </w:rPr>
        <w:t>③女孩一下子就着了迷，当一名“浪花白”，成了她的梦想，她想将自己花季的诗和远方放在大海上。</w:t>
      </w:r>
    </w:p>
    <w:p w14:paraId="575CE462">
      <w:pPr>
        <w:spacing w:line="360" w:lineRule="auto"/>
        <w:ind w:firstLine="420"/>
        <w:jc w:val="both"/>
        <w:textAlignment w:val="center"/>
        <w:rPr>
          <w:color w:val="000000"/>
        </w:rPr>
      </w:pPr>
      <w:r>
        <w:rPr>
          <w:rFonts w:ascii="楷体" w:hAnsi="楷体" w:eastAsia="楷体" w:cs="楷体"/>
          <w:color w:val="000000"/>
        </w:rPr>
        <w:t>④那年，女孩报名参军，入列海军“浪花白”。</w:t>
      </w:r>
    </w:p>
    <w:p w14:paraId="3A6B307C">
      <w:pPr>
        <w:spacing w:line="360" w:lineRule="auto"/>
        <w:ind w:firstLine="420"/>
        <w:jc w:val="both"/>
        <w:textAlignment w:val="center"/>
        <w:rPr>
          <w:color w:val="000000"/>
        </w:rPr>
      </w:pPr>
      <w:r>
        <w:rPr>
          <w:rFonts w:ascii="楷体" w:hAnsi="楷体" w:eastAsia="楷体" w:cs="楷体"/>
          <w:color w:val="000000"/>
        </w:rPr>
        <w:t>⑤上舰后的第一个月，舰艇靠泊母港。防波堤内平静的海面被风吹皱，泛着一朵朵细小的浪花，如白莲盛开，又如雪花散落，宁静的景色总引得她遐思万千。</w:t>
      </w:r>
    </w:p>
    <w:p w14:paraId="0DC27537">
      <w:pPr>
        <w:spacing w:line="360" w:lineRule="auto"/>
        <w:ind w:firstLine="420"/>
        <w:jc w:val="both"/>
        <w:textAlignment w:val="center"/>
        <w:rPr>
          <w:color w:val="000000"/>
        </w:rPr>
      </w:pPr>
      <w:r>
        <w:rPr>
          <w:rFonts w:ascii="楷体" w:hAnsi="楷体" w:eastAsia="楷体" w:cs="楷体"/>
          <w:color w:val="000000"/>
        </w:rPr>
        <w:t>⑥第一次出海任务终于下达了。出航前夜，女孩兴奋得接连醒来好几次，她在铺位上翻来覆去，侧耳细听着海水轻拍侧舷的低语……</w:t>
      </w:r>
    </w:p>
    <w:p w14:paraId="2FFA4B8F">
      <w:pPr>
        <w:spacing w:line="360" w:lineRule="auto"/>
        <w:ind w:firstLine="420"/>
        <w:jc w:val="both"/>
        <w:textAlignment w:val="center"/>
        <w:rPr>
          <w:color w:val="000000"/>
        </w:rPr>
      </w:pPr>
      <w:r>
        <w:rPr>
          <w:rFonts w:ascii="楷体" w:hAnsi="楷体" w:eastAsia="楷体" w:cs="楷体"/>
          <w:color w:val="000000"/>
        </w:rPr>
        <w:t>⑦清晨，舰艇缓缓解缆起航，驶出防波堤，无垠大海平展地铺向天际，一轮朝阳，光芒万丈。舰艏</w:t>
      </w:r>
      <w:r>
        <w:rPr>
          <w:rFonts w:ascii="Cambria Math" w:hAnsi="Cambria Math" w:eastAsia="Cambria Math" w:cs="Cambria Math"/>
          <w:color w:val="000000"/>
          <w:vertAlign w:val="superscript"/>
        </w:rPr>
        <w:t>①</w:t>
      </w:r>
      <w:r>
        <w:rPr>
          <w:rFonts w:ascii="楷体" w:hAnsi="楷体" w:eastAsia="楷体" w:cs="楷体"/>
          <w:color w:val="000000"/>
        </w:rPr>
        <w:t>犁开万顷碧波，向着远方进发。她望着这一切，心中不禁涌出“长风破浪会有时，直挂云帆济沧海”的豪迈。</w:t>
      </w:r>
    </w:p>
    <w:p w14:paraId="27F1F6F2">
      <w:pPr>
        <w:spacing w:line="360" w:lineRule="auto"/>
        <w:ind w:firstLine="420"/>
        <w:jc w:val="both"/>
        <w:textAlignment w:val="center"/>
        <w:rPr>
          <w:color w:val="000000"/>
        </w:rPr>
      </w:pPr>
      <w:r>
        <w:rPr>
          <w:rFonts w:ascii="楷体" w:hAnsi="楷体" w:eastAsia="楷体" w:cs="楷体"/>
          <w:color w:val="000000"/>
        </w:rPr>
        <w:t>⑧随着军港码头慢慢消失在视线里，舰体开始轻轻摇晃，海上的风越来越大，涌浪也随之增大。</w:t>
      </w:r>
    </w:p>
    <w:p w14:paraId="0859BF2D">
      <w:pPr>
        <w:spacing w:line="360" w:lineRule="auto"/>
        <w:ind w:firstLine="420"/>
        <w:jc w:val="both"/>
        <w:textAlignment w:val="center"/>
        <w:rPr>
          <w:color w:val="000000"/>
        </w:rPr>
      </w:pPr>
      <w:r>
        <w:rPr>
          <w:rFonts w:ascii="楷体" w:hAnsi="楷体" w:eastAsia="楷体" w:cs="楷体"/>
          <w:color w:val="000000"/>
        </w:rPr>
        <w:t>⑨她感到好像有一只无形的大手，将舰艇抛起来，再压下去，循环往复。女孩头疼欲裂，汗珠滴答滴答地向下淌……</w:t>
      </w:r>
    </w:p>
    <w:p w14:paraId="2372EA50">
      <w:pPr>
        <w:spacing w:line="360" w:lineRule="auto"/>
        <w:ind w:firstLine="420"/>
        <w:jc w:val="both"/>
        <w:textAlignment w:val="center"/>
        <w:rPr>
          <w:color w:val="000000"/>
        </w:rPr>
      </w:pPr>
      <w:r>
        <w:rPr>
          <w:rFonts w:ascii="楷体" w:hAnsi="楷体" w:eastAsia="楷体" w:cs="楷体"/>
          <w:color w:val="000000"/>
        </w:rPr>
        <w:t>⑩那天，她是被两名战友架着送回住舱的，后续几天，女孩每天都在晕船，整个航次都狼狈得像个丢盔卸甲的“逃兵”。</w:t>
      </w:r>
    </w:p>
    <w:p w14:paraId="1F1869EB">
      <w:pPr>
        <w:spacing w:line="360" w:lineRule="auto"/>
        <w:ind w:firstLine="420"/>
        <w:jc w:val="both"/>
        <w:textAlignment w:val="center"/>
        <w:rPr>
          <w:color w:val="000000"/>
        </w:rPr>
      </w:pPr>
      <w:r>
        <w:rPr>
          <w:rFonts w:ascii="楷体" w:hAnsi="楷体" w:eastAsia="楷体" w:cs="楷体"/>
          <w:color w:val="000000"/>
        </w:rPr>
        <w:t>⑪半个月后，舰艇再次出海执行试航任务。第一天风平浪静，第二天波光粼粼，第三天晚上，突然开始高速航行，航海长告诉大家：“我们要转移海区，去找浪！”</w:t>
      </w:r>
    </w:p>
    <w:p w14:paraId="1F8F8444">
      <w:pPr>
        <w:spacing w:line="360" w:lineRule="auto"/>
        <w:ind w:firstLine="420"/>
        <w:jc w:val="both"/>
        <w:textAlignment w:val="center"/>
        <w:rPr>
          <w:color w:val="000000"/>
        </w:rPr>
      </w:pPr>
      <w:r>
        <w:rPr>
          <w:rFonts w:ascii="楷体" w:hAnsi="楷体" w:eastAsia="楷体" w:cs="楷体"/>
          <w:color w:val="000000"/>
        </w:rPr>
        <w:t>⑫什么？女孩心想：海况这么好的海区放着不用，竟然还要专门去找浪？心中不禁又开始打怵。</w:t>
      </w:r>
    </w:p>
    <w:p w14:paraId="182EF353">
      <w:pPr>
        <w:spacing w:line="360" w:lineRule="auto"/>
        <w:ind w:firstLine="420"/>
        <w:jc w:val="both"/>
        <w:textAlignment w:val="center"/>
        <w:rPr>
          <w:color w:val="000000"/>
        </w:rPr>
      </w:pPr>
      <w:r>
        <w:rPr>
          <w:rFonts w:ascii="楷体" w:hAnsi="楷体" w:eastAsia="楷体" w:cs="楷体"/>
          <w:color w:val="000000"/>
        </w:rPr>
        <w:t>⑬航海长解释道：“舰艇要进行大风浪航行测试，需要寻找4米以上的大浪区。”</w:t>
      </w:r>
    </w:p>
    <w:p w14:paraId="6DF720A9">
      <w:pPr>
        <w:spacing w:line="360" w:lineRule="auto"/>
        <w:ind w:firstLine="420"/>
        <w:jc w:val="both"/>
        <w:textAlignment w:val="center"/>
        <w:rPr>
          <w:color w:val="000000"/>
        </w:rPr>
      </w:pPr>
      <w:r>
        <w:rPr>
          <w:rFonts w:ascii="楷体" w:hAnsi="楷体" w:eastAsia="楷体" w:cs="楷体"/>
          <w:color w:val="000000"/>
        </w:rPr>
        <w:t>⑭这天值更</w:t>
      </w:r>
      <w:r>
        <w:rPr>
          <w:rFonts w:ascii="Cambria Math" w:hAnsi="Cambria Math" w:eastAsia="Cambria Math" w:cs="Cambria Math"/>
          <w:color w:val="000000"/>
          <w:vertAlign w:val="superscript"/>
        </w:rPr>
        <w:t>②</w:t>
      </w:r>
      <w:r>
        <w:rPr>
          <w:rFonts w:ascii="楷体" w:hAnsi="楷体" w:eastAsia="楷体" w:cs="楷体"/>
          <w:color w:val="000000"/>
        </w:rPr>
        <w:t>，航海长特意带上了背包带，准备风浪大起来以后将自己系在立柱上。女孩问：“你不是不晕船吗？”航海长笑了：“海况差时，人人都会晕船，至于能不能坚持工作，就看个人的毅力了。”</w:t>
      </w:r>
    </w:p>
    <w:p w14:paraId="231C1FA8">
      <w:pPr>
        <w:spacing w:line="360" w:lineRule="auto"/>
        <w:ind w:firstLine="420"/>
        <w:jc w:val="both"/>
        <w:textAlignment w:val="center"/>
        <w:rPr>
          <w:color w:val="000000"/>
        </w:rPr>
      </w:pPr>
      <w:r>
        <w:rPr>
          <w:rFonts w:ascii="楷体" w:hAnsi="楷体" w:eastAsia="楷体" w:cs="楷体"/>
          <w:color w:val="000000"/>
        </w:rPr>
        <w:t>⑮说话间，风浪又增大了一些。</w:t>
      </w:r>
    </w:p>
    <w:p w14:paraId="2C487107">
      <w:pPr>
        <w:spacing w:line="360" w:lineRule="auto"/>
        <w:ind w:firstLine="420"/>
        <w:jc w:val="both"/>
        <w:textAlignment w:val="center"/>
        <w:rPr>
          <w:color w:val="000000"/>
        </w:rPr>
      </w:pPr>
      <w:r>
        <w:rPr>
          <w:rFonts w:ascii="楷体" w:hAnsi="楷体" w:eastAsia="楷体" w:cs="楷体"/>
          <w:color w:val="000000"/>
        </w:rPr>
        <w:t>⑯女孩紧紧拉住栏杆，望着山一般的浪头从舰艏正面拍过来，舰艏时而被按入海面，时而又被擎向天空。这一次，她将风浪看作“敌人”，将舰艏看作刺刀，舰艏每每被抛起落下，便是消灭了一个敌人。就这样，她靠毅力经受住了一次又一次的风浪的考验。</w:t>
      </w:r>
    </w:p>
    <w:p w14:paraId="5C2D6204">
      <w:pPr>
        <w:spacing w:line="360" w:lineRule="auto"/>
        <w:ind w:firstLine="420"/>
        <w:jc w:val="both"/>
        <w:textAlignment w:val="center"/>
        <w:rPr>
          <w:color w:val="000000"/>
        </w:rPr>
      </w:pPr>
      <w:r>
        <w:rPr>
          <w:rFonts w:ascii="楷体" w:hAnsi="楷体" w:eastAsia="楷体" w:cs="楷体"/>
          <w:color w:val="000000"/>
        </w:rPr>
        <w:t>⑰女孩忘记了晕船！这一轮跟更，她学得格外认真。</w:t>
      </w:r>
    </w:p>
    <w:p w14:paraId="7DB3DFAF">
      <w:pPr>
        <w:spacing w:line="360" w:lineRule="auto"/>
        <w:ind w:firstLine="420"/>
        <w:jc w:val="both"/>
        <w:textAlignment w:val="center"/>
        <w:rPr>
          <w:color w:val="000000"/>
        </w:rPr>
      </w:pPr>
      <w:r>
        <w:rPr>
          <w:rFonts w:ascii="楷体" w:hAnsi="楷体" w:eastAsia="楷体" w:cs="楷体"/>
          <w:color w:val="000000"/>
        </w:rPr>
        <w:t>⑱这次经历，让女孩破茧成蝶成为一名</w:t>
      </w:r>
      <w:r>
        <w:rPr>
          <w:rFonts w:ascii="楷体" w:hAnsi="楷体" w:eastAsia="楷体" w:cs="楷体"/>
          <w:color w:val="000000"/>
          <w:em w:val="dot"/>
        </w:rPr>
        <w:t>真正的女兵</w:t>
      </w:r>
      <w:r>
        <w:rPr>
          <w:rFonts w:ascii="楷体" w:hAnsi="楷体" w:eastAsia="楷体" w:cs="楷体"/>
          <w:color w:val="000000"/>
        </w:rPr>
        <w:t>。</w:t>
      </w:r>
    </w:p>
    <w:p w14:paraId="4877D4BF">
      <w:pPr>
        <w:spacing w:line="360" w:lineRule="auto"/>
        <w:ind w:firstLine="420"/>
        <w:jc w:val="both"/>
        <w:textAlignment w:val="center"/>
        <w:rPr>
          <w:color w:val="000000"/>
        </w:rPr>
      </w:pPr>
      <w:r>
        <w:rPr>
          <w:rFonts w:ascii="楷体" w:hAnsi="楷体" w:eastAsia="楷体" w:cs="楷体"/>
          <w:color w:val="000000"/>
        </w:rPr>
        <w:t>⑲女兵又马不停蹄地奔向下一个目标。为了能独立值更，这个来自祖国西南的女兵，抓住一切机会苦练普通话，很快就取得了独立值更的资格；为了在比武练兵中取得优异成绩，观测、计算、操控、报告，每一个科目都被她翻来覆去地练习了无数次，最后拔得头筹……班长总是笑叹：“别人发愁，愁的是徒弟不用功，成天只知道吃饭。我发愁，愁的是徒弟太用功，不让我吃饭！”</w:t>
      </w:r>
    </w:p>
    <w:p w14:paraId="2F57E6AE">
      <w:pPr>
        <w:spacing w:line="360" w:lineRule="auto"/>
        <w:ind w:firstLine="420"/>
        <w:jc w:val="both"/>
        <w:textAlignment w:val="center"/>
        <w:rPr>
          <w:color w:val="000000"/>
        </w:rPr>
      </w:pPr>
      <w:r>
        <w:rPr>
          <w:rFonts w:ascii="楷体" w:hAnsi="楷体" w:eastAsia="楷体" w:cs="楷体"/>
          <w:color w:val="000000"/>
        </w:rPr>
        <w:t>⑳渐渐地，女兵的脸庞添了些许粗糙，语言添了更多自信，嘴角添了几分坚毅，那是在无数次训练和值更中留下的印迹。</w:t>
      </w:r>
    </w:p>
    <w:p w14:paraId="7061E20A">
      <w:pPr>
        <w:spacing w:line="360" w:lineRule="auto"/>
        <w:ind w:firstLine="420"/>
        <w:jc w:val="both"/>
        <w:textAlignment w:val="center"/>
        <w:rPr>
          <w:color w:val="000000"/>
        </w:rPr>
      </w:pPr>
      <w:r>
        <w:rPr>
          <w:rFonts w:ascii="楷体" w:hAnsi="楷体" w:eastAsia="楷体" w:cs="楷体"/>
          <w:color w:val="000000"/>
        </w:rPr>
        <w:t>㉑这个女兵，成了一名</w:t>
      </w:r>
      <w:r>
        <w:rPr>
          <w:rFonts w:ascii="楷体" w:hAnsi="楷体" w:eastAsia="楷体" w:cs="楷体"/>
          <w:color w:val="000000"/>
          <w:em w:val="dot"/>
        </w:rPr>
        <w:t>优秀女舰员</w:t>
      </w:r>
      <w:r>
        <w:rPr>
          <w:rFonts w:ascii="楷体" w:hAnsi="楷体" w:eastAsia="楷体" w:cs="楷体"/>
          <w:color w:val="000000"/>
        </w:rPr>
        <w:t>。</w:t>
      </w:r>
    </w:p>
    <w:p w14:paraId="6D423752">
      <w:pPr>
        <w:spacing w:line="360" w:lineRule="auto"/>
        <w:ind w:firstLine="420"/>
        <w:jc w:val="both"/>
        <w:textAlignment w:val="center"/>
        <w:rPr>
          <w:color w:val="000000"/>
        </w:rPr>
      </w:pPr>
      <w:r>
        <w:rPr>
          <w:rFonts w:ascii="楷体" w:hAnsi="楷体" w:eastAsia="楷体" w:cs="楷体"/>
          <w:color w:val="000000"/>
        </w:rPr>
        <w:t>㉒后来，女兵深深地爱上了踏浪远航。</w:t>
      </w:r>
    </w:p>
    <w:p w14:paraId="59147225">
      <w:pPr>
        <w:spacing w:line="360" w:lineRule="auto"/>
        <w:ind w:firstLine="420"/>
        <w:jc w:val="both"/>
        <w:textAlignment w:val="center"/>
        <w:rPr>
          <w:color w:val="000000"/>
        </w:rPr>
      </w:pPr>
      <w:r>
        <w:rPr>
          <w:rFonts w:ascii="楷体" w:hAnsi="楷体" w:eastAsia="楷体" w:cs="楷体"/>
          <w:color w:val="000000"/>
        </w:rPr>
        <w:t>㉓从舰艇母港到亚丁湾约有4400海里，漫漫海路，舟楫万千。</w:t>
      </w:r>
    </w:p>
    <w:p w14:paraId="5BEEC30A">
      <w:pPr>
        <w:spacing w:line="360" w:lineRule="auto"/>
        <w:ind w:firstLine="420"/>
        <w:jc w:val="both"/>
        <w:textAlignment w:val="center"/>
        <w:rPr>
          <w:color w:val="000000"/>
        </w:rPr>
      </w:pPr>
      <w:r>
        <w:rPr>
          <w:rFonts w:ascii="楷体" w:hAnsi="楷体" w:eastAsia="楷体" w:cs="楷体"/>
          <w:color w:val="000000"/>
        </w:rPr>
        <w:t>㉔犹记得，一次次一次次胜利完成护航任务时，被保护的商船船员们交口称赞“中国海军是最值得信赖的”。犹记得随舰圆满完成任务时，撤离同胞满含热泪，不住地挥动手里的国旗：“祖国派军舰接我们回家，我们安全了！”感谢人民海军！祖国万岁！犹记得中国海军积极加入为马尔代夫紧急供水等人道主义援助行动后，国际社会对中国的大国担当表达了普遍赞誉。</w:t>
      </w:r>
    </w:p>
    <w:p w14:paraId="5580AA79">
      <w:pPr>
        <w:spacing w:line="360" w:lineRule="auto"/>
        <w:ind w:firstLine="420"/>
        <w:jc w:val="both"/>
        <w:textAlignment w:val="center"/>
        <w:rPr>
          <w:color w:val="000000"/>
        </w:rPr>
      </w:pPr>
      <w:r>
        <w:rPr>
          <w:rFonts w:ascii="楷体" w:hAnsi="楷体" w:eastAsia="楷体" w:cs="楷体"/>
          <w:color w:val="000000"/>
        </w:rPr>
        <w:t>㉕在远离祖国的大海上，女兵更加读懂了祖国，更加理解了使命。</w:t>
      </w:r>
    </w:p>
    <w:p w14:paraId="5E53E50D">
      <w:pPr>
        <w:spacing w:line="360" w:lineRule="auto"/>
        <w:ind w:firstLine="420"/>
        <w:jc w:val="both"/>
        <w:textAlignment w:val="center"/>
        <w:rPr>
          <w:color w:val="000000"/>
        </w:rPr>
      </w:pPr>
      <w:r>
        <w:rPr>
          <w:rFonts w:ascii="楷体" w:hAnsi="楷体" w:eastAsia="楷体" w:cs="楷体"/>
          <w:color w:val="000000"/>
        </w:rPr>
        <w:t>㉖“铃铃……”战斗警报再次拉响，女兵快速奔向战位。今年，她已接任班长，站上更高的起点，扛起全新的使命。</w:t>
      </w:r>
    </w:p>
    <w:p w14:paraId="53DB546B">
      <w:pPr>
        <w:spacing w:line="360" w:lineRule="auto"/>
        <w:ind w:firstLine="420"/>
        <w:jc w:val="both"/>
        <w:textAlignment w:val="center"/>
        <w:rPr>
          <w:color w:val="000000"/>
        </w:rPr>
      </w:pPr>
      <w:r>
        <w:rPr>
          <w:rFonts w:ascii="楷体" w:hAnsi="楷体" w:eastAsia="楷体" w:cs="楷体"/>
          <w:color w:val="000000"/>
        </w:rPr>
        <w:t>㉗春已至，芳菲始。女兵如她最爱的万顷白浪花，向阳生长，肆意绽放……</w:t>
      </w:r>
    </w:p>
    <w:p w14:paraId="42C33E98">
      <w:pPr>
        <w:spacing w:line="360" w:lineRule="auto"/>
        <w:jc w:val="right"/>
        <w:textAlignment w:val="center"/>
        <w:rPr>
          <w:color w:val="000000"/>
        </w:rPr>
      </w:pPr>
      <w:r>
        <w:rPr>
          <w:rFonts w:ascii="宋体" w:hAnsi="宋体" w:eastAsia="宋体" w:cs="宋体"/>
          <w:color w:val="000000"/>
        </w:rPr>
        <w:t>（选自《光明日报》，有删改）</w:t>
      </w:r>
    </w:p>
    <w:p w14:paraId="19157563">
      <w:pPr>
        <w:spacing w:line="360" w:lineRule="auto"/>
        <w:jc w:val="both"/>
        <w:textAlignment w:val="center"/>
        <w:rPr>
          <w:color w:val="000000"/>
        </w:rPr>
      </w:pPr>
      <w:r>
        <w:rPr>
          <w:rFonts w:ascii="宋体" w:hAnsi="宋体" w:eastAsia="宋体" w:cs="宋体"/>
          <w:color w:val="000000"/>
        </w:rPr>
        <w:t>【注释】①舰艏（</w:t>
      </w:r>
      <w:r>
        <w:rPr>
          <w:rFonts w:ascii="Times New Roman" w:hAnsi="Times New Roman" w:eastAsia="Times New Roman" w:cs="Times New Roman"/>
          <w:color w:val="000000"/>
        </w:rPr>
        <w:t>shǒu</w:t>
      </w:r>
      <w:r>
        <w:rPr>
          <w:rFonts w:ascii="宋体" w:hAnsi="宋体" w:eastAsia="宋体" w:cs="宋体"/>
          <w:color w:val="000000"/>
        </w:rPr>
        <w:t>）：舰船的前端或前部。②值更（</w:t>
      </w:r>
      <w:r>
        <w:rPr>
          <w:rFonts w:ascii="Times New Roman" w:hAnsi="Times New Roman" w:eastAsia="Times New Roman" w:cs="Times New Roman"/>
          <w:color w:val="000000"/>
        </w:rPr>
        <w:t>gēng</w:t>
      </w:r>
      <w:r>
        <w:rPr>
          <w:rFonts w:ascii="宋体" w:hAnsi="宋体" w:eastAsia="宋体" w:cs="宋体"/>
          <w:color w:val="000000"/>
        </w:rPr>
        <w:t>）：夜里值班。兼有巡视和警戒任务。</w:t>
      </w:r>
    </w:p>
    <w:p w14:paraId="38B16AC6">
      <w:pPr>
        <w:spacing w:line="360" w:lineRule="auto"/>
        <w:jc w:val="left"/>
        <w:textAlignment w:val="center"/>
        <w:rPr>
          <w:color w:val="000000"/>
        </w:rPr>
      </w:pPr>
      <w:r>
        <w:rPr>
          <w:color w:val="000000"/>
        </w:rPr>
        <w:t xml:space="preserve">14. </w:t>
      </w:r>
      <w:r>
        <w:rPr>
          <w:rFonts w:ascii="宋体" w:hAnsi="宋体" w:eastAsia="宋体" w:cs="宋体"/>
          <w:color w:val="000000"/>
        </w:rPr>
        <w:t>选文中的“女孩”是怎样破茧成蝶为“真正的女兵”的？又是怎样成为“优秀女舰员”的？根据选文概括回答。</w:t>
      </w:r>
    </w:p>
    <w:p w14:paraId="29A2DC3F">
      <w:pPr>
        <w:spacing w:line="360" w:lineRule="auto"/>
        <w:jc w:val="left"/>
        <w:textAlignment w:val="center"/>
        <w:rPr>
          <w:color w:val="000000"/>
        </w:rPr>
      </w:pPr>
      <w:r>
        <w:rPr>
          <w:color w:val="000000"/>
        </w:rPr>
        <w:t xml:space="preserve">15. </w:t>
      </w:r>
      <w:r>
        <w:rPr>
          <w:rFonts w:ascii="宋体" w:hAnsi="宋体" w:eastAsia="宋体" w:cs="宋体"/>
          <w:color w:val="000000"/>
        </w:rPr>
        <w:t>选文第⑦段中</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环境描写有什么作用？</w:t>
      </w:r>
    </w:p>
    <w:p w14:paraId="27CC3AEF">
      <w:pPr>
        <w:spacing w:line="360" w:lineRule="auto"/>
        <w:jc w:val="left"/>
        <w:textAlignment w:val="center"/>
        <w:rPr>
          <w:color w:val="000000"/>
        </w:rPr>
      </w:pPr>
      <w:r>
        <w:rPr>
          <w:color w:val="000000"/>
        </w:rPr>
        <w:t xml:space="preserve">16. </w:t>
      </w:r>
      <w:r>
        <w:rPr>
          <w:rFonts w:ascii="宋体" w:hAnsi="宋体" w:eastAsia="宋体" w:cs="宋体"/>
          <w:color w:val="000000"/>
        </w:rPr>
        <w:t>从修辞角度赏析第⑳段。</w:t>
      </w:r>
    </w:p>
    <w:p w14:paraId="07C5CB78">
      <w:pPr>
        <w:spacing w:line="360" w:lineRule="auto"/>
        <w:jc w:val="left"/>
        <w:textAlignment w:val="center"/>
        <w:rPr>
          <w:color w:val="000000"/>
        </w:rPr>
      </w:pPr>
      <w:r>
        <w:rPr>
          <w:color w:val="000000"/>
        </w:rPr>
        <w:t xml:space="preserve">17. </w:t>
      </w:r>
      <w:r>
        <w:rPr>
          <w:rFonts w:ascii="宋体" w:hAnsi="宋体" w:eastAsia="宋体" w:cs="宋体"/>
          <w:color w:val="000000"/>
        </w:rPr>
        <w:t>阅读第㉔㉕段，简要回答下面两个问题</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01AAECFF">
      <w:pPr>
        <w:spacing w:line="360" w:lineRule="auto"/>
        <w:jc w:val="both"/>
        <w:textAlignment w:val="center"/>
        <w:rPr>
          <w:color w:val="000000"/>
        </w:rPr>
      </w:pPr>
      <w:r>
        <w:rPr>
          <w:rFonts w:ascii="宋体" w:hAnsi="宋体" w:eastAsia="宋体" w:cs="宋体"/>
          <w:color w:val="000000"/>
        </w:rPr>
        <w:t>（1）是什么使远离祖国的女兵更加读懂了祖国、更加理解了使命？</w:t>
      </w:r>
    </w:p>
    <w:p w14:paraId="7A14A1A0">
      <w:pPr>
        <w:spacing w:line="360" w:lineRule="auto"/>
        <w:jc w:val="both"/>
        <w:textAlignment w:val="center"/>
        <w:rPr>
          <w:color w:val="000000"/>
        </w:rPr>
      </w:pPr>
      <w:r>
        <w:rPr>
          <w:rFonts w:ascii="宋体" w:hAnsi="宋体" w:eastAsia="宋体" w:cs="宋体"/>
          <w:color w:val="000000"/>
        </w:rPr>
        <w:t>（2）从这两段中可以读出女兵怎样的情感？</w:t>
      </w:r>
    </w:p>
    <w:p w14:paraId="4AFF9535">
      <w:pPr>
        <w:spacing w:line="360" w:lineRule="auto"/>
        <w:jc w:val="left"/>
        <w:textAlignment w:val="center"/>
        <w:rPr>
          <w:color w:val="000000"/>
        </w:rPr>
      </w:pPr>
      <w:r>
        <w:rPr>
          <w:color w:val="000000"/>
        </w:rPr>
        <w:t xml:space="preserve">18. </w:t>
      </w:r>
      <w:r>
        <w:rPr>
          <w:rFonts w:ascii="宋体" w:hAnsi="宋体" w:eastAsia="宋体" w:cs="宋体"/>
          <w:color w:val="000000"/>
        </w:rPr>
        <w:t>从下面两个选项中选择一个作为标题，并说明理由。</w:t>
      </w:r>
    </w:p>
    <w:p w14:paraId="1828EB4C">
      <w:pPr>
        <w:spacing w:line="360" w:lineRule="auto"/>
        <w:jc w:val="both"/>
        <w:textAlignment w:val="center"/>
        <w:rPr>
          <w:color w:val="000000"/>
        </w:rPr>
      </w:pPr>
      <w:r>
        <w:rPr>
          <w:rFonts w:ascii="宋体" w:hAnsi="宋体" w:eastAsia="宋体" w:cs="宋体"/>
          <w:color w:val="000000"/>
        </w:rPr>
        <w:t>A.迎击海浪的女兵    B.最爱万顷浪花白</w:t>
      </w:r>
    </w:p>
    <w:p w14:paraId="4DA5AEAA">
      <w:pPr>
        <w:spacing w:line="360" w:lineRule="auto"/>
        <w:jc w:val="both"/>
        <w:textAlignment w:val="center"/>
        <w:rPr>
          <w:color w:val="000000"/>
        </w:rPr>
      </w:pPr>
      <w:r>
        <w:rPr>
          <w:rFonts w:ascii="宋体" w:hAnsi="宋体" w:eastAsia="宋体" w:cs="宋体"/>
          <w:b/>
          <w:color w:val="000000"/>
          <w:sz w:val="24"/>
        </w:rPr>
        <w:t>（三）（11分）</w:t>
      </w:r>
    </w:p>
    <w:p w14:paraId="06DFAC8E">
      <w:pPr>
        <w:spacing w:line="360" w:lineRule="auto"/>
        <w:jc w:val="both"/>
        <w:textAlignment w:val="center"/>
        <w:rPr>
          <w:color w:val="000000"/>
        </w:rPr>
      </w:pPr>
      <w:r>
        <w:rPr>
          <w:rFonts w:ascii="宋体" w:hAnsi="宋体" w:eastAsia="宋体" w:cs="宋体"/>
          <w:color w:val="000000"/>
        </w:rPr>
        <w:t>阅读下面选文，完成下面小题。</w:t>
      </w:r>
    </w:p>
    <w:p w14:paraId="795FBD5F">
      <w:pPr>
        <w:spacing w:line="360" w:lineRule="auto"/>
        <w:jc w:val="center"/>
        <w:textAlignment w:val="center"/>
        <w:rPr>
          <w:color w:val="000000"/>
        </w:rPr>
      </w:pPr>
      <w:r>
        <w:rPr>
          <w:rFonts w:ascii="楷体" w:hAnsi="楷体" w:eastAsia="楷体" w:cs="楷体"/>
          <w:color w:val="000000"/>
        </w:rPr>
        <w:t>卑以自牧</w:t>
      </w:r>
    </w:p>
    <w:p w14:paraId="1F16BDFF">
      <w:pPr>
        <w:spacing w:line="360" w:lineRule="auto"/>
        <w:jc w:val="center"/>
        <w:textAlignment w:val="center"/>
        <w:rPr>
          <w:color w:val="000000"/>
        </w:rPr>
      </w:pPr>
      <w:r>
        <w:rPr>
          <w:rFonts w:ascii="楷体" w:hAnsi="楷体" w:eastAsia="楷体" w:cs="楷体"/>
          <w:color w:val="000000"/>
        </w:rPr>
        <w:t>孙宽</w:t>
      </w:r>
    </w:p>
    <w:p w14:paraId="2583D2B7">
      <w:pPr>
        <w:spacing w:line="360" w:lineRule="auto"/>
        <w:ind w:firstLine="420"/>
        <w:jc w:val="both"/>
        <w:textAlignment w:val="center"/>
        <w:rPr>
          <w:color w:val="000000"/>
        </w:rPr>
      </w:pPr>
      <w:r>
        <w:rPr>
          <w:rFonts w:ascii="楷体" w:hAnsi="楷体" w:eastAsia="楷体" w:cs="楷体"/>
          <w:color w:val="000000"/>
        </w:rPr>
        <w:t>①《周易》中有一句话：“谦谦君子，卑以自牧也。”意思是说，谦而又谦的君子，总是以谦卑的态度来修养自己的德行。以此来启示世人：做人要恪守谦卑之道。</w:t>
      </w:r>
    </w:p>
    <w:p w14:paraId="62C08542">
      <w:pPr>
        <w:spacing w:line="360" w:lineRule="auto"/>
        <w:ind w:firstLine="420"/>
        <w:jc w:val="both"/>
        <w:textAlignment w:val="center"/>
        <w:rPr>
          <w:color w:val="000000"/>
        </w:rPr>
      </w:pPr>
      <w:r>
        <w:rPr>
          <w:rFonts w:ascii="楷体" w:hAnsi="楷体" w:eastAsia="楷体" w:cs="楷体"/>
          <w:color w:val="000000"/>
        </w:rPr>
        <w:t>②“卑”，甲骨文字形像手执酒器为尊者酌酒，本义为（身份与地位）低下。在《说文解字》中解释为“卑，贱也”。“卑”作为谦词，常被人们用来表示一个人的谦卑、内敛、自守、养性。</w:t>
      </w:r>
    </w:p>
    <w:p w14:paraId="577B53EF">
      <w:pPr>
        <w:spacing w:line="360" w:lineRule="auto"/>
        <w:ind w:firstLine="420"/>
        <w:jc w:val="both"/>
        <w:textAlignment w:val="center"/>
        <w:rPr>
          <w:color w:val="000000"/>
        </w:rPr>
      </w:pPr>
      <w:r>
        <w:rPr>
          <w:rFonts w:ascii="楷体" w:hAnsi="楷体" w:eastAsia="楷体" w:cs="楷体"/>
          <w:color w:val="000000"/>
        </w:rPr>
        <w:t>③谦卑有礼是中华民族的传统美德。从“满招损，谦受益”，《论语》中的“三人行，必有我师焉”，明代方孝孺的“虚己者进德之基”……诸多箴言警语在博大精深的传统文化中熠熠生辉。这些至理名言无不提醒人们，对骄傲自满要保持警惕，应以谦恭卑下为本。明代学者张畏岩，学识渊博，声名远扬，参加科考却名落孙山。他抱怨试官不识人才，一位路人说，你如此心性浮躁，傲慢自恃，怎么可能考取呢？张畏岩恍然大悟，从此谦卑自持，不再心高气傲，踏实努力。三年后，果然金榜题名。</w:t>
      </w:r>
    </w:p>
    <w:p w14:paraId="54EF3EF6">
      <w:pPr>
        <w:spacing w:line="360" w:lineRule="auto"/>
        <w:ind w:firstLine="420"/>
        <w:jc w:val="both"/>
        <w:textAlignment w:val="center"/>
        <w:rPr>
          <w:color w:val="000000"/>
        </w:rPr>
      </w:pPr>
      <w:r>
        <w:rPr>
          <w:rFonts w:ascii="楷体" w:hAnsi="楷体" w:eastAsia="楷体" w:cs="楷体"/>
          <w:color w:val="000000"/>
        </w:rPr>
        <w:t>④谦卑体现着一个人的道德修养。谦卑的人往往含蓄内敛、低调谨慎，有着尊重他人、与人为善的品格。唐代名将娄师德任兵部尚书时，在山西并州巡视，发现自己吃的是精细的白米，而下属吃的却是粗糙的黑米，于是娄师德放弃吃白米，和随行的官员一起吃糙米。娄师德平等待人的背后，体现的是他谦卑为怀的好品德和好作风。</w:t>
      </w:r>
    </w:p>
    <w:p w14:paraId="383E5E3A">
      <w:pPr>
        <w:spacing w:line="360" w:lineRule="auto"/>
        <w:ind w:firstLine="420"/>
        <w:jc w:val="both"/>
        <w:textAlignment w:val="center"/>
        <w:rPr>
          <w:color w:val="000000"/>
        </w:rPr>
      </w:pPr>
      <w:r>
        <w:rPr>
          <w:rFonts w:ascii="楷体" w:hAnsi="楷体" w:eastAsia="楷体" w:cs="楷体"/>
          <w:color w:val="000000"/>
        </w:rPr>
        <w:t>⑤谦卑的人能做到有成就而不骄傲。对于平时善于听取他人意见，严格要求自己分不开。孔子说过，“丘也幸，苟有过，人必知之”，孔子把别人能够指出自己的过错看作是一件大幸事。魏征是唐太宗的一面镜子，多次劝谏唐太宗，唐太宗没有因为自己是一国之君就自以为是，能够接受魏征劝谏，时时约束自己，开创了“贞观之治”，被后人传颂。</w:t>
      </w:r>
    </w:p>
    <w:p w14:paraId="7A0A13EB">
      <w:pPr>
        <w:spacing w:line="360" w:lineRule="auto"/>
        <w:ind w:firstLine="420"/>
        <w:jc w:val="both"/>
        <w:textAlignment w:val="center"/>
        <w:rPr>
          <w:color w:val="000000"/>
        </w:rPr>
      </w:pPr>
      <w:r>
        <w:rPr>
          <w:rFonts w:ascii="楷体" w:hAnsi="楷体" w:eastAsia="楷体" w:cs="楷体"/>
          <w:color w:val="000000"/>
        </w:rPr>
        <w:t>⑥“卑以自牧”中的“自牧”，告诉我们更要把提高自己的谦卑的修养内化为自觉行为。待人接物学会虚心，为人处世懂得谦退。能做到空杯纳新，将自己的姿态放低，学在平时、做在平日，平易近人，虚心以待，永远保持谦卑，保持进步。</w:t>
      </w:r>
    </w:p>
    <w:p w14:paraId="6FDF5A0B">
      <w:pPr>
        <w:spacing w:line="360" w:lineRule="auto"/>
        <w:ind w:firstLine="420"/>
        <w:jc w:val="both"/>
        <w:textAlignment w:val="center"/>
        <w:rPr>
          <w:color w:val="000000"/>
        </w:rPr>
      </w:pPr>
      <w:r>
        <w:rPr>
          <w:rFonts w:ascii="楷体" w:hAnsi="楷体" w:eastAsia="楷体" w:cs="楷体"/>
          <w:color w:val="000000"/>
        </w:rPr>
        <w:t>⑦我们要学会谦卑，只有把谦卑作为真正的修养，以“谦”来约束自己，以谦卑之心蓄进取之志，沉下心学习，低下头倾听，俯下身实干。甘做沉甸甸的“低头麦穗”，才能有进取的空间，才能锤炼新本领、展现新作为。</w:t>
      </w:r>
    </w:p>
    <w:p w14:paraId="6C83C1DB">
      <w:pPr>
        <w:spacing w:line="360" w:lineRule="auto"/>
        <w:jc w:val="right"/>
        <w:textAlignment w:val="center"/>
        <w:rPr>
          <w:color w:val="000000"/>
        </w:rPr>
      </w:pPr>
      <w:r>
        <w:rPr>
          <w:rFonts w:ascii="宋体" w:hAnsi="宋体" w:eastAsia="宋体" w:cs="宋体"/>
          <w:color w:val="000000"/>
        </w:rPr>
        <w:t>（选自《中国纪检监察报》。有删改）</w:t>
      </w:r>
    </w:p>
    <w:p w14:paraId="5983BCD2">
      <w:pPr>
        <w:spacing w:line="360" w:lineRule="auto"/>
        <w:jc w:val="left"/>
        <w:textAlignment w:val="center"/>
        <w:rPr>
          <w:color w:val="000000"/>
        </w:rPr>
      </w:pPr>
      <w:r>
        <w:rPr>
          <w:color w:val="000000"/>
        </w:rPr>
        <w:t xml:space="preserve">19. </w:t>
      </w:r>
      <w:r>
        <w:rPr>
          <w:rFonts w:ascii="宋体" w:hAnsi="宋体" w:eastAsia="宋体" w:cs="宋体"/>
          <w:color w:val="000000"/>
        </w:rPr>
        <w:t>选文的中心论点是什么？</w:t>
      </w:r>
    </w:p>
    <w:p w14:paraId="6DE2E1C2">
      <w:pPr>
        <w:spacing w:line="360" w:lineRule="auto"/>
        <w:jc w:val="left"/>
        <w:textAlignment w:val="center"/>
        <w:rPr>
          <w:color w:val="000000"/>
        </w:rPr>
      </w:pPr>
      <w:r>
        <w:rPr>
          <w:color w:val="000000"/>
        </w:rPr>
        <w:t xml:space="preserve">20. </w:t>
      </w:r>
      <w:r>
        <w:rPr>
          <w:rFonts w:ascii="宋体" w:hAnsi="宋体" w:eastAsia="宋体" w:cs="宋体"/>
          <w:color w:val="000000"/>
        </w:rPr>
        <w:t>选文第③段画线句运用了哪两种论证方法？有什么作用？</w:t>
      </w:r>
    </w:p>
    <w:p w14:paraId="51C5BE97">
      <w:pPr>
        <w:spacing w:line="360" w:lineRule="auto"/>
        <w:jc w:val="left"/>
        <w:textAlignment w:val="center"/>
        <w:rPr>
          <w:color w:val="000000"/>
        </w:rPr>
      </w:pPr>
      <w:r>
        <w:rPr>
          <w:color w:val="000000"/>
        </w:rPr>
        <w:t xml:space="preserve">21. </w:t>
      </w:r>
      <w:r>
        <w:rPr>
          <w:rFonts w:ascii="宋体" w:hAnsi="宋体" w:eastAsia="宋体" w:cs="宋体"/>
          <w:color w:val="000000"/>
        </w:rPr>
        <w:t>阅读选文第②～⑥段，理清论证思路，补全下面分析。</w:t>
      </w:r>
    </w:p>
    <w:p w14:paraId="2E484429">
      <w:pPr>
        <w:spacing w:line="360" w:lineRule="auto"/>
        <w:ind w:firstLine="420"/>
        <w:jc w:val="both"/>
        <w:textAlignment w:val="center"/>
        <w:rPr>
          <w:color w:val="000000"/>
        </w:rPr>
      </w:pPr>
      <w:r>
        <w:rPr>
          <w:rFonts w:ascii="宋体" w:hAnsi="宋体" w:eastAsia="宋体" w:cs="宋体"/>
          <w:color w:val="000000"/>
        </w:rPr>
        <w:t>首先，</w:t>
      </w:r>
      <w:r>
        <w:rPr>
          <w:color w:val="000000"/>
        </w:rPr>
        <w:t>________</w:t>
      </w:r>
      <w:r>
        <w:rPr>
          <w:rFonts w:ascii="宋体" w:hAnsi="宋体" w:eastAsia="宋体" w:cs="宋体"/>
          <w:color w:val="000000"/>
        </w:rPr>
        <w:t>。接着，阐述谦卑有礼是传统美德，体现一个人的道德修养。最后，阐述</w:t>
      </w:r>
      <w:r>
        <w:rPr>
          <w:color w:val="000000"/>
        </w:rPr>
        <w:t>__________</w:t>
      </w:r>
      <w:r>
        <w:rPr>
          <w:rFonts w:ascii="宋体" w:hAnsi="宋体" w:eastAsia="宋体" w:cs="宋体"/>
          <w:color w:val="000000"/>
        </w:rPr>
        <w:t>，要善于听取他人意见、严格要求自己，有成就而不骄傲，还要</w:t>
      </w:r>
      <w:r>
        <w:rPr>
          <w:color w:val="000000"/>
        </w:rPr>
        <w:t>_________</w:t>
      </w:r>
      <w:r>
        <w:rPr>
          <w:rFonts w:ascii="宋体" w:hAnsi="宋体" w:eastAsia="宋体" w:cs="宋体"/>
          <w:color w:val="000000"/>
        </w:rPr>
        <w:t>。</w:t>
      </w:r>
    </w:p>
    <w:p w14:paraId="2E5F1FB6">
      <w:pPr>
        <w:spacing w:line="360" w:lineRule="auto"/>
        <w:jc w:val="left"/>
        <w:textAlignment w:val="center"/>
        <w:rPr>
          <w:color w:val="000000"/>
        </w:rPr>
      </w:pPr>
      <w:r>
        <w:rPr>
          <w:color w:val="000000"/>
        </w:rPr>
        <w:t xml:space="preserve">22. </w:t>
      </w:r>
      <w:r>
        <w:rPr>
          <w:rFonts w:ascii="宋体" w:hAnsi="宋体" w:eastAsia="宋体" w:cs="宋体"/>
          <w:color w:val="000000"/>
        </w:rPr>
        <w:t>下面哪则材料更适合作为选文的论据？说明理由。</w:t>
      </w:r>
    </w:p>
    <w:p w14:paraId="1997E73B">
      <w:pPr>
        <w:spacing w:line="360" w:lineRule="auto"/>
        <w:jc w:val="both"/>
        <w:textAlignment w:val="center"/>
        <w:rPr>
          <w:color w:val="000000"/>
        </w:rPr>
      </w:pPr>
      <w:r>
        <w:rPr>
          <w:rFonts w:ascii="宋体" w:hAnsi="宋体" w:eastAsia="宋体" w:cs="宋体"/>
          <w:color w:val="000000"/>
        </w:rPr>
        <w:t>（1）季羡林在书房里一直用着一张睡了几十年的旧床，床上还铺着粗布草垫。</w:t>
      </w:r>
    </w:p>
    <w:p w14:paraId="5B082B29">
      <w:pPr>
        <w:spacing w:line="360" w:lineRule="auto"/>
        <w:jc w:val="both"/>
        <w:textAlignment w:val="center"/>
        <w:rPr>
          <w:color w:val="000000"/>
        </w:rPr>
      </w:pPr>
      <w:r>
        <w:rPr>
          <w:rFonts w:ascii="宋体" w:hAnsi="宋体" w:eastAsia="宋体" w:cs="宋体"/>
          <w:color w:val="000000"/>
        </w:rPr>
        <w:t>（2）季羡林认为自己被称为“国学大师”不够格，甚至连“国学小师”都谈不上。</w:t>
      </w:r>
    </w:p>
    <w:p w14:paraId="70277F04">
      <w:pPr>
        <w:spacing w:line="360" w:lineRule="auto"/>
        <w:jc w:val="both"/>
        <w:textAlignment w:val="center"/>
        <w:rPr>
          <w:color w:val="000000"/>
        </w:rPr>
      </w:pPr>
      <w:r>
        <w:rPr>
          <w:rFonts w:ascii="宋体" w:hAnsi="宋体" w:eastAsia="宋体" w:cs="宋体"/>
          <w:b/>
          <w:color w:val="000000"/>
          <w:sz w:val="24"/>
        </w:rPr>
        <w:t>四、写作（50分）</w:t>
      </w:r>
    </w:p>
    <w:p w14:paraId="73A95096">
      <w:pPr>
        <w:spacing w:line="360" w:lineRule="auto"/>
        <w:jc w:val="both"/>
        <w:textAlignment w:val="center"/>
        <w:rPr>
          <w:color w:val="000000"/>
        </w:rPr>
      </w:pPr>
      <w:r>
        <w:rPr>
          <w:rFonts w:ascii="宋体" w:hAnsi="宋体" w:eastAsia="宋体" w:cs="宋体"/>
          <w:b/>
          <w:color w:val="000000"/>
          <w:sz w:val="24"/>
        </w:rPr>
        <w:t>从下列两题中，任选其一，按要求作文。</w:t>
      </w:r>
    </w:p>
    <w:p w14:paraId="02A5B20B">
      <w:pPr>
        <w:spacing w:line="360" w:lineRule="auto"/>
        <w:jc w:val="both"/>
        <w:textAlignment w:val="center"/>
        <w:rPr>
          <w:color w:val="000000"/>
        </w:rPr>
      </w:pPr>
      <w:r>
        <w:rPr>
          <w:color w:val="000000"/>
        </w:rPr>
        <w:t xml:space="preserve">23. </w:t>
      </w:r>
      <w:r>
        <w:rPr>
          <w:rFonts w:ascii="宋体" w:hAnsi="宋体" w:eastAsia="宋体" w:cs="宋体"/>
          <w:color w:val="000000"/>
        </w:rPr>
        <w:t>作文</w:t>
      </w:r>
    </w:p>
    <w:p w14:paraId="59276EA7">
      <w:pPr>
        <w:spacing w:line="360" w:lineRule="auto"/>
        <w:ind w:firstLine="420"/>
        <w:jc w:val="both"/>
        <w:textAlignment w:val="center"/>
        <w:rPr>
          <w:color w:val="000000"/>
        </w:rPr>
      </w:pPr>
      <w:r>
        <w:rPr>
          <w:rFonts w:ascii="楷体" w:hAnsi="楷体" w:eastAsia="楷体" w:cs="楷体"/>
          <w:color w:val="000000"/>
        </w:rPr>
        <w:t>言有尽，意无穷。生活中的无穷之意往往潜藏于一个微笑里、一张照片内、一处风景中……</w:t>
      </w:r>
    </w:p>
    <w:p w14:paraId="07E68669">
      <w:pPr>
        <w:spacing w:line="360" w:lineRule="auto"/>
        <w:jc w:val="both"/>
        <w:textAlignment w:val="center"/>
        <w:rPr>
          <w:color w:val="000000"/>
        </w:rPr>
      </w:pPr>
      <w:r>
        <w:rPr>
          <w:rFonts w:ascii="宋体" w:hAnsi="宋体" w:eastAsia="宋体" w:cs="宋体"/>
          <w:color w:val="000000"/>
        </w:rPr>
        <w:t>请以“无声之处，亦有深味”为题目，写一篇文章。</w:t>
      </w:r>
    </w:p>
    <w:p w14:paraId="38333587">
      <w:pPr>
        <w:spacing w:line="360" w:lineRule="auto"/>
        <w:jc w:val="both"/>
        <w:textAlignment w:val="center"/>
        <w:rPr>
          <w:color w:val="000000"/>
        </w:rPr>
      </w:pPr>
      <w:r>
        <w:rPr>
          <w:rFonts w:ascii="宋体" w:hAnsi="宋体" w:eastAsia="宋体" w:cs="宋体"/>
          <w:color w:val="000000"/>
        </w:rPr>
        <w:t>要求：①自选角度，立意自定，文体自选（诗歌、戏剧除外）。②字迹工整，书写清楚，卷面整洁。③不少于600字。④不得套作、抄袭，不得透露个人信息。</w:t>
      </w:r>
    </w:p>
    <w:p w14:paraId="619324FC">
      <w:pPr>
        <w:spacing w:line="360" w:lineRule="auto"/>
        <w:jc w:val="both"/>
        <w:textAlignment w:val="center"/>
        <w:rPr>
          <w:color w:val="000000"/>
        </w:rPr>
      </w:pPr>
      <w:r>
        <w:rPr>
          <w:color w:val="000000"/>
        </w:rPr>
        <w:t xml:space="preserve">24. </w:t>
      </w:r>
      <w:r>
        <w:rPr>
          <w:rFonts w:ascii="宋体" w:hAnsi="宋体" w:eastAsia="宋体" w:cs="宋体"/>
          <w:color w:val="000000"/>
        </w:rPr>
        <w:t>作文</w:t>
      </w:r>
    </w:p>
    <w:p w14:paraId="3CA912FF">
      <w:pPr>
        <w:spacing w:line="360" w:lineRule="auto"/>
        <w:ind w:firstLine="420"/>
        <w:jc w:val="both"/>
        <w:textAlignment w:val="center"/>
        <w:rPr>
          <w:color w:val="000000"/>
        </w:rPr>
      </w:pPr>
      <w:r>
        <w:rPr>
          <w:rFonts w:ascii="楷体" w:hAnsi="楷体" w:eastAsia="楷体" w:cs="楷体"/>
          <w:color w:val="000000"/>
        </w:rPr>
        <w:t>在中国传统文化中，人们常常在名的基础上。取一个“字”。“字”包含着生活态度、文化内涵。从中国人的“字”里，我们常常得到人生志趣、生命价值等方面的启示。</w:t>
      </w:r>
    </w:p>
    <w:p w14:paraId="677E65D5">
      <w:pPr>
        <w:spacing w:line="360" w:lineRule="auto"/>
        <w:ind w:firstLine="420"/>
        <w:jc w:val="both"/>
        <w:textAlignment w:val="center"/>
        <w:rPr>
          <w:color w:val="000000"/>
        </w:rPr>
      </w:pPr>
      <w:r>
        <w:rPr>
          <w:rFonts w:ascii="楷体" w:hAnsi="楷体" w:eastAsia="楷体" w:cs="楷体"/>
          <w:color w:val="000000"/>
        </w:rPr>
        <w:t>白居易，字“乐天”——乐观通达</w:t>
      </w:r>
    </w:p>
    <w:p w14:paraId="3981A760">
      <w:pPr>
        <w:spacing w:line="360" w:lineRule="auto"/>
        <w:ind w:firstLine="420"/>
        <w:jc w:val="both"/>
        <w:textAlignment w:val="center"/>
        <w:rPr>
          <w:color w:val="000000"/>
        </w:rPr>
      </w:pPr>
      <w:r>
        <w:rPr>
          <w:rFonts w:ascii="楷体" w:hAnsi="楷体" w:eastAsia="楷体" w:cs="楷体"/>
          <w:color w:val="000000"/>
        </w:rPr>
        <w:t>文天祥，字“履善”——践行善念</w:t>
      </w:r>
    </w:p>
    <w:p w14:paraId="6328FF3C">
      <w:pPr>
        <w:spacing w:line="360" w:lineRule="auto"/>
        <w:ind w:firstLine="420"/>
        <w:jc w:val="both"/>
        <w:textAlignment w:val="center"/>
        <w:rPr>
          <w:color w:val="000000"/>
        </w:rPr>
      </w:pPr>
      <w:r>
        <w:rPr>
          <w:rFonts w:ascii="楷体" w:hAnsi="楷体" w:eastAsia="楷体" w:cs="楷体"/>
          <w:color w:val="000000"/>
        </w:rPr>
        <w:t>梁启超，字“卓如”——追求卓越</w:t>
      </w:r>
    </w:p>
    <w:p w14:paraId="4F0EC5B8">
      <w:pPr>
        <w:spacing w:line="360" w:lineRule="auto"/>
        <w:ind w:firstLine="420"/>
        <w:jc w:val="both"/>
        <w:textAlignment w:val="center"/>
        <w:rPr>
          <w:color w:val="000000"/>
        </w:rPr>
      </w:pPr>
      <w:r>
        <w:rPr>
          <w:rFonts w:ascii="楷体" w:hAnsi="楷体" w:eastAsia="楷体" w:cs="楷体"/>
          <w:color w:val="000000"/>
        </w:rPr>
        <w:t>舒庆春，字“舍予”——舍弃小我</w:t>
      </w:r>
    </w:p>
    <w:p w14:paraId="375AA23A">
      <w:pPr>
        <w:spacing w:line="360" w:lineRule="auto"/>
        <w:jc w:val="both"/>
        <w:textAlignment w:val="center"/>
        <w:rPr>
          <w:color w:val="000000"/>
        </w:rPr>
      </w:pPr>
      <w:r>
        <w:rPr>
          <w:rFonts w:ascii="宋体" w:hAnsi="宋体" w:eastAsia="宋体" w:cs="宋体"/>
          <w:color w:val="000000"/>
        </w:rPr>
        <w:t>上述名人的“字”引发了你怎样的联想和思考？自拟题目，写一篇文章。</w:t>
      </w:r>
    </w:p>
    <w:p w14:paraId="4737AE35">
      <w:pPr>
        <w:spacing w:line="360" w:lineRule="auto"/>
        <w:jc w:val="both"/>
        <w:textAlignment w:val="center"/>
        <w:rPr>
          <w:color w:val="000000"/>
        </w:rPr>
      </w:pPr>
      <w:r>
        <w:rPr>
          <w:rFonts w:ascii="宋体" w:hAnsi="宋体" w:eastAsia="宋体" w:cs="宋体"/>
          <w:color w:val="000000"/>
        </w:rPr>
        <w:t>要求：①自选角度，立意自定，文体自选（诗歌、戏剧除外）。②字迹工整，书写清楚，卷面整洁。③不少于600字。④不得套作、抄袭，不得透露个人信息。</w:t>
      </w:r>
    </w:p>
    <w:p w14:paraId="53ADD80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380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153C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C54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F5E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53E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AD747A"/>
    <w:rsid w:val="5919383D"/>
    <w:rsid w:val="61797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7422</Words>
  <Characters>7750</Characters>
  <Lines>0</Lines>
  <Paragraphs>0</Paragraphs>
  <TotalTime>5</TotalTime>
  <ScaleCrop>false</ScaleCrop>
  <LinksUpToDate>false</LinksUpToDate>
  <CharactersWithSpaces>7929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2024-07-15T11:40:00Z</dcterms:created>
  <dc:creator>学科网试题生产平台</dc:creator>
  <dc:description>3539252274978816</dc:description>
  <cp:lastModifiedBy>上帝掷骰子吗</cp:lastModifiedBy>
  <dcterms:modified xsi:type="dcterms:W3CDTF">2026-02-09T00:21:05Z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BC6B8AB667934809B0CD0329D104DADC_12</vt:lpwstr>
  </property>
  <property fmtid="{D5CDD505-2E9C-101B-9397-08002B2CF9AE}" pid="8" name="KSOTemplateDocerSaveRecord">
    <vt:lpwstr>eyJoZGlkIjoiMjljNjk0N2RhMTc0NzI3ZTQwZWEyZWMyMzA2NzliMDQiLCJ1c2VySWQiOiI3ODUwOTA2ODcifQ==</vt:lpwstr>
  </property>
</Properties>
</file>