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3CB9FC">
      <w:pPr>
        <w:spacing w:line="360" w:lineRule="auto"/>
        <w:jc w:val="both"/>
        <w:textAlignment w:val="center"/>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10769600</wp:posOffset>
            </wp:positionH>
            <wp:positionV relativeFrom="topMargin">
              <wp:posOffset>10160000</wp:posOffset>
            </wp:positionV>
            <wp:extent cx="419100" cy="419100"/>
            <wp:effectExtent l="0" t="0" r="0" b="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419100" cy="419100"/>
                    </a:xfrm>
                    <a:prstGeom prst="rect">
                      <a:avLst/>
                    </a:prstGeom>
                  </pic:spPr>
                </pic:pic>
              </a:graphicData>
            </a:graphic>
          </wp:anchor>
        </w:drawing>
      </w:r>
      <w:r>
        <w:rPr>
          <w:rFonts w:ascii="宋体" w:hAnsi="宋体" w:eastAsia="宋体" w:cs="宋体"/>
          <w:b/>
          <w:color w:val="auto"/>
          <w:sz w:val="24"/>
        </w:rPr>
        <w:drawing>
          <wp:anchor distT="0" distB="0" distL="114300" distR="114300" simplePos="0" relativeHeight="251660288" behindDoc="0" locked="0" layoutInCell="1" allowOverlap="1">
            <wp:simplePos x="0" y="0"/>
            <wp:positionH relativeFrom="page">
              <wp:posOffset>11645900</wp:posOffset>
            </wp:positionH>
            <wp:positionV relativeFrom="topMargin">
              <wp:posOffset>11849100</wp:posOffset>
            </wp:positionV>
            <wp:extent cx="368300" cy="381000"/>
            <wp:effectExtent l="0" t="0" r="12700" b="0"/>
            <wp:wrapNone/>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68300" cy="381000"/>
                    </a:xfrm>
                    <a:prstGeom prst="rect">
                      <a:avLst/>
                    </a:prstGeom>
                  </pic:spPr>
                </pic:pic>
              </a:graphicData>
            </a:graphic>
          </wp:anchor>
        </w:drawing>
      </w:r>
      <w:r>
        <w:rPr>
          <w:rFonts w:ascii="宋体" w:hAnsi="宋体" w:eastAsia="宋体" w:cs="宋体"/>
          <w:b/>
          <w:color w:val="auto"/>
          <w:sz w:val="24"/>
        </w:rPr>
        <w:t>准考证号：______________________</w:t>
      </w:r>
    </w:p>
    <w:p w14:paraId="169D73E7">
      <w:pPr>
        <w:spacing w:line="360" w:lineRule="auto"/>
        <w:jc w:val="center"/>
        <w:textAlignment w:val="center"/>
      </w:pPr>
      <w:r>
        <w:rPr>
          <w:rFonts w:ascii="宋体" w:hAnsi="宋体" w:eastAsia="宋体" w:cs="宋体"/>
          <w:b/>
          <w:color w:val="auto"/>
          <w:sz w:val="32"/>
        </w:rPr>
        <w:t>乐山市</w:t>
      </w:r>
      <w:r>
        <w:rPr>
          <w:rFonts w:ascii="Times New Roman" w:hAnsi="Times New Roman" w:eastAsia="Times New Roman" w:cs="Times New Roman"/>
          <w:b/>
          <w:color w:val="auto"/>
          <w:sz w:val="32"/>
        </w:rPr>
        <w:t>2026</w:t>
      </w:r>
      <w:r>
        <w:rPr>
          <w:rFonts w:ascii="宋体" w:hAnsi="宋体" w:eastAsia="宋体" w:cs="宋体"/>
          <w:b/>
          <w:color w:val="auto"/>
          <w:sz w:val="32"/>
        </w:rPr>
        <w:t>年初中学业水平考试</w:t>
      </w:r>
    </w:p>
    <w:p w14:paraId="71D2EFB5">
      <w:pPr>
        <w:spacing w:line="360" w:lineRule="auto"/>
        <w:jc w:val="center"/>
        <w:textAlignment w:val="center"/>
      </w:pPr>
      <w:r>
        <w:rPr>
          <w:rFonts w:ascii="宋体" w:hAnsi="宋体" w:eastAsia="宋体" w:cs="宋体"/>
          <w:b/>
          <w:color w:val="auto"/>
          <w:sz w:val="32"/>
        </w:rPr>
        <w:t>语 文</w:t>
      </w:r>
    </w:p>
    <w:p w14:paraId="2A489846">
      <w:pPr>
        <w:spacing w:line="360" w:lineRule="auto"/>
        <w:jc w:val="both"/>
        <w:textAlignment w:val="center"/>
      </w:pPr>
      <w:r>
        <w:rPr>
          <w:rFonts w:ascii="宋体" w:hAnsi="宋体" w:eastAsia="宋体" w:cs="宋体"/>
          <w:b/>
          <w:color w:val="auto"/>
          <w:sz w:val="24"/>
        </w:rPr>
        <w:t>本试题卷共</w:t>
      </w:r>
      <w:r>
        <w:rPr>
          <w:rFonts w:ascii="Times New Roman" w:hAnsi="Times New Roman" w:eastAsia="Times New Roman" w:cs="Times New Roman"/>
          <w:b/>
          <w:color w:val="auto"/>
          <w:sz w:val="24"/>
        </w:rPr>
        <w:t>8</w:t>
      </w:r>
      <w:r>
        <w:rPr>
          <w:rFonts w:ascii="宋体" w:hAnsi="宋体" w:eastAsia="宋体" w:cs="宋体"/>
          <w:b/>
          <w:color w:val="auto"/>
          <w:sz w:val="24"/>
        </w:rPr>
        <w:t>页。考生作答时，须将答案答在答题卡上，在本试题卷、草稿纸上答题无效。满分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分钟。考试结束后，将本试题卷和答题卡一并交回。</w:t>
      </w:r>
    </w:p>
    <w:p w14:paraId="6780EB65">
      <w:pPr>
        <w:spacing w:line="360" w:lineRule="auto"/>
        <w:jc w:val="both"/>
        <w:textAlignment w:val="center"/>
      </w:pPr>
      <w:r>
        <w:rPr>
          <w:rFonts w:ascii="宋体" w:hAnsi="宋体" w:eastAsia="宋体" w:cs="宋体"/>
          <w:b/>
          <w:color w:val="auto"/>
          <w:sz w:val="24"/>
        </w:rPr>
        <w:t>注意事项：</w:t>
      </w:r>
    </w:p>
    <w:p w14:paraId="7D97437D">
      <w:pPr>
        <w:spacing w:line="360" w:lineRule="auto"/>
        <w:jc w:val="both"/>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选择题必须使用</w:t>
      </w:r>
      <w:r>
        <w:rPr>
          <w:rFonts w:ascii="Times New Roman" w:hAnsi="Times New Roman" w:eastAsia="Times New Roman" w:cs="Times New Roman"/>
          <w:b/>
          <w:color w:val="auto"/>
          <w:sz w:val="24"/>
        </w:rPr>
        <w:t>2B</w:t>
      </w:r>
      <w:r>
        <w:rPr>
          <w:rFonts w:ascii="宋体" w:hAnsi="宋体" w:eastAsia="宋体" w:cs="宋体"/>
          <w:b/>
          <w:color w:val="auto"/>
          <w:sz w:val="24"/>
        </w:rPr>
        <w:t>铅笔将答案标号填涂在答题卡上对应题目标号的位置上。</w:t>
      </w:r>
    </w:p>
    <w:p w14:paraId="16C6652A">
      <w:pPr>
        <w:spacing w:line="360" w:lineRule="auto"/>
        <w:jc w:val="both"/>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回答非选择题时，考生使用</w:t>
      </w:r>
      <w:r>
        <w:rPr>
          <w:rFonts w:ascii="Times New Roman" w:hAnsi="Times New Roman" w:eastAsia="Times New Roman" w:cs="Times New Roman"/>
          <w:b/>
          <w:color w:val="auto"/>
          <w:sz w:val="24"/>
        </w:rPr>
        <w:t>0.5mm</w:t>
      </w:r>
      <w:r>
        <w:rPr>
          <w:rFonts w:ascii="宋体" w:hAnsi="宋体" w:eastAsia="宋体" w:cs="宋体"/>
          <w:b/>
          <w:color w:val="auto"/>
          <w:sz w:val="24"/>
        </w:rPr>
        <w:t>黑色墨迹签字笔在答题卡上题目所对应的答题区域内作答，答在试题卷上无效。</w:t>
      </w:r>
    </w:p>
    <w:p w14:paraId="38212204">
      <w:pPr>
        <w:spacing w:line="360" w:lineRule="auto"/>
        <w:jc w:val="both"/>
        <w:textAlignment w:val="center"/>
      </w:pPr>
      <w:r>
        <w:rPr>
          <w:rFonts w:ascii="宋体" w:hAnsi="宋体" w:eastAsia="宋体" w:cs="宋体"/>
          <w:b/>
          <w:color w:val="auto"/>
          <w:sz w:val="24"/>
        </w:rPr>
        <w:t>一、语言积累与运用（</w:t>
      </w:r>
      <w:r>
        <w:rPr>
          <w:rFonts w:ascii="Times New Roman" w:hAnsi="Times New Roman" w:eastAsia="Times New Roman" w:cs="Times New Roman"/>
          <w:b/>
          <w:color w:val="auto"/>
          <w:sz w:val="24"/>
        </w:rPr>
        <w:t>16</w:t>
      </w:r>
      <w:r>
        <w:rPr>
          <w:rFonts w:ascii="宋体" w:hAnsi="宋体" w:eastAsia="宋体" w:cs="宋体"/>
          <w:b/>
          <w:color w:val="auto"/>
          <w:sz w:val="24"/>
        </w:rPr>
        <w:t>分）</w:t>
      </w:r>
    </w:p>
    <w:p w14:paraId="400D94E6">
      <w:pPr>
        <w:spacing w:line="360" w:lineRule="auto"/>
        <w:jc w:val="both"/>
        <w:textAlignment w:val="center"/>
      </w:pPr>
      <w:r>
        <w:rPr>
          <w:rFonts w:ascii="宋体" w:hAnsi="宋体" w:eastAsia="宋体" w:cs="宋体"/>
          <w:color w:val="auto"/>
        </w:rPr>
        <w:t>阅读下面的文字，完成下面小题。</w:t>
      </w:r>
    </w:p>
    <w:p w14:paraId="20D37CFA">
      <w:pPr>
        <w:spacing w:line="360" w:lineRule="auto"/>
        <w:ind w:firstLine="420"/>
        <w:jc w:val="both"/>
        <w:textAlignment w:val="center"/>
      </w:pPr>
      <w:r>
        <w:rPr>
          <w:rFonts w:ascii="楷体" w:hAnsi="楷体" w:eastAsia="楷体" w:cs="楷体"/>
          <w:color w:val="auto"/>
        </w:rPr>
        <w:t>穿马面裙、用中式家居、在社交媒体上展示工夫茶</w:t>
      </w:r>
      <w:r>
        <w:rPr>
          <w:rFonts w:ascii="宋体" w:hAnsi="宋体" w:eastAsia="宋体" w:cs="宋体"/>
          <w:color w:val="auto"/>
        </w:rPr>
        <w:t>……</w:t>
      </w:r>
      <w:r>
        <w:rPr>
          <w:rFonts w:ascii="楷体" w:hAnsi="楷体" w:eastAsia="楷体" w:cs="楷体"/>
          <w:color w:val="auto"/>
        </w:rPr>
        <w:t>①</w:t>
      </w:r>
      <w:r>
        <w:rPr>
          <w:rFonts w:ascii="楷体" w:hAnsi="楷体" w:eastAsia="楷体" w:cs="楷体"/>
          <w:color w:val="auto"/>
          <w:u w:val="wave"/>
        </w:rPr>
        <w:t>当下，越来越多的人喜欢上了中式生活，纷纷分享自己的亲身体验。</w:t>
      </w:r>
      <w:r>
        <w:rPr>
          <w:rFonts w:ascii="楷体" w:hAnsi="楷体" w:eastAsia="楷体" w:cs="楷体"/>
          <w:color w:val="auto"/>
        </w:rPr>
        <w:t>人们崇</w:t>
      </w:r>
      <w:r>
        <w:rPr>
          <w:rFonts w:ascii="Times New Roman" w:hAnsi="Times New Roman" w:eastAsia="Times New Roman" w:cs="Times New Roman"/>
          <w:color w:val="auto"/>
        </w:rPr>
        <w:t>shàng</w:t>
      </w:r>
      <w:r>
        <w:drawing>
          <wp:inline distT="0" distB="0" distL="114300" distR="114300">
            <wp:extent cx="476250" cy="476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76250" cy="476250"/>
                    </a:xfrm>
                    <a:prstGeom prst="rect">
                      <a:avLst/>
                    </a:prstGeom>
                  </pic:spPr>
                </pic:pic>
              </a:graphicData>
            </a:graphic>
          </wp:inline>
        </w:drawing>
      </w:r>
      <w:r>
        <w:rPr>
          <w:rFonts w:ascii="楷体" w:hAnsi="楷体" w:eastAsia="楷体" w:cs="楷体"/>
          <w:color w:val="auto"/>
        </w:rPr>
        <w:t>中式生活方式，不是简单的</w:t>
      </w:r>
      <w:r>
        <w:rPr>
          <w:rFonts w:ascii="宋体" w:hAnsi="宋体" w:eastAsia="宋体" w:cs="宋体"/>
          <w:color w:val="auto"/>
        </w:rPr>
        <w:t>“</w:t>
      </w:r>
      <w:r>
        <w:rPr>
          <w:rFonts w:ascii="楷体" w:hAnsi="楷体" w:eastAsia="楷体" w:cs="楷体"/>
          <w:color w:val="auto"/>
        </w:rPr>
        <w:t>复古</w:t>
      </w:r>
      <w:r>
        <w:rPr>
          <w:rFonts w:ascii="宋体" w:hAnsi="宋体" w:eastAsia="宋体" w:cs="宋体"/>
          <w:color w:val="auto"/>
        </w:rPr>
        <w:t>”</w:t>
      </w:r>
      <w:r>
        <w:rPr>
          <w:rFonts w:ascii="楷体" w:hAnsi="楷体" w:eastAsia="楷体" w:cs="楷体"/>
          <w:color w:val="auto"/>
        </w:rPr>
        <w:t>和</w:t>
      </w:r>
      <w:r>
        <w:rPr>
          <w:rFonts w:ascii="宋体" w:hAnsi="宋体" w:eastAsia="宋体" w:cs="宋体"/>
          <w:color w:val="auto"/>
        </w:rPr>
        <w:t>“</w:t>
      </w:r>
      <w:r>
        <w:rPr>
          <w:rFonts w:ascii="楷体" w:hAnsi="楷体" w:eastAsia="楷体" w:cs="楷体"/>
          <w:color w:val="auto"/>
        </w:rPr>
        <w:t>跟风</w:t>
      </w:r>
      <w:r>
        <w:rPr>
          <w:rFonts w:ascii="宋体" w:hAnsi="宋体" w:eastAsia="宋体" w:cs="宋体"/>
          <w:color w:val="auto"/>
        </w:rPr>
        <w:t>”</w:t>
      </w:r>
      <w:r>
        <w:rPr>
          <w:rFonts w:ascii="楷体" w:hAnsi="楷体" w:eastAsia="楷体" w:cs="楷体"/>
          <w:color w:val="auto"/>
        </w:rPr>
        <w:t>，本质是对中华优秀传统文化的传承和弘扬。当更多人愿意把</w:t>
      </w:r>
      <w:r>
        <w:rPr>
          <w:rFonts w:ascii="宋体" w:hAnsi="宋体" w:eastAsia="宋体" w:cs="宋体"/>
          <w:color w:val="auto"/>
        </w:rPr>
        <w:t>“</w:t>
      </w:r>
      <w:r>
        <w:rPr>
          <w:rFonts w:ascii="楷体" w:hAnsi="楷体" w:eastAsia="楷体" w:cs="楷体"/>
          <w:color w:val="auto"/>
        </w:rPr>
        <w:t>新中式</w:t>
      </w:r>
      <w:r>
        <w:rPr>
          <w:rFonts w:ascii="宋体" w:hAnsi="宋体" w:eastAsia="宋体" w:cs="宋体"/>
          <w:color w:val="auto"/>
        </w:rPr>
        <w:t>”</w:t>
      </w:r>
      <w:r>
        <w:rPr>
          <w:rFonts w:ascii="楷体" w:hAnsi="楷体" w:eastAsia="楷体" w:cs="楷体"/>
          <w:color w:val="auto"/>
        </w:rPr>
        <w:t>穿在身上、用在家中、</w:t>
      </w:r>
      <w:r>
        <w:rPr>
          <w:rFonts w:ascii="楷体" w:hAnsi="楷体" w:eastAsia="楷体" w:cs="楷体"/>
          <w:color w:val="auto"/>
          <w:u w:val="single"/>
        </w:rPr>
        <w:t xml:space="preserve">  （</w:t>
      </w:r>
      <w:r>
        <w:rPr>
          <w:rFonts w:ascii="Times New Roman" w:hAnsi="Times New Roman" w:eastAsia="Times New Roman" w:cs="Times New Roman"/>
          <w:color w:val="auto"/>
          <w:u w:val="single"/>
        </w:rPr>
        <w:t>1</w:t>
      </w:r>
      <w:r>
        <w:rPr>
          <w:rFonts w:ascii="楷体" w:hAnsi="楷体" w:eastAsia="楷体" w:cs="楷体"/>
          <w:color w:val="auto"/>
          <w:u w:val="single"/>
        </w:rPr>
        <w:t xml:space="preserve">）  </w:t>
      </w:r>
      <w:r>
        <w:rPr>
          <w:rFonts w:ascii="楷体" w:hAnsi="楷体" w:eastAsia="楷体" w:cs="楷体"/>
          <w:color w:val="auto"/>
        </w:rPr>
        <w:t>，让具有中式智慧的生活方式</w:t>
      </w:r>
      <w:r>
        <w:rPr>
          <w:rFonts w:ascii="宋体" w:hAnsi="宋体" w:eastAsia="宋体" w:cs="宋体"/>
          <w:color w:val="auto"/>
        </w:rPr>
        <w:t>“</w:t>
      </w:r>
      <w:r>
        <w:rPr>
          <w:rFonts w:ascii="楷体" w:hAnsi="楷体" w:eastAsia="楷体" w:cs="楷体"/>
          <w:color w:val="auto"/>
        </w:rPr>
        <w:t>出圈</w:t>
      </w:r>
      <w:r>
        <w:rPr>
          <w:rFonts w:ascii="宋体" w:hAnsi="宋体" w:eastAsia="宋体" w:cs="宋体"/>
          <w:color w:val="auto"/>
        </w:rPr>
        <w:t>”</w:t>
      </w:r>
      <w:r>
        <w:rPr>
          <w:rFonts w:ascii="楷体" w:hAnsi="楷体" w:eastAsia="楷体" w:cs="楷体"/>
          <w:color w:val="auto"/>
        </w:rPr>
        <w:t>，</w:t>
      </w:r>
      <w:r>
        <w:rPr>
          <w:rFonts w:ascii="宋体" w:hAnsi="宋体" w:eastAsia="宋体" w:cs="宋体"/>
          <w:color w:val="auto"/>
        </w:rPr>
        <w:t>“</w:t>
      </w:r>
      <w:r>
        <w:rPr>
          <w:rFonts w:ascii="楷体" w:hAnsi="楷体" w:eastAsia="楷体" w:cs="楷体"/>
          <w:color w:val="auto"/>
        </w:rPr>
        <w:t>新中式</w:t>
      </w:r>
      <w:r>
        <w:rPr>
          <w:rFonts w:ascii="宋体" w:hAnsi="宋体" w:eastAsia="宋体" w:cs="宋体"/>
          <w:color w:val="auto"/>
        </w:rPr>
        <w:t>”</w:t>
      </w:r>
      <w:r>
        <w:rPr>
          <w:rFonts w:ascii="楷体" w:hAnsi="楷体" w:eastAsia="楷体" w:cs="楷体"/>
          <w:color w:val="auto"/>
        </w:rPr>
        <w:t xml:space="preserve">所（  </w:t>
      </w:r>
      <w:r>
        <w:rPr>
          <w:rFonts w:ascii="Times New Roman" w:hAnsi="Times New Roman" w:eastAsia="Times New Roman" w:cs="Times New Roman"/>
          <w:color w:val="auto"/>
        </w:rPr>
        <w:t>a</w:t>
      </w:r>
      <w:r>
        <w:rPr>
          <w:rFonts w:ascii="楷体" w:hAnsi="楷体" w:eastAsia="楷体" w:cs="楷体"/>
          <w:color w:val="auto"/>
        </w:rPr>
        <w:t xml:space="preserve">  ）的便不再只是某种风格或潮流，而是一种日益</w:t>
      </w:r>
      <w:r>
        <w:rPr>
          <w:rFonts w:ascii="Times New Roman" w:hAnsi="Times New Roman" w:eastAsia="Times New Roman" w:cs="Times New Roman"/>
          <w:color w:val="auto"/>
        </w:rPr>
        <w:t>zhāng</w:t>
      </w:r>
      <w:r>
        <w:drawing>
          <wp:inline distT="0" distB="0" distL="114300" distR="114300">
            <wp:extent cx="476250" cy="476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76250" cy="476250"/>
                    </a:xfrm>
                    <a:prstGeom prst="rect">
                      <a:avLst/>
                    </a:prstGeom>
                  </pic:spPr>
                </pic:pic>
              </a:graphicData>
            </a:graphic>
          </wp:inline>
        </w:drawing>
      </w:r>
      <w:r>
        <w:rPr>
          <w:rFonts w:ascii="楷体" w:hAnsi="楷体" w:eastAsia="楷体" w:cs="楷体"/>
          <w:color w:val="auto"/>
        </w:rPr>
        <w:t>显的文化自信，一种既扎根传统、又面向未来的生活方式。</w:t>
      </w:r>
    </w:p>
    <w:p w14:paraId="51390CA9">
      <w:pPr>
        <w:spacing w:line="360" w:lineRule="auto"/>
        <w:ind w:firstLine="420"/>
        <w:jc w:val="both"/>
        <w:textAlignment w:val="center"/>
      </w:pPr>
      <w:r>
        <w:rPr>
          <w:rFonts w:ascii="楷体" w:hAnsi="楷体" w:eastAsia="楷体" w:cs="楷体"/>
          <w:color w:val="auto"/>
        </w:rPr>
        <w:t>②</w:t>
      </w:r>
      <w:r>
        <w:rPr>
          <w:rFonts w:ascii="楷体" w:hAnsi="楷体" w:eastAsia="楷体" w:cs="楷体"/>
          <w:color w:val="auto"/>
          <w:u w:val="wave"/>
        </w:rPr>
        <w:t>近年，海外社交平台刮起一阵</w:t>
      </w:r>
      <w:r>
        <w:rPr>
          <w:rFonts w:ascii="宋体" w:hAnsi="宋体" w:eastAsia="宋体" w:cs="宋体"/>
          <w:color w:val="auto"/>
          <w:u w:val="wave"/>
        </w:rPr>
        <w:t>“</w:t>
      </w:r>
      <w:r>
        <w:rPr>
          <w:rFonts w:ascii="楷体" w:hAnsi="楷体" w:eastAsia="楷体" w:cs="楷体"/>
          <w:color w:val="auto"/>
          <w:u w:val="wave"/>
        </w:rPr>
        <w:t>中式生活风</w:t>
      </w:r>
      <w:r>
        <w:rPr>
          <w:rFonts w:ascii="宋体" w:hAnsi="宋体" w:eastAsia="宋体" w:cs="宋体"/>
          <w:color w:val="auto"/>
          <w:u w:val="wave"/>
        </w:rPr>
        <w:t>”</w:t>
      </w:r>
      <w:r>
        <w:rPr>
          <w:rFonts w:ascii="楷体" w:hAnsi="楷体" w:eastAsia="楷体" w:cs="楷体"/>
          <w:color w:val="auto"/>
          <w:u w:val="wave"/>
        </w:rPr>
        <w:t>。</w:t>
      </w:r>
      <w:r>
        <w:rPr>
          <w:rFonts w:ascii="楷体" w:hAnsi="楷体" w:eastAsia="楷体" w:cs="楷体"/>
          <w:color w:val="auto"/>
        </w:rPr>
        <w:t>外国网友晒出穿汉服、煮养生茶、练八段锦的日常，争相宣告：</w:t>
      </w:r>
      <w:r>
        <w:rPr>
          <w:rFonts w:ascii="宋体" w:hAnsi="宋体" w:eastAsia="宋体" w:cs="宋体"/>
          <w:color w:val="auto"/>
        </w:rPr>
        <w:t>“</w:t>
      </w:r>
      <w:r>
        <w:rPr>
          <w:rFonts w:ascii="楷体" w:hAnsi="楷体" w:eastAsia="楷体" w:cs="楷体"/>
          <w:color w:val="auto"/>
        </w:rPr>
        <w:t>从明天开始，要变成中国人了。</w:t>
      </w:r>
      <w:r>
        <w:rPr>
          <w:rFonts w:ascii="宋体" w:hAnsi="宋体" w:eastAsia="宋体" w:cs="宋体"/>
          <w:color w:val="auto"/>
        </w:rPr>
        <w:t>”</w:t>
      </w:r>
      <w:r>
        <w:rPr>
          <w:rFonts w:ascii="楷体" w:hAnsi="楷体" w:eastAsia="楷体" w:cs="楷体"/>
          <w:color w:val="auto"/>
        </w:rPr>
        <w:t>其实，</w:t>
      </w:r>
      <w:r>
        <w:rPr>
          <w:rFonts w:ascii="楷体" w:hAnsi="楷体" w:eastAsia="楷体" w:cs="楷体"/>
          <w:color w:val="auto"/>
          <w:u w:val="single"/>
        </w:rPr>
        <w:t xml:space="preserve">  （</w:t>
      </w:r>
      <w:r>
        <w:rPr>
          <w:rFonts w:ascii="Times New Roman" w:hAnsi="Times New Roman" w:eastAsia="Times New Roman" w:cs="Times New Roman"/>
          <w:color w:val="auto"/>
          <w:u w:val="single"/>
        </w:rPr>
        <w:t>2</w:t>
      </w:r>
      <w:r>
        <w:rPr>
          <w:rFonts w:ascii="楷体" w:hAnsi="楷体" w:eastAsia="楷体" w:cs="楷体"/>
          <w:color w:val="auto"/>
          <w:u w:val="single"/>
        </w:rPr>
        <w:t xml:space="preserve">）  </w:t>
      </w:r>
      <w:r>
        <w:rPr>
          <w:rFonts w:ascii="楷体" w:hAnsi="楷体" w:eastAsia="楷体" w:cs="楷体"/>
          <w:color w:val="auto"/>
        </w:rPr>
        <w:t>，不是换国籍，而是换活法，是对中式生活的热情探索。③</w:t>
      </w:r>
      <w:r>
        <w:rPr>
          <w:rFonts w:ascii="楷体" w:hAnsi="楷体" w:eastAsia="楷体" w:cs="楷体"/>
          <w:color w:val="auto"/>
          <w:u w:val="wave"/>
        </w:rPr>
        <w:t>这是中华文化的魅力，更是中国走向世界的力量。</w:t>
      </w:r>
      <w:r>
        <w:rPr>
          <w:rFonts w:ascii="楷体" w:hAnsi="楷体" w:eastAsia="楷体" w:cs="楷体"/>
          <w:color w:val="auto"/>
        </w:rPr>
        <w:t xml:space="preserve">从古时丝绸之路的驼铃声声，到如今短视频里的杯盏茶香，中国的对外交流从未停歇。而世界对中式生活的喜爱，也让我们坚信，真诚的分享，温柔的（  </w:t>
      </w:r>
      <w:r>
        <w:rPr>
          <w:rFonts w:ascii="Times New Roman" w:hAnsi="Times New Roman" w:eastAsia="Times New Roman" w:cs="Times New Roman"/>
          <w:color w:val="auto"/>
        </w:rPr>
        <w:t>b</w:t>
      </w:r>
      <w:r>
        <w:rPr>
          <w:rFonts w:ascii="楷体" w:hAnsi="楷体" w:eastAsia="楷体" w:cs="楷体"/>
          <w:color w:val="auto"/>
        </w:rPr>
        <w:t xml:space="preserve">  ），终能让不同的文明，在相知相融中</w:t>
      </w:r>
      <w:r>
        <w:rPr>
          <w:rFonts w:ascii="Times New Roman" w:hAnsi="Times New Roman" w:eastAsia="Times New Roman" w:cs="Times New Roman"/>
          <w:color w:val="auto"/>
        </w:rPr>
        <w:t>zhàn</w:t>
      </w:r>
      <w:r>
        <w:drawing>
          <wp:inline distT="0" distB="0" distL="114300" distR="114300">
            <wp:extent cx="476250" cy="476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76250" cy="476250"/>
                    </a:xfrm>
                    <a:prstGeom prst="rect">
                      <a:avLst/>
                    </a:prstGeom>
                  </pic:spPr>
                </pic:pic>
              </a:graphicData>
            </a:graphic>
          </wp:inline>
        </w:drawing>
      </w:r>
      <w:r>
        <w:rPr>
          <w:rFonts w:ascii="楷体" w:hAnsi="楷体" w:eastAsia="楷体" w:cs="楷体"/>
          <w:color w:val="auto"/>
        </w:rPr>
        <w:t>放更美的光彩。</w:t>
      </w:r>
    </w:p>
    <w:p w14:paraId="28AD9EF2">
      <w:pPr>
        <w:spacing w:line="360" w:lineRule="auto"/>
        <w:ind w:firstLine="420"/>
        <w:jc w:val="both"/>
        <w:textAlignment w:val="center"/>
      </w:pPr>
      <w:r>
        <w:rPr>
          <w:rFonts w:ascii="楷体" w:hAnsi="楷体" w:eastAsia="楷体" w:cs="楷体"/>
          <w:color w:val="auto"/>
        </w:rPr>
        <w:t>④</w:t>
      </w:r>
      <w:r>
        <w:rPr>
          <w:rFonts w:ascii="楷体" w:hAnsi="楷体" w:eastAsia="楷体" w:cs="楷体"/>
          <w:color w:val="auto"/>
          <w:u w:val="wave"/>
        </w:rPr>
        <w:t>通过</w:t>
      </w:r>
      <w:r>
        <w:rPr>
          <w:rFonts w:ascii="宋体" w:hAnsi="宋体" w:eastAsia="宋体" w:cs="宋体"/>
          <w:color w:val="auto"/>
          <w:u w:val="wave"/>
        </w:rPr>
        <w:t>“</w:t>
      </w:r>
      <w:r>
        <w:rPr>
          <w:rFonts w:ascii="楷体" w:hAnsi="楷体" w:eastAsia="楷体" w:cs="楷体"/>
          <w:color w:val="auto"/>
          <w:u w:val="wave"/>
        </w:rPr>
        <w:t>成为中国人</w:t>
      </w:r>
      <w:r>
        <w:rPr>
          <w:rFonts w:ascii="宋体" w:hAnsi="宋体" w:eastAsia="宋体" w:cs="宋体"/>
          <w:color w:val="auto"/>
          <w:u w:val="wave"/>
        </w:rPr>
        <w:t>”</w:t>
      </w:r>
      <w:r>
        <w:rPr>
          <w:rFonts w:ascii="楷体" w:hAnsi="楷体" w:eastAsia="楷体" w:cs="楷体"/>
          <w:color w:val="auto"/>
          <w:u w:val="wave"/>
        </w:rPr>
        <w:t>的流行，是外国网友对中式生活智慧的认同，而这份智慧根植于中华五千多年文明的沃土。</w:t>
      </w:r>
      <w:r>
        <w:rPr>
          <w:rFonts w:ascii="楷体" w:hAnsi="楷体" w:eastAsia="楷体" w:cs="楷体"/>
          <w:color w:val="auto"/>
        </w:rPr>
        <w:t xml:space="preserve">从诸子百家的思想智慧，到唐宋诗词的人文情怀，再到当代中国和合共生的开放理念，中华文化始终在守正创新中（  </w:t>
      </w:r>
      <w:r>
        <w:rPr>
          <w:rFonts w:ascii="Times New Roman" w:hAnsi="Times New Roman" w:eastAsia="Times New Roman" w:cs="Times New Roman"/>
          <w:color w:val="auto"/>
        </w:rPr>
        <w:t>c</w:t>
      </w:r>
      <w:r>
        <w:rPr>
          <w:rFonts w:ascii="楷体" w:hAnsi="楷体" w:eastAsia="楷体" w:cs="楷体"/>
          <w:color w:val="auto"/>
        </w:rPr>
        <w:t xml:space="preserve">  ）活力。它不刻意迎合世界，却能接纳万物；它不强行输出价值，却能打动人心。</w:t>
      </w:r>
      <w:r>
        <w:rPr>
          <w:rFonts w:ascii="宋体" w:hAnsi="宋体" w:eastAsia="宋体" w:cs="宋体"/>
          <w:color w:val="auto"/>
        </w:rPr>
        <w:t>“</w:t>
      </w:r>
      <w:r>
        <w:rPr>
          <w:rFonts w:ascii="楷体" w:hAnsi="楷体" w:eastAsia="楷体" w:cs="楷体"/>
          <w:color w:val="auto"/>
        </w:rPr>
        <w:t>中式生活风</w:t>
      </w:r>
      <w:r>
        <w:rPr>
          <w:rFonts w:ascii="宋体" w:hAnsi="宋体" w:eastAsia="宋体" w:cs="宋体"/>
          <w:color w:val="auto"/>
        </w:rPr>
        <w:t>”</w:t>
      </w:r>
      <w:r>
        <w:rPr>
          <w:rFonts w:ascii="楷体" w:hAnsi="楷体" w:eastAsia="楷体" w:cs="楷体"/>
          <w:color w:val="auto"/>
        </w:rPr>
        <w:t>让中华优秀传统文化成为可感知、可践行的生活方式，向世界展示立体、全面的中国。</w:t>
      </w:r>
    </w:p>
    <w:p w14:paraId="12961508">
      <w:pPr>
        <w:spacing w:line="360" w:lineRule="auto"/>
        <w:jc w:val="left"/>
        <w:textAlignment w:val="center"/>
      </w:pPr>
      <w:r>
        <w:rPr>
          <w:color w:val="auto"/>
        </w:rPr>
        <w:t xml:space="preserve">1. </w:t>
      </w:r>
      <w:r>
        <w:rPr>
          <w:rFonts w:ascii="宋体" w:hAnsi="宋体" w:eastAsia="宋体" w:cs="宋体"/>
          <w:color w:val="auto"/>
        </w:rPr>
        <w:t>根据文段中拼音，正确书写</w:t>
      </w:r>
      <w:r>
        <w:drawing>
          <wp:inline distT="0" distB="0" distL="114300" distR="114300">
            <wp:extent cx="476250" cy="4762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76250" cy="476250"/>
                    </a:xfrm>
                    <a:prstGeom prst="rect">
                      <a:avLst/>
                    </a:prstGeom>
                  </pic:spPr>
                </pic:pic>
              </a:graphicData>
            </a:graphic>
          </wp:inline>
        </w:drawing>
      </w:r>
      <w:r>
        <w:rPr>
          <w:rFonts w:ascii="宋体" w:hAnsi="宋体" w:eastAsia="宋体" w:cs="宋体"/>
          <w:color w:val="auto"/>
        </w:rPr>
        <w:t>里的汉字。</w:t>
      </w:r>
    </w:p>
    <w:p w14:paraId="39CD4A30">
      <w:pPr>
        <w:spacing w:line="360" w:lineRule="auto"/>
        <w:jc w:val="both"/>
        <w:textAlignment w:val="center"/>
      </w:pPr>
      <w:r>
        <w:rPr>
          <w:rFonts w:ascii="宋体" w:hAnsi="宋体" w:eastAsia="宋体" w:cs="宋体"/>
          <w:color w:val="auto"/>
        </w:rPr>
        <w:t>崇</w:t>
      </w:r>
      <w:r>
        <w:drawing>
          <wp:inline distT="0" distB="0" distL="114300" distR="114300">
            <wp:extent cx="476250" cy="4762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76250" cy="476250"/>
                    </a:xfrm>
                    <a:prstGeom prst="rect">
                      <a:avLst/>
                    </a:prstGeom>
                  </pic:spPr>
                </pic:pic>
              </a:graphicData>
            </a:graphic>
          </wp:inline>
        </w:drawing>
      </w:r>
      <w:r>
        <w:rPr>
          <w:color w:val="auto"/>
        </w:rPr>
        <w:t xml:space="preserve">       </w:t>
      </w:r>
      <w:r>
        <w:drawing>
          <wp:inline distT="0" distB="0" distL="114300" distR="114300">
            <wp:extent cx="476250" cy="4762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76250" cy="476250"/>
                    </a:xfrm>
                    <a:prstGeom prst="rect">
                      <a:avLst/>
                    </a:prstGeom>
                  </pic:spPr>
                </pic:pic>
              </a:graphicData>
            </a:graphic>
          </wp:inline>
        </w:drawing>
      </w:r>
      <w:r>
        <w:rPr>
          <w:rFonts w:ascii="宋体" w:hAnsi="宋体" w:eastAsia="宋体" w:cs="宋体"/>
          <w:color w:val="auto"/>
        </w:rPr>
        <w:t>显</w:t>
      </w:r>
      <w:r>
        <w:rPr>
          <w:color w:val="auto"/>
        </w:rPr>
        <w:t xml:space="preserve">        </w:t>
      </w:r>
      <w:r>
        <w:drawing>
          <wp:inline distT="0" distB="0" distL="114300" distR="114300">
            <wp:extent cx="476250" cy="4762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76250" cy="476250"/>
                    </a:xfrm>
                    <a:prstGeom prst="rect">
                      <a:avLst/>
                    </a:prstGeom>
                  </pic:spPr>
                </pic:pic>
              </a:graphicData>
            </a:graphic>
          </wp:inline>
        </w:drawing>
      </w:r>
      <w:r>
        <w:rPr>
          <w:rFonts w:ascii="宋体" w:hAnsi="宋体" w:eastAsia="宋体" w:cs="宋体"/>
          <w:color w:val="auto"/>
        </w:rPr>
        <w:t>放</w:t>
      </w:r>
    </w:p>
    <w:p w14:paraId="473FD7A2">
      <w:pPr>
        <w:spacing w:line="360" w:lineRule="auto"/>
        <w:jc w:val="left"/>
        <w:textAlignment w:val="center"/>
      </w:pPr>
      <w:r>
        <w:rPr>
          <w:color w:val="auto"/>
        </w:rPr>
        <w:t xml:space="preserve">2. </w:t>
      </w:r>
      <w:r>
        <w:rPr>
          <w:rFonts w:ascii="宋体" w:hAnsi="宋体" w:eastAsia="宋体" w:cs="宋体"/>
          <w:color w:val="auto"/>
        </w:rPr>
        <w:t>下列依次填入文中</w:t>
      </w:r>
      <w:r>
        <w:rPr>
          <w:rFonts w:ascii="Times New Roman" w:hAnsi="Times New Roman" w:eastAsia="Times New Roman" w:cs="Times New Roman"/>
          <w:color w:val="auto"/>
        </w:rPr>
        <w:t>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三处的词语，恰当的一项是（   ）</w:t>
      </w:r>
    </w:p>
    <w:p w14:paraId="57FFF9F8">
      <w:pPr>
        <w:tabs>
          <w:tab w:val="left" w:pos="4873"/>
        </w:tabs>
        <w:spacing w:line="360" w:lineRule="auto"/>
        <w:jc w:val="left"/>
        <w:textAlignment w:val="center"/>
        <w:rPr>
          <w:color w:val="auto"/>
        </w:rPr>
      </w:pPr>
      <w:r>
        <w:t xml:space="preserve">A. </w:t>
      </w:r>
      <w:r>
        <w:rPr>
          <w:rFonts w:ascii="宋体" w:hAnsi="宋体" w:eastAsia="宋体" w:cs="宋体"/>
          <w:color w:val="auto"/>
        </w:rPr>
        <w:t>承载   坚守   焕发</w:t>
      </w:r>
      <w:r>
        <w:tab/>
      </w:r>
      <w:r>
        <w:t xml:space="preserve">B. </w:t>
      </w:r>
      <w:r>
        <w:rPr>
          <w:rFonts w:ascii="宋体" w:hAnsi="宋体" w:eastAsia="宋体" w:cs="宋体"/>
          <w:color w:val="auto"/>
        </w:rPr>
        <w:t>承担   坚守   萌发</w:t>
      </w:r>
    </w:p>
    <w:p w14:paraId="68A4F2D4">
      <w:pPr>
        <w:tabs>
          <w:tab w:val="left" w:pos="4873"/>
        </w:tabs>
        <w:spacing w:line="360" w:lineRule="auto"/>
        <w:jc w:val="left"/>
        <w:textAlignment w:val="center"/>
        <w:rPr>
          <w:color w:val="auto"/>
        </w:rPr>
      </w:pPr>
      <w:r>
        <w:t xml:space="preserve">C. </w:t>
      </w:r>
      <w:r>
        <w:rPr>
          <w:rFonts w:ascii="宋体" w:hAnsi="宋体" w:eastAsia="宋体" w:cs="宋体"/>
          <w:color w:val="auto"/>
        </w:rPr>
        <w:t>承载   守望   萌发</w:t>
      </w:r>
      <w:r>
        <w:tab/>
      </w:r>
      <w:r>
        <w:t xml:space="preserve">D. </w:t>
      </w:r>
      <w:r>
        <w:rPr>
          <w:rFonts w:ascii="宋体" w:hAnsi="宋体" w:eastAsia="宋体" w:cs="宋体"/>
          <w:color w:val="auto"/>
        </w:rPr>
        <w:t>承担   守望   焕发</w:t>
      </w:r>
    </w:p>
    <w:p w14:paraId="0A3474A0">
      <w:pPr>
        <w:spacing w:line="360" w:lineRule="auto"/>
        <w:jc w:val="left"/>
        <w:textAlignment w:val="center"/>
      </w:pPr>
      <w:r>
        <w:rPr>
          <w:color w:val="auto"/>
        </w:rPr>
        <w:t xml:space="preserve">3. </w:t>
      </w:r>
      <w:r>
        <w:rPr>
          <w:rFonts w:ascii="宋体" w:hAnsi="宋体" w:eastAsia="宋体" w:cs="宋体"/>
          <w:color w:val="auto"/>
        </w:rPr>
        <w:t>下列句子中的引号，与文中“中式生活风”的引号用法相同的一项是（   ）</w:t>
      </w:r>
    </w:p>
    <w:p w14:paraId="695D8864">
      <w:pPr>
        <w:spacing w:line="360" w:lineRule="auto"/>
        <w:jc w:val="left"/>
        <w:textAlignment w:val="center"/>
        <w:rPr>
          <w:color w:val="auto"/>
        </w:rPr>
      </w:pPr>
      <w:r>
        <w:t xml:space="preserve">A. </w:t>
      </w:r>
      <w:r>
        <w:rPr>
          <w:rFonts w:ascii="宋体" w:hAnsi="宋体" w:eastAsia="宋体" w:cs="宋体"/>
          <w:color w:val="auto"/>
        </w:rPr>
        <w:t>面对那句“人的心灵应该比大地、海洋和天空都更为博大”的名言，人们往往会自惭形秽。</w:t>
      </w:r>
    </w:p>
    <w:p w14:paraId="44421A2E">
      <w:pPr>
        <w:spacing w:line="360" w:lineRule="auto"/>
        <w:jc w:val="left"/>
        <w:textAlignment w:val="center"/>
        <w:rPr>
          <w:color w:val="auto"/>
        </w:rPr>
      </w:pPr>
      <w:r>
        <w:t xml:space="preserve">B. </w:t>
      </w:r>
      <w:r>
        <w:rPr>
          <w:rFonts w:ascii="宋体" w:hAnsi="宋体" w:eastAsia="宋体" w:cs="宋体"/>
          <w:color w:val="auto"/>
        </w:rPr>
        <w:t>她忽然不说了。对于“跑”和“踩”一类的字眼儿，她比我还敏感。她又悄悄地出去了。</w:t>
      </w:r>
    </w:p>
    <w:p w14:paraId="575B1F80">
      <w:pPr>
        <w:spacing w:line="360" w:lineRule="auto"/>
        <w:jc w:val="left"/>
        <w:textAlignment w:val="center"/>
        <w:rPr>
          <w:color w:val="auto"/>
        </w:rPr>
      </w:pPr>
      <w:r>
        <w:t xml:space="preserve">C. </w:t>
      </w:r>
      <w:r>
        <w:rPr>
          <w:rFonts w:ascii="宋体" w:hAnsi="宋体" w:eastAsia="宋体" w:cs="宋体"/>
          <w:color w:val="auto"/>
        </w:rPr>
        <w:t>当火球暗下来时，“落日一号”已潜入地层，只在潜入点留下了一个岩浆的小湖泊，发出耀眼的红光。</w:t>
      </w:r>
    </w:p>
    <w:p w14:paraId="3D01B13A">
      <w:pPr>
        <w:spacing w:line="360" w:lineRule="auto"/>
        <w:jc w:val="left"/>
        <w:textAlignment w:val="center"/>
        <w:rPr>
          <w:color w:val="auto"/>
        </w:rPr>
      </w:pPr>
      <w:r>
        <w:t xml:space="preserve">D. </w:t>
      </w:r>
      <w:r>
        <w:rPr>
          <w:rFonts w:ascii="宋体" w:hAnsi="宋体" w:eastAsia="宋体" w:cs="宋体"/>
          <w:color w:val="auto"/>
        </w:rPr>
        <w:t>最后我送给大家一个公式，来结束我的这场“狗皮膏药”式的演讲，这是心理学家荣格的一个公式。</w:t>
      </w:r>
    </w:p>
    <w:p w14:paraId="34374395">
      <w:pPr>
        <w:spacing w:line="360" w:lineRule="auto"/>
        <w:jc w:val="left"/>
        <w:textAlignment w:val="center"/>
      </w:pPr>
      <w:r>
        <w:rPr>
          <w:color w:val="auto"/>
        </w:rPr>
        <w:t xml:space="preserve">4. </w:t>
      </w:r>
      <w:r>
        <w:rPr>
          <w:rFonts w:ascii="宋体" w:hAnsi="宋体" w:eastAsia="宋体" w:cs="宋体"/>
          <w:color w:val="auto"/>
        </w:rPr>
        <w:t>文中画波浪线的句子有语病的一项是（   ）</w:t>
      </w:r>
    </w:p>
    <w:p w14:paraId="531975F1">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①</w:t>
      </w:r>
      <w:r>
        <w:tab/>
      </w:r>
      <w:r>
        <w:t xml:space="preserve">B. </w:t>
      </w:r>
      <w:r>
        <w:rPr>
          <w:rFonts w:ascii="宋体" w:hAnsi="宋体" w:eastAsia="宋体" w:cs="宋体"/>
          <w:color w:val="auto"/>
        </w:rPr>
        <w:t>②</w:t>
      </w:r>
      <w:r>
        <w:tab/>
      </w:r>
      <w:r>
        <w:t xml:space="preserve">C. </w:t>
      </w:r>
      <w:r>
        <w:rPr>
          <w:rFonts w:ascii="宋体" w:hAnsi="宋体" w:eastAsia="宋体" w:cs="宋体"/>
          <w:color w:val="auto"/>
        </w:rPr>
        <w:t>③</w:t>
      </w:r>
      <w:r>
        <w:tab/>
      </w:r>
      <w:r>
        <w:t xml:space="preserve">D. </w:t>
      </w:r>
      <w:r>
        <w:rPr>
          <w:rFonts w:ascii="宋体" w:hAnsi="宋体" w:eastAsia="宋体" w:cs="宋体"/>
          <w:color w:val="auto"/>
        </w:rPr>
        <w:t>④</w:t>
      </w:r>
    </w:p>
    <w:p w14:paraId="434B47E9">
      <w:pPr>
        <w:spacing w:line="360" w:lineRule="auto"/>
        <w:jc w:val="left"/>
        <w:textAlignment w:val="center"/>
        <w:rPr>
          <w:color w:val="000000"/>
        </w:rPr>
      </w:pPr>
      <w:r>
        <w:rPr>
          <w:color w:val="auto"/>
        </w:rPr>
        <w:t xml:space="preserve">5. </w:t>
      </w:r>
      <w:r>
        <w:rPr>
          <w:rFonts w:ascii="宋体" w:hAnsi="宋体" w:eastAsia="宋体" w:cs="宋体"/>
          <w:color w:val="auto"/>
        </w:rPr>
        <w:t>请在文中横线处补写恰当的语句，使整段文字语意完整连贯，内容贴切，逻辑严密，每处不超过</w:t>
      </w:r>
      <w:r>
        <w:rPr>
          <w:rFonts w:ascii="Times New Roman" w:hAnsi="Times New Roman" w:eastAsia="Times New Roman" w:cs="Times New Roman"/>
          <w:color w:val="auto"/>
        </w:rPr>
        <w:t>10</w:t>
      </w:r>
      <w:r>
        <w:rPr>
          <w:rFonts w:ascii="宋体" w:hAnsi="宋体" w:eastAsia="宋体" w:cs="宋体"/>
          <w:color w:val="auto"/>
        </w:rPr>
        <w:t>个字。</w:t>
      </w:r>
    </w:p>
    <w:p w14:paraId="6F92B6BC">
      <w:pPr>
        <w:spacing w:line="360" w:lineRule="auto"/>
        <w:jc w:val="both"/>
        <w:textAlignment w:val="center"/>
        <w:rPr>
          <w:color w:val="000000"/>
        </w:rPr>
      </w:pPr>
      <w:r>
        <w:rPr>
          <w:rFonts w:ascii="宋体" w:hAnsi="宋体" w:eastAsia="宋体" w:cs="宋体"/>
          <w:b/>
          <w:color w:val="000000"/>
          <w:sz w:val="24"/>
        </w:rPr>
        <w:t>二、古诗文阅读（</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6363CC45">
      <w:pPr>
        <w:spacing w:line="360" w:lineRule="auto"/>
        <w:jc w:val="both"/>
        <w:textAlignment w:val="center"/>
        <w:rPr>
          <w:color w:val="000000"/>
        </w:rPr>
      </w:pPr>
      <w:r>
        <w:rPr>
          <w:rFonts w:ascii="宋体" w:hAnsi="宋体" w:eastAsia="宋体" w:cs="宋体"/>
          <w:b/>
          <w:color w:val="000000"/>
          <w:sz w:val="24"/>
        </w:rPr>
        <w:t>（一）文言文阅读（</w:t>
      </w:r>
      <w:r>
        <w:rPr>
          <w:rFonts w:ascii="Times New Roman" w:hAnsi="Times New Roman" w:eastAsia="Times New Roman" w:cs="Times New Roman"/>
          <w:b/>
          <w:color w:val="000000"/>
          <w:sz w:val="24"/>
        </w:rPr>
        <w:t>17</w:t>
      </w:r>
      <w:r>
        <w:rPr>
          <w:rFonts w:ascii="宋体" w:hAnsi="宋体" w:eastAsia="宋体" w:cs="宋体"/>
          <w:b/>
          <w:color w:val="000000"/>
          <w:sz w:val="24"/>
        </w:rPr>
        <w:t>分）</w:t>
      </w:r>
    </w:p>
    <w:p w14:paraId="7D8A641A">
      <w:pPr>
        <w:spacing w:line="360" w:lineRule="auto"/>
        <w:jc w:val="both"/>
        <w:textAlignment w:val="center"/>
        <w:rPr>
          <w:color w:val="000000"/>
        </w:rPr>
      </w:pPr>
      <w:r>
        <w:rPr>
          <w:rFonts w:ascii="宋体" w:hAnsi="宋体" w:eastAsia="宋体" w:cs="宋体"/>
          <w:color w:val="000000"/>
        </w:rPr>
        <w:t>阅读下面的文言文，完成小题。</w:t>
      </w:r>
    </w:p>
    <w:p w14:paraId="323D9422">
      <w:pPr>
        <w:spacing w:line="360" w:lineRule="auto"/>
        <w:jc w:val="both"/>
        <w:textAlignment w:val="center"/>
        <w:rPr>
          <w:color w:val="000000"/>
        </w:rPr>
      </w:pPr>
      <w:r>
        <w:rPr>
          <w:rFonts w:ascii="宋体" w:hAnsi="宋体" w:eastAsia="宋体" w:cs="宋体"/>
          <w:b/>
          <w:color w:val="000000"/>
        </w:rPr>
        <w:t>【甲】</w:t>
      </w:r>
    </w:p>
    <w:p w14:paraId="6625346D">
      <w:pPr>
        <w:spacing w:line="360" w:lineRule="auto"/>
        <w:ind w:firstLine="420"/>
        <w:jc w:val="both"/>
        <w:textAlignment w:val="center"/>
        <w:rPr>
          <w:color w:val="000000"/>
        </w:rPr>
      </w:pPr>
      <w:r>
        <w:rPr>
          <w:rFonts w:ascii="楷体" w:hAnsi="楷体" w:eastAsia="楷体" w:cs="楷体"/>
          <w:color w:val="000000"/>
        </w:rPr>
        <w:t>古之州治，在浔水南山石间。今徙在水北，直平四十里，南北东西皆水汇。</w:t>
      </w:r>
    </w:p>
    <w:p w14:paraId="4438E655">
      <w:pPr>
        <w:spacing w:line="360" w:lineRule="auto"/>
        <w:ind w:firstLine="420"/>
        <w:jc w:val="both"/>
        <w:textAlignment w:val="center"/>
        <w:rPr>
          <w:color w:val="000000"/>
        </w:rPr>
      </w:pPr>
      <w:r>
        <w:rPr>
          <w:rFonts w:ascii="楷体" w:hAnsi="楷体" w:eastAsia="楷体" w:cs="楷体"/>
          <w:color w:val="000000"/>
        </w:rPr>
        <w:t>南</w:t>
      </w:r>
      <w:r>
        <w:rPr>
          <w:rFonts w:ascii="楷体" w:hAnsi="楷体" w:eastAsia="楷体" w:cs="楷体"/>
          <w:color w:val="000000"/>
          <w:em w:val="dot"/>
          <w:lang w:eastAsia="zh-CN"/>
        </w:rPr>
        <w:t>绝</w:t>
      </w:r>
      <w:r>
        <w:rPr>
          <w:rFonts w:ascii="楷体" w:hAnsi="楷体" w:eastAsia="楷体" w:cs="楷体"/>
          <w:color w:val="000000"/>
        </w:rPr>
        <w:t>水，有山无麓，广百寻，高五丈，下上若一，曰甑山。山之南，皆大山，多奇。又南且西，曰驾鹤山，壮耸环立，古州治负焉。有泉在坎下，恒</w:t>
      </w:r>
      <w:r>
        <w:rPr>
          <w:rFonts w:ascii="楷体" w:hAnsi="楷体" w:eastAsia="楷体" w:cs="楷体"/>
          <w:color w:val="000000"/>
          <w:em w:val="dot"/>
          <w:lang w:eastAsia="zh-CN"/>
        </w:rPr>
        <w:t>盈</w:t>
      </w:r>
      <w:r>
        <w:rPr>
          <w:rFonts w:ascii="楷体" w:hAnsi="楷体" w:eastAsia="楷体" w:cs="楷体"/>
          <w:color w:val="000000"/>
        </w:rPr>
        <w:t>而不流。</w:t>
      </w:r>
      <w:r>
        <w:rPr>
          <w:rFonts w:ascii="楷体" w:hAnsi="楷体" w:eastAsia="楷体" w:cs="楷体"/>
          <w:color w:val="000000"/>
          <w:u w:val="wave"/>
        </w:rPr>
        <w:t>南有山正方而崇类屏者曰屏山。</w:t>
      </w:r>
      <w:r>
        <w:rPr>
          <w:rFonts w:ascii="楷体" w:hAnsi="楷体" w:eastAsia="楷体" w:cs="楷体"/>
          <w:color w:val="000000"/>
        </w:rPr>
        <w:t>其西曰四姥山，皆独立不倚。</w:t>
      </w:r>
    </w:p>
    <w:p w14:paraId="594EA799">
      <w:pPr>
        <w:spacing w:line="360" w:lineRule="auto"/>
        <w:ind w:firstLine="420"/>
        <w:jc w:val="both"/>
        <w:textAlignment w:val="center"/>
        <w:rPr>
          <w:color w:val="000000"/>
        </w:rPr>
      </w:pPr>
      <w:r>
        <w:rPr>
          <w:rFonts w:ascii="楷体" w:hAnsi="楷体" w:eastAsia="楷体" w:cs="楷体"/>
          <w:color w:val="000000"/>
        </w:rPr>
        <w:t>又西曰仙弈之山。其上有穴，穴有屏，有室，有宇。其宇下有流石成形，</w:t>
      </w:r>
      <w:r>
        <w:rPr>
          <w:rFonts w:ascii="楷体" w:hAnsi="楷体" w:eastAsia="楷体" w:cs="楷体"/>
          <w:color w:val="000000"/>
          <w:u w:val="single"/>
        </w:rPr>
        <w:t>或积于下，如人，如禽，如器物，甚众。</w:t>
      </w:r>
      <w:r>
        <w:rPr>
          <w:rFonts w:ascii="楷体" w:hAnsi="楷体" w:eastAsia="楷体" w:cs="楷体"/>
          <w:color w:val="000000"/>
        </w:rPr>
        <w:t>东西九十尺，南北少半。东登入小穴，廓然甚大。无窍，正黑，烛之，高仅见其宇，皆流石怪状。由屏南室中入小穴，始黑，已而大明，为上室。由上室而上，有穴，北出之，乃临大野，飞鸟皆视其背。其始登者，得石枰</w:t>
      </w:r>
      <w:r>
        <w:rPr>
          <w:rFonts w:ascii="Cambria Math" w:hAnsi="Cambria Math" w:eastAsia="Cambria Math" w:cs="Cambria Math"/>
          <w:color w:val="000000"/>
          <w:vertAlign w:val="superscript"/>
        </w:rPr>
        <w:t>①</w:t>
      </w:r>
      <w:r>
        <w:rPr>
          <w:rFonts w:ascii="楷体" w:hAnsi="楷体" w:eastAsia="楷体" w:cs="楷体"/>
          <w:color w:val="000000"/>
        </w:rPr>
        <w:t>于上，黑肌而赤脉，十</w:t>
      </w:r>
      <w:r>
        <w:rPr>
          <w:rFonts w:ascii="楷体" w:hAnsi="楷体" w:eastAsia="楷体" w:cs="楷体"/>
          <w:color w:val="000000"/>
          <w:em w:val="dot"/>
          <w:lang w:eastAsia="zh-CN"/>
        </w:rPr>
        <w:t>有</w:t>
      </w:r>
      <w:r>
        <w:rPr>
          <w:rFonts w:ascii="楷体" w:hAnsi="楷体" w:eastAsia="楷体" w:cs="楷体"/>
          <w:color w:val="000000"/>
        </w:rPr>
        <w:t>八道，可弈，故以云。</w:t>
      </w:r>
    </w:p>
    <w:p w14:paraId="7F8A8B26">
      <w:pPr>
        <w:spacing w:line="360" w:lineRule="auto"/>
        <w:jc w:val="right"/>
        <w:textAlignment w:val="center"/>
        <w:rPr>
          <w:color w:val="000000"/>
        </w:rPr>
      </w:pPr>
      <w:r>
        <w:rPr>
          <w:rFonts w:ascii="宋体" w:hAnsi="宋体" w:eastAsia="宋体" w:cs="宋体"/>
          <w:color w:val="000000"/>
        </w:rPr>
        <w:t>（节选自柳宗元《柳州山水近治可游者记》）</w:t>
      </w:r>
    </w:p>
    <w:p w14:paraId="7E2883E0">
      <w:pPr>
        <w:spacing w:line="360" w:lineRule="auto"/>
        <w:jc w:val="both"/>
        <w:textAlignment w:val="center"/>
        <w:rPr>
          <w:color w:val="000000"/>
        </w:rPr>
      </w:pPr>
      <w:r>
        <w:rPr>
          <w:rFonts w:ascii="宋体" w:hAnsi="宋体" w:eastAsia="宋体" w:cs="宋体"/>
          <w:b/>
          <w:color w:val="000000"/>
        </w:rPr>
        <w:t>【乙】</w:t>
      </w:r>
    </w:p>
    <w:p w14:paraId="1198977B">
      <w:pPr>
        <w:spacing w:line="360" w:lineRule="auto"/>
        <w:ind w:firstLine="420"/>
        <w:jc w:val="both"/>
        <w:textAlignment w:val="center"/>
        <w:rPr>
          <w:color w:val="000000"/>
        </w:rPr>
      </w:pPr>
      <w:r>
        <w:rPr>
          <w:rFonts w:ascii="楷体" w:hAnsi="楷体" w:eastAsia="楷体" w:cs="楷体"/>
          <w:color w:val="000000"/>
        </w:rPr>
        <w:t>从小丘西行百二十步，隔篁竹，闻水声，如鸣珮环，心乐之。伐竹取道，下见小潭，水尤清冽。全石以为底，近岸，卷石底以出，为坻，为屿，为嵁，为岩。青树翠蔓，蒙络摇缀，参差披拂。</w:t>
      </w:r>
    </w:p>
    <w:p w14:paraId="283E3ADF">
      <w:pPr>
        <w:spacing w:line="360" w:lineRule="auto"/>
        <w:ind w:firstLine="420"/>
        <w:jc w:val="both"/>
        <w:textAlignment w:val="center"/>
        <w:rPr>
          <w:color w:val="000000"/>
        </w:rPr>
      </w:pPr>
      <w:r>
        <w:rPr>
          <w:rFonts w:ascii="楷体" w:hAnsi="楷体" w:eastAsia="楷体" w:cs="楷体"/>
          <w:color w:val="000000"/>
        </w:rPr>
        <w:t>潭中鱼可百许头，皆若空游无所依，日光下澈，影布石上。佁然不动，俶尔远逝，往来翕忽，似与游者相乐。</w:t>
      </w:r>
    </w:p>
    <w:p w14:paraId="210C8E1C">
      <w:pPr>
        <w:spacing w:line="360" w:lineRule="auto"/>
        <w:ind w:firstLine="420"/>
        <w:jc w:val="both"/>
        <w:textAlignment w:val="center"/>
        <w:rPr>
          <w:color w:val="000000"/>
        </w:rPr>
      </w:pPr>
      <w:r>
        <w:rPr>
          <w:rFonts w:ascii="楷体" w:hAnsi="楷体" w:eastAsia="楷体" w:cs="楷体"/>
          <w:color w:val="000000"/>
          <w:u w:val="single"/>
        </w:rPr>
        <w:t>潭西南而望，斗折蛇行，明灭可见。</w:t>
      </w:r>
      <w:r>
        <w:rPr>
          <w:rFonts w:ascii="楷体" w:hAnsi="楷体" w:eastAsia="楷体" w:cs="楷体"/>
          <w:color w:val="000000"/>
        </w:rPr>
        <w:t>其岸势犬牙差互，不可知其源。</w:t>
      </w:r>
    </w:p>
    <w:p w14:paraId="142D3494">
      <w:pPr>
        <w:spacing w:line="360" w:lineRule="auto"/>
        <w:jc w:val="right"/>
        <w:textAlignment w:val="center"/>
        <w:rPr>
          <w:color w:val="000000"/>
        </w:rPr>
      </w:pPr>
      <w:r>
        <w:rPr>
          <w:rFonts w:ascii="宋体" w:hAnsi="宋体" w:eastAsia="宋体" w:cs="宋体"/>
          <w:color w:val="000000"/>
        </w:rPr>
        <w:t>（节选自柳宗元《小石潭记》）</w:t>
      </w:r>
    </w:p>
    <w:p w14:paraId="475B239C">
      <w:pPr>
        <w:spacing w:line="360" w:lineRule="auto"/>
        <w:jc w:val="both"/>
        <w:textAlignment w:val="center"/>
        <w:rPr>
          <w:color w:val="000000"/>
        </w:rPr>
      </w:pPr>
      <w:r>
        <w:rPr>
          <w:rFonts w:ascii="宋体" w:hAnsi="宋体" w:eastAsia="宋体" w:cs="宋体"/>
          <w:color w:val="000000"/>
        </w:rPr>
        <w:t>［注］①枰：棋盘。</w:t>
      </w:r>
    </w:p>
    <w:p w14:paraId="60AFEF85">
      <w:pPr>
        <w:spacing w:line="360" w:lineRule="auto"/>
        <w:jc w:val="left"/>
        <w:textAlignment w:val="center"/>
        <w:rPr>
          <w:color w:val="000000"/>
        </w:rPr>
      </w:pPr>
      <w:r>
        <w:rPr>
          <w:color w:val="000000"/>
        </w:rPr>
        <w:t xml:space="preserve">6. </w:t>
      </w:r>
      <w:r>
        <w:rPr>
          <w:rFonts w:ascii="宋体" w:hAnsi="宋体" w:eastAsia="宋体" w:cs="宋体"/>
          <w:color w:val="000000"/>
        </w:rPr>
        <w:t>下列对材料中画波浪线部分的断句，正确的一项是（   ）</w:t>
      </w:r>
    </w:p>
    <w:p w14:paraId="6A22F039">
      <w:pPr>
        <w:spacing w:line="360" w:lineRule="auto"/>
        <w:jc w:val="left"/>
        <w:textAlignment w:val="center"/>
        <w:rPr>
          <w:color w:val="000000"/>
        </w:rPr>
      </w:pPr>
      <w:r>
        <w:rPr>
          <w:color w:val="000000"/>
        </w:rPr>
        <w:t xml:space="preserve">A. </w:t>
      </w:r>
      <w:r>
        <w:rPr>
          <w:rFonts w:ascii="宋体" w:hAnsi="宋体" w:eastAsia="宋体" w:cs="宋体"/>
          <w:color w:val="000000"/>
        </w:rPr>
        <w:t>南有山/正方而崇/类屏者/曰屏山</w:t>
      </w:r>
    </w:p>
    <w:p w14:paraId="01673BA8">
      <w:pPr>
        <w:spacing w:line="360" w:lineRule="auto"/>
        <w:jc w:val="left"/>
        <w:textAlignment w:val="center"/>
        <w:rPr>
          <w:color w:val="000000"/>
        </w:rPr>
      </w:pPr>
      <w:r>
        <w:rPr>
          <w:color w:val="000000"/>
        </w:rPr>
        <w:t xml:space="preserve">B. </w:t>
      </w:r>
      <w:r>
        <w:rPr>
          <w:rFonts w:ascii="宋体" w:hAnsi="宋体" w:eastAsia="宋体" w:cs="宋体"/>
          <w:color w:val="000000"/>
        </w:rPr>
        <w:t>南有山正/方而崇/类屏者/曰屏山</w:t>
      </w:r>
    </w:p>
    <w:p w14:paraId="234AEF37">
      <w:pPr>
        <w:spacing w:line="360" w:lineRule="auto"/>
        <w:jc w:val="left"/>
        <w:textAlignment w:val="center"/>
        <w:rPr>
          <w:color w:val="000000"/>
        </w:rPr>
      </w:pPr>
      <w:r>
        <w:rPr>
          <w:color w:val="000000"/>
        </w:rPr>
        <w:t xml:space="preserve">C. </w:t>
      </w:r>
      <w:r>
        <w:rPr>
          <w:rFonts w:ascii="宋体" w:hAnsi="宋体" w:eastAsia="宋体" w:cs="宋体"/>
          <w:color w:val="000000"/>
        </w:rPr>
        <w:t>南有山正方/而崇类/屏者曰/屏山</w:t>
      </w:r>
    </w:p>
    <w:p w14:paraId="3AB4085D">
      <w:pPr>
        <w:spacing w:line="360" w:lineRule="auto"/>
        <w:jc w:val="left"/>
        <w:textAlignment w:val="center"/>
        <w:rPr>
          <w:color w:val="000000"/>
        </w:rPr>
      </w:pPr>
      <w:r>
        <w:rPr>
          <w:color w:val="000000"/>
        </w:rPr>
        <w:t xml:space="preserve">D. </w:t>
      </w:r>
      <w:r>
        <w:rPr>
          <w:rFonts w:ascii="宋体" w:hAnsi="宋体" w:eastAsia="宋体" w:cs="宋体"/>
          <w:color w:val="000000"/>
        </w:rPr>
        <w:t>南有山/正方而崇类/屏者曰/屏山</w:t>
      </w:r>
    </w:p>
    <w:p w14:paraId="0E996FD9">
      <w:pPr>
        <w:spacing w:line="360" w:lineRule="auto"/>
        <w:jc w:val="left"/>
        <w:textAlignment w:val="center"/>
        <w:rPr>
          <w:color w:val="000000"/>
        </w:rPr>
      </w:pPr>
      <w:r>
        <w:rPr>
          <w:color w:val="000000"/>
        </w:rPr>
        <w:t xml:space="preserve">7. </w:t>
      </w:r>
      <w:r>
        <w:rPr>
          <w:rFonts w:ascii="宋体" w:hAnsi="宋体" w:eastAsia="宋体" w:cs="宋体"/>
          <w:color w:val="000000"/>
        </w:rPr>
        <w:t>请你根据语境，参考方法提示，解释下列加点词语的意思。</w:t>
      </w:r>
    </w:p>
    <w:tbl>
      <w:tblPr>
        <w:tblStyle w:val="4"/>
        <w:tblW w:w="83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35"/>
        <w:gridCol w:w="4215"/>
        <w:gridCol w:w="2760"/>
      </w:tblGrid>
      <w:tr w14:paraId="46294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BC2B5B">
            <w:pPr>
              <w:spacing w:line="360" w:lineRule="auto"/>
              <w:jc w:val="both"/>
              <w:textAlignment w:val="center"/>
              <w:rPr>
                <w:color w:val="000000"/>
              </w:rPr>
            </w:pPr>
            <w:r>
              <w:rPr>
                <w:rFonts w:ascii="宋体" w:hAnsi="宋体" w:eastAsia="宋体" w:cs="宋体"/>
                <w:color w:val="000000"/>
              </w:rPr>
              <w:t>加点词语</w:t>
            </w:r>
          </w:p>
        </w:tc>
        <w:tc>
          <w:tcPr>
            <w:tcW w:w="4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336696">
            <w:pPr>
              <w:spacing w:line="360" w:lineRule="auto"/>
              <w:jc w:val="both"/>
              <w:textAlignment w:val="center"/>
              <w:rPr>
                <w:color w:val="000000"/>
              </w:rPr>
            </w:pPr>
            <w:r>
              <w:rPr>
                <w:rFonts w:ascii="宋体" w:hAnsi="宋体" w:eastAsia="宋体" w:cs="宋体"/>
                <w:color w:val="000000"/>
              </w:rPr>
              <w:t>方法提示</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BBA5F8">
            <w:pPr>
              <w:spacing w:line="360" w:lineRule="auto"/>
              <w:jc w:val="both"/>
              <w:textAlignment w:val="center"/>
              <w:rPr>
                <w:color w:val="000000"/>
              </w:rPr>
            </w:pPr>
            <w:r>
              <w:rPr>
                <w:rFonts w:ascii="宋体" w:hAnsi="宋体" w:eastAsia="宋体" w:cs="宋体"/>
                <w:color w:val="000000"/>
              </w:rPr>
              <w:t>释义</w:t>
            </w:r>
          </w:p>
        </w:tc>
      </w:tr>
      <w:tr w14:paraId="413E2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67F67E">
            <w:pPr>
              <w:spacing w:line="360" w:lineRule="auto"/>
              <w:jc w:val="both"/>
              <w:textAlignment w:val="center"/>
              <w:rPr>
                <w:color w:val="000000"/>
              </w:rPr>
            </w:pPr>
            <w:r>
              <w:rPr>
                <w:rFonts w:ascii="宋体" w:hAnsi="宋体" w:eastAsia="宋体" w:cs="宋体"/>
                <w:color w:val="000000"/>
              </w:rPr>
              <w:t>南</w:t>
            </w:r>
            <w:r>
              <w:rPr>
                <w:rFonts w:ascii="宋体" w:hAnsi="宋体" w:eastAsia="宋体" w:cs="宋体"/>
                <w:color w:val="000000"/>
                <w:em w:val="dot"/>
                <w:lang w:eastAsia="zh-CN"/>
              </w:rPr>
              <w:t>绝</w:t>
            </w:r>
            <w:r>
              <w:rPr>
                <w:rFonts w:ascii="宋体" w:hAnsi="宋体" w:eastAsia="宋体" w:cs="宋体"/>
                <w:color w:val="000000"/>
              </w:rPr>
              <w:t>水</w:t>
            </w:r>
          </w:p>
        </w:tc>
        <w:tc>
          <w:tcPr>
            <w:tcW w:w="4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4A1C54">
            <w:pPr>
              <w:spacing w:line="360" w:lineRule="auto"/>
              <w:jc w:val="both"/>
              <w:textAlignment w:val="center"/>
              <w:rPr>
                <w:color w:val="000000"/>
              </w:rPr>
            </w:pPr>
            <w:r>
              <w:rPr>
                <w:rFonts w:ascii="宋体" w:hAnsi="宋体" w:eastAsia="宋体" w:cs="宋体"/>
                <w:color w:val="000000"/>
              </w:rPr>
              <w:t>【查阅词典】绝：①断绝；②非常；③超越；④横渡</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4DD7F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）绝：</w:t>
            </w:r>
            <w:r>
              <w:rPr>
                <w:color w:val="000000"/>
              </w:rPr>
              <w:t>__________</w:t>
            </w:r>
          </w:p>
        </w:tc>
      </w:tr>
      <w:tr w14:paraId="67C3B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DE075A">
            <w:pPr>
              <w:spacing w:line="360" w:lineRule="auto"/>
              <w:jc w:val="both"/>
              <w:textAlignment w:val="center"/>
              <w:rPr>
                <w:color w:val="000000"/>
              </w:rPr>
            </w:pPr>
            <w:r>
              <w:rPr>
                <w:rFonts w:ascii="宋体" w:hAnsi="宋体" w:eastAsia="宋体" w:cs="宋体"/>
                <w:color w:val="000000"/>
              </w:rPr>
              <w:t>恒</w:t>
            </w:r>
            <w:r>
              <w:rPr>
                <w:rFonts w:ascii="宋体" w:hAnsi="宋体" w:eastAsia="宋体" w:cs="宋体"/>
                <w:color w:val="000000"/>
                <w:em w:val="dot"/>
                <w:lang w:eastAsia="zh-CN"/>
              </w:rPr>
              <w:t>盈</w:t>
            </w:r>
            <w:r>
              <w:rPr>
                <w:rFonts w:ascii="宋体" w:hAnsi="宋体" w:eastAsia="宋体" w:cs="宋体"/>
                <w:color w:val="000000"/>
              </w:rPr>
              <w:t>而不流</w:t>
            </w:r>
          </w:p>
        </w:tc>
        <w:tc>
          <w:tcPr>
            <w:tcW w:w="4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7B586D">
            <w:pPr>
              <w:spacing w:line="360" w:lineRule="auto"/>
              <w:jc w:val="both"/>
              <w:textAlignment w:val="center"/>
              <w:rPr>
                <w:color w:val="000000"/>
              </w:rPr>
            </w:pPr>
            <w:r>
              <w:rPr>
                <w:rFonts w:ascii="宋体" w:hAnsi="宋体" w:eastAsia="宋体" w:cs="宋体"/>
                <w:color w:val="000000"/>
              </w:rPr>
              <w:t>【成语关联】恶贯满盈</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FD06A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）盈：</w:t>
            </w:r>
            <w:r>
              <w:rPr>
                <w:color w:val="000000"/>
              </w:rPr>
              <w:t>__________</w:t>
            </w:r>
          </w:p>
        </w:tc>
      </w:tr>
      <w:tr w14:paraId="4BA8C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FA2977">
            <w:pPr>
              <w:spacing w:line="360" w:lineRule="auto"/>
              <w:jc w:val="both"/>
              <w:textAlignment w:val="center"/>
              <w:rPr>
                <w:color w:val="000000"/>
              </w:rPr>
            </w:pPr>
            <w:r>
              <w:rPr>
                <w:rFonts w:ascii="宋体" w:hAnsi="宋体" w:eastAsia="宋体" w:cs="宋体"/>
                <w:color w:val="000000"/>
              </w:rPr>
              <w:t>十</w:t>
            </w:r>
            <w:r>
              <w:rPr>
                <w:rFonts w:ascii="宋体" w:hAnsi="宋体" w:eastAsia="宋体" w:cs="宋体"/>
                <w:color w:val="000000"/>
                <w:em w:val="dot"/>
                <w:lang w:eastAsia="zh-CN"/>
              </w:rPr>
              <w:t>有</w:t>
            </w:r>
            <w:r>
              <w:rPr>
                <w:rFonts w:ascii="宋体" w:hAnsi="宋体" w:eastAsia="宋体" w:cs="宋体"/>
                <w:color w:val="000000"/>
              </w:rPr>
              <w:t>八道</w:t>
            </w:r>
          </w:p>
        </w:tc>
        <w:tc>
          <w:tcPr>
            <w:tcW w:w="4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7EC1D2">
            <w:pPr>
              <w:spacing w:line="360" w:lineRule="auto"/>
              <w:jc w:val="both"/>
              <w:textAlignment w:val="center"/>
              <w:rPr>
                <w:color w:val="000000"/>
              </w:rPr>
            </w:pPr>
            <w:r>
              <w:rPr>
                <w:rFonts w:ascii="宋体" w:hAnsi="宋体" w:eastAsia="宋体" w:cs="宋体"/>
                <w:color w:val="000000"/>
              </w:rPr>
              <w:t>【课内迁移】为字共三十有四（《核舟记》）</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637CB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）有：</w:t>
            </w:r>
            <w:r>
              <w:rPr>
                <w:color w:val="000000"/>
              </w:rPr>
              <w:t>______________</w:t>
            </w:r>
          </w:p>
        </w:tc>
      </w:tr>
    </w:tbl>
    <w:p w14:paraId="1D52F834">
      <w:pPr>
        <w:spacing w:line="360" w:lineRule="auto"/>
        <w:jc w:val="both"/>
        <w:textAlignment w:val="center"/>
        <w:rPr>
          <w:color w:val="000000"/>
        </w:rPr>
      </w:pPr>
    </w:p>
    <w:p w14:paraId="732B60C8">
      <w:pPr>
        <w:spacing w:line="360" w:lineRule="auto"/>
        <w:jc w:val="left"/>
        <w:textAlignment w:val="center"/>
        <w:rPr>
          <w:color w:val="000000"/>
        </w:rPr>
      </w:pPr>
      <w:r>
        <w:rPr>
          <w:color w:val="000000"/>
        </w:rPr>
        <w:t xml:space="preserve">8. </w:t>
      </w:r>
      <w:r>
        <w:rPr>
          <w:rFonts w:ascii="宋体" w:hAnsi="宋体" w:eastAsia="宋体" w:cs="宋体"/>
          <w:color w:val="000000"/>
        </w:rPr>
        <w:t>根据材料内容，下列说法不正确的一项是（   ）</w:t>
      </w:r>
    </w:p>
    <w:p w14:paraId="52218177">
      <w:pPr>
        <w:spacing w:line="360" w:lineRule="auto"/>
        <w:jc w:val="left"/>
        <w:textAlignment w:val="center"/>
        <w:rPr>
          <w:color w:val="000000"/>
        </w:rPr>
      </w:pPr>
      <w:r>
        <w:rPr>
          <w:color w:val="000000"/>
        </w:rPr>
        <w:t xml:space="preserve">A. </w:t>
      </w:r>
      <w:r>
        <w:rPr>
          <w:rFonts w:ascii="宋体" w:hAnsi="宋体" w:eastAsia="宋体" w:cs="宋体"/>
          <w:color w:val="000000"/>
        </w:rPr>
        <w:t>甲文记述了几座山的不同特征：甑山上下一样、驾鹤山峭壁耸立、屏山方方正正、四姥山独立不倚。</w:t>
      </w:r>
    </w:p>
    <w:p w14:paraId="590FF5B2">
      <w:pPr>
        <w:spacing w:line="360" w:lineRule="auto"/>
        <w:jc w:val="left"/>
        <w:textAlignment w:val="center"/>
        <w:rPr>
          <w:color w:val="000000"/>
        </w:rPr>
      </w:pPr>
      <w:r>
        <w:rPr>
          <w:color w:val="000000"/>
        </w:rPr>
        <w:t xml:space="preserve">B. </w:t>
      </w:r>
      <w:r>
        <w:rPr>
          <w:rFonts w:ascii="宋体" w:hAnsi="宋体" w:eastAsia="宋体" w:cs="宋体"/>
          <w:color w:val="000000"/>
        </w:rPr>
        <w:t>甲文中地处柳州西面的仙弈山，山上的洞穴都没有漏光的缝隙，很黑，到处都是奇形怪状的钟乳石。</w:t>
      </w:r>
    </w:p>
    <w:p w14:paraId="7CBB88A6">
      <w:pPr>
        <w:spacing w:line="360" w:lineRule="auto"/>
        <w:jc w:val="left"/>
        <w:textAlignment w:val="center"/>
        <w:rPr>
          <w:color w:val="000000"/>
        </w:rPr>
      </w:pPr>
      <w:r>
        <w:rPr>
          <w:color w:val="000000"/>
        </w:rPr>
        <w:t xml:space="preserve">C. </w:t>
      </w:r>
      <w:r>
        <w:rPr>
          <w:rFonts w:ascii="宋体" w:hAnsi="宋体" w:eastAsia="宋体" w:cs="宋体"/>
          <w:color w:val="000000"/>
        </w:rPr>
        <w:t>乙文写小石潭潭水空明澄澈，潭中游鱼悠然自在，“似与游者相乐”点出作者从自然中暂时得到慰藉。</w:t>
      </w:r>
    </w:p>
    <w:p w14:paraId="26A42890">
      <w:pPr>
        <w:spacing w:line="360" w:lineRule="auto"/>
        <w:jc w:val="left"/>
        <w:textAlignment w:val="center"/>
        <w:rPr>
          <w:color w:val="000000"/>
        </w:rPr>
      </w:pPr>
      <w:r>
        <w:rPr>
          <w:color w:val="000000"/>
        </w:rPr>
        <w:t xml:space="preserve">D. </w:t>
      </w:r>
      <w:r>
        <w:rPr>
          <w:rFonts w:ascii="宋体" w:hAnsi="宋体" w:eastAsia="宋体" w:cs="宋体"/>
          <w:color w:val="000000"/>
        </w:rPr>
        <w:t>甲、乙两篇游记都采用了移步换景和定点观察相结合的写景方法，使读者眼前逐一出现不同景物。</w:t>
      </w:r>
    </w:p>
    <w:p w14:paraId="7A02CB85">
      <w:pPr>
        <w:spacing w:line="360" w:lineRule="auto"/>
        <w:jc w:val="left"/>
        <w:textAlignment w:val="center"/>
        <w:rPr>
          <w:color w:val="000000"/>
        </w:rPr>
      </w:pPr>
      <w:r>
        <w:rPr>
          <w:color w:val="000000"/>
        </w:rPr>
        <w:t xml:space="preserve">9. </w:t>
      </w:r>
      <w:r>
        <w:rPr>
          <w:rFonts w:ascii="宋体" w:hAnsi="宋体" w:eastAsia="宋体" w:cs="宋体"/>
          <w:color w:val="000000"/>
        </w:rPr>
        <w:t>把文中画横线的句子翻译成现代汉语。</w:t>
      </w:r>
    </w:p>
    <w:p w14:paraId="4B4819A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）或积于下，如人，如禽，如器物，甚众。</w:t>
      </w:r>
    </w:p>
    <w:p w14:paraId="2F8BAE3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）潭西南而望，斗折蛇行，明灭可见。</w:t>
      </w:r>
    </w:p>
    <w:p w14:paraId="786E5F45">
      <w:pPr>
        <w:spacing w:line="360" w:lineRule="auto"/>
        <w:jc w:val="both"/>
        <w:textAlignment w:val="center"/>
        <w:rPr>
          <w:color w:val="000000"/>
        </w:rPr>
      </w:pPr>
      <w:r>
        <w:rPr>
          <w:rFonts w:ascii="宋体" w:hAnsi="宋体" w:eastAsia="宋体" w:cs="宋体"/>
          <w:b/>
          <w:color w:val="000000"/>
          <w:sz w:val="24"/>
        </w:rPr>
        <w:t>（二）古代诗歌阅读（</w:t>
      </w:r>
      <w:r>
        <w:rPr>
          <w:rFonts w:ascii="Times New Roman" w:hAnsi="Times New Roman" w:eastAsia="Times New Roman" w:cs="Times New Roman"/>
          <w:b/>
          <w:color w:val="000000"/>
          <w:sz w:val="24"/>
        </w:rPr>
        <w:t>7</w:t>
      </w:r>
      <w:r>
        <w:rPr>
          <w:rFonts w:ascii="宋体" w:hAnsi="宋体" w:eastAsia="宋体" w:cs="宋体"/>
          <w:b/>
          <w:color w:val="000000"/>
          <w:sz w:val="24"/>
        </w:rPr>
        <w:t>分）</w:t>
      </w:r>
    </w:p>
    <w:p w14:paraId="415B14CF">
      <w:pPr>
        <w:spacing w:line="360" w:lineRule="auto"/>
        <w:jc w:val="both"/>
        <w:textAlignment w:val="center"/>
        <w:rPr>
          <w:color w:val="000000"/>
        </w:rPr>
      </w:pPr>
      <w:r>
        <w:rPr>
          <w:rFonts w:ascii="宋体" w:hAnsi="宋体" w:eastAsia="宋体" w:cs="宋体"/>
          <w:color w:val="000000"/>
        </w:rPr>
        <w:t>阅读下面这首诗歌，完成下面小题。</w:t>
      </w:r>
    </w:p>
    <w:p w14:paraId="56621475">
      <w:pPr>
        <w:spacing w:line="360" w:lineRule="auto"/>
        <w:jc w:val="center"/>
        <w:textAlignment w:val="center"/>
        <w:rPr>
          <w:color w:val="000000"/>
        </w:rPr>
      </w:pPr>
      <w:r>
        <w:rPr>
          <w:rFonts w:ascii="楷体" w:hAnsi="楷体" w:eastAsia="楷体" w:cs="楷体"/>
          <w:b/>
          <w:color w:val="000000"/>
        </w:rPr>
        <w:t>登高望楼</w:t>
      </w:r>
    </w:p>
    <w:p w14:paraId="513F2FE0">
      <w:pPr>
        <w:spacing w:line="360" w:lineRule="auto"/>
        <w:jc w:val="center"/>
        <w:textAlignment w:val="center"/>
        <w:rPr>
          <w:color w:val="000000"/>
        </w:rPr>
      </w:pPr>
      <w:r>
        <w:rPr>
          <w:rFonts w:ascii="楷体" w:hAnsi="楷体" w:eastAsia="楷体" w:cs="楷体"/>
          <w:color w:val="000000"/>
        </w:rPr>
        <w:t>（清）王士祯</w:t>
      </w:r>
    </w:p>
    <w:p w14:paraId="70D92E8A">
      <w:pPr>
        <w:spacing w:line="360" w:lineRule="auto"/>
        <w:jc w:val="center"/>
        <w:textAlignment w:val="center"/>
        <w:rPr>
          <w:color w:val="000000"/>
        </w:rPr>
      </w:pPr>
      <w:r>
        <w:rPr>
          <w:rFonts w:ascii="楷体" w:hAnsi="楷体" w:eastAsia="楷体" w:cs="楷体"/>
          <w:color w:val="000000"/>
        </w:rPr>
        <w:t>风流曾说荔枝楼，栏槛高明压四州。</w:t>
      </w:r>
    </w:p>
    <w:p w14:paraId="3309C0A2">
      <w:pPr>
        <w:spacing w:line="360" w:lineRule="auto"/>
        <w:jc w:val="center"/>
        <w:textAlignment w:val="center"/>
        <w:rPr>
          <w:color w:val="000000"/>
        </w:rPr>
      </w:pPr>
      <w:r>
        <w:rPr>
          <w:rFonts w:ascii="楷体" w:hAnsi="楷体" w:eastAsia="楷体" w:cs="楷体"/>
          <w:color w:val="000000"/>
        </w:rPr>
        <w:t>峨顶晚霞寒白雪，江心残照出乌尤。</w:t>
      </w:r>
    </w:p>
    <w:p w14:paraId="630DC551">
      <w:pPr>
        <w:spacing w:line="360" w:lineRule="auto"/>
        <w:jc w:val="center"/>
        <w:textAlignment w:val="center"/>
        <w:rPr>
          <w:color w:val="000000"/>
        </w:rPr>
      </w:pPr>
      <w:r>
        <w:rPr>
          <w:rFonts w:ascii="楷体" w:hAnsi="楷体" w:eastAsia="楷体" w:cs="楷体"/>
          <w:color w:val="000000"/>
        </w:rPr>
        <w:t>云烟早暮还殊态，枫桕丹黄只似秋。</w:t>
      </w:r>
    </w:p>
    <w:p w14:paraId="06081EED">
      <w:pPr>
        <w:spacing w:line="360" w:lineRule="auto"/>
        <w:jc w:val="center"/>
        <w:textAlignment w:val="center"/>
        <w:rPr>
          <w:color w:val="000000"/>
        </w:rPr>
      </w:pPr>
      <w:r>
        <w:rPr>
          <w:rFonts w:ascii="楷体" w:hAnsi="楷体" w:eastAsia="楷体" w:cs="楷体"/>
          <w:color w:val="000000"/>
        </w:rPr>
        <w:t>自笑心情无赖甚，清晨临眺不梳头。</w:t>
      </w:r>
    </w:p>
    <w:p w14:paraId="01DC7001">
      <w:pPr>
        <w:spacing w:line="360" w:lineRule="auto"/>
        <w:jc w:val="left"/>
        <w:textAlignment w:val="center"/>
        <w:rPr>
          <w:color w:val="000000"/>
        </w:rPr>
      </w:pPr>
      <w:r>
        <w:rPr>
          <w:color w:val="000000"/>
        </w:rPr>
        <w:t xml:space="preserve">10. </w:t>
      </w:r>
      <w:r>
        <w:rPr>
          <w:rFonts w:ascii="宋体" w:hAnsi="宋体" w:eastAsia="宋体" w:cs="宋体"/>
          <w:color w:val="000000"/>
        </w:rPr>
        <w:t>下列对这首诗歌的理解和赏析，不正确的一项是（   ）</w:t>
      </w:r>
    </w:p>
    <w:p w14:paraId="2114CA92">
      <w:pPr>
        <w:spacing w:line="360" w:lineRule="auto"/>
        <w:jc w:val="left"/>
        <w:textAlignment w:val="center"/>
        <w:rPr>
          <w:color w:val="000000"/>
        </w:rPr>
      </w:pPr>
      <w:r>
        <w:rPr>
          <w:color w:val="000000"/>
        </w:rPr>
        <w:t xml:space="preserve">A. </w:t>
      </w:r>
      <w:r>
        <w:rPr>
          <w:rFonts w:ascii="宋体" w:hAnsi="宋体" w:eastAsia="宋体" w:cs="宋体"/>
          <w:color w:val="000000"/>
        </w:rPr>
        <w:t>首联写荔枝楼居高临下、俯瞰四方州郡的雄伟气势，奠定开阔豪迈基调。</w:t>
      </w:r>
    </w:p>
    <w:p w14:paraId="57543564">
      <w:pPr>
        <w:spacing w:line="360" w:lineRule="auto"/>
        <w:jc w:val="left"/>
        <w:textAlignment w:val="center"/>
        <w:rPr>
          <w:color w:val="000000"/>
        </w:rPr>
      </w:pPr>
      <w:r>
        <w:rPr>
          <w:color w:val="000000"/>
        </w:rPr>
        <w:t xml:space="preserve">B. </w:t>
      </w:r>
      <w:r>
        <w:rPr>
          <w:rFonts w:ascii="宋体" w:hAnsi="宋体" w:eastAsia="宋体" w:cs="宋体"/>
          <w:color w:val="000000"/>
        </w:rPr>
        <w:t>颔联描写峨眉山顶晚霞映雪、江心落日映照乌尤山之景，山水相映成趣。</w:t>
      </w:r>
    </w:p>
    <w:p w14:paraId="3AEA7656">
      <w:pPr>
        <w:spacing w:line="360" w:lineRule="auto"/>
        <w:jc w:val="left"/>
        <w:textAlignment w:val="center"/>
        <w:rPr>
          <w:color w:val="000000"/>
        </w:rPr>
      </w:pPr>
      <w:r>
        <w:rPr>
          <w:color w:val="000000"/>
        </w:rPr>
        <w:t xml:space="preserve">C. </w:t>
      </w:r>
      <w:r>
        <w:rPr>
          <w:rFonts w:ascii="宋体" w:hAnsi="宋体" w:eastAsia="宋体" w:cs="宋体"/>
          <w:color w:val="000000"/>
        </w:rPr>
        <w:t>颈联写山间云烟形态不变，枫叶变红、乌桕泛黄，呈现萧瑟悲凉的景象。</w:t>
      </w:r>
    </w:p>
    <w:p w14:paraId="5B707075">
      <w:pPr>
        <w:spacing w:line="360" w:lineRule="auto"/>
        <w:jc w:val="left"/>
        <w:textAlignment w:val="center"/>
        <w:rPr>
          <w:color w:val="000000"/>
        </w:rPr>
      </w:pPr>
      <w:r>
        <w:rPr>
          <w:color w:val="000000"/>
        </w:rPr>
        <w:t xml:space="preserve">D. </w:t>
      </w:r>
      <w:r>
        <w:rPr>
          <w:rFonts w:ascii="宋体" w:hAnsi="宋体" w:eastAsia="宋体" w:cs="宋体"/>
          <w:color w:val="000000"/>
        </w:rPr>
        <w:t>尾联以诗人清晨登楼望远“不梳头”的细节，体现他不拘仪容、随性自在。</w:t>
      </w:r>
    </w:p>
    <w:p w14:paraId="769591D4">
      <w:pPr>
        <w:spacing w:line="360" w:lineRule="auto"/>
        <w:jc w:val="left"/>
        <w:textAlignment w:val="center"/>
        <w:rPr>
          <w:color w:val="000000"/>
        </w:rPr>
      </w:pPr>
      <w:r>
        <w:rPr>
          <w:color w:val="000000"/>
        </w:rPr>
        <w:t xml:space="preserve">11. </w:t>
      </w:r>
      <w:r>
        <w:rPr>
          <w:rFonts w:ascii="宋体" w:hAnsi="宋体" w:eastAsia="宋体" w:cs="宋体"/>
          <w:color w:val="000000"/>
        </w:rPr>
        <w:t>诗人登临荔枝楼，饱览嘉州山水。请赏析本诗在写景上的艺术特色。</w:t>
      </w:r>
    </w:p>
    <w:p w14:paraId="51E7F151">
      <w:pPr>
        <w:spacing w:line="360" w:lineRule="auto"/>
        <w:jc w:val="both"/>
        <w:textAlignment w:val="center"/>
        <w:rPr>
          <w:color w:val="000000"/>
        </w:rPr>
      </w:pPr>
      <w:r>
        <w:rPr>
          <w:rFonts w:ascii="宋体" w:hAnsi="宋体" w:eastAsia="宋体" w:cs="宋体"/>
          <w:b/>
          <w:color w:val="000000"/>
          <w:sz w:val="24"/>
        </w:rPr>
        <w:t>（三）名篇名句默写（</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7D29DD47">
      <w:pPr>
        <w:spacing w:line="360" w:lineRule="auto"/>
        <w:jc w:val="both"/>
        <w:textAlignment w:val="center"/>
        <w:rPr>
          <w:color w:val="000000"/>
        </w:rPr>
      </w:pPr>
      <w:r>
        <w:rPr>
          <w:color w:val="000000"/>
        </w:rPr>
        <w:t xml:space="preserve">12. </w:t>
      </w:r>
      <w:r>
        <w:rPr>
          <w:rFonts w:ascii="宋体" w:hAnsi="宋体" w:eastAsia="宋体" w:cs="宋体"/>
          <w:color w:val="000000"/>
        </w:rPr>
        <w:t>古往今来，月亮一直是人们吟咏的对象，寄托了人们无尽的情思。小嘉整理了关于“月”的古诗文辑录，请你帮他补充完善。</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17"/>
        <w:gridCol w:w="7408"/>
      </w:tblGrid>
      <w:tr w14:paraId="0C176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8A71A5">
            <w:pPr>
              <w:spacing w:line="360" w:lineRule="auto"/>
              <w:jc w:val="both"/>
              <w:textAlignment w:val="center"/>
              <w:rPr>
                <w:color w:val="000000"/>
              </w:rPr>
            </w:pPr>
            <w:r>
              <w:rPr>
                <w:rFonts w:ascii="宋体" w:hAnsi="宋体" w:eastAsia="宋体" w:cs="宋体"/>
                <w:color w:val="000000"/>
              </w:rPr>
              <w:t>“月”绘美景</w:t>
            </w:r>
          </w:p>
        </w:tc>
        <w:tc>
          <w:tcPr>
            <w:tcW w:w="9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682B3C">
            <w:pPr>
              <w:spacing w:line="360" w:lineRule="auto"/>
              <w:jc w:val="both"/>
              <w:textAlignment w:val="center"/>
              <w:rPr>
                <w:color w:val="000000"/>
              </w:rPr>
            </w:pPr>
            <w:r>
              <w:rPr>
                <w:rFonts w:ascii="宋体" w:hAnsi="宋体" w:eastAsia="宋体" w:cs="宋体"/>
                <w:color w:val="000000"/>
              </w:rPr>
              <w:t>李白轻舟东下，“</w:t>
            </w:r>
            <w:r>
              <w:rPr>
                <w:color w:val="000000"/>
              </w:rPr>
              <w:t>_______</w:t>
            </w:r>
            <w:r>
              <w:rPr>
                <w:rFonts w:ascii="宋体" w:hAnsi="宋体" w:eastAsia="宋体" w:cs="宋体"/>
                <w:color w:val="000000"/>
              </w:rPr>
              <w:t>，</w:t>
            </w:r>
            <w:r>
              <w:rPr>
                <w:color w:val="000000"/>
              </w:rPr>
              <w:t>_______</w:t>
            </w:r>
            <w:r>
              <w:rPr>
                <w:rFonts w:ascii="宋体" w:hAnsi="宋体" w:eastAsia="宋体" w:cs="宋体"/>
                <w:color w:val="000000"/>
              </w:rPr>
              <w:t>”（《渡荆门送别》）呈现月映江水，云霞飘飞的景致，让人陶醉；范仲淹“而或长烟一空，</w:t>
            </w:r>
            <w:r>
              <w:rPr>
                <w:color w:val="000000"/>
              </w:rPr>
              <w:t>_______</w:t>
            </w:r>
            <w:r>
              <w:rPr>
                <w:rFonts w:ascii="宋体" w:hAnsi="宋体" w:eastAsia="宋体" w:cs="宋体"/>
                <w:color w:val="000000"/>
              </w:rPr>
              <w:t>”（《岳阳楼记》）描绘了烟雾消散，明月朗照之景。</w:t>
            </w:r>
          </w:p>
        </w:tc>
      </w:tr>
      <w:tr w14:paraId="067F0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6EE8CF">
            <w:pPr>
              <w:spacing w:line="360" w:lineRule="auto"/>
              <w:jc w:val="both"/>
              <w:textAlignment w:val="center"/>
              <w:rPr>
                <w:color w:val="000000"/>
              </w:rPr>
            </w:pPr>
            <w:r>
              <w:rPr>
                <w:rFonts w:ascii="宋体" w:hAnsi="宋体" w:eastAsia="宋体" w:cs="宋体"/>
                <w:color w:val="000000"/>
              </w:rPr>
              <w:t>“月”染情思</w:t>
            </w:r>
          </w:p>
        </w:tc>
        <w:tc>
          <w:tcPr>
            <w:tcW w:w="9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E51AF9">
            <w:pPr>
              <w:spacing w:line="360" w:lineRule="auto"/>
              <w:jc w:val="both"/>
              <w:textAlignment w:val="center"/>
              <w:rPr>
                <w:color w:val="000000"/>
              </w:rPr>
            </w:pPr>
            <w:r>
              <w:rPr>
                <w:rFonts w:ascii="宋体" w:hAnsi="宋体" w:eastAsia="宋体" w:cs="宋体"/>
                <w:color w:val="000000"/>
              </w:rPr>
              <w:t>杜甫客居秦州，“露从今夜白，</w:t>
            </w:r>
            <w:r>
              <w:rPr>
                <w:color w:val="000000"/>
              </w:rPr>
              <w:t>_______</w:t>
            </w:r>
            <w:r>
              <w:rPr>
                <w:rFonts w:ascii="宋体" w:hAnsi="宋体" w:eastAsia="宋体" w:cs="宋体"/>
                <w:color w:val="000000"/>
              </w:rPr>
              <w:t>”（《月夜忆舍弟》）抒发对亲人深沉的思念；“</w:t>
            </w:r>
            <w:r>
              <w:rPr>
                <w:color w:val="000000"/>
              </w:rPr>
              <w:t>_______</w:t>
            </w:r>
            <w:r>
              <w:rPr>
                <w:rFonts w:ascii="宋体" w:hAnsi="宋体" w:eastAsia="宋体" w:cs="宋体"/>
                <w:color w:val="000000"/>
              </w:rPr>
              <w:t>，随君直到夜郎西”（《闻王昌龄左迁龙标遥有此寄》）中，李白以月为使者，传递对友人的同情和关切。</w:t>
            </w:r>
          </w:p>
          <w:p w14:paraId="634B0A1F">
            <w:pPr>
              <w:spacing w:line="360" w:lineRule="auto"/>
              <w:jc w:val="both"/>
              <w:textAlignment w:val="center"/>
              <w:rPr>
                <w:color w:val="000000"/>
              </w:rPr>
            </w:pPr>
            <w:r>
              <w:rPr>
                <w:color w:val="000000"/>
              </w:rPr>
              <w:br w:type="textWrapping"/>
            </w:r>
          </w:p>
        </w:tc>
      </w:tr>
      <w:tr w14:paraId="2B60F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0F5D46">
            <w:pPr>
              <w:spacing w:line="360" w:lineRule="auto"/>
              <w:jc w:val="both"/>
              <w:textAlignment w:val="center"/>
              <w:rPr>
                <w:color w:val="000000"/>
              </w:rPr>
            </w:pPr>
            <w:r>
              <w:rPr>
                <w:rFonts w:ascii="宋体" w:hAnsi="宋体" w:eastAsia="宋体" w:cs="宋体"/>
                <w:color w:val="000000"/>
              </w:rPr>
              <w:t>“月”明心志</w:t>
            </w:r>
          </w:p>
        </w:tc>
        <w:tc>
          <w:tcPr>
            <w:tcW w:w="9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C9E432">
            <w:pPr>
              <w:spacing w:line="360" w:lineRule="auto"/>
              <w:jc w:val="both"/>
              <w:textAlignment w:val="center"/>
              <w:rPr>
                <w:color w:val="000000"/>
              </w:rPr>
            </w:pPr>
            <w:r>
              <w:rPr>
                <w:rFonts w:ascii="宋体" w:hAnsi="宋体" w:eastAsia="宋体" w:cs="宋体"/>
                <w:color w:val="000000"/>
              </w:rPr>
              <w:t>苏轼中秋对月，“人有悲欢离合，</w:t>
            </w:r>
            <w:r>
              <w:rPr>
                <w:color w:val="000000"/>
              </w:rPr>
              <w:t>_______</w:t>
            </w:r>
            <w:r>
              <w:rPr>
                <w:rFonts w:ascii="宋体" w:hAnsi="宋体" w:eastAsia="宋体" w:cs="宋体"/>
                <w:color w:val="000000"/>
              </w:rPr>
              <w:t>，此事古难全”（《水调歌头·明月几时有》）表达了作者的旷达胸襟和乐观精神。“隔千里兮共明月”，月亮寄托着人们的期许，我们可以引用诗句“</w:t>
            </w:r>
            <w:r>
              <w:rPr>
                <w:color w:val="000000"/>
              </w:rPr>
              <w:t>_______</w:t>
            </w:r>
            <w:r>
              <w:rPr>
                <w:rFonts w:ascii="宋体" w:hAnsi="宋体" w:eastAsia="宋体" w:cs="宋体"/>
                <w:color w:val="000000"/>
              </w:rPr>
              <w:t>，</w:t>
            </w:r>
            <w:r>
              <w:rPr>
                <w:color w:val="000000"/>
              </w:rPr>
              <w:t>_______</w:t>
            </w:r>
            <w:r>
              <w:rPr>
                <w:rFonts w:ascii="宋体" w:hAnsi="宋体" w:eastAsia="宋体" w:cs="宋体"/>
                <w:color w:val="000000"/>
              </w:rPr>
              <w:t>”寄寓美好的祝愿。</w:t>
            </w:r>
          </w:p>
        </w:tc>
      </w:tr>
    </w:tbl>
    <w:p w14:paraId="374BAAFB">
      <w:pPr>
        <w:spacing w:line="360" w:lineRule="auto"/>
        <w:jc w:val="both"/>
        <w:textAlignment w:val="center"/>
        <w:rPr>
          <w:color w:val="000000"/>
        </w:rPr>
      </w:pPr>
    </w:p>
    <w:p w14:paraId="68160EA4">
      <w:pPr>
        <w:spacing w:line="360" w:lineRule="auto"/>
        <w:jc w:val="both"/>
        <w:textAlignment w:val="center"/>
        <w:rPr>
          <w:color w:val="000000"/>
        </w:rPr>
      </w:pPr>
      <w:r>
        <w:rPr>
          <w:rFonts w:ascii="宋体" w:hAnsi="宋体" w:eastAsia="宋体" w:cs="宋体"/>
          <w:b/>
          <w:color w:val="000000"/>
          <w:sz w:val="24"/>
        </w:rPr>
        <w:t>三、现代文阅读（</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2A8DE6F0">
      <w:pPr>
        <w:spacing w:line="360" w:lineRule="auto"/>
        <w:jc w:val="both"/>
        <w:textAlignment w:val="center"/>
        <w:rPr>
          <w:color w:val="000000"/>
        </w:rPr>
      </w:pPr>
      <w:r>
        <w:rPr>
          <w:rFonts w:ascii="宋体" w:hAnsi="宋体" w:eastAsia="宋体" w:cs="宋体"/>
          <w:b/>
          <w:color w:val="000000"/>
          <w:sz w:val="24"/>
        </w:rPr>
        <w:t>（一）实用类文本阅读（</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2DFA8A91">
      <w:pPr>
        <w:spacing w:line="360" w:lineRule="auto"/>
        <w:jc w:val="both"/>
        <w:textAlignment w:val="center"/>
        <w:rPr>
          <w:color w:val="000000"/>
        </w:rPr>
      </w:pPr>
      <w:r>
        <w:rPr>
          <w:rFonts w:ascii="宋体" w:hAnsi="宋体" w:eastAsia="宋体" w:cs="宋体"/>
          <w:color w:val="000000"/>
        </w:rPr>
        <w:t>阅读下面的文字，完成小题。</w:t>
      </w:r>
    </w:p>
    <w:p w14:paraId="262ABD32">
      <w:pPr>
        <w:spacing w:line="360" w:lineRule="auto"/>
        <w:jc w:val="both"/>
        <w:textAlignment w:val="center"/>
        <w:rPr>
          <w:color w:val="000000"/>
        </w:rPr>
      </w:pPr>
      <w:r>
        <w:rPr>
          <w:rFonts w:ascii="宋体" w:hAnsi="宋体" w:eastAsia="宋体" w:cs="宋体"/>
          <w:b/>
          <w:color w:val="000000"/>
        </w:rPr>
        <w:t>材料一</w:t>
      </w:r>
    </w:p>
    <w:p w14:paraId="546D2845">
      <w:pPr>
        <w:spacing w:line="360" w:lineRule="auto"/>
        <w:ind w:firstLine="420"/>
        <w:jc w:val="both"/>
        <w:textAlignment w:val="center"/>
        <w:rPr>
          <w:color w:val="000000"/>
        </w:rPr>
      </w:pPr>
      <w:r>
        <w:rPr>
          <w:rFonts w:ascii="楷体" w:hAnsi="楷体" w:eastAsia="楷体" w:cs="楷体"/>
          <w:color w:val="000000"/>
        </w:rPr>
        <w:t>①在海底数千米深的地下岩层中，蕴含着丰富的油气资源，也潜藏着大量二氧化碳。在茫茫大海，既要采油，又要捕碳，具体是如何实现的？换句话说，如何将开采油气时逸散的二氧化碳</w:t>
      </w:r>
      <w:r>
        <w:rPr>
          <w:rFonts w:ascii="宋体" w:hAnsi="宋体" w:eastAsia="宋体" w:cs="宋体"/>
          <w:color w:val="000000"/>
        </w:rPr>
        <w:t>“</w:t>
      </w:r>
      <w:r>
        <w:rPr>
          <w:rFonts w:ascii="楷体" w:hAnsi="楷体" w:eastAsia="楷体" w:cs="楷体"/>
          <w:color w:val="000000"/>
        </w:rPr>
        <w:t>锁</w:t>
      </w:r>
      <w:r>
        <w:rPr>
          <w:rFonts w:ascii="宋体" w:hAnsi="宋体" w:eastAsia="宋体" w:cs="宋体"/>
          <w:color w:val="000000"/>
        </w:rPr>
        <w:t>”</w:t>
      </w:r>
      <w:r>
        <w:rPr>
          <w:rFonts w:ascii="楷体" w:hAnsi="楷体" w:eastAsia="楷体" w:cs="楷体"/>
          <w:color w:val="000000"/>
        </w:rPr>
        <w:t>回深海？又如何让其成为提升油田效率的</w:t>
      </w:r>
      <w:r>
        <w:rPr>
          <w:rFonts w:ascii="宋体" w:hAnsi="宋体" w:eastAsia="宋体" w:cs="宋体"/>
          <w:color w:val="000000"/>
        </w:rPr>
        <w:t>“</w:t>
      </w:r>
      <w:r>
        <w:rPr>
          <w:rFonts w:ascii="楷体" w:hAnsi="楷体" w:eastAsia="楷体" w:cs="楷体"/>
          <w:color w:val="000000"/>
        </w:rPr>
        <w:t>催化剂</w:t>
      </w:r>
      <w:r>
        <w:rPr>
          <w:rFonts w:ascii="宋体" w:hAnsi="宋体" w:eastAsia="宋体" w:cs="宋体"/>
          <w:color w:val="000000"/>
        </w:rPr>
        <w:t>”</w:t>
      </w:r>
      <w:r>
        <w:rPr>
          <w:rFonts w:ascii="楷体" w:hAnsi="楷体" w:eastAsia="楷体" w:cs="楷体"/>
          <w:color w:val="000000"/>
        </w:rPr>
        <w:t>？</w:t>
      </w:r>
      <w:r>
        <w:rPr>
          <w:rFonts w:ascii="宋体" w:hAnsi="宋体" w:eastAsia="宋体" w:cs="宋体"/>
          <w:color w:val="000000"/>
        </w:rPr>
        <w:t>“</w:t>
      </w:r>
      <w:r>
        <w:rPr>
          <w:rFonts w:ascii="楷体" w:hAnsi="楷体" w:eastAsia="楷体" w:cs="楷体"/>
          <w:color w:val="000000"/>
        </w:rPr>
        <w:t>十四五</w:t>
      </w:r>
      <w:r>
        <w:rPr>
          <w:rFonts w:ascii="宋体" w:hAnsi="宋体" w:eastAsia="宋体" w:cs="宋体"/>
          <w:color w:val="000000"/>
        </w:rPr>
        <w:t>”</w:t>
      </w:r>
      <w:r>
        <w:rPr>
          <w:rFonts w:ascii="楷体" w:hAnsi="楷体" w:eastAsia="楷体" w:cs="楷体"/>
          <w:color w:val="000000"/>
        </w:rPr>
        <w:t>以来，中国加速推进海上二氧化碳封存与利用，系列示范项目加速落地，打开绿色发展空间。</w:t>
      </w:r>
    </w:p>
    <w:p w14:paraId="2503B037">
      <w:pPr>
        <w:spacing w:line="360" w:lineRule="auto"/>
        <w:ind w:firstLine="420"/>
        <w:jc w:val="both"/>
        <w:textAlignment w:val="center"/>
        <w:rPr>
          <w:color w:val="000000"/>
        </w:rPr>
      </w:pPr>
      <w:r>
        <w:rPr>
          <w:rFonts w:ascii="楷体" w:hAnsi="楷体" w:eastAsia="楷体" w:cs="楷体"/>
          <w:color w:val="000000"/>
        </w:rPr>
        <w:t>②什么是碳捕集、利用与封存技术？碳捕集技术是指从排放源捕获二氧化碳并进行收集、压缩的过程；碳利用技术是指通过工程技术手段将捕集的二氧化碳实现资源化利用；碳封存技术是指将捕集的二氧化碳注入特定地质构造中，实现与大气长期隔绝的技术过程。</w:t>
      </w:r>
    </w:p>
    <w:p w14:paraId="43FE3A67">
      <w:pPr>
        <w:spacing w:line="360" w:lineRule="auto"/>
        <w:ind w:firstLine="420"/>
        <w:jc w:val="both"/>
        <w:textAlignment w:val="center"/>
        <w:rPr>
          <w:color w:val="000000"/>
        </w:rPr>
      </w:pPr>
      <w:r>
        <w:rPr>
          <w:rFonts w:ascii="楷体" w:hAnsi="楷体" w:eastAsia="楷体" w:cs="楷体"/>
          <w:color w:val="000000"/>
        </w:rPr>
        <w:t>③实现过程分两步走：第一步，碳捕集与封存。</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6</w:t>
      </w:r>
      <w:r>
        <w:rPr>
          <w:rFonts w:ascii="楷体" w:hAnsi="楷体" w:eastAsia="楷体" w:cs="楷体"/>
          <w:color w:val="000000"/>
        </w:rPr>
        <w:t>月，中国海油率先推动我国海上首个二氧化碳捕集与封存项目投用，实现将产出的油气流中的二氧化碳进行分离、脱水干燥、压缩，然后通过回注井高压注入油田浅部水层中，年二氧化碳封存量超</w:t>
      </w:r>
      <w:r>
        <w:rPr>
          <w:rFonts w:ascii="Times New Roman" w:hAnsi="Times New Roman" w:eastAsia="Times New Roman" w:cs="Times New Roman"/>
          <w:color w:val="000000"/>
        </w:rPr>
        <w:t>4000</w:t>
      </w:r>
      <w:r>
        <w:rPr>
          <w:rFonts w:ascii="楷体" w:hAnsi="楷体" w:eastAsia="楷体" w:cs="楷体"/>
          <w:color w:val="000000"/>
        </w:rPr>
        <w:t>万立方米。第二步，向碳捕集、利用与封存升级。</w:t>
      </w:r>
      <w:r>
        <w:rPr>
          <w:rFonts w:ascii="Times New Roman" w:hAnsi="Times New Roman" w:eastAsia="Times New Roman" w:cs="Times New Roman"/>
          <w:color w:val="000000"/>
        </w:rPr>
        <w:t>2025</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月项目新增二氧化碳利用项目投用，通过将油田开发伴生的二氧化碳加压至超临界状态，精准注入地下油藏，驱动原油增产，开创</w:t>
      </w:r>
      <w:r>
        <w:rPr>
          <w:rFonts w:ascii="宋体" w:hAnsi="宋体" w:eastAsia="宋体" w:cs="宋体"/>
          <w:color w:val="000000"/>
        </w:rPr>
        <w:t>“</w:t>
      </w:r>
      <w:r>
        <w:rPr>
          <w:rFonts w:ascii="楷体" w:hAnsi="楷体" w:eastAsia="楷体" w:cs="楷体"/>
          <w:color w:val="000000"/>
        </w:rPr>
        <w:t>以碳驱油、以油固碳</w:t>
      </w:r>
      <w:r>
        <w:rPr>
          <w:rFonts w:ascii="宋体" w:hAnsi="宋体" w:eastAsia="宋体" w:cs="宋体"/>
          <w:color w:val="000000"/>
        </w:rPr>
        <w:t>”</w:t>
      </w:r>
      <w:r>
        <w:rPr>
          <w:rFonts w:ascii="楷体" w:hAnsi="楷体" w:eastAsia="楷体" w:cs="楷体"/>
          <w:color w:val="000000"/>
        </w:rPr>
        <w:t>的海洋能源循环利用新模式。</w:t>
      </w:r>
    </w:p>
    <w:p w14:paraId="0513BCD3">
      <w:pPr>
        <w:spacing w:line="360" w:lineRule="auto"/>
        <w:ind w:firstLine="420"/>
        <w:jc w:val="both"/>
        <w:textAlignment w:val="center"/>
        <w:rPr>
          <w:color w:val="000000"/>
        </w:rPr>
      </w:pPr>
      <w:r>
        <w:rPr>
          <w:rFonts w:ascii="楷体" w:hAnsi="楷体" w:eastAsia="楷体" w:cs="楷体"/>
          <w:color w:val="000000"/>
        </w:rPr>
        <w:t>④项目自正式投运以来，已持续安全运行超</w:t>
      </w:r>
      <w:r>
        <w:rPr>
          <w:rFonts w:ascii="Times New Roman" w:hAnsi="Times New Roman" w:eastAsia="Times New Roman" w:cs="Times New Roman"/>
          <w:color w:val="000000"/>
        </w:rPr>
        <w:t>1.5</w:t>
      </w:r>
      <w:r>
        <w:rPr>
          <w:rFonts w:ascii="楷体" w:hAnsi="楷体" w:eastAsia="楷体" w:cs="楷体"/>
          <w:color w:val="000000"/>
        </w:rPr>
        <w:t>万小时，高峰日注气量达到</w:t>
      </w:r>
      <w:r>
        <w:rPr>
          <w:rFonts w:ascii="Times New Roman" w:hAnsi="Times New Roman" w:eastAsia="Times New Roman" w:cs="Times New Roman"/>
          <w:color w:val="000000"/>
        </w:rPr>
        <w:t>21</w:t>
      </w:r>
      <w:r>
        <w:rPr>
          <w:rFonts w:ascii="楷体" w:hAnsi="楷体" w:eastAsia="楷体" w:cs="楷体"/>
          <w:color w:val="000000"/>
        </w:rPr>
        <w:t>万立方米，以</w:t>
      </w:r>
      <w:r>
        <w:rPr>
          <w:rFonts w:ascii="宋体" w:hAnsi="宋体" w:eastAsia="宋体" w:cs="宋体"/>
          <w:color w:val="000000"/>
        </w:rPr>
        <w:t>“</w:t>
      </w:r>
      <w:r>
        <w:rPr>
          <w:rFonts w:ascii="楷体" w:hAnsi="楷体" w:eastAsia="楷体" w:cs="楷体"/>
          <w:color w:val="000000"/>
        </w:rPr>
        <w:t>生态保护与能源开发协同推进</w:t>
      </w:r>
      <w:r>
        <w:rPr>
          <w:rFonts w:ascii="宋体" w:hAnsi="宋体" w:eastAsia="宋体" w:cs="宋体"/>
          <w:color w:val="000000"/>
        </w:rPr>
        <w:t>”</w:t>
      </w:r>
      <w:r>
        <w:rPr>
          <w:rFonts w:ascii="楷体" w:hAnsi="楷体" w:eastAsia="楷体" w:cs="楷体"/>
          <w:color w:val="000000"/>
        </w:rPr>
        <w:t>的创新模式，为我国海洋油气田绿色低碳开发提供可复制、可推广的新路径。技术的稳步发展，将为我国实现</w:t>
      </w:r>
      <w:r>
        <w:rPr>
          <w:rFonts w:ascii="宋体" w:hAnsi="宋体" w:eastAsia="宋体" w:cs="宋体"/>
          <w:color w:val="000000"/>
        </w:rPr>
        <w:t>“</w:t>
      </w:r>
      <w:r>
        <w:rPr>
          <w:rFonts w:ascii="楷体" w:hAnsi="楷体" w:eastAsia="楷体" w:cs="楷体"/>
          <w:color w:val="000000"/>
        </w:rPr>
        <w:t>双碳</w:t>
      </w:r>
      <w:r>
        <w:rPr>
          <w:rFonts w:ascii="宋体" w:hAnsi="宋体" w:eastAsia="宋体" w:cs="宋体"/>
          <w:color w:val="000000"/>
        </w:rPr>
        <w:t>”</w:t>
      </w:r>
      <w:r>
        <w:rPr>
          <w:rFonts w:ascii="楷体" w:hAnsi="楷体" w:eastAsia="楷体" w:cs="楷体"/>
          <w:color w:val="000000"/>
        </w:rPr>
        <w:t>目标提供技术支撑，推动能源行业向绿色、低碳、可持续方向转型升级，并为全球气候治理贡献中国力量。</w:t>
      </w:r>
    </w:p>
    <w:p w14:paraId="0C98D376">
      <w:pPr>
        <w:spacing w:line="360" w:lineRule="auto"/>
        <w:jc w:val="right"/>
        <w:textAlignment w:val="center"/>
        <w:rPr>
          <w:color w:val="000000"/>
        </w:rPr>
      </w:pPr>
      <w:r>
        <w:rPr>
          <w:rFonts w:ascii="宋体" w:hAnsi="宋体" w:eastAsia="宋体" w:cs="宋体"/>
          <w:color w:val="000000"/>
        </w:rPr>
        <w:t>（摘编自《把二氧化碳“锁”回深海》）</w:t>
      </w:r>
    </w:p>
    <w:p w14:paraId="3C042DC9">
      <w:pPr>
        <w:spacing w:line="360" w:lineRule="auto"/>
        <w:jc w:val="both"/>
        <w:textAlignment w:val="center"/>
        <w:rPr>
          <w:color w:val="000000"/>
        </w:rPr>
      </w:pPr>
      <w:r>
        <w:rPr>
          <w:rFonts w:ascii="宋体" w:hAnsi="宋体" w:eastAsia="宋体" w:cs="宋体"/>
          <w:b/>
          <w:color w:val="000000"/>
        </w:rPr>
        <w:t>材料二</w:t>
      </w:r>
    </w:p>
    <w:p w14:paraId="098A7CFB">
      <w:pPr>
        <w:spacing w:line="360" w:lineRule="auto"/>
        <w:ind w:firstLine="420"/>
        <w:jc w:val="both"/>
        <w:textAlignment w:val="center"/>
        <w:rPr>
          <w:color w:val="000000"/>
        </w:rPr>
      </w:pPr>
      <w:r>
        <w:rPr>
          <w:rFonts w:ascii="楷体" w:hAnsi="楷体" w:eastAsia="楷体" w:cs="楷体"/>
          <w:color w:val="000000"/>
        </w:rPr>
        <w:t>①近日，全球首台超临界二氧化碳发电机组</w:t>
      </w:r>
      <w:r>
        <w:rPr>
          <w:rFonts w:ascii="宋体" w:hAnsi="宋体" w:eastAsia="宋体" w:cs="宋体"/>
          <w:color w:val="000000"/>
        </w:rPr>
        <w:t>“</w:t>
      </w:r>
      <w:r>
        <w:rPr>
          <w:rFonts w:ascii="楷体" w:hAnsi="楷体" w:eastAsia="楷体" w:cs="楷体"/>
          <w:color w:val="000000"/>
        </w:rPr>
        <w:t>超碳一号</w:t>
      </w:r>
      <w:r>
        <w:rPr>
          <w:rFonts w:ascii="宋体" w:hAnsi="宋体" w:eastAsia="宋体" w:cs="宋体"/>
          <w:color w:val="000000"/>
        </w:rPr>
        <w:t>”</w:t>
      </w:r>
      <w:r>
        <w:rPr>
          <w:rFonts w:ascii="楷体" w:hAnsi="楷体" w:eastAsia="楷体" w:cs="楷体"/>
          <w:color w:val="000000"/>
        </w:rPr>
        <w:t>在贵州六盘水</w:t>
      </w:r>
      <w:r>
        <w:rPr>
          <w:rFonts w:ascii="宋体" w:hAnsi="宋体" w:eastAsia="宋体" w:cs="宋体"/>
          <w:color w:val="000000"/>
        </w:rPr>
        <w:t>“</w:t>
      </w:r>
      <w:r>
        <w:rPr>
          <w:rFonts w:ascii="楷体" w:hAnsi="楷体" w:eastAsia="楷体" w:cs="楷体"/>
          <w:color w:val="000000"/>
          <w:em w:val="dot"/>
          <w:lang w:eastAsia="zh-CN"/>
        </w:rPr>
        <w:t>上岗</w:t>
      </w:r>
      <w:r>
        <w:rPr>
          <w:rFonts w:ascii="宋体" w:hAnsi="宋体" w:eastAsia="宋体" w:cs="宋体"/>
          <w:color w:val="000000"/>
        </w:rPr>
        <w:t>”</w:t>
      </w:r>
      <w:r>
        <w:rPr>
          <w:rFonts w:ascii="楷体" w:hAnsi="楷体" w:eastAsia="楷体" w:cs="楷体"/>
          <w:color w:val="000000"/>
        </w:rPr>
        <w:t>。它不用</w:t>
      </w:r>
      <w:r>
        <w:rPr>
          <w:rFonts w:ascii="宋体" w:hAnsi="宋体" w:eastAsia="宋体" w:cs="宋体"/>
          <w:color w:val="000000"/>
        </w:rPr>
        <w:t>“</w:t>
      </w:r>
      <w:r>
        <w:rPr>
          <w:rFonts w:ascii="楷体" w:hAnsi="楷体" w:eastAsia="楷体" w:cs="楷体"/>
          <w:color w:val="000000"/>
        </w:rPr>
        <w:t>烧开水</w:t>
      </w:r>
      <w:r>
        <w:rPr>
          <w:rFonts w:ascii="宋体" w:hAnsi="宋体" w:eastAsia="宋体" w:cs="宋体"/>
          <w:color w:val="000000"/>
        </w:rPr>
        <w:t>”</w:t>
      </w:r>
      <w:r>
        <w:rPr>
          <w:rFonts w:ascii="楷体" w:hAnsi="楷体" w:eastAsia="楷体" w:cs="楷体"/>
          <w:color w:val="000000"/>
        </w:rPr>
        <w:t>，只让二氧化碳在特殊状态下</w:t>
      </w:r>
      <w:r>
        <w:rPr>
          <w:rFonts w:ascii="宋体" w:hAnsi="宋体" w:eastAsia="宋体" w:cs="宋体"/>
          <w:color w:val="000000"/>
        </w:rPr>
        <w:t>“</w:t>
      </w:r>
      <w:r>
        <w:rPr>
          <w:rFonts w:ascii="楷体" w:hAnsi="楷体" w:eastAsia="楷体" w:cs="楷体"/>
          <w:color w:val="000000"/>
        </w:rPr>
        <w:t>飞速奔跑</w:t>
      </w:r>
      <w:r>
        <w:rPr>
          <w:rFonts w:ascii="宋体" w:hAnsi="宋体" w:eastAsia="宋体" w:cs="宋体"/>
          <w:color w:val="000000"/>
        </w:rPr>
        <w:t>”</w:t>
      </w:r>
      <w:r>
        <w:rPr>
          <w:rFonts w:ascii="楷体" w:hAnsi="楷体" w:eastAsia="楷体" w:cs="楷体"/>
          <w:color w:val="000000"/>
        </w:rPr>
        <w:t>，就能将被浪费掉的热能，高效转化成日常生活离不开的电能。</w:t>
      </w:r>
    </w:p>
    <w:p w14:paraId="57500FC5">
      <w:pPr>
        <w:spacing w:line="360" w:lineRule="auto"/>
        <w:ind w:firstLine="420"/>
        <w:jc w:val="both"/>
        <w:textAlignment w:val="center"/>
        <w:rPr>
          <w:color w:val="000000"/>
        </w:rPr>
      </w:pPr>
      <w:r>
        <w:rPr>
          <w:rFonts w:ascii="楷体" w:hAnsi="楷体" w:eastAsia="楷体" w:cs="楷体"/>
          <w:color w:val="000000"/>
        </w:rPr>
        <w:t>②二氧化碳在不同的温度和压强下，会多重</w:t>
      </w:r>
      <w:r>
        <w:rPr>
          <w:rFonts w:ascii="宋体" w:hAnsi="宋体" w:eastAsia="宋体" w:cs="宋体"/>
          <w:color w:val="000000"/>
        </w:rPr>
        <w:t>“</w:t>
      </w:r>
      <w:r>
        <w:rPr>
          <w:rFonts w:ascii="楷体" w:hAnsi="楷体" w:eastAsia="楷体" w:cs="楷体"/>
          <w:color w:val="000000"/>
          <w:em w:val="dot"/>
          <w:lang w:eastAsia="zh-CN"/>
        </w:rPr>
        <w:t>变身</w:t>
      </w:r>
      <w:r>
        <w:rPr>
          <w:rFonts w:ascii="宋体" w:hAnsi="宋体" w:eastAsia="宋体" w:cs="宋体"/>
          <w:color w:val="000000"/>
        </w:rPr>
        <w:t>”</w:t>
      </w:r>
      <w:r>
        <w:rPr>
          <w:rFonts w:ascii="楷体" w:hAnsi="楷体" w:eastAsia="楷体" w:cs="楷体"/>
          <w:color w:val="000000"/>
        </w:rPr>
        <w:t>。常温常压下，它是无色无味的气体；降温到零下</w:t>
      </w:r>
      <w:r>
        <w:rPr>
          <w:rFonts w:ascii="Times New Roman" w:hAnsi="Times New Roman" w:eastAsia="Times New Roman" w:cs="Times New Roman"/>
          <w:color w:val="000000"/>
        </w:rPr>
        <w:t>78.5℃</w:t>
      </w:r>
      <w:r>
        <w:rPr>
          <w:rFonts w:ascii="楷体" w:hAnsi="楷体" w:eastAsia="楷体" w:cs="楷体"/>
          <w:color w:val="000000"/>
        </w:rPr>
        <w:t>，它就成了干冰；给气态的二氧化碳加压，就会变成液态。当温度超过</w:t>
      </w:r>
      <w:r>
        <w:rPr>
          <w:rFonts w:ascii="Times New Roman" w:hAnsi="Times New Roman" w:eastAsia="Times New Roman" w:cs="Times New Roman"/>
          <w:color w:val="000000"/>
        </w:rPr>
        <w:t>31℃</w:t>
      </w:r>
      <w:r>
        <w:rPr>
          <w:rFonts w:ascii="楷体" w:hAnsi="楷体" w:eastAsia="楷体" w:cs="楷体"/>
          <w:color w:val="000000"/>
        </w:rPr>
        <w:t>、压强达到</w:t>
      </w:r>
      <w:r>
        <w:rPr>
          <w:rFonts w:ascii="Times New Roman" w:hAnsi="Times New Roman" w:eastAsia="Times New Roman" w:cs="Times New Roman"/>
          <w:color w:val="000000"/>
        </w:rPr>
        <w:t>73</w:t>
      </w:r>
      <w:r>
        <w:rPr>
          <w:rFonts w:ascii="楷体" w:hAnsi="楷体" w:eastAsia="楷体" w:cs="楷体"/>
          <w:color w:val="000000"/>
        </w:rPr>
        <w:t>个大气压以上时，二氧化碳就会进入超临界状态。此时，它就像披了一身特殊的</w:t>
      </w:r>
      <w:r>
        <w:rPr>
          <w:rFonts w:ascii="宋体" w:hAnsi="宋体" w:eastAsia="宋体" w:cs="宋体"/>
          <w:color w:val="000000"/>
        </w:rPr>
        <w:t>“</w:t>
      </w:r>
      <w:r>
        <w:rPr>
          <w:rFonts w:ascii="楷体" w:hAnsi="楷体" w:eastAsia="楷体" w:cs="楷体"/>
          <w:color w:val="000000"/>
        </w:rPr>
        <w:t>战甲</w:t>
      </w:r>
      <w:r>
        <w:rPr>
          <w:rFonts w:ascii="宋体" w:hAnsi="宋体" w:eastAsia="宋体" w:cs="宋体"/>
          <w:color w:val="000000"/>
        </w:rPr>
        <w:t>”</w:t>
      </w:r>
      <w:r>
        <w:rPr>
          <w:rFonts w:ascii="楷体" w:hAnsi="楷体" w:eastAsia="楷体" w:cs="楷体"/>
          <w:color w:val="000000"/>
        </w:rPr>
        <w:t>，既像液体又像气体——既有气体的流动性，又有液体的高密度。这种特殊状态的二氧化碳，是发电的</w:t>
      </w:r>
      <w:r>
        <w:rPr>
          <w:rFonts w:ascii="宋体" w:hAnsi="宋体" w:eastAsia="宋体" w:cs="宋体"/>
          <w:color w:val="000000"/>
        </w:rPr>
        <w:t>“</w:t>
      </w:r>
      <w:r>
        <w:rPr>
          <w:rFonts w:ascii="楷体" w:hAnsi="楷体" w:eastAsia="楷体" w:cs="楷体"/>
          <w:color w:val="000000"/>
        </w:rPr>
        <w:t>好帮手</w:t>
      </w:r>
      <w:r>
        <w:rPr>
          <w:rFonts w:ascii="宋体" w:hAnsi="宋体" w:eastAsia="宋体" w:cs="宋体"/>
          <w:color w:val="000000"/>
        </w:rPr>
        <w:t>”</w:t>
      </w:r>
      <w:r>
        <w:rPr>
          <w:rFonts w:ascii="楷体" w:hAnsi="楷体" w:eastAsia="楷体" w:cs="楷体"/>
          <w:color w:val="000000"/>
        </w:rPr>
        <w:t>。它流动阻力小，加热后可以直接膨胀推动发电，既不消耗水资源，也不会产生废水。</w:t>
      </w:r>
    </w:p>
    <w:p w14:paraId="50875049">
      <w:pPr>
        <w:spacing w:line="360" w:lineRule="auto"/>
        <w:ind w:firstLine="420"/>
        <w:jc w:val="both"/>
        <w:textAlignment w:val="center"/>
        <w:rPr>
          <w:color w:val="000000"/>
        </w:rPr>
      </w:pPr>
      <w:r>
        <w:rPr>
          <w:rFonts w:ascii="楷体" w:hAnsi="楷体" w:eastAsia="楷体" w:cs="楷体"/>
          <w:color w:val="000000"/>
        </w:rPr>
        <w:t>③超临界二氧化碳发电过程也较简单。首先把二氧化碳加热加压到超临界状态，钢铁厂废热、太阳能都能当热源。接着把高温高压的二氧化碳送进涡轮机，它一膨胀就像</w:t>
      </w:r>
      <w:r>
        <w:rPr>
          <w:rFonts w:ascii="宋体" w:hAnsi="宋体" w:eastAsia="宋体" w:cs="宋体"/>
          <w:color w:val="000000"/>
        </w:rPr>
        <w:t>“</w:t>
      </w:r>
      <w:r>
        <w:rPr>
          <w:rFonts w:ascii="楷体" w:hAnsi="楷体" w:eastAsia="楷体" w:cs="楷体"/>
          <w:color w:val="000000"/>
        </w:rPr>
        <w:t>小火箭</w:t>
      </w:r>
      <w:r>
        <w:rPr>
          <w:rFonts w:ascii="宋体" w:hAnsi="宋体" w:eastAsia="宋体" w:cs="宋体"/>
          <w:color w:val="000000"/>
        </w:rPr>
        <w:t>”</w:t>
      </w:r>
      <w:r>
        <w:rPr>
          <w:rFonts w:ascii="楷体" w:hAnsi="楷体" w:eastAsia="楷体" w:cs="楷体"/>
          <w:color w:val="000000"/>
        </w:rPr>
        <w:t>似的，推着叶轮疯狂转，连着叶轮的发电机就能发电了。最后，</w:t>
      </w:r>
      <w:r>
        <w:rPr>
          <w:rFonts w:ascii="宋体" w:hAnsi="宋体" w:eastAsia="宋体" w:cs="宋体"/>
          <w:color w:val="000000"/>
        </w:rPr>
        <w:t>“</w:t>
      </w:r>
      <w:r>
        <w:rPr>
          <w:rFonts w:ascii="楷体" w:hAnsi="楷体" w:eastAsia="楷体" w:cs="楷体"/>
          <w:color w:val="000000"/>
          <w:em w:val="dot"/>
          <w:lang w:eastAsia="zh-CN"/>
        </w:rPr>
        <w:t>累趴</w:t>
      </w:r>
      <w:r>
        <w:rPr>
          <w:rFonts w:ascii="宋体" w:hAnsi="宋体" w:eastAsia="宋体" w:cs="宋体"/>
          <w:color w:val="000000"/>
        </w:rPr>
        <w:t>”</w:t>
      </w:r>
      <w:r>
        <w:rPr>
          <w:rFonts w:ascii="楷体" w:hAnsi="楷体" w:eastAsia="楷体" w:cs="楷体"/>
          <w:color w:val="000000"/>
        </w:rPr>
        <w:t>了的二氧化碳被回收，重新压缩加热后开启新一轮发电循环。整个过程都在一个封闭系统内进行，节能又环保。</w:t>
      </w:r>
    </w:p>
    <w:p w14:paraId="7482BFD8">
      <w:pPr>
        <w:spacing w:line="360" w:lineRule="auto"/>
        <w:jc w:val="right"/>
        <w:textAlignment w:val="center"/>
        <w:rPr>
          <w:color w:val="000000"/>
        </w:rPr>
      </w:pPr>
      <w:r>
        <w:rPr>
          <w:rFonts w:ascii="宋体" w:hAnsi="宋体" w:eastAsia="宋体" w:cs="宋体"/>
          <w:color w:val="000000"/>
        </w:rPr>
        <w:t>（摘编自《你呼出的“废气”，能发电了》）</w:t>
      </w:r>
    </w:p>
    <w:p w14:paraId="3F600642">
      <w:pPr>
        <w:spacing w:line="360" w:lineRule="auto"/>
        <w:jc w:val="both"/>
        <w:textAlignment w:val="center"/>
        <w:rPr>
          <w:color w:val="000000"/>
        </w:rPr>
      </w:pPr>
      <w:r>
        <w:rPr>
          <w:rFonts w:ascii="宋体" w:hAnsi="宋体" w:eastAsia="宋体" w:cs="宋体"/>
          <w:b/>
          <w:color w:val="000000"/>
        </w:rPr>
        <w:t>材料三</w:t>
      </w:r>
    </w:p>
    <w:p w14:paraId="472C2516">
      <w:pPr>
        <w:spacing w:line="360" w:lineRule="auto"/>
        <w:ind w:firstLine="420"/>
        <w:jc w:val="both"/>
        <w:textAlignment w:val="center"/>
        <w:rPr>
          <w:color w:val="000000"/>
        </w:rPr>
      </w:pPr>
      <w:r>
        <w:rPr>
          <w:rFonts w:ascii="楷体" w:hAnsi="楷体" w:eastAsia="楷体" w:cs="楷体"/>
          <w:color w:val="000000"/>
        </w:rPr>
        <w:t>①碳捕集、利用与封存技术，特别是其中的</w:t>
      </w:r>
      <w:r>
        <w:rPr>
          <w:rFonts w:ascii="宋体" w:hAnsi="宋体" w:eastAsia="宋体" w:cs="宋体"/>
          <w:color w:val="000000"/>
        </w:rPr>
        <w:t>“</w:t>
      </w:r>
      <w:r>
        <w:rPr>
          <w:rFonts w:ascii="楷体" w:hAnsi="楷体" w:eastAsia="楷体" w:cs="楷体"/>
          <w:color w:val="000000"/>
        </w:rPr>
        <w:t>利用</w:t>
      </w:r>
      <w:r>
        <w:rPr>
          <w:rFonts w:ascii="宋体" w:hAnsi="宋体" w:eastAsia="宋体" w:cs="宋体"/>
          <w:color w:val="000000"/>
        </w:rPr>
        <w:t>”</w:t>
      </w:r>
      <w:r>
        <w:rPr>
          <w:rFonts w:ascii="楷体" w:hAnsi="楷体" w:eastAsia="楷体" w:cs="楷体"/>
          <w:color w:val="000000"/>
        </w:rPr>
        <w:t>环节，将二氧化碳视为一种廉价、丰富且可再生的碳一资源并转化为具有经济价值的产品，实现了从</w:t>
      </w:r>
      <w:r>
        <w:rPr>
          <w:rFonts w:ascii="宋体" w:hAnsi="宋体" w:eastAsia="宋体" w:cs="宋体"/>
          <w:color w:val="000000"/>
        </w:rPr>
        <w:t>“</w:t>
      </w:r>
      <w:r>
        <w:rPr>
          <w:rFonts w:ascii="楷体" w:hAnsi="楷体" w:eastAsia="楷体" w:cs="楷体"/>
          <w:color w:val="000000"/>
        </w:rPr>
        <w:t>被动封存</w:t>
      </w:r>
      <w:r>
        <w:rPr>
          <w:rFonts w:ascii="宋体" w:hAnsi="宋体" w:eastAsia="宋体" w:cs="宋体"/>
          <w:color w:val="000000"/>
        </w:rPr>
        <w:t>”</w:t>
      </w:r>
      <w:r>
        <w:rPr>
          <w:rFonts w:ascii="楷体" w:hAnsi="楷体" w:eastAsia="楷体" w:cs="楷体"/>
          <w:color w:val="000000"/>
        </w:rPr>
        <w:t>到</w:t>
      </w:r>
      <w:r>
        <w:rPr>
          <w:rFonts w:ascii="宋体" w:hAnsi="宋体" w:eastAsia="宋体" w:cs="宋体"/>
          <w:color w:val="000000"/>
        </w:rPr>
        <w:t>“</w:t>
      </w:r>
      <w:r>
        <w:rPr>
          <w:rFonts w:ascii="楷体" w:hAnsi="楷体" w:eastAsia="楷体" w:cs="楷体"/>
          <w:color w:val="000000"/>
        </w:rPr>
        <w:t>主动利用</w:t>
      </w:r>
      <w:r>
        <w:rPr>
          <w:rFonts w:ascii="宋体" w:hAnsi="宋体" w:eastAsia="宋体" w:cs="宋体"/>
          <w:color w:val="000000"/>
        </w:rPr>
        <w:t>”</w:t>
      </w:r>
      <w:r>
        <w:rPr>
          <w:rFonts w:ascii="楷体" w:hAnsi="楷体" w:eastAsia="楷体" w:cs="楷体"/>
          <w:color w:val="000000"/>
        </w:rPr>
        <w:t>的范式转变。其中二氧化碳化学利用作为一种具有创新性和可持续性的解决方案，逐渐成为研究和应用的热点领域，在应对气候变化、资源循环、保障能源安全、产业升级等方面具有不可忽视的重要意义。</w:t>
      </w:r>
    </w:p>
    <w:p w14:paraId="3EF128C7">
      <w:pPr>
        <w:spacing w:line="360" w:lineRule="auto"/>
        <w:ind w:firstLine="420"/>
        <w:jc w:val="both"/>
        <w:textAlignment w:val="center"/>
        <w:rPr>
          <w:color w:val="000000"/>
        </w:rPr>
      </w:pPr>
      <w:r>
        <w:rPr>
          <w:rFonts w:ascii="楷体" w:hAnsi="楷体" w:eastAsia="楷体" w:cs="楷体"/>
          <w:color w:val="000000"/>
        </w:rPr>
        <w:t>②展望未来，二氧化碳化学利用正处于产业化破晓的前夜。它不仅仅是一项减排技术，更是通向</w:t>
      </w:r>
      <w:r>
        <w:rPr>
          <w:rFonts w:ascii="宋体" w:hAnsi="宋体" w:eastAsia="宋体" w:cs="宋体"/>
          <w:color w:val="000000"/>
        </w:rPr>
        <w:t>“</w:t>
      </w:r>
      <w:r>
        <w:rPr>
          <w:rFonts w:ascii="楷体" w:hAnsi="楷体" w:eastAsia="楷体" w:cs="楷体"/>
          <w:color w:val="000000"/>
        </w:rPr>
        <w:t>碳中和时代</w:t>
      </w:r>
      <w:r>
        <w:rPr>
          <w:rFonts w:ascii="宋体" w:hAnsi="宋体" w:eastAsia="宋体" w:cs="宋体"/>
          <w:color w:val="000000"/>
        </w:rPr>
        <w:t>”</w:t>
      </w:r>
      <w:r>
        <w:rPr>
          <w:rFonts w:ascii="楷体" w:hAnsi="楷体" w:eastAsia="楷体" w:cs="楷体"/>
          <w:color w:val="000000"/>
        </w:rPr>
        <w:t>新型碳基化学工业的桥梁。</w:t>
      </w:r>
    </w:p>
    <w:p w14:paraId="1F83F902">
      <w:pPr>
        <w:spacing w:line="360" w:lineRule="auto"/>
        <w:jc w:val="right"/>
        <w:textAlignment w:val="center"/>
        <w:rPr>
          <w:color w:val="000000"/>
        </w:rPr>
      </w:pPr>
      <w:r>
        <w:rPr>
          <w:rFonts w:ascii="宋体" w:hAnsi="宋体" w:eastAsia="宋体" w:cs="宋体"/>
          <w:color w:val="000000"/>
        </w:rPr>
        <w:t>（摘编自《碳循新路 向绿而行》）</w:t>
      </w:r>
    </w:p>
    <w:p w14:paraId="49BC0D39">
      <w:pPr>
        <w:spacing w:line="360" w:lineRule="auto"/>
        <w:jc w:val="left"/>
        <w:textAlignment w:val="center"/>
        <w:rPr>
          <w:color w:val="000000"/>
        </w:rPr>
      </w:pPr>
      <w:r>
        <w:rPr>
          <w:color w:val="000000"/>
        </w:rPr>
        <w:t xml:space="preserve">13. </w:t>
      </w:r>
      <w:r>
        <w:rPr>
          <w:rFonts w:ascii="宋体" w:hAnsi="宋体" w:eastAsia="宋体" w:cs="宋体"/>
          <w:color w:val="000000"/>
        </w:rPr>
        <w:t>根据以上三则材料，下列说法不符合文意的一项是（   ）</w:t>
      </w:r>
    </w:p>
    <w:p w14:paraId="484E3762">
      <w:pPr>
        <w:spacing w:line="360" w:lineRule="auto"/>
        <w:jc w:val="left"/>
        <w:textAlignment w:val="center"/>
        <w:rPr>
          <w:color w:val="000000"/>
        </w:rPr>
      </w:pPr>
      <w:r>
        <w:rPr>
          <w:color w:val="000000"/>
        </w:rPr>
        <w:t xml:space="preserve">A. </w:t>
      </w:r>
      <w:r>
        <w:rPr>
          <w:rFonts w:ascii="宋体" w:hAnsi="宋体" w:eastAsia="宋体" w:cs="宋体"/>
          <w:color w:val="000000"/>
        </w:rPr>
        <w:t>碳捕集、利用与封存技术开创了“以碳驱油、以油固碳”的海洋能源循环利用新模式。</w:t>
      </w:r>
    </w:p>
    <w:p w14:paraId="3FFD2890">
      <w:pPr>
        <w:spacing w:line="360" w:lineRule="auto"/>
        <w:jc w:val="left"/>
        <w:textAlignment w:val="center"/>
        <w:rPr>
          <w:color w:val="000000"/>
        </w:rPr>
      </w:pPr>
      <w:r>
        <w:rPr>
          <w:color w:val="000000"/>
        </w:rPr>
        <w:t xml:space="preserve">B. </w:t>
      </w:r>
      <w:r>
        <w:rPr>
          <w:rFonts w:ascii="宋体" w:hAnsi="宋体" w:eastAsia="宋体" w:cs="宋体"/>
          <w:color w:val="000000"/>
        </w:rPr>
        <w:t>我们呼出的“废气”二氧化碳是气体，用来发电的超临界二氧化碳却既像液体又像气体。</w:t>
      </w:r>
    </w:p>
    <w:p w14:paraId="58CB1AD3">
      <w:pPr>
        <w:spacing w:line="360" w:lineRule="auto"/>
        <w:jc w:val="left"/>
        <w:textAlignment w:val="center"/>
        <w:rPr>
          <w:color w:val="000000"/>
        </w:rPr>
      </w:pPr>
      <w:r>
        <w:rPr>
          <w:color w:val="000000"/>
        </w:rPr>
        <w:t xml:space="preserve">C. </w:t>
      </w:r>
      <w:r>
        <w:rPr>
          <w:rFonts w:ascii="宋体" w:hAnsi="宋体" w:eastAsia="宋体" w:cs="宋体"/>
          <w:color w:val="000000"/>
        </w:rPr>
        <w:t>“生态保护与能源开发协同推进”的创新模式，既实现二氧化碳封存，又驱动原油增产。</w:t>
      </w:r>
    </w:p>
    <w:p w14:paraId="322A0AAF">
      <w:pPr>
        <w:spacing w:line="360" w:lineRule="auto"/>
        <w:jc w:val="left"/>
        <w:textAlignment w:val="center"/>
        <w:rPr>
          <w:color w:val="000000"/>
        </w:rPr>
      </w:pPr>
      <w:r>
        <w:rPr>
          <w:color w:val="000000"/>
        </w:rPr>
        <w:t xml:space="preserve">D. </w:t>
      </w:r>
      <w:r>
        <w:rPr>
          <w:rFonts w:ascii="宋体" w:hAnsi="宋体" w:eastAsia="宋体" w:cs="宋体"/>
          <w:color w:val="000000"/>
        </w:rPr>
        <w:t>二氧化碳化学利用逐渐成为研究和应用的热点领域，意义重大，已经实现了利用的产业化。</w:t>
      </w:r>
    </w:p>
    <w:p w14:paraId="6AFE3721">
      <w:pPr>
        <w:spacing w:line="360" w:lineRule="auto"/>
        <w:jc w:val="left"/>
        <w:textAlignment w:val="center"/>
        <w:rPr>
          <w:color w:val="000000"/>
        </w:rPr>
      </w:pPr>
      <w:r>
        <w:rPr>
          <w:color w:val="000000"/>
        </w:rPr>
        <w:t xml:space="preserve">14. </w:t>
      </w:r>
      <w:r>
        <w:rPr>
          <w:rFonts w:ascii="宋体" w:hAnsi="宋体" w:eastAsia="宋体" w:cs="宋体"/>
          <w:color w:val="000000"/>
        </w:rPr>
        <w:t>下列对材料相关内容的分析和评价，不正确的一项是（   ）</w:t>
      </w:r>
    </w:p>
    <w:p w14:paraId="13DC6578">
      <w:pPr>
        <w:spacing w:line="360" w:lineRule="auto"/>
        <w:jc w:val="left"/>
        <w:textAlignment w:val="center"/>
        <w:rPr>
          <w:color w:val="000000"/>
        </w:rPr>
      </w:pPr>
      <w:r>
        <w:rPr>
          <w:color w:val="000000"/>
        </w:rPr>
        <w:t xml:space="preserve">A. </w:t>
      </w:r>
      <w:r>
        <w:rPr>
          <w:rFonts w:ascii="宋体" w:hAnsi="宋体" w:eastAsia="宋体" w:cs="宋体"/>
          <w:color w:val="000000"/>
        </w:rPr>
        <w:t>中国加速推进海上二氧化碳封存与利用示范项目，推动能源行业转型升级，打开绿色发展空间。</w:t>
      </w:r>
    </w:p>
    <w:p w14:paraId="38734576">
      <w:pPr>
        <w:spacing w:line="360" w:lineRule="auto"/>
        <w:jc w:val="left"/>
        <w:textAlignment w:val="center"/>
        <w:rPr>
          <w:color w:val="000000"/>
        </w:rPr>
      </w:pPr>
      <w:r>
        <w:rPr>
          <w:color w:val="000000"/>
        </w:rPr>
        <w:t xml:space="preserve">B. </w:t>
      </w:r>
      <w:r>
        <w:rPr>
          <w:rFonts w:ascii="宋体" w:hAnsi="宋体" w:eastAsia="宋体" w:cs="宋体"/>
          <w:color w:val="000000"/>
        </w:rPr>
        <w:t>碳捕集、利用与封存技术为全球海洋油气田绿色低碳开发提供新路径，对气候治理作出中国贡献。</w:t>
      </w:r>
    </w:p>
    <w:p w14:paraId="2475442D">
      <w:pPr>
        <w:spacing w:line="360" w:lineRule="auto"/>
        <w:jc w:val="left"/>
        <w:textAlignment w:val="center"/>
        <w:rPr>
          <w:color w:val="000000"/>
        </w:rPr>
      </w:pPr>
      <w:r>
        <w:rPr>
          <w:color w:val="000000"/>
        </w:rPr>
        <w:t xml:space="preserve">C. </w:t>
      </w:r>
      <w:r>
        <w:rPr>
          <w:rFonts w:ascii="宋体" w:hAnsi="宋体" w:eastAsia="宋体" w:cs="宋体"/>
          <w:color w:val="000000"/>
        </w:rPr>
        <w:t>材料二中“不用‘烧开水’”的意思指把能量转换的媒介物质从水蒸气换成了超临界状态的二氧化碳。</w:t>
      </w:r>
    </w:p>
    <w:p w14:paraId="46E67027">
      <w:pPr>
        <w:spacing w:line="360" w:lineRule="auto"/>
        <w:jc w:val="left"/>
        <w:textAlignment w:val="center"/>
        <w:rPr>
          <w:color w:val="000000"/>
        </w:rPr>
      </w:pPr>
      <w:r>
        <w:rPr>
          <w:color w:val="000000"/>
        </w:rPr>
        <w:t xml:space="preserve">D. </w:t>
      </w:r>
      <w:r>
        <w:rPr>
          <w:rFonts w:ascii="宋体" w:hAnsi="宋体" w:eastAsia="宋体" w:cs="宋体"/>
          <w:color w:val="000000"/>
        </w:rPr>
        <w:t>围绕碳捕集、利用与封存技术，三则材料从原理阐释、利用实践与意义以及展望几个方面说明。</w:t>
      </w:r>
    </w:p>
    <w:p w14:paraId="24B79C33">
      <w:pPr>
        <w:spacing w:line="360" w:lineRule="auto"/>
        <w:jc w:val="left"/>
        <w:textAlignment w:val="center"/>
        <w:rPr>
          <w:color w:val="000000"/>
        </w:rPr>
      </w:pPr>
      <w:r>
        <w:rPr>
          <w:color w:val="000000"/>
        </w:rPr>
        <w:t xml:space="preserve">15. </w:t>
      </w:r>
      <w:r>
        <w:rPr>
          <w:rFonts w:ascii="宋体" w:hAnsi="宋体" w:eastAsia="宋体" w:cs="宋体"/>
          <w:color w:val="000000"/>
        </w:rPr>
        <w:t>请根据材料二相关内容，对文段中加点词语“上岗”“变身”“累趴”的含义进行说明。</w:t>
      </w:r>
    </w:p>
    <w:p w14:paraId="217C813F">
      <w:pPr>
        <w:spacing w:line="360" w:lineRule="auto"/>
        <w:jc w:val="both"/>
        <w:textAlignment w:val="center"/>
        <w:rPr>
          <w:color w:val="000000"/>
        </w:rPr>
      </w:pPr>
      <w:r>
        <w:rPr>
          <w:rFonts w:ascii="宋体" w:hAnsi="宋体" w:eastAsia="宋体" w:cs="宋体"/>
          <w:b/>
          <w:color w:val="000000"/>
          <w:sz w:val="24"/>
        </w:rPr>
        <w:t>（二）文学类文本阅读（</w:t>
      </w:r>
      <w:r>
        <w:rPr>
          <w:rFonts w:ascii="Times New Roman" w:hAnsi="Times New Roman" w:eastAsia="Times New Roman" w:cs="Times New Roman"/>
          <w:b/>
          <w:color w:val="000000"/>
          <w:sz w:val="24"/>
        </w:rPr>
        <w:t>17</w:t>
      </w:r>
      <w:r>
        <w:rPr>
          <w:rFonts w:ascii="宋体" w:hAnsi="宋体" w:eastAsia="宋体" w:cs="宋体"/>
          <w:b/>
          <w:color w:val="000000"/>
          <w:sz w:val="24"/>
        </w:rPr>
        <w:t>分）</w:t>
      </w:r>
    </w:p>
    <w:p w14:paraId="2001874D">
      <w:pPr>
        <w:spacing w:line="360" w:lineRule="auto"/>
        <w:jc w:val="both"/>
        <w:textAlignment w:val="center"/>
        <w:rPr>
          <w:color w:val="000000"/>
        </w:rPr>
      </w:pPr>
      <w:r>
        <w:rPr>
          <w:rFonts w:ascii="宋体" w:hAnsi="宋体" w:eastAsia="宋体" w:cs="宋体"/>
          <w:color w:val="000000"/>
        </w:rPr>
        <w:t>阅读下面的文章，完成小题。</w:t>
      </w:r>
    </w:p>
    <w:p w14:paraId="735C05E7">
      <w:pPr>
        <w:spacing w:line="360" w:lineRule="auto"/>
        <w:jc w:val="center"/>
        <w:textAlignment w:val="center"/>
        <w:rPr>
          <w:color w:val="000000"/>
        </w:rPr>
      </w:pPr>
      <w:r>
        <w:rPr>
          <w:rFonts w:ascii="楷体" w:hAnsi="楷体" w:eastAsia="楷体" w:cs="楷体"/>
          <w:color w:val="000000"/>
        </w:rPr>
        <w:t>父亲的夏天</w:t>
      </w:r>
    </w:p>
    <w:p w14:paraId="6E7CB2F7">
      <w:pPr>
        <w:spacing w:line="360" w:lineRule="auto"/>
        <w:jc w:val="center"/>
        <w:textAlignment w:val="center"/>
        <w:rPr>
          <w:color w:val="000000"/>
        </w:rPr>
      </w:pPr>
      <w:r>
        <w:rPr>
          <w:rFonts w:ascii="楷体" w:hAnsi="楷体" w:eastAsia="楷体" w:cs="楷体"/>
          <w:color w:val="000000"/>
        </w:rPr>
        <w:t>谢志强</w:t>
      </w:r>
    </w:p>
    <w:p w14:paraId="41B61C03">
      <w:pPr>
        <w:spacing w:line="360" w:lineRule="auto"/>
        <w:ind w:firstLine="420"/>
        <w:jc w:val="both"/>
        <w:textAlignment w:val="center"/>
        <w:rPr>
          <w:color w:val="000000"/>
        </w:rPr>
      </w:pPr>
      <w:r>
        <w:rPr>
          <w:rFonts w:ascii="楷体" w:hAnsi="楷体" w:eastAsia="楷体" w:cs="楷体"/>
          <w:color w:val="000000"/>
        </w:rPr>
        <w:t>①郑疆生的父亲弥留之际，说：</w:t>
      </w:r>
      <w:r>
        <w:rPr>
          <w:rFonts w:ascii="宋体" w:hAnsi="宋体" w:eastAsia="宋体" w:cs="宋体"/>
          <w:color w:val="000000"/>
        </w:rPr>
        <w:t>“</w:t>
      </w:r>
      <w:r>
        <w:rPr>
          <w:rFonts w:ascii="楷体" w:hAnsi="楷体" w:eastAsia="楷体" w:cs="楷体"/>
          <w:color w:val="000000"/>
        </w:rPr>
        <w:t>你用你的眼睛替我去看一看，我第一次垦荒的那片地方。</w:t>
      </w:r>
      <w:r>
        <w:rPr>
          <w:rFonts w:ascii="宋体" w:hAnsi="宋体" w:eastAsia="宋体" w:cs="宋体"/>
          <w:color w:val="000000"/>
        </w:rPr>
        <w:t>”</w:t>
      </w:r>
    </w:p>
    <w:p w14:paraId="5521FBBA">
      <w:pPr>
        <w:spacing w:line="360" w:lineRule="auto"/>
        <w:ind w:firstLine="420"/>
        <w:jc w:val="both"/>
        <w:textAlignment w:val="center"/>
        <w:rPr>
          <w:color w:val="000000"/>
        </w:rPr>
      </w:pPr>
      <w:r>
        <w:rPr>
          <w:rFonts w:ascii="楷体" w:hAnsi="楷体" w:eastAsia="楷体" w:cs="楷体"/>
          <w:color w:val="000000"/>
        </w:rPr>
        <w:t>②其父所说的</w:t>
      </w:r>
      <w:r>
        <w:rPr>
          <w:rFonts w:ascii="宋体" w:hAnsi="宋体" w:eastAsia="宋体" w:cs="宋体"/>
          <w:color w:val="000000"/>
        </w:rPr>
        <w:t>“</w:t>
      </w:r>
      <w:r>
        <w:rPr>
          <w:rFonts w:ascii="楷体" w:hAnsi="楷体" w:eastAsia="楷体" w:cs="楷体"/>
          <w:color w:val="000000"/>
        </w:rPr>
        <w:t>第一次垦荒的那片地方</w:t>
      </w:r>
      <w:r>
        <w:rPr>
          <w:rFonts w:ascii="宋体" w:hAnsi="宋体" w:eastAsia="宋体" w:cs="宋体"/>
          <w:color w:val="000000"/>
        </w:rPr>
        <w:t>”</w:t>
      </w:r>
      <w:r>
        <w:rPr>
          <w:rFonts w:ascii="楷体" w:hAnsi="楷体" w:eastAsia="楷体" w:cs="楷体"/>
          <w:color w:val="000000"/>
        </w:rPr>
        <w:t>，就是我所在的绿洲——农场。我和郑疆生考入同一所师范学校，毕业后，他从事军垦史研究，我当教师，喜欢写小说，都离开了童年生活过的农场。现在我们已退休，约定这个夏末，我陪同他前往，了却他父亲的遗愿。起先，我还建议选择秋天，因为，秋天是成熟的季节，大地把所有的成果都呈现出来了。但他坚持夏天行。</w:t>
      </w:r>
    </w:p>
    <w:p w14:paraId="0B521BA9">
      <w:pPr>
        <w:spacing w:line="360" w:lineRule="auto"/>
        <w:ind w:firstLine="420"/>
        <w:jc w:val="both"/>
        <w:textAlignment w:val="center"/>
        <w:rPr>
          <w:color w:val="000000"/>
        </w:rPr>
      </w:pPr>
      <w:r>
        <w:rPr>
          <w:rFonts w:ascii="楷体" w:hAnsi="楷体" w:eastAsia="楷体" w:cs="楷体"/>
          <w:color w:val="000000"/>
        </w:rPr>
        <w:t>③我所在的绿洲，因为土壤盐碱重，</w:t>
      </w:r>
      <w:r>
        <w:rPr>
          <w:rFonts w:ascii="Times New Roman" w:hAnsi="Times New Roman" w:eastAsia="Times New Roman" w:cs="Times New Roman"/>
          <w:color w:val="000000"/>
        </w:rPr>
        <w:t>1950</w:t>
      </w:r>
      <w:r>
        <w:rPr>
          <w:rFonts w:ascii="楷体" w:hAnsi="楷体" w:eastAsia="楷体" w:cs="楷体"/>
          <w:color w:val="000000"/>
        </w:rPr>
        <w:t>年代曾被苏联农业专家断言，不适合种庄稼，得放弃，后改为种水稻，挖排碱渠。据说，如今已种棉花，采用滴灌。</w:t>
      </w:r>
    </w:p>
    <w:p w14:paraId="01FD7A60">
      <w:pPr>
        <w:spacing w:line="360" w:lineRule="auto"/>
        <w:ind w:firstLine="420"/>
        <w:jc w:val="both"/>
        <w:textAlignment w:val="center"/>
        <w:rPr>
          <w:color w:val="000000"/>
        </w:rPr>
      </w:pPr>
      <w:r>
        <w:rPr>
          <w:rFonts w:ascii="楷体" w:hAnsi="楷体" w:eastAsia="楷体" w:cs="楷体"/>
          <w:color w:val="000000"/>
        </w:rPr>
        <w:t>④我想象不出，那片绿洲，早先还是一片人迹罕至的戈壁荒漠，连鸟儿也不愿逗留。我喜欢被称为</w:t>
      </w:r>
      <w:r>
        <w:rPr>
          <w:rFonts w:ascii="宋体" w:hAnsi="宋体" w:eastAsia="宋体" w:cs="宋体"/>
          <w:color w:val="000000"/>
        </w:rPr>
        <w:t>“</w:t>
      </w:r>
      <w:r>
        <w:rPr>
          <w:rFonts w:ascii="楷体" w:hAnsi="楷体" w:eastAsia="楷体" w:cs="楷体"/>
          <w:color w:val="000000"/>
        </w:rPr>
        <w:t>东方小夜曲</w:t>
      </w:r>
      <w:r>
        <w:rPr>
          <w:rFonts w:ascii="宋体" w:hAnsi="宋体" w:eastAsia="宋体" w:cs="宋体"/>
          <w:color w:val="000000"/>
        </w:rPr>
        <w:t>”</w:t>
      </w:r>
      <w:r>
        <w:rPr>
          <w:rFonts w:ascii="楷体" w:hAnsi="楷体" w:eastAsia="楷体" w:cs="楷体"/>
          <w:color w:val="000000"/>
        </w:rPr>
        <w:t>的《草原之夜》，是因为那首歌反映的是垦荒生活。我发现新疆的歌，尤其是民歌，唱的都是现实中没有的景象。现实缺什么，歌曲唱什么。郑疆生告诉我，其父去世前录的歌中，唯有《草原之夜》不是军歌，但反映了军垦生活。</w:t>
      </w:r>
    </w:p>
    <w:p w14:paraId="161261D1">
      <w:pPr>
        <w:spacing w:line="360" w:lineRule="auto"/>
        <w:ind w:firstLine="420"/>
        <w:jc w:val="both"/>
        <w:textAlignment w:val="center"/>
        <w:rPr>
          <w:color w:val="000000"/>
        </w:rPr>
      </w:pPr>
      <w:r>
        <w:rPr>
          <w:rFonts w:ascii="楷体" w:hAnsi="楷体" w:eastAsia="楷体" w:cs="楷体"/>
          <w:color w:val="000000"/>
        </w:rPr>
        <w:t>⑤当时，郑疆生的父亲是第一支垦荒队队长。整个冬天，垦荒队顶着风寒，两头不见太阳，创造了垦荒的奇迹。他时常想象夏天时的青纱帐，可是没到夏天，师部就调他去另一片荒原垦荒。后来，他成了垦荒先锋，开垦出一片荒原，他就奔赴另一处。开垦出土地就移交给其他连队种，他没重返过第一次垦荒的那片土地。</w:t>
      </w:r>
    </w:p>
    <w:p w14:paraId="5D2331D2">
      <w:pPr>
        <w:spacing w:line="360" w:lineRule="auto"/>
        <w:ind w:firstLine="420"/>
        <w:jc w:val="both"/>
        <w:textAlignment w:val="center"/>
        <w:rPr>
          <w:color w:val="000000"/>
        </w:rPr>
      </w:pPr>
      <w:r>
        <w:rPr>
          <w:rFonts w:ascii="楷体" w:hAnsi="楷体" w:eastAsia="楷体" w:cs="楷体"/>
          <w:color w:val="000000"/>
        </w:rPr>
        <w:t>⑥郑疆生说：</w:t>
      </w:r>
      <w:r>
        <w:rPr>
          <w:rFonts w:ascii="宋体" w:hAnsi="宋体" w:eastAsia="宋体" w:cs="宋体"/>
          <w:color w:val="000000"/>
        </w:rPr>
        <w:t>“</w:t>
      </w:r>
      <w:r>
        <w:rPr>
          <w:rFonts w:ascii="楷体" w:hAnsi="楷体" w:eastAsia="楷体" w:cs="楷体"/>
          <w:color w:val="000000"/>
        </w:rPr>
        <w:t>父亲有个心愿，要看一看第一次垦荒的土地。夏天，那也是父亲缺席的夏天。</w:t>
      </w:r>
      <w:r>
        <w:rPr>
          <w:rFonts w:ascii="宋体" w:hAnsi="宋体" w:eastAsia="宋体" w:cs="宋体"/>
          <w:color w:val="000000"/>
        </w:rPr>
        <w:t>”</w:t>
      </w:r>
    </w:p>
    <w:p w14:paraId="59738234">
      <w:pPr>
        <w:spacing w:line="360" w:lineRule="auto"/>
        <w:ind w:firstLine="420"/>
        <w:jc w:val="both"/>
        <w:textAlignment w:val="center"/>
        <w:rPr>
          <w:color w:val="000000"/>
        </w:rPr>
      </w:pPr>
      <w:r>
        <w:rPr>
          <w:rFonts w:ascii="楷体" w:hAnsi="楷体" w:eastAsia="楷体" w:cs="楷体"/>
          <w:color w:val="000000"/>
        </w:rPr>
        <w:t>⑦我终于明白，他为何坚持选择夏天——他的父亲要看夏天的绿洲，夏天是庄稼生长的季节。</w:t>
      </w:r>
    </w:p>
    <w:p w14:paraId="5133EDFF">
      <w:pPr>
        <w:spacing w:line="360" w:lineRule="auto"/>
        <w:ind w:firstLine="420"/>
        <w:jc w:val="both"/>
        <w:textAlignment w:val="center"/>
        <w:rPr>
          <w:color w:val="000000"/>
        </w:rPr>
      </w:pPr>
      <w:r>
        <w:rPr>
          <w:rFonts w:ascii="楷体" w:hAnsi="楷体" w:eastAsia="楷体" w:cs="楷体"/>
          <w:color w:val="000000"/>
        </w:rPr>
        <w:t>⑧我没见过他那老八路父亲。郑疆生的儿子倒是说，老爷子常常在没别人在场的时候哼一哼老歌，这标志着他的心情不错，或者有什么心事。那歌，像放飞鸽子，把信捎到远方。</w:t>
      </w:r>
    </w:p>
    <w:p w14:paraId="0C149AB2">
      <w:pPr>
        <w:spacing w:line="360" w:lineRule="auto"/>
        <w:ind w:firstLine="420"/>
        <w:jc w:val="both"/>
        <w:textAlignment w:val="center"/>
        <w:rPr>
          <w:color w:val="000000"/>
        </w:rPr>
      </w:pPr>
      <w:r>
        <w:rPr>
          <w:rFonts w:ascii="楷体" w:hAnsi="楷体" w:eastAsia="楷体" w:cs="楷体"/>
          <w:color w:val="000000"/>
        </w:rPr>
        <w:t>⑨郑疆生的儿子喜欢听打仗的故事。老爷子总是淡淡地说：</w:t>
      </w:r>
      <w:r>
        <w:rPr>
          <w:rFonts w:ascii="宋体" w:hAnsi="宋体" w:eastAsia="宋体" w:cs="宋体"/>
          <w:color w:val="000000"/>
        </w:rPr>
        <w:t>“</w:t>
      </w:r>
      <w:r>
        <w:rPr>
          <w:rFonts w:ascii="楷体" w:hAnsi="楷体" w:eastAsia="楷体" w:cs="楷体"/>
          <w:color w:val="000000"/>
        </w:rPr>
        <w:t>就那么回事，没啥好讲的。</w:t>
      </w:r>
      <w:r>
        <w:rPr>
          <w:rFonts w:ascii="宋体" w:hAnsi="宋体" w:eastAsia="宋体" w:cs="宋体"/>
          <w:color w:val="000000"/>
        </w:rPr>
        <w:t>”</w:t>
      </w:r>
      <w:r>
        <w:rPr>
          <w:rFonts w:ascii="楷体" w:hAnsi="楷体" w:eastAsia="楷体" w:cs="楷体"/>
          <w:color w:val="000000"/>
        </w:rPr>
        <w:t>可是，说起垦荒，就兴致十足，一副随时准备出征的样子。</w:t>
      </w:r>
    </w:p>
    <w:p w14:paraId="647C3629">
      <w:pPr>
        <w:spacing w:line="360" w:lineRule="auto"/>
        <w:ind w:firstLine="420"/>
        <w:jc w:val="both"/>
        <w:textAlignment w:val="center"/>
        <w:rPr>
          <w:color w:val="000000"/>
        </w:rPr>
      </w:pPr>
      <w:r>
        <w:rPr>
          <w:rFonts w:ascii="楷体" w:hAnsi="楷体" w:eastAsia="楷体" w:cs="楷体"/>
          <w:color w:val="000000"/>
        </w:rPr>
        <w:t>⑩我知道，各个团场曾抽调青年骨干，包括上海支边青年去垦荒。——那时，我在上小学。一位老红军点兵点将，率领一批青年要去戈壁沙漠建一个</w:t>
      </w:r>
      <w:r>
        <w:rPr>
          <w:rFonts w:ascii="宋体" w:hAnsi="宋体" w:eastAsia="宋体" w:cs="宋体"/>
          <w:color w:val="000000"/>
        </w:rPr>
        <w:t>“</w:t>
      </w:r>
      <w:r>
        <w:rPr>
          <w:rFonts w:ascii="楷体" w:hAnsi="楷体" w:eastAsia="楷体" w:cs="楷体"/>
          <w:color w:val="000000"/>
        </w:rPr>
        <w:t>幸福城</w:t>
      </w:r>
      <w:r>
        <w:rPr>
          <w:rFonts w:ascii="宋体" w:hAnsi="宋体" w:eastAsia="宋体" w:cs="宋体"/>
          <w:color w:val="000000"/>
        </w:rPr>
        <w:t>”</w:t>
      </w:r>
      <w:r>
        <w:rPr>
          <w:rFonts w:ascii="楷体" w:hAnsi="楷体" w:eastAsia="楷体" w:cs="楷体"/>
          <w:color w:val="000000"/>
        </w:rPr>
        <w:t>，其中就有郑疆生的父亲。一到地方，青年们失望——那么荒凉。郑疆生的父亲说：</w:t>
      </w:r>
      <w:r>
        <w:rPr>
          <w:rFonts w:ascii="宋体" w:hAnsi="宋体" w:eastAsia="宋体" w:cs="宋体"/>
          <w:color w:val="000000"/>
        </w:rPr>
        <w:t>“</w:t>
      </w:r>
      <w:r>
        <w:rPr>
          <w:rFonts w:ascii="楷体" w:hAnsi="楷体" w:eastAsia="楷体" w:cs="楷体"/>
          <w:color w:val="000000"/>
        </w:rPr>
        <w:t>没有，才召唤我们来建，幸福是用汗水浇灌出来的嘛。</w:t>
      </w:r>
      <w:r>
        <w:rPr>
          <w:rFonts w:ascii="宋体" w:hAnsi="宋体" w:eastAsia="宋体" w:cs="宋体"/>
          <w:color w:val="000000"/>
        </w:rPr>
        <w:t>”</w:t>
      </w:r>
    </w:p>
    <w:p w14:paraId="2B3919DE">
      <w:pPr>
        <w:spacing w:line="360" w:lineRule="auto"/>
        <w:ind w:firstLine="420"/>
        <w:jc w:val="both"/>
        <w:textAlignment w:val="center"/>
        <w:rPr>
          <w:color w:val="000000"/>
        </w:rPr>
      </w:pPr>
      <w:r>
        <w:rPr>
          <w:rFonts w:ascii="楷体" w:hAnsi="楷体" w:eastAsia="楷体" w:cs="楷体"/>
          <w:color w:val="000000"/>
        </w:rPr>
        <w:t>⑪记忆中的机耕路，车一开过，尘土飞扬。我们驶入的是柏油路，像墨色的输送带。打电话给还在农场的中学同学，叫他找一块苞谷地。郑疆生的父亲当年垦荒时，已备好了苞谷种子，可他没亲手播种。柏油路两旁是林带，林带外是寂静的棉田，棉花已开花。放眼望去，远处也有一片高高的林带，那是绿洲和沙漠的分界。当年，郑疆生的父亲开垦荒地的同时，已联系好了树苗，那批栽种下的树苗是农场的第一条林带。</w:t>
      </w:r>
    </w:p>
    <w:p w14:paraId="0120035D">
      <w:pPr>
        <w:spacing w:line="360" w:lineRule="auto"/>
        <w:ind w:firstLine="420"/>
        <w:jc w:val="both"/>
        <w:textAlignment w:val="center"/>
        <w:rPr>
          <w:color w:val="000000"/>
        </w:rPr>
      </w:pPr>
      <w:r>
        <w:rPr>
          <w:rFonts w:ascii="楷体" w:hAnsi="楷体" w:eastAsia="楷体" w:cs="楷体"/>
          <w:color w:val="000000"/>
        </w:rPr>
        <w:t>⑫随着车的行驶，林带仿佛在生长，渐渐高起。同学选的苞谷地就在林带旁边，苞谷秆已高过头，结了嫩嫩的穗。</w:t>
      </w:r>
    </w:p>
    <w:p w14:paraId="7C47FD09">
      <w:pPr>
        <w:spacing w:line="360" w:lineRule="auto"/>
        <w:ind w:firstLine="420"/>
        <w:jc w:val="both"/>
        <w:textAlignment w:val="center"/>
        <w:rPr>
          <w:color w:val="000000"/>
        </w:rPr>
      </w:pPr>
      <w:r>
        <w:rPr>
          <w:rFonts w:ascii="楷体" w:hAnsi="楷体" w:eastAsia="楷体" w:cs="楷体"/>
          <w:color w:val="000000"/>
        </w:rPr>
        <w:t>⑬郑疆生的父亲临终前录的歌里，就有这首。郑疆生按了播放键，颤巍巍的歌声飘出来：</w:t>
      </w:r>
      <w:r>
        <w:rPr>
          <w:rFonts w:ascii="宋体" w:hAnsi="宋体" w:eastAsia="宋体" w:cs="宋体"/>
          <w:color w:val="000000"/>
        </w:rPr>
        <w:t>“</w:t>
      </w:r>
      <w:r>
        <w:rPr>
          <w:rFonts w:ascii="楷体" w:hAnsi="楷体" w:eastAsia="楷体" w:cs="楷体"/>
          <w:color w:val="000000"/>
        </w:rPr>
        <w:t>我的家在东北松花江上</w:t>
      </w:r>
      <w:r>
        <w:rPr>
          <w:rFonts w:ascii="宋体" w:hAnsi="宋体" w:eastAsia="宋体" w:cs="宋体"/>
          <w:color w:val="000000"/>
        </w:rPr>
        <w:t>……”</w:t>
      </w:r>
      <w:r>
        <w:rPr>
          <w:rFonts w:ascii="楷体" w:hAnsi="楷体" w:eastAsia="楷体" w:cs="楷体"/>
          <w:color w:val="000000"/>
        </w:rPr>
        <w:t>接着：</w:t>
      </w:r>
      <w:r>
        <w:rPr>
          <w:rFonts w:ascii="宋体" w:hAnsi="宋体" w:eastAsia="宋体" w:cs="宋体"/>
          <w:color w:val="000000"/>
        </w:rPr>
        <w:t>“</w:t>
      </w:r>
      <w:r>
        <w:rPr>
          <w:rFonts w:ascii="楷体" w:hAnsi="楷体" w:eastAsia="楷体" w:cs="楷体"/>
          <w:color w:val="000000"/>
        </w:rPr>
        <w:t>风在吼，马在叫，黄河在咆哮</w:t>
      </w:r>
      <w:r>
        <w:rPr>
          <w:rFonts w:ascii="宋体" w:hAnsi="宋体" w:eastAsia="宋体" w:cs="宋体"/>
          <w:color w:val="000000"/>
        </w:rPr>
        <w:t>……”</w:t>
      </w:r>
      <w:r>
        <w:rPr>
          <w:rFonts w:ascii="楷体" w:hAnsi="楷体" w:eastAsia="楷体" w:cs="楷体"/>
          <w:color w:val="000000"/>
        </w:rPr>
        <w:t>随后是：</w:t>
      </w:r>
      <w:r>
        <w:rPr>
          <w:rFonts w:ascii="宋体" w:hAnsi="宋体" w:eastAsia="宋体" w:cs="宋体"/>
          <w:color w:val="000000"/>
        </w:rPr>
        <w:t>“</w:t>
      </w:r>
      <w:r>
        <w:rPr>
          <w:rFonts w:ascii="楷体" w:hAnsi="楷体" w:eastAsia="楷体" w:cs="楷体"/>
          <w:color w:val="000000"/>
        </w:rPr>
        <w:t>我们都是神枪手，每一颗子弹消灭一个敌人，在那密密的</w:t>
      </w:r>
      <w:r>
        <w:rPr>
          <w:rFonts w:ascii="宋体" w:hAnsi="宋体" w:eastAsia="宋体" w:cs="宋体"/>
          <w:color w:val="000000"/>
        </w:rPr>
        <w:t>……”</w:t>
      </w:r>
      <w:r>
        <w:rPr>
          <w:rFonts w:ascii="楷体" w:hAnsi="楷体" w:eastAsia="楷体" w:cs="楷体"/>
          <w:color w:val="000000"/>
        </w:rPr>
        <w:t>紧接着是电影《边塞曲》的《劳动》的插曲山遍野，劳动的热情高又高</w:t>
      </w:r>
      <w:r>
        <w:rPr>
          <w:rFonts w:ascii="宋体" w:hAnsi="宋体" w:eastAsia="宋体" w:cs="宋体"/>
          <w:color w:val="000000"/>
        </w:rPr>
        <w:t>……”</w:t>
      </w:r>
      <w:r>
        <w:rPr>
          <w:rFonts w:ascii="楷体" w:hAnsi="楷体" w:eastAsia="楷体" w:cs="楷体"/>
          <w:color w:val="000000"/>
        </w:rPr>
        <w:t>最后一首《草原之夜》，是新疆垦荒故事纪录片的歌：</w:t>
      </w:r>
      <w:r>
        <w:rPr>
          <w:rFonts w:ascii="宋体" w:hAnsi="宋体" w:eastAsia="宋体" w:cs="宋体"/>
          <w:color w:val="000000"/>
        </w:rPr>
        <w:t>“</w:t>
      </w:r>
      <w:r>
        <w:rPr>
          <w:rFonts w:ascii="楷体" w:hAnsi="楷体" w:eastAsia="楷体" w:cs="楷体"/>
          <w:color w:val="000000"/>
        </w:rPr>
        <w:t>美丽的夜色多沉静，草原上只留下我的琴声</w:t>
      </w:r>
      <w:r>
        <w:rPr>
          <w:rFonts w:ascii="宋体" w:hAnsi="宋体" w:eastAsia="宋体" w:cs="宋体"/>
          <w:color w:val="000000"/>
        </w:rPr>
        <w:t>……”</w:t>
      </w:r>
    </w:p>
    <w:p w14:paraId="4D6E0A8F">
      <w:pPr>
        <w:spacing w:line="360" w:lineRule="auto"/>
        <w:ind w:firstLine="420"/>
        <w:jc w:val="both"/>
        <w:textAlignment w:val="center"/>
        <w:rPr>
          <w:color w:val="000000"/>
        </w:rPr>
      </w:pPr>
      <w:r>
        <w:rPr>
          <w:rFonts w:ascii="楷体" w:hAnsi="楷体" w:eastAsia="楷体" w:cs="楷体"/>
          <w:color w:val="000000"/>
        </w:rPr>
        <w:t>⑭郑疆生抱着录放机，他父亲粗犷、沙哑的歌声无比清晰地传出来，歌声和着青纱帐和林带的阵阵喧响。周围的苞谷叶子在风中唰唰作响，像是鼓掌。</w:t>
      </w:r>
    </w:p>
    <w:p w14:paraId="391F1A3F">
      <w:pPr>
        <w:spacing w:line="360" w:lineRule="auto"/>
        <w:ind w:firstLine="420"/>
        <w:jc w:val="both"/>
        <w:textAlignment w:val="center"/>
        <w:rPr>
          <w:color w:val="000000"/>
        </w:rPr>
      </w:pPr>
      <w:r>
        <w:rPr>
          <w:rFonts w:ascii="楷体" w:hAnsi="楷体" w:eastAsia="楷体" w:cs="楷体"/>
          <w:color w:val="000000"/>
        </w:rPr>
        <w:t>⑮陪同我们的同学说：</w:t>
      </w:r>
      <w:r>
        <w:rPr>
          <w:rFonts w:ascii="宋体" w:hAnsi="宋体" w:eastAsia="宋体" w:cs="宋体"/>
          <w:color w:val="000000"/>
        </w:rPr>
        <w:t>“</w:t>
      </w:r>
      <w:r>
        <w:rPr>
          <w:rFonts w:ascii="楷体" w:hAnsi="楷体" w:eastAsia="楷体" w:cs="楷体"/>
          <w:color w:val="000000"/>
        </w:rPr>
        <w:t>每一年，农场都保留着一片青纱帐，纪念第一块开垦出的土地。我有幸听到了第一代垦荒者最后的声音。</w:t>
      </w:r>
      <w:r>
        <w:rPr>
          <w:rFonts w:ascii="宋体" w:hAnsi="宋体" w:eastAsia="宋体" w:cs="宋体"/>
          <w:color w:val="000000"/>
        </w:rPr>
        <w:t>”</w:t>
      </w:r>
    </w:p>
    <w:p w14:paraId="2B09BB6E">
      <w:pPr>
        <w:spacing w:line="360" w:lineRule="auto"/>
        <w:ind w:firstLine="420"/>
        <w:jc w:val="both"/>
        <w:textAlignment w:val="center"/>
        <w:rPr>
          <w:color w:val="000000"/>
        </w:rPr>
      </w:pPr>
      <w:r>
        <w:rPr>
          <w:rFonts w:ascii="楷体" w:hAnsi="楷体" w:eastAsia="楷体" w:cs="楷体"/>
          <w:color w:val="000000"/>
        </w:rPr>
        <w:t>⑯郑疆生说：</w:t>
      </w:r>
      <w:r>
        <w:rPr>
          <w:rFonts w:ascii="宋体" w:hAnsi="宋体" w:eastAsia="宋体" w:cs="宋体"/>
          <w:color w:val="000000"/>
        </w:rPr>
        <w:t>“</w:t>
      </w:r>
      <w:r>
        <w:rPr>
          <w:rFonts w:ascii="楷体" w:hAnsi="楷体" w:eastAsia="楷体" w:cs="楷体"/>
          <w:color w:val="000000"/>
        </w:rPr>
        <w:t>这里就是父亲的夏天，是我们父辈的夏天。</w:t>
      </w:r>
      <w:r>
        <w:rPr>
          <w:rFonts w:ascii="宋体" w:hAnsi="宋体" w:eastAsia="宋体" w:cs="宋体"/>
          <w:color w:val="000000"/>
        </w:rPr>
        <w:t>”</w:t>
      </w:r>
    </w:p>
    <w:p w14:paraId="360D89FB">
      <w:pPr>
        <w:spacing w:line="360" w:lineRule="auto"/>
        <w:jc w:val="right"/>
        <w:textAlignment w:val="center"/>
        <w:rPr>
          <w:color w:val="000000"/>
        </w:rPr>
      </w:pPr>
      <w:r>
        <w:rPr>
          <w:rFonts w:ascii="宋体" w:hAnsi="宋体" w:eastAsia="宋体" w:cs="宋体"/>
          <w:color w:val="000000"/>
        </w:rPr>
        <w:t>（有删改）</w:t>
      </w:r>
    </w:p>
    <w:p w14:paraId="03FF847D">
      <w:pPr>
        <w:spacing w:line="360" w:lineRule="auto"/>
        <w:jc w:val="left"/>
        <w:textAlignment w:val="center"/>
        <w:rPr>
          <w:color w:val="000000"/>
        </w:rPr>
      </w:pPr>
      <w:r>
        <w:rPr>
          <w:color w:val="000000"/>
        </w:rPr>
        <w:t xml:space="preserve">16. </w:t>
      </w:r>
      <w:r>
        <w:rPr>
          <w:rFonts w:ascii="宋体" w:hAnsi="宋体" w:eastAsia="宋体" w:cs="宋体"/>
          <w:color w:val="000000"/>
        </w:rPr>
        <w:t>下列对文本相关内容和艺术特色的分析鉴赏，不正确的一项是（   ）</w:t>
      </w:r>
    </w:p>
    <w:p w14:paraId="263E80B2">
      <w:pPr>
        <w:spacing w:line="360" w:lineRule="auto"/>
        <w:jc w:val="left"/>
        <w:textAlignment w:val="center"/>
        <w:rPr>
          <w:color w:val="000000"/>
        </w:rPr>
      </w:pPr>
      <w:r>
        <w:rPr>
          <w:color w:val="000000"/>
        </w:rPr>
        <w:t xml:space="preserve">A. </w:t>
      </w:r>
      <w:r>
        <w:rPr>
          <w:rFonts w:ascii="宋体" w:hAnsi="宋体" w:eastAsia="宋体" w:cs="宋体"/>
          <w:color w:val="000000"/>
        </w:rPr>
        <w:t>本文以新疆军垦岁月为背景，通过父亲垦荒的往事，刻画了沉默坚韧、无私奉献的兵团父亲形象。</w:t>
      </w:r>
    </w:p>
    <w:p w14:paraId="62A0E8A3">
      <w:pPr>
        <w:spacing w:line="360" w:lineRule="auto"/>
        <w:jc w:val="left"/>
        <w:textAlignment w:val="center"/>
        <w:rPr>
          <w:color w:val="000000"/>
        </w:rPr>
      </w:pPr>
      <w:r>
        <w:rPr>
          <w:color w:val="000000"/>
        </w:rPr>
        <w:t xml:space="preserve">B. </w:t>
      </w:r>
      <w:r>
        <w:rPr>
          <w:rFonts w:ascii="宋体" w:hAnsi="宋体" w:eastAsia="宋体" w:cs="宋体"/>
          <w:color w:val="000000"/>
        </w:rPr>
        <w:t>文中出行时间冲突的细节，既表现了郑疆生的固执性格，也通过悬念的设置激发读者的阅读兴趣。</w:t>
      </w:r>
    </w:p>
    <w:p w14:paraId="1B6D380E">
      <w:pPr>
        <w:spacing w:line="360" w:lineRule="auto"/>
        <w:jc w:val="left"/>
        <w:textAlignment w:val="center"/>
        <w:rPr>
          <w:color w:val="000000"/>
        </w:rPr>
      </w:pPr>
      <w:r>
        <w:rPr>
          <w:color w:val="000000"/>
        </w:rPr>
        <w:t xml:space="preserve">C. </w:t>
      </w:r>
      <w:r>
        <w:rPr>
          <w:rFonts w:ascii="宋体" w:hAnsi="宋体" w:eastAsia="宋体" w:cs="宋体"/>
          <w:color w:val="000000"/>
        </w:rPr>
        <w:t>文章多次写郑疆生父亲唱歌的情节，表现郑疆生父亲对垦荒生活的怀念，对祖国繁荣富强的追求。</w:t>
      </w:r>
    </w:p>
    <w:p w14:paraId="4522F80F">
      <w:pPr>
        <w:spacing w:line="360" w:lineRule="auto"/>
        <w:jc w:val="left"/>
        <w:textAlignment w:val="center"/>
        <w:rPr>
          <w:color w:val="000000"/>
        </w:rPr>
      </w:pPr>
      <w:r>
        <w:rPr>
          <w:color w:val="000000"/>
        </w:rPr>
        <w:t xml:space="preserve">D. </w:t>
      </w:r>
      <w:r>
        <w:rPr>
          <w:rFonts w:ascii="宋体" w:hAnsi="宋体" w:eastAsia="宋体" w:cs="宋体"/>
          <w:color w:val="000000"/>
        </w:rPr>
        <w:t>文章采用第一人称的方式叙述，以现实寻访与往事回忆相交织，于平淡文字里蕴含深情，余味绵长。</w:t>
      </w:r>
    </w:p>
    <w:p w14:paraId="34C42DB3">
      <w:pPr>
        <w:spacing w:line="360" w:lineRule="auto"/>
        <w:jc w:val="left"/>
        <w:textAlignment w:val="center"/>
        <w:rPr>
          <w:color w:val="000000"/>
        </w:rPr>
      </w:pPr>
      <w:r>
        <w:rPr>
          <w:color w:val="000000"/>
        </w:rPr>
        <w:t xml:space="preserve">17. </w:t>
      </w:r>
      <w:r>
        <w:rPr>
          <w:rFonts w:ascii="宋体" w:hAnsi="宋体" w:eastAsia="宋体" w:cs="宋体"/>
          <w:color w:val="000000"/>
        </w:rPr>
        <w:t>郑疆生父亲第一次垦荒的那片地方发生了怎样的变化？</w:t>
      </w:r>
    </w:p>
    <w:p w14:paraId="4F10E64A">
      <w:pPr>
        <w:spacing w:line="360" w:lineRule="auto"/>
        <w:jc w:val="left"/>
        <w:textAlignment w:val="center"/>
        <w:rPr>
          <w:color w:val="000000"/>
        </w:rPr>
      </w:pPr>
      <w:r>
        <w:rPr>
          <w:color w:val="000000"/>
        </w:rPr>
        <w:t xml:space="preserve">18. </w:t>
      </w:r>
      <w:r>
        <w:rPr>
          <w:rFonts w:ascii="宋体" w:hAnsi="宋体" w:eastAsia="宋体" w:cs="宋体"/>
          <w:color w:val="000000"/>
        </w:rPr>
        <w:t>茅盾在《白杨礼赞》中写道：“这就是白杨树，西北极普通的一种树，然而决不是平凡的树！”你认为是否能用茅盾笔下的“白杨树”来象征郑疆生的父亲？</w:t>
      </w:r>
    </w:p>
    <w:p w14:paraId="5E4EE367">
      <w:pPr>
        <w:spacing w:line="360" w:lineRule="auto"/>
        <w:jc w:val="left"/>
        <w:textAlignment w:val="center"/>
        <w:rPr>
          <w:color w:val="000000"/>
        </w:rPr>
      </w:pPr>
      <w:r>
        <w:rPr>
          <w:color w:val="000000"/>
        </w:rPr>
        <w:t xml:space="preserve">19. </w:t>
      </w:r>
      <w:r>
        <w:rPr>
          <w:rFonts w:ascii="宋体" w:hAnsi="宋体" w:eastAsia="宋体" w:cs="宋体"/>
          <w:color w:val="000000"/>
        </w:rPr>
        <w:t>为什么文章以“父亲的夏天”为题，结尾却说“是我们父辈的夏天”？</w:t>
      </w:r>
    </w:p>
    <w:p w14:paraId="75214A98">
      <w:pPr>
        <w:spacing w:line="360" w:lineRule="auto"/>
        <w:jc w:val="both"/>
        <w:textAlignment w:val="center"/>
        <w:rPr>
          <w:color w:val="000000"/>
        </w:rPr>
      </w:pPr>
      <w:r>
        <w:rPr>
          <w:rFonts w:ascii="宋体" w:hAnsi="宋体" w:eastAsia="宋体" w:cs="宋体"/>
          <w:b/>
          <w:color w:val="000000"/>
          <w:sz w:val="24"/>
        </w:rPr>
        <w:t>四、名著阅读（</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3E19F2B9">
      <w:pPr>
        <w:spacing w:line="360" w:lineRule="auto"/>
        <w:jc w:val="both"/>
        <w:textAlignment w:val="center"/>
        <w:rPr>
          <w:color w:val="000000"/>
        </w:rPr>
      </w:pPr>
      <w:r>
        <w:rPr>
          <w:rFonts w:ascii="宋体" w:hAnsi="宋体" w:eastAsia="宋体" w:cs="宋体"/>
          <w:b/>
          <w:color w:val="000000"/>
          <w:sz w:val="24"/>
        </w:rPr>
        <w:t>“书香温润嘉州，思想点亮人生”阅读活动在嘉定书馆举行，主办方邀请你对学弟学妹们进行名著阅读指导。</w:t>
      </w:r>
    </w:p>
    <w:p w14:paraId="6A5894C3">
      <w:pPr>
        <w:spacing w:line="360" w:lineRule="auto"/>
        <w:jc w:val="both"/>
        <w:textAlignment w:val="center"/>
        <w:rPr>
          <w:color w:val="000000"/>
        </w:rPr>
      </w:pPr>
      <w:r>
        <w:rPr>
          <w:rFonts w:ascii="宋体" w:hAnsi="宋体" w:eastAsia="宋体" w:cs="宋体"/>
          <w:b/>
          <w:color w:val="000000"/>
          <w:sz w:val="24"/>
        </w:rPr>
        <w:t>活动一：读书方法指导</w:t>
      </w:r>
    </w:p>
    <w:p w14:paraId="2CDE16C5">
      <w:pPr>
        <w:spacing w:line="360" w:lineRule="auto"/>
        <w:jc w:val="both"/>
        <w:textAlignment w:val="center"/>
        <w:rPr>
          <w:color w:val="000000"/>
        </w:rPr>
      </w:pPr>
      <w:r>
        <w:rPr>
          <w:color w:val="000000"/>
        </w:rPr>
        <w:t xml:space="preserve">20. </w:t>
      </w:r>
      <w:r>
        <w:rPr>
          <w:rFonts w:ascii="宋体" w:hAnsi="宋体" w:eastAsia="宋体" w:cs="宋体"/>
          <w:color w:val="000000"/>
        </w:rPr>
        <w:t>阅读小说，要关注小说的基本元素，除故事情节、人物形象、主题表现外，还可以从以下几个方面展开阅读。请你从下列作品中任选一部，结合名著内容加以简要阐释。</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30"/>
        <w:gridCol w:w="2368"/>
        <w:gridCol w:w="3627"/>
      </w:tblGrid>
      <w:tr w14:paraId="610D9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0D16B0">
            <w:pPr>
              <w:spacing w:line="360" w:lineRule="auto"/>
              <w:jc w:val="both"/>
              <w:textAlignment w:val="center"/>
              <w:rPr>
                <w:color w:val="000000"/>
              </w:rPr>
            </w:pPr>
            <w:r>
              <w:rPr>
                <w:rFonts w:ascii="宋体" w:hAnsi="宋体" w:eastAsia="宋体" w:cs="宋体"/>
                <w:color w:val="000000"/>
              </w:rPr>
              <w:t>读书方法指导</w:t>
            </w:r>
          </w:p>
        </w:tc>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E1522E">
            <w:pPr>
              <w:spacing w:line="360" w:lineRule="auto"/>
              <w:jc w:val="both"/>
              <w:textAlignment w:val="center"/>
              <w:rPr>
                <w:color w:val="000000"/>
              </w:rPr>
            </w:pPr>
            <w:r>
              <w:rPr>
                <w:rFonts w:ascii="宋体" w:hAnsi="宋体" w:eastAsia="宋体" w:cs="宋体"/>
                <w:color w:val="000000"/>
              </w:rPr>
              <w:t>书名</w:t>
            </w:r>
          </w:p>
        </w:tc>
        <w:tc>
          <w:tcPr>
            <w:tcW w:w="37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FBA0EE">
            <w:pPr>
              <w:spacing w:line="360" w:lineRule="auto"/>
              <w:jc w:val="both"/>
              <w:textAlignment w:val="center"/>
              <w:rPr>
                <w:color w:val="000000"/>
              </w:rPr>
            </w:pPr>
            <w:r>
              <w:rPr>
                <w:rFonts w:ascii="宋体" w:hAnsi="宋体" w:eastAsia="宋体" w:cs="宋体"/>
                <w:color w:val="000000"/>
              </w:rPr>
              <w:t>简要阐释</w:t>
            </w:r>
          </w:p>
        </w:tc>
      </w:tr>
      <w:tr w14:paraId="3D92B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C5835D">
            <w:pPr>
              <w:spacing w:line="360" w:lineRule="auto"/>
              <w:jc w:val="both"/>
              <w:textAlignment w:val="center"/>
              <w:rPr>
                <w:color w:val="000000"/>
              </w:rPr>
            </w:pPr>
            <w:r>
              <w:rPr>
                <w:rFonts w:ascii="宋体" w:hAnsi="宋体" w:eastAsia="宋体" w:cs="宋体"/>
                <w:color w:val="000000"/>
              </w:rPr>
              <w:t>关注小说的艺术手法</w:t>
            </w:r>
          </w:p>
        </w:tc>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02216D">
            <w:pPr>
              <w:spacing w:line="360" w:lineRule="auto"/>
              <w:jc w:val="both"/>
              <w:textAlignment w:val="center"/>
              <w:rPr>
                <w:color w:val="000000"/>
              </w:rPr>
            </w:pPr>
            <w:r>
              <w:rPr>
                <w:rFonts w:ascii="宋体" w:hAnsi="宋体" w:eastAsia="宋体" w:cs="宋体"/>
                <w:color w:val="000000"/>
              </w:rPr>
              <w:t>《儒林外史》</w:t>
            </w:r>
          </w:p>
        </w:tc>
        <w:tc>
          <w:tcPr>
            <w:tcW w:w="37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8BE2F5">
            <w:pPr>
              <w:spacing w:line="360" w:lineRule="auto"/>
              <w:jc w:val="both"/>
              <w:textAlignment w:val="center"/>
              <w:rPr>
                <w:color w:val="000000"/>
              </w:rPr>
            </w:pPr>
            <w:r>
              <w:rPr>
                <w:color w:val="000000"/>
              </w:rPr>
              <w:br w:type="textWrapping"/>
            </w:r>
          </w:p>
        </w:tc>
      </w:tr>
      <w:tr w14:paraId="25C1B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782482">
            <w:pPr>
              <w:spacing w:line="360" w:lineRule="auto"/>
              <w:jc w:val="both"/>
              <w:textAlignment w:val="center"/>
              <w:rPr>
                <w:color w:val="000000"/>
              </w:rPr>
            </w:pPr>
            <w:r>
              <w:rPr>
                <w:rFonts w:ascii="宋体" w:hAnsi="宋体" w:eastAsia="宋体" w:cs="宋体"/>
                <w:color w:val="000000"/>
              </w:rPr>
              <w:t>了解小说的创作背景</w:t>
            </w:r>
          </w:p>
        </w:tc>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4450F4">
            <w:pPr>
              <w:spacing w:line="360" w:lineRule="auto"/>
              <w:jc w:val="both"/>
              <w:textAlignment w:val="center"/>
              <w:rPr>
                <w:color w:val="000000"/>
              </w:rPr>
            </w:pPr>
            <w:r>
              <w:rPr>
                <w:rFonts w:ascii="宋体" w:hAnsi="宋体" w:eastAsia="宋体" w:cs="宋体"/>
                <w:color w:val="000000"/>
              </w:rPr>
              <w:t>《简·爱》</w:t>
            </w:r>
          </w:p>
        </w:tc>
        <w:tc>
          <w:tcPr>
            <w:tcW w:w="37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6BCC41">
            <w:pPr>
              <w:spacing w:line="360" w:lineRule="auto"/>
              <w:jc w:val="both"/>
              <w:textAlignment w:val="center"/>
              <w:rPr>
                <w:color w:val="000000"/>
              </w:rPr>
            </w:pPr>
            <w:r>
              <w:rPr>
                <w:color w:val="000000"/>
              </w:rPr>
              <w:br w:type="textWrapping"/>
            </w:r>
          </w:p>
        </w:tc>
      </w:tr>
      <w:tr w14:paraId="07E64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952D4F">
            <w:pPr>
              <w:spacing w:line="360" w:lineRule="auto"/>
              <w:jc w:val="both"/>
              <w:textAlignment w:val="center"/>
              <w:rPr>
                <w:color w:val="000000"/>
              </w:rPr>
            </w:pPr>
            <w:r>
              <w:rPr>
                <w:rFonts w:ascii="宋体" w:hAnsi="宋体" w:eastAsia="宋体" w:cs="宋体"/>
                <w:color w:val="000000"/>
              </w:rPr>
              <w:t>体会小说的语言风格</w:t>
            </w:r>
          </w:p>
        </w:tc>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9542AB">
            <w:pPr>
              <w:spacing w:line="360" w:lineRule="auto"/>
              <w:jc w:val="both"/>
              <w:textAlignment w:val="center"/>
              <w:rPr>
                <w:color w:val="000000"/>
              </w:rPr>
            </w:pPr>
            <w:r>
              <w:rPr>
                <w:rFonts w:ascii="宋体" w:hAnsi="宋体" w:eastAsia="宋体" w:cs="宋体"/>
                <w:color w:val="000000"/>
              </w:rPr>
              <w:t>《骆驼祥子》</w:t>
            </w:r>
          </w:p>
        </w:tc>
        <w:tc>
          <w:tcPr>
            <w:tcW w:w="37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88B9E9">
            <w:pPr>
              <w:spacing w:line="360" w:lineRule="auto"/>
              <w:jc w:val="both"/>
              <w:textAlignment w:val="center"/>
              <w:rPr>
                <w:color w:val="000000"/>
              </w:rPr>
            </w:pPr>
            <w:r>
              <w:rPr>
                <w:color w:val="000000"/>
              </w:rPr>
              <w:br w:type="textWrapping"/>
            </w:r>
          </w:p>
        </w:tc>
      </w:tr>
      <w:tr w14:paraId="38A09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1A582C">
            <w:pPr>
              <w:spacing w:line="360" w:lineRule="auto"/>
              <w:jc w:val="both"/>
              <w:textAlignment w:val="center"/>
              <w:rPr>
                <w:color w:val="000000"/>
              </w:rPr>
            </w:pPr>
            <w:r>
              <w:rPr>
                <w:rFonts w:ascii="宋体" w:hAnsi="宋体" w:eastAsia="宋体" w:cs="宋体"/>
                <w:color w:val="000000"/>
              </w:rPr>
              <w:t>把握小说的结构特点</w:t>
            </w:r>
          </w:p>
        </w:tc>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4AB917">
            <w:pPr>
              <w:spacing w:line="360" w:lineRule="auto"/>
              <w:jc w:val="both"/>
              <w:textAlignment w:val="center"/>
              <w:rPr>
                <w:color w:val="000000"/>
              </w:rPr>
            </w:pPr>
            <w:r>
              <w:rPr>
                <w:rFonts w:ascii="宋体" w:hAnsi="宋体" w:eastAsia="宋体" w:cs="宋体"/>
                <w:color w:val="000000"/>
              </w:rPr>
              <w:t>《水浒传》</w:t>
            </w:r>
          </w:p>
        </w:tc>
        <w:tc>
          <w:tcPr>
            <w:tcW w:w="37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599B28">
            <w:pPr>
              <w:spacing w:line="360" w:lineRule="auto"/>
              <w:jc w:val="both"/>
              <w:textAlignment w:val="center"/>
              <w:rPr>
                <w:color w:val="000000"/>
              </w:rPr>
            </w:pPr>
            <w:r>
              <w:rPr>
                <w:color w:val="000000"/>
              </w:rPr>
              <w:br w:type="textWrapping"/>
            </w:r>
          </w:p>
        </w:tc>
      </w:tr>
      <w:tr w14:paraId="594C8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AE70FF">
            <w:pPr>
              <w:spacing w:line="360" w:lineRule="auto"/>
              <w:jc w:val="both"/>
              <w:textAlignment w:val="center"/>
              <w:rPr>
                <w:color w:val="000000"/>
              </w:rPr>
            </w:pPr>
            <w:r>
              <w:rPr>
                <w:rFonts w:ascii="宋体" w:hAnsi="宋体" w:eastAsia="宋体" w:cs="宋体"/>
                <w:color w:val="000000"/>
              </w:rPr>
              <w:t>分析小说的题材特点</w:t>
            </w:r>
          </w:p>
        </w:tc>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5CBA0B">
            <w:pPr>
              <w:spacing w:line="360" w:lineRule="auto"/>
              <w:jc w:val="both"/>
              <w:textAlignment w:val="center"/>
              <w:rPr>
                <w:color w:val="000000"/>
              </w:rPr>
            </w:pPr>
            <w:r>
              <w:rPr>
                <w:rFonts w:ascii="宋体" w:hAnsi="宋体" w:eastAsia="宋体" w:cs="宋体"/>
                <w:color w:val="000000"/>
              </w:rPr>
              <w:t>《西游记》</w:t>
            </w:r>
          </w:p>
        </w:tc>
        <w:tc>
          <w:tcPr>
            <w:tcW w:w="37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BD64FC">
            <w:pPr>
              <w:spacing w:line="360" w:lineRule="auto"/>
              <w:jc w:val="both"/>
              <w:textAlignment w:val="center"/>
              <w:rPr>
                <w:color w:val="000000"/>
              </w:rPr>
            </w:pPr>
            <w:r>
              <w:rPr>
                <w:color w:val="000000"/>
              </w:rPr>
              <w:br w:type="textWrapping"/>
            </w:r>
          </w:p>
        </w:tc>
      </w:tr>
    </w:tbl>
    <w:p w14:paraId="168E2B8F">
      <w:pPr>
        <w:spacing w:line="360" w:lineRule="auto"/>
        <w:jc w:val="both"/>
        <w:textAlignment w:val="center"/>
        <w:rPr>
          <w:color w:val="000000"/>
        </w:rPr>
      </w:pPr>
    </w:p>
    <w:p w14:paraId="59F53D1A">
      <w:pPr>
        <w:spacing w:line="360" w:lineRule="auto"/>
        <w:jc w:val="both"/>
        <w:textAlignment w:val="center"/>
        <w:rPr>
          <w:color w:val="000000"/>
        </w:rPr>
      </w:pPr>
      <w:r>
        <w:rPr>
          <w:rFonts w:ascii="宋体" w:hAnsi="宋体" w:eastAsia="宋体" w:cs="宋体"/>
          <w:b/>
          <w:color w:val="000000"/>
          <w:sz w:val="24"/>
        </w:rPr>
        <w:t>活动二：阅读价值引领</w:t>
      </w:r>
    </w:p>
    <w:p w14:paraId="537907F4">
      <w:pPr>
        <w:spacing w:line="360" w:lineRule="auto"/>
        <w:jc w:val="both"/>
        <w:textAlignment w:val="center"/>
        <w:rPr>
          <w:color w:val="000000"/>
        </w:rPr>
      </w:pPr>
      <w:r>
        <w:rPr>
          <w:color w:val="000000"/>
        </w:rPr>
        <w:t xml:space="preserve">21. </w:t>
      </w:r>
      <w:r>
        <w:rPr>
          <w:rFonts w:ascii="宋体" w:hAnsi="宋体" w:eastAsia="宋体" w:cs="宋体"/>
          <w:color w:val="000000"/>
        </w:rPr>
        <w:t>“红色经典”作为特定历史时期的精神路标，其爱国情怀和革命精神在今天依然富有生命力。请任选以下一本名著，结合名著中的语句，分享阅读红色经典的意义。</w:t>
      </w:r>
    </w:p>
    <w:tbl>
      <w:tblPr>
        <w:tblStyle w:val="4"/>
        <w:tblW w:w="75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530"/>
      </w:tblGrid>
      <w:tr w14:paraId="217F5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0AA908">
            <w:pPr>
              <w:spacing w:line="360" w:lineRule="auto"/>
              <w:jc w:val="left"/>
              <w:textAlignment w:val="center"/>
              <w:rPr>
                <w:color w:val="000000"/>
              </w:rPr>
            </w:pPr>
            <w:r>
              <w:rPr>
                <w:rFonts w:ascii="楷体" w:hAnsi="楷体" w:eastAsia="楷体" w:cs="楷体"/>
                <w:color w:val="000000"/>
              </w:rPr>
              <w:t>★竹签子是竹做的，共产党员的意志是钢铁！</w:t>
            </w:r>
          </w:p>
          <w:p w14:paraId="0014AE1C">
            <w:pPr>
              <w:spacing w:line="360" w:lineRule="auto"/>
              <w:jc w:val="right"/>
              <w:textAlignment w:val="center"/>
              <w:rPr>
                <w:color w:val="000000"/>
              </w:rPr>
            </w:pPr>
            <w:r>
              <w:rPr>
                <w:rFonts w:ascii="宋体" w:hAnsi="宋体" w:eastAsia="宋体" w:cs="宋体"/>
                <w:color w:val="000000"/>
              </w:rPr>
              <w:t>（《红岩》）</w:t>
            </w:r>
          </w:p>
          <w:p w14:paraId="6E10866C">
            <w:pPr>
              <w:spacing w:line="360" w:lineRule="auto"/>
              <w:jc w:val="left"/>
              <w:textAlignment w:val="center"/>
              <w:rPr>
                <w:color w:val="000000"/>
              </w:rPr>
            </w:pPr>
            <w:r>
              <w:rPr>
                <w:rFonts w:ascii="楷体" w:hAnsi="楷体" w:eastAsia="楷体" w:cs="楷体"/>
                <w:color w:val="000000"/>
              </w:rPr>
              <w:t>★为什么我的眼里常含泪水？因为我对这土地爱得深沉</w:t>
            </w:r>
            <w:r>
              <w:rPr>
                <w:rFonts w:ascii="宋体" w:hAnsi="宋体" w:eastAsia="宋体" w:cs="宋体"/>
                <w:color w:val="000000"/>
              </w:rPr>
              <w:t>……</w:t>
            </w:r>
          </w:p>
          <w:p w14:paraId="1A02F781">
            <w:pPr>
              <w:spacing w:line="360" w:lineRule="auto"/>
              <w:jc w:val="right"/>
              <w:textAlignment w:val="center"/>
              <w:rPr>
                <w:color w:val="000000"/>
              </w:rPr>
            </w:pPr>
            <w:r>
              <w:rPr>
                <w:rFonts w:ascii="宋体" w:hAnsi="宋体" w:eastAsia="宋体" w:cs="宋体"/>
                <w:color w:val="000000"/>
              </w:rPr>
              <w:t>（《艾青诗选》）</w:t>
            </w:r>
          </w:p>
          <w:p w14:paraId="1D13E0BA">
            <w:pPr>
              <w:spacing w:line="360" w:lineRule="auto"/>
              <w:jc w:val="left"/>
              <w:textAlignment w:val="center"/>
              <w:rPr>
                <w:color w:val="000000"/>
              </w:rPr>
            </w:pPr>
            <w:r>
              <w:rPr>
                <w:rFonts w:ascii="楷体" w:hAnsi="楷体" w:eastAsia="楷体" w:cs="楷体"/>
                <w:color w:val="000000"/>
              </w:rPr>
              <w:t>★红星不仅闪耀中国西北，而且必将照耀全中国。</w:t>
            </w:r>
          </w:p>
          <w:p w14:paraId="66F63955">
            <w:pPr>
              <w:spacing w:line="360" w:lineRule="auto"/>
              <w:jc w:val="right"/>
              <w:textAlignment w:val="center"/>
              <w:rPr>
                <w:color w:val="000000"/>
              </w:rPr>
            </w:pPr>
            <w:r>
              <w:rPr>
                <w:rFonts w:ascii="宋体" w:hAnsi="宋体" w:eastAsia="宋体" w:cs="宋体"/>
                <w:color w:val="000000"/>
              </w:rPr>
              <w:t>（《红星照耀中国》）</w:t>
            </w:r>
          </w:p>
          <w:p w14:paraId="71F72E5B">
            <w:pPr>
              <w:spacing w:line="360" w:lineRule="auto"/>
              <w:jc w:val="left"/>
              <w:textAlignment w:val="center"/>
              <w:rPr>
                <w:color w:val="000000"/>
              </w:rPr>
            </w:pPr>
            <w:r>
              <w:rPr>
                <w:rFonts w:ascii="楷体" w:hAnsi="楷体" w:eastAsia="楷体" w:cs="楷体"/>
                <w:color w:val="000000"/>
              </w:rPr>
              <w:t>★他毫无保留、毫不吝啬地把全部精力奉献给了斗争，而斗争也以不灭的火焰照亮了他整个生活之路。</w:t>
            </w:r>
          </w:p>
          <w:p w14:paraId="032D8B7F">
            <w:pPr>
              <w:spacing w:line="360" w:lineRule="auto"/>
              <w:jc w:val="right"/>
              <w:textAlignment w:val="center"/>
              <w:rPr>
                <w:color w:val="000000"/>
              </w:rPr>
            </w:pPr>
            <w:r>
              <w:rPr>
                <w:rFonts w:ascii="宋体" w:hAnsi="宋体" w:eastAsia="宋体" w:cs="宋体"/>
                <w:color w:val="000000"/>
              </w:rPr>
              <w:t>（《钢铁是怎样炼成的》）</w:t>
            </w:r>
          </w:p>
        </w:tc>
      </w:tr>
    </w:tbl>
    <w:p w14:paraId="77BAC26B">
      <w:pPr>
        <w:spacing w:line="360" w:lineRule="auto"/>
        <w:jc w:val="both"/>
        <w:textAlignment w:val="center"/>
        <w:rPr>
          <w:color w:val="000000"/>
        </w:rPr>
      </w:pPr>
    </w:p>
    <w:p w14:paraId="46525218">
      <w:pPr>
        <w:spacing w:line="360" w:lineRule="auto"/>
        <w:jc w:val="both"/>
        <w:textAlignment w:val="center"/>
        <w:rPr>
          <w:color w:val="000000"/>
        </w:rPr>
      </w:pPr>
      <w:r>
        <w:rPr>
          <w:rFonts w:ascii="宋体" w:hAnsi="宋体" w:eastAsia="宋体" w:cs="宋体"/>
          <w:b/>
          <w:color w:val="000000"/>
          <w:sz w:val="24"/>
        </w:rPr>
        <w:t>五、综合性学习（</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67BF34EE">
      <w:pPr>
        <w:spacing w:line="360" w:lineRule="auto"/>
        <w:jc w:val="both"/>
        <w:textAlignment w:val="center"/>
        <w:rPr>
          <w:color w:val="000000"/>
        </w:rPr>
      </w:pPr>
      <w:r>
        <w:rPr>
          <w:rFonts w:ascii="宋体" w:hAnsi="宋体" w:eastAsia="宋体" w:cs="宋体"/>
          <w:color w:val="000000"/>
        </w:rPr>
        <w:t>学习语文，可以在课堂上，也可以在课外生活中。班级拟开展“逐梦川超，味动嘉州</w:t>
      </w:r>
      <w:r>
        <w:rPr>
          <w:rFonts w:ascii="Times New Roman" w:hAnsi="Times New Roman" w:eastAsia="Times New Roman" w:cs="Times New Roman"/>
          <w:color w:val="000000"/>
        </w:rPr>
        <w:t>——</w:t>
      </w:r>
      <w:r>
        <w:rPr>
          <w:rFonts w:ascii="宋体" w:hAnsi="宋体" w:eastAsia="宋体" w:cs="宋体"/>
          <w:color w:val="000000"/>
        </w:rPr>
        <w:t>我的语文生活”综合性学习活动，请你参与。</w:t>
      </w:r>
    </w:p>
    <w:p w14:paraId="03C0915C">
      <w:pPr>
        <w:spacing w:line="360" w:lineRule="auto"/>
        <w:jc w:val="left"/>
        <w:textAlignment w:val="center"/>
        <w:rPr>
          <w:color w:val="000000"/>
        </w:rPr>
      </w:pPr>
      <w:r>
        <w:rPr>
          <w:color w:val="000000"/>
        </w:rPr>
        <w:t xml:space="preserve">22. </w:t>
      </w:r>
      <w:r>
        <w:rPr>
          <w:rFonts w:ascii="宋体" w:hAnsi="宋体" w:eastAsia="宋体" w:cs="宋体"/>
          <w:color w:val="000000"/>
        </w:rPr>
        <w:t>你所在的班级收到一封关于“川超”乐山队队徽评审活动的邀请函，下列三件作品中，你会选择哪一件？请说明理由。</w:t>
      </w:r>
    </w:p>
    <w:p w14:paraId="53A6C71C">
      <w:pPr>
        <w:spacing w:line="360" w:lineRule="auto"/>
        <w:jc w:val="both"/>
        <w:textAlignment w:val="center"/>
        <w:rPr>
          <w:color w:val="000000"/>
        </w:rPr>
      </w:pPr>
      <w:r>
        <w:rPr>
          <w:color w:val="000000"/>
        </w:rPr>
        <w:drawing>
          <wp:inline distT="0" distB="0" distL="114300" distR="114300">
            <wp:extent cx="4333875" cy="16383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333875" cy="1638300"/>
                    </a:xfrm>
                    <a:prstGeom prst="rect">
                      <a:avLst/>
                    </a:prstGeom>
                  </pic:spPr>
                </pic:pic>
              </a:graphicData>
            </a:graphic>
          </wp:inline>
        </w:drawing>
      </w:r>
    </w:p>
    <w:p w14:paraId="5587907F">
      <w:pPr>
        <w:spacing w:line="360" w:lineRule="auto"/>
        <w:jc w:val="left"/>
        <w:textAlignment w:val="center"/>
        <w:rPr>
          <w:color w:val="000000"/>
        </w:rPr>
      </w:pPr>
      <w:r>
        <w:rPr>
          <w:color w:val="000000"/>
        </w:rPr>
        <w:t xml:space="preserve">23. </w:t>
      </w:r>
      <w:r>
        <w:rPr>
          <w:rFonts w:ascii="宋体" w:hAnsi="宋体" w:eastAsia="宋体" w:cs="宋体"/>
          <w:color w:val="000000"/>
        </w:rPr>
        <w:t>小嘉了解到，本次“川超”乐山赛区的球赛票根不仅能看球，更是吃住行游购娱的“省钱宝典”。为了让外地球迷更好地了解“嘉州味道”，请你为他们推荐一种乐山美食。（不少于</w:t>
      </w:r>
      <w:r>
        <w:rPr>
          <w:rFonts w:ascii="Times New Roman" w:hAnsi="Times New Roman" w:eastAsia="Times New Roman" w:cs="Times New Roman"/>
          <w:color w:val="000000"/>
        </w:rPr>
        <w:t>50</w:t>
      </w:r>
      <w:r>
        <w:rPr>
          <w:rFonts w:ascii="宋体" w:hAnsi="宋体" w:eastAsia="宋体" w:cs="宋体"/>
          <w:color w:val="000000"/>
        </w:rPr>
        <w:t>字）</w:t>
      </w:r>
    </w:p>
    <w:p w14:paraId="0C7F3C01">
      <w:pPr>
        <w:spacing w:line="360" w:lineRule="auto"/>
        <w:jc w:val="both"/>
        <w:textAlignment w:val="center"/>
        <w:rPr>
          <w:color w:val="000000"/>
        </w:rPr>
      </w:pPr>
      <w:r>
        <w:rPr>
          <w:rFonts w:ascii="宋体" w:hAnsi="宋体" w:eastAsia="宋体" w:cs="宋体"/>
          <w:b/>
          <w:color w:val="000000"/>
          <w:sz w:val="24"/>
        </w:rPr>
        <w:t>六、写作（</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21752E77">
      <w:pPr>
        <w:spacing w:line="360" w:lineRule="auto"/>
        <w:jc w:val="both"/>
        <w:textAlignment w:val="center"/>
        <w:rPr>
          <w:color w:val="000000"/>
        </w:rPr>
      </w:pPr>
      <w:r>
        <w:rPr>
          <w:color w:val="000000"/>
        </w:rPr>
        <w:t xml:space="preserve">24. </w:t>
      </w:r>
      <w:r>
        <w:rPr>
          <w:rFonts w:ascii="宋体" w:hAnsi="宋体" w:eastAsia="宋体" w:cs="宋体"/>
          <w:color w:val="000000"/>
        </w:rPr>
        <w:t>阅读下面的材料，根据要求写作。</w:t>
      </w:r>
    </w:p>
    <w:p w14:paraId="4DAD2AAC">
      <w:pPr>
        <w:spacing w:line="360" w:lineRule="auto"/>
        <w:ind w:firstLine="420"/>
        <w:jc w:val="both"/>
        <w:textAlignment w:val="center"/>
        <w:rPr>
          <w:color w:val="000000"/>
        </w:rPr>
      </w:pPr>
      <w:r>
        <w:rPr>
          <w:rFonts w:ascii="楷体" w:hAnsi="楷体" w:eastAsia="楷体" w:cs="楷体"/>
          <w:color w:val="000000"/>
        </w:rPr>
        <w:t>郑疆生的父亲说：</w:t>
      </w:r>
      <w:r>
        <w:rPr>
          <w:rFonts w:ascii="宋体" w:hAnsi="宋体" w:eastAsia="宋体" w:cs="宋体"/>
          <w:color w:val="000000"/>
        </w:rPr>
        <w:t>“</w:t>
      </w:r>
      <w:r>
        <w:rPr>
          <w:rFonts w:ascii="楷体" w:hAnsi="楷体" w:eastAsia="楷体" w:cs="楷体"/>
          <w:color w:val="000000"/>
        </w:rPr>
        <w:t>没有，才召唤我们来建，幸福是用汗水浇灌出来的嘛。</w:t>
      </w:r>
      <w:r>
        <w:rPr>
          <w:rFonts w:ascii="宋体" w:hAnsi="宋体" w:eastAsia="宋体" w:cs="宋体"/>
          <w:color w:val="000000"/>
        </w:rPr>
        <w:t>”</w:t>
      </w:r>
    </w:p>
    <w:p w14:paraId="4F7D6F41">
      <w:pPr>
        <w:spacing w:line="360" w:lineRule="auto"/>
        <w:jc w:val="righ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谢志强《父亲的夏天》</w:t>
      </w:r>
    </w:p>
    <w:p w14:paraId="0CB5A98F">
      <w:pPr>
        <w:spacing w:line="360" w:lineRule="auto"/>
        <w:ind w:firstLine="420"/>
        <w:jc w:val="both"/>
        <w:textAlignment w:val="center"/>
        <w:rPr>
          <w:color w:val="000000"/>
        </w:rPr>
      </w:pPr>
      <w:r>
        <w:rPr>
          <w:rFonts w:ascii="楷体" w:hAnsi="楷体" w:eastAsia="楷体" w:cs="楷体"/>
          <w:color w:val="000000"/>
        </w:rPr>
        <w:t>我却不大相信，执着地偏要它将来开花结果哩。</w:t>
      </w:r>
    </w:p>
    <w:p w14:paraId="62BD2D4A">
      <w:pPr>
        <w:spacing w:line="360" w:lineRule="auto"/>
        <w:jc w:val="righ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贾平凹《一棵小桃树》</w:t>
      </w:r>
    </w:p>
    <w:p w14:paraId="769BB8CB">
      <w:pPr>
        <w:spacing w:line="360" w:lineRule="auto"/>
        <w:ind w:firstLine="420"/>
        <w:jc w:val="both"/>
        <w:textAlignment w:val="center"/>
        <w:rPr>
          <w:color w:val="000000"/>
        </w:rPr>
      </w:pPr>
      <w:r>
        <w:rPr>
          <w:rFonts w:ascii="楷体" w:hAnsi="楷体" w:eastAsia="楷体" w:cs="楷体"/>
          <w:color w:val="000000"/>
        </w:rPr>
        <w:t>它从雷声的震怒里，早就听出了困乏，它深信，乌云遮不住太阳。</w:t>
      </w:r>
    </w:p>
    <w:p w14:paraId="57FC5D0B">
      <w:pPr>
        <w:spacing w:line="360" w:lineRule="auto"/>
        <w:jc w:val="righ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高尔基《海燕》</w:t>
      </w:r>
    </w:p>
    <w:p w14:paraId="2DDEDFF7">
      <w:pPr>
        <w:spacing w:line="360" w:lineRule="auto"/>
        <w:jc w:val="both"/>
        <w:textAlignment w:val="center"/>
        <w:rPr>
          <w:color w:val="000000"/>
        </w:rPr>
      </w:pPr>
      <w:r>
        <w:rPr>
          <w:rFonts w:ascii="宋体" w:hAnsi="宋体" w:eastAsia="宋体" w:cs="宋体"/>
          <w:color w:val="000000"/>
        </w:rPr>
        <w:t>以上材料引发了你怎样的联想和思考？请写一篇不少于</w:t>
      </w:r>
      <w:r>
        <w:rPr>
          <w:rFonts w:ascii="Times New Roman" w:hAnsi="Times New Roman" w:eastAsia="Times New Roman" w:cs="Times New Roman"/>
          <w:color w:val="000000"/>
        </w:rPr>
        <w:t>600</w:t>
      </w:r>
      <w:r>
        <w:rPr>
          <w:rFonts w:ascii="宋体" w:hAnsi="宋体" w:eastAsia="宋体" w:cs="宋体"/>
          <w:color w:val="000000"/>
        </w:rPr>
        <w:t>字的文章，或叙述故事，或抒发情感，亦可表达看法。</w:t>
      </w:r>
    </w:p>
    <w:p w14:paraId="023E9577">
      <w:pPr>
        <w:spacing w:line="360" w:lineRule="auto"/>
        <w:jc w:val="both"/>
        <w:textAlignment w:val="center"/>
        <w:rPr>
          <w:color w:val="000000"/>
        </w:rPr>
      </w:pPr>
      <w:r>
        <w:rPr>
          <w:rFonts w:ascii="宋体" w:hAnsi="宋体" w:eastAsia="宋体" w:cs="宋体"/>
          <w:color w:val="000000"/>
        </w:rPr>
        <w:t>要求：选好角度，确定立意，明确文体，自拟题目；不要套作，不得抄袭；不得泄露个人信息。</w:t>
      </w:r>
    </w:p>
    <w:p w14:paraId="59AB2466">
      <w:pPr>
        <w:spacing w:line="360" w:lineRule="auto"/>
        <w:jc w:val="both"/>
        <w:textAlignment w:val="center"/>
        <w:rPr>
          <w:color w:val="000000"/>
        </w:rPr>
      </w:pPr>
      <w:r>
        <w:rPr>
          <w:color w:val="000000"/>
        </w:rPr>
        <w:br w:type="textWrapping"/>
      </w:r>
    </w:p>
    <w:p w14:paraId="1DB7994B">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B8E1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4B12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D672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90903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7D1C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BAB5B77"/>
    <w:rsid w:val="555E2900"/>
    <w:rsid w:val="77ED59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7</Pages>
  <Words>6718</Words>
  <Characters>6936</Characters>
  <Lines>0</Lines>
  <Paragraphs>0</Paragraphs>
  <TotalTime>0</TotalTime>
  <ScaleCrop>false</ScaleCrop>
  <LinksUpToDate>false</LinksUpToDate>
  <CharactersWithSpaces>7085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2026-09-13T13:42:59Z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113C1C21BEE3449ABED2DCE28E4B556E_12</vt:lpwstr>
  </property>
</Properties>
</file>