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D29B9">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12547600</wp:posOffset>
            </wp:positionV>
            <wp:extent cx="266700" cy="4953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66700" cy="4953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11010900</wp:posOffset>
            </wp:positionH>
            <wp:positionV relativeFrom="topMargin">
              <wp:posOffset>12242800</wp:posOffset>
            </wp:positionV>
            <wp:extent cx="457200" cy="393700"/>
            <wp:effectExtent l="0" t="0" r="0" b="6350"/>
            <wp:wrapNone/>
            <wp:docPr id="200360" name="图片 20036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0" name="图片 200360"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57200" cy="393700"/>
                    </a:xfrm>
                    <a:prstGeom prst="rect">
                      <a:avLst/>
                    </a:prstGeom>
                  </pic:spPr>
                </pic:pic>
              </a:graphicData>
            </a:graphic>
          </wp:anchor>
        </w:drawing>
      </w:r>
      <w:r>
        <w:rPr>
          <w:rFonts w:ascii="宋体" w:hAnsi="宋体" w:eastAsia="宋体" w:cs="宋体"/>
          <w:b/>
          <w:color w:val="auto"/>
          <w:sz w:val="32"/>
        </w:rPr>
        <w:t>2026遂宁语文正文</w:t>
      </w:r>
    </w:p>
    <w:p w14:paraId="0C602034">
      <w:pPr>
        <w:spacing w:line="360" w:lineRule="auto"/>
        <w:jc w:val="center"/>
        <w:textAlignment w:val="center"/>
      </w:pPr>
      <w:r>
        <w:rPr>
          <w:rFonts w:ascii="宋体" w:hAnsi="宋体" w:eastAsia="宋体" w:cs="宋体"/>
          <w:b/>
          <w:color w:val="auto"/>
          <w:sz w:val="24"/>
        </w:rPr>
        <w:t>试卷满分150分  考试时间120分钟</w:t>
      </w:r>
    </w:p>
    <w:p w14:paraId="1C2F4BF2">
      <w:pPr>
        <w:spacing w:line="360" w:lineRule="auto"/>
        <w:jc w:val="both"/>
        <w:textAlignment w:val="center"/>
      </w:pPr>
      <w:r>
        <w:rPr>
          <w:rFonts w:ascii="宋体" w:hAnsi="宋体" w:eastAsia="宋体" w:cs="宋体"/>
          <w:b/>
          <w:color w:val="auto"/>
          <w:sz w:val="24"/>
        </w:rPr>
        <w:t>注意事项：</w:t>
      </w:r>
    </w:p>
    <w:p w14:paraId="3EBC166D">
      <w:pPr>
        <w:spacing w:line="360" w:lineRule="auto"/>
        <w:jc w:val="both"/>
        <w:textAlignment w:val="center"/>
      </w:pPr>
      <w:r>
        <w:rPr>
          <w:rFonts w:ascii="宋体" w:hAnsi="宋体" w:eastAsia="宋体" w:cs="宋体"/>
          <w:b/>
          <w:color w:val="auto"/>
          <w:sz w:val="24"/>
        </w:rPr>
        <w:t>1．答题前，考生务必将自己的学校、姓名、准考证号用0.5毫米的黑色墨迹签字笔填写在答题卡上，并检查条形码粘贴是否正确。</w:t>
      </w:r>
    </w:p>
    <w:p w14:paraId="65DBB1E4">
      <w:pPr>
        <w:spacing w:line="360" w:lineRule="auto"/>
        <w:jc w:val="both"/>
        <w:textAlignment w:val="center"/>
      </w:pPr>
      <w:r>
        <w:rPr>
          <w:rFonts w:ascii="宋体" w:hAnsi="宋体" w:eastAsia="宋体" w:cs="宋体"/>
          <w:b/>
          <w:color w:val="auto"/>
          <w:sz w:val="24"/>
        </w:rPr>
        <w:t>2．回答选择题时，选出每小题答案后，用2B铅笔把答题卡上对应题目的答案标号涂黑，如需改动，用橡皮擦干净后，再选涂其他答案标号；回答非选择题时，将答案写在答题卡上，写在本试卷上无效。</w:t>
      </w:r>
    </w:p>
    <w:p w14:paraId="6EDBF87C">
      <w:pPr>
        <w:spacing w:line="360" w:lineRule="auto"/>
        <w:jc w:val="both"/>
        <w:textAlignment w:val="center"/>
      </w:pPr>
      <w:r>
        <w:rPr>
          <w:rFonts w:ascii="宋体" w:hAnsi="宋体" w:eastAsia="宋体" w:cs="宋体"/>
          <w:b/>
          <w:color w:val="auto"/>
          <w:sz w:val="24"/>
        </w:rPr>
        <w:t>3．考试结束后，将本试卷和答题卡一并交回。</w:t>
      </w:r>
    </w:p>
    <w:p w14:paraId="7AD02254">
      <w:pPr>
        <w:spacing w:line="360" w:lineRule="auto"/>
        <w:jc w:val="center"/>
        <w:textAlignment w:val="center"/>
      </w:pPr>
      <w:r>
        <w:rPr>
          <w:rFonts w:ascii="宋体" w:hAnsi="宋体" w:eastAsia="宋体" w:cs="宋体"/>
          <w:b/>
          <w:color w:val="auto"/>
          <w:sz w:val="24"/>
        </w:rPr>
        <w:t>【固本筑基  文以润心】</w:t>
      </w:r>
    </w:p>
    <w:p w14:paraId="30153694">
      <w:pPr>
        <w:spacing w:line="360" w:lineRule="auto"/>
        <w:jc w:val="both"/>
        <w:textAlignment w:val="center"/>
      </w:pPr>
      <w:r>
        <w:rPr>
          <w:rFonts w:ascii="宋体" w:hAnsi="宋体" w:eastAsia="宋体" w:cs="宋体"/>
          <w:b/>
          <w:color w:val="auto"/>
          <w:sz w:val="24"/>
        </w:rPr>
        <w:t>一、基础运用（每小题3分，共21分）</w:t>
      </w:r>
    </w:p>
    <w:p w14:paraId="44EF37A7">
      <w:pPr>
        <w:spacing w:line="360" w:lineRule="auto"/>
        <w:jc w:val="both"/>
        <w:textAlignment w:val="center"/>
      </w:pPr>
      <w:r>
        <w:rPr>
          <w:rFonts w:ascii="宋体" w:hAnsi="宋体" w:eastAsia="宋体" w:cs="宋体"/>
          <w:color w:val="auto"/>
        </w:rPr>
        <w:t>阅读下面文段，完成小题。</w:t>
      </w:r>
    </w:p>
    <w:p w14:paraId="4760A773">
      <w:pPr>
        <w:spacing w:line="360" w:lineRule="auto"/>
        <w:ind w:firstLine="420"/>
        <w:jc w:val="both"/>
        <w:textAlignment w:val="center"/>
      </w:pPr>
      <w:r>
        <w:rPr>
          <w:rFonts w:ascii="楷体" w:hAnsi="楷体" w:eastAsia="楷体" w:cs="楷体"/>
          <w:color w:val="auto"/>
        </w:rPr>
        <w:t>初中三年，我们跟着课文读懂成长。那些文字绘就的画面，每（   ）都藏着动人的力量。</w:t>
      </w:r>
    </w:p>
    <w:p w14:paraId="427818BA">
      <w:pPr>
        <w:spacing w:line="360" w:lineRule="auto"/>
        <w:ind w:firstLine="420"/>
        <w:jc w:val="both"/>
        <w:textAlignment w:val="center"/>
      </w:pPr>
      <w:r>
        <w:rPr>
          <w:rFonts w:ascii="楷体" w:hAnsi="楷体" w:eastAsia="楷体" w:cs="楷体"/>
          <w:color w:val="auto"/>
        </w:rPr>
        <w:t>读《屈原》时，隔着千年的时光，我们仿佛仍能看见他眼底的</w:t>
      </w:r>
      <w:r>
        <w:rPr>
          <w:rFonts w:ascii="楷体" w:hAnsi="楷体" w:eastAsia="楷体" w:cs="楷体"/>
          <w:color w:val="auto"/>
          <w:em w:val="dot"/>
          <w:lang w:eastAsia="zh-CN"/>
        </w:rPr>
        <w:t>炽</w:t>
      </w:r>
      <w:r>
        <w:rPr>
          <w:rFonts w:ascii="楷体" w:hAnsi="楷体" w:eastAsia="楷体" w:cs="楷体"/>
          <w:color w:val="auto"/>
        </w:rPr>
        <w:t>热；读《诫子书》时，诸葛孔明遒劲的笔力里，藏着殷切的嘱托；读《回忆我的母亲》时，那位在冗杂的家务里操劳的母亲，</w:t>
      </w:r>
      <w:r>
        <w:rPr>
          <w:rFonts w:ascii="楷体" w:hAnsi="楷体" w:eastAsia="楷体" w:cs="楷体"/>
          <w:color w:val="auto"/>
          <w:u w:val="single"/>
        </w:rPr>
        <w:t>尽管不曾教我们太多（   ），却把所有的道理都给了我们；</w:t>
      </w:r>
      <w:r>
        <w:rPr>
          <w:rFonts w:ascii="楷体" w:hAnsi="楷体" w:eastAsia="楷体" w:cs="楷体"/>
          <w:color w:val="auto"/>
        </w:rPr>
        <w:t>读《孤独之旅》时，</w:t>
      </w:r>
      <w:r>
        <w:rPr>
          <w:rFonts w:ascii="楷体" w:hAnsi="楷体" w:eastAsia="楷体" w:cs="楷体"/>
          <w:color w:val="auto"/>
          <w:u w:val="wave"/>
        </w:rPr>
        <w:t>杜小康的那句“鸭蛋！鸭下蛋了”</w:t>
      </w:r>
      <w:r>
        <w:rPr>
          <w:rFonts w:ascii="楷体" w:hAnsi="楷体" w:eastAsia="楷体" w:cs="楷体"/>
          <w:color w:val="auto"/>
        </w:rPr>
        <w:t>！让我（   ）不住激动的情绪，泪湿了眼</w:t>
      </w:r>
      <w:r>
        <w:rPr>
          <w:rFonts w:ascii="楷体" w:hAnsi="楷体" w:eastAsia="楷体" w:cs="楷体"/>
          <w:color w:val="auto"/>
          <w:em w:val="dot"/>
          <w:lang w:eastAsia="zh-CN"/>
        </w:rPr>
        <w:t>眶</w:t>
      </w:r>
      <w:r>
        <w:rPr>
          <w:rFonts w:ascii="楷体" w:hAnsi="楷体" w:eastAsia="楷体" w:cs="楷体"/>
          <w:color w:val="auto"/>
        </w:rPr>
        <w:t>；读《雨的四季》时，我们看阳光透过</w:t>
      </w:r>
      <w:r>
        <w:rPr>
          <w:rFonts w:ascii="楷体" w:hAnsi="楷体" w:eastAsia="楷体" w:cs="楷体"/>
          <w:color w:val="auto"/>
          <w:em w:val="dot"/>
          <w:lang w:eastAsia="zh-CN"/>
        </w:rPr>
        <w:t>棱</w:t>
      </w:r>
      <w:r>
        <w:rPr>
          <w:rFonts w:ascii="楷体" w:hAnsi="楷体" w:eastAsia="楷体" w:cs="楷体"/>
          <w:color w:val="auto"/>
        </w:rPr>
        <w:t>镜折射光彩，感受四季（   ）的流转，才懂那些</w:t>
      </w:r>
      <w:r>
        <w:rPr>
          <w:rFonts w:ascii="楷体" w:hAnsi="楷体" w:eastAsia="楷体" w:cs="楷体"/>
          <w:color w:val="auto"/>
          <w:em w:val="dot"/>
          <w:lang w:eastAsia="zh-CN"/>
        </w:rPr>
        <w:t>贮</w:t>
      </w:r>
      <w:r>
        <w:rPr>
          <w:rFonts w:ascii="楷体" w:hAnsi="楷体" w:eastAsia="楷体" w:cs="楷体"/>
          <w:color w:val="auto"/>
        </w:rPr>
        <w:t>蓄在心底的热爱，终会在某个时刻绽放。</w:t>
      </w:r>
    </w:p>
    <w:p w14:paraId="69C94E87">
      <w:pPr>
        <w:spacing w:line="360" w:lineRule="auto"/>
        <w:jc w:val="left"/>
        <w:textAlignment w:val="center"/>
        <w:rPr>
          <w:color w:val="auto"/>
        </w:rPr>
      </w:pPr>
      <w:r>
        <w:t xml:space="preserve">1. </w:t>
      </w:r>
      <w:r>
        <w:rPr>
          <w:rFonts w:ascii="宋体" w:hAnsi="宋体" w:eastAsia="宋体" w:cs="宋体"/>
          <w:color w:val="auto"/>
        </w:rPr>
        <w:t>语段中加点字注音全部正确的一项是（   ）</w:t>
      </w:r>
    </w:p>
    <w:p w14:paraId="22E54107">
      <w:pPr>
        <w:spacing w:line="360" w:lineRule="auto"/>
        <w:jc w:val="left"/>
        <w:textAlignment w:val="center"/>
        <w:rPr>
          <w:color w:val="auto"/>
        </w:rPr>
      </w:pPr>
      <w:r>
        <w:t xml:space="preserve">A. </w:t>
      </w:r>
      <w:r>
        <w:rPr>
          <w:rFonts w:ascii="宋体" w:hAnsi="宋体" w:eastAsia="宋体" w:cs="宋体"/>
          <w:color w:val="auto"/>
        </w:rPr>
        <w:t>炽（</w:t>
      </w:r>
      <w:r>
        <w:rPr>
          <w:rFonts w:ascii="Times New Roman" w:hAnsi="Times New Roman" w:eastAsia="Times New Roman" w:cs="Times New Roman"/>
          <w:color w:val="auto"/>
        </w:rPr>
        <w:t>chì</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眶（</w:t>
      </w:r>
      <w:r>
        <w:rPr>
          <w:rFonts w:ascii="Times New Roman" w:hAnsi="Times New Roman" w:eastAsia="Times New Roman" w:cs="Times New Roman"/>
          <w:color w:val="auto"/>
        </w:rPr>
        <w:t>kuàng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棱（</w:t>
      </w:r>
      <w:r>
        <w:rPr>
          <w:rFonts w:ascii="Times New Roman" w:hAnsi="Times New Roman" w:eastAsia="Times New Roman" w:cs="Times New Roman"/>
          <w:color w:val="auto"/>
        </w:rPr>
        <w:t>líng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贮（</w:t>
      </w:r>
      <w:r>
        <w:rPr>
          <w:rFonts w:ascii="Times New Roman" w:hAnsi="Times New Roman" w:eastAsia="Times New Roman" w:cs="Times New Roman"/>
          <w:color w:val="auto"/>
        </w:rPr>
        <w:t>zù</w:t>
      </w:r>
      <w:r>
        <w:rPr>
          <w:rFonts w:ascii="宋体" w:hAnsi="宋体" w:eastAsia="宋体" w:cs="宋体"/>
          <w:color w:val="auto"/>
        </w:rPr>
        <w:t>）</w:t>
      </w:r>
    </w:p>
    <w:p w14:paraId="3BF16EA0">
      <w:pPr>
        <w:spacing w:line="360" w:lineRule="auto"/>
        <w:jc w:val="left"/>
        <w:textAlignment w:val="center"/>
        <w:rPr>
          <w:color w:val="auto"/>
        </w:rPr>
      </w:pPr>
      <w:r>
        <w:t xml:space="preserve">B. </w:t>
      </w:r>
      <w:r>
        <w:rPr>
          <w:rFonts w:ascii="宋体" w:hAnsi="宋体" w:eastAsia="宋体" w:cs="宋体"/>
          <w:color w:val="auto"/>
        </w:rPr>
        <w:t>炽（</w:t>
      </w:r>
      <w:r>
        <w:rPr>
          <w:rFonts w:ascii="Times New Roman" w:hAnsi="Times New Roman" w:eastAsia="Times New Roman" w:cs="Times New Roman"/>
          <w:color w:val="auto"/>
        </w:rPr>
        <w:t>zhì</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眶（</w:t>
      </w:r>
      <w:r>
        <w:rPr>
          <w:rFonts w:ascii="Times New Roman" w:hAnsi="Times New Roman" w:eastAsia="Times New Roman" w:cs="Times New Roman"/>
          <w:color w:val="auto"/>
        </w:rPr>
        <w:t>kuāng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棱（</w:t>
      </w:r>
      <w:r>
        <w:rPr>
          <w:rFonts w:ascii="Times New Roman" w:hAnsi="Times New Roman" w:eastAsia="Times New Roman" w:cs="Times New Roman"/>
          <w:color w:val="auto"/>
        </w:rPr>
        <w:t>lén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贮（</w:t>
      </w:r>
      <w:r>
        <w:rPr>
          <w:rFonts w:ascii="Times New Roman" w:hAnsi="Times New Roman" w:eastAsia="Times New Roman" w:cs="Times New Roman"/>
          <w:color w:val="auto"/>
        </w:rPr>
        <w:t>zhù</w:t>
      </w:r>
      <w:r>
        <w:rPr>
          <w:rFonts w:ascii="宋体" w:hAnsi="宋体" w:eastAsia="宋体" w:cs="宋体"/>
          <w:color w:val="auto"/>
        </w:rPr>
        <w:t>）</w:t>
      </w:r>
    </w:p>
    <w:p w14:paraId="0C3B75D7">
      <w:pPr>
        <w:spacing w:line="360" w:lineRule="auto"/>
        <w:jc w:val="left"/>
        <w:textAlignment w:val="center"/>
        <w:rPr>
          <w:color w:val="auto"/>
        </w:rPr>
      </w:pPr>
      <w:r>
        <w:t xml:space="preserve">C. </w:t>
      </w:r>
      <w:r>
        <w:rPr>
          <w:rFonts w:ascii="宋体" w:hAnsi="宋体" w:eastAsia="宋体" w:cs="宋体"/>
          <w:color w:val="auto"/>
        </w:rPr>
        <w:t>炽（</w:t>
      </w:r>
      <w:r>
        <w:rPr>
          <w:rFonts w:ascii="Times New Roman" w:hAnsi="Times New Roman" w:eastAsia="Times New Roman" w:cs="Times New Roman"/>
          <w:color w:val="auto"/>
        </w:rPr>
        <w:t>chì</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眶（</w:t>
      </w:r>
      <w:r>
        <w:rPr>
          <w:rFonts w:ascii="Times New Roman" w:hAnsi="Times New Roman" w:eastAsia="Times New Roman" w:cs="Times New Roman"/>
          <w:color w:val="auto"/>
        </w:rPr>
        <w:t>kuàng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棱（</w:t>
      </w:r>
      <w:r>
        <w:rPr>
          <w:rFonts w:ascii="Times New Roman" w:hAnsi="Times New Roman" w:eastAsia="Times New Roman" w:cs="Times New Roman"/>
          <w:color w:val="auto"/>
        </w:rPr>
        <w:t>léng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贮（</w:t>
      </w:r>
      <w:r>
        <w:rPr>
          <w:rFonts w:ascii="Times New Roman" w:hAnsi="Times New Roman" w:eastAsia="Times New Roman" w:cs="Times New Roman"/>
          <w:color w:val="auto"/>
        </w:rPr>
        <w:t>zhù</w:t>
      </w:r>
      <w:r>
        <w:rPr>
          <w:rFonts w:ascii="宋体" w:hAnsi="宋体" w:eastAsia="宋体" w:cs="宋体"/>
          <w:color w:val="auto"/>
        </w:rPr>
        <w:t>）</w:t>
      </w:r>
    </w:p>
    <w:p w14:paraId="360FF9BE">
      <w:pPr>
        <w:spacing w:line="360" w:lineRule="auto"/>
        <w:jc w:val="left"/>
        <w:textAlignment w:val="center"/>
        <w:rPr>
          <w:color w:val="auto"/>
        </w:rPr>
      </w:pPr>
      <w:r>
        <w:t xml:space="preserve">D. </w:t>
      </w:r>
      <w:r>
        <w:rPr>
          <w:rFonts w:ascii="宋体" w:hAnsi="宋体" w:eastAsia="宋体" w:cs="宋体"/>
          <w:color w:val="auto"/>
        </w:rPr>
        <w:t>炽（</w:t>
      </w:r>
      <w:r>
        <w:rPr>
          <w:rFonts w:ascii="Times New Roman" w:hAnsi="Times New Roman" w:eastAsia="Times New Roman" w:cs="Times New Roman"/>
          <w:color w:val="auto"/>
        </w:rPr>
        <w:t>zhì</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眶（</w:t>
      </w:r>
      <w:r>
        <w:rPr>
          <w:rFonts w:ascii="Times New Roman" w:hAnsi="Times New Roman" w:eastAsia="Times New Roman" w:cs="Times New Roman"/>
          <w:color w:val="auto"/>
        </w:rPr>
        <w:t>kuāng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棱（</w:t>
      </w:r>
      <w:r>
        <w:rPr>
          <w:rFonts w:ascii="Times New Roman" w:hAnsi="Times New Roman" w:eastAsia="Times New Roman" w:cs="Times New Roman"/>
          <w:color w:val="auto"/>
        </w:rPr>
        <w:t>néng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贮（</w:t>
      </w:r>
      <w:r>
        <w:rPr>
          <w:rFonts w:ascii="Times New Roman" w:hAnsi="Times New Roman" w:eastAsia="Times New Roman" w:cs="Times New Roman"/>
          <w:color w:val="auto"/>
        </w:rPr>
        <w:t>zù</w:t>
      </w:r>
      <w:r>
        <w:rPr>
          <w:rFonts w:ascii="宋体" w:hAnsi="宋体" w:eastAsia="宋体" w:cs="宋体"/>
          <w:color w:val="auto"/>
        </w:rPr>
        <w:t>）</w:t>
      </w:r>
    </w:p>
    <w:p w14:paraId="13126034">
      <w:pPr>
        <w:spacing w:line="360" w:lineRule="auto"/>
        <w:jc w:val="left"/>
        <w:textAlignment w:val="center"/>
        <w:rPr>
          <w:color w:val="auto"/>
        </w:rPr>
      </w:pPr>
      <w:r>
        <w:t xml:space="preserve">2. </w:t>
      </w:r>
      <w:r>
        <w:rPr>
          <w:rFonts w:ascii="宋体" w:hAnsi="宋体" w:eastAsia="宋体" w:cs="宋体"/>
          <w:color w:val="auto"/>
        </w:rPr>
        <w:t>语段中括号内应填词语全部</w:t>
      </w:r>
      <w:r>
        <w:rPr>
          <w:rFonts w:ascii="宋体" w:hAnsi="宋体" w:eastAsia="宋体" w:cs="宋体"/>
          <w:color w:val="auto"/>
          <w:em w:val="dot"/>
          <w:lang w:eastAsia="zh-CN"/>
        </w:rPr>
        <w:t>正确</w:t>
      </w:r>
      <w:r>
        <w:rPr>
          <w:rFonts w:ascii="宋体" w:hAnsi="宋体" w:eastAsia="宋体" w:cs="宋体"/>
          <w:color w:val="auto"/>
        </w:rPr>
        <w:t>的一项是（   ）</w:t>
      </w:r>
    </w:p>
    <w:p w14:paraId="501086A9">
      <w:pPr>
        <w:tabs>
          <w:tab w:val="left" w:pos="4873"/>
        </w:tabs>
        <w:spacing w:line="360" w:lineRule="auto"/>
        <w:jc w:val="left"/>
        <w:textAlignment w:val="center"/>
        <w:rPr>
          <w:color w:val="auto"/>
        </w:rPr>
      </w:pPr>
      <w:r>
        <w:t xml:space="preserve">A. </w:t>
      </w:r>
      <w:r>
        <w:rPr>
          <w:rFonts w:ascii="宋体" w:hAnsi="宋体" w:eastAsia="宋体" w:cs="宋体"/>
          <w:color w:val="auto"/>
        </w:rPr>
        <w:t>一幅  人情事故  遏制  周而覆始</w:t>
      </w:r>
      <w:r>
        <w:tab/>
      </w:r>
      <w:r>
        <w:t xml:space="preserve">B. </w:t>
      </w:r>
      <w:r>
        <w:rPr>
          <w:rFonts w:ascii="宋体" w:hAnsi="宋体" w:eastAsia="宋体" w:cs="宋体"/>
          <w:color w:val="auto"/>
        </w:rPr>
        <w:t>一副  人情世故  遏止  周而复始</w:t>
      </w:r>
    </w:p>
    <w:p w14:paraId="1ED13F74">
      <w:pPr>
        <w:tabs>
          <w:tab w:val="left" w:pos="4873"/>
        </w:tabs>
        <w:spacing w:line="360" w:lineRule="auto"/>
        <w:jc w:val="left"/>
        <w:textAlignment w:val="center"/>
        <w:rPr>
          <w:color w:val="auto"/>
        </w:rPr>
      </w:pPr>
      <w:r>
        <w:t xml:space="preserve">C. </w:t>
      </w:r>
      <w:r>
        <w:rPr>
          <w:rFonts w:ascii="宋体" w:hAnsi="宋体" w:eastAsia="宋体" w:cs="宋体"/>
          <w:color w:val="auto"/>
        </w:rPr>
        <w:t>一副  人情事故  遏止  千篇一律</w:t>
      </w:r>
      <w:r>
        <w:tab/>
      </w:r>
      <w:r>
        <w:t xml:space="preserve">D. </w:t>
      </w:r>
      <w:r>
        <w:rPr>
          <w:rFonts w:ascii="宋体" w:hAnsi="宋体" w:eastAsia="宋体" w:cs="宋体"/>
          <w:color w:val="auto"/>
        </w:rPr>
        <w:t>一幅  人情世故  遏制  周而复始</w:t>
      </w:r>
    </w:p>
    <w:p w14:paraId="1FC1DB9C">
      <w:pPr>
        <w:spacing w:line="360" w:lineRule="auto"/>
        <w:jc w:val="left"/>
        <w:textAlignment w:val="center"/>
        <w:rPr>
          <w:color w:val="auto"/>
        </w:rPr>
      </w:pPr>
      <w:r>
        <w:t xml:space="preserve">3. </w:t>
      </w:r>
      <w:r>
        <w:rPr>
          <w:rFonts w:ascii="宋体" w:hAnsi="宋体" w:eastAsia="宋体" w:cs="宋体"/>
          <w:color w:val="auto"/>
        </w:rPr>
        <w:t>下列说法正确的一项是（   ）</w:t>
      </w:r>
    </w:p>
    <w:p w14:paraId="05BFC66F">
      <w:pPr>
        <w:spacing w:line="360" w:lineRule="auto"/>
        <w:jc w:val="left"/>
        <w:textAlignment w:val="center"/>
        <w:rPr>
          <w:color w:val="auto"/>
        </w:rPr>
      </w:pPr>
      <w:r>
        <w:t xml:space="preserve">A. </w:t>
      </w:r>
      <w:r>
        <w:rPr>
          <w:rFonts w:ascii="宋体" w:hAnsi="宋体" w:eastAsia="宋体" w:cs="宋体"/>
          <w:color w:val="auto"/>
        </w:rPr>
        <w:t>语段中画波浪线的句子标点符号使用正确。</w:t>
      </w:r>
    </w:p>
    <w:p w14:paraId="376A3D4C">
      <w:pPr>
        <w:spacing w:line="360" w:lineRule="auto"/>
        <w:jc w:val="left"/>
        <w:textAlignment w:val="center"/>
        <w:rPr>
          <w:color w:val="auto"/>
        </w:rPr>
      </w:pPr>
      <w:r>
        <w:t xml:space="preserve">B. </w:t>
      </w:r>
      <w:r>
        <w:rPr>
          <w:rFonts w:ascii="宋体" w:hAnsi="宋体" w:eastAsia="宋体" w:cs="宋体"/>
          <w:color w:val="auto"/>
        </w:rPr>
        <w:t>语段中画横线的句子是转折复句。</w:t>
      </w:r>
    </w:p>
    <w:p w14:paraId="3E0BE84A">
      <w:pPr>
        <w:spacing w:line="360" w:lineRule="auto"/>
        <w:jc w:val="left"/>
        <w:textAlignment w:val="center"/>
        <w:rPr>
          <w:color w:val="auto"/>
        </w:rPr>
      </w:pPr>
      <w:r>
        <w:t xml:space="preserve">C. </w:t>
      </w:r>
      <w:r>
        <w:rPr>
          <w:rFonts w:ascii="宋体" w:hAnsi="宋体" w:eastAsia="宋体" w:cs="宋体"/>
          <w:color w:val="auto"/>
        </w:rPr>
        <w:t>“读懂成长”“冗杂的家务”两个短语类型相同。</w:t>
      </w:r>
    </w:p>
    <w:p w14:paraId="04F53E90">
      <w:pPr>
        <w:spacing w:line="360" w:lineRule="auto"/>
        <w:jc w:val="left"/>
        <w:textAlignment w:val="center"/>
        <w:rPr>
          <w:color w:val="000000"/>
        </w:rPr>
      </w:pPr>
      <w:r>
        <w:t xml:space="preserve">D. </w:t>
      </w:r>
      <w:r>
        <w:rPr>
          <w:rFonts w:ascii="宋体" w:hAnsi="宋体" w:eastAsia="宋体" w:cs="宋体"/>
          <w:color w:val="auto"/>
        </w:rPr>
        <w:t>“隔着千年的时光，我们仿佛仍能看见他眼底的炽热”是比喻句。</w:t>
      </w:r>
    </w:p>
    <w:p w14:paraId="1845F1E3">
      <w:pPr>
        <w:spacing w:line="360" w:lineRule="auto"/>
        <w:jc w:val="both"/>
        <w:textAlignment w:val="center"/>
        <w:rPr>
          <w:color w:val="000000"/>
        </w:rPr>
      </w:pPr>
      <w:r>
        <w:rPr>
          <w:color w:val="000000"/>
        </w:rPr>
        <w:t xml:space="preserve">4. </w:t>
      </w:r>
      <w:r>
        <w:rPr>
          <w:rFonts w:ascii="宋体" w:hAnsi="宋体" w:eastAsia="宋体" w:cs="宋体"/>
          <w:color w:val="000000"/>
        </w:rPr>
        <w:t>下列加点成语使用</w:t>
      </w:r>
      <w:r>
        <w:rPr>
          <w:rFonts w:ascii="宋体" w:hAnsi="宋体" w:eastAsia="宋体" w:cs="宋体"/>
          <w:color w:val="000000"/>
          <w:em w:val="dot"/>
          <w:lang w:eastAsia="zh-CN"/>
        </w:rPr>
        <w:t>不正确</w:t>
      </w:r>
      <w:r>
        <w:rPr>
          <w:rFonts w:ascii="宋体" w:hAnsi="宋体" w:eastAsia="宋体" w:cs="宋体"/>
          <w:color w:val="000000"/>
        </w:rPr>
        <w:t>的一项是（   ）</w:t>
      </w:r>
    </w:p>
    <w:p w14:paraId="06F3C48A">
      <w:pPr>
        <w:spacing w:line="360" w:lineRule="auto"/>
        <w:jc w:val="left"/>
        <w:textAlignment w:val="center"/>
        <w:rPr>
          <w:color w:val="000000"/>
        </w:rPr>
      </w:pPr>
      <w:r>
        <w:rPr>
          <w:color w:val="000000"/>
        </w:rPr>
        <w:t xml:space="preserve">A. </w:t>
      </w:r>
      <w:r>
        <w:rPr>
          <w:rFonts w:ascii="宋体" w:hAnsi="宋体" w:eastAsia="宋体" w:cs="宋体"/>
          <w:color w:val="000000"/>
        </w:rPr>
        <w:t>画展上，大家在桃花图前驻足，这</w:t>
      </w:r>
      <w:r>
        <w:rPr>
          <w:rFonts w:ascii="宋体" w:hAnsi="宋体" w:eastAsia="宋体" w:cs="宋体"/>
          <w:color w:val="000000"/>
          <w:em w:val="dot"/>
          <w:lang w:eastAsia="zh-CN"/>
        </w:rPr>
        <w:t>妙手回春</w:t>
      </w:r>
      <w:r>
        <w:rPr>
          <w:rFonts w:ascii="宋体" w:hAnsi="宋体" w:eastAsia="宋体" w:cs="宋体"/>
          <w:color w:val="000000"/>
        </w:rPr>
        <w:t>之作把人们带入融融春光之中。</w:t>
      </w:r>
    </w:p>
    <w:p w14:paraId="43A5FD3B">
      <w:pPr>
        <w:spacing w:line="360" w:lineRule="auto"/>
        <w:jc w:val="left"/>
        <w:textAlignment w:val="center"/>
        <w:rPr>
          <w:color w:val="000000"/>
        </w:rPr>
      </w:pPr>
      <w:r>
        <w:rPr>
          <w:color w:val="000000"/>
        </w:rPr>
        <w:t xml:space="preserve">B. </w:t>
      </w:r>
      <w:r>
        <w:rPr>
          <w:rFonts w:ascii="宋体" w:hAnsi="宋体" w:eastAsia="宋体" w:cs="宋体"/>
          <w:color w:val="000000"/>
        </w:rPr>
        <w:t>指尖轻拨的弦音</w:t>
      </w:r>
      <w:r>
        <w:rPr>
          <w:rFonts w:ascii="宋体" w:hAnsi="宋体" w:eastAsia="宋体" w:cs="宋体"/>
          <w:color w:val="000000"/>
          <w:em w:val="dot"/>
          <w:lang w:eastAsia="zh-CN"/>
        </w:rPr>
        <w:t>戛然而止</w:t>
      </w:r>
      <w:r>
        <w:rPr>
          <w:rFonts w:ascii="宋体" w:hAnsi="宋体" w:eastAsia="宋体" w:cs="宋体"/>
          <w:color w:val="000000"/>
        </w:rPr>
        <w:t>，满室余韵绕梁，惹得听众半晌未回过神来。</w:t>
      </w:r>
    </w:p>
    <w:p w14:paraId="1BA71283">
      <w:pPr>
        <w:spacing w:line="360" w:lineRule="auto"/>
        <w:jc w:val="left"/>
        <w:textAlignment w:val="center"/>
        <w:rPr>
          <w:color w:val="000000"/>
        </w:rPr>
      </w:pPr>
      <w:r>
        <w:rPr>
          <w:color w:val="000000"/>
        </w:rPr>
        <w:t xml:space="preserve">C. </w:t>
      </w:r>
      <w:r>
        <w:rPr>
          <w:rFonts w:ascii="宋体" w:hAnsi="宋体" w:eastAsia="宋体" w:cs="宋体"/>
          <w:color w:val="000000"/>
        </w:rPr>
        <w:t>汉字兼备审美韵味与哲理意蕴，走过数千年历史仍</w:t>
      </w:r>
      <w:r>
        <w:rPr>
          <w:rFonts w:ascii="宋体" w:hAnsi="宋体" w:eastAsia="宋体" w:cs="宋体"/>
          <w:color w:val="000000"/>
          <w:em w:val="dot"/>
          <w:lang w:eastAsia="zh-CN"/>
        </w:rPr>
        <w:t>熠熠生辉</w:t>
      </w:r>
      <w:r>
        <w:rPr>
          <w:rFonts w:ascii="宋体" w:hAnsi="宋体" w:eastAsia="宋体" w:cs="宋体"/>
          <w:color w:val="000000"/>
        </w:rPr>
        <w:t>。</w:t>
      </w:r>
    </w:p>
    <w:p w14:paraId="2C601EC8">
      <w:pPr>
        <w:spacing w:line="360" w:lineRule="auto"/>
        <w:jc w:val="left"/>
        <w:textAlignment w:val="center"/>
        <w:rPr>
          <w:color w:val="000000"/>
        </w:rPr>
      </w:pPr>
      <w:r>
        <w:rPr>
          <w:color w:val="000000"/>
        </w:rPr>
        <w:t xml:space="preserve">D. </w:t>
      </w:r>
      <w:r>
        <w:rPr>
          <w:rFonts w:ascii="宋体" w:hAnsi="宋体" w:eastAsia="宋体" w:cs="宋体"/>
          <w:color w:val="000000"/>
        </w:rPr>
        <w:t>阳光和风是一把刻刀，千万年来</w:t>
      </w:r>
      <w:r>
        <w:rPr>
          <w:rFonts w:ascii="宋体" w:hAnsi="宋体" w:eastAsia="宋体" w:cs="宋体"/>
          <w:color w:val="000000"/>
          <w:em w:val="dot"/>
          <w:lang w:eastAsia="zh-CN"/>
        </w:rPr>
        <w:t>漫不经心</w:t>
      </w:r>
      <w:r>
        <w:rPr>
          <w:rFonts w:ascii="宋体" w:hAnsi="宋体" w:eastAsia="宋体" w:cs="宋体"/>
          <w:color w:val="000000"/>
        </w:rPr>
        <w:t>地切割着，雕琢着，缓慢却从不懈怠。</w:t>
      </w:r>
    </w:p>
    <w:p w14:paraId="50D06EDF">
      <w:pPr>
        <w:spacing w:line="360" w:lineRule="auto"/>
        <w:jc w:val="both"/>
        <w:textAlignment w:val="center"/>
        <w:rPr>
          <w:color w:val="000000"/>
        </w:rPr>
      </w:pPr>
      <w:r>
        <w:rPr>
          <w:color w:val="000000"/>
        </w:rPr>
        <w:t xml:space="preserve">5. </w:t>
      </w:r>
      <w:r>
        <w:rPr>
          <w:rFonts w:ascii="宋体" w:hAnsi="宋体" w:eastAsia="宋体" w:cs="宋体"/>
          <w:color w:val="000000"/>
        </w:rPr>
        <w:t>下列句子没有语病的一项是（   ）</w:t>
      </w:r>
    </w:p>
    <w:p w14:paraId="02D70820">
      <w:pPr>
        <w:spacing w:line="360" w:lineRule="auto"/>
        <w:jc w:val="left"/>
        <w:textAlignment w:val="center"/>
        <w:rPr>
          <w:color w:val="000000"/>
        </w:rPr>
      </w:pPr>
      <w:r>
        <w:rPr>
          <w:color w:val="000000"/>
        </w:rPr>
        <w:t xml:space="preserve">A. </w:t>
      </w:r>
      <w:r>
        <w:rPr>
          <w:rFonts w:ascii="宋体" w:hAnsi="宋体" w:eastAsia="宋体" w:cs="宋体"/>
          <w:color w:val="000000"/>
        </w:rPr>
        <w:t>这次培训活动的成员，除了各地中学生，还有省内的大学生也参加了学习。</w:t>
      </w:r>
    </w:p>
    <w:p w14:paraId="7319526D">
      <w:pPr>
        <w:spacing w:line="360" w:lineRule="auto"/>
        <w:jc w:val="left"/>
        <w:textAlignment w:val="center"/>
        <w:rPr>
          <w:color w:val="000000"/>
        </w:rPr>
      </w:pPr>
      <w:r>
        <w:rPr>
          <w:color w:val="000000"/>
        </w:rPr>
        <w:t xml:space="preserve">B. </w:t>
      </w:r>
      <w:r>
        <w:rPr>
          <w:rFonts w:ascii="宋体" w:hAnsi="宋体" w:eastAsia="宋体" w:cs="宋体"/>
          <w:color w:val="000000"/>
        </w:rPr>
        <w:t>我国完备的航天科技研究体系，为航天事业的持续发展提供了有力保障。</w:t>
      </w:r>
    </w:p>
    <w:p w14:paraId="2FD8D704">
      <w:pPr>
        <w:spacing w:line="360" w:lineRule="auto"/>
        <w:jc w:val="left"/>
        <w:textAlignment w:val="center"/>
        <w:rPr>
          <w:color w:val="000000"/>
        </w:rPr>
      </w:pPr>
      <w:r>
        <w:rPr>
          <w:color w:val="000000"/>
        </w:rPr>
        <w:t xml:space="preserve">C. </w:t>
      </w:r>
      <w:r>
        <w:rPr>
          <w:rFonts w:ascii="宋体" w:hAnsi="宋体" w:eastAsia="宋体" w:cs="宋体"/>
          <w:color w:val="000000"/>
        </w:rPr>
        <w:t>我们需理性看待人工智能的发展带来的便利和风险，切忌不要过分依赖。</w:t>
      </w:r>
    </w:p>
    <w:p w14:paraId="4F7274C2">
      <w:pPr>
        <w:spacing w:line="360" w:lineRule="auto"/>
        <w:jc w:val="left"/>
        <w:textAlignment w:val="center"/>
        <w:rPr>
          <w:color w:val="000000"/>
        </w:rPr>
      </w:pPr>
      <w:r>
        <w:rPr>
          <w:color w:val="000000"/>
        </w:rPr>
        <w:t xml:space="preserve">D. </w:t>
      </w:r>
      <w:r>
        <w:rPr>
          <w:rFonts w:ascii="宋体" w:hAnsi="宋体" w:eastAsia="宋体" w:cs="宋体"/>
          <w:color w:val="000000"/>
        </w:rPr>
        <w:t>随着城镇化进程的加快，我市农村人口与十年前相比几乎减少了一倍。</w:t>
      </w:r>
    </w:p>
    <w:p w14:paraId="4F545867">
      <w:pPr>
        <w:spacing w:line="360" w:lineRule="auto"/>
        <w:jc w:val="both"/>
        <w:textAlignment w:val="center"/>
        <w:rPr>
          <w:color w:val="000000"/>
        </w:rPr>
      </w:pPr>
      <w:r>
        <w:rPr>
          <w:color w:val="000000"/>
        </w:rPr>
        <w:t xml:space="preserve">6. </w:t>
      </w:r>
      <w:r>
        <w:rPr>
          <w:rFonts w:ascii="宋体" w:hAnsi="宋体" w:eastAsia="宋体" w:cs="宋体"/>
          <w:color w:val="000000"/>
        </w:rPr>
        <w:t>下列句子排序</w:t>
      </w:r>
      <w:r>
        <w:rPr>
          <w:rFonts w:ascii="宋体" w:hAnsi="宋体" w:eastAsia="宋体" w:cs="宋体"/>
          <w:color w:val="000000"/>
          <w:em w:val="dot"/>
          <w:lang w:eastAsia="zh-CN"/>
        </w:rPr>
        <w:t>最恰当</w:t>
      </w:r>
      <w:r>
        <w:rPr>
          <w:rFonts w:ascii="宋体" w:hAnsi="宋体" w:eastAsia="宋体" w:cs="宋体"/>
          <w:color w:val="000000"/>
        </w:rPr>
        <w:t>的一项是（   ）</w:t>
      </w:r>
    </w:p>
    <w:p w14:paraId="32926D62">
      <w:pPr>
        <w:spacing w:line="360" w:lineRule="auto"/>
        <w:jc w:val="both"/>
        <w:textAlignment w:val="center"/>
        <w:rPr>
          <w:color w:val="000000"/>
        </w:rPr>
      </w:pPr>
      <w:r>
        <w:rPr>
          <w:rFonts w:ascii="宋体" w:hAnsi="宋体" w:eastAsia="宋体" w:cs="宋体"/>
          <w:color w:val="000000"/>
        </w:rPr>
        <w:t>①瑞士数学家约翰·伯努利曾经说过，“建筑是一项最高形式的数学。”</w:t>
      </w:r>
    </w:p>
    <w:p w14:paraId="33DAEAF2">
      <w:pPr>
        <w:spacing w:line="360" w:lineRule="auto"/>
        <w:jc w:val="both"/>
        <w:textAlignment w:val="center"/>
        <w:rPr>
          <w:color w:val="000000"/>
        </w:rPr>
      </w:pPr>
      <w:r>
        <w:rPr>
          <w:rFonts w:ascii="宋体" w:hAnsi="宋体" w:eastAsia="宋体" w:cs="宋体"/>
          <w:color w:val="000000"/>
        </w:rPr>
        <w:t>②建筑的实用性和美观性与数学息息相关，通过精准把握结构力学、比例尺度，可以增强建筑物的强度和稳定性。</w:t>
      </w:r>
    </w:p>
    <w:p w14:paraId="475D261A">
      <w:pPr>
        <w:spacing w:line="360" w:lineRule="auto"/>
        <w:jc w:val="both"/>
        <w:textAlignment w:val="center"/>
        <w:rPr>
          <w:color w:val="000000"/>
        </w:rPr>
      </w:pPr>
      <w:r>
        <w:rPr>
          <w:rFonts w:ascii="宋体" w:hAnsi="宋体" w:eastAsia="宋体" w:cs="宋体"/>
          <w:color w:val="000000"/>
        </w:rPr>
        <w:t>③因此，数学在建筑中无处不在。</w:t>
      </w:r>
    </w:p>
    <w:p w14:paraId="2590FCC9">
      <w:pPr>
        <w:spacing w:line="360" w:lineRule="auto"/>
        <w:jc w:val="both"/>
        <w:textAlignment w:val="center"/>
        <w:rPr>
          <w:color w:val="000000"/>
        </w:rPr>
      </w:pPr>
      <w:r>
        <w:rPr>
          <w:rFonts w:ascii="宋体" w:hAnsi="宋体" w:eastAsia="宋体" w:cs="宋体"/>
          <w:color w:val="000000"/>
        </w:rPr>
        <w:t>④建筑是人们用泥土、砖瓦、石材、木材和钢筋等材料建成的，一种供人居住和使用的空间，是集实用与美观于一体的风景。</w:t>
      </w:r>
    </w:p>
    <w:p w14:paraId="64B1CF63">
      <w:pPr>
        <w:spacing w:line="360" w:lineRule="auto"/>
        <w:jc w:val="both"/>
        <w:textAlignment w:val="center"/>
        <w:rPr>
          <w:color w:val="000000"/>
        </w:rPr>
      </w:pPr>
      <w:r>
        <w:rPr>
          <w:rFonts w:ascii="宋体" w:hAnsi="宋体" w:eastAsia="宋体" w:cs="宋体"/>
          <w:color w:val="000000"/>
        </w:rPr>
        <w:t>⑤而黄金分割、对称性和比例往往被视为美学原则，它们的呈现让建筑显得更加协调和美观。</w:t>
      </w:r>
    </w:p>
    <w:p w14:paraId="3C9378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④②⑤①③</w:t>
      </w:r>
      <w:r>
        <w:rPr>
          <w:color w:val="000000"/>
        </w:rPr>
        <w:tab/>
      </w:r>
      <w:r>
        <w:rPr>
          <w:color w:val="000000"/>
        </w:rPr>
        <w:t xml:space="preserve">B. </w:t>
      </w:r>
      <w:r>
        <w:rPr>
          <w:rFonts w:ascii="宋体" w:hAnsi="宋体" w:eastAsia="宋体" w:cs="宋体"/>
          <w:color w:val="000000"/>
        </w:rPr>
        <w:t>③①④②⑤</w:t>
      </w:r>
      <w:r>
        <w:rPr>
          <w:color w:val="000000"/>
        </w:rPr>
        <w:tab/>
      </w:r>
      <w:r>
        <w:rPr>
          <w:color w:val="000000"/>
        </w:rPr>
        <w:t xml:space="preserve">C. </w:t>
      </w:r>
      <w:r>
        <w:rPr>
          <w:rFonts w:ascii="宋体" w:hAnsi="宋体" w:eastAsia="宋体" w:cs="宋体"/>
          <w:color w:val="000000"/>
        </w:rPr>
        <w:t>①④⑤②③</w:t>
      </w:r>
      <w:r>
        <w:rPr>
          <w:color w:val="000000"/>
        </w:rPr>
        <w:tab/>
      </w:r>
      <w:r>
        <w:rPr>
          <w:color w:val="000000"/>
        </w:rPr>
        <w:t xml:space="preserve">D. </w:t>
      </w:r>
      <w:r>
        <w:rPr>
          <w:rFonts w:ascii="宋体" w:hAnsi="宋体" w:eastAsia="宋体" w:cs="宋体"/>
          <w:color w:val="000000"/>
        </w:rPr>
        <w:t>④③②⑤①</w:t>
      </w:r>
    </w:p>
    <w:p w14:paraId="14E11EE5">
      <w:pPr>
        <w:spacing w:line="360" w:lineRule="auto"/>
        <w:jc w:val="both"/>
        <w:textAlignment w:val="center"/>
        <w:rPr>
          <w:color w:val="000000"/>
        </w:rPr>
      </w:pPr>
      <w:r>
        <w:rPr>
          <w:color w:val="000000"/>
        </w:rPr>
        <w:t xml:space="preserve">7. </w:t>
      </w:r>
      <w:r>
        <w:rPr>
          <w:rFonts w:ascii="宋体" w:hAnsi="宋体" w:eastAsia="宋体" w:cs="宋体"/>
          <w:color w:val="000000"/>
        </w:rPr>
        <w:t>下列表述</w:t>
      </w:r>
      <w:r>
        <w:rPr>
          <w:rFonts w:ascii="宋体" w:hAnsi="宋体" w:eastAsia="宋体" w:cs="宋体"/>
          <w:color w:val="000000"/>
          <w:em w:val="dot"/>
          <w:lang w:eastAsia="zh-CN"/>
        </w:rPr>
        <w:t>不正确</w:t>
      </w:r>
      <w:r>
        <w:rPr>
          <w:rFonts w:ascii="宋体" w:hAnsi="宋体" w:eastAsia="宋体" w:cs="宋体"/>
          <w:color w:val="000000"/>
        </w:rPr>
        <w:t>的一项是（   ）</w:t>
      </w:r>
    </w:p>
    <w:p w14:paraId="1C0871F2">
      <w:pPr>
        <w:spacing w:line="360" w:lineRule="auto"/>
        <w:jc w:val="left"/>
        <w:textAlignment w:val="center"/>
        <w:rPr>
          <w:color w:val="000000"/>
        </w:rPr>
      </w:pPr>
      <w:r>
        <w:rPr>
          <w:color w:val="000000"/>
        </w:rPr>
        <w:t xml:space="preserve">A. </w:t>
      </w:r>
      <w:r>
        <w:rPr>
          <w:rFonts w:ascii="宋体" w:hAnsi="宋体" w:eastAsia="宋体" w:cs="宋体"/>
          <w:color w:val="000000"/>
        </w:rPr>
        <w:t>我国古代文学作品中，“布衣”“汗青”“婵娟”“青鸟”常用来指代平民、史册、月亮、信使。</w:t>
      </w:r>
    </w:p>
    <w:p w14:paraId="0ACAD5D5">
      <w:pPr>
        <w:spacing w:line="360" w:lineRule="auto"/>
        <w:jc w:val="left"/>
        <w:textAlignment w:val="center"/>
        <w:rPr>
          <w:color w:val="000000"/>
        </w:rPr>
      </w:pPr>
      <w:r>
        <w:rPr>
          <w:color w:val="000000"/>
        </w:rPr>
        <w:t xml:space="preserve">B. </w:t>
      </w:r>
      <w:r>
        <w:rPr>
          <w:rFonts w:ascii="宋体" w:hAnsi="宋体" w:eastAsia="宋体" w:cs="宋体"/>
          <w:color w:val="000000"/>
        </w:rPr>
        <w:t>《范进中举》选自《儒林外史》。《儒林外史》是清代长篇讽刺小说，主要描写明清时期科举制度下读书人及官绅的活动和精神面貌。</w:t>
      </w:r>
    </w:p>
    <w:p w14:paraId="6A3E470D">
      <w:pPr>
        <w:spacing w:line="360" w:lineRule="auto"/>
        <w:jc w:val="left"/>
        <w:textAlignment w:val="center"/>
        <w:rPr>
          <w:color w:val="000000"/>
        </w:rPr>
      </w:pPr>
      <w:r>
        <w:rPr>
          <w:color w:val="000000"/>
        </w:rPr>
        <w:t xml:space="preserve">C. </w:t>
      </w:r>
      <w:r>
        <w:rPr>
          <w:rFonts w:ascii="宋体" w:hAnsi="宋体" w:eastAsia="宋体" w:cs="宋体"/>
          <w:color w:val="000000"/>
        </w:rPr>
        <w:t>《史记》是一部纪传体史书，由东汉历史学家司马迁撰写而成；《战国策》是一部编年体史书，由西汉刘向根据战国时期史料整理编辑而成。</w:t>
      </w:r>
    </w:p>
    <w:p w14:paraId="0FFA3918">
      <w:pPr>
        <w:spacing w:line="360" w:lineRule="auto"/>
        <w:jc w:val="left"/>
        <w:textAlignment w:val="center"/>
        <w:rPr>
          <w:color w:val="000000"/>
        </w:rPr>
      </w:pPr>
      <w:r>
        <w:rPr>
          <w:color w:val="000000"/>
        </w:rPr>
        <w:t xml:space="preserve">D. </w:t>
      </w:r>
      <w:r>
        <w:rPr>
          <w:rFonts w:ascii="宋体" w:hAnsi="宋体" w:eastAsia="宋体" w:cs="宋体"/>
          <w:color w:val="000000"/>
        </w:rPr>
        <w:t>剧本是戏剧演出的文本依据，主要由剧中人物的对话、旁白、独白和舞台说明组成，其中舞台说明是剧作者根据演出需要提供给导演和演员的说明性文字。</w:t>
      </w:r>
    </w:p>
    <w:p w14:paraId="7483FA23">
      <w:pPr>
        <w:spacing w:line="360" w:lineRule="auto"/>
        <w:jc w:val="center"/>
        <w:textAlignment w:val="center"/>
        <w:rPr>
          <w:color w:val="000000"/>
        </w:rPr>
      </w:pPr>
      <w:r>
        <w:rPr>
          <w:rFonts w:ascii="宋体" w:hAnsi="宋体" w:eastAsia="宋体" w:cs="宋体"/>
          <w:b/>
          <w:color w:val="000000"/>
          <w:sz w:val="24"/>
        </w:rPr>
        <w:t>【诗藏山海  赓续文脉】</w:t>
      </w:r>
    </w:p>
    <w:p w14:paraId="66A74D75">
      <w:pPr>
        <w:spacing w:line="360" w:lineRule="auto"/>
        <w:jc w:val="both"/>
        <w:textAlignment w:val="center"/>
        <w:rPr>
          <w:color w:val="000000"/>
        </w:rPr>
      </w:pPr>
      <w:r>
        <w:rPr>
          <w:rFonts w:ascii="宋体" w:hAnsi="宋体" w:eastAsia="宋体" w:cs="宋体"/>
          <w:b/>
          <w:color w:val="000000"/>
          <w:sz w:val="24"/>
        </w:rPr>
        <w:t>二、积累运用（共27分）</w:t>
      </w:r>
    </w:p>
    <w:p w14:paraId="3178E713">
      <w:pPr>
        <w:spacing w:line="360" w:lineRule="auto"/>
        <w:jc w:val="both"/>
        <w:textAlignment w:val="center"/>
        <w:rPr>
          <w:color w:val="000000"/>
        </w:rPr>
      </w:pPr>
      <w:r>
        <w:rPr>
          <w:color w:val="000000"/>
        </w:rPr>
        <w:t xml:space="preserve">8. </w:t>
      </w:r>
      <w:r>
        <w:rPr>
          <w:rFonts w:ascii="宋体" w:hAnsi="宋体" w:eastAsia="宋体" w:cs="宋体"/>
          <w:color w:val="000000"/>
        </w:rPr>
        <w:t>古诗文默写</w:t>
      </w:r>
    </w:p>
    <w:p w14:paraId="3D769934">
      <w:pPr>
        <w:spacing w:line="360" w:lineRule="auto"/>
        <w:ind w:firstLine="420"/>
        <w:jc w:val="both"/>
        <w:textAlignment w:val="center"/>
        <w:rPr>
          <w:color w:val="000000"/>
        </w:rPr>
      </w:pPr>
      <w:r>
        <w:rPr>
          <w:rFonts w:ascii="宋体" w:hAnsi="宋体" w:eastAsia="宋体" w:cs="宋体"/>
          <w:color w:val="000000"/>
        </w:rPr>
        <w:t>少年心中有山海：是“岂不罹凝寒，①</w:t>
      </w:r>
      <w:r>
        <w:rPr>
          <w:color w:val="000000"/>
        </w:rPr>
        <w:t>__________</w:t>
      </w:r>
      <w:r>
        <w:rPr>
          <w:rFonts w:ascii="宋体" w:hAnsi="宋体" w:eastAsia="宋体" w:cs="宋体"/>
          <w:color w:val="000000"/>
        </w:rPr>
        <w:t>”[刘桢《赠从弟》（其二）》的本心坚守；是②“</w:t>
      </w:r>
      <w:r>
        <w:rPr>
          <w:color w:val="000000"/>
        </w:rPr>
        <w:t>__________</w:t>
      </w:r>
      <w:r>
        <w:rPr>
          <w:rFonts w:ascii="宋体" w:hAnsi="宋体" w:eastAsia="宋体" w:cs="宋体"/>
          <w:color w:val="000000"/>
        </w:rPr>
        <w:t>，谁怕？一蓑烟雨任平生”（苏轼《定风波》）的豁达胸襟；是“了却君王天下事，③</w:t>
      </w:r>
      <w:r>
        <w:rPr>
          <w:color w:val="000000"/>
        </w:rPr>
        <w:t>__________</w:t>
      </w:r>
      <w:r>
        <w:rPr>
          <w:rFonts w:ascii="宋体" w:hAnsi="宋体" w:eastAsia="宋体" w:cs="宋体"/>
          <w:color w:val="000000"/>
        </w:rPr>
        <w:t>”（辛弃疾《破阵子·为陈同甫赋壮词以寄之》）的凌云志向；是④“</w:t>
      </w:r>
      <w:r>
        <w:rPr>
          <w:color w:val="000000"/>
        </w:rPr>
        <w:t>__________</w:t>
      </w:r>
      <w:r>
        <w:rPr>
          <w:rFonts w:ascii="宋体" w:hAnsi="宋体" w:eastAsia="宋体" w:cs="宋体"/>
          <w:color w:val="000000"/>
        </w:rPr>
        <w:t>，直挂云帆济沧海”[李白《行路难（其一）》]的逐梦热忱；是⑤“</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”（王勃《送杜少府之任蜀州》）的知己情谊；是⑥“</w:t>
      </w:r>
      <w:r>
        <w:rPr>
          <w:color w:val="000000"/>
        </w:rPr>
        <w:t>__________</w:t>
      </w:r>
      <w:r>
        <w:rPr>
          <w:rFonts w:ascii="宋体" w:hAnsi="宋体" w:eastAsia="宋体" w:cs="宋体"/>
          <w:color w:val="000000"/>
        </w:rPr>
        <w:t>，</w:t>
      </w:r>
      <w:r>
        <w:rPr>
          <w:color w:val="000000"/>
        </w:rPr>
        <w:t>__________</w:t>
      </w:r>
      <w:r>
        <w:rPr>
          <w:rFonts w:ascii="宋体" w:hAnsi="宋体" w:eastAsia="宋体" w:cs="宋体"/>
          <w:color w:val="000000"/>
        </w:rPr>
        <w:t>”[龚自珍《己亥杂诗（其五）》]的奉献精神；是“潮平两岸阔，⑦</w:t>
      </w:r>
      <w:r>
        <w:rPr>
          <w:color w:val="000000"/>
        </w:rPr>
        <w:t>__________</w:t>
      </w:r>
      <w:r>
        <w:rPr>
          <w:rFonts w:ascii="宋体" w:hAnsi="宋体" w:eastAsia="宋体" w:cs="宋体"/>
          <w:color w:val="000000"/>
        </w:rPr>
        <w:t>”（王湾《次北固山下》）的浩荡征途；是⑧“</w:t>
      </w:r>
      <w:r>
        <w:rPr>
          <w:color w:val="000000"/>
        </w:rPr>
        <w:t>__________</w:t>
      </w:r>
      <w:r>
        <w:rPr>
          <w:rFonts w:ascii="宋体" w:hAnsi="宋体" w:eastAsia="宋体" w:cs="宋体"/>
          <w:color w:val="000000"/>
        </w:rPr>
        <w:t>，后天下之乐而乐”（范仲淹《岳阳楼记》）的家国担当。</w:t>
      </w:r>
    </w:p>
    <w:p w14:paraId="484683A3">
      <w:pPr>
        <w:spacing w:line="360" w:lineRule="auto"/>
        <w:jc w:val="both"/>
        <w:textAlignment w:val="center"/>
        <w:rPr>
          <w:color w:val="000000"/>
        </w:rPr>
      </w:pPr>
      <w:r>
        <w:rPr>
          <w:color w:val="000000"/>
        </w:rPr>
        <w:t xml:space="preserve">9. </w:t>
      </w:r>
      <w:r>
        <w:rPr>
          <w:rFonts w:ascii="宋体" w:hAnsi="宋体" w:eastAsia="宋体" w:cs="宋体"/>
          <w:color w:val="000000"/>
        </w:rPr>
        <w:t>古诗词鉴赏</w:t>
      </w:r>
    </w:p>
    <w:p w14:paraId="08886374">
      <w:pPr>
        <w:spacing w:line="360" w:lineRule="auto"/>
        <w:jc w:val="center"/>
        <w:textAlignment w:val="center"/>
        <w:rPr>
          <w:color w:val="000000"/>
        </w:rPr>
      </w:pPr>
      <w:r>
        <w:rPr>
          <w:rFonts w:ascii="楷体" w:hAnsi="楷体" w:eastAsia="楷体" w:cs="楷体"/>
          <w:b/>
          <w:color w:val="000000"/>
        </w:rPr>
        <w:t>鹧鸪天·送廓之</w:t>
      </w:r>
      <w:r>
        <w:rPr>
          <w:rFonts w:ascii="Cambria Math" w:hAnsi="Cambria Math" w:eastAsia="Cambria Math" w:cs="Cambria Math"/>
          <w:color w:val="000000"/>
          <w:vertAlign w:val="superscript"/>
        </w:rPr>
        <w:t>①</w:t>
      </w:r>
      <w:r>
        <w:rPr>
          <w:rFonts w:ascii="楷体" w:hAnsi="楷体" w:eastAsia="楷体" w:cs="楷体"/>
          <w:b/>
          <w:color w:val="000000"/>
        </w:rPr>
        <w:t>秋试</w:t>
      </w:r>
    </w:p>
    <w:p w14:paraId="0B8C9BD9">
      <w:pPr>
        <w:spacing w:line="360" w:lineRule="auto"/>
        <w:jc w:val="center"/>
        <w:textAlignment w:val="center"/>
        <w:rPr>
          <w:color w:val="000000"/>
        </w:rPr>
      </w:pPr>
      <w:r>
        <w:rPr>
          <w:rFonts w:ascii="楷体" w:hAnsi="楷体" w:eastAsia="楷体" w:cs="楷体"/>
          <w:color w:val="000000"/>
        </w:rPr>
        <w:t>辛弃疾</w:t>
      </w:r>
    </w:p>
    <w:p w14:paraId="621AD459">
      <w:pPr>
        <w:spacing w:line="360" w:lineRule="auto"/>
        <w:jc w:val="center"/>
        <w:textAlignment w:val="center"/>
        <w:rPr>
          <w:color w:val="000000"/>
        </w:rPr>
      </w:pPr>
      <w:r>
        <w:rPr>
          <w:rFonts w:ascii="楷体" w:hAnsi="楷体" w:eastAsia="楷体" w:cs="楷体"/>
          <w:color w:val="000000"/>
        </w:rPr>
        <w:t>白苎新袍入嫩凉。春蚕食叶响回廊，禹门</w:t>
      </w:r>
      <w:r>
        <w:rPr>
          <w:rFonts w:ascii="Cambria Math" w:hAnsi="Cambria Math" w:eastAsia="Cambria Math" w:cs="Cambria Math"/>
          <w:color w:val="000000"/>
          <w:vertAlign w:val="superscript"/>
        </w:rPr>
        <w:t>②</w:t>
      </w:r>
      <w:r>
        <w:rPr>
          <w:rFonts w:ascii="楷体" w:hAnsi="楷体" w:eastAsia="楷体" w:cs="楷体"/>
          <w:color w:val="000000"/>
        </w:rPr>
        <w:t>已准桃花浪</w:t>
      </w:r>
      <w:r>
        <w:rPr>
          <w:rFonts w:ascii="Cambria Math" w:hAnsi="Cambria Math" w:eastAsia="Cambria Math" w:cs="Cambria Math"/>
          <w:color w:val="000000"/>
          <w:vertAlign w:val="superscript"/>
        </w:rPr>
        <w:t>③</w:t>
      </w:r>
      <w:r>
        <w:rPr>
          <w:rFonts w:ascii="楷体" w:hAnsi="楷体" w:eastAsia="楷体" w:cs="楷体"/>
          <w:color w:val="000000"/>
        </w:rPr>
        <w:t>，月殿先收桂子香。</w:t>
      </w:r>
    </w:p>
    <w:p w14:paraId="40560566">
      <w:pPr>
        <w:spacing w:line="360" w:lineRule="auto"/>
        <w:jc w:val="center"/>
        <w:textAlignment w:val="center"/>
        <w:rPr>
          <w:color w:val="000000"/>
        </w:rPr>
      </w:pPr>
      <w:r>
        <w:rPr>
          <w:rFonts w:ascii="楷体" w:hAnsi="楷体" w:eastAsia="楷体" w:cs="楷体"/>
          <w:color w:val="000000"/>
        </w:rPr>
        <w:t>鹏北海，凤朝阳。又携书剑路茫茫。明年此日青云去，却笑人间举子忙。</w:t>
      </w:r>
    </w:p>
    <w:p w14:paraId="00E12FD2">
      <w:pPr>
        <w:spacing w:line="360" w:lineRule="auto"/>
        <w:jc w:val="both"/>
        <w:textAlignment w:val="center"/>
        <w:rPr>
          <w:color w:val="000000"/>
        </w:rPr>
      </w:pPr>
      <w:r>
        <w:rPr>
          <w:rFonts w:ascii="宋体" w:hAnsi="宋体" w:eastAsia="宋体" w:cs="宋体"/>
          <w:color w:val="000000"/>
        </w:rPr>
        <w:t>[注]①廓之：指范开，辛弃疾的门人。②禹门：即龙门，相传龙门为大禹所凿。③桃花浪：比喻春闱（即礼部考试）。</w:t>
      </w:r>
    </w:p>
    <w:p w14:paraId="6C1F7449">
      <w:pPr>
        <w:spacing w:line="360" w:lineRule="auto"/>
        <w:jc w:val="left"/>
        <w:textAlignment w:val="center"/>
        <w:rPr>
          <w:color w:val="000000"/>
        </w:rPr>
      </w:pPr>
      <w:r>
        <w:rPr>
          <w:color w:val="000000"/>
        </w:rPr>
        <w:t>（1）</w:t>
      </w:r>
      <w:r>
        <w:rPr>
          <w:rFonts w:ascii="宋体" w:hAnsi="宋体" w:eastAsia="宋体" w:cs="宋体"/>
          <w:color w:val="000000"/>
        </w:rPr>
        <w:t>下列对这首词的理解与赏析，</w:t>
      </w:r>
      <w:r>
        <w:rPr>
          <w:rFonts w:ascii="宋体" w:hAnsi="宋体" w:eastAsia="宋体" w:cs="宋体"/>
          <w:color w:val="000000"/>
          <w:em w:val="dot"/>
          <w:lang w:eastAsia="zh-CN"/>
        </w:rPr>
        <w:t>不正确</w:t>
      </w:r>
      <w:r>
        <w:rPr>
          <w:rFonts w:ascii="宋体" w:hAnsi="宋体" w:eastAsia="宋体" w:cs="宋体"/>
          <w:color w:val="000000"/>
        </w:rPr>
        <w:t>的一项是（   ）</w:t>
      </w:r>
    </w:p>
    <w:p w14:paraId="7AE3B7E0">
      <w:pPr>
        <w:spacing w:line="360" w:lineRule="auto"/>
        <w:jc w:val="left"/>
        <w:textAlignment w:val="center"/>
        <w:rPr>
          <w:color w:val="000000"/>
        </w:rPr>
      </w:pPr>
      <w:r>
        <w:rPr>
          <w:color w:val="000000"/>
        </w:rPr>
        <w:t xml:space="preserve">A. </w:t>
      </w:r>
      <w:r>
        <w:rPr>
          <w:rFonts w:ascii="宋体" w:hAnsi="宋体" w:eastAsia="宋体" w:cs="宋体"/>
          <w:color w:val="000000"/>
        </w:rPr>
        <w:t>“白苎新袍入嫩凉”描绘了学子身着白衣，在微凉、清爽的初秋季节奔赴秋试的画面。</w:t>
      </w:r>
    </w:p>
    <w:p w14:paraId="26B98F45">
      <w:pPr>
        <w:spacing w:line="360" w:lineRule="auto"/>
        <w:jc w:val="left"/>
        <w:textAlignment w:val="center"/>
        <w:rPr>
          <w:color w:val="000000"/>
        </w:rPr>
      </w:pPr>
      <w:r>
        <w:rPr>
          <w:color w:val="000000"/>
        </w:rPr>
        <w:t xml:space="preserve">B. </w:t>
      </w:r>
      <w:r>
        <w:rPr>
          <w:rFonts w:ascii="宋体" w:hAnsi="宋体" w:eastAsia="宋体" w:cs="宋体"/>
          <w:color w:val="000000"/>
        </w:rPr>
        <w:t>“春蚕食叶响回廊”中“响”字以考生提笔书写的声响衬托考场的寂静，展现了考生专心作答的场景。</w:t>
      </w:r>
    </w:p>
    <w:p w14:paraId="1445C702">
      <w:pPr>
        <w:spacing w:line="360" w:lineRule="auto"/>
        <w:jc w:val="left"/>
        <w:textAlignment w:val="center"/>
        <w:rPr>
          <w:color w:val="000000"/>
        </w:rPr>
      </w:pPr>
      <w:r>
        <w:rPr>
          <w:color w:val="000000"/>
        </w:rPr>
        <w:t xml:space="preserve">C. </w:t>
      </w:r>
      <w:r>
        <w:rPr>
          <w:rFonts w:ascii="宋体" w:hAnsi="宋体" w:eastAsia="宋体" w:cs="宋体"/>
          <w:color w:val="000000"/>
        </w:rPr>
        <w:t>词中“鹏”“凤”意象豪迈，“北海”“朝阳”意境开阔，体现了辛词豪放的特点。</w:t>
      </w:r>
    </w:p>
    <w:p w14:paraId="10F007C3">
      <w:pPr>
        <w:spacing w:line="360" w:lineRule="auto"/>
        <w:jc w:val="left"/>
        <w:textAlignment w:val="center"/>
        <w:rPr>
          <w:color w:val="000000"/>
        </w:rPr>
      </w:pPr>
      <w:r>
        <w:rPr>
          <w:color w:val="000000"/>
        </w:rPr>
        <w:t xml:space="preserve">D. </w:t>
      </w:r>
      <w:r>
        <w:rPr>
          <w:rFonts w:ascii="宋体" w:hAnsi="宋体" w:eastAsia="宋体" w:cs="宋体"/>
          <w:color w:val="000000"/>
        </w:rPr>
        <w:t>“明年此日青云去，却笑人间举子忙”词人想象范廓之登科之后嘲笑埋头备考的读书人，流露出轻蔑嘲讽之意。</w:t>
      </w:r>
    </w:p>
    <w:p w14:paraId="55228AEC">
      <w:pPr>
        <w:spacing w:line="360" w:lineRule="auto"/>
        <w:jc w:val="left"/>
        <w:textAlignment w:val="center"/>
        <w:rPr>
          <w:color w:val="000000"/>
        </w:rPr>
      </w:pPr>
      <w:r>
        <w:rPr>
          <w:color w:val="000000"/>
        </w:rPr>
        <w:t>（2）</w:t>
      </w:r>
      <w:r>
        <w:rPr>
          <w:rFonts w:ascii="宋体" w:hAnsi="宋体" w:eastAsia="宋体" w:cs="宋体"/>
          <w:color w:val="000000"/>
        </w:rPr>
        <w:t>“禹门已准桃花浪，月殿先收桂子香”两句广为流传，请从用典的角度说说这两句蕴含的深意。</w:t>
      </w:r>
    </w:p>
    <w:p w14:paraId="41A37C3B">
      <w:pPr>
        <w:spacing w:line="360" w:lineRule="auto"/>
        <w:jc w:val="both"/>
        <w:textAlignment w:val="center"/>
        <w:rPr>
          <w:color w:val="000000"/>
        </w:rPr>
      </w:pPr>
      <w:r>
        <w:rPr>
          <w:rFonts w:ascii="宋体" w:hAnsi="宋体" w:eastAsia="宋体" w:cs="宋体"/>
          <w:b/>
          <w:color w:val="000000"/>
          <w:sz w:val="24"/>
        </w:rPr>
        <w:t>整本书阅读（5分）</w:t>
      </w:r>
    </w:p>
    <w:p w14:paraId="61A1375B">
      <w:pPr>
        <w:spacing w:line="360" w:lineRule="auto"/>
        <w:jc w:val="both"/>
        <w:textAlignment w:val="center"/>
        <w:rPr>
          <w:color w:val="000000"/>
        </w:rPr>
      </w:pPr>
      <w:r>
        <w:rPr>
          <w:rFonts w:ascii="宋体" w:hAnsi="宋体" w:eastAsia="宋体" w:cs="宋体"/>
          <w:b/>
          <w:color w:val="000000"/>
          <w:sz w:val="24"/>
        </w:rPr>
        <w:t>名著中的良师益友，以风骨与信念点亮少年前路。请结合名著，完成下面题目。</w:t>
      </w:r>
    </w:p>
    <w:p w14:paraId="0C6440FD">
      <w:pPr>
        <w:spacing w:line="360" w:lineRule="auto"/>
        <w:jc w:val="both"/>
        <w:textAlignment w:val="center"/>
        <w:rPr>
          <w:color w:val="000000"/>
        </w:rPr>
      </w:pPr>
      <w:r>
        <w:rPr>
          <w:color w:val="000000"/>
        </w:rPr>
        <w:t xml:space="preserve">10. </w:t>
      </w:r>
      <w:r>
        <w:rPr>
          <w:rFonts w:ascii="宋体" w:hAnsi="宋体" w:eastAsia="宋体" w:cs="宋体"/>
          <w:color w:val="000000"/>
        </w:rPr>
        <w:t>良师引路，润物无声。请补全文段内容，感悟榜样领航力量。</w:t>
      </w:r>
    </w:p>
    <w:p w14:paraId="47385E15">
      <w:pPr>
        <w:spacing w:line="360" w:lineRule="auto"/>
        <w:ind w:firstLine="420"/>
        <w:jc w:val="both"/>
        <w:textAlignment w:val="center"/>
        <w:rPr>
          <w:color w:val="000000"/>
        </w:rPr>
      </w:pPr>
      <w:r>
        <w:rPr>
          <w:rFonts w:ascii="宋体" w:hAnsi="宋体" w:eastAsia="宋体" w:cs="宋体"/>
          <w:color w:val="000000"/>
        </w:rPr>
        <w:t>鲁迅的</w:t>
      </w:r>
      <w:r>
        <w:rPr>
          <w:color w:val="000000"/>
        </w:rPr>
        <w:t>__________</w:t>
      </w:r>
      <w:r>
        <w:rPr>
          <w:rFonts w:ascii="宋体" w:hAnsi="宋体" w:eastAsia="宋体" w:cs="宋体"/>
          <w:color w:val="000000"/>
        </w:rPr>
        <w:t>（书名）中，藤野先生摒弃偏见、悉心施教，以真诚师德照亮鲁迅弃医从文的求索之路；奥斯特洛夫斯基的《钢铁是怎样炼成的》中，</w:t>
      </w:r>
      <w:r>
        <w:rPr>
          <w:color w:val="000000"/>
        </w:rPr>
        <w:t>__________</w:t>
      </w:r>
      <w:r>
        <w:rPr>
          <w:rFonts w:ascii="宋体" w:hAnsi="宋体" w:eastAsia="宋体" w:cs="宋体"/>
          <w:color w:val="000000"/>
        </w:rPr>
        <w:t>（人名）传道启蒙、树立信仰，以坚定初心照亮保尔奔赴理想的革命之路；夏洛蒂·勃朗特的《简·爱》中，谭波尔小姐宽厚公正，以温柔善意照亮简·爱自尊独立的成长之路；</w:t>
      </w:r>
      <w:r>
        <w:rPr>
          <w:color w:val="000000"/>
        </w:rPr>
        <w:t>__________</w:t>
      </w:r>
      <w:r>
        <w:rPr>
          <w:rFonts w:ascii="宋体" w:hAnsi="宋体" w:eastAsia="宋体" w:cs="宋体"/>
          <w:color w:val="000000"/>
        </w:rPr>
        <w:t>（作者）的《西游记》中，唐僧矢志不渝、引领前行，以慈悲坚守照亮孙悟空砥砺成长的修行之路。</w:t>
      </w:r>
    </w:p>
    <w:p w14:paraId="551AE3FB">
      <w:pPr>
        <w:spacing w:line="360" w:lineRule="auto"/>
        <w:jc w:val="both"/>
        <w:textAlignment w:val="center"/>
        <w:rPr>
          <w:color w:val="000000"/>
        </w:rPr>
      </w:pPr>
      <w:r>
        <w:rPr>
          <w:color w:val="000000"/>
        </w:rPr>
        <w:t xml:space="preserve">11. </w:t>
      </w:r>
      <w:r>
        <w:rPr>
          <w:rFonts w:ascii="宋体" w:hAnsi="宋体" w:eastAsia="宋体" w:cs="宋体"/>
          <w:color w:val="000000"/>
        </w:rPr>
        <w:t>同窗相伴，共勉前行。请从下面人物卡片中任选一张，结合人物形象或相关名著主题给同学写寄语。</w:t>
      </w:r>
    </w:p>
    <w:p w14:paraId="0C3A9094">
      <w:pPr>
        <w:spacing w:line="360" w:lineRule="auto"/>
        <w:jc w:val="center"/>
        <w:textAlignment w:val="center"/>
        <w:rPr>
          <w:color w:val="000000"/>
        </w:rPr>
      </w:pPr>
      <w:r>
        <w:rPr>
          <w:color w:val="000000"/>
        </w:rPr>
        <w:drawing>
          <wp:inline distT="0" distB="0" distL="114300" distR="114300">
            <wp:extent cx="3009900" cy="2019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009900" cy="2019300"/>
                    </a:xfrm>
                    <a:prstGeom prst="rect">
                      <a:avLst/>
                    </a:prstGeom>
                  </pic:spPr>
                </pic:pic>
              </a:graphicData>
            </a:graphic>
          </wp:inline>
        </w:drawing>
      </w:r>
    </w:p>
    <w:p w14:paraId="3B6BBAD1">
      <w:pPr>
        <w:spacing w:line="360" w:lineRule="auto"/>
        <w:jc w:val="center"/>
        <w:textAlignment w:val="center"/>
        <w:rPr>
          <w:color w:val="000000"/>
        </w:rPr>
      </w:pPr>
      <w:r>
        <w:rPr>
          <w:color w:val="000000"/>
        </w:rPr>
        <w:drawing>
          <wp:inline distT="0" distB="0" distL="114300" distR="114300">
            <wp:extent cx="3000375" cy="2019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00375" cy="2019300"/>
                    </a:xfrm>
                    <a:prstGeom prst="rect">
                      <a:avLst/>
                    </a:prstGeom>
                  </pic:spPr>
                </pic:pic>
              </a:graphicData>
            </a:graphic>
          </wp:inline>
        </w:drawing>
      </w:r>
    </w:p>
    <w:p w14:paraId="4EDE9E93">
      <w:pPr>
        <w:spacing w:line="360" w:lineRule="auto"/>
        <w:jc w:val="both"/>
        <w:textAlignment w:val="center"/>
        <w:rPr>
          <w:color w:val="000000"/>
        </w:rPr>
      </w:pPr>
      <w:r>
        <w:rPr>
          <w:rFonts w:ascii="宋体" w:hAnsi="宋体" w:eastAsia="宋体" w:cs="宋体"/>
          <w:color w:val="000000"/>
        </w:rPr>
        <w:t>我选</w:t>
      </w:r>
      <w:r>
        <w:rPr>
          <w:color w:val="000000"/>
        </w:rPr>
        <w:t>__________</w:t>
      </w:r>
      <w:r>
        <w:rPr>
          <w:rFonts w:ascii="宋体" w:hAnsi="宋体" w:eastAsia="宋体" w:cs="宋体"/>
          <w:color w:val="000000"/>
        </w:rPr>
        <w:t>（选项）</w:t>
      </w:r>
    </w:p>
    <w:p w14:paraId="239394C1">
      <w:pPr>
        <w:spacing w:line="360" w:lineRule="auto"/>
        <w:jc w:val="both"/>
        <w:textAlignment w:val="center"/>
        <w:rPr>
          <w:color w:val="000000"/>
        </w:rPr>
      </w:pPr>
      <w:r>
        <w:rPr>
          <w:rFonts w:ascii="宋体" w:hAnsi="宋体" w:eastAsia="宋体" w:cs="宋体"/>
          <w:color w:val="000000"/>
        </w:rPr>
        <w:t>寄语：</w:t>
      </w:r>
      <w:r>
        <w:rPr>
          <w:color w:val="000000"/>
        </w:rPr>
        <w:t>___________</w:t>
      </w:r>
    </w:p>
    <w:p w14:paraId="54AD8B34">
      <w:pPr>
        <w:spacing w:line="360" w:lineRule="auto"/>
        <w:jc w:val="both"/>
        <w:textAlignment w:val="center"/>
        <w:rPr>
          <w:color w:val="000000"/>
        </w:rPr>
      </w:pPr>
      <w:r>
        <w:rPr>
          <w:rFonts w:ascii="宋体" w:hAnsi="宋体" w:eastAsia="宋体" w:cs="宋体"/>
          <w:b/>
          <w:color w:val="000000"/>
          <w:sz w:val="24"/>
        </w:rPr>
        <w:t>综合性学习（6分）</w:t>
      </w:r>
    </w:p>
    <w:p w14:paraId="2BC2566B">
      <w:pPr>
        <w:spacing w:line="360" w:lineRule="auto"/>
        <w:jc w:val="both"/>
        <w:textAlignment w:val="center"/>
        <w:rPr>
          <w:color w:val="000000"/>
        </w:rPr>
      </w:pPr>
      <w:r>
        <w:rPr>
          <w:color w:val="000000"/>
        </w:rPr>
        <w:t xml:space="preserve">12. </w:t>
      </w:r>
      <w:r>
        <w:rPr>
          <w:rFonts w:ascii="宋体" w:hAnsi="宋体" w:eastAsia="宋体" w:cs="宋体"/>
          <w:color w:val="000000"/>
        </w:rPr>
        <w:t>学校将开展“东方甄选视角下的大美遂宁”综合性学习活动，请你参加。</w:t>
      </w:r>
    </w:p>
    <w:p w14:paraId="437FDD2B">
      <w:pPr>
        <w:spacing w:line="360" w:lineRule="auto"/>
        <w:ind w:firstLine="420"/>
        <w:jc w:val="both"/>
        <w:textAlignment w:val="center"/>
        <w:rPr>
          <w:color w:val="000000"/>
        </w:rPr>
      </w:pPr>
      <w:r>
        <w:rPr>
          <w:rFonts w:ascii="楷体" w:hAnsi="楷体" w:eastAsia="楷体" w:cs="楷体"/>
          <w:color w:val="000000"/>
        </w:rPr>
        <w:t>①2026年5月11日至13日俞敏洪携东方甄选团队走进遂宁，从生态风光、历史文脉、城市精神与发展潜力等多维度与这座城市展开深度对话，让全国网友透过全新视角认识遂宁、读懂遂宁。</w:t>
      </w:r>
    </w:p>
    <w:p w14:paraId="6787D66B">
      <w:pPr>
        <w:spacing w:line="360" w:lineRule="auto"/>
        <w:ind w:firstLine="420"/>
        <w:jc w:val="both"/>
        <w:textAlignment w:val="center"/>
        <w:rPr>
          <w:color w:val="000000"/>
        </w:rPr>
      </w:pPr>
      <w:r>
        <w:rPr>
          <w:rFonts w:ascii="楷体" w:hAnsi="楷体" w:eastAsia="楷体" w:cs="楷体"/>
          <w:color w:val="000000"/>
        </w:rPr>
        <w:t>②遂宁的美，是自然清丽与现代繁华的相融共生。夜幕下的观音湖波光潋滟、晚风轻柔，画舫夜游宛如行走的山水画卷。两岸灯火错落蜿蜒，星河般的夜景兼具城市静谧与都市活力，既有闲逸悠然的烟火气息，也有蓬勃向上的现代风貌。</w:t>
      </w:r>
    </w:p>
    <w:p w14:paraId="6F03544B">
      <w:pPr>
        <w:spacing w:line="360" w:lineRule="auto"/>
        <w:ind w:firstLine="420"/>
        <w:jc w:val="both"/>
        <w:textAlignment w:val="center"/>
        <w:rPr>
          <w:color w:val="000000"/>
        </w:rPr>
      </w:pPr>
      <w:r>
        <w:rPr>
          <w:rFonts w:ascii="楷体" w:hAnsi="楷体" w:eastAsia="楷体" w:cs="楷体"/>
          <w:color w:val="000000"/>
        </w:rPr>
        <w:t>③温润与开拓并存，是遂宁独特的城市底色。俞敏洪将遂宁概括为</w:t>
      </w:r>
      <w:r>
        <w:rPr>
          <w:rFonts w:ascii="宋体" w:hAnsi="宋体" w:eastAsia="宋体" w:cs="宋体"/>
          <w:color w:val="000000"/>
        </w:rPr>
        <w:t>“</w:t>
      </w:r>
      <w:r>
        <w:rPr>
          <w:rFonts w:ascii="楷体" w:hAnsi="楷体" w:eastAsia="楷体" w:cs="楷体"/>
          <w:color w:val="000000"/>
        </w:rPr>
        <w:t>又卷又不卷</w:t>
      </w:r>
      <w:r>
        <w:rPr>
          <w:rFonts w:ascii="宋体" w:hAnsi="宋体" w:eastAsia="宋体" w:cs="宋体"/>
          <w:color w:val="000000"/>
        </w:rPr>
        <w:t>”</w:t>
      </w:r>
      <w:r>
        <w:rPr>
          <w:rFonts w:ascii="楷体" w:hAnsi="楷体" w:eastAsia="楷体" w:cs="楷体"/>
          <w:color w:val="000000"/>
        </w:rPr>
        <w:t>。四川宋瓷博物馆中，件件青瓷温润如玉、清雅沉静，千年宋瓷见证着古时遂宁人对精致生活与精神涵养的执着追求，沉淀出城市内敛从容、沉稳笃定的气质。企业扎根本土，坚守匠心，在市场浪潮中敢闯敢拼、开拓创新、突破自我、追求极致，彰显出遂宁人务实奋进、精益求精的拼搏姿态。一柔一刚、一静一动，构筑了遂宁厚重鲜活的精神内核。</w:t>
      </w:r>
    </w:p>
    <w:p w14:paraId="392556BC">
      <w:pPr>
        <w:spacing w:line="360" w:lineRule="auto"/>
        <w:ind w:firstLine="420"/>
        <w:jc w:val="both"/>
        <w:textAlignment w:val="center"/>
        <w:rPr>
          <w:color w:val="000000"/>
        </w:rPr>
      </w:pPr>
      <w:r>
        <w:rPr>
          <w:rFonts w:ascii="楷体" w:hAnsi="楷体" w:eastAsia="楷体" w:cs="楷体"/>
          <w:color w:val="000000"/>
        </w:rPr>
        <w:t>④借助东方甄选的传播窗口，遂宁的山水之美、文脉之厚、实干之姿被全国看见。立足当下、奔赴未来，这座兼具古韵与活力的城市，正怀揣初心与信念，在时代浪潮中稳步前行，绽放全新光彩。</w:t>
      </w:r>
    </w:p>
    <w:p w14:paraId="1EF76E05">
      <w:pPr>
        <w:spacing w:line="360" w:lineRule="auto"/>
        <w:ind w:firstLine="420"/>
        <w:jc w:val="right"/>
        <w:textAlignment w:val="center"/>
        <w:rPr>
          <w:color w:val="000000"/>
        </w:rPr>
      </w:pPr>
      <w:r>
        <w:rPr>
          <w:rFonts w:ascii="宋体" w:hAnsi="宋体" w:eastAsia="宋体" w:cs="宋体"/>
          <w:color w:val="000000"/>
        </w:rPr>
        <w:t>（选自“四川遂宁新闻网”，有删改）</w:t>
      </w:r>
    </w:p>
    <w:p w14:paraId="0CBC2B83">
      <w:pPr>
        <w:spacing w:line="360" w:lineRule="auto"/>
        <w:jc w:val="left"/>
        <w:textAlignment w:val="center"/>
        <w:rPr>
          <w:color w:val="000000"/>
        </w:rPr>
      </w:pPr>
      <w:r>
        <w:rPr>
          <w:color w:val="000000"/>
        </w:rPr>
        <w:t>（1）</w:t>
      </w:r>
      <w:r>
        <w:rPr>
          <w:rFonts w:ascii="宋体" w:hAnsi="宋体" w:eastAsia="宋体" w:cs="宋体"/>
          <w:color w:val="000000"/>
        </w:rPr>
        <w:t>请为上面的材料拟写一个标题。（不超过20字）</w:t>
      </w:r>
    </w:p>
    <w:p w14:paraId="74E8989C">
      <w:pPr>
        <w:spacing w:line="360" w:lineRule="auto"/>
        <w:jc w:val="left"/>
        <w:textAlignment w:val="center"/>
        <w:rPr>
          <w:color w:val="000000"/>
        </w:rPr>
      </w:pPr>
      <w:r>
        <w:rPr>
          <w:color w:val="000000"/>
        </w:rPr>
        <w:t>（2）</w:t>
      </w:r>
      <w:r>
        <w:rPr>
          <w:rFonts w:ascii="宋体" w:hAnsi="宋体" w:eastAsia="宋体" w:cs="宋体"/>
          <w:color w:val="000000"/>
        </w:rPr>
        <w:t>俞敏洪评价遂宁“又卷又不卷”，请结合材料说说你对遂宁“卷”与“不卷”的理解。</w:t>
      </w:r>
    </w:p>
    <w:p w14:paraId="70660AC4">
      <w:pPr>
        <w:spacing w:line="360" w:lineRule="auto"/>
        <w:jc w:val="left"/>
        <w:textAlignment w:val="center"/>
        <w:rPr>
          <w:color w:val="000000"/>
        </w:rPr>
      </w:pPr>
      <w:r>
        <w:rPr>
          <w:color w:val="000000"/>
        </w:rPr>
        <w:t>（3）</w:t>
      </w:r>
      <w:r>
        <w:rPr>
          <w:rFonts w:ascii="宋体" w:hAnsi="宋体" w:eastAsia="宋体" w:cs="宋体"/>
          <w:color w:val="000000"/>
        </w:rPr>
        <w:t>以镜头记录家乡，以文字传递魅力，做遂宁文化传播者。请你选取三个画面生成</w:t>
      </w:r>
      <w:r>
        <w:rPr>
          <w:rFonts w:ascii="Times New Roman" w:hAnsi="Times New Roman" w:eastAsia="Times New Roman" w:cs="Times New Roman"/>
          <w:color w:val="000000"/>
        </w:rPr>
        <w:t>AI</w:t>
      </w:r>
      <w:r>
        <w:rPr>
          <w:rFonts w:ascii="宋体" w:hAnsi="宋体" w:eastAsia="宋体" w:cs="宋体"/>
          <w:color w:val="000000"/>
        </w:rPr>
        <w:t>视频展现家乡风貌，结合材料补全镜头画面与文案。</w:t>
      </w:r>
    </w:p>
    <w:p w14:paraId="634D3E6B">
      <w:pPr>
        <w:spacing w:line="360" w:lineRule="auto"/>
        <w:jc w:val="both"/>
        <w:textAlignment w:val="center"/>
        <w:rPr>
          <w:color w:val="000000"/>
        </w:rPr>
      </w:pPr>
      <w:r>
        <w:rPr>
          <w:rFonts w:ascii="宋体" w:hAnsi="宋体" w:eastAsia="宋体" w:cs="宋体"/>
          <w:color w:val="000000"/>
        </w:rPr>
        <w:t>画面一：观音湖夜景</w:t>
      </w:r>
      <w:r>
        <w:object>
          <v:shape id="_x0000_i1025" o:spt="75" alt="学科网(www.zxxk.com)--教育资源门户，提供试卷、教案、课件、论文、素材以及各类教学资源下载，还有大量而丰富的教学相关资讯！" type="#_x0000_t75" style="height:11.25pt;width:15pt;" o:ole="t" filled="f" o:preferrelative="t" stroked="f" coordsize="21600,21600">
            <v:path/>
            <v:fill on="f" focussize="0,0"/>
            <v:stroke on="f" joinstyle="miter"/>
            <v:imagedata r:id="rId15" o:title="eqId370f60b08759485072f1e43237788b0f"/>
            <o:lock v:ext="edit" aspectratio="t"/>
            <w10:wrap type="none"/>
            <w10:anchorlock/>
          </v:shape>
          <o:OLEObject Type="Embed" ProgID="Equation.DSMT4" ShapeID="_x0000_i1025" DrawAspect="Content" ObjectID="_1468075725" r:id="rId14">
            <o:LockedField>false</o:LockedField>
          </o:OLEObject>
        </w:object>
      </w:r>
      <w:r>
        <w:rPr>
          <w:rFonts w:ascii="宋体" w:hAnsi="宋体" w:eastAsia="宋体" w:cs="宋体"/>
          <w:color w:val="000000"/>
        </w:rPr>
        <w:t>文案：</w:t>
      </w:r>
      <w:r>
        <w:rPr>
          <w:color w:val="000000"/>
        </w:rPr>
        <w:t>__________</w:t>
      </w:r>
    </w:p>
    <w:p w14:paraId="721175F7">
      <w:pPr>
        <w:spacing w:line="360" w:lineRule="auto"/>
        <w:jc w:val="both"/>
        <w:textAlignment w:val="center"/>
        <w:rPr>
          <w:color w:val="000000"/>
        </w:rPr>
      </w:pPr>
      <w:r>
        <w:rPr>
          <w:rFonts w:ascii="宋体" w:hAnsi="宋体" w:eastAsia="宋体" w:cs="宋体"/>
          <w:color w:val="000000"/>
        </w:rPr>
        <w:t>画面二：</w:t>
      </w:r>
      <w:r>
        <w:rPr>
          <w:color w:val="000000"/>
        </w:rPr>
        <w:t>__________</w:t>
      </w:r>
      <w:r>
        <w:object>
          <v:shape id="_x0000_i1026" o:spt="75" alt="学科网(www.zxxk.com)--教育资源门户，提供试卷、教案、课件、论文、素材以及各类教学资源下载，还有大量而丰富的教学相关资讯！" type="#_x0000_t75" style="height:11.25pt;width:15pt;" o:ole="t" filled="f" o:preferrelative="t" stroked="f" coordsize="21600,21600">
            <v:path/>
            <v:fill on="f" focussize="0,0"/>
            <v:stroke on="f" joinstyle="miter"/>
            <v:imagedata r:id="rId15" o:title="eqId370f60b08759485072f1e43237788b0f"/>
            <o:lock v:ext="edit" aspectratio="t"/>
            <w10:wrap type="none"/>
            <w10:anchorlock/>
          </v:shape>
          <o:OLEObject Type="Embed" ProgID="Equation.DSMT4" ShapeID="_x0000_i1026" DrawAspect="Content" ObjectID="_1468075726" r:id="rId16">
            <o:LockedField>false</o:LockedField>
          </o:OLEObject>
        </w:object>
      </w:r>
      <w:r>
        <w:rPr>
          <w:rFonts w:ascii="宋体" w:hAnsi="宋体" w:eastAsia="宋体" w:cs="宋体"/>
          <w:color w:val="000000"/>
        </w:rPr>
        <w:t>文案：青瓷传古韵，文脉润千年</w:t>
      </w:r>
    </w:p>
    <w:p w14:paraId="5A34322E">
      <w:pPr>
        <w:spacing w:line="360" w:lineRule="auto"/>
        <w:jc w:val="both"/>
        <w:textAlignment w:val="center"/>
        <w:rPr>
          <w:color w:val="000000"/>
        </w:rPr>
      </w:pPr>
      <w:r>
        <w:rPr>
          <w:rFonts w:ascii="宋体" w:hAnsi="宋体" w:eastAsia="宋体" w:cs="宋体"/>
          <w:color w:val="000000"/>
        </w:rPr>
        <w:t>画面三：城市发展风貌</w:t>
      </w:r>
      <w:r>
        <w:object>
          <v:shape id="_x0000_i1027" o:spt="75" alt="学科网(www.zxxk.com)--教育资源门户，提供试卷、教案、课件、论文、素材以及各类教学资源下载，还有大量而丰富的教学相关资讯！" type="#_x0000_t75" style="height:11.25pt;width:15pt;" o:ole="t" filled="f" o:preferrelative="t" stroked="f" coordsize="21600,21600">
            <v:path/>
            <v:fill on="f" focussize="0,0"/>
            <v:stroke on="f" joinstyle="miter"/>
            <v:imagedata r:id="rId15" o:title="eqId370f60b08759485072f1e43237788b0f"/>
            <o:lock v:ext="edit" aspectratio="t"/>
            <w10:wrap type="none"/>
            <w10:anchorlock/>
          </v:shape>
          <o:OLEObject Type="Embed" ProgID="Equation.DSMT4" ShapeID="_x0000_i1027" DrawAspect="Content" ObjectID="_1468075727" r:id="rId17">
            <o:LockedField>false</o:LockedField>
          </o:OLEObject>
        </w:object>
      </w:r>
      <w:r>
        <w:rPr>
          <w:rFonts w:ascii="宋体" w:hAnsi="宋体" w:eastAsia="宋体" w:cs="宋体"/>
          <w:color w:val="000000"/>
        </w:rPr>
        <w:t>文案：实干谋发展，奋进向未来</w:t>
      </w:r>
    </w:p>
    <w:p w14:paraId="0E992148">
      <w:pPr>
        <w:spacing w:line="360" w:lineRule="auto"/>
        <w:jc w:val="center"/>
        <w:textAlignment w:val="center"/>
        <w:rPr>
          <w:color w:val="000000"/>
        </w:rPr>
      </w:pPr>
      <w:r>
        <w:rPr>
          <w:rFonts w:ascii="宋体" w:hAnsi="宋体" w:eastAsia="宋体" w:cs="宋体"/>
          <w:b/>
          <w:color w:val="000000"/>
          <w:sz w:val="24"/>
        </w:rPr>
        <w:t>【览文悟理  厚植情怀】</w:t>
      </w:r>
    </w:p>
    <w:p w14:paraId="1BF65FDF">
      <w:pPr>
        <w:spacing w:line="360" w:lineRule="auto"/>
        <w:jc w:val="both"/>
        <w:textAlignment w:val="center"/>
        <w:rPr>
          <w:color w:val="000000"/>
        </w:rPr>
      </w:pPr>
      <w:r>
        <w:rPr>
          <w:rFonts w:ascii="宋体" w:hAnsi="宋体" w:eastAsia="宋体" w:cs="宋体"/>
          <w:b/>
          <w:color w:val="000000"/>
          <w:sz w:val="24"/>
        </w:rPr>
        <w:t>三、阅读理解（共42分）</w:t>
      </w:r>
    </w:p>
    <w:p w14:paraId="29D8BF59">
      <w:pPr>
        <w:spacing w:line="360" w:lineRule="auto"/>
        <w:jc w:val="both"/>
        <w:textAlignment w:val="center"/>
        <w:rPr>
          <w:color w:val="000000"/>
        </w:rPr>
      </w:pPr>
      <w:r>
        <w:rPr>
          <w:rFonts w:ascii="宋体" w:hAnsi="宋体" w:eastAsia="宋体" w:cs="宋体"/>
          <w:b/>
          <w:color w:val="000000"/>
          <w:sz w:val="24"/>
        </w:rPr>
        <w:t>（一）（14分）</w:t>
      </w:r>
    </w:p>
    <w:p w14:paraId="52835B6B">
      <w:pPr>
        <w:spacing w:line="360" w:lineRule="auto"/>
        <w:jc w:val="both"/>
        <w:textAlignment w:val="center"/>
        <w:rPr>
          <w:color w:val="000000"/>
        </w:rPr>
      </w:pPr>
      <w:r>
        <w:rPr>
          <w:rFonts w:ascii="宋体" w:hAnsi="宋体" w:eastAsia="宋体" w:cs="宋体"/>
          <w:color w:val="000000"/>
        </w:rPr>
        <w:t>阅读下文，完成小题。</w:t>
      </w:r>
    </w:p>
    <w:p w14:paraId="00AD7C34">
      <w:pPr>
        <w:spacing w:line="360" w:lineRule="auto"/>
        <w:jc w:val="center"/>
        <w:textAlignment w:val="center"/>
        <w:rPr>
          <w:color w:val="000000"/>
        </w:rPr>
      </w:pPr>
      <w:r>
        <w:rPr>
          <w:rFonts w:ascii="楷体" w:hAnsi="楷体" w:eastAsia="楷体" w:cs="楷体"/>
          <w:color w:val="000000"/>
        </w:rPr>
        <w:t>干事创业得有一股子劲</w:t>
      </w:r>
    </w:p>
    <w:p w14:paraId="3D18B159">
      <w:pPr>
        <w:spacing w:line="360" w:lineRule="auto"/>
        <w:jc w:val="center"/>
        <w:textAlignment w:val="center"/>
        <w:rPr>
          <w:color w:val="000000"/>
        </w:rPr>
      </w:pPr>
      <w:r>
        <w:rPr>
          <w:rFonts w:ascii="楷体" w:hAnsi="楷体" w:eastAsia="楷体" w:cs="楷体"/>
          <w:color w:val="000000"/>
        </w:rPr>
        <w:t>常晋</w:t>
      </w:r>
    </w:p>
    <w:p w14:paraId="27E37768">
      <w:pPr>
        <w:spacing w:line="360" w:lineRule="auto"/>
        <w:ind w:firstLine="420"/>
        <w:jc w:val="both"/>
        <w:textAlignment w:val="center"/>
        <w:rPr>
          <w:color w:val="000000"/>
        </w:rPr>
      </w:pPr>
      <w:r>
        <w:rPr>
          <w:rFonts w:ascii="楷体" w:hAnsi="楷体" w:eastAsia="楷体" w:cs="楷体"/>
          <w:color w:val="000000"/>
        </w:rPr>
        <w:t>①干事创业，那是要在现实的土壤里开出理想的花，没有一股子劲是办不到的。</w:t>
      </w:r>
    </w:p>
    <w:p w14:paraId="3D69A6D1">
      <w:pPr>
        <w:spacing w:line="360" w:lineRule="auto"/>
        <w:ind w:firstLine="420"/>
        <w:jc w:val="both"/>
        <w:textAlignment w:val="center"/>
        <w:rPr>
          <w:color w:val="000000"/>
        </w:rPr>
      </w:pPr>
      <w:r>
        <w:rPr>
          <w:rFonts w:ascii="楷体" w:hAnsi="楷体" w:eastAsia="楷体" w:cs="楷体"/>
          <w:color w:val="000000"/>
        </w:rPr>
        <w:t>②最近涌现出来的创新热潮中，我们频频看到这样的人生故事：“想试试改变世界”的宇树科技创始人王兴兴，坚信“踏上取经路，比抵达灵山更重要”的《黑神话：悟空》制作人冯骥，还有“作品不能给自己留后路”的《哪吒2》导演饺子，他们身上一个共同的闪光点，就是都有一股子劲。</w:t>
      </w:r>
    </w:p>
    <w:p w14:paraId="49775F83">
      <w:pPr>
        <w:spacing w:line="360" w:lineRule="auto"/>
        <w:ind w:firstLine="420"/>
        <w:jc w:val="both"/>
        <w:textAlignment w:val="center"/>
        <w:rPr>
          <w:color w:val="000000"/>
        </w:rPr>
      </w:pPr>
      <w:r>
        <w:rPr>
          <w:rFonts w:ascii="楷体" w:hAnsi="楷体" w:eastAsia="楷体" w:cs="楷体"/>
          <w:color w:val="000000"/>
        </w:rPr>
        <w:t>③这股子劲，是一种“痴”。干事创业，是一场马拉松，没有“秘籍”“捷径”，不焕发出强大的热情，没有一股子痴劲，做不到快乐中奉献、奉献中快乐，就难以抵达光辉的终点。</w:t>
      </w:r>
    </w:p>
    <w:p w14:paraId="78EB976F">
      <w:pPr>
        <w:spacing w:line="360" w:lineRule="auto"/>
        <w:ind w:firstLine="420"/>
        <w:jc w:val="both"/>
        <w:textAlignment w:val="center"/>
        <w:rPr>
          <w:color w:val="000000"/>
        </w:rPr>
      </w:pPr>
      <w:r>
        <w:rPr>
          <w:rFonts w:ascii="楷体" w:hAnsi="楷体" w:eastAsia="楷体" w:cs="楷体"/>
          <w:color w:val="000000"/>
        </w:rPr>
        <w:t>④数学家陈景润，钻研时常入忘我之境，漫步时突遇降雨，却仍沉浸思考浑然不觉。</w:t>
      </w:r>
      <w:r>
        <w:rPr>
          <w:rFonts w:ascii="Times New Roman" w:hAnsi="Times New Roman" w:eastAsia="Times New Roman" w:cs="Times New Roman"/>
          <w:color w:val="000000"/>
        </w:rPr>
        <w:t>A</w:t>
      </w:r>
      <w:r>
        <w:rPr>
          <w:rFonts w:ascii="楷体" w:hAnsi="楷体" w:eastAsia="楷体" w:cs="楷体"/>
          <w:color w:val="000000"/>
        </w:rPr>
        <w:t>_______在那些抵达“山顶”的人身上，我们总能发现“痴”的一面，</w:t>
      </w:r>
      <w:r>
        <w:rPr>
          <w:rFonts w:ascii="楷体" w:hAnsi="楷体" w:eastAsia="楷体" w:cs="楷体"/>
          <w:color w:val="000000"/>
          <w:u w:val="single"/>
        </w:rPr>
        <w:t>纯粹的热爱、极致的专注，让他们如阳光透过放大镜般，将身心能量汇聚于一处，升腾起炽热的火焰，耀眼而夺目。</w:t>
      </w:r>
    </w:p>
    <w:p w14:paraId="13FAC815">
      <w:pPr>
        <w:spacing w:line="360" w:lineRule="auto"/>
        <w:ind w:firstLine="420"/>
        <w:jc w:val="both"/>
        <w:textAlignment w:val="center"/>
        <w:rPr>
          <w:color w:val="000000"/>
        </w:rPr>
      </w:pPr>
      <w:r>
        <w:rPr>
          <w:rFonts w:ascii="楷体" w:hAnsi="楷体" w:eastAsia="楷体" w:cs="楷体"/>
          <w:color w:val="000000"/>
        </w:rPr>
        <w:t>⑤这股子劲，是一种“韧”。通往梦想的道路，不会铺满鲜花，往往荆棘丛生、充满坎坷，面临“九九八十一难”，何以关关难过关关过？靠的就是一股子韧劲，而坚韧，来自相信。</w:t>
      </w:r>
    </w:p>
    <w:p w14:paraId="75A3DBC9">
      <w:pPr>
        <w:spacing w:line="360" w:lineRule="auto"/>
        <w:ind w:firstLine="420"/>
        <w:jc w:val="both"/>
        <w:textAlignment w:val="center"/>
        <w:rPr>
          <w:color w:val="000000"/>
        </w:rPr>
      </w:pPr>
      <w:r>
        <w:rPr>
          <w:rFonts w:ascii="楷体" w:hAnsi="楷体" w:eastAsia="楷体" w:cs="楷体"/>
          <w:color w:val="000000"/>
        </w:rPr>
        <w:t>⑥王兴兴说：“有些人只有看见了才相信，而有些人因为相信，所以看见。”因为相信，他在创业初期“你们凭什么”的质疑中，坚持自主研发，立志“让机器人走进千家万户”。</w:t>
      </w:r>
      <w:r>
        <w:rPr>
          <w:rFonts w:ascii="Times New Roman" w:hAnsi="Times New Roman" w:eastAsia="Times New Roman" w:cs="Times New Roman"/>
          <w:color w:val="000000"/>
        </w:rPr>
        <w:t>B</w:t>
      </w:r>
      <w:r>
        <w:rPr>
          <w:rFonts w:ascii="楷体" w:hAnsi="楷体" w:eastAsia="楷体" w:cs="楷体"/>
          <w:color w:val="000000"/>
        </w:rPr>
        <w:t>______冯骥说：“不能只在已经赢的时候才自信。今天输了，明天还可能会输，可那又如何？”因为相信，他在国产3</w:t>
      </w:r>
      <w:r>
        <w:rPr>
          <w:rFonts w:ascii="Times New Roman" w:hAnsi="Times New Roman" w:eastAsia="Times New Roman" w:cs="Times New Roman"/>
          <w:color w:val="000000"/>
        </w:rPr>
        <w:t>A</w:t>
      </w:r>
      <w:r>
        <w:rPr>
          <w:rFonts w:ascii="楷体" w:hAnsi="楷体" w:eastAsia="楷体" w:cs="楷体"/>
          <w:color w:val="000000"/>
        </w:rPr>
        <w:t>游戏的“无人区”，笃定“中国单机市场一定会存在，而且潜力巨大”。</w:t>
      </w:r>
    </w:p>
    <w:p w14:paraId="75056084">
      <w:pPr>
        <w:spacing w:line="360" w:lineRule="auto"/>
        <w:ind w:firstLine="420"/>
        <w:jc w:val="both"/>
        <w:textAlignment w:val="center"/>
        <w:rPr>
          <w:color w:val="000000"/>
        </w:rPr>
      </w:pPr>
      <w:r>
        <w:rPr>
          <w:rFonts w:ascii="楷体" w:hAnsi="楷体" w:eastAsia="楷体" w:cs="楷体"/>
          <w:color w:val="000000"/>
        </w:rPr>
        <w:t>⑦心中有信念如灯，相信相信的力量，就有了对抗浮躁的定海神针，有了穿越迷雾的导航司南。</w:t>
      </w:r>
    </w:p>
    <w:p w14:paraId="14F629C1">
      <w:pPr>
        <w:spacing w:line="360" w:lineRule="auto"/>
        <w:ind w:firstLine="420"/>
        <w:jc w:val="both"/>
        <w:textAlignment w:val="center"/>
        <w:rPr>
          <w:color w:val="000000"/>
        </w:rPr>
      </w:pPr>
      <w:r>
        <w:rPr>
          <w:rFonts w:ascii="楷体" w:hAnsi="楷体" w:eastAsia="楷体" w:cs="楷体"/>
          <w:color w:val="000000"/>
        </w:rPr>
        <w:t>⑧这股子劲，还表现为“闯”。做成事往往需要持续挑战极限，不断突破自我，没有一股子闯劲，很难劈波斩浪，抵达别人未曾抵达的新境界。</w:t>
      </w:r>
    </w:p>
    <w:p w14:paraId="663E0560">
      <w:pPr>
        <w:spacing w:line="360" w:lineRule="auto"/>
        <w:ind w:firstLine="420"/>
        <w:jc w:val="both"/>
        <w:textAlignment w:val="center"/>
        <w:rPr>
          <w:color w:val="000000"/>
        </w:rPr>
      </w:pPr>
      <w:r>
        <w:rPr>
          <w:rFonts w:ascii="楷体" w:hAnsi="楷体" w:eastAsia="楷体" w:cs="楷体"/>
          <w:color w:val="000000"/>
        </w:rPr>
        <w:t>⑨饺子毕业后“家里蹲”3年，制作首部动画短片；成立工作室，“死磕”5年制作《哪吒之魔童降世》；其后以更高标准，再花5年打磨《哪吒2》；当大家还在庆祝《哪吒2》不断创造纪录时，饺子已宣布“闭关”，投入新作品的创作。这股“笃行不怠、不曾稍离”的闯劲，是干事创业的力量所在，也是追梦圆梦的信心所在。</w:t>
      </w:r>
    </w:p>
    <w:p w14:paraId="3156C940">
      <w:pPr>
        <w:spacing w:line="360" w:lineRule="auto"/>
        <w:ind w:firstLine="420"/>
        <w:jc w:val="both"/>
        <w:textAlignment w:val="center"/>
        <w:rPr>
          <w:color w:val="000000"/>
        </w:rPr>
      </w:pPr>
      <w:r>
        <w:rPr>
          <w:rFonts w:ascii="楷体" w:hAnsi="楷体" w:eastAsia="楷体" w:cs="楷体"/>
          <w:color w:val="000000"/>
        </w:rPr>
        <w:t>⑩这世间不乏“聪明人”，热衷走“终南捷径”，但那些肯下笨功夫、苦功夫、长功夫的人，无疑能走得更远。嫦娥揽月、蛟龙深潜、北斗组网、天眼巡空……这些标注创新发展的里程碑，无一不是科研工作者铆足一股劲，以热爱、以奉献、以坚守、以赤诚浇筑而成。</w:t>
      </w:r>
    </w:p>
    <w:p w14:paraId="07F601E8">
      <w:pPr>
        <w:spacing w:line="360" w:lineRule="auto"/>
        <w:ind w:firstLine="420"/>
        <w:jc w:val="both"/>
        <w:textAlignment w:val="center"/>
        <w:rPr>
          <w:color w:val="000000"/>
        </w:rPr>
      </w:pPr>
      <w:r>
        <w:rPr>
          <w:rFonts w:ascii="楷体" w:hAnsi="楷体" w:eastAsia="楷体" w:cs="楷体"/>
          <w:color w:val="000000"/>
        </w:rPr>
        <w:t>⑪今天，新一轮科技革命方兴未艾，中国创新大潮奔涌而至，葆有那么一股子劲，苦干实干、孜孜以求，我们定能在干事创业的路上勇往直前，再辟新天！</w:t>
      </w:r>
    </w:p>
    <w:p w14:paraId="44E34E8A">
      <w:pPr>
        <w:spacing w:line="360" w:lineRule="auto"/>
        <w:ind w:firstLine="420"/>
        <w:jc w:val="right"/>
        <w:textAlignment w:val="center"/>
        <w:rPr>
          <w:color w:val="000000"/>
        </w:rPr>
      </w:pPr>
      <w:r>
        <w:rPr>
          <w:rFonts w:ascii="宋体" w:hAnsi="宋体" w:eastAsia="宋体" w:cs="宋体"/>
          <w:color w:val="000000"/>
        </w:rPr>
        <w:t>（选自《人民日报》，有删改）</w:t>
      </w:r>
    </w:p>
    <w:p w14:paraId="2A3561EB">
      <w:pPr>
        <w:spacing w:line="360" w:lineRule="auto"/>
        <w:jc w:val="left"/>
        <w:textAlignment w:val="center"/>
        <w:rPr>
          <w:color w:val="000000"/>
        </w:rPr>
      </w:pPr>
      <w:r>
        <w:rPr>
          <w:color w:val="000000"/>
        </w:rPr>
        <w:t xml:space="preserve">13. </w:t>
      </w:r>
      <w:r>
        <w:rPr>
          <w:rFonts w:ascii="宋体" w:hAnsi="宋体" w:eastAsia="宋体" w:cs="宋体"/>
          <w:color w:val="000000"/>
        </w:rPr>
        <w:t>下列对文章分析</w:t>
      </w:r>
      <w:r>
        <w:rPr>
          <w:rFonts w:ascii="宋体" w:hAnsi="宋体" w:eastAsia="宋体" w:cs="宋体"/>
          <w:color w:val="000000"/>
          <w:em w:val="dot"/>
          <w:lang w:eastAsia="zh-CN"/>
        </w:rPr>
        <w:t>不正确</w:t>
      </w:r>
      <w:r>
        <w:rPr>
          <w:rFonts w:ascii="宋体" w:hAnsi="宋体" w:eastAsia="宋体" w:cs="宋体"/>
          <w:color w:val="000000"/>
        </w:rPr>
        <w:t>的一项是（   ）</w:t>
      </w:r>
    </w:p>
    <w:p w14:paraId="63A881CA">
      <w:pPr>
        <w:spacing w:line="360" w:lineRule="auto"/>
        <w:jc w:val="left"/>
        <w:textAlignment w:val="center"/>
        <w:rPr>
          <w:color w:val="000000"/>
        </w:rPr>
      </w:pPr>
      <w:r>
        <w:rPr>
          <w:color w:val="000000"/>
        </w:rPr>
        <w:t xml:space="preserve">A. </w:t>
      </w:r>
      <w:r>
        <w:rPr>
          <w:rFonts w:ascii="宋体" w:hAnsi="宋体" w:eastAsia="宋体" w:cs="宋体"/>
          <w:color w:val="000000"/>
        </w:rPr>
        <w:t>本文的中心论点是“干事创业得有一股子劲”。</w:t>
      </w:r>
    </w:p>
    <w:p w14:paraId="5993DCB4">
      <w:pPr>
        <w:spacing w:line="360" w:lineRule="auto"/>
        <w:jc w:val="left"/>
        <w:textAlignment w:val="center"/>
        <w:rPr>
          <w:color w:val="000000"/>
        </w:rPr>
      </w:pPr>
      <w:r>
        <w:rPr>
          <w:color w:val="000000"/>
        </w:rPr>
        <w:t xml:space="preserve">B. </w:t>
      </w:r>
      <w:r>
        <w:rPr>
          <w:rFonts w:ascii="宋体" w:hAnsi="宋体" w:eastAsia="宋体" w:cs="宋体"/>
          <w:color w:val="000000"/>
        </w:rPr>
        <w:t>文中举饺子创业的事例，具体有力地论证了干事创业要有一股韧劲。</w:t>
      </w:r>
    </w:p>
    <w:p w14:paraId="5360F09B">
      <w:pPr>
        <w:spacing w:line="360" w:lineRule="auto"/>
        <w:jc w:val="left"/>
        <w:textAlignment w:val="center"/>
        <w:rPr>
          <w:color w:val="000000"/>
        </w:rPr>
      </w:pPr>
      <w:r>
        <w:rPr>
          <w:color w:val="000000"/>
        </w:rPr>
        <w:t xml:space="preserve">C. </w:t>
      </w:r>
      <w:r>
        <w:rPr>
          <w:rFonts w:ascii="宋体" w:hAnsi="宋体" w:eastAsia="宋体" w:cs="宋体"/>
          <w:color w:val="000000"/>
        </w:rPr>
        <w:t>第⑩段列举嫦娥揽月、蛟龙深潜、北斗组网、天眼巡空等多项国之重器，赞美了我国取得的科技成就，进一步论证了中心论点。</w:t>
      </w:r>
    </w:p>
    <w:p w14:paraId="5D187A3F">
      <w:pPr>
        <w:spacing w:line="360" w:lineRule="auto"/>
        <w:jc w:val="left"/>
        <w:textAlignment w:val="center"/>
        <w:rPr>
          <w:color w:val="000000"/>
        </w:rPr>
      </w:pPr>
      <w:r>
        <w:rPr>
          <w:color w:val="000000"/>
        </w:rPr>
        <w:t xml:space="preserve">D. </w:t>
      </w:r>
      <w:r>
        <w:rPr>
          <w:rFonts w:ascii="宋体" w:hAnsi="宋体" w:eastAsia="宋体" w:cs="宋体"/>
          <w:color w:val="000000"/>
        </w:rPr>
        <w:t>文末结合新时代创新发展背景，跳出个人成事的局限，赋予干事创业精神鲜明的时代价值。</w:t>
      </w:r>
    </w:p>
    <w:p w14:paraId="617D2DF0">
      <w:pPr>
        <w:spacing w:line="360" w:lineRule="auto"/>
        <w:jc w:val="left"/>
        <w:textAlignment w:val="center"/>
        <w:rPr>
          <w:color w:val="000000"/>
        </w:rPr>
      </w:pPr>
      <w:r>
        <w:rPr>
          <w:color w:val="000000"/>
        </w:rPr>
        <w:t xml:space="preserve">14. </w:t>
      </w:r>
      <w:r>
        <w:rPr>
          <w:rFonts w:ascii="宋体" w:hAnsi="宋体" w:eastAsia="宋体" w:cs="宋体"/>
          <w:color w:val="000000"/>
        </w:rPr>
        <w:t>文章第④段画横线的句子运用了哪种论证方法？有何作用？</w:t>
      </w:r>
    </w:p>
    <w:p w14:paraId="37A97665">
      <w:pPr>
        <w:spacing w:line="360" w:lineRule="auto"/>
        <w:jc w:val="both"/>
        <w:textAlignment w:val="center"/>
        <w:rPr>
          <w:color w:val="000000"/>
        </w:rPr>
      </w:pPr>
      <w:r>
        <w:rPr>
          <w:rFonts w:ascii="宋体" w:hAnsi="宋体" w:eastAsia="宋体" w:cs="宋体"/>
          <w:color w:val="000000"/>
        </w:rPr>
        <w:t>纯粹的热爱、极致的专注，让他们如阳光透过放大镜般，将身心能量汇聚于一处，升腾起炽热的火焰，耀眼而夺目。</w:t>
      </w:r>
    </w:p>
    <w:p w14:paraId="3A8E2D57">
      <w:pPr>
        <w:spacing w:line="360" w:lineRule="auto"/>
        <w:jc w:val="left"/>
        <w:textAlignment w:val="center"/>
        <w:rPr>
          <w:color w:val="000000"/>
        </w:rPr>
      </w:pPr>
      <w:r>
        <w:rPr>
          <w:color w:val="000000"/>
        </w:rPr>
        <w:t xml:space="preserve">15. </w:t>
      </w:r>
      <w:r>
        <w:rPr>
          <w:rFonts w:ascii="宋体" w:hAnsi="宋体" w:eastAsia="宋体" w:cs="宋体"/>
          <w:color w:val="000000"/>
        </w:rPr>
        <w:t>结合文章内容，思考下列材料应该放在原文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中哪一处？并阐述理由。</w:t>
      </w:r>
    </w:p>
    <w:p w14:paraId="37756DDC">
      <w:pPr>
        <w:spacing w:line="360" w:lineRule="auto"/>
        <w:jc w:val="both"/>
        <w:textAlignment w:val="center"/>
        <w:rPr>
          <w:color w:val="000000"/>
        </w:rPr>
      </w:pPr>
      <w:r>
        <w:rPr>
          <w:rFonts w:ascii="宋体" w:hAnsi="宋体" w:eastAsia="宋体" w:cs="宋体"/>
          <w:color w:val="000000"/>
        </w:rPr>
        <w:t>材料：核物理学家于敏，做梦都在想氢弹，缺少研究装备就靠算盘和计算尺完成巨量数据测算。</w:t>
      </w:r>
    </w:p>
    <w:p w14:paraId="67223B5B">
      <w:pPr>
        <w:spacing w:line="360" w:lineRule="auto"/>
        <w:jc w:val="both"/>
        <w:textAlignment w:val="center"/>
        <w:rPr>
          <w:color w:val="000000"/>
        </w:rPr>
      </w:pPr>
      <w:r>
        <w:rPr>
          <w:rFonts w:ascii="宋体" w:hAnsi="宋体" w:eastAsia="宋体" w:cs="宋体"/>
          <w:color w:val="000000"/>
        </w:rPr>
        <w:t>放在</w:t>
      </w:r>
      <w:r>
        <w:rPr>
          <w:color w:val="000000"/>
        </w:rPr>
        <w:t>______</w:t>
      </w:r>
      <w:r>
        <w:rPr>
          <w:rFonts w:ascii="宋体" w:hAnsi="宋体" w:eastAsia="宋体" w:cs="宋体"/>
          <w:color w:val="000000"/>
        </w:rPr>
        <w:t>处，原因是</w:t>
      </w:r>
      <w:r>
        <w:rPr>
          <w:color w:val="000000"/>
        </w:rPr>
        <w:t>____________</w:t>
      </w:r>
    </w:p>
    <w:p w14:paraId="2E17139B">
      <w:pPr>
        <w:spacing w:line="360" w:lineRule="auto"/>
        <w:jc w:val="left"/>
        <w:textAlignment w:val="center"/>
        <w:rPr>
          <w:color w:val="000000"/>
        </w:rPr>
      </w:pPr>
      <w:r>
        <w:rPr>
          <w:color w:val="000000"/>
        </w:rPr>
        <w:t xml:space="preserve">16. </w:t>
      </w:r>
      <w:r>
        <w:rPr>
          <w:rFonts w:ascii="宋体" w:hAnsi="宋体" w:eastAsia="宋体" w:cs="宋体"/>
          <w:color w:val="000000"/>
        </w:rPr>
        <w:t>请简要梳理⑤⑥⑦段的论证思路。</w:t>
      </w:r>
    </w:p>
    <w:p w14:paraId="77F60F46">
      <w:pPr>
        <w:spacing w:line="360" w:lineRule="auto"/>
        <w:jc w:val="both"/>
        <w:textAlignment w:val="center"/>
        <w:rPr>
          <w:color w:val="000000"/>
        </w:rPr>
      </w:pPr>
      <w:r>
        <w:rPr>
          <w:rFonts w:ascii="宋体" w:hAnsi="宋体" w:eastAsia="宋体" w:cs="宋体"/>
          <w:b/>
          <w:color w:val="000000"/>
          <w:sz w:val="24"/>
        </w:rPr>
        <w:t>（二）（14分）</w:t>
      </w:r>
    </w:p>
    <w:p w14:paraId="326AC8E8">
      <w:pPr>
        <w:spacing w:line="360" w:lineRule="auto"/>
        <w:jc w:val="both"/>
        <w:textAlignment w:val="center"/>
        <w:rPr>
          <w:color w:val="000000"/>
        </w:rPr>
      </w:pPr>
      <w:r>
        <w:rPr>
          <w:rFonts w:ascii="宋体" w:hAnsi="宋体" w:eastAsia="宋体" w:cs="宋体"/>
          <w:color w:val="000000"/>
        </w:rPr>
        <w:t>阅读下文，完成小题。</w:t>
      </w:r>
    </w:p>
    <w:p w14:paraId="41A95702">
      <w:pPr>
        <w:spacing w:line="360" w:lineRule="auto"/>
        <w:jc w:val="center"/>
        <w:textAlignment w:val="center"/>
        <w:rPr>
          <w:color w:val="000000"/>
        </w:rPr>
      </w:pPr>
      <w:r>
        <w:rPr>
          <w:rFonts w:ascii="楷体" w:hAnsi="楷体" w:eastAsia="楷体" w:cs="楷体"/>
          <w:color w:val="000000"/>
        </w:rPr>
        <w:t>仰望蓝天的蜗牛</w:t>
      </w:r>
    </w:p>
    <w:p w14:paraId="5A7B05CF">
      <w:pPr>
        <w:spacing w:line="360" w:lineRule="auto"/>
        <w:jc w:val="center"/>
        <w:textAlignment w:val="center"/>
        <w:rPr>
          <w:color w:val="000000"/>
        </w:rPr>
      </w:pPr>
      <w:r>
        <w:rPr>
          <w:rFonts w:ascii="楷体" w:hAnsi="楷体" w:eastAsia="楷体" w:cs="楷体"/>
          <w:color w:val="000000"/>
        </w:rPr>
        <w:t>邱悦</w:t>
      </w:r>
    </w:p>
    <w:p w14:paraId="345A1A2C">
      <w:pPr>
        <w:spacing w:line="360" w:lineRule="auto"/>
        <w:ind w:firstLine="420"/>
        <w:jc w:val="both"/>
        <w:textAlignment w:val="center"/>
        <w:rPr>
          <w:color w:val="000000"/>
        </w:rPr>
      </w:pPr>
      <w:r>
        <w:rPr>
          <w:rFonts w:ascii="楷体" w:hAnsi="楷体" w:eastAsia="楷体" w:cs="楷体"/>
          <w:color w:val="000000"/>
        </w:rPr>
        <w:t>①小时候我经常站在颁奖台上，每每上台前，我都希望那段路程可以慢一些、再慢一些，因为这样就能让大家都记得我骄傲的笑脸。每一步都像踩到云上，我总是浑身轻飘飘的，老师同学的赞许让我觉得自己像一只飞得很自由的雄鹰。</w:t>
      </w:r>
    </w:p>
    <w:p w14:paraId="58FE658E">
      <w:pPr>
        <w:spacing w:line="360" w:lineRule="auto"/>
        <w:ind w:firstLine="420"/>
        <w:jc w:val="both"/>
        <w:textAlignment w:val="center"/>
        <w:rPr>
          <w:color w:val="000000"/>
        </w:rPr>
      </w:pPr>
      <w:r>
        <w:rPr>
          <w:rFonts w:ascii="楷体" w:hAnsi="楷体" w:eastAsia="楷体" w:cs="楷体"/>
          <w:color w:val="000000"/>
        </w:rPr>
        <w:t>②可是我怎么也想不到，曾经光泽的羽翼最终烧成了灰烬，我从翱翔的世界陨落。</w:t>
      </w:r>
    </w:p>
    <w:p w14:paraId="62CF4FF5">
      <w:pPr>
        <w:spacing w:line="360" w:lineRule="auto"/>
        <w:ind w:firstLine="420"/>
        <w:jc w:val="both"/>
        <w:textAlignment w:val="center"/>
        <w:rPr>
          <w:color w:val="000000"/>
        </w:rPr>
      </w:pPr>
      <w:r>
        <w:rPr>
          <w:rFonts w:ascii="楷体" w:hAnsi="楷体" w:eastAsia="楷体" w:cs="楷体"/>
          <w:color w:val="000000"/>
        </w:rPr>
        <w:t>③小学过后，我的成绩不再傲人，我变成了一只蜗牛。在记忆最深处，那次精心准备的考试，我的名字没有在预想的位置，而是在最底端。一阵阵揪痛和窒息笼罩着我，纵然只是瞬间，却在我的学生时代里闪现过无数次，甚至在梦里也时时被强调。</w:t>
      </w:r>
    </w:p>
    <w:p w14:paraId="39BDDDA2">
      <w:pPr>
        <w:spacing w:line="360" w:lineRule="auto"/>
        <w:ind w:firstLine="420"/>
        <w:jc w:val="both"/>
        <w:textAlignment w:val="center"/>
        <w:rPr>
          <w:color w:val="000000"/>
        </w:rPr>
      </w:pPr>
      <w:r>
        <w:rPr>
          <w:rFonts w:ascii="楷体" w:hAnsi="楷体" w:eastAsia="楷体" w:cs="楷体"/>
          <w:color w:val="000000"/>
        </w:rPr>
        <w:t>④我就如同大片绿叶中一只寂寞的、小小的蜗牛，不能像小学时候的那只雄鹰可以借着自己的翅膀优势，抑或是借风的力量让自己腾空而飞。我每走一步，必须得留下痕迹，那一串长长的、湿湿的黏液，是我爬行的轨迹，是我想要去到远方艰难的印痕。所以我总是对蜗牛这个生物感到惋惜，甚至是嫌弃，觉得它太过于渺小柔弱。</w:t>
      </w:r>
    </w:p>
    <w:p w14:paraId="530DF802">
      <w:pPr>
        <w:spacing w:line="360" w:lineRule="auto"/>
        <w:ind w:firstLine="420"/>
        <w:jc w:val="both"/>
        <w:textAlignment w:val="center"/>
        <w:rPr>
          <w:color w:val="000000"/>
        </w:rPr>
      </w:pPr>
      <w:r>
        <w:rPr>
          <w:rFonts w:ascii="楷体" w:hAnsi="楷体" w:eastAsia="楷体" w:cs="楷体"/>
          <w:color w:val="000000"/>
        </w:rPr>
        <w:t>⑤南方的夏季，雨下得凶猛，但正是蜗牛出来透风的好时机。我的目光随着它们的爬行而移动，这移动是一个很漫长的过程。</w:t>
      </w:r>
      <w:r>
        <w:rPr>
          <w:rFonts w:ascii="楷体" w:hAnsi="楷体" w:eastAsia="楷体" w:cs="楷体"/>
          <w:color w:val="000000"/>
          <w:u w:val="single"/>
        </w:rPr>
        <w:t>我看见它柔软的身躯爬上锋利崎岖的石头，这柔与利的鲜明碰撞实在是让人感到艰难与痛苦。</w:t>
      </w:r>
      <w:r>
        <w:rPr>
          <w:rFonts w:ascii="楷体" w:hAnsi="楷体" w:eastAsia="楷体" w:cs="楷体"/>
          <w:color w:val="000000"/>
        </w:rPr>
        <w:t>蜗牛原本缓慢的速度更是降了下来，但它居然没有另辟蹊径，反而继续摸索，似乎要与这石头硬碰到底。它一次又一次地掉到地上，又一次一次地想要挣扎着继续越过那块石头，我不知道这石头究竟对它有什么意义，哪怕终于越过石头，前方不也只是一片寻常的土地吗？我感到无趣，便起身离开。也不知道过了多久，当我再次经过那片土地，原以为那只蜗牛已经知难而退早早放弃了，没想到它居然翻过那块石头到达了一处高地。片刻未停，它又离开了那块让它感到骄傲的石头，拖着小小的壳孤独地驶向远方。在它身后，它攀登过的那块石头在它眼里由高耸变得低矮。</w:t>
      </w:r>
    </w:p>
    <w:p w14:paraId="5DD491A7">
      <w:pPr>
        <w:spacing w:line="360" w:lineRule="auto"/>
        <w:ind w:firstLine="420"/>
        <w:jc w:val="both"/>
        <w:textAlignment w:val="center"/>
        <w:rPr>
          <w:color w:val="000000"/>
        </w:rPr>
      </w:pPr>
      <w:r>
        <w:rPr>
          <w:rFonts w:ascii="楷体" w:hAnsi="楷体" w:eastAsia="楷体" w:cs="楷体"/>
          <w:color w:val="000000"/>
        </w:rPr>
        <w:t>⑥我觉得自己就像那只蜗牛，也要用自己柔软的躯体一遍遍地去碰撞坚硬的思维冰山，但又同道殊途。至少那只蜗牛最后攀上了它想到的地方，而我在最后也没有融化那座冰山，它反而化成一个巨大的茧，将我层层困住。我带着这厚厚的茧，就如蜗牛驮着沉重的壳缓慢爬行。</w:t>
      </w:r>
    </w:p>
    <w:p w14:paraId="6679C27E">
      <w:pPr>
        <w:spacing w:line="360" w:lineRule="auto"/>
        <w:ind w:firstLine="420"/>
        <w:jc w:val="both"/>
        <w:textAlignment w:val="center"/>
        <w:rPr>
          <w:color w:val="000000"/>
        </w:rPr>
      </w:pPr>
      <w:r>
        <w:rPr>
          <w:rFonts w:ascii="楷体" w:hAnsi="楷体" w:eastAsia="楷体" w:cs="楷体"/>
          <w:color w:val="000000"/>
        </w:rPr>
        <w:t>⑦我离开了那块土地，内心似乎有什么正在慢慢解构，大概是我一直以来对蜗牛单一的看法，抑或是我对自己片面且内耗的认识。从前的我，总觉得一些挫折对自己的生活轨迹产生巨大影响，常为此而神伤。其实到后来，我发现它们不过尔尔，是我生命中短暂的洪流。我也曾痛诉命运的不公，恨它为何没有给予我应有的回报，但也正是如此，纵使坚硬的石头在我的前行路上层出不穷，我也并没有因此而陷入失败的桎梏，因为我比旁人有着更坚强的心脏。</w:t>
      </w:r>
    </w:p>
    <w:p w14:paraId="73F84761">
      <w:pPr>
        <w:spacing w:line="360" w:lineRule="auto"/>
        <w:ind w:firstLine="420"/>
        <w:jc w:val="both"/>
        <w:textAlignment w:val="center"/>
        <w:rPr>
          <w:color w:val="000000"/>
        </w:rPr>
      </w:pPr>
      <w:r>
        <w:rPr>
          <w:rFonts w:ascii="楷体" w:hAnsi="楷体" w:eastAsia="楷体" w:cs="楷体"/>
          <w:color w:val="000000"/>
        </w:rPr>
        <w:t>⑧原来，慢而坚持的成长，亦可奔赴属于自己的蓝天。</w:t>
      </w:r>
    </w:p>
    <w:p w14:paraId="4DEDB728">
      <w:pPr>
        <w:spacing w:line="360" w:lineRule="auto"/>
        <w:ind w:firstLine="420"/>
        <w:jc w:val="right"/>
        <w:textAlignment w:val="center"/>
        <w:rPr>
          <w:color w:val="000000"/>
        </w:rPr>
      </w:pPr>
      <w:r>
        <w:rPr>
          <w:rFonts w:ascii="宋体" w:hAnsi="宋体" w:eastAsia="宋体" w:cs="宋体"/>
          <w:color w:val="000000"/>
        </w:rPr>
        <w:t>（选自《参花》，有删改）</w:t>
      </w:r>
    </w:p>
    <w:p w14:paraId="41D0129C">
      <w:pPr>
        <w:spacing w:line="360" w:lineRule="auto"/>
        <w:jc w:val="left"/>
        <w:textAlignment w:val="center"/>
        <w:rPr>
          <w:color w:val="000000"/>
        </w:rPr>
      </w:pPr>
      <w:r>
        <w:rPr>
          <w:color w:val="000000"/>
        </w:rPr>
        <w:t xml:space="preserve">17. </w:t>
      </w:r>
      <w:r>
        <w:rPr>
          <w:rFonts w:ascii="宋体" w:hAnsi="宋体" w:eastAsia="宋体" w:cs="宋体"/>
          <w:color w:val="000000"/>
        </w:rPr>
        <w:t>下列分析</w:t>
      </w:r>
      <w:r>
        <w:rPr>
          <w:rFonts w:ascii="宋体" w:hAnsi="宋体" w:eastAsia="宋体" w:cs="宋体"/>
          <w:color w:val="000000"/>
          <w:em w:val="dot"/>
          <w:lang w:eastAsia="zh-CN"/>
        </w:rPr>
        <w:t>不正确</w:t>
      </w:r>
      <w:r>
        <w:rPr>
          <w:rFonts w:ascii="宋体" w:hAnsi="宋体" w:eastAsia="宋体" w:cs="宋体"/>
          <w:color w:val="000000"/>
        </w:rPr>
        <w:t>的一项是（   ）</w:t>
      </w:r>
    </w:p>
    <w:p w14:paraId="1FFD8EC5">
      <w:pPr>
        <w:spacing w:line="360" w:lineRule="auto"/>
        <w:jc w:val="left"/>
        <w:textAlignment w:val="center"/>
        <w:rPr>
          <w:color w:val="000000"/>
        </w:rPr>
      </w:pPr>
      <w:r>
        <w:rPr>
          <w:color w:val="000000"/>
        </w:rPr>
        <w:t xml:space="preserve">A. </w:t>
      </w:r>
      <w:r>
        <w:rPr>
          <w:rFonts w:ascii="宋体" w:hAnsi="宋体" w:eastAsia="宋体" w:cs="宋体"/>
          <w:color w:val="000000"/>
        </w:rPr>
        <w:t>第②段单独成段，起到承上启下的作用，暗示我生活中出现了巨大转折。</w:t>
      </w:r>
    </w:p>
    <w:p w14:paraId="1600A09C">
      <w:pPr>
        <w:spacing w:line="360" w:lineRule="auto"/>
        <w:jc w:val="left"/>
        <w:textAlignment w:val="center"/>
        <w:rPr>
          <w:color w:val="000000"/>
        </w:rPr>
      </w:pPr>
      <w:r>
        <w:rPr>
          <w:color w:val="000000"/>
        </w:rPr>
        <w:t xml:space="preserve">B. </w:t>
      </w:r>
      <w:r>
        <w:rPr>
          <w:rFonts w:ascii="宋体" w:hAnsi="宋体" w:eastAsia="宋体" w:cs="宋体"/>
          <w:color w:val="000000"/>
        </w:rPr>
        <w:t>第⑤段运用细节描写刻画蜗牛反复跌落、坚持翻越石头的过程，为后文的感悟作铺垫。</w:t>
      </w:r>
    </w:p>
    <w:p w14:paraId="0706751C">
      <w:pPr>
        <w:spacing w:line="360" w:lineRule="auto"/>
        <w:jc w:val="left"/>
        <w:textAlignment w:val="center"/>
        <w:rPr>
          <w:color w:val="000000"/>
        </w:rPr>
      </w:pPr>
      <w:r>
        <w:rPr>
          <w:color w:val="000000"/>
        </w:rPr>
        <w:t xml:space="preserve">C. </w:t>
      </w:r>
      <w:r>
        <w:rPr>
          <w:rFonts w:ascii="宋体" w:hAnsi="宋体" w:eastAsia="宋体" w:cs="宋体"/>
          <w:color w:val="000000"/>
        </w:rPr>
        <w:t>作者多次鄙夷蜗牛的笨拙、低效与执拗，在目睹蜗牛屡败屡战翻越巨石后产生了共情与敬佩，这是欲扬先抑的写法。</w:t>
      </w:r>
    </w:p>
    <w:p w14:paraId="55578F5D">
      <w:pPr>
        <w:spacing w:line="360" w:lineRule="auto"/>
        <w:jc w:val="left"/>
        <w:textAlignment w:val="center"/>
        <w:rPr>
          <w:color w:val="000000"/>
        </w:rPr>
      </w:pPr>
      <w:r>
        <w:rPr>
          <w:color w:val="000000"/>
        </w:rPr>
        <w:t xml:space="preserve">D. </w:t>
      </w:r>
      <w:r>
        <w:rPr>
          <w:rFonts w:ascii="宋体" w:hAnsi="宋体" w:eastAsia="宋体" w:cs="宋体"/>
          <w:color w:val="000000"/>
        </w:rPr>
        <w:t>本文强烈批判了世俗偏爱光鲜亮丽的强者，轻视渺小平凡弱者的偏见。</w:t>
      </w:r>
    </w:p>
    <w:p w14:paraId="601E7037">
      <w:pPr>
        <w:spacing w:line="360" w:lineRule="auto"/>
        <w:jc w:val="left"/>
        <w:textAlignment w:val="center"/>
        <w:rPr>
          <w:color w:val="000000"/>
        </w:rPr>
      </w:pPr>
      <w:r>
        <w:rPr>
          <w:color w:val="000000"/>
        </w:rPr>
        <w:t xml:space="preserve">18. </w:t>
      </w:r>
      <w:r>
        <w:rPr>
          <w:rFonts w:ascii="宋体" w:hAnsi="宋体" w:eastAsia="宋体" w:cs="宋体"/>
          <w:color w:val="000000"/>
        </w:rPr>
        <w:t>请从修辞的角度赏析第⑤段画横线句子的表达效果。</w:t>
      </w:r>
    </w:p>
    <w:p w14:paraId="1F0F1877">
      <w:pPr>
        <w:spacing w:line="360" w:lineRule="auto"/>
        <w:jc w:val="both"/>
        <w:textAlignment w:val="center"/>
        <w:rPr>
          <w:color w:val="000000"/>
        </w:rPr>
      </w:pPr>
      <w:r>
        <w:rPr>
          <w:rFonts w:ascii="宋体" w:hAnsi="宋体" w:eastAsia="宋体" w:cs="宋体"/>
          <w:color w:val="000000"/>
        </w:rPr>
        <w:t>我看见它柔软的身躯爬上锋利崎岖的石头，这柔与利的鲜明碰撞实在是让人感到艰难与痛苦。</w:t>
      </w:r>
    </w:p>
    <w:p w14:paraId="17674D19">
      <w:pPr>
        <w:spacing w:line="360" w:lineRule="auto"/>
        <w:jc w:val="left"/>
        <w:textAlignment w:val="center"/>
        <w:rPr>
          <w:color w:val="000000"/>
        </w:rPr>
      </w:pPr>
      <w:r>
        <w:rPr>
          <w:color w:val="000000"/>
        </w:rPr>
        <w:t xml:space="preserve">19. </w:t>
      </w:r>
      <w:r>
        <w:rPr>
          <w:rFonts w:ascii="宋体" w:hAnsi="宋体" w:eastAsia="宋体" w:cs="宋体"/>
          <w:color w:val="000000"/>
        </w:rPr>
        <w:t>请结合全文行文脉络，说说作者是怎样借助“雄鹰”“蜗牛”这两个形象呈现自己的情感变化的。</w:t>
      </w:r>
    </w:p>
    <w:p w14:paraId="3A571F59">
      <w:pPr>
        <w:spacing w:line="360" w:lineRule="auto"/>
        <w:jc w:val="left"/>
        <w:textAlignment w:val="center"/>
        <w:rPr>
          <w:color w:val="000000"/>
        </w:rPr>
      </w:pPr>
      <w:r>
        <w:rPr>
          <w:color w:val="000000"/>
        </w:rPr>
        <w:t xml:space="preserve">20. </w:t>
      </w:r>
      <w:r>
        <w:rPr>
          <w:rFonts w:ascii="宋体" w:hAnsi="宋体" w:eastAsia="宋体" w:cs="宋体"/>
          <w:color w:val="000000"/>
        </w:rPr>
        <w:t>请你结合自身经历，谈谈对“慢而坚持的成长，亦可奔赴属于自己的蓝天”这句话的理解。</w:t>
      </w:r>
    </w:p>
    <w:p w14:paraId="60BCCF45">
      <w:pPr>
        <w:spacing w:line="360" w:lineRule="auto"/>
        <w:jc w:val="both"/>
        <w:textAlignment w:val="center"/>
        <w:rPr>
          <w:color w:val="000000"/>
        </w:rPr>
      </w:pPr>
      <w:r>
        <w:rPr>
          <w:rFonts w:ascii="宋体" w:hAnsi="宋体" w:eastAsia="宋体" w:cs="宋体"/>
          <w:b/>
          <w:color w:val="000000"/>
          <w:sz w:val="24"/>
        </w:rPr>
        <w:t>（三）（共14分）</w:t>
      </w:r>
    </w:p>
    <w:p w14:paraId="5E3B0CC6">
      <w:pPr>
        <w:spacing w:line="360" w:lineRule="auto"/>
        <w:jc w:val="both"/>
        <w:textAlignment w:val="center"/>
        <w:rPr>
          <w:color w:val="000000"/>
        </w:rPr>
      </w:pPr>
      <w:r>
        <w:rPr>
          <w:rFonts w:ascii="宋体" w:hAnsi="宋体" w:eastAsia="宋体" w:cs="宋体"/>
          <w:color w:val="000000"/>
        </w:rPr>
        <w:t>阅读下面甲、乙两则文言文，完成下面小题。</w:t>
      </w:r>
    </w:p>
    <w:p w14:paraId="3F3DE6E7">
      <w:pPr>
        <w:spacing w:line="360" w:lineRule="auto"/>
        <w:jc w:val="both"/>
        <w:textAlignment w:val="center"/>
        <w:rPr>
          <w:color w:val="000000"/>
        </w:rPr>
      </w:pPr>
      <w:r>
        <w:rPr>
          <w:rFonts w:ascii="宋体" w:hAnsi="宋体" w:eastAsia="宋体" w:cs="宋体"/>
          <w:color w:val="000000"/>
        </w:rPr>
        <w:t>【甲】</w:t>
      </w:r>
    </w:p>
    <w:p w14:paraId="72239762">
      <w:pPr>
        <w:spacing w:line="360" w:lineRule="auto"/>
        <w:ind w:firstLine="420"/>
        <w:jc w:val="both"/>
        <w:textAlignment w:val="center"/>
        <w:rPr>
          <w:color w:val="000000"/>
        </w:rPr>
      </w:pPr>
      <w:r>
        <w:rPr>
          <w:rFonts w:ascii="楷体" w:hAnsi="楷体" w:eastAsia="楷体" w:cs="楷体"/>
          <w:color w:val="000000"/>
        </w:rPr>
        <w:t>①从小丘西行百二十步，隔篁竹，闻水声，如鸣珮环，心乐之。伐竹取道，下见小潭，水尤清冽。全石以为底，近岸，卷石底以出，</w:t>
      </w:r>
      <w:r>
        <w:rPr>
          <w:rFonts w:ascii="楷体" w:hAnsi="楷体" w:eastAsia="楷体" w:cs="楷体"/>
          <w:color w:val="000000"/>
          <w:em w:val="dot"/>
          <w:lang w:eastAsia="zh-CN"/>
        </w:rPr>
        <w:t>为</w:t>
      </w:r>
      <w:r>
        <w:rPr>
          <w:rFonts w:ascii="楷体" w:hAnsi="楷体" w:eastAsia="楷体" w:cs="楷体"/>
          <w:color w:val="000000"/>
        </w:rPr>
        <w:t>坻，为屿，为嵁，为岩。青树翠蔓，蒙络摇缀，参差披拂。</w:t>
      </w:r>
    </w:p>
    <w:p w14:paraId="0D1419A5">
      <w:pPr>
        <w:spacing w:line="360" w:lineRule="auto"/>
        <w:ind w:firstLine="420"/>
        <w:jc w:val="both"/>
        <w:textAlignment w:val="center"/>
        <w:rPr>
          <w:color w:val="000000"/>
        </w:rPr>
      </w:pPr>
      <w:r>
        <w:rPr>
          <w:rFonts w:ascii="楷体" w:hAnsi="楷体" w:eastAsia="楷体" w:cs="楷体"/>
          <w:color w:val="000000"/>
        </w:rPr>
        <w:t>②潭中鱼可百许头，皆若空游无所依，日光下澈，影布石上。佁然不动，俶尔远逝，往来翕忽，似与游者相乐。</w:t>
      </w:r>
    </w:p>
    <w:p w14:paraId="5A8C3004">
      <w:pPr>
        <w:spacing w:line="360" w:lineRule="auto"/>
        <w:ind w:firstLine="420"/>
        <w:jc w:val="both"/>
        <w:textAlignment w:val="center"/>
        <w:rPr>
          <w:color w:val="000000"/>
        </w:rPr>
      </w:pPr>
      <w:r>
        <w:rPr>
          <w:rFonts w:ascii="楷体" w:hAnsi="楷体" w:eastAsia="楷体" w:cs="楷体"/>
          <w:color w:val="000000"/>
        </w:rPr>
        <w:t>③潭西南而望，斗折蛇行，明灭可见。</w:t>
      </w:r>
      <w:r>
        <w:rPr>
          <w:rFonts w:ascii="楷体" w:hAnsi="楷体" w:eastAsia="楷体" w:cs="楷体"/>
          <w:color w:val="000000"/>
          <w:u w:val="single"/>
        </w:rPr>
        <w:t>其岸势犬牙差互，不可知其源。</w:t>
      </w:r>
    </w:p>
    <w:p w14:paraId="35E9E627">
      <w:pPr>
        <w:spacing w:line="360" w:lineRule="auto"/>
        <w:ind w:firstLine="420"/>
        <w:jc w:val="both"/>
        <w:textAlignment w:val="center"/>
        <w:rPr>
          <w:color w:val="000000"/>
        </w:rPr>
      </w:pPr>
      <w:r>
        <w:rPr>
          <w:rFonts w:ascii="楷体" w:hAnsi="楷体" w:eastAsia="楷体" w:cs="楷体"/>
          <w:color w:val="000000"/>
        </w:rPr>
        <w:t>④坐潭上，四面竹树环合，寂寥无人，凄神寒骨，悄怆幽邃。以其境过清，不可久居，乃记之而去。</w:t>
      </w:r>
    </w:p>
    <w:p w14:paraId="3C88F293">
      <w:pPr>
        <w:spacing w:line="360" w:lineRule="auto"/>
        <w:ind w:firstLine="420"/>
        <w:jc w:val="right"/>
        <w:textAlignment w:val="center"/>
        <w:rPr>
          <w:color w:val="000000"/>
        </w:rPr>
      </w:pPr>
      <w:r>
        <w:rPr>
          <w:rFonts w:ascii="宋体" w:hAnsi="宋体" w:eastAsia="宋体" w:cs="宋体"/>
          <w:color w:val="000000"/>
        </w:rPr>
        <w:t>（选自柳宗元《小石潭记》）</w:t>
      </w:r>
    </w:p>
    <w:p w14:paraId="46623C33">
      <w:pPr>
        <w:spacing w:line="360" w:lineRule="auto"/>
        <w:jc w:val="both"/>
        <w:textAlignment w:val="center"/>
        <w:rPr>
          <w:color w:val="000000"/>
        </w:rPr>
      </w:pPr>
      <w:r>
        <w:rPr>
          <w:rFonts w:ascii="宋体" w:hAnsi="宋体" w:eastAsia="宋体" w:cs="宋体"/>
          <w:color w:val="000000"/>
        </w:rPr>
        <w:t>【乙】</w:t>
      </w:r>
    </w:p>
    <w:p w14:paraId="42F450A6">
      <w:pPr>
        <w:spacing w:line="360" w:lineRule="auto"/>
        <w:ind w:firstLine="420"/>
        <w:jc w:val="both"/>
        <w:textAlignment w:val="center"/>
        <w:rPr>
          <w:color w:val="000000"/>
        </w:rPr>
      </w:pPr>
      <w:r>
        <w:rPr>
          <w:rFonts w:ascii="楷体" w:hAnsi="楷体" w:eastAsia="楷体" w:cs="楷体"/>
          <w:color w:val="000000"/>
        </w:rPr>
        <w:t>①宗元少聪警</w:t>
      </w:r>
      <w:r>
        <w:rPr>
          <w:rFonts w:ascii="楷体" w:hAnsi="楷体" w:eastAsia="楷体" w:cs="楷体"/>
          <w:color w:val="000000"/>
          <w:em w:val="dot"/>
          <w:lang w:eastAsia="zh-CN"/>
        </w:rPr>
        <w:t>绝</w:t>
      </w:r>
      <w:r>
        <w:rPr>
          <w:rFonts w:ascii="楷体" w:hAnsi="楷体" w:eastAsia="楷体" w:cs="楷体"/>
          <w:color w:val="000000"/>
        </w:rPr>
        <w:t>众，尤精两汉诗骚。顺宗继位，王叔文用事，尤</w:t>
      </w:r>
      <w:r>
        <w:rPr>
          <w:rFonts w:ascii="楷体" w:hAnsi="楷体" w:eastAsia="楷体" w:cs="楷体"/>
          <w:color w:val="000000"/>
          <w:em w:val="dot"/>
          <w:lang w:eastAsia="zh-CN"/>
        </w:rPr>
        <w:t>奇</w:t>
      </w:r>
      <w:r>
        <w:rPr>
          <w:rFonts w:ascii="楷体" w:hAnsi="楷体" w:eastAsia="楷体" w:cs="楷体"/>
          <w:color w:val="000000"/>
        </w:rPr>
        <w:t>待宗元，转尚书礼部员外郎。叔文欲大用之，</w:t>
      </w:r>
      <w:r>
        <w:rPr>
          <w:rFonts w:ascii="楷体" w:hAnsi="楷体" w:eastAsia="楷体" w:cs="楷体"/>
          <w:color w:val="000000"/>
          <w:u w:val="wave"/>
        </w:rPr>
        <w:t>会居位不久叔文败与同辈七人俱贬</w:t>
      </w:r>
      <w:r>
        <w:rPr>
          <w:rFonts w:ascii="楷体" w:hAnsi="楷体" w:eastAsia="楷体" w:cs="楷体"/>
          <w:color w:val="000000"/>
        </w:rPr>
        <w:t>，为永州司马。</w:t>
      </w:r>
    </w:p>
    <w:p w14:paraId="3270AEA3">
      <w:pPr>
        <w:spacing w:line="360" w:lineRule="auto"/>
        <w:ind w:firstLine="420"/>
        <w:jc w:val="both"/>
        <w:textAlignment w:val="center"/>
        <w:rPr>
          <w:color w:val="000000"/>
        </w:rPr>
      </w:pPr>
      <w:r>
        <w:rPr>
          <w:rFonts w:ascii="楷体" w:hAnsi="楷体" w:eastAsia="楷体" w:cs="楷体"/>
          <w:color w:val="000000"/>
        </w:rPr>
        <w:t>②元和十年，例移</w:t>
      </w:r>
      <w:r>
        <w:rPr>
          <w:rFonts w:ascii="Cambria Math" w:hAnsi="Cambria Math" w:eastAsia="Cambria Math" w:cs="Cambria Math"/>
          <w:color w:val="000000"/>
          <w:vertAlign w:val="superscript"/>
        </w:rPr>
        <w:t>①</w:t>
      </w:r>
      <w:r>
        <w:rPr>
          <w:rFonts w:ascii="楷体" w:hAnsi="楷体" w:eastAsia="楷体" w:cs="楷体"/>
          <w:color w:val="000000"/>
        </w:rPr>
        <w:t>为柳州刺史。时朗州司马刘禹锡得播州</w:t>
      </w:r>
      <w:r>
        <w:rPr>
          <w:rFonts w:ascii="Cambria Math" w:hAnsi="Cambria Math" w:eastAsia="Cambria Math" w:cs="Cambria Math"/>
          <w:color w:val="000000"/>
          <w:vertAlign w:val="superscript"/>
        </w:rPr>
        <w:t>②</w:t>
      </w:r>
      <w:r>
        <w:rPr>
          <w:rFonts w:ascii="楷体" w:hAnsi="楷体" w:eastAsia="楷体" w:cs="楷体"/>
          <w:color w:val="000000"/>
        </w:rPr>
        <w:t>刺史，制书下，宗元谓所亲曰：“禹锡有母年高，今为郡蛮方，西南绝域，往复万里，如何与母偕行。如母子异方，便为永诀。吾与禹锡执友，何忍见其若是？”</w:t>
      </w:r>
      <w:r>
        <w:rPr>
          <w:rFonts w:ascii="楷体" w:hAnsi="楷体" w:eastAsia="楷体" w:cs="楷体"/>
          <w:color w:val="000000"/>
          <w:u w:val="single"/>
        </w:rPr>
        <w:t>即草奏章，请以柳州授禹锡，自往播。</w:t>
      </w:r>
      <w:r>
        <w:rPr>
          <w:rFonts w:ascii="楷体" w:hAnsi="楷体" w:eastAsia="楷体" w:cs="楷体"/>
          <w:color w:val="000000"/>
        </w:rPr>
        <w:t>裴度亦奏其事，禹锡终易连州。</w:t>
      </w:r>
    </w:p>
    <w:p w14:paraId="3666A848">
      <w:pPr>
        <w:spacing w:line="360" w:lineRule="auto"/>
        <w:ind w:firstLine="420"/>
        <w:jc w:val="both"/>
        <w:textAlignment w:val="center"/>
        <w:rPr>
          <w:color w:val="000000"/>
        </w:rPr>
      </w:pPr>
      <w:r>
        <w:rPr>
          <w:rFonts w:ascii="楷体" w:hAnsi="楷体" w:eastAsia="楷体" w:cs="楷体"/>
          <w:color w:val="000000"/>
        </w:rPr>
        <w:t>③柳州土俗，以男女</w:t>
      </w:r>
      <w:r>
        <w:rPr>
          <w:rFonts w:ascii="楷体" w:hAnsi="楷体" w:eastAsia="楷体" w:cs="楷体"/>
          <w:color w:val="000000"/>
          <w:em w:val="dot"/>
          <w:lang w:eastAsia="zh-CN"/>
        </w:rPr>
        <w:t>质</w:t>
      </w:r>
      <w:r>
        <w:rPr>
          <w:rFonts w:ascii="楷体" w:hAnsi="楷体" w:eastAsia="楷体" w:cs="楷体"/>
          <w:color w:val="000000"/>
        </w:rPr>
        <w:t>钱，过期则没入钱主，宗元革其乡法。其已没者，乃出私钱赎之，归其父母。江岭间为进士者，不远千里随宗元师法；凡经其门，必</w:t>
      </w:r>
      <w:r>
        <w:rPr>
          <w:rFonts w:ascii="楷体" w:hAnsi="楷体" w:eastAsia="楷体" w:cs="楷体"/>
          <w:color w:val="000000"/>
          <w:em w:val="dot"/>
          <w:lang w:eastAsia="zh-CN"/>
        </w:rPr>
        <w:t>为</w:t>
      </w:r>
      <w:r>
        <w:rPr>
          <w:rFonts w:ascii="楷体" w:hAnsi="楷体" w:eastAsia="楷体" w:cs="楷体"/>
          <w:color w:val="000000"/>
        </w:rPr>
        <w:t>名士。元和十四年十月五日卒，时年四十七。</w:t>
      </w:r>
    </w:p>
    <w:p w14:paraId="05F0FDDA">
      <w:pPr>
        <w:spacing w:line="360" w:lineRule="auto"/>
        <w:ind w:firstLine="420"/>
        <w:jc w:val="right"/>
        <w:textAlignment w:val="center"/>
        <w:rPr>
          <w:color w:val="000000"/>
        </w:rPr>
      </w:pPr>
      <w:r>
        <w:rPr>
          <w:rFonts w:ascii="宋体" w:hAnsi="宋体" w:eastAsia="宋体" w:cs="宋体"/>
          <w:color w:val="000000"/>
        </w:rPr>
        <w:t>（选自《旧唐书》，有删改）</w:t>
      </w:r>
    </w:p>
    <w:p w14:paraId="265FE8B5">
      <w:pPr>
        <w:spacing w:line="360" w:lineRule="auto"/>
        <w:jc w:val="both"/>
        <w:textAlignment w:val="center"/>
        <w:rPr>
          <w:color w:val="000000"/>
        </w:rPr>
      </w:pPr>
      <w:r>
        <w:rPr>
          <w:rFonts w:ascii="宋体" w:hAnsi="宋体" w:eastAsia="宋体" w:cs="宋体"/>
          <w:color w:val="000000"/>
        </w:rPr>
        <w:t>[注]①例移：按惯例调任。②播州：今贵州遵义，当时为偏远荒凉的地方。</w:t>
      </w:r>
    </w:p>
    <w:p w14:paraId="5DDE96A7">
      <w:pPr>
        <w:spacing w:line="360" w:lineRule="auto"/>
        <w:jc w:val="left"/>
        <w:textAlignment w:val="center"/>
        <w:rPr>
          <w:color w:val="000000"/>
        </w:rPr>
      </w:pPr>
      <w:r>
        <w:rPr>
          <w:color w:val="000000"/>
        </w:rPr>
        <w:t xml:space="preserve">21. </w:t>
      </w:r>
      <w:r>
        <w:rPr>
          <w:rFonts w:ascii="宋体" w:hAnsi="宋体" w:eastAsia="宋体" w:cs="宋体"/>
          <w:color w:val="000000"/>
        </w:rPr>
        <w:t>文中画波浪线的句子断句</w:t>
      </w:r>
      <w:r>
        <w:rPr>
          <w:rFonts w:ascii="宋体" w:hAnsi="宋体" w:eastAsia="宋体" w:cs="宋体"/>
          <w:color w:val="000000"/>
          <w:em w:val="dot"/>
          <w:lang w:eastAsia="zh-CN"/>
        </w:rPr>
        <w:t>正确</w:t>
      </w:r>
      <w:r>
        <w:rPr>
          <w:rFonts w:ascii="宋体" w:hAnsi="宋体" w:eastAsia="宋体" w:cs="宋体"/>
          <w:color w:val="000000"/>
        </w:rPr>
        <w:t>的一项是（   ）</w:t>
      </w:r>
    </w:p>
    <w:p w14:paraId="78386F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会居位不久/叔文败与同辈/七人俱贬</w:t>
      </w:r>
      <w:r>
        <w:rPr>
          <w:color w:val="000000"/>
        </w:rPr>
        <w:tab/>
      </w:r>
      <w:r>
        <w:rPr>
          <w:color w:val="000000"/>
        </w:rPr>
        <w:t xml:space="preserve">B. </w:t>
      </w:r>
      <w:r>
        <w:rPr>
          <w:rFonts w:ascii="宋体" w:hAnsi="宋体" w:eastAsia="宋体" w:cs="宋体"/>
          <w:color w:val="000000"/>
        </w:rPr>
        <w:t>会居位不久/叔文败/与同辈七人俱贬</w:t>
      </w:r>
    </w:p>
    <w:p w14:paraId="0D93AF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会居/位不久叔文败与同辈/七人俱贬</w:t>
      </w:r>
      <w:r>
        <w:rPr>
          <w:color w:val="000000"/>
        </w:rPr>
        <w:tab/>
      </w:r>
      <w:r>
        <w:rPr>
          <w:color w:val="000000"/>
        </w:rPr>
        <w:t xml:space="preserve">D. </w:t>
      </w:r>
      <w:r>
        <w:rPr>
          <w:rFonts w:ascii="宋体" w:hAnsi="宋体" w:eastAsia="宋体" w:cs="宋体"/>
          <w:color w:val="000000"/>
        </w:rPr>
        <w:t>会居位/不久/叔文败与同辈七人俱贬</w:t>
      </w:r>
    </w:p>
    <w:p w14:paraId="27CA632A">
      <w:pPr>
        <w:spacing w:line="360" w:lineRule="auto"/>
        <w:jc w:val="left"/>
        <w:textAlignment w:val="center"/>
        <w:rPr>
          <w:color w:val="000000"/>
        </w:rPr>
      </w:pPr>
      <w:r>
        <w:rPr>
          <w:color w:val="000000"/>
        </w:rPr>
        <w:t xml:space="preserve">22. </w:t>
      </w:r>
      <w:r>
        <w:rPr>
          <w:rFonts w:ascii="宋体" w:hAnsi="宋体" w:eastAsia="宋体" w:cs="宋体"/>
          <w:color w:val="000000"/>
        </w:rPr>
        <w:t>下列加点词的意义和用法完全</w:t>
      </w:r>
      <w:r>
        <w:rPr>
          <w:rFonts w:ascii="宋体" w:hAnsi="宋体" w:eastAsia="宋体" w:cs="宋体"/>
          <w:color w:val="000000"/>
          <w:em w:val="dot"/>
          <w:lang w:eastAsia="zh-CN"/>
        </w:rPr>
        <w:t>相同</w:t>
      </w:r>
      <w:r>
        <w:rPr>
          <w:rFonts w:ascii="宋体" w:hAnsi="宋体" w:eastAsia="宋体" w:cs="宋体"/>
          <w:color w:val="000000"/>
        </w:rPr>
        <w:t>的一项是（   ）</w:t>
      </w:r>
    </w:p>
    <w:p w14:paraId="05F7A2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em w:val="dot"/>
          <w:lang w:eastAsia="zh-CN"/>
        </w:rPr>
        <w:t>为</w:t>
      </w:r>
      <w:r>
        <w:rPr>
          <w:rFonts w:ascii="宋体" w:hAnsi="宋体" w:eastAsia="宋体" w:cs="宋体"/>
          <w:color w:val="000000"/>
        </w:rPr>
        <w:t>坻，为屿  必</w:t>
      </w:r>
      <w:r>
        <w:rPr>
          <w:rFonts w:ascii="宋体" w:hAnsi="宋体" w:eastAsia="宋体" w:cs="宋体"/>
          <w:color w:val="000000"/>
          <w:em w:val="dot"/>
          <w:lang w:eastAsia="zh-CN"/>
        </w:rPr>
        <w:t>为</w:t>
      </w:r>
      <w:r>
        <w:rPr>
          <w:rFonts w:ascii="宋体" w:hAnsi="宋体" w:eastAsia="宋体" w:cs="宋体"/>
          <w:color w:val="000000"/>
        </w:rPr>
        <w:t>名士</w:t>
      </w:r>
      <w:r>
        <w:rPr>
          <w:color w:val="000000"/>
        </w:rPr>
        <w:tab/>
      </w:r>
      <w:r>
        <w:rPr>
          <w:color w:val="000000"/>
        </w:rPr>
        <w:t xml:space="preserve">B. </w:t>
      </w:r>
      <w:r>
        <w:rPr>
          <w:rFonts w:ascii="宋体" w:hAnsi="宋体" w:eastAsia="宋体" w:cs="宋体"/>
          <w:color w:val="000000"/>
        </w:rPr>
        <w:t>宗元少聪警</w:t>
      </w:r>
      <w:r>
        <w:rPr>
          <w:rFonts w:ascii="宋体" w:hAnsi="宋体" w:eastAsia="宋体" w:cs="宋体"/>
          <w:color w:val="000000"/>
          <w:em w:val="dot"/>
          <w:lang w:eastAsia="zh-CN"/>
        </w:rPr>
        <w:t>绝</w:t>
      </w:r>
      <w:r>
        <w:rPr>
          <w:rFonts w:ascii="宋体" w:hAnsi="宋体" w:eastAsia="宋体" w:cs="宋体"/>
          <w:color w:val="000000"/>
        </w:rPr>
        <w:t>众  哀转久</w:t>
      </w:r>
      <w:r>
        <w:rPr>
          <w:rFonts w:ascii="宋体" w:hAnsi="宋体" w:eastAsia="宋体" w:cs="宋体"/>
          <w:color w:val="000000"/>
          <w:em w:val="dot"/>
          <w:lang w:eastAsia="zh-CN"/>
        </w:rPr>
        <w:t>绝</w:t>
      </w:r>
    </w:p>
    <w:p w14:paraId="6E9722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以男女</w:t>
      </w:r>
      <w:r>
        <w:rPr>
          <w:rFonts w:ascii="宋体" w:hAnsi="宋体" w:eastAsia="宋体" w:cs="宋体"/>
          <w:color w:val="000000"/>
          <w:em w:val="dot"/>
          <w:lang w:eastAsia="zh-CN"/>
        </w:rPr>
        <w:t>质</w:t>
      </w:r>
      <w:r>
        <w:rPr>
          <w:rFonts w:ascii="宋体" w:hAnsi="宋体" w:eastAsia="宋体" w:cs="宋体"/>
          <w:color w:val="000000"/>
        </w:rPr>
        <w:t>钱  援疑</w:t>
      </w:r>
      <w:r>
        <w:rPr>
          <w:rFonts w:ascii="宋体" w:hAnsi="宋体" w:eastAsia="宋体" w:cs="宋体"/>
          <w:color w:val="000000"/>
          <w:em w:val="dot"/>
          <w:lang w:eastAsia="zh-CN"/>
        </w:rPr>
        <w:t>质</w:t>
      </w:r>
      <w:r>
        <w:rPr>
          <w:rFonts w:ascii="宋体" w:hAnsi="宋体" w:eastAsia="宋体" w:cs="宋体"/>
          <w:color w:val="000000"/>
        </w:rPr>
        <w:t>理</w:t>
      </w:r>
      <w:r>
        <w:rPr>
          <w:color w:val="000000"/>
        </w:rPr>
        <w:tab/>
      </w:r>
      <w:r>
        <w:rPr>
          <w:color w:val="000000"/>
        </w:rPr>
        <w:t xml:space="preserve">D. </w:t>
      </w:r>
      <w:r>
        <w:rPr>
          <w:rFonts w:ascii="宋体" w:hAnsi="宋体" w:eastAsia="宋体" w:cs="宋体"/>
          <w:color w:val="000000"/>
        </w:rPr>
        <w:t>尤</w:t>
      </w:r>
      <w:r>
        <w:rPr>
          <w:rFonts w:ascii="宋体" w:hAnsi="宋体" w:eastAsia="宋体" w:cs="宋体"/>
          <w:color w:val="000000"/>
          <w:em w:val="dot"/>
          <w:lang w:eastAsia="zh-CN"/>
        </w:rPr>
        <w:t>奇</w:t>
      </w:r>
      <w:r>
        <w:rPr>
          <w:rFonts w:ascii="宋体" w:hAnsi="宋体" w:eastAsia="宋体" w:cs="宋体"/>
          <w:color w:val="000000"/>
        </w:rPr>
        <w:t>待宗元  舟首尾长约八分有</w:t>
      </w:r>
      <w:r>
        <w:rPr>
          <w:rFonts w:ascii="宋体" w:hAnsi="宋体" w:eastAsia="宋体" w:cs="宋体"/>
          <w:color w:val="000000"/>
          <w:em w:val="dot"/>
          <w:lang w:eastAsia="zh-CN"/>
        </w:rPr>
        <w:t>奇</w:t>
      </w:r>
    </w:p>
    <w:p w14:paraId="5CEFC56C">
      <w:pPr>
        <w:spacing w:line="360" w:lineRule="auto"/>
        <w:jc w:val="left"/>
        <w:textAlignment w:val="center"/>
        <w:rPr>
          <w:color w:val="000000"/>
        </w:rPr>
      </w:pPr>
      <w:r>
        <w:rPr>
          <w:color w:val="000000"/>
        </w:rPr>
        <w:t xml:space="preserve">23. </w:t>
      </w:r>
      <w:r>
        <w:rPr>
          <w:rFonts w:ascii="宋体" w:hAnsi="宋体" w:eastAsia="宋体" w:cs="宋体"/>
          <w:color w:val="000000"/>
        </w:rPr>
        <w:t>把下列句子翻译成现代汉语。</w:t>
      </w:r>
    </w:p>
    <w:p w14:paraId="5E97DFA1">
      <w:pPr>
        <w:spacing w:line="360" w:lineRule="auto"/>
        <w:jc w:val="both"/>
        <w:textAlignment w:val="center"/>
        <w:rPr>
          <w:color w:val="000000"/>
        </w:rPr>
      </w:pPr>
      <w:r>
        <w:rPr>
          <w:rFonts w:ascii="宋体" w:hAnsi="宋体" w:eastAsia="宋体" w:cs="宋体"/>
          <w:color w:val="000000"/>
        </w:rPr>
        <w:t>（1）其岸势犬牙差互，不可知其源。</w:t>
      </w:r>
    </w:p>
    <w:p w14:paraId="5A236320">
      <w:pPr>
        <w:spacing w:line="360" w:lineRule="auto"/>
        <w:jc w:val="both"/>
        <w:textAlignment w:val="center"/>
        <w:rPr>
          <w:color w:val="000000"/>
        </w:rPr>
      </w:pPr>
      <w:r>
        <w:rPr>
          <w:rFonts w:ascii="宋体" w:hAnsi="宋体" w:eastAsia="宋体" w:cs="宋体"/>
          <w:color w:val="000000"/>
        </w:rPr>
        <w:t>（2）即草奏章，请以柳州授禹锡，自往播。</w:t>
      </w:r>
    </w:p>
    <w:p w14:paraId="0C5E4F95">
      <w:pPr>
        <w:spacing w:line="360" w:lineRule="auto"/>
        <w:jc w:val="left"/>
        <w:textAlignment w:val="center"/>
        <w:rPr>
          <w:color w:val="000000"/>
        </w:rPr>
      </w:pPr>
      <w:r>
        <w:rPr>
          <w:color w:val="000000"/>
        </w:rPr>
        <w:t xml:space="preserve">24. </w:t>
      </w:r>
      <w:r>
        <w:rPr>
          <w:rFonts w:ascii="宋体" w:hAnsi="宋体" w:eastAsia="宋体" w:cs="宋体"/>
          <w:color w:val="000000"/>
        </w:rPr>
        <w:t>甲乙两文都以柳宗元被贬为背景，面对贬谪境遇，他的表现有何不同？请结合两文简要分析。</w:t>
      </w:r>
    </w:p>
    <w:p w14:paraId="7F481322">
      <w:pPr>
        <w:spacing w:line="360" w:lineRule="auto"/>
        <w:jc w:val="center"/>
        <w:textAlignment w:val="center"/>
        <w:rPr>
          <w:color w:val="000000"/>
        </w:rPr>
      </w:pPr>
      <w:r>
        <w:rPr>
          <w:rFonts w:ascii="宋体" w:hAnsi="宋体" w:eastAsia="宋体" w:cs="宋体"/>
          <w:b/>
          <w:color w:val="000000"/>
          <w:sz w:val="24"/>
        </w:rPr>
        <w:t>【心有明灯  文叙成长】</w:t>
      </w:r>
    </w:p>
    <w:p w14:paraId="1A27EE78">
      <w:pPr>
        <w:spacing w:line="360" w:lineRule="auto"/>
        <w:jc w:val="both"/>
        <w:textAlignment w:val="center"/>
        <w:rPr>
          <w:color w:val="000000"/>
        </w:rPr>
      </w:pPr>
      <w:r>
        <w:rPr>
          <w:rFonts w:ascii="宋体" w:hAnsi="宋体" w:eastAsia="宋体" w:cs="宋体"/>
          <w:b/>
          <w:color w:val="000000"/>
          <w:sz w:val="24"/>
        </w:rPr>
        <w:t>四、写作实践（60分，书写占3分）</w:t>
      </w:r>
    </w:p>
    <w:p w14:paraId="40D3712C">
      <w:pPr>
        <w:spacing w:line="360" w:lineRule="auto"/>
        <w:ind w:firstLine="420"/>
        <w:jc w:val="both"/>
        <w:textAlignment w:val="center"/>
        <w:rPr>
          <w:color w:val="000000"/>
        </w:rPr>
      </w:pPr>
      <w:r>
        <w:rPr>
          <w:color w:val="000000"/>
        </w:rPr>
        <w:t xml:space="preserve">25. </w:t>
      </w:r>
      <w:r>
        <w:rPr>
          <w:rFonts w:ascii="楷体" w:hAnsi="楷体" w:eastAsia="楷体" w:cs="楷体"/>
          <w:color w:val="000000"/>
        </w:rPr>
        <w:t>距离毕业只剩几日，班主任和全班畅谈三年成长。她让大家回望来路，细数那些赋能前行的闪光瞬间，分享照亮自己青春之路的美好力量。</w:t>
      </w:r>
    </w:p>
    <w:p w14:paraId="1A29632C">
      <w:pPr>
        <w:spacing w:line="360" w:lineRule="auto"/>
        <w:ind w:firstLine="420"/>
        <w:jc w:val="both"/>
        <w:textAlignment w:val="center"/>
        <w:rPr>
          <w:color w:val="000000"/>
        </w:rPr>
      </w:pPr>
      <w:r>
        <w:rPr>
          <w:rFonts w:ascii="楷体" w:hAnsi="楷体" w:eastAsia="楷体" w:cs="楷体"/>
          <w:color w:val="000000"/>
        </w:rPr>
        <w:t>甲说：不懈坚持的自我奔赴，照亮了我逆风飞翔的成长征途。</w:t>
      </w:r>
    </w:p>
    <w:p w14:paraId="38D75706">
      <w:pPr>
        <w:spacing w:line="360" w:lineRule="auto"/>
        <w:ind w:firstLine="420"/>
        <w:jc w:val="both"/>
        <w:textAlignment w:val="center"/>
        <w:rPr>
          <w:color w:val="000000"/>
        </w:rPr>
      </w:pPr>
      <w:r>
        <w:rPr>
          <w:rFonts w:ascii="楷体" w:hAnsi="楷体" w:eastAsia="楷体" w:cs="楷体"/>
          <w:color w:val="000000"/>
        </w:rPr>
        <w:t>乙说：师友亲人的温柔守护，照亮了我青涩纯粹的少年时光。</w:t>
      </w:r>
    </w:p>
    <w:p w14:paraId="601E7B80">
      <w:pPr>
        <w:spacing w:line="360" w:lineRule="auto"/>
        <w:ind w:firstLine="420"/>
        <w:jc w:val="both"/>
        <w:textAlignment w:val="center"/>
        <w:rPr>
          <w:color w:val="000000"/>
        </w:rPr>
      </w:pPr>
      <w:r>
        <w:rPr>
          <w:rFonts w:ascii="楷体" w:hAnsi="楷体" w:eastAsia="楷体" w:cs="楷体"/>
          <w:color w:val="000000"/>
        </w:rPr>
        <w:t>丙说：诗文书卷与故土文脉，照亮了我丰盈通透的心灵世界。</w:t>
      </w:r>
    </w:p>
    <w:p w14:paraId="52EEE785">
      <w:pPr>
        <w:spacing w:line="360" w:lineRule="auto"/>
        <w:ind w:firstLine="420"/>
        <w:jc w:val="both"/>
        <w:textAlignment w:val="center"/>
        <w:rPr>
          <w:color w:val="000000"/>
        </w:rPr>
      </w:pPr>
      <w:r>
        <w:rPr>
          <w:rFonts w:ascii="楷体" w:hAnsi="楷体" w:eastAsia="楷体" w:cs="楷体"/>
          <w:color w:val="000000"/>
        </w:rPr>
        <w:t>听着同学们的分享，我也想起那些被照亮的瞬间</w:t>
      </w:r>
      <w:r>
        <w:rPr>
          <w:rFonts w:ascii="宋体" w:hAnsi="宋体" w:eastAsia="宋体" w:cs="宋体"/>
          <w:color w:val="000000"/>
        </w:rPr>
        <w:t>……</w:t>
      </w:r>
    </w:p>
    <w:p w14:paraId="3E3532A3">
      <w:pPr>
        <w:spacing w:line="360" w:lineRule="auto"/>
        <w:jc w:val="both"/>
        <w:textAlignment w:val="center"/>
        <w:rPr>
          <w:color w:val="000000"/>
        </w:rPr>
      </w:pPr>
      <w:r>
        <w:rPr>
          <w:rFonts w:ascii="宋体" w:hAnsi="宋体" w:eastAsia="宋体" w:cs="宋体"/>
          <w:color w:val="000000"/>
        </w:rPr>
        <w:t>请根据以上情景，自拟题目，写一篇不少于600字的文章。</w:t>
      </w:r>
    </w:p>
    <w:p w14:paraId="1A2CC76C">
      <w:pPr>
        <w:spacing w:line="360" w:lineRule="auto"/>
        <w:jc w:val="left"/>
        <w:textAlignment w:val="center"/>
        <w:rPr>
          <w:color w:val="000000"/>
        </w:rPr>
      </w:pPr>
      <w:r>
        <w:rPr>
          <w:rFonts w:ascii="宋体" w:hAnsi="宋体" w:eastAsia="宋体" w:cs="宋体"/>
          <w:color w:val="000000"/>
        </w:rPr>
        <w:t>要求：①除诗歌外，文体不限；②文中不得出现真实的地名、校名、人名等，不得套作，不得抄袭。③书写工整，卷面整洁。</w:t>
      </w:r>
    </w:p>
    <w:p w14:paraId="721B005A">
      <w:pPr>
        <w:spacing w:line="360" w:lineRule="auto"/>
        <w:jc w:val="left"/>
        <w:textAlignment w:val="center"/>
        <w:rPr>
          <w:color w:val="000000"/>
        </w:rPr>
      </w:pPr>
      <w:r>
        <w:rPr>
          <w:color w:val="000000"/>
        </w:rPr>
        <w:br w:type="textWrapping"/>
      </w:r>
    </w:p>
    <w:p w14:paraId="3862C05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7422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D066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F7DD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A8D0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D52B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E6194C"/>
    <w:rsid w:val="1A4341A8"/>
    <w:rsid w:val="299F5E5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oleObject" Target="embeddings/oleObject3.bin"/><Relationship Id="rId16" Type="http://schemas.openxmlformats.org/officeDocument/2006/relationships/oleObject" Target="embeddings/oleObject2.bin"/><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9</Pages>
  <Words>7209</Words>
  <Characters>7549</Characters>
  <Lines>0</Lines>
  <Paragraphs>0</Paragraphs>
  <TotalTime>0</TotalTime>
  <ScaleCrop>false</ScaleCrop>
  <LinksUpToDate>false</LinksUpToDate>
  <CharactersWithSpaces>7745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2026-09-13T13:43:06Z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21CD4514F5EE4D57984BC3618E177ED3_12</vt:lpwstr>
  </property>
</Properties>
</file>