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0591A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12598400</wp:posOffset>
            </wp:positionV>
            <wp:extent cx="431800" cy="368300"/>
            <wp:effectExtent l="0" t="0" r="6350" b="1270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11493500</wp:posOffset>
            </wp:positionV>
            <wp:extent cx="495300" cy="368300"/>
            <wp:effectExtent l="0" t="0" r="0" b="12700"/>
            <wp:wrapNone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年湖北省初中学业水平考试</w:t>
      </w:r>
    </w:p>
    <w:p w14:paraId="4167C52F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语文试题</w:t>
      </w:r>
    </w:p>
    <w:p w14:paraId="35E210D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1743E8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2F1487D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．答卷前，考生务必将自己的姓名、准考证号填写在试题卷和答题卡上，并将准考证号条形码粘贴在答题卡上指定位置。</w:t>
      </w:r>
    </w:p>
    <w:p w14:paraId="4680B39C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．选择题的作答：每小题选出答案后，用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铅笔把答题卡上对应题目的答案标号涂黑。写在试题卷、草稿纸和答题卡上的非答题区域均无效。</w:t>
      </w:r>
    </w:p>
    <w:p w14:paraId="58416C57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．非选择题的作答：用黑色签字笔直接答在答题卡上对应的答题区域内，写在试题卷、草稿纸和答题卡上的非答题区域均无效，作图一律用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铅笔或黑色签字笔。</w:t>
      </w:r>
    </w:p>
    <w:p w14:paraId="2CF68DB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．考试结束后，请将本试题卷和答题卡一并交回。</w:t>
      </w:r>
    </w:p>
    <w:p w14:paraId="5894F1A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一、积累与运用（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9A5AA6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临近暑假，小雨想邀请外省朋友小华来湖北旅游，准备设计一封邀请函。他想听听小雯的建议，并请你一起完成设计。</w:t>
      </w:r>
    </w:p>
    <w:tbl>
      <w:tblPr>
        <w:tblStyle w:val="4"/>
        <w:tblW w:w="76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02"/>
        <w:gridCol w:w="5350"/>
        <w:gridCol w:w="1143"/>
      </w:tblGrid>
      <w:tr w14:paraId="756AC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47E0D">
            <w:pPr>
              <w:spacing w:line="360" w:lineRule="auto"/>
              <w:jc w:val="both"/>
              <w:textAlignment w:val="center"/>
            </w:pPr>
            <w:r>
              <w:drawing>
                <wp:inline distT="0" distB="0" distL="114300" distR="114300">
                  <wp:extent cx="447675" cy="542925"/>
                  <wp:effectExtent l="0" t="0" r="9525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A5841">
            <w:pPr>
              <w:spacing w:line="360" w:lineRule="auto"/>
              <w:jc w:val="both"/>
              <w:textAlignment w:val="center"/>
            </w:pPr>
            <w:r>
              <w:rPr>
                <w:rFonts w:ascii="楷体" w:hAnsi="楷体" w:eastAsia="楷体" w:cs="楷体"/>
                <w:color w:val="auto"/>
              </w:rPr>
              <w:t>小雯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我想向外省朋友小华介绍咱们湖北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你有什么好的想法吗</w:t>
            </w:r>
            <w:r>
              <w:rPr>
                <w:rFonts w:ascii="宋体" w:hAnsi="宋体" w:eastAsia="宋体" w:cs="宋体"/>
                <w:color w:val="auto"/>
              </w:rPr>
              <w:t>?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78E459">
            <w:pPr>
              <w:spacing w:line="360" w:lineRule="auto"/>
              <w:jc w:val="both"/>
              <w:textAlignment w:val="center"/>
            </w:pPr>
            <w:r>
              <w:br w:type="textWrapping"/>
            </w:r>
          </w:p>
        </w:tc>
      </w:tr>
      <w:tr w14:paraId="2DB28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DEB10">
            <w:pPr>
              <w:spacing w:line="360" w:lineRule="auto"/>
              <w:jc w:val="both"/>
              <w:textAlignment w:val="center"/>
            </w:pPr>
            <w:r>
              <w:br w:type="textWrapping"/>
            </w:r>
          </w:p>
        </w:tc>
        <w:tc>
          <w:tcPr>
            <w:tcW w:w="5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AC1E5">
            <w:pPr>
              <w:spacing w:line="360" w:lineRule="auto"/>
              <w:jc w:val="both"/>
              <w:textAlignment w:val="center"/>
            </w:pPr>
            <w:r>
              <w:rPr>
                <w:rFonts w:ascii="楷体" w:hAnsi="楷体" w:eastAsia="楷体" w:cs="楷体"/>
                <w:color w:val="auto"/>
              </w:rPr>
              <w:t>我觉得可以从历史讲起</w:t>
            </w:r>
            <w:r>
              <w:rPr>
                <w:rFonts w:ascii="宋体" w:hAnsi="宋体" w:eastAsia="宋体" w:cs="宋体"/>
                <w:color w:val="auto"/>
              </w:rPr>
              <w:t>。</w:t>
            </w:r>
            <w:r>
              <w:rPr>
                <w:rFonts w:ascii="楷体" w:hAnsi="楷体" w:eastAsia="楷体" w:cs="楷体"/>
                <w:color w:val="auto"/>
              </w:rPr>
              <w:t>据考古发现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位于我省的屈家岭遗址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已有五千多年了</w:t>
            </w:r>
            <w:r>
              <w:rPr>
                <w:rFonts w:ascii="宋体" w:hAnsi="宋体" w:eastAsia="宋体" w:cs="宋体"/>
                <w:color w:val="auto"/>
              </w:rPr>
              <w:t>。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50C68F">
            <w:pPr>
              <w:spacing w:line="360" w:lineRule="auto"/>
              <w:jc w:val="both"/>
              <w:textAlignment w:val="center"/>
            </w:pPr>
            <w:r>
              <w:drawing>
                <wp:inline distT="0" distB="0" distL="114300" distR="114300">
                  <wp:extent cx="409575" cy="542925"/>
                  <wp:effectExtent l="0" t="0" r="9525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1D7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0F9D53">
            <w:pPr>
              <w:spacing w:line="360" w:lineRule="auto"/>
              <w:jc w:val="both"/>
              <w:textAlignment w:val="center"/>
            </w:pPr>
            <w:r>
              <w:drawing>
                <wp:inline distT="0" distB="0" distL="114300" distR="114300">
                  <wp:extent cx="447675" cy="542925"/>
                  <wp:effectExtent l="0" t="0" r="9525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17102">
            <w:pPr>
              <w:spacing w:line="360" w:lineRule="auto"/>
              <w:jc w:val="both"/>
              <w:textAlignment w:val="center"/>
            </w:pPr>
            <w:r>
              <w:rPr>
                <w:rFonts w:ascii="楷体" w:hAnsi="楷体" w:eastAsia="楷体" w:cs="楷体"/>
                <w:color w:val="auto"/>
              </w:rPr>
              <w:t>是呀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湖北的历史如此悠久</w:t>
            </w:r>
            <w:r>
              <w:rPr>
                <w:rFonts w:ascii="宋体" w:hAnsi="宋体" w:eastAsia="宋体" w:cs="宋体"/>
                <w:color w:val="auto"/>
              </w:rPr>
              <w:t>！</w:t>
            </w:r>
            <w:r>
              <w:rPr>
                <w:rFonts w:ascii="楷体" w:hAnsi="楷体" w:eastAsia="楷体" w:cs="楷体"/>
                <w:color w:val="auto"/>
              </w:rPr>
              <w:t>接下来是不是可以介绍咱们的山水人文了</w:t>
            </w:r>
            <w:r>
              <w:rPr>
                <w:rFonts w:ascii="宋体" w:hAnsi="宋体" w:eastAsia="宋体" w:cs="宋体"/>
                <w:color w:val="auto"/>
              </w:rPr>
              <w:t>？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657F8">
            <w:pPr>
              <w:spacing w:line="360" w:lineRule="auto"/>
              <w:jc w:val="both"/>
              <w:textAlignment w:val="center"/>
            </w:pPr>
            <w:r>
              <w:br w:type="textWrapping"/>
            </w:r>
          </w:p>
        </w:tc>
      </w:tr>
      <w:tr w14:paraId="7A0DF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E56DF">
            <w:pPr>
              <w:spacing w:line="360" w:lineRule="auto"/>
              <w:jc w:val="both"/>
              <w:textAlignment w:val="center"/>
            </w:pPr>
            <w:r>
              <w:br w:type="textWrapping"/>
            </w:r>
          </w:p>
        </w:tc>
        <w:tc>
          <w:tcPr>
            <w:tcW w:w="5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5B7941">
            <w:pPr>
              <w:spacing w:line="360" w:lineRule="auto"/>
              <w:jc w:val="both"/>
              <w:textAlignment w:val="center"/>
            </w:pPr>
            <w:r>
              <w:rPr>
                <w:rFonts w:ascii="楷体" w:hAnsi="楷体" w:eastAsia="楷体" w:cs="楷体"/>
                <w:color w:val="auto"/>
              </w:rPr>
              <w:t>没错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咱们神农架奇峰耸立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武当山云海翻涌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江汉湖群莲叶接天</w:t>
            </w:r>
            <w:r>
              <w:rPr>
                <w:rFonts w:ascii="宋体" w:hAnsi="宋体" w:eastAsia="宋体" w:cs="宋体"/>
                <w:color w:val="auto"/>
              </w:rPr>
              <w:t>……</w:t>
            </w:r>
            <w:r>
              <w:rPr>
                <w:rFonts w:ascii="楷体" w:hAnsi="楷体" w:eastAsia="楷体" w:cs="楷体"/>
                <w:color w:val="auto"/>
              </w:rPr>
              <w:t>正所谓</w:t>
            </w:r>
            <w:r>
              <w:rPr>
                <w:rFonts w:ascii="宋体" w:hAnsi="宋体" w:eastAsia="宋体" w:cs="宋体"/>
                <w:color w:val="auto"/>
              </w:rPr>
              <w:t>“</w:t>
            </w:r>
            <w:r>
              <w:rPr>
                <w:rFonts w:ascii="楷体" w:hAnsi="楷体" w:eastAsia="楷体" w:cs="楷体"/>
                <w:color w:val="auto"/>
              </w:rPr>
              <w:t>一方水土养一方人</w:t>
            </w:r>
            <w:r>
              <w:rPr>
                <w:rFonts w:ascii="宋体" w:hAnsi="宋体" w:eastAsia="宋体" w:cs="宋体"/>
                <w:color w:val="auto"/>
              </w:rPr>
              <w:t>”，</w:t>
            </w:r>
            <w:r>
              <w:rPr>
                <w:rFonts w:ascii="楷体" w:hAnsi="楷体" w:eastAsia="楷体" w:cs="楷体"/>
                <w:color w:val="auto"/>
              </w:rPr>
              <w:t>奔腾不息的长江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嶙峋峥嵘的丘壑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坦荡包容的平原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孕育出个性鲜明的人物</w:t>
            </w:r>
            <w:r>
              <w:rPr>
                <w:rFonts w:ascii="宋体" w:hAnsi="宋体" w:eastAsia="宋体" w:cs="宋体"/>
                <w:color w:val="auto"/>
              </w:rPr>
              <w:t>。</w:t>
            </w:r>
            <w:r>
              <w:rPr>
                <w:rFonts w:ascii="楷体" w:hAnsi="楷体" w:eastAsia="楷体" w:cs="楷体"/>
                <w:color w:val="auto"/>
              </w:rPr>
              <w:t>屈原就是其中杰出的代表</w:t>
            </w:r>
            <w:r>
              <w:rPr>
                <w:rFonts w:ascii="宋体" w:hAnsi="宋体" w:eastAsia="宋体" w:cs="宋体"/>
                <w:color w:val="auto"/>
              </w:rPr>
              <w:t>。</w:t>
            </w:r>
            <w:r>
              <w:rPr>
                <w:rFonts w:ascii="楷体" w:hAnsi="楷体" w:eastAsia="楷体" w:cs="楷体"/>
                <w:color w:val="auto"/>
              </w:rPr>
              <w:t>他忠贞不渝的爱国情怀和上下求索的精神是楚文化的精髓之一</w:t>
            </w:r>
            <w:r>
              <w:rPr>
                <w:rFonts w:ascii="宋体" w:hAnsi="宋体" w:eastAsia="宋体" w:cs="宋体"/>
                <w:color w:val="auto"/>
              </w:rPr>
              <w:t>。</w:t>
            </w:r>
            <w:r>
              <w:rPr>
                <w:rFonts w:ascii="楷体" w:hAnsi="楷体" w:eastAsia="楷体" w:cs="楷体"/>
                <w:color w:val="auto"/>
              </w:rPr>
              <w:t>对了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你知道除了屈原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历史上湖北还有哪些文人</w:t>
            </w:r>
            <w:r>
              <w:rPr>
                <w:rFonts w:ascii="宋体" w:hAnsi="宋体" w:eastAsia="宋体" w:cs="宋体"/>
                <w:color w:val="auto"/>
              </w:rPr>
              <w:t>？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64FDB">
            <w:pPr>
              <w:spacing w:line="360" w:lineRule="auto"/>
              <w:jc w:val="both"/>
              <w:textAlignment w:val="center"/>
            </w:pPr>
            <w:r>
              <w:drawing>
                <wp:inline distT="0" distB="0" distL="114300" distR="114300">
                  <wp:extent cx="409575" cy="542925"/>
                  <wp:effectExtent l="0" t="0" r="9525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BB0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9CCE1">
            <w:pPr>
              <w:spacing w:line="360" w:lineRule="auto"/>
              <w:jc w:val="both"/>
              <w:textAlignment w:val="center"/>
            </w:pPr>
            <w:r>
              <w:drawing>
                <wp:inline distT="0" distB="0" distL="114300" distR="114300">
                  <wp:extent cx="447675" cy="54292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8344DC">
            <w:pPr>
              <w:spacing w:line="360" w:lineRule="auto"/>
              <w:jc w:val="both"/>
              <w:textAlignment w:val="center"/>
            </w:pPr>
            <w:r>
              <w:rPr>
                <w:rFonts w:ascii="楷体" w:hAnsi="楷体" w:eastAsia="楷体" w:cs="楷体"/>
                <w:color w:val="auto"/>
              </w:rPr>
              <w:t>课本里介绍岑参也是湖北人</w:t>
            </w:r>
            <w:r>
              <w:rPr>
                <w:rFonts w:ascii="宋体" w:hAnsi="宋体" w:eastAsia="宋体" w:cs="宋体"/>
                <w:color w:val="auto"/>
              </w:rPr>
              <w:t>。</w:t>
            </w:r>
            <w:r>
              <w:rPr>
                <w:rFonts w:ascii="楷体" w:hAnsi="楷体" w:eastAsia="楷体" w:cs="楷体"/>
                <w:color w:val="auto"/>
              </w:rPr>
              <w:t>他用春花繁盛来描绘壮丽雪景的诗句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真是充满奇思妙想</w:t>
            </w:r>
            <w:r>
              <w:rPr>
                <w:rFonts w:ascii="宋体" w:hAnsi="宋体" w:eastAsia="宋体" w:cs="宋体"/>
                <w:color w:val="auto"/>
              </w:rPr>
              <w:t>！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29739">
            <w:pPr>
              <w:spacing w:line="360" w:lineRule="auto"/>
              <w:jc w:val="both"/>
              <w:textAlignment w:val="center"/>
            </w:pPr>
            <w:r>
              <w:br w:type="textWrapping"/>
            </w:r>
          </w:p>
        </w:tc>
      </w:tr>
      <w:tr w14:paraId="31A35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F9DB82">
            <w:pPr>
              <w:spacing w:line="360" w:lineRule="auto"/>
              <w:jc w:val="both"/>
              <w:textAlignment w:val="center"/>
            </w:pPr>
            <w:r>
              <w:br w:type="textWrapping"/>
            </w:r>
          </w:p>
        </w:tc>
        <w:tc>
          <w:tcPr>
            <w:tcW w:w="5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0A9B8A">
            <w:pPr>
              <w:spacing w:line="360" w:lineRule="auto"/>
              <w:jc w:val="both"/>
              <w:textAlignment w:val="center"/>
            </w:pPr>
            <w:r>
              <w:rPr>
                <w:rFonts w:ascii="楷体" w:hAnsi="楷体" w:eastAsia="楷体" w:cs="楷体"/>
                <w:color w:val="auto"/>
              </w:rPr>
              <w:t>是呀</w:t>
            </w:r>
            <w:r>
              <w:rPr>
                <w:rFonts w:ascii="宋体" w:hAnsi="宋体" w:eastAsia="宋体" w:cs="宋体"/>
                <w:color w:val="auto"/>
              </w:rPr>
              <w:t>！</w:t>
            </w:r>
            <w:r>
              <w:rPr>
                <w:rFonts w:ascii="楷体" w:hAnsi="楷体" w:eastAsia="楷体" w:cs="楷体"/>
                <w:color w:val="auto"/>
              </w:rPr>
              <w:t>其实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曾到过湖北的文人墨客也不少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如崔颢</w:t>
            </w:r>
            <w:r>
              <w:rPr>
                <w:rFonts w:ascii="宋体" w:hAnsi="宋体" w:eastAsia="宋体" w:cs="宋体"/>
                <w:color w:val="auto"/>
              </w:rPr>
              <w:t>、</w:t>
            </w:r>
            <w:r>
              <w:rPr>
                <w:rFonts w:ascii="楷体" w:hAnsi="楷体" w:eastAsia="楷体" w:cs="楷体"/>
                <w:color w:val="auto"/>
              </w:rPr>
              <w:t>李白</w:t>
            </w:r>
            <w:r>
              <w:rPr>
                <w:rFonts w:ascii="宋体" w:hAnsi="宋体" w:eastAsia="宋体" w:cs="宋体"/>
                <w:color w:val="auto"/>
              </w:rPr>
              <w:t>、</w:t>
            </w:r>
            <w:r>
              <w:rPr>
                <w:rFonts w:ascii="楷体" w:hAnsi="楷体" w:eastAsia="楷体" w:cs="楷体"/>
                <w:color w:val="auto"/>
              </w:rPr>
              <w:t>杜牧</w:t>
            </w:r>
            <w:r>
              <w:rPr>
                <w:rFonts w:ascii="宋体" w:hAnsi="宋体" w:eastAsia="宋体" w:cs="宋体"/>
                <w:color w:val="auto"/>
              </w:rPr>
              <w:t>、</w:t>
            </w:r>
            <w:r>
              <w:rPr>
                <w:rFonts w:ascii="楷体" w:hAnsi="楷体" w:eastAsia="楷体" w:cs="楷体"/>
                <w:color w:val="auto"/>
              </w:rPr>
              <w:t>苏轼等</w:t>
            </w:r>
            <w:r>
              <w:rPr>
                <w:rFonts w:ascii="宋体" w:hAnsi="宋体" w:eastAsia="宋体" w:cs="宋体"/>
                <w:color w:val="auto"/>
              </w:rPr>
              <w:t>。</w:t>
            </w:r>
            <w:r>
              <w:rPr>
                <w:rFonts w:ascii="楷体" w:hAnsi="楷体" w:eastAsia="楷体" w:cs="楷体"/>
                <w:color w:val="auto"/>
              </w:rPr>
              <w:t>尤其是苏轼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他在黄州完成了文学与心灵上的双重突围</w:t>
            </w:r>
            <w:r>
              <w:rPr>
                <w:rFonts w:ascii="宋体" w:hAnsi="宋体" w:eastAsia="宋体" w:cs="宋体"/>
                <w:color w:val="auto"/>
              </w:rPr>
              <w:t>。</w:t>
            </w:r>
            <w:r>
              <w:rPr>
                <w:rFonts w:ascii="楷体" w:hAnsi="楷体" w:eastAsia="楷体" w:cs="楷体"/>
                <w:color w:val="auto"/>
              </w:rPr>
              <w:t>承天寺的那一抹月色足以光照后世</w:t>
            </w:r>
            <w:r>
              <w:rPr>
                <w:rFonts w:ascii="宋体" w:hAnsi="宋体" w:eastAsia="宋体" w:cs="宋体"/>
                <w:color w:val="auto"/>
              </w:rPr>
              <w:t>。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094903">
            <w:pPr>
              <w:spacing w:line="360" w:lineRule="auto"/>
              <w:jc w:val="both"/>
              <w:textAlignment w:val="center"/>
            </w:pPr>
            <w:r>
              <w:drawing>
                <wp:inline distT="0" distB="0" distL="114300" distR="114300">
                  <wp:extent cx="409575" cy="542925"/>
                  <wp:effectExtent l="0" t="0" r="9525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762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6EA95">
            <w:pPr>
              <w:spacing w:line="360" w:lineRule="auto"/>
              <w:jc w:val="both"/>
              <w:textAlignment w:val="center"/>
            </w:pPr>
            <w:r>
              <w:drawing>
                <wp:inline distT="0" distB="0" distL="114300" distR="114300">
                  <wp:extent cx="447675" cy="542925"/>
                  <wp:effectExtent l="0" t="0" r="9525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447BF">
            <w:pPr>
              <w:spacing w:line="360" w:lineRule="auto"/>
              <w:jc w:val="both"/>
              <w:textAlignment w:val="center"/>
            </w:pPr>
            <w:r>
              <w:rPr>
                <w:rFonts w:ascii="楷体" w:hAnsi="楷体" w:eastAsia="楷体" w:cs="楷体"/>
                <w:color w:val="auto"/>
                <w:u w:val="single"/>
              </w:rPr>
              <w:t>这些拙见对我太有帮助了</w:t>
            </w:r>
            <w:r>
              <w:rPr>
                <w:rFonts w:ascii="宋体" w:hAnsi="宋体" w:eastAsia="宋体" w:cs="宋体"/>
                <w:color w:val="auto"/>
                <w:u w:val="single"/>
              </w:rPr>
              <w:t>！</w:t>
            </w:r>
            <w:r>
              <w:rPr>
                <w:rFonts w:ascii="楷体" w:hAnsi="楷体" w:eastAsia="楷体" w:cs="楷体"/>
                <w:color w:val="auto"/>
              </w:rPr>
              <w:t>相信经过我的介绍</w:t>
            </w:r>
            <w:r>
              <w:rPr>
                <w:rFonts w:ascii="宋体" w:hAnsi="宋体" w:eastAsia="宋体" w:cs="宋体"/>
                <w:color w:val="auto"/>
              </w:rPr>
              <w:t>，</w:t>
            </w:r>
            <w:r>
              <w:rPr>
                <w:rFonts w:ascii="楷体" w:hAnsi="楷体" w:eastAsia="楷体" w:cs="楷体"/>
                <w:color w:val="auto"/>
              </w:rPr>
              <w:t>小华一定能感受到湖北的魅力</w:t>
            </w:r>
            <w:r>
              <w:rPr>
                <w:rFonts w:ascii="宋体" w:hAnsi="宋体" w:eastAsia="宋体" w:cs="宋体"/>
                <w:color w:val="auto"/>
              </w:rPr>
              <w:t>！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F85DC">
            <w:pPr>
              <w:spacing w:line="360" w:lineRule="auto"/>
              <w:jc w:val="both"/>
              <w:textAlignment w:val="center"/>
            </w:pPr>
            <w:r>
              <w:br w:type="textWrapping"/>
            </w:r>
          </w:p>
        </w:tc>
      </w:tr>
    </w:tbl>
    <w:p w14:paraId="5EE9E2E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【前期准备】</w:t>
      </w:r>
    </w:p>
    <w:p w14:paraId="7BA6E255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根据小雯的介绍，下列成语中最能概括湖北历史特点的是（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C5657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博古通今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博闻强识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经久不息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源远流长</w:t>
      </w:r>
    </w:p>
    <w:p w14:paraId="2B6FFEAC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小雯觉得小雨有句话（见画横线处）表达不得体，请你修改。</w:t>
      </w:r>
    </w:p>
    <w:p w14:paraId="6940D6EE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诗文寻踪。</w:t>
      </w:r>
    </w:p>
    <w:p w14:paraId="2277810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）请写出岑参用春花描绘雪景的诗句。</w:t>
      </w:r>
    </w:p>
    <w:p w14:paraId="785364C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）《记承天寺夜游》中哪句话具体描绘了“那一抹月色”？</w:t>
      </w:r>
    </w:p>
    <w:p w14:paraId="2B59F6E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）请写出一联与湖北有关的古诗句。</w:t>
      </w:r>
    </w:p>
    <w:p w14:paraId="48777B8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【完成设计】</w:t>
      </w:r>
    </w:p>
    <w:p w14:paraId="09A1D538">
      <w:pPr>
        <w:spacing w:line="360" w:lineRule="auto"/>
        <w:jc w:val="center"/>
        <w:textAlignment w:val="center"/>
      </w:pPr>
      <w:r>
        <w:drawing>
          <wp:inline distT="0" distB="0" distL="114300" distR="114300">
            <wp:extent cx="4591050" cy="20478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B1CF0">
      <w:pPr>
        <w:spacing w:line="360" w:lineRule="auto"/>
        <w:jc w:val="left"/>
        <w:textAlignment w:val="center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上面是小雨设计的邀请函初稿，他想在“插图处”添加一幅图片，请你从图一和图二中帮他选择一幅，并结合对话内容，用自己的语言简述理由。</w:t>
      </w:r>
    </w:p>
    <w:p w14:paraId="6AA11AC6">
      <w:pPr>
        <w:spacing w:line="360" w:lineRule="auto"/>
        <w:jc w:val="center"/>
        <w:textAlignment w:val="center"/>
      </w:pPr>
      <w:r>
        <w:drawing>
          <wp:inline distT="0" distB="0" distL="114300" distR="114300">
            <wp:extent cx="866775" cy="18383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71750" cy="18383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37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auto"/>
        </w:rPr>
        <w:t xml:space="preserve">5. </w:t>
      </w:r>
      <w:r>
        <w:rPr>
          <w:rFonts w:ascii="宋体" w:hAnsi="宋体" w:eastAsia="宋体" w:cs="宋体"/>
          <w:color w:val="auto"/>
        </w:rPr>
        <w:t>请你结合对话内容帮小雨将邀请函补充完整，</w:t>
      </w:r>
      <w:r>
        <w:rPr>
          <w:rFonts w:ascii="Times New Roman" w:hAnsi="Times New Roman" w:eastAsia="Times New Roman" w:cs="Times New Roman"/>
          <w:color w:val="auto"/>
        </w:rPr>
        <w:t>80</w:t>
      </w:r>
      <w:r>
        <w:rPr>
          <w:rFonts w:ascii="宋体" w:hAnsi="宋体" w:eastAsia="宋体" w:cs="宋体"/>
          <w:color w:val="auto"/>
        </w:rPr>
        <w:t>字左右。</w:t>
      </w:r>
    </w:p>
    <w:p w14:paraId="1CA078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二、阅读与鉴赏（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4C33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</w:t>
      </w:r>
    </w:p>
    <w:p w14:paraId="18589F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班级正在开展“文学流派探究”专题学习活动。小雯选择了“公安派”作为研究对象，并收集了以下四则材料，请你一起完成探究任务。</w:t>
      </w:r>
    </w:p>
    <w:p w14:paraId="3EB0CD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1224945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袁宏道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字中郎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公安人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与兄宗道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弟中道并有才名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时称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三袁</w:t>
      </w:r>
      <w:r>
        <w:rPr>
          <w:rFonts w:ascii="宋体" w:hAnsi="宋体" w:eastAsia="宋体" w:cs="宋体"/>
          <w:color w:val="000000"/>
        </w:rPr>
        <w:t>”。</w:t>
      </w:r>
      <w:r>
        <w:rPr>
          <w:rFonts w:ascii="楷体" w:hAnsi="楷体" w:eastAsia="楷体" w:cs="楷体"/>
          <w:color w:val="000000"/>
        </w:rPr>
        <w:t>宏道年十六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为诸生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即结社城南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闲为诗歌古文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有声里中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举万历二十年进士</w:t>
      </w:r>
      <w:r>
        <w:rPr>
          <w:rFonts w:ascii="宋体" w:hAnsi="宋体" w:eastAsia="宋体" w:cs="宋体"/>
          <w:color w:val="000000"/>
        </w:rPr>
        <w:t>。</w:t>
      </w:r>
    </w:p>
    <w:p w14:paraId="1590A2F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先是王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李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[</w:t>
      </w:r>
      <w:r>
        <w:rPr>
          <w:rFonts w:ascii="楷体" w:hAnsi="楷体" w:eastAsia="楷体" w:cs="楷体"/>
          <w:color w:val="000000"/>
          <w:vertAlign w:val="superscript"/>
        </w:rPr>
        <w:t>注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]</w:t>
      </w:r>
      <w:r>
        <w:rPr>
          <w:rFonts w:ascii="楷体" w:hAnsi="楷体" w:eastAsia="楷体" w:cs="楷体"/>
          <w:color w:val="000000"/>
        </w:rPr>
        <w:t>之学盛行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袁氏兄弟独非之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宗道在馆中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与同馆黄辉力排其说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于唐好白乐天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于宋好苏轼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名其斋曰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白苏</w:t>
      </w:r>
      <w:r>
        <w:rPr>
          <w:rFonts w:ascii="宋体" w:hAnsi="宋体" w:eastAsia="宋体" w:cs="宋体"/>
          <w:color w:val="000000"/>
        </w:rPr>
        <w:t>”。</w:t>
      </w:r>
      <w:r>
        <w:rPr>
          <w:rFonts w:ascii="楷体" w:hAnsi="楷体" w:eastAsia="楷体" w:cs="楷体"/>
          <w:color w:val="000000"/>
        </w:rPr>
        <w:t>至宏道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益矫以清新轻俊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学者多舍王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李而从之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目为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公安体</w:t>
      </w:r>
      <w:r>
        <w:rPr>
          <w:rFonts w:ascii="宋体" w:hAnsi="宋体" w:eastAsia="宋体" w:cs="宋体"/>
          <w:color w:val="000000"/>
        </w:rPr>
        <w:t>”。</w:t>
      </w:r>
      <w:r>
        <w:rPr>
          <w:rFonts w:ascii="楷体" w:hAnsi="楷体" w:eastAsia="楷体" w:cs="楷体"/>
          <w:color w:val="000000"/>
        </w:rPr>
        <w:t>然戏谑嘲笑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间杂俚语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空疏者便之</w:t>
      </w:r>
      <w:r>
        <w:rPr>
          <w:rFonts w:ascii="宋体" w:hAnsi="宋体" w:eastAsia="宋体" w:cs="宋体"/>
          <w:color w:val="000000"/>
        </w:rPr>
        <w:t>。</w:t>
      </w:r>
    </w:p>
    <w:p w14:paraId="6E6A21A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（节选自《明史·袁宏道传》）</w:t>
      </w:r>
    </w:p>
    <w:p w14:paraId="03447F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[注]王、李：借指“前后七子”，他们是明代另一文学流派的代表。</w:t>
      </w:r>
    </w:p>
    <w:p w14:paraId="656D1D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166F59D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李梦阳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何景明起而变之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李攀龙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王世贞继而和之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前后七子遂以仿汉摹唐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转移一代之风气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迨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[</w:t>
      </w:r>
      <w:r>
        <w:rPr>
          <w:rFonts w:ascii="楷体" w:hAnsi="楷体" w:eastAsia="楷体" w:cs="楷体"/>
          <w:color w:val="000000"/>
          <w:vertAlign w:val="superscript"/>
        </w:rPr>
        <w:t>注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]</w:t>
      </w:r>
      <w:r>
        <w:rPr>
          <w:rFonts w:ascii="楷体" w:hAnsi="楷体" w:eastAsia="楷体" w:cs="楷体"/>
          <w:color w:val="000000"/>
        </w:rPr>
        <w:t>其末流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渐成伪体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万喙一音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  <w:u w:val="single"/>
        </w:rPr>
        <w:t>于是公安三袁</w:t>
      </w:r>
      <w:r>
        <w:rPr>
          <w:rFonts w:ascii="宋体" w:hAnsi="宋体" w:eastAsia="宋体" w:cs="宋体"/>
          <w:color w:val="000000"/>
          <w:u w:val="single"/>
        </w:rPr>
        <w:t>，</w:t>
      </w:r>
      <w:r>
        <w:rPr>
          <w:rFonts w:ascii="楷体" w:hAnsi="楷体" w:eastAsia="楷体" w:cs="楷体"/>
          <w:color w:val="000000"/>
          <w:u w:val="single"/>
        </w:rPr>
        <w:t>又乘其弊而抵之</w:t>
      </w:r>
      <w:r>
        <w:rPr>
          <w:rFonts w:ascii="宋体" w:hAnsi="宋体" w:eastAsia="宋体" w:cs="宋体"/>
          <w:color w:val="000000"/>
          <w:u w:val="single"/>
        </w:rPr>
        <w:t>。</w:t>
      </w:r>
      <w:r>
        <w:rPr>
          <w:rFonts w:ascii="楷体" w:hAnsi="楷体" w:eastAsia="楷体" w:cs="楷体"/>
          <w:color w:val="000000"/>
        </w:rPr>
        <w:t>其诗文变板重为轻巧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变粉饰为本色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致天下耳目于一新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又复从之</w:t>
      </w:r>
      <w:r>
        <w:rPr>
          <w:rFonts w:ascii="宋体" w:hAnsi="宋体" w:eastAsia="宋体" w:cs="宋体"/>
          <w:color w:val="000000"/>
        </w:rPr>
        <w:t>。</w:t>
      </w:r>
    </w:p>
    <w:p w14:paraId="2BE4F42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（节选自《四库全书总目提要》）</w:t>
      </w:r>
    </w:p>
    <w:p w14:paraId="242B9E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[注]迨（</w:t>
      </w:r>
      <w:r>
        <w:rPr>
          <w:rFonts w:ascii="Times New Roman" w:hAnsi="Times New Roman" w:eastAsia="Times New Roman" w:cs="Times New Roman"/>
          <w:color w:val="000000"/>
        </w:rPr>
        <w:t>dài</w:t>
      </w:r>
      <w:r>
        <w:rPr>
          <w:rFonts w:ascii="宋体" w:hAnsi="宋体" w:eastAsia="宋体" w:cs="宋体"/>
          <w:color w:val="000000"/>
        </w:rPr>
        <w:t>）：到，等到。</w:t>
      </w:r>
    </w:p>
    <w:p w14:paraId="6D7492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6A840FB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世之称诗者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必曰唐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称唐诗者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必曰初曰盛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唯中郎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[</w:t>
      </w:r>
      <w:r>
        <w:rPr>
          <w:rFonts w:ascii="楷体" w:hAnsi="楷体" w:eastAsia="楷体" w:cs="楷体"/>
          <w:color w:val="000000"/>
          <w:vertAlign w:val="superscript"/>
        </w:rPr>
        <w:t>注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]</w:t>
      </w:r>
      <w:r>
        <w:rPr>
          <w:rFonts w:ascii="楷体" w:hAnsi="楷体" w:eastAsia="楷体" w:cs="楷体"/>
          <w:color w:val="000000"/>
        </w:rPr>
        <w:t>曰</w:t>
      </w:r>
      <w:r>
        <w:rPr>
          <w:rFonts w:ascii="宋体" w:hAnsi="宋体" w:eastAsia="宋体" w:cs="宋体"/>
          <w:color w:val="000000"/>
        </w:rPr>
        <w:t>：“</w:t>
      </w:r>
      <w:r>
        <w:rPr>
          <w:rFonts w:ascii="楷体" w:hAnsi="楷体" w:eastAsia="楷体" w:cs="楷体"/>
          <w:color w:val="000000"/>
        </w:rPr>
        <w:t>诗何必唐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又何必初与盛</w:t>
      </w:r>
      <w:r>
        <w:rPr>
          <w:rFonts w:ascii="宋体" w:hAnsi="宋体" w:eastAsia="宋体" w:cs="宋体"/>
          <w:color w:val="000000"/>
        </w:rPr>
        <w:t>？</w:t>
      </w:r>
      <w:r>
        <w:rPr>
          <w:rFonts w:ascii="楷体" w:hAnsi="楷体" w:eastAsia="楷体" w:cs="楷体"/>
          <w:color w:val="000000"/>
        </w:rPr>
        <w:t>要以出自性灵者为真诗尔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境所偶触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心能摄之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心所欲吐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腕能运之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以心摄境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以腕运心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则性灵无不毕达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是之谓真诗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而何必唐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又何必初与盛</w:t>
      </w:r>
      <w:r>
        <w:rPr>
          <w:rFonts w:ascii="宋体" w:hAnsi="宋体" w:eastAsia="宋体" w:cs="宋体"/>
          <w:color w:val="000000"/>
        </w:rPr>
        <w:t>！”</w:t>
      </w:r>
    </w:p>
    <w:p w14:paraId="41CA330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（节选自江盈科《敝箧集叙》）</w:t>
      </w:r>
    </w:p>
    <w:p w14:paraId="5D9B4E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[注]中郎：即袁宏道。</w:t>
      </w:r>
    </w:p>
    <w:p w14:paraId="2E5B00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材料四：</w:t>
      </w:r>
    </w:p>
    <w:p w14:paraId="398EC01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寄散木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 w14:paraId="31A5589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袁宏道</w:t>
      </w:r>
    </w:p>
    <w:p w14:paraId="61126E6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只觉秋悲苦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那堪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楷体" w:hAnsi="楷体" w:eastAsia="楷体" w:cs="楷体"/>
          <w:color w:val="000000"/>
        </w:rPr>
        <w:t>别赋</w:t>
      </w:r>
      <w:r>
        <w:rPr>
          <w:rFonts w:ascii="宋体" w:hAnsi="宋体" w:eastAsia="宋体" w:cs="宋体"/>
          <w:color w:val="000000"/>
        </w:rPr>
        <w:t>》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工</w:t>
      </w:r>
      <w:r>
        <w:rPr>
          <w:rFonts w:ascii="宋体" w:hAnsi="宋体" w:eastAsia="宋体" w:cs="宋体"/>
          <w:color w:val="000000"/>
        </w:rPr>
        <w:t>。</w:t>
      </w:r>
    </w:p>
    <w:p w14:paraId="48BA246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予瞻南去雁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尔望北来风</w:t>
      </w:r>
      <w:r>
        <w:rPr>
          <w:rFonts w:ascii="宋体" w:hAnsi="宋体" w:eastAsia="宋体" w:cs="宋体"/>
          <w:color w:val="000000"/>
        </w:rPr>
        <w:t>。</w:t>
      </w:r>
    </w:p>
    <w:p w14:paraId="28F0085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寒日疏篱菊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清霜落井桐</w:t>
      </w:r>
      <w:r>
        <w:rPr>
          <w:rFonts w:ascii="宋体" w:hAnsi="宋体" w:eastAsia="宋体" w:cs="宋体"/>
          <w:color w:val="000000"/>
        </w:rPr>
        <w:t>。</w:t>
      </w:r>
    </w:p>
    <w:p w14:paraId="7E557C8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江湖夕照里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登眺许谁同</w:t>
      </w:r>
      <w:r>
        <w:rPr>
          <w:rFonts w:ascii="宋体" w:hAnsi="宋体" w:eastAsia="宋体" w:cs="宋体"/>
          <w:color w:val="000000"/>
        </w:rPr>
        <w:t>？</w:t>
      </w:r>
    </w:p>
    <w:p w14:paraId="4CB884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[注]①散木：即龚仲安，袁宏道好友。②《别赋》：南北朝时期江淹所作，描绘了各种离别情景。</w:t>
      </w:r>
    </w:p>
    <w:p w14:paraId="015A1D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【活动一：走近“公安派”】</w:t>
      </w:r>
    </w:p>
    <w:p w14:paraId="6FCAE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从材料一可知，以“公安”二字命名“公安派”的原因是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。</w:t>
      </w:r>
    </w:p>
    <w:p w14:paraId="236F7A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【活动二：读懂“公安派”】</w:t>
      </w:r>
    </w:p>
    <w:p w14:paraId="7D9DC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根据材料一和材料二推断，下列文人中可能支持“公安派”文学主张的是（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194B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何景明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李梦阳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王世贞</w:t>
      </w:r>
    </w:p>
    <w:p w14:paraId="47AD4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材料二中画横线的句子，记叙了“三袁”针对当时文坛弊病的做法。请你翻译成现代汉语。</w:t>
      </w:r>
    </w:p>
    <w:p w14:paraId="79C7E3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于是公安三袁，又乘其弊而抵之。</w:t>
      </w:r>
    </w:p>
    <w:p w14:paraId="300B83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【活动三：评说“公安派”】</w:t>
      </w:r>
    </w:p>
    <w:p w14:paraId="79BAC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材料三阐述了袁宏道对“真诗”的追求。他认为“真诗”源于真实的“境”对心灵的触动，是诗人真实情感的抒发。材料四描述了哪些真实的“境”？抒发了什么样的真实情感？</w:t>
      </w:r>
    </w:p>
    <w:p w14:paraId="2B44E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“公安派”对当时的文坛有怎样的影响？请结合上述材料概括说明，不少于两点。</w:t>
      </w:r>
    </w:p>
    <w:p w14:paraId="34129D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23EFFE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小雯读了一个发生在湖北的感人故事，她提出了一些问题，请你帮她解惑。</w:t>
      </w:r>
    </w:p>
    <w:p w14:paraId="61B5421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二月谣</w:t>
      </w:r>
      <w:r>
        <w:rPr>
          <w:rFonts w:ascii="楷体" w:hAnsi="楷体" w:eastAsia="楷体" w:cs="楷体"/>
          <w:color w:val="000000"/>
          <w:vertAlign w:val="superscript"/>
        </w:rPr>
        <w:t>[注]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楷体" w:hAnsi="楷体" w:eastAsia="楷体" w:cs="楷体"/>
          <w:color w:val="000000"/>
        </w:rPr>
        <w:t>节选</w:t>
      </w:r>
      <w:r>
        <w:rPr>
          <w:rFonts w:ascii="宋体" w:hAnsi="宋体" w:eastAsia="宋体" w:cs="宋体"/>
          <w:color w:val="000000"/>
        </w:rPr>
        <w:t>）</w:t>
      </w:r>
    </w:p>
    <w:p w14:paraId="54D1BFA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方冠晴</w:t>
      </w:r>
    </w:p>
    <w:p w14:paraId="405B14F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①新炮楼修到两层楼高了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十多个衣不蔽体的劳工在炮楼下挑砖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砖堆在离铁丝网不远的地方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鬼子的一个监工手握皮鞭站在那儿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还有个哨兵端着枪站在不远的地方</w:t>
      </w:r>
      <w:r>
        <w:rPr>
          <w:rFonts w:ascii="宋体" w:hAnsi="宋体" w:eastAsia="宋体" w:cs="宋体"/>
          <w:color w:val="000000"/>
        </w:rPr>
        <w:t>。</w:t>
      </w:r>
    </w:p>
    <w:p w14:paraId="4473356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②蒋队长藏身在芦苇荡里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寻找着铁丝网内小峰的身影</w:t>
      </w:r>
      <w:r>
        <w:rPr>
          <w:rFonts w:ascii="宋体" w:hAnsi="宋体" w:eastAsia="宋体" w:cs="宋体"/>
          <w:color w:val="000000"/>
        </w:rPr>
        <w:t>。</w:t>
      </w:r>
    </w:p>
    <w:p w14:paraId="2D2E039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③只见小峰挑着一担砖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沉重的担子压弯了他的腰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蒋队长当即学起了鸟叫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这是事先和小峰约定的暗号</w:t>
      </w:r>
      <w:r>
        <w:rPr>
          <w:rFonts w:ascii="宋体" w:hAnsi="宋体" w:eastAsia="宋体" w:cs="宋体"/>
          <w:color w:val="000000"/>
        </w:rPr>
        <w:t>。</w:t>
      </w:r>
    </w:p>
    <w:p w14:paraId="1F20CFD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④叫声一起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小峰的身体明显顿了一下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他知道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少年抗日先锋队的人到了</w:t>
      </w:r>
      <w:r>
        <w:rPr>
          <w:rFonts w:ascii="宋体" w:hAnsi="宋体" w:eastAsia="宋体" w:cs="宋体"/>
          <w:color w:val="000000"/>
        </w:rPr>
        <w:t>。</w:t>
      </w:r>
    </w:p>
    <w:p w14:paraId="561A88D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⑤小峰一边搬砖一边四处张望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监工正在训斥一个行动缓慢的劳工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哨兵则侧身向东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没人注意他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他完全可以按照事先的约定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用弹弓将写着情报的纸团射出铁丝网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但小峰始终没有掏出弹弓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只是慢慢往铁丝网这边走过来</w:t>
      </w:r>
      <w:r>
        <w:rPr>
          <w:rFonts w:ascii="宋体" w:hAnsi="宋体" w:eastAsia="宋体" w:cs="宋体"/>
          <w:color w:val="000000"/>
        </w:rPr>
        <w:t>。</w:t>
      </w:r>
    </w:p>
    <w:p w14:paraId="6F2F300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⑥蒋队长皱起眉头嘀咕着</w:t>
      </w:r>
      <w:r>
        <w:rPr>
          <w:rFonts w:ascii="宋体" w:hAnsi="宋体" w:eastAsia="宋体" w:cs="宋体"/>
          <w:color w:val="000000"/>
        </w:rPr>
        <w:t>：“</w:t>
      </w:r>
      <w:r>
        <w:rPr>
          <w:rFonts w:ascii="楷体" w:hAnsi="楷体" w:eastAsia="楷体" w:cs="楷体"/>
          <w:color w:val="000000"/>
        </w:rPr>
        <w:t>危险</w:t>
      </w:r>
      <w:r>
        <w:rPr>
          <w:rFonts w:ascii="宋体" w:hAnsi="宋体" w:eastAsia="宋体" w:cs="宋体"/>
          <w:color w:val="000000"/>
        </w:rPr>
        <w:t>！</w:t>
      </w:r>
      <w:r>
        <w:rPr>
          <w:rFonts w:ascii="楷体" w:hAnsi="楷体" w:eastAsia="楷体" w:cs="楷体"/>
          <w:color w:val="000000"/>
        </w:rPr>
        <w:t>别走了</w:t>
      </w:r>
      <w:r>
        <w:rPr>
          <w:rFonts w:ascii="宋体" w:hAnsi="宋体" w:eastAsia="宋体" w:cs="宋体"/>
          <w:color w:val="000000"/>
        </w:rPr>
        <w:t>！</w:t>
      </w:r>
      <w:r>
        <w:rPr>
          <w:rFonts w:ascii="楷体" w:hAnsi="楷体" w:eastAsia="楷体" w:cs="楷体"/>
          <w:color w:val="000000"/>
        </w:rPr>
        <w:t>用弹弓射呀</w:t>
      </w:r>
      <w:r>
        <w:rPr>
          <w:rFonts w:ascii="宋体" w:hAnsi="宋体" w:eastAsia="宋体" w:cs="宋体"/>
          <w:color w:val="000000"/>
        </w:rPr>
        <w:t>！”</w:t>
      </w:r>
    </w:p>
    <w:p w14:paraId="61D4E57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⑦果然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哨兵发现了小峰的举动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举枪瞄准他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大声喝道</w:t>
      </w:r>
      <w:r>
        <w:rPr>
          <w:rFonts w:ascii="宋体" w:hAnsi="宋体" w:eastAsia="宋体" w:cs="宋体"/>
          <w:color w:val="000000"/>
        </w:rPr>
        <w:t>：“</w:t>
      </w:r>
      <w:r>
        <w:rPr>
          <w:rFonts w:ascii="楷体" w:hAnsi="楷体" w:eastAsia="楷体" w:cs="楷体"/>
          <w:color w:val="000000"/>
        </w:rPr>
        <w:t>站住</w:t>
      </w:r>
      <w:r>
        <w:rPr>
          <w:rFonts w:ascii="宋体" w:hAnsi="宋体" w:eastAsia="宋体" w:cs="宋体"/>
          <w:color w:val="000000"/>
        </w:rPr>
        <w:t>！”</w:t>
      </w:r>
      <w:r>
        <w:rPr>
          <w:rFonts w:ascii="楷体" w:hAnsi="楷体" w:eastAsia="楷体" w:cs="楷体"/>
          <w:color w:val="000000"/>
        </w:rPr>
        <w:t>监工闻声也奔了过来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一鞭子抽在小峰身上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小峰只得又回到砖堆那儿</w:t>
      </w:r>
      <w:r>
        <w:rPr>
          <w:rFonts w:ascii="宋体" w:hAnsi="宋体" w:eastAsia="宋体" w:cs="宋体"/>
          <w:color w:val="000000"/>
        </w:rPr>
        <w:t>。</w:t>
      </w:r>
    </w:p>
    <w:p w14:paraId="4BCDB99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一定是情况有变</w:t>
      </w:r>
      <w:r>
        <w:rPr>
          <w:rFonts w:ascii="宋体" w:hAnsi="宋体" w:eastAsia="宋体" w:cs="宋体"/>
          <w:color w:val="000000"/>
        </w:rPr>
        <w:t>！</w:t>
      </w:r>
      <w:r>
        <w:rPr>
          <w:rFonts w:ascii="楷体" w:hAnsi="楷体" w:eastAsia="楷体" w:cs="楷体"/>
          <w:color w:val="000000"/>
        </w:rPr>
        <w:t>会不会他带进去的弹弓被鬼子搜走了</w:t>
      </w:r>
      <w:r>
        <w:rPr>
          <w:rFonts w:ascii="宋体" w:hAnsi="宋体" w:eastAsia="宋体" w:cs="宋体"/>
          <w:color w:val="000000"/>
        </w:rPr>
        <w:t>？</w:t>
      </w:r>
      <w:r>
        <w:rPr>
          <w:rFonts w:ascii="楷体" w:hAnsi="楷体" w:eastAsia="楷体" w:cs="楷体"/>
          <w:color w:val="000000"/>
        </w:rPr>
        <w:t>没弄清楚弹药库和油库的兵力情况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接下来突袭行动怎么实施呢</w:t>
      </w:r>
      <w:r>
        <w:rPr>
          <w:rFonts w:ascii="宋体" w:hAnsi="宋体" w:eastAsia="宋体" w:cs="宋体"/>
          <w:color w:val="000000"/>
        </w:rPr>
        <w:t>？”</w:t>
      </w:r>
      <w:r>
        <w:rPr>
          <w:rFonts w:ascii="楷体" w:hAnsi="楷体" w:eastAsia="楷体" w:cs="楷体"/>
          <w:color w:val="000000"/>
        </w:rPr>
        <w:t>蒋队长心下一沉</w:t>
      </w:r>
      <w:r>
        <w:rPr>
          <w:rFonts w:ascii="宋体" w:hAnsi="宋体" w:eastAsia="宋体" w:cs="宋体"/>
          <w:color w:val="000000"/>
        </w:rPr>
        <w:t>。</w:t>
      </w:r>
    </w:p>
    <w:p w14:paraId="597807C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⑨小峰一趟一趟挑着砖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他几次尝试接近铁丝网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都没有成功</w:t>
      </w:r>
      <w:r>
        <w:rPr>
          <w:rFonts w:ascii="宋体" w:hAnsi="宋体" w:eastAsia="宋体" w:cs="宋体"/>
          <w:color w:val="000000"/>
        </w:rPr>
        <w:t>。</w:t>
      </w:r>
    </w:p>
    <w:p w14:paraId="5020FB0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⑩太阳渐渐西沉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等到太阳落山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鬼子就要将所有的劳工赶到棚屋里关起来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小峰就再也没有传递情报的机会了</w:t>
      </w:r>
      <w:r>
        <w:rPr>
          <w:rFonts w:ascii="宋体" w:hAnsi="宋体" w:eastAsia="宋体" w:cs="宋体"/>
          <w:color w:val="000000"/>
        </w:rPr>
        <w:t>。</w:t>
      </w:r>
    </w:p>
    <w:p w14:paraId="6227A40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⑪</w:t>
      </w:r>
      <w:r>
        <w:rPr>
          <w:rFonts w:ascii="楷体" w:hAnsi="楷体" w:eastAsia="楷体" w:cs="楷体"/>
          <w:color w:val="000000"/>
        </w:rPr>
        <w:t>小峰显然明白这一点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他明显焦躁起来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不时向铁丝网方向张望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想着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突然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他扔掉手中的砖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直起腰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b/>
          <w:color w:val="000000"/>
        </w:rPr>
        <w:t>昂起头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大声唱起歌来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那是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楷体" w:hAnsi="楷体" w:eastAsia="楷体" w:cs="楷体"/>
          <w:color w:val="000000"/>
        </w:rPr>
        <w:t>二月谣</w:t>
      </w:r>
      <w:r>
        <w:rPr>
          <w:rFonts w:ascii="宋体" w:hAnsi="宋体" w:eastAsia="宋体" w:cs="宋体"/>
          <w:color w:val="000000"/>
        </w:rPr>
        <w:t>》</w:t>
      </w:r>
      <w:r>
        <w:rPr>
          <w:rFonts w:ascii="楷体" w:hAnsi="楷体" w:eastAsia="楷体" w:cs="楷体"/>
          <w:color w:val="000000"/>
        </w:rPr>
        <w:t>的调子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不过歌词全变了</w:t>
      </w:r>
      <w:r>
        <w:rPr>
          <w:rFonts w:ascii="宋体" w:hAnsi="宋体" w:eastAsia="宋体" w:cs="宋体"/>
          <w:color w:val="000000"/>
        </w:rPr>
        <w:t>：</w:t>
      </w:r>
    </w:p>
    <w:p w14:paraId="76228B5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中华儿女龙抬头</w:t>
      </w:r>
    </w:p>
    <w:p w14:paraId="30E3B5B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久困巨龙一声吼</w:t>
      </w:r>
    </w:p>
    <w:p w14:paraId="3B1EEB3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同胞们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挺起胸</w:t>
      </w:r>
    </w:p>
    <w:p w14:paraId="02CA67D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莫为鬼子做马牛</w:t>
      </w:r>
    </w:p>
    <w:p w14:paraId="3ECC10D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且看那边半堵墙</w:t>
      </w:r>
    </w:p>
    <w:p w14:paraId="6A89C05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后面趴着两只狗</w:t>
      </w:r>
    </w:p>
    <w:p w14:paraId="1428941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再看油库保卫处</w:t>
      </w:r>
    </w:p>
    <w:p w14:paraId="09491F4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里面窝着九牲畜</w:t>
      </w:r>
    </w:p>
    <w:p w14:paraId="3563AC5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3C5A2AB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⑫</w:t>
      </w:r>
      <w:r>
        <w:rPr>
          <w:rFonts w:ascii="楷体" w:hAnsi="楷体" w:eastAsia="楷体" w:cs="楷体"/>
          <w:color w:val="000000"/>
        </w:rPr>
        <w:t>小峰一边唱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一边指着弹药库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油库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还有油库南边那排房子</w:t>
      </w:r>
      <w:r>
        <w:rPr>
          <w:rFonts w:ascii="宋体" w:hAnsi="宋体" w:eastAsia="宋体" w:cs="宋体"/>
          <w:color w:val="000000"/>
        </w:rPr>
        <w:t>。</w:t>
      </w:r>
    </w:p>
    <w:p w14:paraId="4A56088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⑬</w:t>
      </w:r>
      <w:r>
        <w:rPr>
          <w:rFonts w:ascii="宋体" w:hAnsi="宋体" w:eastAsia="宋体" w:cs="宋体"/>
          <w:color w:val="000000"/>
        </w:rPr>
        <w:t>“《</w:t>
      </w:r>
      <w:r>
        <w:rPr>
          <w:rFonts w:ascii="楷体" w:hAnsi="楷体" w:eastAsia="楷体" w:cs="楷体"/>
          <w:color w:val="000000"/>
        </w:rPr>
        <w:t>二月谣</w:t>
      </w:r>
      <w:r>
        <w:rPr>
          <w:rFonts w:ascii="宋体" w:hAnsi="宋体" w:eastAsia="宋体" w:cs="宋体"/>
          <w:color w:val="000000"/>
        </w:rPr>
        <w:t>》！”</w:t>
      </w:r>
      <w:r>
        <w:rPr>
          <w:rFonts w:ascii="楷体" w:hAnsi="楷体" w:eastAsia="楷体" w:cs="楷体"/>
          <w:color w:val="000000"/>
        </w:rPr>
        <w:t>蒋队长听到歌声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激动得一拳砸在湿软的地面</w:t>
      </w:r>
      <w:r>
        <w:rPr>
          <w:rFonts w:ascii="宋体" w:hAnsi="宋体" w:eastAsia="宋体" w:cs="宋体"/>
          <w:color w:val="000000"/>
        </w:rPr>
        <w:t>：“</w:t>
      </w:r>
      <w:r>
        <w:rPr>
          <w:rFonts w:ascii="楷体" w:hAnsi="楷体" w:eastAsia="楷体" w:cs="楷体"/>
          <w:color w:val="000000"/>
        </w:rPr>
        <w:t>好样的</w:t>
      </w:r>
      <w:r>
        <w:rPr>
          <w:rFonts w:ascii="宋体" w:hAnsi="宋体" w:eastAsia="宋体" w:cs="宋体"/>
          <w:color w:val="000000"/>
        </w:rPr>
        <w:t>！</w:t>
      </w:r>
      <w:r>
        <w:rPr>
          <w:rFonts w:ascii="楷体" w:hAnsi="楷体" w:eastAsia="楷体" w:cs="楷体"/>
          <w:color w:val="000000"/>
        </w:rPr>
        <w:t>知道把情报编进歌里</w:t>
      </w:r>
      <w:r>
        <w:rPr>
          <w:rFonts w:ascii="宋体" w:hAnsi="宋体" w:eastAsia="宋体" w:cs="宋体"/>
          <w:color w:val="000000"/>
        </w:rPr>
        <w:t>。”</w:t>
      </w:r>
      <w:r>
        <w:rPr>
          <w:rFonts w:ascii="楷体" w:hAnsi="楷体" w:eastAsia="楷体" w:cs="楷体"/>
          <w:color w:val="000000"/>
        </w:rPr>
        <w:t>他一边听着小峰唱歌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一边在地图上标注起来</w:t>
      </w:r>
      <w:r>
        <w:rPr>
          <w:rFonts w:ascii="宋体" w:hAnsi="宋体" w:eastAsia="宋体" w:cs="宋体"/>
          <w:color w:val="000000"/>
        </w:rPr>
        <w:t>。</w:t>
      </w:r>
    </w:p>
    <w:p w14:paraId="2A61F9E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⑭</w:t>
      </w:r>
      <w:r>
        <w:rPr>
          <w:rFonts w:ascii="楷体" w:hAnsi="楷体" w:eastAsia="楷体" w:cs="楷体"/>
          <w:color w:val="000000"/>
        </w:rPr>
        <w:t>鬼子也意识到小峰的反常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挥舞着鞭子抽打他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大吼</w:t>
      </w:r>
      <w:r>
        <w:rPr>
          <w:rFonts w:ascii="宋体" w:hAnsi="宋体" w:eastAsia="宋体" w:cs="宋体"/>
          <w:color w:val="000000"/>
        </w:rPr>
        <w:t>：“</w:t>
      </w:r>
      <w:r>
        <w:rPr>
          <w:rFonts w:ascii="楷体" w:hAnsi="楷体" w:eastAsia="楷体" w:cs="楷体"/>
          <w:color w:val="000000"/>
        </w:rPr>
        <w:t>住嘴</w:t>
      </w:r>
      <w:r>
        <w:rPr>
          <w:rFonts w:ascii="宋体" w:hAnsi="宋体" w:eastAsia="宋体" w:cs="宋体"/>
          <w:color w:val="000000"/>
        </w:rPr>
        <w:t>！”</w:t>
      </w:r>
      <w:r>
        <w:rPr>
          <w:rFonts w:ascii="楷体" w:hAnsi="楷体" w:eastAsia="楷体" w:cs="楷体"/>
          <w:color w:val="000000"/>
        </w:rPr>
        <w:t>但小峰不理睬他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任由鬼子抽打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继续大声唱着歌</w:t>
      </w:r>
      <w:r>
        <w:rPr>
          <w:rFonts w:ascii="宋体" w:hAnsi="宋体" w:eastAsia="宋体" w:cs="宋体"/>
          <w:color w:val="000000"/>
        </w:rPr>
        <w:t>。</w:t>
      </w:r>
    </w:p>
    <w:p w14:paraId="0F099C4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⑮</w:t>
      </w:r>
      <w:r>
        <w:rPr>
          <w:rFonts w:ascii="楷体" w:hAnsi="楷体" w:eastAsia="楷体" w:cs="楷体"/>
          <w:color w:val="000000"/>
        </w:rPr>
        <w:t>鬼子大喝一声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将枪口对准了小峰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但小峰仍在</w:t>
      </w:r>
      <w:r>
        <w:rPr>
          <w:rFonts w:ascii="楷体" w:hAnsi="楷体" w:eastAsia="楷体" w:cs="楷体"/>
          <w:b/>
          <w:color w:val="000000"/>
        </w:rPr>
        <w:t>昂着头</w:t>
      </w:r>
      <w:r>
        <w:rPr>
          <w:rFonts w:ascii="楷体" w:hAnsi="楷体" w:eastAsia="楷体" w:cs="楷体"/>
          <w:color w:val="000000"/>
        </w:rPr>
        <w:t>大声唱</w:t>
      </w:r>
      <w:r>
        <w:rPr>
          <w:rFonts w:ascii="宋体" w:hAnsi="宋体" w:eastAsia="宋体" w:cs="宋体"/>
          <w:color w:val="000000"/>
        </w:rPr>
        <w:t>：</w:t>
      </w:r>
    </w:p>
    <w:p w14:paraId="6BC7597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恨不得堵住北出口</w:t>
      </w:r>
    </w:p>
    <w:p w14:paraId="4750029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关起门来</w:t>
      </w:r>
      <w:r>
        <w:rPr>
          <w:rFonts w:ascii="宋体" w:hAnsi="宋体" w:eastAsia="宋体" w:cs="宋体"/>
          <w:color w:val="000000"/>
        </w:rPr>
        <w:t>……</w:t>
      </w:r>
    </w:p>
    <w:p w14:paraId="6560C24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砰</w:t>
      </w:r>
      <w:r>
        <w:rPr>
          <w:rFonts w:ascii="宋体" w:hAnsi="宋体" w:eastAsia="宋体" w:cs="宋体"/>
          <w:color w:val="000000"/>
        </w:rPr>
        <w:t>！”</w:t>
      </w:r>
      <w:r>
        <w:rPr>
          <w:rFonts w:ascii="楷体" w:hAnsi="楷体" w:eastAsia="楷体" w:cs="楷体"/>
          <w:color w:val="000000"/>
        </w:rPr>
        <w:t>一声枪响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小峰倒了下去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但他躺在地上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顽强地</w:t>
      </w:r>
      <w:r>
        <w:rPr>
          <w:rFonts w:ascii="楷体" w:hAnsi="楷体" w:eastAsia="楷体" w:cs="楷体"/>
          <w:b/>
          <w:color w:val="000000"/>
        </w:rPr>
        <w:t>将头昂起来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面向芦苇荡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继续唱</w:t>
      </w:r>
      <w:r>
        <w:rPr>
          <w:rFonts w:ascii="宋体" w:hAnsi="宋体" w:eastAsia="宋体" w:cs="宋体"/>
          <w:color w:val="000000"/>
        </w:rPr>
        <w:t>：“……</w:t>
      </w:r>
      <w:r>
        <w:rPr>
          <w:rFonts w:ascii="楷体" w:hAnsi="楷体" w:eastAsia="楷体" w:cs="楷体"/>
          <w:color w:val="000000"/>
        </w:rPr>
        <w:t>打恶狗</w:t>
      </w:r>
      <w:r>
        <w:rPr>
          <w:rFonts w:ascii="宋体" w:hAnsi="宋体" w:eastAsia="宋体" w:cs="宋体"/>
          <w:color w:val="000000"/>
        </w:rPr>
        <w:t>！”</w:t>
      </w:r>
    </w:p>
    <w:p w14:paraId="5D8B783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⑰</w:t>
      </w:r>
      <w:r>
        <w:rPr>
          <w:rFonts w:ascii="楷体" w:hAnsi="楷体" w:eastAsia="楷体" w:cs="楷体"/>
          <w:color w:val="000000"/>
        </w:rPr>
        <w:t>枪声震惊了劳工们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他们都往小峰的身边聚集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远处的鬼子们也端着枪奔了过来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并把枪口都对准劳工们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没有一个人离开</w:t>
      </w:r>
      <w:r>
        <w:rPr>
          <w:rFonts w:ascii="宋体" w:hAnsi="宋体" w:eastAsia="宋体" w:cs="宋体"/>
          <w:color w:val="000000"/>
        </w:rPr>
        <w:t>！</w:t>
      </w:r>
    </w:p>
    <w:p w14:paraId="0F4B172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⑱</w:t>
      </w:r>
      <w:r>
        <w:rPr>
          <w:rFonts w:ascii="楷体" w:hAnsi="楷体" w:eastAsia="楷体" w:cs="楷体"/>
          <w:color w:val="000000"/>
        </w:rPr>
        <w:t>大家望着躺在地上的小峰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有个人</w:t>
      </w:r>
      <w:r>
        <w:rPr>
          <w:rFonts w:ascii="楷体" w:hAnsi="楷体" w:eastAsia="楷体" w:cs="楷体"/>
          <w:b/>
          <w:color w:val="000000"/>
        </w:rPr>
        <w:t>昂起头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学着小峰的样子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大声唱了起来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准确地说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是吼了起来</w:t>
      </w:r>
      <w:r>
        <w:rPr>
          <w:rFonts w:ascii="宋体" w:hAnsi="宋体" w:eastAsia="宋体" w:cs="宋体"/>
          <w:color w:val="000000"/>
        </w:rPr>
        <w:t>：</w:t>
      </w:r>
    </w:p>
    <w:p w14:paraId="69E93D1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中华儿女龙抬头</w:t>
      </w:r>
    </w:p>
    <w:p w14:paraId="369722F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久困巨龙一声吼</w:t>
      </w:r>
    </w:p>
    <w:p w14:paraId="5C6A6A7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3343F93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⑲</w:t>
      </w:r>
      <w:r>
        <w:rPr>
          <w:rFonts w:ascii="楷体" w:hAnsi="楷体" w:eastAsia="楷体" w:cs="楷体"/>
          <w:color w:val="000000"/>
        </w:rPr>
        <w:t>其他劳工跟着他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也唱了起来</w:t>
      </w:r>
      <w:r>
        <w:rPr>
          <w:rFonts w:ascii="宋体" w:hAnsi="宋体" w:eastAsia="宋体" w:cs="宋体"/>
          <w:color w:val="000000"/>
        </w:rPr>
        <w:t>：</w:t>
      </w:r>
    </w:p>
    <w:p w14:paraId="7DBF74D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同胞们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挺起胸</w:t>
      </w:r>
    </w:p>
    <w:p w14:paraId="236B2A3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莫为鬼子做马牛</w:t>
      </w:r>
    </w:p>
    <w:p w14:paraId="76529E5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628AAC1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⑳</w:t>
      </w:r>
      <w:r>
        <w:rPr>
          <w:rFonts w:ascii="楷体" w:hAnsi="楷体" w:eastAsia="楷体" w:cs="楷体"/>
          <w:color w:val="000000"/>
        </w:rPr>
        <w:t>大家一边唱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一边</w:t>
      </w:r>
      <w:r>
        <w:rPr>
          <w:rFonts w:ascii="楷体" w:hAnsi="楷体" w:eastAsia="楷体" w:cs="楷体"/>
          <w:b/>
          <w:color w:val="000000"/>
        </w:rPr>
        <w:t>昂着头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大步向前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群情激愤之下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鬼子居然没敢再开枪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而是端着枪一步步后退</w:t>
      </w:r>
      <w:r>
        <w:rPr>
          <w:rFonts w:ascii="宋体" w:hAnsi="宋体" w:eastAsia="宋体" w:cs="宋体"/>
          <w:color w:val="000000"/>
        </w:rPr>
        <w:t>。</w:t>
      </w:r>
    </w:p>
    <w:p w14:paraId="29C7AA3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微软雅黑" w:hAnsi="微软雅黑" w:eastAsia="微软雅黑" w:cs="微软雅黑"/>
          <w:color w:val="000000"/>
        </w:rPr>
        <w:t>㉑</w:t>
      </w:r>
      <w:r>
        <w:rPr>
          <w:rFonts w:ascii="楷体" w:hAnsi="楷体" w:eastAsia="楷体" w:cs="楷体"/>
          <w:color w:val="000000"/>
          <w:u w:val="single"/>
        </w:rPr>
        <w:t>芦苇的叶子在风中摇曳</w:t>
      </w:r>
      <w:r>
        <w:rPr>
          <w:rFonts w:ascii="宋体" w:hAnsi="宋体" w:eastAsia="宋体" w:cs="宋体"/>
          <w:color w:val="000000"/>
          <w:u w:val="single"/>
        </w:rPr>
        <w:t>，</w:t>
      </w:r>
      <w:r>
        <w:rPr>
          <w:rFonts w:ascii="楷体" w:hAnsi="楷体" w:eastAsia="楷体" w:cs="楷体"/>
          <w:color w:val="000000"/>
          <w:u w:val="single"/>
        </w:rPr>
        <w:t>相互摩擦</w:t>
      </w:r>
      <w:r>
        <w:rPr>
          <w:rFonts w:ascii="宋体" w:hAnsi="宋体" w:eastAsia="宋体" w:cs="宋体"/>
          <w:color w:val="000000"/>
          <w:u w:val="single"/>
        </w:rPr>
        <w:t>，</w:t>
      </w:r>
      <w:r>
        <w:rPr>
          <w:rFonts w:ascii="楷体" w:hAnsi="楷体" w:eastAsia="楷体" w:cs="楷体"/>
          <w:color w:val="000000"/>
          <w:u w:val="single"/>
        </w:rPr>
        <w:t>呜咽呜咽地哭泣</w:t>
      </w:r>
      <w:r>
        <w:rPr>
          <w:rFonts w:ascii="宋体" w:hAnsi="宋体" w:eastAsia="宋体" w:cs="宋体"/>
          <w:color w:val="000000"/>
          <w:u w:val="single"/>
        </w:rPr>
        <w:t>。</w:t>
      </w:r>
      <w:r>
        <w:rPr>
          <w:rFonts w:ascii="楷体" w:hAnsi="楷体" w:eastAsia="楷体" w:cs="楷体"/>
          <w:color w:val="000000"/>
        </w:rPr>
        <w:t>那轮殷红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浑圆的太阳正慢慢落下去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蒋队长模糊的双眼里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仿佛已经看到了鬼子的新炮楼轰然倒塌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弹药库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油库火光冲天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满身着火的鬼子四处逃窜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这首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楷体" w:hAnsi="楷体" w:eastAsia="楷体" w:cs="楷体"/>
          <w:color w:val="000000"/>
        </w:rPr>
        <w:t>二月谣</w:t>
      </w:r>
      <w:r>
        <w:rPr>
          <w:rFonts w:ascii="宋体" w:hAnsi="宋体" w:eastAsia="宋体" w:cs="宋体"/>
          <w:color w:val="000000"/>
        </w:rPr>
        <w:t>》，</w:t>
      </w:r>
      <w:r>
        <w:rPr>
          <w:rFonts w:ascii="楷体" w:hAnsi="楷体" w:eastAsia="楷体" w:cs="楷体"/>
          <w:color w:val="000000"/>
        </w:rPr>
        <w:t>一直回荡在蒋队长的耳边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回响在鄂东大地上</w:t>
      </w:r>
      <w:r>
        <w:rPr>
          <w:rFonts w:ascii="宋体" w:hAnsi="宋体" w:eastAsia="宋体" w:cs="宋体"/>
          <w:color w:val="000000"/>
        </w:rPr>
        <w:t>。</w:t>
      </w:r>
    </w:p>
    <w:p w14:paraId="2E8D8DF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（有删改）</w:t>
      </w:r>
    </w:p>
    <w:p w14:paraId="74F4A1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[注]《二月谣》是鄂东大地上曾广泛流传的一首童谣。</w:t>
      </w:r>
    </w:p>
    <w:p w14:paraId="5130E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本文记叙了少年抗日先锋队队员小峰的故事。请你概括故事情节，将下面的结构图补充完整。</w:t>
      </w:r>
    </w:p>
    <w:tbl>
      <w:tblPr>
        <w:tblStyle w:val="4"/>
        <w:tblW w:w="75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53"/>
        <w:gridCol w:w="1080"/>
        <w:gridCol w:w="450"/>
        <w:gridCol w:w="1080"/>
        <w:gridCol w:w="450"/>
        <w:gridCol w:w="1080"/>
        <w:gridCol w:w="1737"/>
      </w:tblGrid>
      <w:tr w14:paraId="5D119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9F8E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小峰打探情报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楷体" w:hAnsi="楷体" w:eastAsia="楷体" w:cs="楷体"/>
                <w:color w:val="000000"/>
              </w:rPr>
              <w:t>约定弹弓发射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6BFA5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23875" cy="161925"/>
                  <wp:effectExtent l="0" t="0" r="9525" b="9525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F1F5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①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791C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23875" cy="161925"/>
                  <wp:effectExtent l="0" t="0" r="9525" b="9525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5B9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②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07F67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23875" cy="161925"/>
                  <wp:effectExtent l="0" t="0" r="9525" b="9525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AB8E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全体劳工齐声歌唱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楷体" w:hAnsi="楷体" w:eastAsia="楷体" w:cs="楷体"/>
                <w:color w:val="000000"/>
              </w:rPr>
              <w:t>奋起反抗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</w:tbl>
    <w:p w14:paraId="25B3C3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，②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300F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联系上下文，下列对第</w:t>
      </w:r>
      <w:r>
        <w:rPr>
          <w:rFonts w:ascii="Cambria Math" w:hAnsi="Cambria Math" w:eastAsia="Cambria Math" w:cs="Cambria Math"/>
          <w:color w:val="000000"/>
        </w:rPr>
        <w:t>⑪</w:t>
      </w:r>
      <w:r>
        <w:rPr>
          <w:rFonts w:ascii="宋体" w:hAnsi="宋体" w:eastAsia="宋体" w:cs="宋体"/>
          <w:color w:val="000000"/>
        </w:rPr>
        <w:t>段空缺处小峰心理活动的推测</w:t>
      </w:r>
      <w:r>
        <w:rPr>
          <w:rFonts w:ascii="宋体" w:hAnsi="宋体" w:eastAsia="宋体" w:cs="宋体"/>
          <w:b/>
          <w:color w:val="000000"/>
          <w:em w:val="dot"/>
          <w:lang w:eastAsia="zh-CN"/>
        </w:rPr>
        <w:t>不恰当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E26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我距离铁丝网这么近，我直接把写着情报的纸团送出去！</w:t>
      </w:r>
    </w:p>
    <w:p w14:paraId="55CAF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鬼子把我的弹弓搜走了，没有弹弓，情报怎么送出去呢？</w:t>
      </w:r>
    </w:p>
    <w:p w14:paraId="42241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情报要是传不出去，接下来的突袭行动怎么办呢？</w:t>
      </w:r>
    </w:p>
    <w:p w14:paraId="415F8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《二月谣》？《二月谣》！我可以用《二月谣》把情报唱出来！</w:t>
      </w:r>
    </w:p>
    <w:p w14:paraId="681CC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请自选角度，赏析文中画横线的句子。</w:t>
      </w:r>
    </w:p>
    <w:p w14:paraId="33692FF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芦苇的叶子在风中摇曳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相互摩擦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呜咽呜咽地哭泣</w:t>
      </w:r>
      <w:r>
        <w:rPr>
          <w:rFonts w:ascii="宋体" w:hAnsi="宋体" w:eastAsia="宋体" w:cs="宋体"/>
          <w:color w:val="000000"/>
        </w:rPr>
        <w:t>。</w:t>
      </w:r>
    </w:p>
    <w:p w14:paraId="71BD14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文章第</w:t>
      </w:r>
      <w:r>
        <w:rPr>
          <w:rFonts w:ascii="Cambria Math" w:hAnsi="Cambria Math" w:eastAsia="Cambria Math" w:cs="Cambria Math"/>
          <w:color w:val="000000"/>
        </w:rPr>
        <w:t>⑪</w:t>
      </w:r>
      <w:r>
        <w:rPr>
          <w:rFonts w:ascii="宋体" w:hAnsi="宋体" w:eastAsia="宋体" w:cs="宋体"/>
          <w:color w:val="000000"/>
        </w:rPr>
        <w:t>~</w:t>
      </w:r>
      <w:r>
        <w:rPr>
          <w:rFonts w:ascii="Cambria Math" w:hAnsi="Cambria Math" w:eastAsia="Cambria Math" w:cs="Cambria Math"/>
          <w:color w:val="000000"/>
        </w:rPr>
        <w:t>⑳</w:t>
      </w:r>
      <w:r>
        <w:rPr>
          <w:rFonts w:ascii="宋体" w:hAnsi="宋体" w:eastAsia="宋体" w:cs="宋体"/>
          <w:color w:val="000000"/>
        </w:rPr>
        <w:t>段中先后多次用“昂起（着）头”来描写小峰和劳工，请结合文章内容谈谈你的理解。</w:t>
      </w:r>
    </w:p>
    <w:p w14:paraId="404D5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在人生的关键时刻，你往往需要做出选择。文中的小峰选择了用生命传递情报，名著中也有许多人物曾经做出关键的选择。请从下列三项中</w:t>
      </w:r>
      <w:r>
        <w:rPr>
          <w:rFonts w:ascii="宋体" w:hAnsi="宋体" w:eastAsia="宋体" w:cs="宋体"/>
          <w:b/>
          <w:color w:val="000000"/>
          <w:em w:val="dot"/>
          <w:lang w:eastAsia="zh-CN"/>
        </w:rPr>
        <w:t>任选其一</w:t>
      </w:r>
      <w:r>
        <w:rPr>
          <w:rFonts w:ascii="宋体" w:hAnsi="宋体" w:eastAsia="宋体" w:cs="宋体"/>
          <w:color w:val="000000"/>
        </w:rPr>
        <w:t>，说明人物当时的选择，并结合名著内容谈谈对你的启示。</w:t>
      </w:r>
    </w:p>
    <w:p w14:paraId="3A1AD1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【甲】《朝花夕拾》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鲁迅在日本仙台医专留学时</w:t>
      </w:r>
    </w:p>
    <w:p w14:paraId="01AEDC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【乙】《西游记》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唐僧途经火焰山受阻时</w:t>
      </w:r>
    </w:p>
    <w:p w14:paraId="6BDB5D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【丙】《钢铁是怎样炼成的》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保尔·柯察金瘫痪在床时</w:t>
      </w:r>
    </w:p>
    <w:p w14:paraId="299994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</w:t>
      </w:r>
    </w:p>
    <w:p w14:paraId="094E1E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小雨和小雯邀请你参加博物馆“漆语楚风”专题学习活动，并搜集了下面三则材料，请完成活动任务。</w:t>
      </w:r>
    </w:p>
    <w:p w14:paraId="66AE5C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0770E94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楚人对漆器的使用极为广泛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几乎达到了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无物不髹</w:t>
      </w:r>
      <w:r>
        <w:rPr>
          <w:color w:val="000000"/>
          <w:vertAlign w:val="superscript"/>
        </w:rPr>
        <w:t>[注]</w:t>
      </w:r>
      <w:r>
        <w:rPr>
          <w:rFonts w:ascii="楷体" w:hAnsi="楷体" w:eastAsia="楷体" w:cs="楷体"/>
          <w:color w:val="000000"/>
        </w:rPr>
        <w:t>漆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的境地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他们的饮食起居离不开漆器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不仅盛装食物的豆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鼎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盘是漆器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客厅里的几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案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席也是漆器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连梳妆用的漆梳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盛放衣物的漆奁也都是漆器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曾侯乙墓出土的一件彩绘龙凤纹盖豆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就是楚人盛放调味品的餐具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甚至在军事用品中也不乏漆器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如漆盾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漆甲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漆弓等</w:t>
      </w:r>
      <w:r>
        <w:rPr>
          <w:rFonts w:ascii="宋体" w:hAnsi="宋体" w:eastAsia="宋体" w:cs="宋体"/>
          <w:color w:val="000000"/>
        </w:rPr>
        <w:t>。</w:t>
      </w:r>
    </w:p>
    <w:p w14:paraId="12174A2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漆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源于漆树分泌的一种汁液</w:t>
      </w:r>
      <w:r>
        <w:rPr>
          <w:rFonts w:ascii="宋体" w:hAnsi="宋体" w:eastAsia="宋体" w:cs="宋体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生漆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从古代文献记载来看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楚地具有丰富的漆树资源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古人发现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经过滤提纯后的生漆涂抹在物体表面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凝固后会形成坚韧的薄膜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因这种薄膜具有很好的保护和装饰作用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楚人于是利用这一特性开始制作漆器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科学研究表明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生漆的主要成分有漆酚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漆酶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胶质和水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漆酶在温度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~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湿度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楷体" w:hAnsi="楷体" w:eastAsia="楷体" w:cs="楷体"/>
          <w:color w:val="000000"/>
        </w:rPr>
        <w:t>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能较快催化漆酚成膜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并使漆膜的硬度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亮度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黏着力达到最佳</w:t>
      </w:r>
      <w:r>
        <w:rPr>
          <w:rFonts w:ascii="宋体" w:hAnsi="宋体" w:eastAsia="宋体" w:cs="宋体"/>
          <w:color w:val="000000"/>
        </w:rPr>
        <w:t>。</w:t>
      </w:r>
    </w:p>
    <w:p w14:paraId="3A14F27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楚式漆器以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黑漆为底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朱彩绘纹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为典型特征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色彩对比鲜明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形成深邃而热烈的视觉张力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在荆楚文化语境里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黑色代表神秘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大地以及权威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红色象征热情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奔放与自由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而漆器上的绘纹线条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常为运动型的曲线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则体现了楚人的活力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这跟楚人的生活环境有关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楚地多水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水变化多端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丰富灵动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滋养了楚人的浪漫</w:t>
      </w:r>
      <w:r>
        <w:rPr>
          <w:rFonts w:ascii="宋体" w:hAnsi="宋体" w:eastAsia="宋体" w:cs="宋体"/>
          <w:color w:val="000000"/>
        </w:rPr>
        <w:t>。</w:t>
      </w:r>
    </w:p>
    <w:p w14:paraId="1C6D7D7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楚漆的纹样题材多展现出楚文化特有的浪漫主义风格与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天人合一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的哲学内涵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它们多取材于楚地神话与自然物象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龙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凤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虎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鹿等造型诡谲灵动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线条流畅婉转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楚人把自己的情感好恶强烈地表达在漆器上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凤在楚人观念中是神鸟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所以漆器中凤鸟往往硕大而突出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楚地潮湿多蛇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令人生厌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因而在漆器中经常会出现鸟啄蛇的形象</w:t>
      </w:r>
      <w:r>
        <w:rPr>
          <w:rFonts w:ascii="宋体" w:hAnsi="宋体" w:eastAsia="宋体" w:cs="宋体"/>
          <w:color w:val="000000"/>
        </w:rPr>
        <w:t>。</w:t>
      </w:r>
    </w:p>
    <w:p w14:paraId="77326F0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（取材于祝恒富、胡炎、林佳元等的相关文章）</w:t>
      </w:r>
    </w:p>
    <w:p w14:paraId="4F02DB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[注]髹（</w:t>
      </w:r>
      <w:r>
        <w:rPr>
          <w:rFonts w:ascii="Times New Roman" w:hAnsi="Times New Roman" w:eastAsia="Times New Roman" w:cs="Times New Roman"/>
          <w:color w:val="000000"/>
        </w:rPr>
        <w:t>xiū</w:t>
      </w:r>
      <w:r>
        <w:rPr>
          <w:rFonts w:ascii="宋体" w:hAnsi="宋体" w:eastAsia="宋体" w:cs="宋体"/>
          <w:color w:val="000000"/>
        </w:rPr>
        <w:t>）：涂漆。</w:t>
      </w:r>
    </w:p>
    <w:p w14:paraId="3A754F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496F1D1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在博物馆里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色泽鲜艳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形态各异的各种木漆器熠熠生辉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它们刚出土时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却没有这么明艳动人</w:t>
      </w:r>
      <w:r>
        <w:rPr>
          <w:rFonts w:ascii="宋体" w:hAnsi="宋体" w:eastAsia="宋体" w:cs="宋体"/>
          <w:color w:val="000000"/>
        </w:rPr>
        <w:t>。“</w:t>
      </w:r>
      <w:r>
        <w:rPr>
          <w:rFonts w:ascii="楷体" w:hAnsi="楷体" w:eastAsia="楷体" w:cs="楷体"/>
          <w:color w:val="000000"/>
        </w:rPr>
        <w:t>南方地下水位高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饱水状态的木漆器出土之后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就像海绵一样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如果不做脱水处理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很快就会干裂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变形</w:t>
      </w:r>
      <w:r>
        <w:rPr>
          <w:rFonts w:ascii="宋体" w:hAnsi="宋体" w:eastAsia="宋体" w:cs="宋体"/>
          <w:color w:val="000000"/>
        </w:rPr>
        <w:t>。”</w:t>
      </w:r>
      <w:r>
        <w:rPr>
          <w:rFonts w:ascii="楷体" w:hAnsi="楷体" w:eastAsia="楷体" w:cs="楷体"/>
          <w:color w:val="000000"/>
        </w:rPr>
        <w:t>吴顺清</w:t>
      </w:r>
      <w:r>
        <w:rPr>
          <w:color w:val="000000"/>
          <w:vertAlign w:val="superscript"/>
        </w:rPr>
        <w:t>[注]</w:t>
      </w:r>
      <w:r>
        <w:rPr>
          <w:rFonts w:ascii="楷体" w:hAnsi="楷体" w:eastAsia="楷体" w:cs="楷体"/>
          <w:color w:val="000000"/>
        </w:rPr>
        <w:t>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过去很长一段时间里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这些精美的木漆器只能在水中浸泡式保护</w:t>
      </w:r>
      <w:r>
        <w:rPr>
          <w:rFonts w:ascii="宋体" w:hAnsi="宋体" w:eastAsia="宋体" w:cs="宋体"/>
          <w:color w:val="000000"/>
        </w:rPr>
        <w:t>。</w:t>
      </w:r>
    </w:p>
    <w:p w14:paraId="424E67D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为饱水木漆器脱水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一般需要大约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年才能看到效果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差之毫厘就要推翻重来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吴顺清的双手浸泡在化学药剂里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进行了成千上万次实验</w:t>
      </w:r>
      <w:r>
        <w:rPr>
          <w:rFonts w:ascii="宋体" w:hAnsi="宋体" w:eastAsia="宋体" w:cs="宋体"/>
          <w:color w:val="000000"/>
        </w:rPr>
        <w:t>。</w:t>
      </w:r>
    </w:p>
    <w:p w14:paraId="22A5A36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一双匠人的手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一颗执着的心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经过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年的反复尝试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最终吴顺清研制出了一种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神奇的药水</w:t>
      </w:r>
      <w:r>
        <w:rPr>
          <w:rFonts w:ascii="宋体" w:hAnsi="宋体" w:eastAsia="宋体" w:cs="宋体"/>
          <w:color w:val="000000"/>
        </w:rPr>
        <w:t>”。</w:t>
      </w:r>
      <w:r>
        <w:rPr>
          <w:rFonts w:ascii="楷体" w:hAnsi="楷体" w:eastAsia="楷体" w:cs="楷体"/>
          <w:color w:val="000000"/>
        </w:rPr>
        <w:t>经过浸泡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药水渗透木漆器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体内</w:t>
      </w:r>
      <w:r>
        <w:rPr>
          <w:rFonts w:ascii="宋体" w:hAnsi="宋体" w:eastAsia="宋体" w:cs="宋体"/>
          <w:color w:val="000000"/>
        </w:rPr>
        <w:t>”，</w:t>
      </w:r>
      <w:r>
        <w:rPr>
          <w:rFonts w:ascii="楷体" w:hAnsi="楷体" w:eastAsia="楷体" w:cs="楷体"/>
          <w:color w:val="000000"/>
        </w:rPr>
        <w:t>置换内部水分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支撑起木胎结构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木漆器经过这种方法脱水后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基本保持了原有的形状和颜色</w:t>
      </w:r>
      <w:r>
        <w:rPr>
          <w:rFonts w:ascii="宋体" w:hAnsi="宋体" w:eastAsia="宋体" w:cs="宋体"/>
          <w:color w:val="000000"/>
        </w:rPr>
        <w:t>。</w:t>
      </w:r>
    </w:p>
    <w:p w14:paraId="21959F3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（摘编自张翀等《让沉睡“遗珍”重绽时代光华》）</w:t>
      </w:r>
    </w:p>
    <w:p w14:paraId="62D55B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[注]吴顺清：文物修复专家，获评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年“大国工匠年度人物”。</w:t>
      </w:r>
    </w:p>
    <w:p w14:paraId="619EDD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4E7CFBA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传统漆艺器物多为大件重器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而当代消费者更青睐小巧便携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轻量化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快迭代的产品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同时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现在的年轻消费群体更希望拥有个性化专属设计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彰显个人身份与艺术品位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如何使注重工艺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时间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文化等厚重底蕴的传统漆艺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能够融入当代对轻量化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个性化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快迭代的需求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这是当代漆艺亟需的一场新技术革命</w:t>
      </w:r>
      <w:r>
        <w:rPr>
          <w:rFonts w:ascii="宋体" w:hAnsi="宋体" w:eastAsia="宋体" w:cs="宋体"/>
          <w:color w:val="000000"/>
        </w:rPr>
        <w:t>。</w:t>
      </w:r>
    </w:p>
    <w:p w14:paraId="13BED04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生成式人工智能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楷体" w:hAnsi="楷体" w:eastAsia="楷体" w:cs="楷体"/>
          <w:color w:val="000000"/>
        </w:rPr>
        <w:t>简称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AIGC</w:t>
      </w:r>
      <w:r>
        <w:rPr>
          <w:rFonts w:ascii="宋体" w:hAnsi="宋体" w:eastAsia="宋体" w:cs="宋体"/>
          <w:color w:val="000000"/>
        </w:rPr>
        <w:t>”）</w:t>
      </w:r>
      <w:r>
        <w:rPr>
          <w:rFonts w:ascii="楷体" w:hAnsi="楷体" w:eastAsia="楷体" w:cs="楷体"/>
          <w:color w:val="000000"/>
        </w:rPr>
        <w:t>成为破解传统漆艺纹样传承困境的重要工具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为纹样元素提取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风格融合与定制化设计提供了坚实的技术支撑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AIGC</w:t>
      </w:r>
      <w:r>
        <w:rPr>
          <w:rFonts w:ascii="楷体" w:hAnsi="楷体" w:eastAsia="楷体" w:cs="楷体"/>
          <w:color w:val="000000"/>
        </w:rPr>
        <w:t>可以通过大规模数据训练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精准捕捉漆艺纹样的视觉特征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其深度学习机制能理解纹样背后的文化逻辑与工艺约束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快速迭代生成功能则适配了现代文创对纹样设计高效化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个性化的要求</w:t>
      </w:r>
      <w:r>
        <w:rPr>
          <w:rFonts w:ascii="宋体" w:hAnsi="宋体" w:eastAsia="宋体" w:cs="宋体"/>
          <w:color w:val="000000"/>
        </w:rPr>
        <w:t>。</w:t>
      </w:r>
    </w:p>
    <w:p w14:paraId="5DAADCF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这种技术能力打破了传统纹样风格固化的局限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让用户参与漆艺纹样的定制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满足消费者对专属化的需求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在这一模式中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用户不再是被动的产品接受者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而是主动的创意参与者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通过简单的操作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即可实现传统漆艺与个性化表达的融合</w:t>
      </w:r>
      <w:r>
        <w:rPr>
          <w:rFonts w:ascii="宋体" w:hAnsi="宋体" w:eastAsia="宋体" w:cs="宋体"/>
          <w:color w:val="000000"/>
        </w:rPr>
        <w:t>。</w:t>
      </w:r>
    </w:p>
    <w:p w14:paraId="25942AC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（摘编自崔莹、薛凯等《</w:t>
      </w:r>
      <w:r>
        <w:rPr>
          <w:rFonts w:ascii="Times New Roman" w:hAnsi="Times New Roman" w:eastAsia="Times New Roman" w:cs="Times New Roman"/>
          <w:color w:val="000000"/>
        </w:rPr>
        <w:t>AIGC</w:t>
      </w:r>
      <w:r>
        <w:rPr>
          <w:rFonts w:ascii="宋体" w:hAnsi="宋体" w:eastAsia="宋体" w:cs="宋体"/>
          <w:color w:val="000000"/>
        </w:rPr>
        <w:t>赋能传统漆艺装饰纹样的创新设计路径研究》）</w:t>
      </w:r>
    </w:p>
    <w:p w14:paraId="08656C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【活动一：了解楚漆文化】</w:t>
      </w:r>
    </w:p>
    <w:p w14:paraId="0B484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请结合材料一，帮小雨和小雯把下面记录表的内容补充完整。</w:t>
      </w:r>
    </w:p>
    <w:p w14:paraId="2969BF8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楚漆文化探究记录表</w:t>
      </w:r>
    </w:p>
    <w:tbl>
      <w:tblPr>
        <w:tblStyle w:val="4"/>
        <w:tblW w:w="63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85"/>
        <w:gridCol w:w="2640"/>
        <w:gridCol w:w="1890"/>
      </w:tblGrid>
      <w:tr w14:paraId="3CBDF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9DA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探究维度</w:t>
            </w:r>
          </w:p>
        </w:tc>
        <w:tc>
          <w:tcPr>
            <w:tcW w:w="2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5F9F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材料依据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F83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探究结论</w:t>
            </w:r>
          </w:p>
        </w:tc>
      </w:tr>
      <w:tr w14:paraId="43F88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A7A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_________</w:t>
            </w:r>
          </w:p>
        </w:tc>
        <w:tc>
          <w:tcPr>
            <w:tcW w:w="2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982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楚人的饮食起居甚至军事用品都离不开漆器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4FA9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无物不髹漆</w:t>
            </w:r>
          </w:p>
        </w:tc>
      </w:tr>
      <w:tr w14:paraId="03DBA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7549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色彩</w:t>
            </w:r>
          </w:p>
        </w:tc>
        <w:tc>
          <w:tcPr>
            <w:tcW w:w="2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B2A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_________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5AB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深邃而热烈</w:t>
            </w:r>
          </w:p>
        </w:tc>
      </w:tr>
      <w:tr w14:paraId="27F9E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FCD78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纹样题材</w:t>
            </w:r>
          </w:p>
        </w:tc>
        <w:tc>
          <w:tcPr>
            <w:tcW w:w="2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EA1A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龙、凤、虎、鹿等造型诡谲灵动，线条流畅婉转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EE37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color w:val="000000"/>
              </w:rPr>
              <w:t>_________</w:t>
            </w:r>
          </w:p>
        </w:tc>
      </w:tr>
    </w:tbl>
    <w:p w14:paraId="1FC11110">
      <w:pPr>
        <w:spacing w:line="360" w:lineRule="auto"/>
        <w:jc w:val="both"/>
        <w:textAlignment w:val="center"/>
        <w:rPr>
          <w:color w:val="000000"/>
        </w:rPr>
      </w:pPr>
    </w:p>
    <w:p w14:paraId="436F2A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【活动二：探究“漆”的特性】</w:t>
      </w:r>
    </w:p>
    <w:p w14:paraId="37F8B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小雨从材料一中了解到漆膜的生成过程，他继续查找资料，找到了如下反应示意图及部分文字说明。请你结合图片信息将说明内容补充完整。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90"/>
        <w:gridCol w:w="4320"/>
      </w:tblGrid>
      <w:tr w14:paraId="0A40A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AC62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371725" cy="1171575"/>
                  <wp:effectExtent l="0" t="0" r="9525" b="9525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AB2C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>①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</w:t>
            </w:r>
            <w:r>
              <w:rPr>
                <w:rFonts w:ascii="楷体" w:hAnsi="楷体" w:eastAsia="楷体" w:cs="楷体"/>
                <w:color w:val="000000"/>
              </w:rPr>
              <w:t>在漆酶的催化下氧化形成性质活泼的褐色物质漆酚半醌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楷体" w:hAnsi="楷体" w:eastAsia="楷体" w:cs="楷体"/>
                <w:color w:val="000000"/>
              </w:rPr>
              <w:t>促使加聚反应的发生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楷体" w:hAnsi="楷体" w:eastAsia="楷体" w:cs="楷体"/>
                <w:color w:val="000000"/>
              </w:rPr>
              <w:t>形成网状高聚体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楷体" w:hAnsi="楷体" w:eastAsia="楷体" w:cs="楷体"/>
                <w:color w:val="000000"/>
              </w:rPr>
              <w:t>高聚体内部通过微观作用力形成复杂连续的超分子结构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  <w:r>
              <w:rPr>
                <w:rFonts w:ascii="楷体" w:hAnsi="楷体" w:eastAsia="楷体" w:cs="楷体"/>
                <w:color w:val="000000"/>
              </w:rPr>
              <w:t>随着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>②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</w:t>
            </w:r>
            <w:r>
              <w:rPr>
                <w:rFonts w:ascii="楷体" w:hAnsi="楷体" w:eastAsia="楷体" w:cs="楷体"/>
                <w:color w:val="000000"/>
              </w:rPr>
              <w:t>迁移至漆液表面蒸发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楷体" w:hAnsi="楷体" w:eastAsia="楷体" w:cs="楷体"/>
                <w:color w:val="000000"/>
              </w:rPr>
              <w:t>固化的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>③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</w:t>
            </w:r>
            <w:r>
              <w:rPr>
                <w:rFonts w:ascii="楷体" w:hAnsi="楷体" w:eastAsia="楷体" w:cs="楷体"/>
                <w:color w:val="000000"/>
              </w:rPr>
              <w:t>最终形成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</w:tbl>
    <w:p w14:paraId="0E221C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，②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，③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EF3F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小雯发现在多部名著中有与“漆”相关的内容，她结合材料一作了相应批注，其中</w:t>
      </w:r>
      <w:r>
        <w:rPr>
          <w:rFonts w:ascii="宋体" w:hAnsi="宋体" w:eastAsia="宋体" w:cs="宋体"/>
          <w:b/>
          <w:color w:val="000000"/>
          <w:em w:val="dot"/>
          <w:lang w:eastAsia="zh-CN"/>
        </w:rPr>
        <w:t>有误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31C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《西游记》第五十三回：“短棹分波，轻桡泛浪。</w:t>
      </w:r>
      <w:r>
        <w:rPr>
          <w:b/>
          <w:color w:val="000000"/>
        </w:rPr>
        <w:t>𦪧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gǎn</w:t>
      </w:r>
      <w:r>
        <w:rPr>
          <w:rFonts w:ascii="宋体" w:hAnsi="宋体" w:eastAsia="宋体" w:cs="宋体"/>
          <w:color w:val="000000"/>
        </w:rPr>
        <w:t>）堂油漆彩，艎板满平仓。”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批注：将漆涂在船舱内部，能够对木质船舱形成较好的保护作用，防水防潮防蛀。</w:t>
      </w:r>
    </w:p>
    <w:p w14:paraId="2EC97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《西游记》第二十五回：“（众仙在五庄观中）把他三个布裹漆漆了，浑身俱裹漆。”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批注：裹了布裹再加层漆，这是利用了漆膜的硬度，防止三人乱动。</w:t>
      </w:r>
    </w:p>
    <w:p w14:paraId="0EE10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《骆驼祥子》：“（祥子）细细端详自己的车，在漆板上试着照照自己的脸！”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批注：祥子感觉漆板可以作镜子用，是因为漆涂在板上后形成的漆膜具有一定的亮度。</w:t>
      </w:r>
    </w:p>
    <w:p w14:paraId="541FA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《大堰河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我的保姆》：“我摸着红漆雕花的家具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我摸着父母的睡床上金色的花纹……”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批注：漆器中红色代表热情和自由，艾青家中使用红色漆器，表明他父母思想开明。</w:t>
      </w:r>
    </w:p>
    <w:p w14:paraId="52B4F1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【活动三：楚漆的保护与传承】</w:t>
      </w:r>
    </w:p>
    <w:p w14:paraId="22695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结合材料二中介绍“大国工匠”吴顺清的内容，请用两个四字短语概括“工匠精神”的内涵。</w:t>
      </w:r>
    </w:p>
    <w:p w14:paraId="49F32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如何让漆器焕发新的生机？请你结合上述材料，提出两点建议。</w:t>
      </w:r>
    </w:p>
    <w:p w14:paraId="28BFA4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CD5A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阅读下面的材料，根据要求写作。</w:t>
      </w:r>
    </w:p>
    <w:p w14:paraId="58C09C2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苏轼昂首望月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屈原昂首问天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小峰昂首高歌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昂首是一种姿态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也是一种精神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更是一种担当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在遇见美好时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须昂首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在遭遇挫折时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须昂首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在时代召唤时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须昂首</w:t>
      </w:r>
      <w:r>
        <w:rPr>
          <w:rFonts w:ascii="宋体" w:hAnsi="宋体" w:eastAsia="宋体" w:cs="宋体"/>
          <w:color w:val="000000"/>
        </w:rPr>
        <w:t>……</w:t>
      </w:r>
    </w:p>
    <w:p w14:paraId="4520C4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作为新时代的青少年，应知适时昂首。对此，你有过怎样的经历、感悟或思考呢？</w:t>
      </w:r>
    </w:p>
    <w:p w14:paraId="7D917F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请以《</w:t>
      </w:r>
      <w:r>
        <w:rPr>
          <w:rFonts w:ascii="宋体" w:hAnsi="宋体" w:eastAsia="宋体" w:cs="宋体"/>
          <w:b/>
          <w:color w:val="000000"/>
        </w:rPr>
        <w:t>在</w:t>
      </w:r>
      <w:r>
        <w:rPr>
          <w:rFonts w:ascii="Times New Roman" w:hAnsi="Times New Roman" w:eastAsia="Times New Roman" w:cs="Times New Roman"/>
          <w:b/>
          <w:color w:val="000000"/>
        </w:rPr>
        <w:t>______</w:t>
      </w:r>
      <w:r>
        <w:rPr>
          <w:rFonts w:ascii="宋体" w:hAnsi="宋体" w:eastAsia="宋体" w:cs="宋体"/>
          <w:b/>
          <w:color w:val="000000"/>
        </w:rPr>
        <w:t>时，须昂首</w:t>
      </w:r>
      <w:r>
        <w:rPr>
          <w:rFonts w:ascii="宋体" w:hAnsi="宋体" w:eastAsia="宋体" w:cs="宋体"/>
          <w:color w:val="000000"/>
        </w:rPr>
        <w:t>》为题，先将题目补充完整，然后写一篇记叙性或议论性文章。</w:t>
      </w:r>
    </w:p>
    <w:p w14:paraId="57BBA6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要求：①将你拟定的作文题目写在答题卡指定位置；②不少于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字；③文中不得出现真实的姓名和校名；④认真书写，保持卷面整洁。</w:t>
      </w:r>
    </w:p>
    <w:p w14:paraId="006E497F">
      <w:pPr>
        <w:spacing w:line="360" w:lineRule="auto"/>
        <w:jc w:val="left"/>
        <w:textAlignment w:val="center"/>
        <w:rPr>
          <w:color w:val="000000"/>
        </w:rPr>
      </w:pPr>
    </w:p>
    <w:p w14:paraId="2C6D29B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E89C9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3C7E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0E35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C9B7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F1EE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BC6A25"/>
    <w:rsid w:val="36BC3918"/>
    <w:rsid w:val="38274566"/>
    <w:rsid w:val="6B06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3299</Words>
  <Characters>3367</Characters>
  <Lines>0</Lines>
  <Paragraphs>0</Paragraphs>
  <TotalTime>0</TotalTime>
  <ScaleCrop>false</ScaleCrop>
  <LinksUpToDate>false</LinksUpToDate>
  <CharactersWithSpaces>3407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2026-09-13T13:43:15Z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D6DE9B65FDA24A16AE6547E2A5B64F2F_12</vt:lpwstr>
  </property>
</Properties>
</file>