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CB" w:rsidRDefault="005F6EE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11341100</wp:posOffset>
            </wp:positionV>
            <wp:extent cx="292100" cy="355600"/>
            <wp:effectExtent l="0" t="0" r="12700" b="635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海南省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年普通高中学业水平选择性考试</w:t>
      </w:r>
    </w:p>
    <w:p w:rsidR="007666CB" w:rsidRDefault="005F6EE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答卷前，考生务必将自己的姓名、准考证号填写在答题卡上。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回答选择题时，选出每小题答案后，用铅笔把答题卡上对应题目的答案标号涂黑。如需改动，用橡皮擦干净后，再选涂其他答案标号，回答非选择题时，将答案写在答题卡上，写在本试卷上无效。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考试结束后，将本试卷和答题卡一并交回。</w:t>
      </w:r>
    </w:p>
    <w:p w:rsidR="007666CB" w:rsidRDefault="005F6EED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 1  C 12  N 14  O 16  P 31  Fe 56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化学与日常生活息息相关。下列说法</w:t>
      </w:r>
      <w:r>
        <w:rPr>
          <w:rFonts w:ascii="宋体" w:hAnsi="宋体"/>
          <w:em w:val="dot"/>
        </w:rPr>
        <w:t>错误</w:t>
      </w:r>
      <w:r>
        <w:rPr>
          <w:rFonts w:ascii="宋体" w:hAnsi="宋体"/>
        </w:rPr>
        <w:t>的是</w: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使用含氟牙膏能预防龋齿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小苏打的主要成分是</w:t>
      </w:r>
      <w:r w:rsidR="007666CB">
        <w:object w:dxaOrig="8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3pt;height:18pt" o:ole="">
            <v:imagedata r:id="rId8" o:title="eqId889220d0a5054f0df8fdb14fec5409b8"/>
          </v:shape>
          <o:OLEObject Type="Embed" ProgID="Equation.DSMT4" ShapeID="_x0000_i1025" DrawAspect="Content" ObjectID="_1751022020" r:id="rId9"/>
        </w:objec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可用食醋除去水垢中的碳酸钙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使用食品添加剂不应降低食品本身营养价值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．人体缺氟会导致龋齿，因此使用含氟牙膏可预防龋齿，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．小苏打的主要成分是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．食醋的主要成分为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</w:t>
      </w:r>
      <w:r>
        <w:rPr>
          <w:rFonts w:ascii="宋体" w:hAnsi="宋体"/>
          <w:color w:val="000000"/>
        </w:rPr>
        <w:t>，可与碳酸钙反应生成可溶的醋酸钙、二氧化碳和水，因此食醋可除去水垢中的碳酸钙，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．食品添加剂加入到食品中的目的是为改善食品品质和色、香、味以及为防腐、保鲜和加工工艺的需要，所以合理使用有助于改善食品品质、丰富食品营养成分，不应降低食品本身营养价值，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《医学入门》中记载我国传统中医提纯铜绿的方法：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水洗净，细研水飞，去石澄清，慢火熬干，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其中</w:t>
      </w:r>
      <w:r>
        <w:rPr>
          <w:rFonts w:ascii="宋体" w:hAnsi="宋体"/>
          <w:color w:val="000000"/>
          <w:em w:val="dot"/>
        </w:rPr>
        <w:t>未涉及</w:t>
      </w:r>
      <w:r>
        <w:rPr>
          <w:rFonts w:ascii="宋体" w:hAnsi="宋体"/>
          <w:color w:val="000000"/>
        </w:rPr>
        <w:t>的操作是</w:t>
      </w:r>
    </w:p>
    <w:p w:rsidR="007666CB" w:rsidRDefault="005F6E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洗涤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粉碎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萃取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蒸发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水洗净是指洗去固体表面的可溶性污渍、泥沙等，涉及的操作方法是洗涤；细研水飞是指将固体研成粉末后加水溶解，涉及的操作方法是溶解；去石澄清是指倾倒出澄清液，去除未溶解的固体，涉及的</w:t>
      </w:r>
      <w:r>
        <w:rPr>
          <w:rFonts w:ascii="宋体" w:hAnsi="宋体"/>
          <w:color w:val="000000"/>
        </w:rPr>
        <w:lastRenderedPageBreak/>
        <w:t>操作方法是倾倒；慢火熬干是指用小火将溶液蒸发至有少量水剩余，涉及的操作方法是蒸发；因此未涉及的操作方法是萃取，答案选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下列实验操作规范的是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56"/>
        <w:gridCol w:w="2447"/>
        <w:gridCol w:w="2432"/>
        <w:gridCol w:w="1790"/>
      </w:tblGrid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771525" cy="155257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847725" cy="120015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1209675" cy="12001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847725" cy="1647825"/>
                  <wp:effectExtent l="0" t="0" r="9525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A.</w:t>
            </w:r>
            <w:r>
              <w:rPr>
                <w:rFonts w:ascii="宋体" w:hAnsi="宋体"/>
                <w:color w:val="000000"/>
              </w:rPr>
              <w:t>过滤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B.</w:t>
            </w:r>
            <w:r>
              <w:rPr>
                <w:rFonts w:ascii="宋体" w:hAnsi="宋体"/>
                <w:color w:val="000000"/>
              </w:rPr>
              <w:t>排空气法收集</w:t>
            </w:r>
            <w:r w:rsidR="007666CB">
              <w:object w:dxaOrig="480" w:dyaOrig="360">
                <v:shape id="_x0000_i1026" type="#_x0000_t75" alt="学科网(www.zxxk.com)--教育资源门户，提供试卷、教案、课件、论文、素材以及各类教学资源下载，还有大量而丰富的教学相关资讯！" style="width:24pt;height:18pt" o:ole="">
                  <v:imagedata r:id="rId14" o:title="eqIde71c86dcd9a9e9b09bbbb65b9d313435"/>
                </v:shape>
                <o:OLEObject Type="Embed" ProgID="Equation.DSMT4" ShapeID="_x0000_i1026" DrawAspect="Content" ObjectID="_1751022021" r:id="rId1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C.</w:t>
            </w:r>
            <w:r>
              <w:rPr>
                <w:rFonts w:ascii="宋体" w:hAnsi="宋体"/>
                <w:color w:val="000000"/>
              </w:rPr>
              <w:t>混合浓硫酸和乙醇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D.</w:t>
            </w:r>
            <w:r>
              <w:rPr>
                <w:rFonts w:ascii="宋体" w:hAnsi="宋体"/>
                <w:color w:val="000000"/>
              </w:rPr>
              <w:t>溶液的转移</w:t>
            </w:r>
          </w:p>
        </w:tc>
      </w:tr>
    </w:tbl>
    <w:p w:rsidR="007666CB" w:rsidRDefault="007666CB">
      <w:pPr>
        <w:spacing w:line="360" w:lineRule="auto"/>
        <w:jc w:val="left"/>
        <w:textAlignment w:val="center"/>
        <w:rPr>
          <w:color w:val="000000"/>
        </w:rPr>
      </w:pPr>
    </w:p>
    <w:p w:rsidR="007666CB" w:rsidRDefault="005F6E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．过滤时，漏斗下端应紧靠烧杯内壁，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操作不规范；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的密度大于空气，可用向上排空气法收集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操作规范；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．混合浓硫酸和乙醇时，应将浓硫酸缓慢倒入乙醇中，并用玻璃棒不断搅拌，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操作不规范；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．转移溶液时，应使用玻璃棒引流，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操作不规范；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化学物质在体育领域有广泛用途。下列说法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涤纶可作为制作运动服的材料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纤维素可以为运动员提供能量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木糖醇可用作运动饮料的甜味剂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复方氯乙烷气雾剂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可用于运动中急性损伤的镇痛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．涤纶属于合成纤维，其抗皱性和保形性很好，具有较高的强度与弹性恢复能力，可作为制作运动服的材料，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．人体没有分解纤维素的酶，故纤维素不能为运动员提供能量，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．木糖醇具有甜味，可用作运动饮料的甜味剂，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．氯乙烷具有冷冻麻醉作用，从而使局部产生快速镇痛效果，所以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复方氯乙烷气雾剂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可用于运动中急性损伤的阵痛，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钠和钾是两种常见金属，下列说法正确的是</w: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钠元素的第一电离能大于钾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基态钾原子价层电子轨道表示式为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143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钾能置换出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溶液中的钠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钠元素与钾元素的原子序数相差</w:t>
      </w:r>
      <w:r>
        <w:rPr>
          <w:rFonts w:eastAsia="Times New Roman" w:cs="Times New Roman"/>
          <w:color w:val="000000"/>
        </w:rPr>
        <w:t>18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．同一主族元素的第一电离能从上到下依次减小，金属性越强的元素，其第一电离能越小，因此，钠元素的第一电离能大于钾，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说法正确；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．基态钾原子价层电子为</w:t>
      </w:r>
      <w:r>
        <w:rPr>
          <w:rFonts w:eastAsia="Times New Roman" w:cs="Times New Roman"/>
          <w:color w:val="000000"/>
        </w:rPr>
        <w:t>4s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，其轨道表示式为</w:t>
      </w:r>
      <w:r w:rsidR="007666CB">
        <w:object w:dxaOrig="320" w:dyaOrig="700">
          <v:shape id="_x0000_i1027" type="#_x0000_t75" alt="学科网(www.zxxk.com)--教育资源门户，提供试卷、教案、课件、论文、素材以及各类教学资源下载，还有大量而丰富的教学相关资讯！" style="width:16pt;height:35pt" o:ole="">
            <v:imagedata r:id="rId17" o:title="eqIdf728ee36c95082b3676017389ac9dffb"/>
          </v:shape>
          <o:OLEObject Type="Embed" ProgID="Equation.DSMT4" ShapeID="_x0000_i1027" DrawAspect="Content" ObjectID="_1751022022" r:id="rId1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．钾和钠均能与水发生置换反应，因此，钾不能置换出</w:t>
      </w:r>
      <w:r>
        <w:rPr>
          <w:rFonts w:eastAsia="Times New Roman" w:cs="Times New Roman"/>
          <w:color w:val="000000"/>
        </w:rPr>
        <w:t xml:space="preserve"> NaC1</w:t>
      </w:r>
      <w:r>
        <w:rPr>
          <w:rFonts w:ascii="宋体" w:hAnsi="宋体"/>
          <w:color w:val="000000"/>
        </w:rPr>
        <w:t>溶液中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8283959" name="图片 668283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83959" name="图片 66828395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钠，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．钠元素与钾元素的原子序数分别为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，两者相差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综上所述，本题选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依据下列实验，预测的实验现象正确的是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3703"/>
        <w:gridCol w:w="2970"/>
      </w:tblGrid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实验内容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预测的实验现象</w:t>
            </w:r>
          </w:p>
        </w:tc>
      </w:tr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7666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 w:dxaOrig="720" w:dyaOrig="360">
                <v:shape id="_x0000_i1028" type="#_x0000_t75" alt="学科网(www.zxxk.com)--教育资源门户，提供试卷、教案、课件、论文、素材以及各类教学资源下载，还有大量而丰富的教学相关资讯！" style="width:36pt;height:18pt" o:ole="">
                  <v:imagedata r:id="rId20" o:title="eqIddcdf44e2284a92efeabbc0f1e9616a33"/>
                </v:shape>
                <o:OLEObject Type="Embed" ProgID="Equation.DSMT4" ShapeID="_x0000_i1028" DrawAspect="Content" ObjectID="_1751022023" r:id="rId21"/>
              </w:object>
            </w:r>
            <w:r w:rsidR="005F6EED">
              <w:rPr>
                <w:rFonts w:ascii="宋体" w:hAnsi="宋体"/>
                <w:color w:val="000000"/>
              </w:rPr>
              <w:t>溶液中滴加</w:t>
            </w:r>
            <w:r w:rsidR="005F6EED">
              <w:rPr>
                <w:rFonts w:eastAsia="Times New Roman" w:cs="Times New Roman"/>
                <w:color w:val="000000"/>
              </w:rPr>
              <w:t>NaOH</w:t>
            </w:r>
            <w:r w:rsidR="005F6EED">
              <w:rPr>
                <w:rFonts w:ascii="宋体" w:hAnsi="宋体"/>
                <w:color w:val="000000"/>
              </w:rPr>
              <w:t>溶液至过量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产生白色沉淀后沉淀消失</w:t>
            </w:r>
          </w:p>
        </w:tc>
      </w:tr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7666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 w:dxaOrig="620" w:dyaOrig="360">
                <v:shape id="_x0000_i1029" type="#_x0000_t75" alt="学科网(www.zxxk.com)--教育资源门户，提供试卷、教案、课件、论文、素材以及各类教学资源下载，还有大量而丰富的教学相关资讯！" style="width:31pt;height:18.5pt" o:ole="">
                  <v:imagedata r:id="rId22" o:title="eqId7004f9e00e4a6c1a876f19d053843c65"/>
                </v:shape>
                <o:OLEObject Type="Embed" ProgID="Equation.DSMT4" ShapeID="_x0000_i1029" DrawAspect="Content" ObjectID="_1751022024" r:id="rId23"/>
              </w:object>
            </w:r>
            <w:r w:rsidR="005F6EED">
              <w:rPr>
                <w:rFonts w:ascii="宋体" w:hAnsi="宋体"/>
                <w:color w:val="000000"/>
              </w:rPr>
              <w:t>溶液中滴加</w:t>
            </w:r>
            <w:r w:rsidR="005F6EED">
              <w:rPr>
                <w:rFonts w:eastAsia="Times New Roman" w:cs="Times New Roman"/>
                <w:color w:val="000000"/>
              </w:rPr>
              <w:t>KSCN</w:t>
            </w:r>
            <w:r w:rsidR="005F6EED"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溶液变血红色</w:t>
            </w:r>
          </w:p>
        </w:tc>
      </w:tr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AgI</w:t>
            </w:r>
            <w:r>
              <w:rPr>
                <w:rFonts w:ascii="宋体" w:hAnsi="宋体"/>
                <w:color w:val="000000"/>
              </w:rPr>
              <w:t>悬浊液中滴加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溶液至过量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黄色沉淀全部转化为白色沉淀</w:t>
            </w:r>
          </w:p>
        </w:tc>
      </w:tr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酸性</w:t>
            </w:r>
            <w:r w:rsidR="007666CB">
              <w:object w:dxaOrig="840" w:dyaOrig="360">
                <v:shape id="_x0000_i1030" type="#_x0000_t75" alt="学科网(www.zxxk.com)--教育资源门户，提供试卷、教案、课件、论文、素材以及各类教学资源下载，还有大量而丰富的教学相关资讯！" style="width:42pt;height:18pt" o:ole="">
                  <v:imagedata r:id="rId24" o:title="eqIde27bd34b38d447163af65055eaa986f4"/>
                </v:shape>
                <o:OLEObject Type="Embed" ProgID="Equation.DSMT4" ShapeID="_x0000_i1030" DrawAspect="Content" ObjectID="_1751022025" r:id="rId25"/>
              </w:object>
            </w:r>
            <w:r>
              <w:rPr>
                <w:rFonts w:ascii="宋体" w:hAnsi="宋体"/>
                <w:color w:val="000000"/>
              </w:rPr>
              <w:t>溶液中滴加乙醇至过量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溶液紫红色褪去</w:t>
            </w:r>
          </w:p>
        </w:tc>
      </w:tr>
    </w:tbl>
    <w:p w:rsidR="007666CB" w:rsidRDefault="007666CB">
      <w:pPr>
        <w:spacing w:line="360" w:lineRule="auto"/>
        <w:jc w:val="left"/>
        <w:textAlignment w:val="center"/>
        <w:rPr>
          <w:color w:val="000000"/>
        </w:rPr>
      </w:pPr>
    </w:p>
    <w:p w:rsidR="007666CB" w:rsidRDefault="005F6E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济液中滴加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溶液至过量，两者发生反应产生白色沉淀，白色沉淀为氢氧化镁，氢</w:t>
      </w:r>
      <w:r>
        <w:rPr>
          <w:rFonts w:ascii="宋体" w:hAnsi="宋体"/>
          <w:color w:val="000000"/>
        </w:rPr>
        <w:lastRenderedPageBreak/>
        <w:t>氧化镁为中强碱，其不与过量的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溶液发生反应，因此，沉淀不消失，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溶液中滴加</w:t>
      </w:r>
      <w:r>
        <w:rPr>
          <w:rFonts w:eastAsia="Times New Roman" w:cs="Times New Roman"/>
          <w:color w:val="000000"/>
        </w:rPr>
        <w:t xml:space="preserve"> KSCN</w:t>
      </w:r>
      <w:r>
        <w:rPr>
          <w:rFonts w:ascii="宋体" w:hAnsi="宋体"/>
          <w:color w:val="000000"/>
        </w:rPr>
        <w:t>洛液，溶液变血红色，实验室通常用这种方法检验的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存在；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溶液中滴加</w:t>
      </w:r>
      <w:r>
        <w:rPr>
          <w:rFonts w:eastAsia="Times New Roman" w:cs="Times New Roman"/>
          <w:color w:val="000000"/>
        </w:rPr>
        <w:t xml:space="preserve"> KSCN</w:t>
      </w:r>
      <w:r>
        <w:rPr>
          <w:rFonts w:ascii="宋体" w:hAnsi="宋体"/>
          <w:color w:val="000000"/>
        </w:rPr>
        <w:t>洛液，溶液不变色，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AgI</w:t>
      </w:r>
      <w:r>
        <w:rPr>
          <w:rFonts w:ascii="宋体" w:hAnsi="宋体"/>
          <w:color w:val="000000"/>
        </w:rPr>
        <w:t>的溶解度远远小于</w:t>
      </w:r>
      <w:r>
        <w:rPr>
          <w:rFonts w:eastAsia="Times New Roman" w:cs="Times New Roman"/>
          <w:color w:val="000000"/>
        </w:rPr>
        <w:t>AgCl</w:t>
      </w:r>
      <w:r>
        <w:rPr>
          <w:rFonts w:ascii="宋体" w:hAnsi="宋体"/>
          <w:color w:val="000000"/>
        </w:rPr>
        <w:t>，因此，向</w:t>
      </w:r>
      <w:r>
        <w:rPr>
          <w:rFonts w:eastAsia="Times New Roman" w:cs="Times New Roman"/>
          <w:color w:val="000000"/>
        </w:rPr>
        <w:t>AgI</w:t>
      </w:r>
      <w:r>
        <w:rPr>
          <w:rFonts w:ascii="宋体" w:hAnsi="宋体"/>
          <w:color w:val="000000"/>
        </w:rPr>
        <w:t>悬浊液中滴加</w:t>
      </w:r>
      <w:r>
        <w:rPr>
          <w:rFonts w:eastAsia="Times New Roman" w:cs="Times New Roman"/>
          <w:color w:val="000000"/>
        </w:rPr>
        <w:t xml:space="preserve"> NaCl</w:t>
      </w:r>
      <w:r>
        <w:rPr>
          <w:rFonts w:ascii="宋体" w:hAnsi="宋体"/>
          <w:color w:val="000000"/>
        </w:rPr>
        <w:t>溶液至过量，黄色沉淀不可能全部转化为白色沉淀，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．酸性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溶液呈紫红色，其具有强氧化性，而乙醇具有较强的还原性，因此，酸性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溶液中滴加乙醇至过量后溶液紫红色褪去，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综上所述，依据相关实验预测的实验现象正确的是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，本题选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2.8gFe</w:t>
      </w:r>
      <w:r>
        <w:rPr>
          <w:rFonts w:ascii="宋体" w:hAnsi="宋体"/>
          <w:color w:val="000000"/>
        </w:rPr>
        <w:t>中加入</w:t>
      </w:r>
      <w:r>
        <w:rPr>
          <w:rFonts w:eastAsia="Times New Roman" w:cs="Times New Roman"/>
          <w:color w:val="000000"/>
        </w:rPr>
        <w:t>100mL3mol/LHCl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完全溶解。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代表阿伏加德罗常数的值，下列说法正确的是</w: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反应转移电子为</w:t>
      </w:r>
      <w:r>
        <w:rPr>
          <w:rFonts w:eastAsia="Times New Roman" w:cs="Times New Roman"/>
          <w:color w:val="000000"/>
        </w:rPr>
        <w:t>0.1mol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溶液中</w:t>
      </w:r>
      <w:r w:rsidR="007666CB">
        <w:object w:dxaOrig="380" w:dyaOrig="320">
          <v:shape id="_x0000_i1031" type="#_x0000_t75" alt="学科网(www.zxxk.com)--教育资源门户，提供试卷、教案、课件、论文、素材以及各类教学资源下载，还有大量而丰富的教学相关资讯！" style="width:19pt;height:15.5pt" o:ole="">
            <v:imagedata r:id="rId26" o:title="eqIdaef0aaf9f3442509a859fb2f9a07ca7c"/>
          </v:shape>
          <o:OLEObject Type="Embed" ProgID="Equation.DSMT4" ShapeID="_x0000_i1031" DrawAspect="Content" ObjectID="_1751022026" r:id="rId27"/>
        </w:object>
      </w:r>
      <w:r>
        <w:rPr>
          <w:rFonts w:ascii="宋体" w:hAnsi="宋体"/>
          <w:color w:val="000000"/>
        </w:rPr>
        <w:t>数为</w:t>
      </w:r>
      <w:r>
        <w:rPr>
          <w:rFonts w:eastAsia="Times New Roman" w:cs="Times New Roman"/>
          <w:color w:val="000000"/>
        </w:rPr>
        <w:t>3N</w:t>
      </w:r>
      <w:r>
        <w:rPr>
          <w:rFonts w:eastAsia="Times New Roman" w:cs="Times New Roman"/>
          <w:color w:val="000000"/>
          <w:vertAlign w:val="subscript"/>
        </w:rPr>
        <w:t>A</w: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7666CB">
        <w:object w:dxaOrig="960" w:dyaOrig="360">
          <v:shape id="_x0000_i1032" type="#_x0000_t75" alt="学科网(www.zxxk.com)--教育资源门户，提供试卷、教案、课件、论文、素材以及各类教学资源下载，还有大量而丰富的教学相关资讯！" style="width:48pt;height:18pt" o:ole="">
            <v:imagedata r:id="rId28" o:title="eqIdaa6bae2e1d8f05d62518fca77b4d04cd"/>
          </v:shape>
          <o:OLEObject Type="Embed" ProgID="Equation.DSMT4" ShapeID="_x0000_i1032" DrawAspect="Content" ObjectID="_1751022027" r:id="rId29"/>
        </w:object>
      </w:r>
      <w:r>
        <w:rPr>
          <w:rFonts w:ascii="宋体" w:hAnsi="宋体"/>
          <w:color w:val="000000"/>
        </w:rPr>
        <w:t>含有的中子数为</w:t>
      </w:r>
      <w:r>
        <w:rPr>
          <w:rFonts w:eastAsia="Times New Roman" w:cs="Times New Roman"/>
          <w:color w:val="000000"/>
        </w:rPr>
        <w:t>1.3N</w:t>
      </w:r>
      <w:r>
        <w:rPr>
          <w:rFonts w:eastAsia="Times New Roman" w:cs="Times New Roman"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反应生成标准状况下气体</w:t>
      </w:r>
      <w:r>
        <w:rPr>
          <w:rFonts w:eastAsia="Times New Roman" w:cs="Times New Roman"/>
          <w:color w:val="000000"/>
        </w:rPr>
        <w:t>3.36L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2.8gFe</w:t>
      </w:r>
      <w:r>
        <w:rPr>
          <w:rFonts w:ascii="宋体" w:hAnsi="宋体"/>
          <w:color w:val="000000"/>
        </w:rPr>
        <w:t>的物质的量为</w:t>
      </w:r>
      <w:r>
        <w:rPr>
          <w:rFonts w:eastAsia="Times New Roman" w:cs="Times New Roman"/>
          <w:color w:val="000000"/>
        </w:rPr>
        <w:t>0.05mol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100mL 3mol·L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的物质的量均为</w:t>
      </w:r>
      <w:r>
        <w:rPr>
          <w:rFonts w:eastAsia="Times New Roman" w:cs="Times New Roman"/>
          <w:color w:val="000000"/>
        </w:rPr>
        <w:t>0.3mol</w:t>
      </w:r>
      <w:r>
        <w:rPr>
          <w:rFonts w:ascii="宋体" w:hAnsi="宋体"/>
          <w:color w:val="000000"/>
        </w:rPr>
        <w:t>，两者发生反应后，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完全溶解，而盐酸过量。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完全溶解生成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，该反应转移电子</w:t>
      </w:r>
      <w:r>
        <w:rPr>
          <w:rFonts w:eastAsia="Times New Roman" w:cs="Times New Roman"/>
          <w:color w:val="000000"/>
        </w:rPr>
        <w:t>0.1mol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溶液中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的物质的量为</w:t>
      </w:r>
      <w:r>
        <w:rPr>
          <w:rFonts w:eastAsia="Times New Roman" w:cs="Times New Roman"/>
          <w:color w:val="000000"/>
        </w:rPr>
        <w:t>0.3mol</w:t>
      </w:r>
      <w:r>
        <w:rPr>
          <w:rFonts w:ascii="宋体" w:hAnsi="宋体"/>
          <w:color w:val="000000"/>
        </w:rPr>
        <w:t>，因此，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数为</w:t>
      </w:r>
      <w:r>
        <w:rPr>
          <w:rFonts w:eastAsia="Times New Roman" w:cs="Times New Roman"/>
          <w:color w:val="000000"/>
        </w:rPr>
        <w:t>0.3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  <w:vertAlign w:val="superscript"/>
        </w:rPr>
        <w:t>56</w:t>
      </w:r>
      <w:r>
        <w:rPr>
          <w:rFonts w:eastAsia="Times New Roman" w:cs="Times New Roman"/>
          <w:color w:val="000000"/>
        </w:rPr>
        <w:t xml:space="preserve">Fe </w:t>
      </w:r>
      <w:r>
        <w:rPr>
          <w:rFonts w:ascii="宋体" w:hAnsi="宋体"/>
          <w:color w:val="000000"/>
        </w:rPr>
        <w:t>的质子数为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、中子数为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2.8g</w:t>
      </w:r>
      <w:r>
        <w:rPr>
          <w:rFonts w:eastAsia="Times New Roman" w:cs="Times New Roman"/>
          <w:color w:val="000000"/>
          <w:vertAlign w:val="superscript"/>
        </w:rPr>
        <w:t>56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的物质的量为</w:t>
      </w:r>
      <w:r>
        <w:rPr>
          <w:rFonts w:eastAsia="Times New Roman" w:cs="Times New Roman"/>
          <w:color w:val="000000"/>
        </w:rPr>
        <w:t>0.05mol</w:t>
      </w:r>
      <w:r>
        <w:rPr>
          <w:rFonts w:ascii="宋体" w:hAnsi="宋体"/>
          <w:color w:val="000000"/>
        </w:rPr>
        <w:t>，因此，</w:t>
      </w:r>
      <w:r>
        <w:rPr>
          <w:rFonts w:eastAsia="Times New Roman" w:cs="Times New Roman"/>
          <w:color w:val="000000"/>
        </w:rPr>
        <w:t>2.8g</w:t>
      </w:r>
      <w:r>
        <w:rPr>
          <w:rFonts w:eastAsia="Times New Roman" w:cs="Times New Roman"/>
          <w:color w:val="000000"/>
          <w:vertAlign w:val="superscript"/>
        </w:rPr>
        <w:t>56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含有的中子数为</w:t>
      </w:r>
      <w:r>
        <w:rPr>
          <w:rFonts w:eastAsia="Times New Roman" w:cs="Times New Roman"/>
          <w:color w:val="000000"/>
        </w:rPr>
        <w:t>1.5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．反应生成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的物质的量为</w:t>
      </w:r>
      <w:r>
        <w:rPr>
          <w:rFonts w:eastAsia="Times New Roman" w:cs="Times New Roman"/>
          <w:color w:val="000000"/>
        </w:rPr>
        <w:t>0.05mol</w:t>
      </w:r>
      <w:r>
        <w:rPr>
          <w:rFonts w:ascii="宋体" w:hAnsi="宋体"/>
          <w:color w:val="000000"/>
        </w:rPr>
        <w:t>，在标准状况下的体积为</w:t>
      </w:r>
      <w:r>
        <w:rPr>
          <w:rFonts w:eastAsia="Times New Roman" w:cs="Times New Roman"/>
          <w:color w:val="000000"/>
        </w:rPr>
        <w:t xml:space="preserve">1.12L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综上所述，本题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某温度下，反应</w:t>
      </w:r>
      <w:r w:rsidR="007666CB">
        <w:object w:dxaOrig="4300" w:dyaOrig="440">
          <v:shape id="_x0000_i1033" type="#_x0000_t75" alt="学科网(www.zxxk.com)--教育资源门户，提供试卷、教案、课件、论文、素材以及各类教学资源下载，还有大量而丰富的教学相关资讯！" style="width:215pt;height:22pt" o:ole="">
            <v:imagedata r:id="rId30" o:title="eqIdd1b9dc20a28065c753e4cea83e338572"/>
          </v:shape>
          <o:OLEObject Type="Embed" ProgID="Equation.DSMT4" ShapeID="_x0000_i1033" DrawAspect="Content" ObjectID="_1751022028" r:id="rId31"/>
        </w:object>
      </w:r>
      <w:r>
        <w:rPr>
          <w:rFonts w:ascii="宋体" w:hAnsi="宋体"/>
          <w:color w:val="000000"/>
        </w:rPr>
        <w:t>在密闭容器中达到平衡，下列说法正确的是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增大压强，</w:t>
      </w:r>
      <w:r w:rsidR="007666CB">
        <w:object w:dxaOrig="720" w:dyaOrig="360">
          <v:shape id="_x0000_i1034" type="#_x0000_t75" alt="学科网(www.zxxk.com)--教育资源门户，提供试卷、教案、课件、论文、素材以及各类教学资源下载，还有大量而丰富的教学相关资讯！" style="width:36pt;height:18pt" o:ole="">
            <v:imagedata r:id="rId32" o:title="eqIdb0e90ff51ad11ddc41ddc0cd1897f121"/>
          </v:shape>
          <o:OLEObject Type="Embed" ProgID="Equation.DSMT4" ShapeID="_x0000_i1034" DrawAspect="Content" ObjectID="_1751022029" r:id="rId33"/>
        </w:object>
      </w:r>
      <w:r>
        <w:rPr>
          <w:rFonts w:ascii="宋体" w:hAnsi="宋体"/>
          <w:color w:val="000000"/>
        </w:rPr>
        <w:t>，平衡常数增大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加入催化剂，平衡时</w:t>
      </w:r>
      <w:r w:rsidR="007666CB">
        <w:object w:dxaOrig="1540" w:dyaOrig="360">
          <v:shape id="_x0000_i1035" type="#_x0000_t75" alt="学科网(www.zxxk.com)--教育资源门户，提供试卷、教案、课件、论文、素材以及各类教学资源下载，还有大量而丰富的教学相关资讯！" style="width:77pt;height:18pt" o:ole="">
            <v:imagedata r:id="rId34" o:title="eqId852be54b7d153f6ffcecdb84e9f20351"/>
          </v:shape>
          <o:OLEObject Type="Embed" ProgID="Equation.DSMT4" ShapeID="_x0000_i1035" DrawAspect="Content" ObjectID="_1751022030" r:id="rId35"/>
        </w:object>
      </w:r>
      <w:r>
        <w:rPr>
          <w:rFonts w:ascii="宋体" w:hAnsi="宋体"/>
          <w:color w:val="000000"/>
        </w:rPr>
        <w:t>的浓度增大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恒容下，充入一定量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8283958" name="图片 66828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83958" name="图片 66828395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6CB">
        <w:object w:dxaOrig="800" w:dyaOrig="360">
          <v:shape id="_x0000_i1036" type="#_x0000_t75" alt="学科网(www.zxxk.com)--教育资源门户，提供试卷、教案、课件、论文、素材以及各类教学资源下载，还有大量而丰富的教学相关资讯！" style="width:40pt;height:18pt" o:ole="">
            <v:imagedata r:id="rId36" o:title="eqId54bbd9bd4ad9d62e7e9ff6bdb2d46807"/>
          </v:shape>
          <o:OLEObject Type="Embed" ProgID="Equation.DSMT4" ShapeID="_x0000_i1036" DrawAspect="Content" ObjectID="_1751022031" r:id="rId37"/>
        </w:object>
      </w:r>
      <w:r>
        <w:rPr>
          <w:rFonts w:ascii="宋体" w:hAnsi="宋体"/>
          <w:color w:val="000000"/>
        </w:rPr>
        <w:t>，平衡向正反应方向移动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恒容下，充入一定量的</w:t>
      </w:r>
      <w:r w:rsidR="007666CB">
        <w:object w:dxaOrig="1380" w:dyaOrig="360">
          <v:shape id="_x0000_i1037" type="#_x0000_t75" alt="学科网(www.zxxk.com)--教育资源门户，提供试卷、教案、课件、论文、素材以及各类教学资源下载，还有大量而丰富的教学相关资讯！" style="width:69pt;height:18pt" o:ole="">
            <v:imagedata r:id="rId38" o:title="eqId97602118888edb4d91ac8428767a5921"/>
          </v:shape>
          <o:OLEObject Type="Embed" ProgID="Equation.DSMT4" ShapeID="_x0000_i1037" DrawAspect="Content" ObjectID="_1751022032" r:id="rId39"/>
        </w:object>
      </w:r>
      <w:r>
        <w:rPr>
          <w:rFonts w:ascii="宋体" w:hAnsi="宋体"/>
          <w:color w:val="000000"/>
        </w:rPr>
        <w:t>，</w:t>
      </w:r>
      <w:r w:rsidR="007666CB">
        <w:object w:dxaOrig="1380" w:dyaOrig="360">
          <v:shape id="_x0000_i1038" type="#_x0000_t75" alt="学科网(www.zxxk.com)--教育资源门户，提供试卷、教案、课件、论文、素材以及各类教学资源下载，还有大量而丰富的教学相关资讯！" style="width:69pt;height:18pt" o:ole="">
            <v:imagedata r:id="rId38" o:title="eqId97602118888edb4d91ac8428767a5921"/>
          </v:shape>
          <o:OLEObject Type="Embed" ProgID="Equation.DSMT4" ShapeID="_x0000_i1038" DrawAspect="Content" ObjectID="_1751022033" r:id="rId40"/>
        </w:object>
      </w:r>
      <w:r>
        <w:rPr>
          <w:rFonts w:ascii="宋体" w:hAnsi="宋体"/>
          <w:color w:val="000000"/>
        </w:rPr>
        <w:t>的平衡转化率增大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．该反应是一个气体分子数减少的反应，增大压强可以加快化学反应速率，正反应速率增大的幅度大于逆反应的，故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  <w:vertAlign w:val="subscript"/>
        </w:rPr>
        <w:t>正</w:t>
      </w:r>
      <w:r>
        <w:rPr>
          <w:rFonts w:eastAsia="Times New Roman" w:cs="Times New Roman"/>
          <w:color w:val="000000"/>
        </w:rPr>
        <w:t xml:space="preserve">&gt; 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  <w:vertAlign w:val="subscript"/>
        </w:rPr>
        <w:t>逆</w:t>
      </w:r>
      <w:r>
        <w:rPr>
          <w:rFonts w:ascii="宋体" w:hAnsi="宋体"/>
          <w:color w:val="000000"/>
        </w:rPr>
        <w:t>，平衡向正反应方向移动，但是因为温度不变，故平衡常数不变，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．催化剂不影响化学平衡状态，因此，加入催化剂不影响平衡时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OH(g)</w:t>
      </w:r>
      <w:r>
        <w:rPr>
          <w:rFonts w:ascii="宋体" w:hAnsi="宋体"/>
          <w:color w:val="000000"/>
        </w:rPr>
        <w:t>的浓度，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．恒容下，充入一定量的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O(g)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O(g)</w:t>
      </w:r>
      <w:r>
        <w:rPr>
          <w:rFonts w:ascii="宋体" w:hAnsi="宋体"/>
          <w:color w:val="000000"/>
        </w:rPr>
        <w:t>的浓度增大，平衡向正反应方向移动，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．恒容下，充入一定量的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(g)</w:t>
      </w:r>
      <w:r>
        <w:rPr>
          <w:rFonts w:ascii="宋体" w:hAnsi="宋体"/>
          <w:color w:val="000000"/>
        </w:rPr>
        <w:t>，平衡向正反应方向移动，但是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(g)</w:t>
      </w:r>
      <w:r>
        <w:rPr>
          <w:rFonts w:ascii="宋体" w:hAnsi="宋体"/>
          <w:color w:val="000000"/>
        </w:rPr>
        <w:t>的平衡转化率减小，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综上所述，本题选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分。每小题</w:t>
      </w:r>
      <w:r>
        <w:rPr>
          <w:rFonts w:ascii="宋体" w:hAnsi="宋体"/>
          <w:b/>
          <w:color w:val="000000"/>
          <w:sz w:val="24"/>
          <w:em w:val="dot"/>
        </w:rPr>
        <w:t>有一个或两个</w:t>
      </w:r>
      <w:r>
        <w:rPr>
          <w:rFonts w:ascii="宋体" w:hAnsi="宋体"/>
          <w:b/>
          <w:color w:val="000000"/>
          <w:sz w:val="24"/>
        </w:rPr>
        <w:t>选项符合题意。若正确答案只包括一个选项，多选得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分；若正确答案包括两个选项，只选一个且正确得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分，选两个且都正确得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分，但只要选错一个就得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一种采用</w:t>
      </w:r>
      <w:r w:rsidR="007666CB">
        <w:object w:dxaOrig="800" w:dyaOrig="360">
          <v:shape id="_x0000_i1039" type="#_x0000_t75" alt="学科网(www.zxxk.com)--教育资源门户，提供试卷、教案、课件、论文、素材以及各类教学资源下载，还有大量而丰富的教学相关资讯！" style="width:40pt;height:18pt" o:ole="">
            <v:imagedata r:id="rId36" o:title="eqId54bbd9bd4ad9d62e7e9ff6bdb2d46807"/>
          </v:shape>
          <o:OLEObject Type="Embed" ProgID="Equation.DSMT4" ShapeID="_x0000_i1039" DrawAspect="Content" ObjectID="_1751022034" r:id="rId41"/>
        </w:object>
      </w:r>
      <w:r>
        <w:rPr>
          <w:rFonts w:ascii="宋体" w:hAnsi="宋体"/>
          <w:color w:val="000000"/>
        </w:rPr>
        <w:t>和</w:t>
      </w:r>
      <w:r w:rsidR="007666CB">
        <w:object w:dxaOrig="640" w:dyaOrig="360">
          <v:shape id="_x0000_i1040" type="#_x0000_t75" alt="学科网(www.zxxk.com)--教育资源门户，提供试卷、教案、课件、论文、素材以及各类教学资源下载，还有大量而丰富的教学相关资讯！" style="width:32pt;height:18pt" o:ole="">
            <v:imagedata r:id="rId42" o:title="eqId85a1f7efd42df46ed7e293517f6355f1"/>
          </v:shape>
          <o:OLEObject Type="Embed" ProgID="Equation.DSMT4" ShapeID="_x0000_i1040" DrawAspect="Content" ObjectID="_1751022035" r:id="rId43"/>
        </w:object>
      </w:r>
      <w:r>
        <w:rPr>
          <w:rFonts w:ascii="宋体" w:hAnsi="宋体"/>
          <w:color w:val="000000"/>
        </w:rPr>
        <w:t>为原料制备</w:t>
      </w:r>
      <w:r w:rsidR="007666CB">
        <w:object w:dxaOrig="800" w:dyaOrig="360">
          <v:shape id="_x0000_i1041" type="#_x0000_t75" alt="学科网(www.zxxk.com)--教育资源门户，提供试卷、教案、课件、论文、素材以及各类教学资源下载，还有大量而丰富的教学相关资讯！" style="width:40pt;height:18pt" o:ole="">
            <v:imagedata r:id="rId44" o:title="eqIde0f6c04facad3e728714a97f0bcacfd0"/>
          </v:shape>
          <o:OLEObject Type="Embed" ProgID="Equation.DSMT4" ShapeID="_x0000_i1041" DrawAspect="Content" ObjectID="_1751022036" r:id="rId45"/>
        </w:object>
      </w:r>
      <w:r>
        <w:rPr>
          <w:rFonts w:ascii="宋体" w:hAnsi="宋体"/>
          <w:color w:val="000000"/>
        </w:rPr>
        <w:t>的装置示意图如下。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333625" cy="19335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下列有关说法正确的是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电极上，</w:t>
      </w:r>
      <w:r w:rsidR="007666CB">
        <w:object w:dxaOrig="340" w:dyaOrig="360">
          <v:shape id="_x0000_i1042" type="#_x0000_t75" alt="学科网(www.zxxk.com)--教育资源门户，提供试卷、教案、课件、论文、素材以及各类教学资源下载，还有大量而丰富的教学相关资讯！" style="width:17pt;height:18pt" o:ole="">
            <v:imagedata r:id="rId47" o:title="eqId689cceefc5aed24568b73c0a6910c539"/>
          </v:shape>
          <o:OLEObject Type="Embed" ProgID="Equation.DSMT4" ShapeID="_x0000_i1042" DrawAspect="Content" ObjectID="_1751022037" r:id="rId48"/>
        </w:object>
      </w:r>
      <w:r>
        <w:rPr>
          <w:rFonts w:ascii="宋体" w:hAnsi="宋体"/>
          <w:color w:val="000000"/>
        </w:rPr>
        <w:t>被还原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金属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可作为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电极的材料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改变工作电源电压，反应速率不变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电解过程中，固体氧化物电解质中</w:t>
      </w:r>
      <w:r w:rsidR="007666CB">
        <w:object w:dxaOrig="380" w:dyaOrig="320">
          <v:shape id="_x0000_i1043" type="#_x0000_t75" alt="学科网(www.zxxk.com)--教育资源门户，提供试卷、教案、课件、论文、素材以及各类教学资源下载，还有大量而丰富的教学相关资讯！" style="width:19pt;height:16pt" o:ole="">
            <v:imagedata r:id="rId49" o:title="eqIda5f403ab4917e808934348b66b785513"/>
          </v:shape>
          <o:OLEObject Type="Embed" ProgID="Equation.DSMT4" ShapeID="_x0000_i1043" DrawAspect="Content" ObjectID="_1751022038" r:id="rId50"/>
        </w:object>
      </w:r>
      <w:r>
        <w:rPr>
          <w:rFonts w:ascii="宋体" w:hAnsi="宋体"/>
          <w:color w:val="000000"/>
        </w:rPr>
        <w:t>不断减少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由装置可知，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电极的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元素的化合价降低，得到电子发生还原反应，因此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为阴极，电极反应式为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O+6e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=2NH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为阳极，电极反应式为</w:t>
      </w:r>
      <w:r>
        <w:rPr>
          <w:rFonts w:eastAsia="Times New Roman" w:cs="Times New Roman"/>
          <w:color w:val="000000"/>
        </w:rPr>
        <w:t>2O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eastAsia="Times New Roman" w:cs="Times New Roman"/>
          <w:color w:val="000000"/>
        </w:rPr>
        <w:t>+4e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，据此分析解答；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．由分析可得，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电极上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元素的化合价降低，得到电子发生还原反应，即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被还原，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为阳极，若金属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的电极材料，则金属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优先失去电子，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．改变工作电源的电压，反应速率会加快，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．电解过程中，阴极电极反应式为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O+6e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=2NH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ascii="宋体" w:hAnsi="宋体"/>
          <w:color w:val="000000"/>
        </w:rPr>
        <w:t>，阳极电极反应式为</w:t>
      </w:r>
      <w:r>
        <w:rPr>
          <w:rFonts w:eastAsia="Times New Roman" w:cs="Times New Roman"/>
          <w:color w:val="000000"/>
        </w:rPr>
        <w:t>2O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eastAsia="Times New Roman" w:cs="Times New Roman"/>
          <w:color w:val="000000"/>
        </w:rPr>
        <w:t>+4e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，因此固体氧化物电解质中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ascii="宋体" w:hAnsi="宋体"/>
          <w:color w:val="000000"/>
        </w:rPr>
        <w:t>不会改变，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 w:rsidR="007666CB">
        <w:object w:dxaOrig="4160" w:dyaOrig="380">
          <v:shape id="_x0000_i1044" type="#_x0000_t75" alt="学科网(www.zxxk.com)--教育资源门户，提供试卷、教案、课件、论文、素材以及各类教学资源下载，还有大量而丰富的教学相关资讯！" style="width:208pt;height:19pt" o:ole="">
            <v:imagedata r:id="rId51" o:title="eqIdc49aa2b67978d339f19ea8081e6494ca"/>
          </v:shape>
          <o:OLEObject Type="Embed" ProgID="Equation.DSMT4" ShapeID="_x0000_i1044" DrawAspect="Content" ObjectID="_1751022039" r:id="rId52"/>
        </w:object>
      </w:r>
      <w:r>
        <w:rPr>
          <w:rFonts w:ascii="宋体" w:hAnsi="宋体"/>
          <w:color w:val="000000"/>
        </w:rPr>
        <w:t>，</w:t>
      </w:r>
      <w:r w:rsidR="007666CB">
        <w:object w:dxaOrig="1400" w:dyaOrig="360">
          <v:shape id="_x0000_i1045" type="#_x0000_t75" alt="学科网(www.zxxk.com)--教育资源门户，提供试卷、教案、课件、论文、素材以及各类教学资源下载，还有大量而丰富的教学相关资讯！" style="width:70pt;height:18pt" o:ole="">
            <v:imagedata r:id="rId53" o:title="eqIdcb767d070d3a500b6a1164fa156bb8b8"/>
          </v:shape>
          <o:OLEObject Type="Embed" ProgID="Equation.DSMT4" ShapeID="_x0000_i1045" DrawAspect="Content" ObjectID="_1751022040" r:id="rId54"/>
        </w:object>
      </w:r>
      <w:r>
        <w:rPr>
          <w:rFonts w:ascii="宋体" w:hAnsi="宋体"/>
          <w:color w:val="000000"/>
        </w:rPr>
        <w:t>的酸性比</w:t>
      </w:r>
      <w:r w:rsidR="007666CB">
        <w:object w:dxaOrig="1180" w:dyaOrig="360">
          <v:shape id="_x0000_i1046" type="#_x0000_t75" alt="学科网(www.zxxk.com)--教育资源门户，提供试卷、教案、课件、论文、素材以及各类教学资源下载，还有大量而丰富的教学相关资讯！" style="width:59pt;height:18pt" o:ole="">
            <v:imagedata r:id="rId55" o:title="eqId710cba6e15521c742c3b2535eadd19ba"/>
          </v:shape>
          <o:OLEObject Type="Embed" ProgID="Equation.DSMT4" ShapeID="_x0000_i1046" DrawAspect="Content" ObjectID="_1751022041" r:id="rId56"/>
        </w:object>
      </w:r>
      <w:r>
        <w:rPr>
          <w:rFonts w:ascii="宋体" w:hAnsi="宋体"/>
          <w:color w:val="000000"/>
        </w:rPr>
        <w:t>强。下列有关说法正确的是</w: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的电子式为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09650" cy="438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Cl-Cl</w:t>
      </w:r>
      <w:r>
        <w:rPr>
          <w:rFonts w:ascii="宋体" w:hAnsi="宋体"/>
          <w:color w:val="000000"/>
        </w:rPr>
        <w:t>键的键长比</w:t>
      </w:r>
      <w:r>
        <w:rPr>
          <w:rFonts w:eastAsia="Times New Roman" w:cs="Times New Roman"/>
          <w:color w:val="000000"/>
        </w:rPr>
        <w:t>I-I</w:t>
      </w:r>
      <w:r>
        <w:rPr>
          <w:rFonts w:ascii="宋体" w:hAnsi="宋体"/>
          <w:color w:val="000000"/>
        </w:rPr>
        <w:t>键短</w: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7666CB">
        <w:object w:dxaOrig="1180" w:dyaOrig="360">
          <v:shape id="_x0000_i1047" type="#_x0000_t75" alt="学科网(www.zxxk.com)--教育资源门户，提供试卷、教案、课件、论文、素材以及各类教学资源下载，还有大量而丰富的教学相关资讯！" style="width:59pt;height:18pt" o:ole="">
            <v:imagedata r:id="rId55" o:title="eqId710cba6e15521c742c3b2535eadd19ba"/>
          </v:shape>
          <o:OLEObject Type="Embed" ProgID="Equation.DSMT4" ShapeID="_x0000_i1047" DrawAspect="Content" ObjectID="_1751022042" r:id="rId58"/>
        </w:object>
      </w:r>
      <w:r>
        <w:rPr>
          <w:rFonts w:ascii="宋体" w:hAnsi="宋体"/>
          <w:color w:val="000000"/>
        </w:rPr>
        <w:t>分子中只有</w:t>
      </w:r>
      <w:r>
        <w:rPr>
          <w:rFonts w:eastAsia="Times New Roman" w:cs="Times New Roman"/>
          <w:color w:val="000000"/>
        </w:rPr>
        <w:t>σ</w:t>
      </w:r>
      <w:r>
        <w:rPr>
          <w:rFonts w:ascii="宋体" w:hAnsi="宋体"/>
          <w:color w:val="000000"/>
        </w:rPr>
        <w:t>键</w:t>
      </w:r>
      <w:r>
        <w:rPr>
          <w:rFonts w:ascii="宋体" w:hAnsi="宋体"/>
          <w:color w:val="000000"/>
        </w:rPr>
        <w:tab/>
        <w:t xml:space="preserve">D. </w:t>
      </w:r>
      <w:r w:rsidR="007666CB">
        <w:object w:dxaOrig="1400" w:dyaOrig="360">
          <v:shape id="_x0000_i1048" type="#_x0000_t75" alt="学科网(www.zxxk.com)--教育资源门户，提供试卷、教案、课件、论文、素材以及各类教学资源下载，还有大量而丰富的教学相关资讯！" style="width:70pt;height:18pt" o:ole="">
            <v:imagedata r:id="rId53" o:title="eqIdcb767d070d3a500b6a1164fa156bb8b8"/>
          </v:shape>
          <o:OLEObject Type="Embed" ProgID="Equation.DSMT4" ShapeID="_x0000_i1048" DrawAspect="Content" ObjectID="_1751022043" r:id="rId59"/>
        </w:object>
      </w:r>
      <w:r>
        <w:rPr>
          <w:rFonts w:ascii="宋体" w:hAnsi="宋体"/>
          <w:color w:val="000000"/>
        </w:rPr>
        <w:t>的酸性比</w:t>
      </w:r>
      <w:r w:rsidR="007666CB">
        <w:object w:dxaOrig="1260" w:dyaOrig="360">
          <v:shape id="_x0000_i1049" type="#_x0000_t75" alt="学科网(www.zxxk.com)--教育资源门户，提供试卷、教案、课件、论文、素材以及各类教学资源下载，还有大量而丰富的教学相关资讯！" style="width:63pt;height:18pt" o:ole="">
            <v:imagedata r:id="rId60" o:title="eqIde8bc9f57bac6d54e2590ea782a0f9681"/>
          </v:shape>
          <o:OLEObject Type="Embed" ProgID="Equation.DSMT4" ShapeID="_x0000_i1049" DrawAspect="Content" ObjectID="_1751022044" r:id="rId61"/>
        </w:object>
      </w:r>
      <w:r>
        <w:rPr>
          <w:rFonts w:ascii="宋体" w:hAnsi="宋体"/>
          <w:color w:val="000000"/>
        </w:rPr>
        <w:t>强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为共价化合物，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原子和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原子间形成共用电子对，其电子式为</w:t>
      </w:r>
      <w:r>
        <w:rPr>
          <w:noProof/>
          <w:color w:val="000000"/>
        </w:rPr>
        <w:drawing>
          <wp:inline distT="0" distB="0" distL="114300" distR="114300">
            <wp:extent cx="495300" cy="352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．原子半径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，故键长：</w:t>
      </w:r>
      <w:r>
        <w:rPr>
          <w:rFonts w:eastAsia="Times New Roman" w:cs="Times New Roman"/>
          <w:color w:val="000000"/>
        </w:rPr>
        <w:t>Cl—Cl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I—I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</w:t>
      </w:r>
      <w:r>
        <w:rPr>
          <w:rFonts w:ascii="宋体" w:hAnsi="宋体"/>
          <w:color w:val="000000"/>
        </w:rPr>
        <w:t>分子中，羧基的碳氧双键中含有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键，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．电负性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-Cl</w:t>
      </w:r>
      <w:r>
        <w:rPr>
          <w:rFonts w:ascii="宋体" w:hAnsi="宋体"/>
          <w:color w:val="000000"/>
        </w:rPr>
        <w:t>能使</w:t>
      </w:r>
      <w:r>
        <w:rPr>
          <w:rFonts w:eastAsia="Times New Roman" w:cs="Times New Roman"/>
          <w:color w:val="000000"/>
        </w:rPr>
        <w:t>-COOH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原子具有更大的活动性，因此</w:t>
      </w:r>
      <w:r>
        <w:rPr>
          <w:rFonts w:eastAsia="Times New Roman" w:cs="Times New Roman"/>
          <w:color w:val="000000"/>
        </w:rPr>
        <w:t>ClCH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COOH</w:t>
      </w:r>
      <w:r>
        <w:rPr>
          <w:rFonts w:ascii="宋体" w:hAnsi="宋体"/>
          <w:color w:val="000000"/>
        </w:rPr>
        <w:t>的酸性比</w:t>
      </w:r>
      <w:r>
        <w:rPr>
          <w:rFonts w:eastAsia="Times New Roman" w:cs="Times New Roman"/>
          <w:color w:val="000000"/>
        </w:rPr>
        <w:t>ICH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COOH</w:t>
      </w:r>
      <w:r>
        <w:rPr>
          <w:rFonts w:ascii="宋体" w:hAnsi="宋体"/>
          <w:color w:val="000000"/>
        </w:rPr>
        <w:t>强，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短周期主族元素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的原子序数依次增大，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同周期并相邻，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是组成水的元素之一，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在同周期主族元素中金属性最强，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原子在同周期主族元素中原子半径最小，下列判断正确的是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7666CB">
        <w:object w:dxaOrig="520" w:dyaOrig="360">
          <v:shape id="_x0000_i1050" type="#_x0000_t75" alt="学科网(www.zxxk.com)--教育资源门户，提供试卷、教案、课件、论文、素材以及各类教学资源下载，还有大量而丰富的教学相关资讯！" style="width:26pt;height:18.5pt" o:ole="">
            <v:imagedata r:id="rId63" o:title="eqId9b3c16260dbea7fa4e7a1df8ad312606"/>
          </v:shape>
          <o:OLEObject Type="Embed" ProgID="Equation.DSMT4" ShapeID="_x0000_i1050" DrawAspect="Content" ObjectID="_1751022045" r:id="rId64"/>
        </w:object>
      </w:r>
      <w:r>
        <w:rPr>
          <w:rFonts w:ascii="宋体" w:hAnsi="宋体"/>
          <w:color w:val="000000"/>
        </w:rPr>
        <w:t>是非极性分子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简单氢化物沸点：</w:t>
      </w:r>
      <w:r w:rsidR="007666CB">
        <w:object w:dxaOrig="560" w:dyaOrig="260">
          <v:shape id="_x0000_i1051" type="#_x0000_t75" alt="学科网(www.zxxk.com)--教育资源门户，提供试卷、教案、课件、论文、素材以及各类教学资源下载，还有大量而丰富的教学相关资讯！" style="width:28pt;height:13pt" o:ole="">
            <v:imagedata r:id="rId65" o:title="eqIdc543ec1278822ef744a0d6a2e0e095a1"/>
          </v:shape>
          <o:OLEObject Type="Embed" ProgID="Equation.DSMT4" ShapeID="_x0000_i1051" DrawAspect="Content" ObjectID="_1751022046" r:id="rId66"/>
        </w:objec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形成的化合物是离子化合物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三种元素组成的化合物水溶液呈酸性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为原子序数依次增大的短周期主族元素，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同周期并相邻，且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是组成水的元素之一，则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在同周期主族元素中金属性最强，则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原子在同周期主族元素中原子半径最小，则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元素，据此分析解答。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．由分析，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NCl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分子的空间构型为三角锥形，其正负电荷的中心不重合，属于极性分子，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均含有氢键，但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分子形成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8283956" name="图片 66828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83956" name="图片 66828395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氢键更多，故沸点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元素，两者形成的化合物为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均为离子化合物，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三种元素组成的化合物</w:t>
      </w:r>
      <w:r>
        <w:rPr>
          <w:rFonts w:eastAsia="Times New Roman" w:cs="Times New Roman"/>
          <w:color w:val="000000"/>
        </w:rPr>
        <w:t>NaNO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呈中性、</w:t>
      </w:r>
      <w:r>
        <w:rPr>
          <w:rFonts w:eastAsia="Times New Roman" w:cs="Times New Roman"/>
          <w:color w:val="000000"/>
        </w:rPr>
        <w:t>NaNO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呈碱性，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“E7974”</w:t>
      </w:r>
      <w:r>
        <w:rPr>
          <w:rFonts w:ascii="宋体" w:hAnsi="宋体"/>
          <w:color w:val="000000"/>
        </w:rPr>
        <w:t>具有抗肿痛活性，结构简式如下，下列有关该化合物说法正确的是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847975" cy="1114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能使</w:t>
      </w:r>
      <w:r w:rsidR="007666CB">
        <w:object w:dxaOrig="380" w:dyaOrig="360">
          <v:shape id="_x0000_i1052" type="#_x0000_t75" alt="学科网(www.zxxk.com)--教育资源门户，提供试卷、教案、课件、论文、素材以及各类教学资源下载，还有大量而丰富的教学相关资讯！" style="width:19pt;height:18pt" o:ole="">
            <v:imagedata r:id="rId68" o:title="eqIdf6a625957e7737c52fc52f94720b1566"/>
          </v:shape>
          <o:OLEObject Type="Embed" ProgID="Equation.DSMT4" ShapeID="_x0000_i1052" DrawAspect="Content" ObjectID="_1751022047" r:id="rId69"/>
        </w:object>
      </w:r>
      <w:r>
        <w:rPr>
          <w:rFonts w:ascii="宋体" w:hAnsi="宋体"/>
          <w:color w:val="000000"/>
        </w:rPr>
        <w:t>的</w:t>
      </w:r>
      <w:r w:rsidR="007666CB">
        <w:object w:dxaOrig="540" w:dyaOrig="360">
          <v:shape id="_x0000_i1053" type="#_x0000_t75" alt="学科网(www.zxxk.com)--教育资源门户，提供试卷、教案、课件、论文、素材以及各类教学资源下载，还有大量而丰富的教学相关资讯！" style="width:27pt;height:18pt" o:ole="">
            <v:imagedata r:id="rId70" o:title="eqIdecdbd2fbd157f998652d3b129207226b"/>
          </v:shape>
          <o:OLEObject Type="Embed" ProgID="Equation.DSMT4" ShapeID="_x0000_i1053" DrawAspect="Content" ObjectID="_1751022048" r:id="rId71"/>
        </w:object>
      </w:r>
      <w:r>
        <w:rPr>
          <w:rFonts w:ascii="宋体" w:hAnsi="宋体"/>
          <w:color w:val="000000"/>
        </w:rPr>
        <w:t>溶液褪色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分子中含有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种官能团</w:t>
      </w:r>
    </w:p>
    <w:p w:rsidR="007666CB" w:rsidRDefault="005F6E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分子中含有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个手性碳原子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该化合物最多与</w:t>
      </w:r>
      <w:r>
        <w:rPr>
          <w:rFonts w:eastAsia="Times New Roman" w:cs="Times New Roman"/>
          <w:color w:val="000000"/>
        </w:rPr>
        <w:t>2molNaOH</w:t>
      </w:r>
      <w:r>
        <w:rPr>
          <w:rFonts w:ascii="宋体" w:hAnsi="宋体"/>
          <w:color w:val="000000"/>
        </w:rPr>
        <w:t>反应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．根据结构，</w:t>
      </w:r>
      <w:r>
        <w:rPr>
          <w:rFonts w:eastAsia="Times New Roman" w:cs="Times New Roman"/>
          <w:color w:val="000000"/>
        </w:rPr>
        <w:t>“E7974”</w:t>
      </w:r>
      <w:r>
        <w:rPr>
          <w:rFonts w:ascii="宋体" w:hAnsi="宋体"/>
          <w:color w:val="000000"/>
        </w:rPr>
        <w:t>含有碳碳双键，可使</w:t>
      </w:r>
      <w:r>
        <w:rPr>
          <w:rFonts w:eastAsia="Times New Roman" w:cs="Times New Roman"/>
          <w:color w:val="000000"/>
        </w:rPr>
        <w:t>Br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溶液褪色，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．由结构简式可知，分子中含有如图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57350" cy="6381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其中有两个酰胺基，共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种官能团，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．连有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个不同基团的饱和碳原子是手性碳原子，因此化合物</w:t>
      </w:r>
      <w:r>
        <w:rPr>
          <w:rFonts w:eastAsia="Times New Roman" w:cs="Times New Roman"/>
          <w:color w:val="000000"/>
        </w:rPr>
        <w:t>“E7974”</w:t>
      </w:r>
      <w:r>
        <w:rPr>
          <w:rFonts w:ascii="宋体" w:hAnsi="宋体"/>
          <w:color w:val="000000"/>
        </w:rPr>
        <w:t>含有的手性碳原子如图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34315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．分子中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752725" cy="10477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均能与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溶液反应，故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该化合物最多与</w:t>
      </w:r>
      <w:r>
        <w:rPr>
          <w:rFonts w:eastAsia="Times New Roman" w:cs="Times New Roman"/>
          <w:color w:val="000000"/>
        </w:rPr>
        <w:t>3molNaOH</w:t>
      </w:r>
      <w:r>
        <w:rPr>
          <w:rFonts w:ascii="宋体" w:hAnsi="宋体"/>
          <w:color w:val="000000"/>
        </w:rPr>
        <w:t>反应，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答案选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溶液具有添白能力，已知</w:t>
      </w:r>
      <w:r>
        <w:rPr>
          <w:rFonts w:eastAsia="Times New Roman" w:cs="Times New Roman"/>
          <w:color w:val="000000"/>
        </w:rPr>
        <w:t>25℃</w:t>
      </w:r>
      <w:r>
        <w:rPr>
          <w:rFonts w:ascii="宋体" w:hAnsi="宋体"/>
          <w:color w:val="000000"/>
        </w:rPr>
        <w:t>时，</w:t>
      </w:r>
      <w:r w:rsidR="007666CB">
        <w:object w:dxaOrig="2079" w:dyaOrig="380">
          <v:shape id="_x0000_i1054" type="#_x0000_t75" alt="学科网(www.zxxk.com)--教育资源门户，提供试卷、教案、课件、论文、素材以及各类教学资源下载，还有大量而丰富的教学相关资讯！" style="width:104pt;height:19pt" o:ole="">
            <v:imagedata r:id="rId75" o:title="eqIdfae570316fc60205dc2340345d1e5370"/>
          </v:shape>
          <o:OLEObject Type="Embed" ProgID="Equation.DSMT4" ShapeID="_x0000_i1054" DrawAspect="Content" ObjectID="_1751022049" r:id="rId76"/>
        </w:object>
      </w:r>
      <w:r>
        <w:rPr>
          <w:rFonts w:ascii="宋体" w:hAnsi="宋体"/>
          <w:color w:val="000000"/>
        </w:rPr>
        <w:t>。下列关于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溶液说法正确的是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0.01mol/L</w:t>
      </w:r>
      <w:r>
        <w:rPr>
          <w:rFonts w:ascii="宋体" w:hAnsi="宋体"/>
          <w:color w:val="000000"/>
        </w:rPr>
        <w:t>溶液中，</w:t>
      </w:r>
      <w:r w:rsidR="007666CB">
        <w:object w:dxaOrig="2160" w:dyaOrig="440">
          <v:shape id="_x0000_i1055" type="#_x0000_t75" alt="学科网(www.zxxk.com)--教育资源门户，提供试卷、教案、课件、论文、素材以及各类教学资源下载，还有大量而丰富的教学相关资讯！" style="width:108pt;height:22pt" o:ole="">
            <v:imagedata r:id="rId77" o:title="eqId6d0315ecea58ea043a7099a1e65e412d"/>
          </v:shape>
          <o:OLEObject Type="Embed" ProgID="Equation.DSMT4" ShapeID="_x0000_i1055" DrawAspect="Content" ObjectID="_1751022050" r:id="rId78"/>
        </w:objec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长期露置在空气中，释放</w:t>
      </w:r>
      <w:r w:rsidR="007666CB">
        <w:object w:dxaOrig="380" w:dyaOrig="360">
          <v:shape id="_x0000_i1056" type="#_x0000_t75" alt="学科网(www.zxxk.com)--教育资源门户，提供试卷、教案、课件、论文、素材以及各类教学资源下载，还有大量而丰富的教学相关资讯！" style="width:19pt;height:18pt" o:ole="">
            <v:imagedata r:id="rId79" o:title="eqId39db0d5f5533066dab682ec1bf4c39bf"/>
          </v:shape>
          <o:OLEObject Type="Embed" ProgID="Equation.DSMT4" ShapeID="_x0000_i1056" DrawAspect="Content" ObjectID="_1751022051" r:id="rId80"/>
        </w:object>
      </w:r>
      <w:r>
        <w:rPr>
          <w:rFonts w:ascii="宋体" w:hAnsi="宋体"/>
          <w:color w:val="000000"/>
        </w:rPr>
        <w:t>，漂白能力减弱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通入过量</w:t>
      </w:r>
      <w:r w:rsidR="007666CB">
        <w:object w:dxaOrig="460" w:dyaOrig="360">
          <v:shape id="_x0000_i1057" type="#_x0000_t75" alt="学科网(www.zxxk.com)--教育资源门户，提供试卷、教案、课件、论文、素材以及各类教学资源下载，还有大量而丰富的教学相关资讯！" style="width:23pt;height:18pt" o:ole="">
            <v:imagedata r:id="rId81" o:title="eqId39208d1c3e640e796d76875beeb9fb04"/>
          </v:shape>
          <o:OLEObject Type="Embed" ProgID="Equation.DSMT4" ShapeID="_x0000_i1057" DrawAspect="Content" ObjectID="_1751022052" r:id="rId82"/>
        </w:object>
      </w:r>
      <w:r>
        <w:rPr>
          <w:rFonts w:ascii="宋体" w:hAnsi="宋体"/>
          <w:color w:val="000000"/>
        </w:rPr>
        <w:t>，反应的离子方程式为</w:t>
      </w:r>
      <w:r w:rsidR="007666CB">
        <w:object w:dxaOrig="3100" w:dyaOrig="380">
          <v:shape id="_x0000_i1058" type="#_x0000_t75" alt="学科网(www.zxxk.com)--教育资源门户，提供试卷、教案、课件、论文、素材以及各类教学资源下载，还有大量而丰富的教学相关资讯！" style="width:155pt;height:19pt" o:ole="">
            <v:imagedata r:id="rId83" o:title="eqIda8151fd13a4744a68f86607f1f4cf128"/>
          </v:shape>
          <o:OLEObject Type="Embed" ProgID="Equation.DSMT4" ShapeID="_x0000_i1058" DrawAspect="Content" ObjectID="_1751022053" r:id="rId84"/>
        </w:objec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25℃</w:t>
      </w:r>
      <w:r>
        <w:rPr>
          <w:rFonts w:ascii="宋体" w:hAnsi="宋体"/>
          <w:color w:val="000000"/>
        </w:rPr>
        <w:t>，</w:t>
      </w:r>
      <w:r w:rsidR="007666CB">
        <w:object w:dxaOrig="800" w:dyaOrig="320">
          <v:shape id="_x0000_i1059" type="#_x0000_t75" alt="学科网(www.zxxk.com)--教育资源门户，提供试卷、教案、课件、论文、素材以及各类教学资源下载，还有大量而丰富的教学相关资讯！" style="width:40pt;height:16pt" o:ole="">
            <v:imagedata r:id="rId85" o:title="eqId954a51e38a396777ebe22a5a39d20058"/>
          </v:shape>
          <o:OLEObject Type="Embed" ProgID="Equation.DSMT4" ShapeID="_x0000_i1059" DrawAspect="Content" ObjectID="_1751022054" r:id="rId86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HClO</w:t>
      </w:r>
      <w:r>
        <w:rPr>
          <w:rFonts w:ascii="宋体" w:hAnsi="宋体"/>
          <w:color w:val="000000"/>
        </w:rPr>
        <w:t>的混合溶液中，</w:t>
      </w:r>
      <w:r w:rsidR="007666CB">
        <w:object w:dxaOrig="2740" w:dyaOrig="440">
          <v:shape id="_x0000_i1060" type="#_x0000_t75" alt="学科网(www.zxxk.com)--教育资源门户，提供试卷、教案、课件、论文、素材以及各类教学资源下载，还有大量而丰富的教学相关资讯！" style="width:137pt;height:22pt" o:ole="">
            <v:imagedata r:id="rId87" o:title="eqIdd61437c85f997d19a1366c300ce95dee"/>
          </v:shape>
          <o:OLEObject Type="Embed" ProgID="Equation.DSMT4" ShapeID="_x0000_i1060" DrawAspect="Content" ObjectID="_1751022055" r:id="rId88"/>
        </w:objec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溶液中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会水解，故</w:t>
      </w:r>
      <w:r>
        <w:rPr>
          <w:rFonts w:eastAsia="Times New Roman" w:cs="Times New Roman"/>
          <w:color w:val="000000"/>
        </w:rPr>
        <w:t>0.01mol/LNaClO</w:t>
      </w:r>
      <w:r>
        <w:rPr>
          <w:rFonts w:ascii="宋体" w:hAnsi="宋体"/>
          <w:color w:val="000000"/>
        </w:rPr>
        <w:t>溶液中</w:t>
      </w:r>
      <w:r>
        <w:rPr>
          <w:rFonts w:eastAsia="Times New Roman" w:cs="Times New Roman"/>
          <w:color w:val="000000"/>
        </w:rPr>
        <w:t>c(ClO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0.01mol/L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．漂白粉主要成分为</w:t>
      </w:r>
      <w:r>
        <w:rPr>
          <w:rFonts w:eastAsia="Times New Roman" w:cs="Times New Roman"/>
          <w:color w:val="000000"/>
        </w:rPr>
        <w:t>Ca(ClO)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，长期露置在空气中容易和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发生反应而失效，其反应的化学方程式为：</w:t>
      </w:r>
      <w:r>
        <w:rPr>
          <w:rFonts w:eastAsia="Times New Roman" w:cs="Times New Roman"/>
          <w:color w:val="000000"/>
        </w:rPr>
        <w:t>Ca(ClO)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+2HClO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HClO</w:t>
      </w:r>
      <w:r>
        <w:rPr>
          <w:rFonts w:ascii="宋体" w:hAnsi="宋体"/>
          <w:color w:val="000000"/>
        </w:rPr>
        <w:t>再分解为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，不会释放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．将过量的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通入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溶液中，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被氧化：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+ClO</w:t>
      </w:r>
      <w:r>
        <w:rPr>
          <w:rFonts w:eastAsia="Times New Roman" w:cs="Times New Roman"/>
          <w:color w:val="000000"/>
          <w:vertAlign w:val="superscript"/>
        </w:rPr>
        <w:t>−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</w:t>
      </w:r>
      <w:r w:rsidR="007666CB">
        <w:object w:dxaOrig="500" w:dyaOrig="380">
          <v:shape id="_x0000_i1061" type="#_x0000_t75" alt="学科网(www.zxxk.com)--教育资源门户，提供试卷、教案、课件、论文、素材以及各类教学资源下载，还有大量而丰富的教学相关资讯！" style="width:25pt;height:19pt" o:ole="">
            <v:imagedata r:id="rId89" o:title="eqId68b9bfd8728216acb427ce120e517f4c"/>
          </v:shape>
          <o:OLEObject Type="Embed" ProgID="Equation.DSMT4" ShapeID="_x0000_i1061" DrawAspect="Content" ObjectID="_1751022056" r:id="rId90"/>
        </w:objec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25℃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pH=7.0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HClO</w:t>
      </w:r>
      <w:r>
        <w:rPr>
          <w:rFonts w:ascii="宋体" w:hAnsi="宋体"/>
          <w:color w:val="000000"/>
        </w:rPr>
        <w:t>的混合溶液中，存在电荷守恒：</w:t>
      </w:r>
      <w:r>
        <w:rPr>
          <w:rFonts w:eastAsia="Times New Roman" w:cs="Times New Roman"/>
          <w:color w:val="000000"/>
        </w:rPr>
        <w:t>c(ClO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)+c(OH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)=c(H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)+c(Na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c(ClO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)=c(Na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，又</w:t>
      </w:r>
      <w:r>
        <w:rPr>
          <w:rFonts w:eastAsia="Times New Roman" w:cs="Times New Roman"/>
          <w:color w:val="000000"/>
        </w:rPr>
        <w:t>c(HClO)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c(ClO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c(HClO)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c(ClO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)=c(Na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某元素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的氢氧化物</w:t>
      </w:r>
      <w:r w:rsidR="007666CB">
        <w:object w:dxaOrig="1160" w:dyaOrig="360">
          <v:shape id="_x0000_i1062" type="#_x0000_t75" alt="学科网(www.zxxk.com)--教育资源门户，提供试卷、教案、课件、论文、素材以及各类教学资源下载，还有大量而丰富的教学相关资讯！" style="width:58pt;height:18pt" o:ole="">
            <v:imagedata r:id="rId91" o:title="eqIdbc73e2f9dbfb8ab0ad183d7f6b2db4e7"/>
          </v:shape>
          <o:OLEObject Type="Embed" ProgID="Equation.DSMT4" ShapeID="_x0000_i1062" DrawAspect="Content" ObjectID="_1751022057" r:id="rId92"/>
        </w:object>
      </w:r>
      <w:r>
        <w:rPr>
          <w:rFonts w:ascii="宋体" w:hAnsi="宋体"/>
          <w:color w:val="000000"/>
        </w:rPr>
        <w:t>在水中的溶解反应为：</w:t>
      </w:r>
      <w:r w:rsidR="007666CB">
        <w:object w:dxaOrig="3620" w:dyaOrig="440">
          <v:shape id="_x0000_i1063" type="#_x0000_t75" alt="学科网(www.zxxk.com)--教育资源门户，提供试卷、教案、课件、论文、素材以及各类教学资源下载，还有大量而丰富的教学相关资讯！" style="width:181pt;height:22pt" o:ole="">
            <v:imagedata r:id="rId93" o:title="eqId9f629b98bfb9029a31b3892e9074f9a1"/>
          </v:shape>
          <o:OLEObject Type="Embed" ProgID="Equation.DSMT4" ShapeID="_x0000_i1063" DrawAspect="Content" ObjectID="_1751022058" r:id="rId94"/>
        </w:object>
      </w:r>
      <w:r>
        <w:rPr>
          <w:rFonts w:ascii="宋体" w:hAnsi="宋体"/>
          <w:color w:val="000000"/>
        </w:rPr>
        <w:t>、</w:t>
      </w:r>
      <w:r w:rsidR="007666CB">
        <w:object w:dxaOrig="4120" w:dyaOrig="440">
          <v:shape id="_x0000_i1064" type="#_x0000_t75" alt="学科网(www.zxxk.com)--教育资源门户，提供试卷、教案、课件、论文、素材以及各类教学资源下载，还有大量而丰富的教学相关资讯！" style="width:206pt;height:22pt" o:ole="">
            <v:imagedata r:id="rId95" o:title="eqId0f9701e4c5412db5f2862c2179168b84"/>
          </v:shape>
          <o:OLEObject Type="Embed" ProgID="Equation.DSMT4" ShapeID="_x0000_i1064" DrawAspect="Content" ObjectID="_1751022059" r:id="rId9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25℃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-lgc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的关系如图所示，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</w:t>
      </w:r>
      <w:r w:rsidR="007666CB">
        <w:object w:dxaOrig="460" w:dyaOrig="300">
          <v:shape id="_x0000_i1065" type="#_x0000_t75" alt="学科网(www.zxxk.com)--教育资源门户，提供试卷、教案、课件、论文、素材以及各类教学资源下载，还有大量而丰富的教学相关资讯！" style="width:23pt;height:15.5pt" o:ole="">
            <v:imagedata r:id="rId97" o:title="eqIdfa71929f9fd34636df6464aa3dde5c7a"/>
          </v:shape>
          <o:OLEObject Type="Embed" ProgID="Equation.DSMT4" ShapeID="_x0000_i1065" DrawAspect="Content" ObjectID="_1751022060" r:id="rId98"/>
        </w:object>
      </w:r>
      <w:r>
        <w:rPr>
          <w:rFonts w:ascii="宋体" w:hAnsi="宋体"/>
          <w:color w:val="000000"/>
        </w:rPr>
        <w:t>或</w:t>
      </w:r>
      <w:r w:rsidR="007666CB">
        <w:object w:dxaOrig="960" w:dyaOrig="380">
          <v:shape id="_x0000_i1066" type="#_x0000_t75" alt="学科网(www.zxxk.com)--教育资源门户，提供试卷、教案、课件、论文、素材以及各类教学资源下载，还有大量而丰富的教学相关资讯！" style="width:48pt;height:19pt" o:ole="">
            <v:imagedata r:id="rId99" o:title="eqIdb9743c102196bab0a655053f3a406fa0"/>
          </v:shape>
          <o:OLEObject Type="Embed" ProgID="Equation.DSMT4" ShapeID="_x0000_i1066" DrawAspect="Content" ObjectID="_1751022061" r:id="rId100"/>
        </w:object>
      </w:r>
      <w:r>
        <w:rPr>
          <w:rFonts w:ascii="宋体" w:hAnsi="宋体"/>
          <w:color w:val="000000"/>
        </w:rPr>
        <w:t>浓度的值，下列说法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324100" cy="2257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曲线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代表</w:t>
      </w:r>
      <w:r w:rsidR="007666CB">
        <w:object w:dxaOrig="1060" w:dyaOrig="440">
          <v:shape id="_x0000_i1067" type="#_x0000_t75" alt="学科网(www.zxxk.com)--教育资源门户，提供试卷、教案、课件、论文、素材以及各类教学资源下载，还有大量而丰富的教学相关资讯！" style="width:53.5pt;height:21.5pt" o:ole="">
            <v:imagedata r:id="rId102" o:title="eqIde682077b51005a774354d10f16117fe6"/>
          </v:shape>
          <o:OLEObject Type="Embed" ProgID="Equation.DSMT4" ShapeID="_x0000_i1067" DrawAspect="Content" ObjectID="_1751022062" r:id="rId10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的关系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B. </w:t>
      </w:r>
      <w:r w:rsidR="007666CB">
        <w:object w:dxaOrig="880" w:dyaOrig="360">
          <v:shape id="_x0000_i1068" type="#_x0000_t75" alt="学科网(www.zxxk.com)--教育资源门户，提供试卷、教案、课件、论文、素材以及各类教学资源下载，还有大量而丰富的教学相关资讯！" style="width:44pt;height:18pt" o:ole="">
            <v:imagedata r:id="rId104" o:title="eqIdcacb34a12208b89a51dde4d0fab3ad69"/>
          </v:shape>
          <o:OLEObject Type="Embed" ProgID="Equation.DSMT4" ShapeID="_x0000_i1068" DrawAspect="Content" ObjectID="_1751022063" r:id="rId105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8283955" name="图片 668283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83955" name="图片 66828395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6CB">
        <w:object w:dxaOrig="380" w:dyaOrig="380">
          <v:shape id="_x0000_i1069" type="#_x0000_t75" alt="学科网(www.zxxk.com)--教育资源门户，提供试卷、教案、课件、论文、素材以及各类教学资源下载，还有大量而丰富的教学相关资讯！" style="width:19pt;height:19pt" o:ole="">
            <v:imagedata r:id="rId106" o:title="eqId6952c32061fdca6ef0873d536408e794"/>
          </v:shape>
          <o:OLEObject Type="Embed" ProgID="Equation.DSMT4" ShapeID="_x0000_i1069" DrawAspect="Content" ObjectID="_1751022064" r:id="rId107"/>
        </w:object>
      </w:r>
      <w:r>
        <w:rPr>
          <w:rFonts w:ascii="宋体" w:hAnsi="宋体"/>
          <w:color w:val="000000"/>
        </w:rPr>
        <w:t>约为</w:t>
      </w:r>
      <w:r w:rsidR="007666CB">
        <w:object w:dxaOrig="839" w:dyaOrig="340">
          <v:shape id="_x0000_i1070" type="#_x0000_t75" alt="学科网(www.zxxk.com)--教育资源门户，提供试卷、教案、课件、论文、素材以及各类教学资源下载，还有大量而丰富的教学相关资讯！" style="width:42pt;height:17.5pt" o:ole="">
            <v:imagedata r:id="rId108" o:title="eqIda5feffa1b1d42bd7d3cfb468b499bf8d"/>
          </v:shape>
          <o:OLEObject Type="Embed" ProgID="Equation.DSMT4" ShapeID="_x0000_i1070" DrawAspect="Content" ObjectID="_1751022065" r:id="rId109"/>
        </w:objec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向</w:t>
      </w:r>
      <w:r w:rsidR="007666CB">
        <w:object w:dxaOrig="1980" w:dyaOrig="440">
          <v:shape id="_x0000_i1071" type="#_x0000_t75" alt="学科网(www.zxxk.com)--教育资源门户，提供试卷、教案、课件、论文、素材以及各类教学资源下载，还有大量而丰富的教学相关资讯！" style="width:99pt;height:22pt" o:ole="">
            <v:imagedata r:id="rId110" o:title="eqIddb3a7ab01479e2c98ec65bd7cf945611"/>
          </v:shape>
          <o:OLEObject Type="Embed" ProgID="Equation.DSMT4" ShapeID="_x0000_i1071" DrawAspect="Content" ObjectID="_1751022066" r:id="rId111"/>
        </w:object>
      </w:r>
      <w:r>
        <w:rPr>
          <w:rFonts w:ascii="宋体" w:hAnsi="宋体"/>
          <w:color w:val="000000"/>
        </w:rPr>
        <w:t>的溶液中加入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溶液至</w:t>
      </w:r>
      <w:r>
        <w:rPr>
          <w:rFonts w:eastAsia="Times New Roman" w:cs="Times New Roman"/>
          <w:color w:val="000000"/>
        </w:rPr>
        <w:t>pH=9.0</w:t>
      </w:r>
      <w:r>
        <w:rPr>
          <w:rFonts w:ascii="宋体" w:hAnsi="宋体"/>
          <w:color w:val="000000"/>
        </w:rPr>
        <w:t>，体系中元素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主要以</w:t>
      </w:r>
      <w:r w:rsidR="007666CB">
        <w:object w:dxaOrig="1160" w:dyaOrig="360">
          <v:shape id="_x0000_i1072" type="#_x0000_t75" alt="学科网(www.zxxk.com)--教育资源门户，提供试卷、教案、课件、论文、素材以及各类教学资源下载，还有大量而丰富的教学相关资讯！" style="width:58pt;height:18pt" o:ole="">
            <v:imagedata r:id="rId91" o:title="eqIdbc73e2f9dbfb8ab0ad183d7f6b2db4e7"/>
          </v:shape>
          <o:OLEObject Type="Embed" ProgID="Equation.DSMT4" ShapeID="_x0000_i1072" DrawAspect="Content" ObjectID="_1751022067" r:id="rId112"/>
        </w:object>
      </w:r>
      <w:r>
        <w:rPr>
          <w:rFonts w:ascii="宋体" w:hAnsi="宋体"/>
          <w:color w:val="000000"/>
        </w:rPr>
        <w:t>存在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向</w:t>
      </w:r>
      <w:r w:rsidR="007666CB">
        <w:object w:dxaOrig="2520" w:dyaOrig="440">
          <v:shape id="_x0000_i1073" type="#_x0000_t75" alt="学科网(www.zxxk.com)--教育资源门户，提供试卷、教案、课件、论文、素材以及各类教学资源下载，还有大量而丰富的教学相关资讯！" style="width:126pt;height:22pt" o:ole="">
            <v:imagedata r:id="rId113" o:title="eqIdd5307aa953b6321ad2cfc18eee34fe24"/>
          </v:shape>
          <o:OLEObject Type="Embed" ProgID="Equation.DSMT4" ShapeID="_x0000_i1073" DrawAspect="Content" ObjectID="_1751022068" r:id="rId114"/>
        </w:object>
      </w:r>
      <w:r>
        <w:rPr>
          <w:rFonts w:ascii="宋体" w:hAnsi="宋体"/>
          <w:color w:val="000000"/>
        </w:rPr>
        <w:t>的溶液中加入等体积</w:t>
      </w:r>
      <w:r>
        <w:rPr>
          <w:rFonts w:eastAsia="Times New Roman" w:cs="Times New Roman"/>
          <w:color w:val="000000"/>
        </w:rPr>
        <w:t>0.4mol/L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后，体系中元素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主要以</w:t>
      </w:r>
      <w:r w:rsidR="007666CB">
        <w:object w:dxaOrig="460" w:dyaOrig="300">
          <v:shape id="_x0000_i1074" type="#_x0000_t75" alt="学科网(www.zxxk.com)--教育资源门户，提供试卷、教案、课件、论文、素材以及各类教学资源下载，还有大量而丰富的教学相关资讯！" style="width:23pt;height:15.5pt" o:ole="">
            <v:imagedata r:id="rId97" o:title="eqIdfa71929f9fd34636df6464aa3dde5c7a"/>
          </v:shape>
          <o:OLEObject Type="Embed" ProgID="Equation.DSMT4" ShapeID="_x0000_i1074" DrawAspect="Content" ObjectID="_1751022069" r:id="rId115"/>
        </w:object>
      </w:r>
      <w:r>
        <w:rPr>
          <w:rFonts w:ascii="宋体" w:hAnsi="宋体"/>
          <w:color w:val="000000"/>
        </w:rPr>
        <w:t>存在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由题干信息，</w:t>
      </w:r>
      <w:r>
        <w:rPr>
          <w:rFonts w:eastAsia="Times New Roman" w:cs="Times New Roman"/>
          <w:color w:val="000000"/>
        </w:rPr>
        <w:t>M(OH)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(s)</w:t>
      </w:r>
      <w:r w:rsidR="007666CB">
        <w:object w:dxaOrig="620" w:dyaOrig="440">
          <v:shape id="_x0000_i1075" type="#_x0000_t75" alt="学科网(www.zxxk.com)--教育资源门户，提供试卷、教案、课件、论文、素材以及各类教学资源下载，还有大量而丰富的教学相关资讯！" style="width:31pt;height:22pt" o:ole="">
            <v:imagedata r:id="rId116" o:title="eqIde98feedde5546db26eb490641ba3a817"/>
          </v:shape>
          <o:OLEObject Type="Embed" ProgID="Equation.DSMT4" ShapeID="_x0000_i1075" DrawAspect="Content" ObjectID="_1751022070" r:id="rId117"/>
        </w:objec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(aq)+2OH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(aq)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(s)+2OH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(aq)</w:t>
      </w:r>
      <w:r w:rsidR="007666CB">
        <w:object w:dxaOrig="620" w:dyaOrig="440">
          <v:shape id="_x0000_i1076" type="#_x0000_t75" alt="学科网(www.zxxk.com)--教育资源门户，提供试卷、教案、课件、论文、素材以及各类教学资源下载，还有大量而丰富的教学相关资讯！" style="width:31pt;height:22pt" o:ole="">
            <v:imagedata r:id="rId116" o:title="eqIde98feedde5546db26eb490641ba3a817"/>
          </v:shape>
          <o:OLEObject Type="Embed" ProgID="Equation.DSMT4" ShapeID="_x0000_i1076" DrawAspect="Content" ObjectID="_1751022071" r:id="rId118"/>
        </w:object>
      </w:r>
      <w:r>
        <w:rPr>
          <w:rFonts w:eastAsia="Times New Roman" w:cs="Times New Roman"/>
          <w:color w:val="000000"/>
        </w:rPr>
        <w:t>M(OH)</w:t>
      </w:r>
      <w:r w:rsidR="007666CB">
        <w:object w:dxaOrig="200" w:dyaOrig="380">
          <v:shape id="_x0000_i1077" type="#_x0000_t75" alt="学科网(www.zxxk.com)--教育资源门户，提供试卷、教案、课件、论文、素材以及各类教学资源下载，还有大量而丰富的教学相关资讯！" style="width:10pt;height:19pt" o:ole="">
            <v:imagedata r:id="rId119" o:title="eqId000f98cbc3846bbe3289747f3f1bdbee"/>
          </v:shape>
          <o:OLEObject Type="Embed" ProgID="Equation.DSMT4" ShapeID="_x0000_i1077" DrawAspect="Content" ObjectID="_1751022072" r:id="rId120"/>
        </w:object>
      </w:r>
      <w:r>
        <w:rPr>
          <w:rFonts w:eastAsia="Times New Roman" w:cs="Times New Roman"/>
          <w:color w:val="000000"/>
        </w:rPr>
        <w:t>(aq)</w:t>
      </w:r>
      <w:r>
        <w:rPr>
          <w:rFonts w:ascii="宋体" w:hAnsi="宋体"/>
          <w:color w:val="000000"/>
        </w:rPr>
        <w:t>，随着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增大，</w:t>
      </w:r>
      <w:r>
        <w:rPr>
          <w:rFonts w:eastAsia="Times New Roman" w:cs="Times New Roman"/>
          <w:color w:val="000000"/>
        </w:rPr>
        <w:t>c(OH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增大，则</w:t>
      </w:r>
      <w:r>
        <w:rPr>
          <w:rFonts w:eastAsia="Times New Roman" w:cs="Times New Roman"/>
          <w:color w:val="000000"/>
        </w:rPr>
        <w:t>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减小，</w:t>
      </w:r>
      <w:r>
        <w:rPr>
          <w:rFonts w:eastAsia="Times New Roman" w:cs="Times New Roman"/>
          <w:color w:val="000000"/>
        </w:rPr>
        <w:t>c[M(OH)</w:t>
      </w:r>
      <w:r w:rsidR="007666CB">
        <w:object w:dxaOrig="200" w:dyaOrig="380">
          <v:shape id="_x0000_i1078" type="#_x0000_t75" alt="学科网(www.zxxk.com)--教育资源门户，提供试卷、教案、课件、论文、素材以及各类教学资源下载，还有大量而丰富的教学相关资讯！" style="width:10pt;height:19pt" o:ole="">
            <v:imagedata r:id="rId119" o:title="eqId000f98cbc3846bbe3289747f3f1bdbee"/>
          </v:shape>
          <o:OLEObject Type="Embed" ProgID="Equation.DSMT4" ShapeID="_x0000_i1078" DrawAspect="Content" ObjectID="_1751022073" r:id="rId121"/>
        </w:objec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增大，即</w:t>
      </w:r>
      <w:r>
        <w:rPr>
          <w:rFonts w:eastAsia="Times New Roman" w:cs="Times New Roman"/>
          <w:color w:val="000000"/>
        </w:rPr>
        <w:t>-lg 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增大，</w:t>
      </w:r>
      <w:r>
        <w:rPr>
          <w:rFonts w:eastAsia="Times New Roman" w:cs="Times New Roman"/>
          <w:color w:val="000000"/>
        </w:rPr>
        <w:t>-lg c[M(OH)</w:t>
      </w:r>
      <w:r w:rsidR="007666CB">
        <w:object w:dxaOrig="200" w:dyaOrig="380">
          <v:shape id="_x0000_i1079" type="#_x0000_t75" alt="学科网(www.zxxk.com)--教育资源门户，提供试卷、教案、课件、论文、素材以及各类教学资源下载，还有大量而丰富的教学相关资讯！" style="width:10pt;height:19pt" o:ole="">
            <v:imagedata r:id="rId119" o:title="eqId000f98cbc3846bbe3289747f3f1bdbee"/>
          </v:shape>
          <o:OLEObject Type="Embed" ProgID="Equation.DSMT4" ShapeID="_x0000_i1079" DrawAspect="Content" ObjectID="_1751022074" r:id="rId122"/>
        </w:objec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减小，因此曲线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代表</w:t>
      </w:r>
      <w:r>
        <w:rPr>
          <w:rFonts w:eastAsia="Times New Roman" w:cs="Times New Roman"/>
          <w:color w:val="000000"/>
        </w:rPr>
        <w:t>-lg 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的关系，曲线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代表</w:t>
      </w:r>
      <w:r>
        <w:rPr>
          <w:rFonts w:eastAsia="Times New Roman" w:cs="Times New Roman"/>
          <w:color w:val="000000"/>
        </w:rPr>
        <w:t>-lg c[M(OH)</w:t>
      </w:r>
      <w:r w:rsidR="007666CB">
        <w:object w:dxaOrig="200" w:dyaOrig="380">
          <v:shape id="_x0000_i1080" type="#_x0000_t75" alt="学科网(www.zxxk.com)--教育资源门户，提供试卷、教案、课件、论文、素材以及各类教学资源下载，还有大量而丰富的教学相关资讯！" style="width:10pt;height:19pt" o:ole="">
            <v:imagedata r:id="rId119" o:title="eqId000f98cbc3846bbe3289747f3f1bdbee"/>
          </v:shape>
          <o:OLEObject Type="Embed" ProgID="Equation.DSMT4" ShapeID="_x0000_i1080" DrawAspect="Content" ObjectID="_1751022075" r:id="rId123"/>
        </w:objec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的关系，据此分析解答。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．由分析可知，曲线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代表</w:t>
      </w:r>
      <w:r>
        <w:rPr>
          <w:rFonts w:eastAsia="Times New Roman" w:cs="Times New Roman"/>
          <w:color w:val="000000"/>
        </w:rPr>
        <w:t>-lg 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的关系，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．由图象，</w:t>
      </w:r>
      <w:r>
        <w:rPr>
          <w:rFonts w:eastAsia="Times New Roman" w:cs="Times New Roman"/>
          <w:color w:val="000000"/>
        </w:rPr>
        <w:t>pH=7.0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-lg 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)=3.0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M(OH)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sp</w:t>
      </w:r>
      <w:r>
        <w:rPr>
          <w:rFonts w:eastAsia="Times New Roman" w:cs="Times New Roman"/>
          <w:color w:val="000000"/>
        </w:rPr>
        <w:t>=c(M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(OH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)=1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-17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．向</w:t>
      </w:r>
      <w:r>
        <w:rPr>
          <w:rFonts w:eastAsia="Times New Roman" w:cs="Times New Roman"/>
          <w:color w:val="000000"/>
        </w:rPr>
        <w:t>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)=0.1mol/L</w:t>
      </w:r>
      <w:r>
        <w:rPr>
          <w:rFonts w:ascii="宋体" w:hAnsi="宋体"/>
          <w:color w:val="000000"/>
        </w:rPr>
        <w:t>的溶液中加入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溶液至</w:t>
      </w:r>
      <w:r>
        <w:rPr>
          <w:rFonts w:eastAsia="Times New Roman" w:cs="Times New Roman"/>
          <w:color w:val="000000"/>
        </w:rPr>
        <w:t>pH=9.0</w:t>
      </w:r>
      <w:r>
        <w:rPr>
          <w:rFonts w:ascii="宋体" w:hAnsi="宋体"/>
          <w:color w:val="000000"/>
        </w:rPr>
        <w:t>，根据图像，</w:t>
      </w:r>
      <w:r>
        <w:rPr>
          <w:rFonts w:eastAsia="Times New Roman" w:cs="Times New Roman"/>
          <w:color w:val="000000"/>
        </w:rPr>
        <w:t>pH=9.0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c(M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c[M(OH)</w:t>
      </w:r>
      <w:r w:rsidR="007666CB">
        <w:object w:dxaOrig="200" w:dyaOrig="380">
          <v:shape id="_x0000_i1081" type="#_x0000_t75" alt="学科网(www.zxxk.com)--教育资源门户，提供试卷、教案、课件、论文、素材以及各类教学资源下载，还有大量而丰富的教学相关资讯！" style="width:10pt;height:19pt" o:ole="">
            <v:imagedata r:id="rId119" o:title="eqId000f98cbc3846bbe3289747f3f1bdbee"/>
          </v:shape>
          <o:OLEObject Type="Embed" ProgID="Equation.DSMT4" ShapeID="_x0000_i1081" DrawAspect="Content" ObjectID="_1751022076" r:id="rId124"/>
        </w:objec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均极小，则体系中元素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主要以</w:t>
      </w:r>
      <w:r>
        <w:rPr>
          <w:rFonts w:eastAsia="Times New Roman" w:cs="Times New Roman"/>
          <w:color w:val="000000"/>
        </w:rPr>
        <w:t>M(OH)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(s)</w:t>
      </w:r>
      <w:r>
        <w:rPr>
          <w:rFonts w:ascii="宋体" w:hAnsi="宋体"/>
          <w:color w:val="000000"/>
        </w:rPr>
        <w:t>存在，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c[M(OH)</w:t>
      </w:r>
      <w:r w:rsidR="007666CB">
        <w:object w:dxaOrig="200" w:dyaOrig="380">
          <v:shape id="_x0000_i1082" type="#_x0000_t75" alt="学科网(www.zxxk.com)--教育资源门户，提供试卷、教案、课件、论文、素材以及各类教学资源下载，还有大量而丰富的教学相关资讯！" style="width:10pt;height:19pt" o:ole="">
            <v:imagedata r:id="rId119" o:title="eqId000f98cbc3846bbe3289747f3f1bdbee"/>
          </v:shape>
          <o:OLEObject Type="Embed" ProgID="Equation.DSMT4" ShapeID="_x0000_i1082" DrawAspect="Content" ObjectID="_1751022077" r:id="rId125"/>
        </w:object>
      </w:r>
      <w:r>
        <w:rPr>
          <w:rFonts w:eastAsia="Times New Roman" w:cs="Times New Roman"/>
          <w:color w:val="000000"/>
        </w:rPr>
        <w:t>]=0.1mol/L</w:t>
      </w:r>
      <w:r>
        <w:rPr>
          <w:rFonts w:ascii="宋体" w:hAnsi="宋体"/>
          <w:color w:val="000000"/>
        </w:rPr>
        <w:t>的溶液中，由于溶解平衡是少量的，因此加入等体积的</w:t>
      </w:r>
      <w:r>
        <w:rPr>
          <w:rFonts w:eastAsia="Times New Roman" w:cs="Times New Roman"/>
          <w:color w:val="000000"/>
        </w:rPr>
        <w:t>0.4mol/L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后，体系中元素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仍主要以</w:t>
      </w:r>
      <w:r>
        <w:rPr>
          <w:rFonts w:eastAsia="Times New Roman" w:cs="Times New Roman"/>
          <w:color w:val="000000"/>
        </w:rPr>
        <w:t>M(OH)</w:t>
      </w:r>
      <w:r w:rsidR="007666CB">
        <w:object w:dxaOrig="200" w:dyaOrig="380">
          <v:shape id="_x0000_i1083" type="#_x0000_t75" alt="学科网(www.zxxk.com)--教育资源门户，提供试卷、教案、课件、论文、素材以及各类教学资源下载，还有大量而丰富的教学相关资讯！" style="width:10pt;height:19pt" o:ole="">
            <v:imagedata r:id="rId119" o:title="eqId000f98cbc3846bbe3289747f3f1bdbee"/>
          </v:shape>
          <o:OLEObject Type="Embed" ProgID="Equation.DSMT4" ShapeID="_x0000_i1083" DrawAspect="Content" ObjectID="_1751022078" r:id="rId126"/>
        </w:object>
      </w:r>
      <w:r>
        <w:rPr>
          <w:rFonts w:ascii="宋体" w:hAnsi="宋体"/>
          <w:color w:val="000000"/>
        </w:rPr>
        <w:t>存在，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胆矾</w:t>
      </w:r>
      <w:r>
        <w:rPr>
          <w:rFonts w:eastAsia="Times New Roman" w:cs="Times New Roman"/>
          <w:color w:val="000000"/>
        </w:rPr>
        <w:t>(</w:t>
      </w:r>
      <w:r w:rsidR="007666CB">
        <w:object w:dxaOrig="1440" w:dyaOrig="360">
          <v:shape id="_x0000_i1084" type="#_x0000_t75" alt="学科网(www.zxxk.com)--教育资源门户，提供试卷、教案、课件、论文、素材以及各类教学资源下载，还有大量而丰富的教学相关资讯！" style="width:1in;height:18pt" o:ole="">
            <v:imagedata r:id="rId127" o:title="eqId518e3a20635d82c8425d03a1f11295f8"/>
          </v:shape>
          <o:OLEObject Type="Embed" ProgID="Equation.DSMT4" ShapeID="_x0000_i1084" DrawAspect="Content" ObjectID="_1751022079" r:id="rId128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是一种重要化工原料，某研究小组以生锈的铜屑为原料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主要成分是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，含有少量的油污、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、</w:t>
      </w:r>
      <w:r w:rsidR="007666CB">
        <w:object w:dxaOrig="760" w:dyaOrig="360">
          <v:shape id="_x0000_i1085" type="#_x0000_t75" alt="学科网(www.zxxk.com)--教育资源门户，提供试卷、教案、课件、论文、素材以及各类教学资源下载，还有大量而丰富的教学相关资讯！" style="width:38.5pt;height:18.5pt" o:ole="">
            <v:imagedata r:id="rId129" o:title="eqId41d0cce7eb216456e15703efd9e37e4f"/>
          </v:shape>
          <o:OLEObject Type="Embed" ProgID="Equation.DSMT4" ShapeID="_x0000_i1085" DrawAspect="Content" ObjectID="_1751022080" r:id="rId130"/>
        </w:object>
      </w:r>
      <w:r>
        <w:rPr>
          <w:rFonts w:ascii="宋体" w:hAnsi="宋体"/>
          <w:color w:val="000000"/>
        </w:rPr>
        <w:t>、</w:t>
      </w:r>
      <w:r w:rsidR="007666CB">
        <w:object w:dxaOrig="940" w:dyaOrig="360">
          <v:shape id="_x0000_i1086" type="#_x0000_t75" alt="学科网(www.zxxk.com)--教育资源门户，提供试卷、教案、课件、论文、素材以及各类教学资源下载，还有大量而丰富的教学相关资讯！" style="width:47pt;height:18pt" o:ole="">
            <v:imagedata r:id="rId131" o:title="eqId0f0331581708d67687d38488b1f9ad25"/>
          </v:shape>
          <o:OLEObject Type="Embed" ProgID="Equation.DSMT4" ShapeID="_x0000_i1086" DrawAspect="Content" ObjectID="_1751022081" r:id="rId132"/>
        </w:objec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制备胆矾。流程如下。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878205"/>
            <wp:effectExtent l="0" t="0" r="0" b="1714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回答问题：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的目的是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中，若仅用浓</w:t>
      </w:r>
      <w:r w:rsidR="007666CB">
        <w:object w:dxaOrig="720" w:dyaOrig="360">
          <v:shape id="_x0000_i1087" type="#_x0000_t75" alt="学科网(www.zxxk.com)--教育资源门户，提供试卷、教案、课件、论文、素材以及各类教学资源下载，还有大量而丰富的教学相关资讯！" style="width:36pt;height:18pt" o:ole="">
            <v:imagedata r:id="rId134" o:title="eqIddbc7bcfe5cacce080d9a3d2ccf9366e0"/>
          </v:shape>
          <o:OLEObject Type="Embed" ProgID="Equation.DSMT4" ShapeID="_x0000_i1087" DrawAspect="Content" ObjectID="_1751022082" r:id="rId135"/>
        </w:object>
      </w:r>
      <w:r>
        <w:rPr>
          <w:rFonts w:ascii="宋体" w:hAnsi="宋体"/>
          <w:color w:val="000000"/>
        </w:rPr>
        <w:t>溶解固体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，将生成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污染环境。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中，在</w:t>
      </w:r>
      <w:r w:rsidR="007666CB">
        <w:object w:dxaOrig="600" w:dyaOrig="360">
          <v:shape id="_x0000_i1088" type="#_x0000_t75" alt="学科网(www.zxxk.com)--教育资源门户，提供试卷、教案、课件、论文、素材以及各类教学资源下载，还有大量而丰富的教学相关资讯！" style="width:30pt;height:18pt" o:ole="">
            <v:imagedata r:id="rId136" o:title="eqIdde35fc0240c4bae100a822e77e3262a0"/>
          </v:shape>
          <o:OLEObject Type="Embed" ProgID="Equation.DSMT4" ShapeID="_x0000_i1088" DrawAspect="Content" ObjectID="_1751022083" r:id="rId137"/>
        </w:object>
      </w:r>
      <w:r>
        <w:rPr>
          <w:rFonts w:ascii="宋体" w:hAnsi="宋体"/>
          <w:color w:val="000000"/>
        </w:rPr>
        <w:t>存在下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溶于稀</w:t>
      </w:r>
      <w:r w:rsidR="007666CB">
        <w:object w:dxaOrig="720" w:dyaOrig="360">
          <v:shape id="_x0000_i1089" type="#_x0000_t75" alt="学科网(www.zxxk.com)--教育资源门户，提供试卷、教案、课件、论文、素材以及各类教学资源下载，还有大量而丰富的教学相关资讯！" style="width:36pt;height:18pt" o:ole="">
            <v:imagedata r:id="rId134" o:title="eqIddbc7bcfe5cacce080d9a3d2ccf9366e0"/>
          </v:shape>
          <o:OLEObject Type="Embed" ProgID="Equation.DSMT4" ShapeID="_x0000_i1089" DrawAspect="Content" ObjectID="_1751022084" r:id="rId138"/>
        </w:object>
      </w:r>
      <w:r>
        <w:rPr>
          <w:rFonts w:ascii="宋体" w:hAnsi="宋体"/>
          <w:color w:val="000000"/>
        </w:rPr>
        <w:t>，反应的化学方程式为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）经步骤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得到的胆矾，不能用水洗涤的主要原因是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）实验证明，滤液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能将</w:t>
      </w:r>
      <w:r w:rsidR="007666CB">
        <w:object w:dxaOrig="240" w:dyaOrig="300">
          <v:shape id="_x0000_i1090" type="#_x0000_t75" alt="学科网(www.zxxk.com)--教育资源门户，提供试卷、教案、课件、论文、素材以及各类教学资源下载，还有大量而丰富的教学相关资讯！" style="width:12pt;height:15pt" o:ole="">
            <v:imagedata r:id="rId139" o:title="eqIde0c629f27254b05e1078e4b93be27b1e"/>
          </v:shape>
          <o:OLEObject Type="Embed" ProgID="Equation.DSMT4" ShapeID="_x0000_i1090" DrawAspect="Content" ObjectID="_1751022085" r:id="rId140"/>
        </w:object>
      </w:r>
      <w:r>
        <w:rPr>
          <w:rFonts w:ascii="宋体" w:hAnsi="宋体"/>
          <w:color w:val="000000"/>
        </w:rPr>
        <w:t>氧化为</w:t>
      </w:r>
      <w:r w:rsidR="007666CB">
        <w:object w:dxaOrig="240" w:dyaOrig="360">
          <v:shape id="_x0000_i1091" type="#_x0000_t75" alt="学科网(www.zxxk.com)--教育资源门户，提供试卷、教案、课件、论文、素材以及各类教学资源下载，还有大量而丰富的教学相关资讯！" style="width:12pt;height:18pt" o:ole="">
            <v:imagedata r:id="rId141" o:title="eqId7c1e6f69e28b8e3f0dbf9b70773a0f86"/>
          </v:shape>
          <o:OLEObject Type="Embed" ProgID="Equation.DSMT4" ShapeID="_x0000_i1091" DrawAspect="Content" ObjectID="_1751022086" r:id="rId142"/>
        </w:objec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ⅰ.</w:t>
      </w:r>
      <w:r>
        <w:rPr>
          <w:rFonts w:ascii="宋体" w:hAnsi="宋体"/>
          <w:color w:val="000000"/>
        </w:rPr>
        <w:t>甲同学认为不可能是</w:t>
      </w:r>
      <w:r>
        <w:rPr>
          <w:rFonts w:ascii="宋体" w:hAnsi="宋体"/>
          <w:color w:val="000000"/>
        </w:rPr>
        <w:t>步骤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中过量</w:t>
      </w:r>
      <w:r w:rsidR="007666CB">
        <w:object w:dxaOrig="600" w:dyaOrig="360">
          <v:shape id="_x0000_i1092" type="#_x0000_t75" alt="学科网(www.zxxk.com)--教育资源门户，提供试卷、教案、课件、论文、素材以及各类教学资源下载，还有大量而丰富的教学相关资讯！" style="width:30pt;height:18pt" o:ole="">
            <v:imagedata r:id="rId136" o:title="eqIdde35fc0240c4bae100a822e77e3262a0"/>
          </v:shape>
          <o:OLEObject Type="Embed" ProgID="Equation.DSMT4" ShapeID="_x0000_i1092" DrawAspect="Content" ObjectID="_1751022087" r:id="rId143"/>
        </w:object>
      </w:r>
      <w:r>
        <w:rPr>
          <w:rFonts w:ascii="宋体" w:hAnsi="宋体"/>
          <w:color w:val="000000"/>
        </w:rPr>
        <w:t>将</w:t>
      </w:r>
      <w:r w:rsidR="007666CB">
        <w:object w:dxaOrig="240" w:dyaOrig="300">
          <v:shape id="_x0000_i1093" type="#_x0000_t75" alt="学科网(www.zxxk.com)--教育资源门户，提供试卷、教案、课件、论文、素材以及各类教学资源下载，还有大量而丰富的教学相关资讯！" style="width:12pt;height:15pt" o:ole="">
            <v:imagedata r:id="rId139" o:title="eqIde0c629f27254b05e1078e4b93be27b1e"/>
          </v:shape>
          <o:OLEObject Type="Embed" ProgID="Equation.DSMT4" ShapeID="_x0000_i1093" DrawAspect="Content" ObjectID="_1751022088" r:id="rId144"/>
        </w:object>
      </w:r>
      <w:r>
        <w:rPr>
          <w:rFonts w:ascii="宋体" w:hAnsi="宋体"/>
          <w:color w:val="000000"/>
        </w:rPr>
        <w:t>氧化为</w:t>
      </w:r>
      <w:r w:rsidR="007666CB">
        <w:object w:dxaOrig="240" w:dyaOrig="360">
          <v:shape id="_x0000_i1094" type="#_x0000_t75" alt="学科网(www.zxxk.com)--教育资源门户，提供试卷、教案、课件、论文、素材以及各类教学资源下载，还有大量而丰富的教学相关资讯！" style="width:12pt;height:18pt" o:ole="">
            <v:imagedata r:id="rId141" o:title="eqId7c1e6f69e28b8e3f0dbf9b70773a0f86"/>
          </v:shape>
          <o:OLEObject Type="Embed" ProgID="Equation.DSMT4" ShapeID="_x0000_i1094" DrawAspect="Content" ObjectID="_1751022089" r:id="rId145"/>
        </w:object>
      </w:r>
      <w:r>
        <w:rPr>
          <w:rFonts w:ascii="宋体" w:hAnsi="宋体"/>
          <w:color w:val="000000"/>
        </w:rPr>
        <w:t>，理由是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ⅱ.</w:t>
      </w:r>
      <w:r>
        <w:rPr>
          <w:rFonts w:ascii="宋体" w:hAnsi="宋体"/>
          <w:color w:val="000000"/>
        </w:rPr>
        <w:t>乙同学通过实验证实，只能是</w:t>
      </w:r>
      <w:r w:rsidR="007666CB">
        <w:object w:dxaOrig="460" w:dyaOrig="300">
          <v:shape id="_x0000_i1095" type="#_x0000_t75" alt="学科网(www.zxxk.com)--教育资源门户，提供试卷、教案、课件、论文、素材以及各类教学资源下载，还有大量而丰富的教学相关资讯！" style="width:23.5pt;height:15pt" o:ole="">
            <v:imagedata r:id="rId146" o:title="eqId159ad065eafedcf9902fd71db62a5f83"/>
          </v:shape>
          <o:OLEObject Type="Embed" ProgID="Equation.DSMT4" ShapeID="_x0000_i1095" DrawAspect="Content" ObjectID="_1751022090" r:id="rId147"/>
        </w:object>
      </w:r>
      <w:r>
        <w:rPr>
          <w:rFonts w:ascii="宋体" w:hAnsi="宋体"/>
          <w:color w:val="000000"/>
        </w:rPr>
        <w:t>将</w:t>
      </w:r>
      <w:r w:rsidR="007666CB">
        <w:object w:dxaOrig="240" w:dyaOrig="300">
          <v:shape id="_x0000_i1096" type="#_x0000_t75" alt="学科网(www.zxxk.com)--教育资源门户，提供试卷、教案、课件、论文、素材以及各类教学资源下载，还有大量而丰富的教学相关资讯！" style="width:12pt;height:15pt" o:ole="">
            <v:imagedata r:id="rId139" o:title="eqIde0c629f27254b05e1078e4b93be27b1e"/>
          </v:shape>
          <o:OLEObject Type="Embed" ProgID="Equation.DSMT4" ShapeID="_x0000_i1096" DrawAspect="Content" ObjectID="_1751022091" r:id="rId148"/>
        </w:object>
      </w:r>
      <w:r>
        <w:rPr>
          <w:rFonts w:ascii="宋体" w:hAnsi="宋体"/>
          <w:color w:val="000000"/>
        </w:rPr>
        <w:t>氧化为</w:t>
      </w:r>
      <w:r w:rsidR="007666CB">
        <w:object w:dxaOrig="240" w:dyaOrig="360">
          <v:shape id="_x0000_i1097" type="#_x0000_t75" alt="学科网(www.zxxk.com)--教育资源门户，提供试卷、教案、课件、论文、素材以及各类教学资源下载，还有大量而丰富的教学相关资讯！" style="width:12pt;height:18pt" o:ole="">
            <v:imagedata r:id="rId141" o:title="eqId7c1e6f69e28b8e3f0dbf9b70773a0f86"/>
          </v:shape>
          <o:OLEObject Type="Embed" ProgID="Equation.DSMT4" ShapeID="_x0000_i1097" DrawAspect="Content" ObjectID="_1751022092" r:id="rId149"/>
        </w:object>
      </w:r>
      <w:r>
        <w:rPr>
          <w:rFonts w:ascii="宋体" w:hAnsi="宋体"/>
          <w:color w:val="000000"/>
        </w:rPr>
        <w:t>，写出乙同学的实验方案及结果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不要求写具体操作过程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除油污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 w:rsidR="007666CB">
        <w:object w:dxaOrig="460" w:dyaOrig="360">
          <v:shape id="_x0000_i1098" type="#_x0000_t75" alt="学科网(www.zxxk.com)--教育资源门户，提供试卷、教案、课件、论文、素材以及各类教学资源下载，还有大量而丰富的教学相关资讯！" style="width:23pt;height:18pt" o:ole="">
            <v:imagedata r:id="rId81" o:title="eqId39208d1c3e640e796d76875beeb9fb04"/>
          </v:shape>
          <o:OLEObject Type="Embed" ProgID="Equation.DSMT4" ShapeID="_x0000_i1098" DrawAspect="Content" ObjectID="_1751022093" r:id="rId150"/>
        </w:objec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 w:rsidR="007666CB">
        <w:object w:dxaOrig="3360" w:dyaOrig="360">
          <v:shape id="_x0000_i1099" type="#_x0000_t75" alt="学科网(www.zxxk.com)--教育资源门户，提供试卷、教案、课件、论文、素材以及各类教学资源下载，还有大量而丰富的教学相关资讯！" style="width:168pt;height:18pt" o:ole="">
            <v:imagedata r:id="rId151" o:title="eqId0798e7d5993a2b7e685ce53b5754efa8"/>
          </v:shape>
          <o:OLEObject Type="Embed" ProgID="Equation.DSMT4" ShapeID="_x0000_i1099" DrawAspect="Content" ObjectID="_1751022094" r:id="rId152"/>
        </w:objec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胆矾晶体易溶于水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C </w:t>
      </w:r>
      <w:r>
        <w:rPr>
          <w:rFonts w:ascii="宋体" w:hAnsi="宋体"/>
          <w:color w:val="000000"/>
        </w:rPr>
        <w:t>经步骤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加热浓缩后双氧水已完全分解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取滤液，向其中加入适量硫化钠，使铜离子恰好完全沉淀，再加入</w:t>
      </w:r>
      <w:r w:rsidR="007666CB">
        <w:object w:dxaOrig="220" w:dyaOrig="300">
          <v:shape id="_x0000_i1100" type="#_x0000_t75" alt="学科网(www.zxxk.com)--教育资源门户，提供试卷、教案、课件、论文、素材以及各类教学资源下载，还有大量而丰富的教学相关资讯！" style="width:11pt;height:15pt" o:ole="">
            <v:imagedata r:id="rId153" o:title="eqId791021660685d4da65f99d1f973dfa90"/>
          </v:shape>
          <o:OLEObject Type="Embed" ProgID="Equation.DSMT4" ShapeID="_x0000_i1100" DrawAspect="Content" ObjectID="_1751022095" r:id="rId154"/>
        </w:object>
      </w:r>
      <w:r>
        <w:rPr>
          <w:rFonts w:ascii="宋体" w:hAnsi="宋体"/>
          <w:color w:val="000000"/>
        </w:rPr>
        <w:t>，不能被氧化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由流程中的信息可知，原料经碳酸钠溶液浸洗后过滤，可以除去原料表面的油污；滤渣固体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与过量的稀硫酸、双氧水反应，其中的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均转化为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，溶液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为硫酸铜溶液和稀硫酸的混合液，加热浓缩、冷却结晶、过滤后得到胆矾。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原料表面含有少量的油污，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溶液呈碱性，可以除去原料表面的油污，因此，步骤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的目的是：除去原料表面的油污。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在加热的条件下，铜可以与浓硫酸发生反应生成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，二氧化硫是一种大气污染物，步骤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中，若仅用浓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溶解固体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，将生成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污染环境。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中，在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存在下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溶于稀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，生成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，该反应的化学方程式为</w:t>
      </w:r>
      <w:r>
        <w:rPr>
          <w:rFonts w:eastAsia="Times New Roman" w:cs="Times New Roman"/>
          <w:color w:val="000000"/>
        </w:rPr>
        <w:t>Cu+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胆矾是一种易溶于水的晶体，因此，经步骤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得到的胆矾，不能用水洗涤的主要原因是：胆矾晶体易溶于水，用水洗涤会导致胆矾的产率降低。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5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ⅰ.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常温下即能发生分解反应，在加热的条件下，其分解更快，因此，甲同学认为不可能是步骤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中过量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氧化为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，理由是：溶液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经步骤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加热浓缩后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已完全分解。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ⅱ. 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氧化为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时溶液的颜色会发生变化；滤液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，乙同学通过实验证实，只能是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lastRenderedPageBreak/>
        <w:t>将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氧化为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，较简单的方案是除去溶液中的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，然后再向其中加入含有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的溶液，观察溶液是否变色；除去溶液中的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的方法有多种，可以加入适当的沉淀剂将其转化为难溶物，如加入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将其转化为</w:t>
      </w:r>
      <w:r>
        <w:rPr>
          <w:rFonts w:eastAsia="Times New Roman" w:cs="Times New Roman"/>
          <w:color w:val="000000"/>
        </w:rPr>
        <w:t>CuS</w:t>
      </w:r>
      <w:r>
        <w:rPr>
          <w:rFonts w:ascii="宋体" w:hAnsi="宋体"/>
          <w:color w:val="000000"/>
        </w:rPr>
        <w:t>沉淀，因此，乙同学的实验方案为取少量滤液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，向其中加入适量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溶液，直至不再有沉淀生成，静置后向上层清液中加入少量</w:t>
      </w:r>
      <w:r>
        <w:rPr>
          <w:rFonts w:eastAsia="Times New Roman" w:cs="Times New Roman"/>
          <w:color w:val="000000"/>
        </w:rPr>
        <w:t>KⅠ</w:t>
      </w:r>
      <w:r>
        <w:rPr>
          <w:rFonts w:ascii="宋体" w:hAnsi="宋体"/>
          <w:color w:val="000000"/>
        </w:rPr>
        <w:t>溶液；实验结果为：上层清液不变色，证明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不能被除去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的溶液氧化，故只能是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氧化为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某空间站的生命保障系统功能之一是实现氧循环，其中涉及反应：</w:t>
      </w:r>
      <w:r w:rsidR="007666CB">
        <w:object w:dxaOrig="4260" w:dyaOrig="460">
          <v:shape id="_x0000_i1101" type="#_x0000_t75" alt="学科网(www.zxxk.com)--教育资源门户，提供试卷、教案、课件、论文、素材以及各类教学资源下载，还有大量而丰富的教学相关资讯！" style="width:213pt;height:23pt" o:ole="">
            <v:imagedata r:id="rId155" o:title="eqIddc4219eb70e008a92b1cc88acd637e9e"/>
          </v:shape>
          <o:OLEObject Type="Embed" ProgID="Equation.DSMT4" ShapeID="_x0000_i1101" DrawAspect="Content" ObjectID="_1751022096" r:id="rId156"/>
        </w:objec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回答问题：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）已知：电解液态水制备</w:t>
      </w:r>
      <w:r w:rsidR="007666CB">
        <w:object w:dxaOrig="1160" w:dyaOrig="360">
          <v:shape id="_x0000_i1102" type="#_x0000_t75" alt="学科网(www.zxxk.com)--教育资源门户，提供试卷、教案、课件、论文、素材以及各类教学资源下载，还有大量而丰富的教学相关资讯！" style="width:58pt;height:18pt" o:ole="">
            <v:imagedata r:id="rId157" o:title="eqId559784d4e487d0ccc9efbc5dcce1406f"/>
          </v:shape>
          <o:OLEObject Type="Embed" ProgID="Equation.DSMT4" ShapeID="_x0000_i1102" DrawAspect="Content" ObjectID="_1751022097" r:id="rId158"/>
        </w:object>
      </w:r>
      <w:r>
        <w:rPr>
          <w:rFonts w:ascii="宋体" w:hAnsi="宋体"/>
          <w:color w:val="000000"/>
        </w:rPr>
        <w:t>，电解反应的</w:t>
      </w:r>
      <w:r w:rsidR="007666CB">
        <w:object w:dxaOrig="1839" w:dyaOrig="320">
          <v:shape id="_x0000_i1103" type="#_x0000_t75" alt="学科网(www.zxxk.com)--教育资源门户，提供试卷、教案、课件、论文、素材以及各类教学资源下载，还有大量而丰富的教学相关资讯！" style="width:92pt;height:16pt" o:ole="">
            <v:imagedata r:id="rId159" o:title="eqIdd21478e9f66075c7d1af33cb0e6518e1"/>
          </v:shape>
          <o:OLEObject Type="Embed" ProgID="Equation.DSMT4" ShapeID="_x0000_i1103" DrawAspect="Content" ObjectID="_1751022098" r:id="rId160"/>
        </w:object>
      </w:r>
      <w:r>
        <w:rPr>
          <w:rFonts w:ascii="宋体" w:hAnsi="宋体"/>
          <w:color w:val="000000"/>
        </w:rPr>
        <w:t>。由此计算</w:t>
      </w:r>
      <w:r w:rsidR="007666CB">
        <w:object w:dxaOrig="640" w:dyaOrig="360">
          <v:shape id="_x0000_i1104" type="#_x0000_t75" alt="学科网(www.zxxk.com)--教育资源门户，提供试卷、教案、课件、论文、素材以及各类教学资源下载，还有大量而丰富的教学相关资讯！" style="width:32pt;height:18pt" o:ole="">
            <v:imagedata r:id="rId161" o:title="eqId9ebc98d0a6118de6baa633bd2d968fdb"/>
          </v:shape>
          <o:OLEObject Type="Embed" ProgID="Equation.DSMT4" ShapeID="_x0000_i1104" DrawAspect="Content" ObjectID="_1751022099" r:id="rId162"/>
        </w:object>
      </w:r>
      <w:r>
        <w:rPr>
          <w:rFonts w:ascii="宋体" w:hAnsi="宋体"/>
          <w:color w:val="000000"/>
        </w:rPr>
        <w:t>的燃烧热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焓</w:t>
      </w:r>
      <w:r>
        <w:rPr>
          <w:rFonts w:eastAsia="Times New Roman" w:cs="Times New Roman"/>
          <w:color w:val="000000"/>
        </w:rPr>
        <w:t>)</w:t>
      </w:r>
      <w:r w:rsidR="007666CB">
        <w:object w:dxaOrig="540" w:dyaOrig="260">
          <v:shape id="_x0000_i1105" type="#_x0000_t75" alt="学科网(www.zxxk.com)--教育资源门户，提供试卷、教案、课件、论文、素材以及各类教学资源下载，还有大量而丰富的教学相关资讯！" style="width:27pt;height:13pt" o:ole="">
            <v:imagedata r:id="rId163" o:title="eqId96d529dd8302544058eb2930a98a7d71"/>
          </v:shape>
          <o:OLEObject Type="Embed" ProgID="Equation.DSMT4" ShapeID="_x0000_i1105" DrawAspect="Content" ObjectID="_1751022100" r:id="rId164"/>
        </w:object>
      </w:r>
      <w:r>
        <w:rPr>
          <w:rFonts w:ascii="宋体" w:hAnsi="宋体"/>
          <w:color w:val="000000"/>
        </w:rPr>
        <w:t>_______</w:t>
      </w:r>
      <w:r w:rsidR="007666CB">
        <w:object w:dxaOrig="900" w:dyaOrig="320">
          <v:shape id="_x0000_i1106" type="#_x0000_t75" alt="学科网(www.zxxk.com)--教育资源门户，提供试卷、教案、课件、论文、素材以及各类教学资源下载，还有大量而丰富的教学相关资讯！" style="width:45pt;height:16pt" o:ole="">
            <v:imagedata r:id="rId165" o:title="eqId24cde03068deb44bd00e929884761b9d"/>
          </v:shape>
          <o:OLEObject Type="Embed" ProgID="Equation.DSMT4" ShapeID="_x0000_i1106" DrawAspect="Content" ObjectID="_1751022101" r:id="rId166"/>
        </w:objec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）已知：</w:t>
      </w:r>
      <w:r w:rsidR="007666CB">
        <w:object w:dxaOrig="4260" w:dyaOrig="460">
          <v:shape id="_x0000_i1107" type="#_x0000_t75" alt="学科网(www.zxxk.com)--教育资源门户，提供试卷、教案、课件、论文、素材以及各类教学资源下载，还有大量而丰富的教学相关资讯！" style="width:213pt;height:23pt" o:ole="">
            <v:imagedata r:id="rId155" o:title="eqIddc4219eb70e008a92b1cc88acd637e9e"/>
          </v:shape>
          <o:OLEObject Type="Embed" ProgID="Equation.DSMT4" ShapeID="_x0000_i1107" DrawAspect="Content" ObjectID="_1751022102" r:id="rId167"/>
        </w:object>
      </w:r>
      <w:r>
        <w:rPr>
          <w:rFonts w:ascii="宋体" w:hAnsi="宋体"/>
          <w:color w:val="000000"/>
        </w:rPr>
        <w:t>的平衡常数</w:t>
      </w:r>
      <w:r>
        <w:rPr>
          <w:rFonts w:eastAsia="Times New Roman" w:cs="Times New Roman"/>
          <w:color w:val="000000"/>
        </w:rPr>
        <w:t>(K)</w:t>
      </w:r>
      <w:r>
        <w:rPr>
          <w:rFonts w:ascii="宋体" w:hAnsi="宋体"/>
          <w:color w:val="000000"/>
        </w:rPr>
        <w:t>与反应温度</w:t>
      </w:r>
      <w:r>
        <w:rPr>
          <w:rFonts w:eastAsia="Times New Roman" w:cs="Times New Roman"/>
          <w:color w:val="000000"/>
        </w:rPr>
        <w:t>(t)</w:t>
      </w:r>
      <w:r>
        <w:rPr>
          <w:rFonts w:ascii="宋体" w:hAnsi="宋体"/>
          <w:color w:val="000000"/>
        </w:rPr>
        <w:t>之间的关系如图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095750" cy="2800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若反应为基元反应，且反应的</w:t>
      </w:r>
      <w:r w:rsidR="007666CB">
        <w:object w:dxaOrig="400" w:dyaOrig="260">
          <v:shape id="_x0000_i1108" type="#_x0000_t75" alt="学科网(www.zxxk.com)--教育资源门户，提供试卷、教案、课件、论文、素材以及各类教学资源下载，还有大量而丰富的教学相关资讯！" style="width:20.5pt;height:13pt" o:ole="">
            <v:imagedata r:id="rId169" o:title="eqIdd2922ae637886073827dff8c97681427"/>
          </v:shape>
          <o:OLEObject Type="Embed" ProgID="Equation.DSMT4" ShapeID="_x0000_i1108" DrawAspect="Content" ObjectID="_1751022103" r:id="rId170"/>
        </w:object>
      </w:r>
      <w:r>
        <w:rPr>
          <w:rFonts w:ascii="宋体" w:hAnsi="宋体"/>
          <w:color w:val="000000"/>
        </w:rPr>
        <w:t>与活化能</w:t>
      </w:r>
      <w:r>
        <w:rPr>
          <w:rFonts w:eastAsia="Times New Roman" w:cs="Times New Roman"/>
          <w:color w:val="000000"/>
        </w:rPr>
        <w:t>(Ea)</w:t>
      </w:r>
      <w:r>
        <w:rPr>
          <w:rFonts w:ascii="宋体" w:hAnsi="宋体"/>
          <w:color w:val="000000"/>
        </w:rPr>
        <w:t>的关系为</w:t>
      </w:r>
      <w:r w:rsidR="007666CB">
        <w:object w:dxaOrig="880" w:dyaOrig="400">
          <v:shape id="_x0000_i1109" type="#_x0000_t75" alt="学科网(www.zxxk.com)--教育资源门户，提供试卷、教案、课件、论文、素材以及各类教学资源下载，还有大量而丰富的教学相关资讯！" style="width:44pt;height:20pt" o:ole="">
            <v:imagedata r:id="rId171" o:title="eqId8f62abf94bf607b99473ce9ab05cf6bb"/>
          </v:shape>
          <o:OLEObject Type="Embed" ProgID="Equation.DSMT4" ShapeID="_x0000_i1109" DrawAspect="Content" ObjectID="_1751022104" r:id="rId172"/>
        </w:object>
      </w:r>
      <w:r>
        <w:rPr>
          <w:rFonts w:ascii="宋体" w:hAnsi="宋体"/>
          <w:color w:val="000000"/>
        </w:rPr>
        <w:t>。补充完成该反应过程的能量变化示意图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2628900" cy="24860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某研究小组模拟该反应，温度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下，向容积为</w:t>
      </w:r>
      <w:r>
        <w:rPr>
          <w:rFonts w:eastAsia="Times New Roman" w:cs="Times New Roman"/>
          <w:color w:val="000000"/>
        </w:rPr>
        <w:t>10L</w:t>
      </w:r>
      <w:r>
        <w:rPr>
          <w:rFonts w:ascii="宋体" w:hAnsi="宋体"/>
          <w:color w:val="000000"/>
        </w:rPr>
        <w:t>的抽空的密闭容器中通入</w:t>
      </w:r>
      <w:r w:rsidR="007666CB">
        <w:object w:dxaOrig="1219" w:dyaOrig="360">
          <v:shape id="_x0000_i1110" type="#_x0000_t75" alt="学科网(www.zxxk.com)--教育资源门户，提供试卷、教案、课件、论文、素材以及各类教学资源下载，还有大量而丰富的教学相关资讯！" style="width:61pt;height:18pt" o:ole="">
            <v:imagedata r:id="rId174" o:title="eqId53ed1abd2231aa0230589240d90c6c96"/>
          </v:shape>
          <o:OLEObject Type="Embed" ProgID="Equation.DSMT4" ShapeID="_x0000_i1110" DrawAspect="Content" ObjectID="_1751022105" r:id="rId175"/>
        </w:object>
      </w:r>
      <w:r>
        <w:rPr>
          <w:rFonts w:ascii="宋体" w:hAnsi="宋体"/>
          <w:color w:val="000000"/>
        </w:rPr>
        <w:t>和</w:t>
      </w:r>
      <w:r w:rsidR="007666CB">
        <w:object w:dxaOrig="1060" w:dyaOrig="360">
          <v:shape id="_x0000_i1111" type="#_x0000_t75" alt="学科网(www.zxxk.com)--教育资源门户，提供试卷、教案、课件、论文、素材以及各类教学资源下载，还有大量而丰富的教学相关资讯！" style="width:53.5pt;height:18pt" o:ole="">
            <v:imagedata r:id="rId176" o:title="eqIde36042117fa7d8d29aa6e816808971c1"/>
          </v:shape>
          <o:OLEObject Type="Embed" ProgID="Equation.DSMT4" ShapeID="_x0000_i1111" DrawAspect="Content" ObjectID="_1751022106" r:id="rId177"/>
        </w:object>
      </w:r>
      <w:r>
        <w:rPr>
          <w:rFonts w:ascii="宋体" w:hAnsi="宋体"/>
          <w:color w:val="000000"/>
        </w:rPr>
        <w:t>，反应平衡后测得容器中</w:t>
      </w:r>
      <w:r w:rsidR="007666CB">
        <w:object w:dxaOrig="1820" w:dyaOrig="400">
          <v:shape id="_x0000_i1112" type="#_x0000_t75" alt="学科网(www.zxxk.com)--教育资源门户，提供试卷、教案、课件、论文、素材以及各类教学资源下载，还有大量而丰富的教学相关资讯！" style="width:91pt;height:20pt" o:ole="">
            <v:imagedata r:id="rId178" o:title="eqId7a65150ce0eabf074500d729d2edd898"/>
          </v:shape>
          <o:OLEObject Type="Embed" ProgID="Equation.DSMT4" ShapeID="_x0000_i1112" DrawAspect="Content" ObjectID="_1751022107" r:id="rId179"/>
        </w:object>
      </w:r>
      <w:r>
        <w:rPr>
          <w:rFonts w:ascii="宋体" w:hAnsi="宋体"/>
          <w:color w:val="000000"/>
        </w:rPr>
        <w:t>。则</w:t>
      </w:r>
      <w:r w:rsidR="007666CB">
        <w:object w:dxaOrig="480" w:dyaOrig="360">
          <v:shape id="_x0000_i1113" type="#_x0000_t75" alt="学科网(www.zxxk.com)--教育资源门户，提供试卷、教案、课件、论文、素材以及各类教学资源下载，还有大量而丰富的教学相关资讯！" style="width:24pt;height:18pt" o:ole="">
            <v:imagedata r:id="rId14" o:title="eqIde71c86dcd9a9e9b09bbbb65b9d313435"/>
          </v:shape>
          <o:OLEObject Type="Embed" ProgID="Equation.DSMT4" ShapeID="_x0000_i1113" DrawAspect="Content" ObjectID="_1751022108" r:id="rId180"/>
        </w:object>
      </w:r>
      <w:r>
        <w:rPr>
          <w:rFonts w:ascii="宋体" w:hAnsi="宋体"/>
          <w:color w:val="000000"/>
        </w:rPr>
        <w:t>的转化率为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，反应温度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约为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）在相同条件下，</w:t>
      </w:r>
      <w:r w:rsidR="007666CB">
        <w:object w:dxaOrig="800" w:dyaOrig="360">
          <v:shape id="_x0000_i1114" type="#_x0000_t75" alt="学科网(www.zxxk.com)--教育资源门户，提供试卷、教案、课件、论文、素材以及各类教学资源下载，还有大量而丰富的教学相关资讯！" style="width:40pt;height:18pt" o:ole="">
            <v:imagedata r:id="rId181" o:title="eqId5b52c0fc18021ee815131cc6398b6283"/>
          </v:shape>
          <o:OLEObject Type="Embed" ProgID="Equation.DSMT4" ShapeID="_x0000_i1114" DrawAspect="Content" ObjectID="_1751022109" r:id="rId182"/>
        </w:object>
      </w:r>
      <w:r>
        <w:rPr>
          <w:rFonts w:ascii="宋体" w:hAnsi="宋体"/>
          <w:color w:val="000000"/>
        </w:rPr>
        <w:t>与</w:t>
      </w:r>
      <w:r w:rsidR="007666CB">
        <w:object w:dxaOrig="640" w:dyaOrig="360">
          <v:shape id="_x0000_i1115" type="#_x0000_t75" alt="学科网(www.zxxk.com)--教育资源门户，提供试卷、教案、课件、论文、素材以及各类教学资源下载，还有大量而丰富的教学相关资讯！" style="width:32pt;height:18pt" o:ole="">
            <v:imagedata r:id="rId161" o:title="eqId9ebc98d0a6118de6baa633bd2d968fdb"/>
          </v:shape>
          <o:OLEObject Type="Embed" ProgID="Equation.DSMT4" ShapeID="_x0000_i1115" DrawAspect="Content" ObjectID="_1751022110" r:id="rId183"/>
        </w:object>
      </w:r>
      <w:r>
        <w:rPr>
          <w:rFonts w:ascii="宋体" w:hAnsi="宋体"/>
          <w:color w:val="000000"/>
        </w:rPr>
        <w:t>还会发生不利于氧循环的副反应：</w:t>
      </w:r>
      <w:r w:rsidR="007666CB">
        <w:object w:dxaOrig="4460" w:dyaOrig="460">
          <v:shape id="_x0000_i1116" type="#_x0000_t75" alt="学科网(www.zxxk.com)--教育资源门户，提供试卷、教案、课件、论文、素材以及各类教学资源下载，还有大量而丰富的教学相关资讯！" style="width:223pt;height:23pt" o:ole="">
            <v:imagedata r:id="rId184" o:title="eqId6efc0d0caf969114037c3f5578a7df73"/>
          </v:shape>
          <o:OLEObject Type="Embed" ProgID="Equation.DSMT4" ShapeID="_x0000_i1116" DrawAspect="Content" ObjectID="_1751022111" r:id="rId185"/>
        </w:object>
      </w:r>
      <w:r>
        <w:rPr>
          <w:rFonts w:ascii="宋体" w:hAnsi="宋体"/>
          <w:color w:val="000000"/>
        </w:rPr>
        <w:t>，在反应器中按</w:t>
      </w:r>
      <w:r w:rsidR="007666CB">
        <w:object w:dxaOrig="2020" w:dyaOrig="400">
          <v:shape id="_x0000_i1117" type="#_x0000_t75" alt="学科网(www.zxxk.com)--教育资源门户，提供试卷、教案、课件、论文、素材以及各类教学资源下载，还有大量而丰富的教学相关资讯！" style="width:101pt;height:20pt" o:ole="">
            <v:imagedata r:id="rId186" o:title="eqId2bd92ae4c43764f6141a5611d2c6cda1"/>
          </v:shape>
          <o:OLEObject Type="Embed" ProgID="Equation.DSMT4" ShapeID="_x0000_i1117" DrawAspect="Content" ObjectID="_1751022112" r:id="rId187"/>
        </w:object>
      </w:r>
      <w:r>
        <w:rPr>
          <w:rFonts w:ascii="宋体" w:hAnsi="宋体"/>
          <w:color w:val="000000"/>
        </w:rPr>
        <w:t>通入反应物，在不同温度、不同催化剂条件下，反应进行到</w:t>
      </w:r>
      <w:r>
        <w:rPr>
          <w:rFonts w:eastAsia="Times New Roman" w:cs="Times New Roman"/>
          <w:color w:val="000000"/>
        </w:rPr>
        <w:t>2min</w:t>
      </w:r>
      <w:r>
        <w:rPr>
          <w:rFonts w:ascii="宋体" w:hAnsi="宋体"/>
          <w:color w:val="000000"/>
        </w:rPr>
        <w:t>时，测得反应器中</w:t>
      </w:r>
      <w:r w:rsidR="007666CB">
        <w:object w:dxaOrig="840" w:dyaOrig="360">
          <v:shape id="_x0000_i1118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18" DrawAspect="Content" ObjectID="_1751022113" r:id="rId189"/>
        </w:object>
      </w:r>
      <w:r>
        <w:rPr>
          <w:rFonts w:ascii="宋体" w:hAnsi="宋体"/>
          <w:color w:val="000000"/>
        </w:rPr>
        <w:t>、</w:t>
      </w:r>
      <w:r w:rsidR="007666CB">
        <w:object w:dxaOrig="500" w:dyaOrig="360">
          <v:shape id="_x0000_i1119" type="#_x0000_t75" alt="学科网(www.zxxk.com)--教育资源门户，提供试卷、教案、课件、论文、素材以及各类教学资源下载，还有大量而丰富的教学相关资讯！" style="width:25pt;height:18pt" o:ole="">
            <v:imagedata r:id="rId190" o:title="eqId03a5c8a45b70251a7fa0506a5b4b8ac9"/>
          </v:shape>
          <o:OLEObject Type="Embed" ProgID="Equation.DSMT4" ShapeID="_x0000_i1119" DrawAspect="Content" ObjectID="_1751022114" r:id="rId191"/>
        </w:object>
      </w:r>
      <w:r>
        <w:rPr>
          <w:rFonts w:ascii="宋体" w:hAnsi="宋体"/>
          <w:color w:val="000000"/>
        </w:rPr>
        <w:t>浓度</w:t>
      </w:r>
      <w:r>
        <w:rPr>
          <w:rFonts w:eastAsia="Times New Roman" w:cs="Times New Roman"/>
          <w:color w:val="000000"/>
        </w:rPr>
        <w:t>(</w:t>
      </w:r>
      <w:r w:rsidR="007666CB">
        <w:object w:dxaOrig="920" w:dyaOrig="360">
          <v:shape id="_x0000_i1120" type="#_x0000_t75" alt="学科网(www.zxxk.com)--教育资源门户，提供试卷、教案、课件、论文、素材以及各类教学资源下载，还有大量而丰富的教学相关资讯！" style="width:46pt;height:18pt" o:ole="">
            <v:imagedata r:id="rId192" o:title="eqId419d6829269fa85d936d734b825d80d4"/>
          </v:shape>
          <o:OLEObject Type="Embed" ProgID="Equation.DSMT4" ShapeID="_x0000_i1120" DrawAspect="Content" ObjectID="_1751022115" r:id="rId193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如下表所示。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80"/>
        <w:gridCol w:w="1345"/>
        <w:gridCol w:w="1080"/>
        <w:gridCol w:w="1396"/>
        <w:gridCol w:w="1023"/>
      </w:tblGrid>
      <w:tr w:rsidR="007666CB">
        <w:trPr>
          <w:trHeight w:val="3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催化剂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t=350℃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t=400℃</w:t>
            </w:r>
          </w:p>
        </w:tc>
      </w:tr>
      <w:tr w:rsidR="007666CB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66CB" w:rsidRDefault="007666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7666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100" w:dyaOrig="360">
                <v:shape id="_x0000_i1121" type="#_x0000_t75" alt="学科网(www.zxxk.com)--教育资源门户，提供试卷、教案、课件、论文、素材以及各类教学资源下载，还有大量而丰富的教学相关资讯！" style="width:55pt;height:18pt" o:ole="">
                  <v:imagedata r:id="rId194" o:title="eqIde6c280c2631c30715c43c5bc63d09bb0"/>
                </v:shape>
                <o:OLEObject Type="Embed" ProgID="Equation.DSMT4" ShapeID="_x0000_i1121" DrawAspect="Content" ObjectID="_1751022116" r:id="rId19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7666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40" w:dyaOrig="400">
                <v:shape id="_x0000_i1122" type="#_x0000_t75" alt="学科网(www.zxxk.com)--教育资源门户，提供试卷、教案、课件、论文、素材以及各类教学资源下载，还有大量而丰富的教学相关资讯！" style="width:42pt;height:20.5pt" o:ole="">
                  <v:imagedata r:id="rId196" o:title="eqId23623f2f178436c6865dabc1a7c6ffb1"/>
                </v:shape>
                <o:OLEObject Type="Embed" ProgID="Equation.DSMT4" ShapeID="_x0000_i1122" DrawAspect="Content" ObjectID="_1751022117" r:id="rId19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7666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159" w:dyaOrig="400">
                <v:shape id="_x0000_i1123" type="#_x0000_t75" alt="学科网(www.zxxk.com)--教育资源门户，提供试卷、教案、课件、论文、素材以及各类教学资源下载，还有大量而丰富的教学相关资讯！" style="width:58pt;height:19.5pt" o:ole="">
                  <v:imagedata r:id="rId198" o:title="eqId46d890b679344be2f728d506dcad2d37"/>
                </v:shape>
                <o:OLEObject Type="Embed" ProgID="Equation.DSMT4" ShapeID="_x0000_i1123" DrawAspect="Content" ObjectID="_1751022118" r:id="rId19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7666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80" w:dyaOrig="360">
                <v:shape id="_x0000_i1124" type="#_x0000_t75" alt="学科网(www.zxxk.com)--教育资源门户，提供试卷、教案、课件、论文、素材以及各类教学资源下载，还有大量而丰富的教学相关资讯！" style="width:39pt;height:18pt" o:ole="">
                  <v:imagedata r:id="rId200" o:title="eqId46f7df1b2f5059ab9f5cf218a920f1d3"/>
                </v:shape>
                <o:OLEObject Type="Embed" ProgID="Equation.DSMT4" ShapeID="_x0000_i1124" DrawAspect="Content" ObjectID="_1751022119" r:id="rId201"/>
              </w:object>
            </w:r>
          </w:p>
        </w:tc>
      </w:tr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催化剂</w:t>
            </w:r>
            <w:r>
              <w:rPr>
                <w:rFonts w:eastAsia="Times New Roman" w:cs="Times New Roman"/>
                <w:color w:val="000000"/>
              </w:rPr>
              <w:t>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12722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42780</w:t>
            </w:r>
          </w:p>
        </w:tc>
      </w:tr>
      <w:tr w:rsidR="007666C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催化剂</w:t>
            </w:r>
            <w:r>
              <w:rPr>
                <w:rFonts w:eastAsia="Times New Roman" w:cs="Times New Roman"/>
                <w:color w:val="000000"/>
              </w:rPr>
              <w:t>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666CB" w:rsidRDefault="005F6E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38932</w:t>
            </w:r>
          </w:p>
        </w:tc>
      </w:tr>
    </w:tbl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在选择使用催化剂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350℃</w:t>
      </w:r>
      <w:r>
        <w:rPr>
          <w:rFonts w:ascii="宋体" w:hAnsi="宋体"/>
          <w:color w:val="000000"/>
        </w:rPr>
        <w:t>条件下反应，</w:t>
      </w:r>
      <w:r w:rsidR="007666CB">
        <w:object w:dxaOrig="819" w:dyaOrig="280">
          <v:shape id="_x0000_i1125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4768264313d5a69310900869d267ed68"/>
          </v:shape>
          <o:OLEObject Type="Embed" ProgID="Equation.DSMT4" ShapeID="_x0000_i1125" DrawAspect="Content" ObjectID="_1751022120" r:id="rId203"/>
        </w:object>
      </w:r>
      <w:r>
        <w:rPr>
          <w:rFonts w:ascii="宋体" w:hAnsi="宋体"/>
          <w:color w:val="000000"/>
        </w:rPr>
        <w:t>生成</w:t>
      </w:r>
      <w:r w:rsidR="007666CB">
        <w:object w:dxaOrig="840" w:dyaOrig="360">
          <v:shape id="_x0000_i1126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26" DrawAspect="Content" ObjectID="_1751022121" r:id="rId204"/>
        </w:object>
      </w:r>
      <w:r>
        <w:rPr>
          <w:rFonts w:ascii="宋体" w:hAnsi="宋体"/>
          <w:color w:val="000000"/>
        </w:rPr>
        <w:t>的平均反应速率为</w:t>
      </w:r>
      <w:r>
        <w:rPr>
          <w:rFonts w:ascii="宋体" w:hAnsi="宋体"/>
          <w:color w:val="000000"/>
        </w:rPr>
        <w:t>_______</w:t>
      </w:r>
      <w:r w:rsidR="007666CB">
        <w:object w:dxaOrig="1540" w:dyaOrig="360">
          <v:shape id="_x0000_i1127" type="#_x0000_t75" alt="学科网(www.zxxk.com)--教育资源门户，提供试卷、教案、课件、论文、素材以及各类教学资源下载，还有大量而丰富的教学相关资讯！" style="width:77pt;height:18pt" o:ole="">
            <v:imagedata r:id="rId205" o:title="eqIdf8ab1ab11d6584c00ae68ac5ec4d7899"/>
          </v:shape>
          <o:OLEObject Type="Embed" ProgID="Equation.DSMT4" ShapeID="_x0000_i1127" DrawAspect="Content" ObjectID="_1751022122" r:id="rId206"/>
        </w:object>
      </w:r>
      <w:r>
        <w:rPr>
          <w:rFonts w:ascii="宋体" w:hAnsi="宋体"/>
          <w:color w:val="000000"/>
        </w:rPr>
        <w:t>；若某空间站的生命保障系统实际选择使用催化剂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400℃</w:t>
      </w:r>
      <w:r>
        <w:rPr>
          <w:rFonts w:ascii="宋体" w:hAnsi="宋体"/>
          <w:color w:val="000000"/>
        </w:rPr>
        <w:t>的反应条件，原因是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-286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noProof/>
          <w:color w:val="000000"/>
        </w:rPr>
        <w:drawing>
          <wp:inline distT="0" distB="0" distL="114300" distR="114300">
            <wp:extent cx="2562225" cy="24288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0.5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660.2(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660.1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660.3,</w:t>
      </w:r>
      <w:r>
        <w:rPr>
          <w:rFonts w:ascii="宋体" w:hAnsi="宋体"/>
          <w:color w:val="000000"/>
        </w:rPr>
        <w:t>其他答案酌情给分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5.4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相同催化剂，</w:t>
      </w:r>
      <w:r>
        <w:rPr>
          <w:rFonts w:eastAsia="Times New Roman" w:cs="Times New Roman"/>
          <w:color w:val="000000"/>
        </w:rPr>
        <w:t>400℃</w:t>
      </w:r>
      <w:r>
        <w:rPr>
          <w:rFonts w:ascii="宋体" w:hAnsi="宋体"/>
          <w:color w:val="000000"/>
        </w:rPr>
        <w:t>的反应速率更快，相同温度，催化剂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副产物浓度低，甲烷与甲醇比例高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电解液态水制备</w:t>
      </w:r>
      <w:r w:rsidR="007666CB">
        <w:object w:dxaOrig="1160" w:dyaOrig="360">
          <v:shape id="_x0000_i1128" type="#_x0000_t75" alt="学科网(www.zxxk.com)--教育资源门户，提供试卷、教案、课件、论文、素材以及各类教学资源下载，还有大量而丰富的教学相关资讯！" style="width:58pt;height:18pt" o:ole="">
            <v:imagedata r:id="rId157" o:title="eqId559784d4e487d0ccc9efbc5dcce1406f"/>
          </v:shape>
          <o:OLEObject Type="Embed" ProgID="Equation.DSMT4" ShapeID="_x0000_i1128" DrawAspect="Content" ObjectID="_1751022123" r:id="rId208"/>
        </w:object>
      </w:r>
      <w:r>
        <w:rPr>
          <w:rFonts w:ascii="宋体" w:hAnsi="宋体"/>
          <w:color w:val="000000"/>
        </w:rPr>
        <w:t>，电解反应的</w:t>
      </w:r>
      <w:r w:rsidR="007666CB">
        <w:object w:dxaOrig="1839" w:dyaOrig="320">
          <v:shape id="_x0000_i1129" type="#_x0000_t75" alt="学科网(www.zxxk.com)--教育资源门户，提供试卷、教案、课件、论文、素材以及各类教学资源下载，还有大量而丰富的教学相关资讯！" style="width:92pt;height:16pt" o:ole="">
            <v:imagedata r:id="rId159" o:title="eqIdd21478e9f66075c7d1af33cb0e6518e1"/>
          </v:shape>
          <o:OLEObject Type="Embed" ProgID="Equation.DSMT4" ShapeID="_x0000_i1129" DrawAspect="Content" ObjectID="_1751022124" r:id="rId209"/>
        </w:object>
      </w:r>
      <w:r>
        <w:rPr>
          <w:rFonts w:ascii="宋体" w:hAnsi="宋体"/>
          <w:color w:val="000000"/>
        </w:rPr>
        <w:t>，由此可以判断，</w:t>
      </w:r>
      <w:r>
        <w:rPr>
          <w:rFonts w:eastAsia="Times New Roman" w:cs="Times New Roman"/>
          <w:color w:val="000000"/>
        </w:rPr>
        <w:t>2mol</w:t>
      </w:r>
      <w:r w:rsidR="007666CB">
        <w:object w:dxaOrig="640" w:dyaOrig="360">
          <v:shape id="_x0000_i1130" type="#_x0000_t75" alt="学科网(www.zxxk.com)--教育资源门户，提供试卷、教案、课件、论文、素材以及各类教学资源下载，还有大量而丰富的教学相关资讯！" style="width:32pt;height:18pt" o:ole="">
            <v:imagedata r:id="rId161" o:title="eqId9ebc98d0a6118de6baa633bd2d968fdb"/>
          </v:shape>
          <o:OLEObject Type="Embed" ProgID="Equation.DSMT4" ShapeID="_x0000_i1130" DrawAspect="Content" ObjectID="_1751022125" r:id="rId210"/>
        </w:object>
      </w:r>
      <w:r>
        <w:rPr>
          <w:rFonts w:ascii="宋体" w:hAnsi="宋体"/>
          <w:color w:val="000000"/>
        </w:rPr>
        <w:t>完全燃烧消耗</w:t>
      </w:r>
      <w:r w:rsidR="007666CB">
        <w:object w:dxaOrig="1160" w:dyaOrig="360">
          <v:shape id="_x0000_i1131" type="#_x0000_t75" alt="学科网(www.zxxk.com)--教育资源门户，提供试卷、教案、课件、论文、素材以及各类教学资源下载，还有大量而丰富的教学相关资讯！" style="width:58pt;height:18pt" o:ole="">
            <v:imagedata r:id="rId157" o:title="eqId559784d4e487d0ccc9efbc5dcce1406f"/>
          </v:shape>
          <o:OLEObject Type="Embed" ProgID="Equation.DSMT4" ShapeID="_x0000_i1131" DrawAspect="Content" ObjectID="_1751022126" r:id="rId211"/>
        </w:object>
      </w:r>
      <w:r>
        <w:rPr>
          <w:rFonts w:ascii="宋体" w:hAnsi="宋体"/>
          <w:color w:val="000000"/>
        </w:rPr>
        <w:t>，生成液态水的同时放出的热量为</w:t>
      </w:r>
      <w:r>
        <w:rPr>
          <w:rFonts w:eastAsia="Times New Roman" w:cs="Times New Roman"/>
          <w:color w:val="000000"/>
        </w:rPr>
        <w:t xml:space="preserve">572kJ 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1mol</w:t>
      </w:r>
      <w:r w:rsidR="007666CB">
        <w:object w:dxaOrig="640" w:dyaOrig="360">
          <v:shape id="_x0000_i1132" type="#_x0000_t75" alt="学科网(www.zxxk.com)--教育资源门户，提供试卷、教案、课件、论文、素材以及各类教学资源下载，还有大量而丰富的教学相关资讯！" style="width:32pt;height:18pt" o:ole="">
            <v:imagedata r:id="rId161" o:title="eqId9ebc98d0a6118de6baa633bd2d968fdb"/>
          </v:shape>
          <o:OLEObject Type="Embed" ProgID="Equation.DSMT4" ShapeID="_x0000_i1132" DrawAspect="Content" ObjectID="_1751022127" r:id="rId212"/>
        </w:object>
      </w:r>
      <w:r>
        <w:rPr>
          <w:rFonts w:ascii="宋体" w:hAnsi="宋体"/>
          <w:color w:val="000000"/>
        </w:rPr>
        <w:t>完全燃烧生成液态水放出的热量为</w:t>
      </w:r>
      <w:r>
        <w:rPr>
          <w:rFonts w:eastAsia="Times New Roman" w:cs="Times New Roman"/>
          <w:color w:val="000000"/>
        </w:rPr>
        <w:t>286kJ</w:t>
      </w:r>
      <w:r>
        <w:rPr>
          <w:rFonts w:ascii="宋体" w:hAnsi="宋体"/>
          <w:color w:val="000000"/>
        </w:rPr>
        <w:t>，因此，</w:t>
      </w:r>
      <w:r w:rsidR="007666CB">
        <w:object w:dxaOrig="640" w:dyaOrig="360">
          <v:shape id="_x0000_i1133" type="#_x0000_t75" alt="学科网(www.zxxk.com)--教育资源门户，提供试卷、教案、课件、论文、素材以及各类教学资源下载，还有大量而丰富的教学相关资讯！" style="width:32pt;height:18pt" o:ole="">
            <v:imagedata r:id="rId161" o:title="eqId9ebc98d0a6118de6baa633bd2d968fdb"/>
          </v:shape>
          <o:OLEObject Type="Embed" ProgID="Equation.DSMT4" ShapeID="_x0000_i1133" DrawAspect="Content" ObjectID="_1751022128" r:id="rId213"/>
        </w:object>
      </w:r>
      <w:r>
        <w:rPr>
          <w:rFonts w:ascii="宋体" w:hAnsi="宋体"/>
          <w:color w:val="000000"/>
        </w:rPr>
        <w:t>的燃烧热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焓</w:t>
      </w:r>
      <w:r>
        <w:rPr>
          <w:rFonts w:eastAsia="Times New Roman" w:cs="Times New Roman"/>
          <w:color w:val="000000"/>
        </w:rPr>
        <w:t>)</w:t>
      </w:r>
      <w:r w:rsidR="007666CB">
        <w:object w:dxaOrig="540" w:dyaOrig="260">
          <v:shape id="_x0000_i1134" type="#_x0000_t75" alt="学科网(www.zxxk.com)--教育资源门户，提供试卷、教案、课件、论文、素材以及各类教学资源下载，还有大量而丰富的教学相关资讯！" style="width:27pt;height:13pt" o:ole="">
            <v:imagedata r:id="rId163" o:title="eqId96d529dd8302544058eb2930a98a7d71"/>
          </v:shape>
          <o:OLEObject Type="Embed" ProgID="Equation.DSMT4" ShapeID="_x0000_i1134" DrawAspect="Content" ObjectID="_1751022129" r:id="rId214"/>
        </w:object>
      </w:r>
      <w:r>
        <w:rPr>
          <w:rFonts w:eastAsia="Times New Roman" w:cs="Times New Roman"/>
          <w:color w:val="000000"/>
        </w:rPr>
        <w:t>-286</w:t>
      </w:r>
      <w:r w:rsidR="007666CB">
        <w:object w:dxaOrig="900" w:dyaOrig="320">
          <v:shape id="_x0000_i1135" type="#_x0000_t75" alt="学科网(www.zxxk.com)--教育资源门户，提供试卷、教案、课件、论文、素材以及各类教学资源下载，还有大量而丰富的教学相关资讯！" style="width:45pt;height:16pt" o:ole="">
            <v:imagedata r:id="rId165" o:title="eqId24cde03068deb44bd00e929884761b9d"/>
          </v:shape>
          <o:OLEObject Type="Embed" ProgID="Equation.DSMT4" ShapeID="_x0000_i1135" DrawAspect="Content" ObjectID="_1751022130" r:id="rId215"/>
        </w:objec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由</w:t>
      </w:r>
      <w:r w:rsidR="007666CB">
        <w:object w:dxaOrig="4260" w:dyaOrig="460">
          <v:shape id="_x0000_i1136" type="#_x0000_t75" alt="学科网(www.zxxk.com)--教育资源门户，提供试卷、教案、课件、论文、素材以及各类教学资源下载，还有大量而丰富的教学相关资讯！" style="width:213pt;height:23pt" o:ole="">
            <v:imagedata r:id="rId155" o:title="eqIddc4219eb70e008a92b1cc88acd637e9e"/>
          </v:shape>
          <o:OLEObject Type="Embed" ProgID="Equation.DSMT4" ShapeID="_x0000_i1136" DrawAspect="Content" ObjectID="_1751022131" r:id="rId216"/>
        </w:object>
      </w:r>
      <w:r>
        <w:rPr>
          <w:rFonts w:ascii="宋体" w:hAnsi="宋体"/>
          <w:color w:val="000000"/>
        </w:rPr>
        <w:t>的平衡常数</w:t>
      </w:r>
      <w:r>
        <w:rPr>
          <w:rFonts w:eastAsia="Times New Roman" w:cs="Times New Roman"/>
          <w:color w:val="000000"/>
        </w:rPr>
        <w:t>(K)</w:t>
      </w:r>
      <w:r>
        <w:rPr>
          <w:rFonts w:ascii="宋体" w:hAnsi="宋体"/>
          <w:color w:val="000000"/>
        </w:rPr>
        <w:t>与反应温度</w:t>
      </w:r>
      <w:r>
        <w:rPr>
          <w:rFonts w:eastAsia="Times New Roman" w:cs="Times New Roman"/>
          <w:color w:val="000000"/>
        </w:rPr>
        <w:t>(t)</w:t>
      </w:r>
      <w:r>
        <w:rPr>
          <w:rFonts w:ascii="宋体" w:hAnsi="宋体"/>
          <w:color w:val="000000"/>
        </w:rPr>
        <w:t>之间的关系图可知，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随着温度升高而减小，故该反应为放热反应。若反应为基元反应，则反应为一步完成，由于反应的</w:t>
      </w:r>
      <w:r w:rsidR="007666CB">
        <w:object w:dxaOrig="400" w:dyaOrig="260">
          <v:shape id="_x0000_i1137" type="#_x0000_t75" alt="学科网(www.zxxk.com)--教育资源门户，提供试卷、教案、课件、论文、素材以及各类教学资源下载，还有大量而丰富的教学相关资讯！" style="width:20.5pt;height:13pt" o:ole="">
            <v:imagedata r:id="rId169" o:title="eqIdd2922ae637886073827dff8c97681427"/>
          </v:shape>
          <o:OLEObject Type="Embed" ProgID="Equation.DSMT4" ShapeID="_x0000_i1137" DrawAspect="Content" ObjectID="_1751022132" r:id="rId217"/>
        </w:object>
      </w:r>
      <w:r>
        <w:rPr>
          <w:rFonts w:ascii="宋体" w:hAnsi="宋体"/>
          <w:color w:val="000000"/>
        </w:rPr>
        <w:t>与活化能</w:t>
      </w:r>
      <w:r>
        <w:rPr>
          <w:rFonts w:eastAsia="Times New Roman" w:cs="Times New Roman"/>
          <w:color w:val="000000"/>
        </w:rPr>
        <w:t>(Ea)</w:t>
      </w:r>
      <w:r>
        <w:rPr>
          <w:rFonts w:ascii="宋体" w:hAnsi="宋体"/>
          <w:color w:val="000000"/>
        </w:rPr>
        <w:t>的关系为</w:t>
      </w:r>
      <w:r w:rsidR="007666CB">
        <w:object w:dxaOrig="880" w:dyaOrig="400">
          <v:shape id="_x0000_i1138" type="#_x0000_t75" alt="学科网(www.zxxk.com)--教育资源门户，提供试卷、教案、课件、论文、素材以及各类教学资源下载，还有大量而丰富的教学相关资讯！" style="width:44pt;height:20pt" o:ole="">
            <v:imagedata r:id="rId171" o:title="eqId8f62abf94bf607b99473ce9ab05cf6bb"/>
          </v:shape>
          <o:OLEObject Type="Embed" ProgID="Equation.DSMT4" ShapeID="_x0000_i1138" DrawAspect="Content" ObjectID="_1751022133" r:id="rId218"/>
        </w:object>
      </w:r>
      <w:r>
        <w:rPr>
          <w:rFonts w:ascii="宋体" w:hAnsi="宋体"/>
          <w:color w:val="000000"/>
        </w:rPr>
        <w:t>，由图２信息可知</w:t>
      </w:r>
      <w:r w:rsidR="007666CB">
        <w:object w:dxaOrig="300" w:dyaOrig="360">
          <v:shape id="_x0000_i1139" type="#_x0000_t75" alt="学科网(www.zxxk.com)--教育资源门户，提供试卷、教案、课件、论文、素材以及各类教学资源下载，还有大量而丰富的教学相关资讯！" style="width:15pt;height:18pt" o:ole="">
            <v:imagedata r:id="rId219" o:title="eqId5a7626e3b8e86ff552a758b5b159a0a2"/>
          </v:shape>
          <o:OLEObject Type="Embed" ProgID="Equation.DSMT4" ShapeID="_x0000_i1139" DrawAspect="Content" ObjectID="_1751022134" r:id="rId220"/>
        </w:object>
      </w:r>
      <w:r>
        <w:rPr>
          <w:rFonts w:ascii="宋体" w:hAnsi="宋体"/>
          <w:color w:val="000000"/>
        </w:rPr>
        <w:t>＝ａ</w:t>
      </w:r>
      <w:r w:rsidR="007666CB">
        <w:object w:dxaOrig="900" w:dyaOrig="320">
          <v:shape id="_x0000_i1140" type="#_x0000_t75" alt="学科网(www.zxxk.com)--教育资源门户，提供试卷、教案、课件、论文、素材以及各类教学资源下载，还有大量而丰富的教学相关资讯！" style="width:45pt;height:16pt" o:ole="">
            <v:imagedata r:id="rId165" o:title="eqId24cde03068deb44bd00e929884761b9d"/>
          </v:shape>
          <o:OLEObject Type="Embed" ProgID="Equation.DSMT4" ShapeID="_x0000_i1140" DrawAspect="Content" ObjectID="_1751022135" r:id="rId221"/>
        </w:object>
      </w:r>
      <w:r>
        <w:rPr>
          <w:rFonts w:ascii="宋体" w:hAnsi="宋体"/>
          <w:color w:val="000000"/>
        </w:rPr>
        <w:t>，则</w:t>
      </w:r>
      <w:r w:rsidR="007666CB">
        <w:object w:dxaOrig="660" w:dyaOrig="400">
          <v:shape id="_x0000_i1141" type="#_x0000_t75" alt="学科网(www.zxxk.com)--教育资源门户，提供试卷、教案、课件、论文、素材以及各类教学资源下载，还有大量而丰富的教学相关资讯！" style="width:33pt;height:20pt" o:ole="">
            <v:imagedata r:id="rId222" o:title="eqIda22bf90d1ebfe9ad6c2bd67bb6f1ede3"/>
          </v:shape>
          <o:OLEObject Type="Embed" ProgID="Equation.DSMT4" ShapeID="_x0000_i1141" DrawAspect="Content" ObjectID="_1751022136" r:id="rId223"/>
        </w:object>
      </w:r>
      <w:r>
        <w:rPr>
          <w:rFonts w:ascii="宋体" w:hAnsi="宋体"/>
          <w:color w:val="000000"/>
        </w:rPr>
        <w:t>ａ</w:t>
      </w:r>
      <w:r w:rsidR="007666CB">
        <w:object w:dxaOrig="900" w:dyaOrig="320">
          <v:shape id="_x0000_i1142" type="#_x0000_t75" alt="学科网(www.zxxk.com)--教育资源门户，提供试卷、教案、课件、论文、素材以及各类教学资源下载，还有大量而丰富的教学相关资讯！" style="width:45pt;height:16pt" o:ole="">
            <v:imagedata r:id="rId165" o:title="eqId24cde03068deb44bd00e929884761b9d"/>
          </v:shape>
          <o:OLEObject Type="Embed" ProgID="Equation.DSMT4" ShapeID="_x0000_i1142" DrawAspect="Content" ObjectID="_1751022137" r:id="rId224"/>
        </w:object>
      </w:r>
      <w:r>
        <w:rPr>
          <w:rFonts w:ascii="宋体" w:hAnsi="宋体"/>
          <w:color w:val="000000"/>
        </w:rPr>
        <w:t>，该反应为放热反应，生成物的总能量小于反应物的，因此该反应过程的能量变化示意图为：</w:t>
      </w: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2667000" cy="25241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温度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下，向容积为</w:t>
      </w:r>
      <w:r>
        <w:rPr>
          <w:rFonts w:eastAsia="Times New Roman" w:cs="Times New Roman"/>
          <w:color w:val="000000"/>
        </w:rPr>
        <w:t>10L</w:t>
      </w:r>
      <w:r>
        <w:rPr>
          <w:rFonts w:ascii="宋体" w:hAnsi="宋体"/>
          <w:color w:val="000000"/>
        </w:rPr>
        <w:t>的抽空的密闭容器中通入</w:t>
      </w:r>
      <w:r w:rsidR="007666CB">
        <w:object w:dxaOrig="1219" w:dyaOrig="360">
          <v:shape id="_x0000_i1143" type="#_x0000_t75" alt="学科网(www.zxxk.com)--教育资源门户，提供试卷、教案、课件、论文、素材以及各类教学资源下载，还有大量而丰富的教学相关资讯！" style="width:61pt;height:18pt" o:ole="">
            <v:imagedata r:id="rId174" o:title="eqId53ed1abd2231aa0230589240d90c6c96"/>
          </v:shape>
          <o:OLEObject Type="Embed" ProgID="Equation.DSMT4" ShapeID="_x0000_i1143" DrawAspect="Content" ObjectID="_1751022138" r:id="rId226"/>
        </w:object>
      </w:r>
      <w:r>
        <w:rPr>
          <w:rFonts w:ascii="宋体" w:hAnsi="宋体"/>
          <w:color w:val="000000"/>
        </w:rPr>
        <w:t>和</w:t>
      </w:r>
      <w:r w:rsidR="007666CB">
        <w:object w:dxaOrig="1060" w:dyaOrig="360">
          <v:shape id="_x0000_i1144" type="#_x0000_t75" alt="学科网(www.zxxk.com)--教育资源门户，提供试卷、教案、课件、论文、素材以及各类教学资源下载，还有大量而丰富的教学相关资讯！" style="width:53.5pt;height:18pt" o:ole="">
            <v:imagedata r:id="rId176" o:title="eqIde36042117fa7d8d29aa6e816808971c1"/>
          </v:shape>
          <o:OLEObject Type="Embed" ProgID="Equation.DSMT4" ShapeID="_x0000_i1144" DrawAspect="Content" ObjectID="_1751022139" r:id="rId227"/>
        </w:object>
      </w:r>
      <w:r>
        <w:rPr>
          <w:rFonts w:ascii="宋体" w:hAnsi="宋体"/>
          <w:color w:val="000000"/>
        </w:rPr>
        <w:t>，反应平衡后测得容器中</w:t>
      </w:r>
      <w:r w:rsidR="007666CB">
        <w:object w:dxaOrig="1820" w:dyaOrig="400">
          <v:shape id="_x0000_i1145" type="#_x0000_t75" alt="学科网(www.zxxk.com)--教育资源门户，提供试卷、教案、课件、论文、素材以及各类教学资源下载，还有大量而丰富的教学相关资讯！" style="width:91pt;height:20pt" o:ole="">
            <v:imagedata r:id="rId178" o:title="eqId7a65150ce0eabf074500d729d2edd898"/>
          </v:shape>
          <o:OLEObject Type="Embed" ProgID="Equation.DSMT4" ShapeID="_x0000_i1145" DrawAspect="Content" ObjectID="_1751022140" r:id="rId228"/>
        </w:object>
      </w:r>
      <w:r>
        <w:rPr>
          <w:rFonts w:ascii="宋体" w:hAnsi="宋体"/>
          <w:color w:val="000000"/>
        </w:rPr>
        <w:t>，则</w:t>
      </w:r>
      <w:r w:rsidR="007666CB">
        <w:object w:dxaOrig="480" w:dyaOrig="360">
          <v:shape id="_x0000_i1146" type="#_x0000_t75" alt="学科网(www.zxxk.com)--教育资源门户，提供试卷、教案、课件、论文、素材以及各类教学资源下载，还有大量而丰富的教学相关资讯！" style="width:24pt;height:18pt" o:ole="">
            <v:imagedata r:id="rId14" o:title="eqIde71c86dcd9a9e9b09bbbb65b9d313435"/>
          </v:shape>
          <o:OLEObject Type="Embed" ProgID="Equation.DSMT4" ShapeID="_x0000_i1146" DrawAspect="Content" ObjectID="_1751022141" r:id="rId229"/>
        </w:object>
      </w:r>
      <w:r>
        <w:rPr>
          <w:rFonts w:ascii="宋体" w:hAnsi="宋体"/>
          <w:color w:val="000000"/>
        </w:rPr>
        <w:t>的转化率为</w:t>
      </w:r>
      <w:r w:rsidR="007666CB">
        <w:object w:dxaOrig="1459" w:dyaOrig="620">
          <v:shape id="_x0000_i1147" type="#_x0000_t75" alt="学科网(www.zxxk.com)--教育资源门户，提供试卷、教案、课件、论文、素材以及各类教学资源下载，还有大量而丰富的教学相关资讯！" style="width:73pt;height:31pt" o:ole="">
            <v:imagedata r:id="rId230" o:title="eqId16c5275fffc94c2c5130ea0aff9c59b1"/>
          </v:shape>
          <o:OLEObject Type="Embed" ProgID="Equation.DSMT4" ShapeID="_x0000_i1147" DrawAspect="Content" ObjectID="_1751022142" r:id="rId231"/>
        </w:objec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元素守恒可知，</w:t>
      </w:r>
      <w:r w:rsidR="007666CB">
        <w:object w:dxaOrig="480" w:dyaOrig="360">
          <v:shape id="_x0000_i1148" type="#_x0000_t75" alt="学科网(www.zxxk.com)--教育资源门户，提供试卷、教案、课件、论文、素材以及各类教学资源下载，还有大量而丰富的教学相关资讯！" style="width:24pt;height:18pt" o:ole="">
            <v:imagedata r:id="rId14" o:title="eqIde71c86dcd9a9e9b09bbbb65b9d313435"/>
          </v:shape>
          <o:OLEObject Type="Embed" ProgID="Equation.DSMT4" ShapeID="_x0000_i1148" DrawAspect="Content" ObjectID="_1751022143" r:id="rId232"/>
        </w:object>
      </w:r>
      <w:r>
        <w:rPr>
          <w:rFonts w:ascii="宋体" w:hAnsi="宋体"/>
          <w:color w:val="000000"/>
        </w:rPr>
        <w:t>的平衡量为</w:t>
      </w:r>
      <w:r w:rsidR="007666CB">
        <w:object w:dxaOrig="859" w:dyaOrig="280">
          <v:shape id="_x0000_i1149" type="#_x0000_t75" alt="学科网(www.zxxk.com)--教育资源门户，提供试卷、教案、课件、论文、素材以及各类教学资源下载，还有大量而丰富的教学相关资讯！" style="width:42.5pt;height:14.5pt" o:ole="">
            <v:imagedata r:id="rId233" o:title="eqId6742e7b58c409a3a7e1c3bc3c363df68"/>
          </v:shape>
          <o:OLEObject Type="Embed" ProgID="Equation.DSMT4" ShapeID="_x0000_i1149" DrawAspect="Content" ObjectID="_1751022144" r:id="rId234"/>
        </w:object>
      </w:r>
      <w:r>
        <w:rPr>
          <w:rFonts w:ascii="宋体" w:hAnsi="宋体"/>
          <w:color w:val="000000"/>
        </w:rPr>
        <w:t>，</w:t>
      </w:r>
      <w:r w:rsidR="007666CB">
        <w:object w:dxaOrig="480" w:dyaOrig="360">
          <v:shape id="_x0000_i1150" type="#_x0000_t75" alt="学科网(www.zxxk.com)--教育资源门户，提供试卷、教案、课件、论文、素材以及各类教学资源下载，还有大量而丰富的教学相关资讯！" style="width:24pt;height:18pt" o:ole="">
            <v:imagedata r:id="rId14" o:title="eqIde71c86dcd9a9e9b09bbbb65b9d313435"/>
          </v:shape>
          <o:OLEObject Type="Embed" ProgID="Equation.DSMT4" ShapeID="_x0000_i1150" DrawAspect="Content" ObjectID="_1751022145" r:id="rId235"/>
        </w:object>
      </w:r>
      <w:r>
        <w:rPr>
          <w:rFonts w:ascii="宋体" w:hAnsi="宋体"/>
          <w:color w:val="000000"/>
        </w:rPr>
        <w:t>和</w:t>
      </w:r>
      <w:r w:rsidR="007666CB">
        <w:object w:dxaOrig="340" w:dyaOrig="360">
          <v:shape id="_x0000_i1151" type="#_x0000_t75" alt="学科网(www.zxxk.com)--教育资源门户，提供试卷、教案、课件、论文、素材以及各类教学资源下载，还有大量而丰富的教学相关资讯！" style="width:17.5pt;height:18pt" o:ole="">
            <v:imagedata r:id="rId236" o:title="eqId750859dd7d5b821d909e6a32c11095cf"/>
          </v:shape>
          <o:OLEObject Type="Embed" ProgID="Equation.DSMT4" ShapeID="_x0000_i1151" DrawAspect="Content" ObjectID="_1751022146" r:id="rId237"/>
        </w:object>
      </w:r>
      <w:r>
        <w:rPr>
          <w:rFonts w:ascii="宋体" w:hAnsi="宋体"/>
          <w:color w:val="000000"/>
        </w:rPr>
        <w:t>是按化学计量数之比投料的，则</w:t>
      </w:r>
      <w:r w:rsidR="007666CB">
        <w:object w:dxaOrig="340" w:dyaOrig="360">
          <v:shape id="_x0000_i1152" type="#_x0000_t75" alt="学科网(www.zxxk.com)--教育资源门户，提供试卷、教案、课件、论文、素材以及各类教学资源下载，还有大量而丰富的教学相关资讯！" style="width:17.5pt;height:18pt" o:ole="">
            <v:imagedata r:id="rId236" o:title="eqId750859dd7d5b821d909e6a32c11095cf"/>
          </v:shape>
          <o:OLEObject Type="Embed" ProgID="Equation.DSMT4" ShapeID="_x0000_i1152" DrawAspect="Content" ObjectID="_1751022147" r:id="rId238"/>
        </w:object>
      </w:r>
      <w:r>
        <w:rPr>
          <w:rFonts w:ascii="宋体" w:hAnsi="宋体"/>
          <w:color w:val="000000"/>
        </w:rPr>
        <w:t>的平衡量为</w:t>
      </w:r>
      <w:r w:rsidR="007666CB">
        <w:object w:dxaOrig="740" w:dyaOrig="280">
          <v:shape id="_x0000_i1153" type="#_x0000_t75" alt="学科网(www.zxxk.com)--教育资源门户，提供试卷、教案、课件、论文、素材以及各类教学资源下载，还有大量而丰富的教学相关资讯！" style="width:36.5pt;height:14.5pt" o:ole="">
            <v:imagedata r:id="rId239" o:title="eqIdac9f9b1d0ea36d1e7a077c611759c94c"/>
          </v:shape>
          <o:OLEObject Type="Embed" ProgID="Equation.DSMT4" ShapeID="_x0000_i1153" DrawAspect="Content" ObjectID="_1751022148" r:id="rId240"/>
        </w:object>
      </w:r>
      <w:r>
        <w:rPr>
          <w:rFonts w:ascii="宋体" w:hAnsi="宋体"/>
          <w:color w:val="000000"/>
        </w:rPr>
        <w:t>，</w:t>
      </w:r>
      <w:r w:rsidR="007666CB">
        <w:object w:dxaOrig="800" w:dyaOrig="360">
          <v:shape id="_x0000_i1154" type="#_x0000_t75" alt="学科网(www.zxxk.com)--教育资源门户，提供试卷、教案、课件、论文、素材以及各类教学资源下载，还有大量而丰富的教学相关资讯！" style="width:40pt;height:18pt" o:ole="">
            <v:imagedata r:id="rId36" o:title="eqId54bbd9bd4ad9d62e7e9ff6bdb2d46807"/>
          </v:shape>
          <o:OLEObject Type="Embed" ProgID="Equation.DSMT4" ShapeID="_x0000_i1154" DrawAspect="Content" ObjectID="_1751022149" r:id="rId241"/>
        </w:object>
      </w:r>
      <w:r>
        <w:rPr>
          <w:rFonts w:ascii="宋体" w:hAnsi="宋体"/>
          <w:color w:val="000000"/>
        </w:rPr>
        <w:t>的平衡量是</w:t>
      </w:r>
      <w:r w:rsidR="007666CB">
        <w:object w:dxaOrig="800" w:dyaOrig="360">
          <v:shape id="_x0000_i1155" type="#_x0000_t75" alt="学科网(www.zxxk.com)--教育资源门户，提供试卷、教案、课件、论文、素材以及各类教学资源下载，还有大量而丰富的教学相关资讯！" style="width:40pt;height:18pt" o:ole="">
            <v:imagedata r:id="rId242" o:title="eqId86d17470ad57bbbb85924ccd7375e6eb"/>
          </v:shape>
          <o:OLEObject Type="Embed" ProgID="Equation.DSMT4" ShapeID="_x0000_i1155" DrawAspect="Content" ObjectID="_1751022150" r:id="rId243"/>
        </w:object>
      </w:r>
      <w:r>
        <w:rPr>
          <w:rFonts w:ascii="宋体" w:hAnsi="宋体"/>
          <w:color w:val="000000"/>
        </w:rPr>
        <w:t>的２倍，则</w:t>
      </w:r>
      <w:r w:rsidR="007666CB">
        <w:object w:dxaOrig="1699" w:dyaOrig="400">
          <v:shape id="_x0000_i1156" type="#_x0000_t75" alt="学科网(www.zxxk.com)--教育资源门户，提供试卷、教案、课件、论文、素材以及各类教学资源下载，还有大量而丰富的教学相关资讯！" style="width:85pt;height:20pt" o:ole="">
            <v:imagedata r:id="rId244" o:title="eqId9b2fa28513b71521d79496b892d5784d"/>
          </v:shape>
          <o:OLEObject Type="Embed" ProgID="Equation.DSMT4" ShapeID="_x0000_i1156" DrawAspect="Content" ObjectID="_1751022151" r:id="rId245"/>
        </w:object>
      </w:r>
      <w:r>
        <w:rPr>
          <w:rFonts w:ascii="宋体" w:hAnsi="宋体"/>
          <w:color w:val="000000"/>
        </w:rPr>
        <w:t>，</w:t>
      </w:r>
      <w:r w:rsidR="007666CB">
        <w:object w:dxaOrig="3500" w:dyaOrig="360">
          <v:shape id="_x0000_i1157" type="#_x0000_t75" alt="学科网(www.zxxk.com)--教育资源门户，提供试卷、教案、课件、论文、素材以及各类教学资源下载，还有大量而丰富的教学相关资讯！" style="width:175pt;height:18pt" o:ole="">
            <v:imagedata r:id="rId246" o:title="eqId89d58d5bedc79e1db5258db2b72074c9"/>
          </v:shape>
          <o:OLEObject Type="Embed" ProgID="Equation.DSMT4" ShapeID="_x0000_i1157" DrawAspect="Content" ObjectID="_1751022152" r:id="rId247"/>
        </w:object>
      </w:r>
      <w:r>
        <w:rPr>
          <w:rFonts w:ascii="宋体" w:hAnsi="宋体"/>
          <w:color w:val="000000"/>
        </w:rPr>
        <w:t>的平衡浓度分别为</w:t>
      </w:r>
      <w:r w:rsidR="007666CB">
        <w:object w:dxaOrig="1319" w:dyaOrig="320">
          <v:shape id="_x0000_i1158" type="#_x0000_t75" alt="学科网(www.zxxk.com)--教育资源门户，提供试卷、教案、课件、论文、素材以及各类教学资源下载，还有大量而丰富的教学相关资讯！" style="width:66pt;height:16pt" o:ole="">
            <v:imagedata r:id="rId248" o:title="eqId08eff90fe1518677d8ca64a5614caaf6"/>
          </v:shape>
          <o:OLEObject Type="Embed" ProgID="Equation.DSMT4" ShapeID="_x0000_i1158" DrawAspect="Content" ObjectID="_1751022153" r:id="rId249"/>
        </w:object>
      </w:r>
      <w:r>
        <w:rPr>
          <w:rFonts w:ascii="宋体" w:hAnsi="宋体"/>
          <w:color w:val="000000"/>
        </w:rPr>
        <w:t>、</w:t>
      </w:r>
      <w:r w:rsidR="007666CB">
        <w:object w:dxaOrig="1199" w:dyaOrig="320">
          <v:shape id="_x0000_i1159" type="#_x0000_t75" alt="学科网(www.zxxk.com)--教育资源门户，提供试卷、教案、课件、论文、素材以及各类教学资源下载，还有大量而丰富的教学相关资讯！" style="width:60pt;height:16pt" o:ole="">
            <v:imagedata r:id="rId250" o:title="eqIdd0ebd16e1202130aa75e2b30ba004130"/>
          </v:shape>
          <o:OLEObject Type="Embed" ProgID="Equation.DSMT4" ShapeID="_x0000_i1159" DrawAspect="Content" ObjectID="_1751022154" r:id="rId251"/>
        </w:object>
      </w:r>
      <w:r>
        <w:rPr>
          <w:rFonts w:ascii="宋体" w:hAnsi="宋体"/>
          <w:color w:val="000000"/>
        </w:rPr>
        <w:t>、</w:t>
      </w:r>
      <w:r w:rsidR="007666CB">
        <w:object w:dxaOrig="1199" w:dyaOrig="320">
          <v:shape id="_x0000_i1160" type="#_x0000_t75" alt="学科网(www.zxxk.com)--教育资源门户，提供试卷、教案、课件、论文、素材以及各类教学资源下载，还有大量而丰富的教学相关资讯！" style="width:60pt;height:16pt" o:ole="">
            <v:imagedata r:id="rId252" o:title="eqId3974ffc0d2791e68b1c8e57ec97e9ab3"/>
          </v:shape>
          <o:OLEObject Type="Embed" ProgID="Equation.DSMT4" ShapeID="_x0000_i1160" DrawAspect="Content" ObjectID="_1751022155" r:id="rId253"/>
        </w:object>
      </w:r>
      <w:r>
        <w:rPr>
          <w:rFonts w:ascii="宋体" w:hAnsi="宋体"/>
          <w:color w:val="000000"/>
        </w:rPr>
        <w:t>、</w:t>
      </w:r>
      <w:r w:rsidR="007666CB">
        <w:object w:dxaOrig="1319" w:dyaOrig="320">
          <v:shape id="_x0000_i1161" type="#_x0000_t75" alt="学科网(www.zxxk.com)--教育资源门户，提供试卷、教案、课件、论文、素材以及各类教学资源下载，还有大量而丰富的教学相关资讯！" style="width:66pt;height:16pt" o:ole="">
            <v:imagedata r:id="rId248" o:title="eqId08eff90fe1518677d8ca64a5614caaf6"/>
          </v:shape>
          <o:OLEObject Type="Embed" ProgID="Equation.DSMT4" ShapeID="_x0000_i1161" DrawAspect="Content" ObjectID="_1751022156" r:id="rId254"/>
        </w:object>
      </w:r>
      <w:r>
        <w:rPr>
          <w:rFonts w:ascii="宋体" w:hAnsi="宋体"/>
          <w:color w:val="000000"/>
        </w:rPr>
        <w:t>，则该反应的平衡常数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＝</w:t>
      </w:r>
      <w:r w:rsidR="007666CB">
        <w:object w:dxaOrig="1939" w:dyaOrig="660">
          <v:shape id="_x0000_i1162" type="#_x0000_t75" alt="学科网(www.zxxk.com)--教育资源门户，提供试卷、教案、课件、论文、素材以及各类教学资源下载，还有大量而丰富的教学相关资讯！" style="width:97pt;height:33pt" o:ole="">
            <v:imagedata r:id="rId255" o:title="eqId3cc4fdf8e31150aa8d923500a0dd7d40"/>
          </v:shape>
          <o:OLEObject Type="Embed" ProgID="Equation.DSMT4" ShapeID="_x0000_i1162" DrawAspect="Content" ObjectID="_1751022157" r:id="rId256"/>
        </w:object>
      </w:r>
      <w:r>
        <w:rPr>
          <w:rFonts w:ascii="宋体" w:hAnsi="宋体"/>
          <w:color w:val="000000"/>
        </w:rPr>
        <w:t>，根据图１中的信息可知，反应温度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660.2℃</w:t>
      </w:r>
      <w:r>
        <w:rPr>
          <w:rFonts w:ascii="宋体" w:hAnsi="宋体"/>
          <w:color w:val="000000"/>
        </w:rPr>
        <w:t>。</w:t>
      </w:r>
      <w:r w:rsidR="007666CB">
        <w:object w:dxaOrig="180" w:dyaOrig="280">
          <v:shape id="_x0000_i1163" type="#_x0000_t75" alt="学科网(www.zxxk.com)--教育资源门户，提供试卷、教案、课件、论文、素材以及各类教学资源下载，还有大量而丰富的教学相关资讯！" style="width:9pt;height:14.5pt" o:ole="">
            <v:imagedata r:id="rId257" o:title="eqIde45bcd8f6ede8cc2513ad41402f40086"/>
          </v:shape>
          <o:OLEObject Type="Embed" ProgID="Equation.DSMT4" ShapeID="_x0000_i1163" DrawAspect="Content" ObjectID="_1751022158" r:id="rId258"/>
        </w:objec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在选择使用催化剂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350℃</w:t>
      </w:r>
      <w:r>
        <w:rPr>
          <w:rFonts w:ascii="宋体" w:hAnsi="宋体"/>
          <w:color w:val="000000"/>
        </w:rPr>
        <w:t>条件下反应，由表中信息可知，</w:t>
      </w:r>
      <w:r w:rsidR="007666CB">
        <w:object w:dxaOrig="819" w:dyaOrig="280">
          <v:shape id="_x0000_i1164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4768264313d5a69310900869d267ed68"/>
          </v:shape>
          <o:OLEObject Type="Embed" ProgID="Equation.DSMT4" ShapeID="_x0000_i1164" DrawAspect="Content" ObjectID="_1751022159" r:id="rId259"/>
        </w:object>
      </w:r>
      <w:r w:rsidR="007666CB">
        <w:object w:dxaOrig="840" w:dyaOrig="360">
          <v:shape id="_x0000_i1165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65" DrawAspect="Content" ObjectID="_1751022160" r:id="rId260"/>
        </w:object>
      </w:r>
      <w:r>
        <w:rPr>
          <w:rFonts w:ascii="宋体" w:hAnsi="宋体"/>
          <w:color w:val="000000"/>
        </w:rPr>
        <w:t>的浓度由０增加到</w:t>
      </w:r>
      <w:r>
        <w:rPr>
          <w:rFonts w:eastAsia="Times New Roman" w:cs="Times New Roman"/>
          <w:color w:val="000000"/>
        </w:rPr>
        <w:t>10.8</w:t>
      </w:r>
      <w:r w:rsidR="007666CB">
        <w:object w:dxaOrig="920" w:dyaOrig="360">
          <v:shape id="_x0000_i1166" type="#_x0000_t75" alt="学科网(www.zxxk.com)--教育资源门户，提供试卷、教案、课件、论文、素材以及各类教学资源下载，还有大量而丰富的教学相关资讯！" style="width:46pt;height:18pt" o:ole="">
            <v:imagedata r:id="rId192" o:title="eqId419d6829269fa85d936d734b825d80d4"/>
          </v:shape>
          <o:OLEObject Type="Embed" ProgID="Equation.DSMT4" ShapeID="_x0000_i1166" DrawAspect="Content" ObjectID="_1751022161" r:id="rId261"/>
        </w:object>
      </w:r>
      <w:r>
        <w:rPr>
          <w:rFonts w:ascii="宋体" w:hAnsi="宋体"/>
          <w:color w:val="000000"/>
        </w:rPr>
        <w:t>，因此，</w:t>
      </w:r>
      <w:r w:rsidR="007666CB">
        <w:object w:dxaOrig="819" w:dyaOrig="280">
          <v:shape id="_x0000_i1167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4768264313d5a69310900869d267ed68"/>
          </v:shape>
          <o:OLEObject Type="Embed" ProgID="Equation.DSMT4" ShapeID="_x0000_i1167" DrawAspect="Content" ObjectID="_1751022162" r:id="rId262"/>
        </w:object>
      </w:r>
      <w:r>
        <w:rPr>
          <w:rFonts w:ascii="宋体" w:hAnsi="宋体"/>
          <w:color w:val="000000"/>
        </w:rPr>
        <w:t>生成</w:t>
      </w:r>
      <w:r w:rsidR="007666CB">
        <w:object w:dxaOrig="840" w:dyaOrig="360">
          <v:shape id="_x0000_i1168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68" DrawAspect="Content" ObjectID="_1751022163" r:id="rId263"/>
        </w:object>
      </w:r>
      <w:r>
        <w:rPr>
          <w:rFonts w:ascii="宋体" w:hAnsi="宋体"/>
          <w:color w:val="000000"/>
        </w:rPr>
        <w:t>的平均反应速率为</w:t>
      </w:r>
      <w:r w:rsidR="007666CB">
        <w:object w:dxaOrig="1780" w:dyaOrig="660">
          <v:shape id="_x0000_i1169" type="#_x0000_t75" alt="学科网(www.zxxk.com)--教育资源门户，提供试卷、教案、课件、论文、素材以及各类教学资源下载，还有大量而丰富的教学相关资讯！" style="width:89pt;height:33pt" o:ole="">
            <v:imagedata r:id="rId264" o:title="eqId08b3ed0102f893ae4e69590ce8243b7b"/>
          </v:shape>
          <o:OLEObject Type="Embed" ProgID="Equation.DSMT4" ShapeID="_x0000_i1169" DrawAspect="Content" ObjectID="_1751022164" r:id="rId265"/>
        </w:object>
      </w:r>
      <w:r w:rsidR="007666CB">
        <w:object w:dxaOrig="1540" w:dyaOrig="360">
          <v:shape id="_x0000_i1170" type="#_x0000_t75" alt="学科网(www.zxxk.com)--教育资源门户，提供试卷、教案、课件、论文、素材以及各类教学资源下载，还有大量而丰富的教学相关资讯！" style="width:77pt;height:18pt" o:ole="">
            <v:imagedata r:id="rId205" o:title="eqIdf8ab1ab11d6584c00ae68ac5ec4d7899"/>
          </v:shape>
          <o:OLEObject Type="Embed" ProgID="Equation.DSMT4" ShapeID="_x0000_i1170" DrawAspect="Content" ObjectID="_1751022165" r:id="rId266"/>
        </w:object>
      </w:r>
      <w:r>
        <w:rPr>
          <w:rFonts w:ascii="宋体" w:hAnsi="宋体"/>
          <w:color w:val="000000"/>
        </w:rPr>
        <w:t>；由表中信息可知，在选择使用催化剂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350℃</w:t>
      </w:r>
      <w:r>
        <w:rPr>
          <w:rFonts w:ascii="宋体" w:hAnsi="宋体"/>
          <w:color w:val="000000"/>
        </w:rPr>
        <w:t>条件下反应，</w:t>
      </w:r>
      <w:r>
        <w:rPr>
          <w:rFonts w:eastAsia="Times New Roman" w:cs="Times New Roman"/>
          <w:color w:val="000000"/>
        </w:rPr>
        <w:t xml:space="preserve"> </w:t>
      </w:r>
      <w:r w:rsidR="007666CB">
        <w:object w:dxaOrig="819" w:dyaOrig="280">
          <v:shape id="_x0000_i1171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4768264313d5a69310900869d267ed68"/>
          </v:shape>
          <o:OLEObject Type="Embed" ProgID="Equation.DSMT4" ShapeID="_x0000_i1171" DrawAspect="Content" ObjectID="_1751022166" r:id="rId267"/>
        </w:object>
      </w:r>
      <w:r w:rsidR="007666CB">
        <w:object w:dxaOrig="840" w:dyaOrig="360">
          <v:shape id="_x0000_i1172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72" DrawAspect="Content" ObjectID="_1751022167" r:id="rId268"/>
        </w:object>
      </w:r>
      <w:r>
        <w:rPr>
          <w:rFonts w:ascii="宋体" w:hAnsi="宋体"/>
          <w:color w:val="000000"/>
        </w:rPr>
        <w:t>的浓度由０增加到</w:t>
      </w:r>
      <w:r>
        <w:rPr>
          <w:rFonts w:eastAsia="Times New Roman" w:cs="Times New Roman"/>
          <w:color w:val="000000"/>
        </w:rPr>
        <w:t>10.8</w:t>
      </w:r>
      <w:r w:rsidR="007666CB">
        <w:object w:dxaOrig="920" w:dyaOrig="360">
          <v:shape id="_x0000_i1173" type="#_x0000_t75" alt="学科网(www.zxxk.com)--教育资源门户，提供试卷、教案、课件、论文、素材以及各类教学资源下载，还有大量而丰富的教学相关资讯！" style="width:46pt;height:18pt" o:ole="">
            <v:imagedata r:id="rId192" o:title="eqId419d6829269fa85d936d734b825d80d4"/>
          </v:shape>
          <o:OLEObject Type="Embed" ProgID="Equation.DSMT4" ShapeID="_x0000_i1173" DrawAspect="Content" ObjectID="_1751022168" r:id="rId269"/>
        </w:object>
      </w:r>
      <w:r>
        <w:rPr>
          <w:rFonts w:ascii="宋体" w:hAnsi="宋体"/>
          <w:color w:val="000000"/>
        </w:rPr>
        <w:t>，，</w:t>
      </w:r>
      <w:r w:rsidR="007666CB">
        <w:object w:dxaOrig="780" w:dyaOrig="360">
          <v:shape id="_x0000_i1174" type="#_x0000_t75" alt="学科网(www.zxxk.com)--教育资源门户，提供试卷、教案、课件、论文、素材以及各类教学资源下载，还有大量而丰富的教学相关资讯！" style="width:39pt;height:18pt" o:ole="">
            <v:imagedata r:id="rId200" o:title="eqId46f7df1b2f5059ab9f5cf218a920f1d3"/>
          </v:shape>
          <o:OLEObject Type="Embed" ProgID="Equation.DSMT4" ShapeID="_x0000_i1174" DrawAspect="Content" ObjectID="_1751022169" r:id="rId270"/>
        </w:object>
      </w:r>
      <w:r>
        <w:rPr>
          <w:rFonts w:eastAsia="Times New Roman" w:cs="Times New Roman"/>
          <w:color w:val="000000"/>
        </w:rPr>
        <w:t>:</w:t>
      </w:r>
      <w:r w:rsidR="007666CB">
        <w:object w:dxaOrig="1159" w:dyaOrig="400">
          <v:shape id="_x0000_i1175" type="#_x0000_t75" alt="学科网(www.zxxk.com)--教育资源门户，提供试卷、教案、课件、论文、素材以及各类教学资源下载，还有大量而丰富的教学相关资讯！" style="width:58pt;height:19.5pt" o:ole="">
            <v:imagedata r:id="rId198" o:title="eqId46d890b679344be2f728d506dcad2d37"/>
          </v:shape>
          <o:OLEObject Type="Embed" ProgID="Equation.DSMT4" ShapeID="_x0000_i1175" DrawAspect="Content" ObjectID="_1751022170" r:id="rId271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12722:10.8</w:t>
      </w:r>
      <w:r w:rsidR="007666CB">
        <w:object w:dxaOrig="200" w:dyaOrig="200">
          <v:shape id="_x0000_i1176" type="#_x0000_t75" alt="学科网(www.zxxk.com)--教育资源门户，提供试卷、教案、课件、论文、素材以及各类教学资源下载，还有大量而丰富的教学相关资讯！" style="width:10pt;height:10pt" o:ole="">
            <v:imagedata r:id="rId272" o:title="eqIda579867933f05906dc5687d52bf77ac3"/>
          </v:shape>
          <o:OLEObject Type="Embed" ProgID="Equation.DSMT4" ShapeID="_x0000_i1176" DrawAspect="Content" ObjectID="_1751022171" r:id="rId273"/>
        </w:object>
      </w:r>
      <w:r>
        <w:rPr>
          <w:rFonts w:eastAsia="Times New Roman" w:cs="Times New Roman"/>
          <w:color w:val="000000"/>
        </w:rPr>
        <w:t>1178</w:t>
      </w:r>
      <w:r>
        <w:rPr>
          <w:rFonts w:ascii="宋体" w:hAnsi="宋体"/>
          <w:color w:val="000000"/>
        </w:rPr>
        <w:t>；在选择使用催化剂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350℃</w:t>
      </w:r>
      <w:r>
        <w:rPr>
          <w:rFonts w:ascii="宋体" w:hAnsi="宋体"/>
          <w:color w:val="000000"/>
        </w:rPr>
        <w:t>的反应条件下，</w:t>
      </w:r>
      <w:r w:rsidR="007666CB">
        <w:object w:dxaOrig="819" w:dyaOrig="280">
          <v:shape id="_x0000_i1177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4768264313d5a69310900869d267ed68"/>
          </v:shape>
          <o:OLEObject Type="Embed" ProgID="Equation.DSMT4" ShapeID="_x0000_i1177" DrawAspect="Content" ObjectID="_1751022172" r:id="rId274"/>
        </w:object>
      </w:r>
      <w:r w:rsidR="007666CB">
        <w:object w:dxaOrig="840" w:dyaOrig="360">
          <v:shape id="_x0000_i1178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78" DrawAspect="Content" ObjectID="_1751022173" r:id="rId275"/>
        </w:object>
      </w:r>
      <w:r>
        <w:rPr>
          <w:rFonts w:ascii="宋体" w:hAnsi="宋体"/>
          <w:color w:val="000000"/>
        </w:rPr>
        <w:t>的浓度由０增加到</w:t>
      </w:r>
      <w:r>
        <w:rPr>
          <w:rFonts w:eastAsia="Times New Roman" w:cs="Times New Roman"/>
          <w:color w:val="000000"/>
        </w:rPr>
        <w:t>9.2</w:t>
      </w:r>
      <w:r w:rsidR="007666CB">
        <w:object w:dxaOrig="920" w:dyaOrig="360">
          <v:shape id="_x0000_i1179" type="#_x0000_t75" alt="学科网(www.zxxk.com)--教育资源门户，提供试卷、教案、课件、论文、素材以及各类教学资源下载，还有大量而丰富的教学相关资讯！" style="width:46pt;height:18pt" o:ole="">
            <v:imagedata r:id="rId192" o:title="eqId419d6829269fa85d936d734b825d80d4"/>
          </v:shape>
          <o:OLEObject Type="Embed" ProgID="Equation.DSMT4" ShapeID="_x0000_i1179" DrawAspect="Content" ObjectID="_1751022174" r:id="rId276"/>
        </w:object>
      </w:r>
      <w:r>
        <w:rPr>
          <w:rFonts w:ascii="宋体" w:hAnsi="宋体"/>
          <w:color w:val="000000"/>
        </w:rPr>
        <w:t>，</w:t>
      </w:r>
      <w:r w:rsidR="007666CB">
        <w:object w:dxaOrig="780" w:dyaOrig="360">
          <v:shape id="_x0000_i1180" type="#_x0000_t75" alt="学科网(www.zxxk.com)--教育资源门户，提供试卷、教案、课件、论文、素材以及各类教学资源下载，还有大量而丰富的教学相关资讯！" style="width:39pt;height:18pt" o:ole="">
            <v:imagedata r:id="rId200" o:title="eqId46f7df1b2f5059ab9f5cf218a920f1d3"/>
          </v:shape>
          <o:OLEObject Type="Embed" ProgID="Equation.DSMT4" ShapeID="_x0000_i1180" DrawAspect="Content" ObjectID="_1751022175" r:id="rId277"/>
        </w:object>
      </w:r>
      <w:r>
        <w:rPr>
          <w:rFonts w:eastAsia="Times New Roman" w:cs="Times New Roman"/>
          <w:color w:val="000000"/>
        </w:rPr>
        <w:t>:</w:t>
      </w:r>
      <w:r w:rsidR="007666CB">
        <w:object w:dxaOrig="1159" w:dyaOrig="400">
          <v:shape id="_x0000_i1181" type="#_x0000_t75" alt="学科网(www.zxxk.com)--教育资源门户，提供试卷、教案、课件、论文、素材以及各类教学资源下载，还有大量而丰富的教学相关资讯！" style="width:58pt;height:19.5pt" o:ole="">
            <v:imagedata r:id="rId198" o:title="eqId46d890b679344be2f728d506dcad2d37"/>
          </v:shape>
          <o:OLEObject Type="Embed" ProgID="Equation.DSMT4" ShapeID="_x0000_i1181" DrawAspect="Content" ObjectID="_1751022176" r:id="rId278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10775:9.2</w:t>
      </w:r>
      <w:r w:rsidR="007666CB">
        <w:object w:dxaOrig="200" w:dyaOrig="200">
          <v:shape id="_x0000_i1182" type="#_x0000_t75" alt="学科网(www.zxxk.com)--教育资源门户，提供试卷、教案、课件、论文、素材以及各类教学资源下载，还有大量而丰富的教学相关资讯！" style="width:10pt;height:10pt" o:ole="">
            <v:imagedata r:id="rId272" o:title="eqIda579867933f05906dc5687d52bf77ac3"/>
          </v:shape>
          <o:OLEObject Type="Embed" ProgID="Equation.DSMT4" ShapeID="_x0000_i1182" DrawAspect="Content" ObjectID="_1751022177" r:id="rId279"/>
        </w:object>
      </w:r>
      <w:r>
        <w:rPr>
          <w:rFonts w:eastAsia="Times New Roman" w:cs="Times New Roman"/>
          <w:color w:val="000000"/>
        </w:rPr>
        <w:t>1171</w:t>
      </w:r>
      <w:r>
        <w:rPr>
          <w:rFonts w:ascii="宋体" w:hAnsi="宋体"/>
          <w:color w:val="000000"/>
        </w:rPr>
        <w:t>；在选择使用催化剂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400℃</w:t>
      </w:r>
      <w:r>
        <w:rPr>
          <w:rFonts w:ascii="宋体" w:hAnsi="宋体"/>
          <w:color w:val="000000"/>
        </w:rPr>
        <w:t>条件下反应，</w:t>
      </w:r>
      <w:r>
        <w:rPr>
          <w:rFonts w:eastAsia="Times New Roman" w:cs="Times New Roman"/>
          <w:color w:val="000000"/>
        </w:rPr>
        <w:t xml:space="preserve"> </w:t>
      </w:r>
      <w:r w:rsidR="007666CB">
        <w:object w:dxaOrig="819" w:dyaOrig="280">
          <v:shape id="_x0000_i1183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4768264313d5a69310900869d267ed68"/>
          </v:shape>
          <o:OLEObject Type="Embed" ProgID="Equation.DSMT4" ShapeID="_x0000_i1183" DrawAspect="Content" ObjectID="_1751022178" r:id="rId280"/>
        </w:object>
      </w:r>
      <w:r w:rsidR="007666CB">
        <w:object w:dxaOrig="840" w:dyaOrig="360">
          <v:shape id="_x0000_i1184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84" DrawAspect="Content" ObjectID="_1751022179" r:id="rId281"/>
        </w:object>
      </w:r>
      <w:r>
        <w:rPr>
          <w:rFonts w:ascii="宋体" w:hAnsi="宋体"/>
          <w:color w:val="000000"/>
        </w:rPr>
        <w:t>的浓度由０增加到</w:t>
      </w:r>
      <w:r>
        <w:rPr>
          <w:rFonts w:eastAsia="Times New Roman" w:cs="Times New Roman"/>
          <w:color w:val="000000"/>
        </w:rPr>
        <w:t>345.2</w:t>
      </w:r>
      <w:r w:rsidR="007666CB">
        <w:object w:dxaOrig="920" w:dyaOrig="360">
          <v:shape id="_x0000_i1185" type="#_x0000_t75" alt="学科网(www.zxxk.com)--教育资源门户，提供试卷、教案、课件、论文、素材以及各类教学资源下载，还有大量而丰富的教学相关资讯！" style="width:46pt;height:18pt" o:ole="">
            <v:imagedata r:id="rId192" o:title="eqId419d6829269fa85d936d734b825d80d4"/>
          </v:shape>
          <o:OLEObject Type="Embed" ProgID="Equation.DSMT4" ShapeID="_x0000_i1185" DrawAspect="Content" ObjectID="_1751022180" r:id="rId282"/>
        </w:object>
      </w:r>
      <w:r>
        <w:rPr>
          <w:rFonts w:ascii="宋体" w:hAnsi="宋体"/>
          <w:color w:val="000000"/>
        </w:rPr>
        <w:t>，</w:t>
      </w:r>
      <w:r w:rsidR="007666CB">
        <w:object w:dxaOrig="780" w:dyaOrig="360">
          <v:shape id="_x0000_i1186" type="#_x0000_t75" alt="学科网(www.zxxk.com)--教育资源门户，提供试卷、教案、课件、论文、素材以及各类教学资源下载，还有大量而丰富的教学相关资讯！" style="width:39pt;height:18pt" o:ole="">
            <v:imagedata r:id="rId200" o:title="eqId46f7df1b2f5059ab9f5cf218a920f1d3"/>
          </v:shape>
          <o:OLEObject Type="Embed" ProgID="Equation.DSMT4" ShapeID="_x0000_i1186" DrawAspect="Content" ObjectID="_1751022181" r:id="rId283"/>
        </w:object>
      </w:r>
      <w:r>
        <w:rPr>
          <w:rFonts w:eastAsia="Times New Roman" w:cs="Times New Roman"/>
          <w:color w:val="000000"/>
        </w:rPr>
        <w:t>:</w:t>
      </w:r>
      <w:r w:rsidR="007666CB">
        <w:object w:dxaOrig="1159" w:dyaOrig="400">
          <v:shape id="_x0000_i1187" type="#_x0000_t75" alt="学科网(www.zxxk.com)--教育资源门户，提供试卷、教案、课件、论文、素材以及各类教学资源下载，还有大量而丰富的教学相关资讯！" style="width:58pt;height:19.5pt" o:ole="">
            <v:imagedata r:id="rId198" o:title="eqId46d890b679344be2f728d506dcad2d37"/>
          </v:shape>
          <o:OLEObject Type="Embed" ProgID="Equation.DSMT4" ShapeID="_x0000_i1187" DrawAspect="Content" ObjectID="_1751022182" r:id="rId284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42780:345.2</w:t>
      </w:r>
      <w:r w:rsidR="007666CB">
        <w:object w:dxaOrig="200" w:dyaOrig="200">
          <v:shape id="_x0000_i1188" type="#_x0000_t75" alt="学科网(www.zxxk.com)--教育资源门户，提供试卷、教案、课件、论文、素材以及各类教学资源下载，还有大量而丰富的教学相关资讯！" style="width:10pt;height:10pt" o:ole="">
            <v:imagedata r:id="rId272" o:title="eqIda579867933f05906dc5687d52bf77ac3"/>
          </v:shape>
          <o:OLEObject Type="Embed" ProgID="Equation.DSMT4" ShapeID="_x0000_i1188" DrawAspect="Content" ObjectID="_1751022183" r:id="rId285"/>
        </w:object>
      </w:r>
      <w:r>
        <w:rPr>
          <w:rFonts w:eastAsia="Times New Roman" w:cs="Times New Roman"/>
          <w:color w:val="000000"/>
        </w:rPr>
        <w:t>124</w:t>
      </w:r>
      <w:r>
        <w:rPr>
          <w:rFonts w:ascii="宋体" w:hAnsi="宋体"/>
          <w:color w:val="000000"/>
        </w:rPr>
        <w:t>；在选择使用催化剂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400℃</w:t>
      </w:r>
      <w:r>
        <w:rPr>
          <w:rFonts w:ascii="宋体" w:hAnsi="宋体"/>
          <w:color w:val="000000"/>
        </w:rPr>
        <w:t>的反应条件下，</w:t>
      </w:r>
      <w:r w:rsidR="007666CB">
        <w:object w:dxaOrig="819" w:dyaOrig="280">
          <v:shape id="_x0000_i1189" type="#_x0000_t75" alt="学科网(www.zxxk.com)--教育资源门户，提供试卷、教案、课件、论文、素材以及各类教学资源下载，还有大量而丰富的教学相关资讯！" style="width:41pt;height:14pt" o:ole="">
            <v:imagedata r:id="rId202" o:title="eqId4768264313d5a69310900869d267ed68"/>
          </v:shape>
          <o:OLEObject Type="Embed" ProgID="Equation.DSMT4" ShapeID="_x0000_i1189" DrawAspect="Content" ObjectID="_1751022184" r:id="rId286"/>
        </w:object>
      </w:r>
      <w:r w:rsidR="007666CB">
        <w:object w:dxaOrig="840" w:dyaOrig="360">
          <v:shape id="_x0000_i1190" type="#_x0000_t75" alt="学科网(www.zxxk.com)--教育资源门户，提供试卷、教案、课件、论文、素材以及各类教学资源下载，还有大量而丰富的教学相关资讯！" style="width:42pt;height:18.5pt" o:ole="">
            <v:imagedata r:id="rId188" o:title="eqId50a5c6d26e9821c59de16c928dcb79f0"/>
          </v:shape>
          <o:OLEObject Type="Embed" ProgID="Equation.DSMT4" ShapeID="_x0000_i1190" DrawAspect="Content" ObjectID="_1751022185" r:id="rId287"/>
        </w:object>
      </w:r>
      <w:r>
        <w:rPr>
          <w:rFonts w:ascii="宋体" w:hAnsi="宋体"/>
          <w:color w:val="000000"/>
        </w:rPr>
        <w:t>的浓度由０增加到</w:t>
      </w:r>
      <w:r>
        <w:rPr>
          <w:rFonts w:eastAsia="Times New Roman" w:cs="Times New Roman"/>
          <w:color w:val="000000"/>
        </w:rPr>
        <w:t>34</w:t>
      </w:r>
      <w:r w:rsidR="007666CB">
        <w:object w:dxaOrig="920" w:dyaOrig="360">
          <v:shape id="_x0000_i1191" type="#_x0000_t75" alt="学科网(www.zxxk.com)--教育资源门户，提供试卷、教案、课件、论文、素材以及各类教学资源下载，还有大量而丰富的教学相关资讯！" style="width:46pt;height:18pt" o:ole="">
            <v:imagedata r:id="rId192" o:title="eqId419d6829269fa85d936d734b825d80d4"/>
          </v:shape>
          <o:OLEObject Type="Embed" ProgID="Equation.DSMT4" ShapeID="_x0000_i1191" DrawAspect="Content" ObjectID="_1751022186" r:id="rId288"/>
        </w:object>
      </w:r>
      <w:r>
        <w:rPr>
          <w:rFonts w:ascii="宋体" w:hAnsi="宋体"/>
          <w:color w:val="000000"/>
        </w:rPr>
        <w:t>，</w:t>
      </w:r>
      <w:r w:rsidR="007666CB">
        <w:object w:dxaOrig="780" w:dyaOrig="360">
          <v:shape id="_x0000_i1192" type="#_x0000_t75" alt="学科网(www.zxxk.com)--教育资源门户，提供试卷、教案、课件、论文、素材以及各类教学资源下载，还有大量而丰富的教学相关资讯！" style="width:39pt;height:18pt" o:ole="">
            <v:imagedata r:id="rId200" o:title="eqId46f7df1b2f5059ab9f5cf218a920f1d3"/>
          </v:shape>
          <o:OLEObject Type="Embed" ProgID="Equation.DSMT4" ShapeID="_x0000_i1192" DrawAspect="Content" ObjectID="_1751022187" r:id="rId289"/>
        </w:object>
      </w:r>
      <w:r>
        <w:rPr>
          <w:rFonts w:eastAsia="Times New Roman" w:cs="Times New Roman"/>
          <w:color w:val="000000"/>
        </w:rPr>
        <w:t>:</w:t>
      </w:r>
      <w:r w:rsidR="007666CB">
        <w:object w:dxaOrig="1159" w:dyaOrig="400">
          <v:shape id="_x0000_i1193" type="#_x0000_t75" alt="学科网(www.zxxk.com)--教育资源门户，提供试卷、教案、课件、论文、素材以及各类教学资源下载，还有大量而丰富的教学相关资讯！" style="width:58pt;height:19.5pt" o:ole="">
            <v:imagedata r:id="rId198" o:title="eqId46d890b679344be2f728d506dcad2d37"/>
          </v:shape>
          <o:OLEObject Type="Embed" ProgID="Equation.DSMT4" ShapeID="_x0000_i1193" DrawAspect="Content" ObjectID="_1751022188" r:id="rId290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38932:34</w:t>
      </w:r>
      <w:r w:rsidR="007666CB">
        <w:object w:dxaOrig="200" w:dyaOrig="200">
          <v:shape id="_x0000_i1194" type="#_x0000_t75" alt="学科网(www.zxxk.com)--教育资源门户，提供试卷、教案、课件、论文、素材以及各类教学资源下载，还有大量而丰富的教学相关资讯！" style="width:10pt;height:10pt" o:ole="">
            <v:imagedata r:id="rId272" o:title="eqIda579867933f05906dc5687d52bf77ac3"/>
          </v:shape>
          <o:OLEObject Type="Embed" ProgID="Equation.DSMT4" ShapeID="_x0000_i1194" DrawAspect="Content" ObjectID="_1751022189" r:id="rId291"/>
        </w:object>
      </w:r>
      <w:r>
        <w:rPr>
          <w:rFonts w:eastAsia="Times New Roman" w:cs="Times New Roman"/>
          <w:color w:val="000000"/>
        </w:rPr>
        <w:t>1145</w:t>
      </w:r>
      <w:r>
        <w:rPr>
          <w:rFonts w:ascii="宋体" w:hAnsi="宋体"/>
          <w:color w:val="000000"/>
        </w:rPr>
        <w:t>。因此，若某空间站的生命保障系统实际选择使用催化剂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400℃</w:t>
      </w:r>
      <w:r>
        <w:rPr>
          <w:rFonts w:ascii="宋体" w:hAnsi="宋体"/>
          <w:color w:val="000000"/>
        </w:rPr>
        <w:t>的反应条件的原因是：相同催化剂，</w:t>
      </w:r>
      <w:r>
        <w:rPr>
          <w:rFonts w:eastAsia="Times New Roman" w:cs="Times New Roman"/>
          <w:color w:val="000000"/>
        </w:rPr>
        <w:t>400℃</w:t>
      </w:r>
      <w:r>
        <w:rPr>
          <w:rFonts w:ascii="宋体" w:hAnsi="宋体"/>
          <w:color w:val="000000"/>
        </w:rPr>
        <w:t>的反应速率更快，相同温度，催化剂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副产物浓度低，甲烷与甲</w:t>
      </w:r>
      <w:r>
        <w:rPr>
          <w:rFonts w:ascii="宋体" w:hAnsi="宋体"/>
          <w:color w:val="000000"/>
        </w:rPr>
        <w:lastRenderedPageBreak/>
        <w:t>醇比例高。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磷酸氢二铵</w:t>
      </w:r>
      <w:r>
        <w:rPr>
          <w:rFonts w:eastAsia="Times New Roman" w:cs="Times New Roman"/>
          <w:color w:val="000000"/>
        </w:rPr>
        <w:t>[</w:t>
      </w:r>
      <w:r w:rsidR="007666CB">
        <w:object w:dxaOrig="1300" w:dyaOrig="380">
          <v:shape id="_x0000_i1195" type="#_x0000_t75" alt="学科网(www.zxxk.com)--教育资源门户，提供试卷、教案、课件、论文、素材以及各类教学资源下载，还有大量而丰富的教学相关资讯！" style="width:65pt;height:19pt" o:ole="">
            <v:imagedata r:id="rId292" o:title="eqId1dec9184b02b941a53a1a05dcbade11f"/>
          </v:shape>
          <o:OLEObject Type="Embed" ProgID="Equation.DSMT4" ShapeID="_x0000_i1195" DrawAspect="Content" ObjectID="_1751022190" r:id="rId293"/>
        </w:objec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常用于干粉灭火剂。某研究小组用磷酸吸收氢气制备</w:t>
      </w:r>
      <w:r w:rsidR="007666CB">
        <w:object w:dxaOrig="1300" w:dyaOrig="380">
          <v:shape id="_x0000_i1196" type="#_x0000_t75" alt="学科网(www.zxxk.com)--教育资源门户，提供试卷、教案、课件、论文、素材以及各类教学资源下载，还有大量而丰富的教学相关资讯！" style="width:65pt;height:19pt" o:ole="">
            <v:imagedata r:id="rId292" o:title="eqId1dec9184b02b941a53a1a05dcbade11f"/>
          </v:shape>
          <o:OLEObject Type="Embed" ProgID="Equation.DSMT4" ShapeID="_x0000_i1196" DrawAspect="Content" ObjectID="_1751022191" r:id="rId294"/>
        </w:object>
      </w:r>
      <w:r>
        <w:rPr>
          <w:rFonts w:ascii="宋体" w:hAnsi="宋体"/>
          <w:color w:val="000000"/>
        </w:rPr>
        <w:t>，装置如图所示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夹持和搅拌装置已省略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33525" cy="1828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回答问题：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）实验室用</w:t>
      </w:r>
      <w:r w:rsidR="007666CB">
        <w:object w:dxaOrig="1000" w:dyaOrig="360">
          <v:shape id="_x0000_i1197" type="#_x0000_t75" alt="学科网(www.zxxk.com)--教育资源门户，提供试卷、教案、课件、论文、素材以及各类教学资源下载，还有大量而丰富的教学相关资讯！" style="width:50.5pt;height:18pt" o:ole="">
            <v:imagedata r:id="rId296" o:title="eqIdb462ec7973376c0e274f096b65ac5d95"/>
          </v:shape>
          <o:OLEObject Type="Embed" ProgID="Equation.DSMT4" ShapeID="_x0000_i1197" DrawAspect="Content" ObjectID="_1751022192" r:id="rId297"/>
        </w:object>
      </w:r>
      <w:r>
        <w:rPr>
          <w:rFonts w:ascii="宋体" w:hAnsi="宋体"/>
          <w:color w:val="000000"/>
        </w:rPr>
        <w:t>和</w:t>
      </w:r>
      <w:r w:rsidR="007666CB">
        <w:object w:dxaOrig="1199" w:dyaOrig="360">
          <v:shape id="_x0000_i1198" type="#_x0000_t75" alt="学科网(www.zxxk.com)--教育资源门户，提供试卷、教案、课件、论文、素材以及各类教学资源下载，还有大量而丰富的教学相关资讯！" style="width:60pt;height:18pt" o:ole="">
            <v:imagedata r:id="rId298" o:title="eqId977b8857ae887e6f6f6465d93ac41151"/>
          </v:shape>
          <o:OLEObject Type="Embed" ProgID="Equation.DSMT4" ShapeID="_x0000_i1198" DrawAspect="Content" ObjectID="_1751022193" r:id="rId299"/>
        </w:object>
      </w:r>
      <w:r>
        <w:rPr>
          <w:rFonts w:ascii="宋体" w:hAnsi="宋体"/>
          <w:color w:val="000000"/>
        </w:rPr>
        <w:t>制备氨气的化学方程式为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）现有浓</w:t>
      </w:r>
      <w:r w:rsidR="007666CB">
        <w:object w:dxaOrig="720" w:dyaOrig="360">
          <v:shape id="_x0000_i1199" type="#_x0000_t75" alt="学科网(www.zxxk.com)--教育资源门户，提供试卷、教案、课件、论文、素材以及各类教学资源下载，还有大量而丰富的教学相关资讯！" style="width:36pt;height:18pt" o:ole="">
            <v:imagedata r:id="rId300" o:title="eqId60d68cbe63980432e6f4449587f9bf60"/>
          </v:shape>
          <o:OLEObject Type="Embed" ProgID="Equation.DSMT4" ShapeID="_x0000_i1199" DrawAspect="Content" ObjectID="_1751022194" r:id="rId301"/>
        </w:objec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85%</w:t>
      </w:r>
      <w:r>
        <w:rPr>
          <w:rFonts w:ascii="宋体" w:hAnsi="宋体"/>
          <w:color w:val="000000"/>
        </w:rPr>
        <w:t>，密度为</w:t>
      </w:r>
      <w:r>
        <w:rPr>
          <w:rFonts w:eastAsia="Times New Roman" w:cs="Times New Roman"/>
          <w:color w:val="000000"/>
        </w:rPr>
        <w:t>1.7g/mL</w:t>
      </w:r>
      <w:r>
        <w:rPr>
          <w:rFonts w:ascii="宋体" w:hAnsi="宋体"/>
          <w:color w:val="000000"/>
        </w:rPr>
        <w:t>。若实验需</w:t>
      </w:r>
      <w:r>
        <w:rPr>
          <w:rFonts w:eastAsia="Times New Roman" w:cs="Times New Roman"/>
          <w:color w:val="000000"/>
        </w:rPr>
        <w:t>100mL1.7mol/L</w:t>
      </w:r>
      <w:r>
        <w:rPr>
          <w:rFonts w:ascii="宋体" w:hAnsi="宋体"/>
          <w:color w:val="000000"/>
        </w:rPr>
        <w:t>的</w:t>
      </w:r>
      <w:r w:rsidR="007666CB">
        <w:object w:dxaOrig="720" w:dyaOrig="360">
          <v:shape id="_x0000_i1200" type="#_x0000_t75" alt="学科网(www.zxxk.com)--教育资源门户，提供试卷、教案、课件、论文、素材以及各类教学资源下载，还有大量而丰富的教学相关资讯！" style="width:36pt;height:18pt" o:ole="">
            <v:imagedata r:id="rId300" o:title="eqId60d68cbe63980432e6f4449587f9bf60"/>
          </v:shape>
          <o:OLEObject Type="Embed" ProgID="Equation.DSMT4" ShapeID="_x0000_i1200" DrawAspect="Content" ObjectID="_1751022195" r:id="rId302"/>
        </w:object>
      </w:r>
      <w:r>
        <w:rPr>
          <w:rFonts w:ascii="宋体" w:hAnsi="宋体"/>
          <w:color w:val="000000"/>
        </w:rPr>
        <w:t>溶液，则需浓</w:t>
      </w:r>
      <w:r w:rsidR="007666CB">
        <w:object w:dxaOrig="720" w:dyaOrig="360">
          <v:shape id="_x0000_i1201" type="#_x0000_t75" alt="学科网(www.zxxk.com)--教育资源门户，提供试卷、教案、课件、论文、素材以及各类教学资源下载，还有大量而丰富的教学相关资讯！" style="width:36pt;height:18pt" o:ole="">
            <v:imagedata r:id="rId300" o:title="eqId60d68cbe63980432e6f4449587f9bf60"/>
          </v:shape>
          <o:OLEObject Type="Embed" ProgID="Equation.DSMT4" ShapeID="_x0000_i1201" DrawAspect="Content" ObjectID="_1751022196" r:id="rId303"/>
        </w:objec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mL(</w:t>
      </w:r>
      <w:r>
        <w:rPr>
          <w:rFonts w:ascii="宋体" w:hAnsi="宋体"/>
          <w:color w:val="000000"/>
        </w:rPr>
        <w:t>保留一位小数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）装置中活塞</w:t>
      </w:r>
      <w:r w:rsidR="007666CB">
        <w:object w:dxaOrig="300" w:dyaOrig="320">
          <v:shape id="_x0000_i1202" type="#_x0000_t75" alt="学科网(www.zxxk.com)--教育资源门户，提供试卷、教案、课件、论文、素材以及各类教学资源下载，还有大量而丰富的教学相关资讯！" style="width:15pt;height:15.5pt" o:ole="">
            <v:imagedata r:id="rId304" o:title="eqIddde368c6ccef4dd2865f7e6163f45cce"/>
          </v:shape>
          <o:OLEObject Type="Embed" ProgID="Equation.DSMT4" ShapeID="_x0000_i1202" DrawAspect="Content" ObjectID="_1751022197" r:id="rId305"/>
        </w:object>
      </w:r>
      <w:r>
        <w:rPr>
          <w:rFonts w:ascii="宋体" w:hAnsi="宋体"/>
          <w:color w:val="000000"/>
        </w:rPr>
        <w:t>的作用为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。实验过程中，当出现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现象时，应及时关闭</w:t>
      </w:r>
      <w:r w:rsidR="007666CB">
        <w:object w:dxaOrig="280" w:dyaOrig="320">
          <v:shape id="_x0000_i1203" type="#_x0000_t75" alt="学科网(www.zxxk.com)--教育资源门户，提供试卷、教案、课件、论文、素材以及各类教学资源下载，还有大量而丰富的教学相关资讯！" style="width:14.5pt;height:15.5pt" o:ole="">
            <v:imagedata r:id="rId306" o:title="eqId7aebc1797a4f369ff9612e4963f96e20"/>
          </v:shape>
          <o:OLEObject Type="Embed" ProgID="Equation.DSMT4" ShapeID="_x0000_i1203" DrawAspect="Content" ObjectID="_1751022198" r:id="rId307"/>
        </w:object>
      </w:r>
      <w:r>
        <w:rPr>
          <w:rFonts w:ascii="宋体" w:hAnsi="宋体"/>
          <w:color w:val="000000"/>
        </w:rPr>
        <w:t>，打开</w:t>
      </w:r>
      <w:r w:rsidR="007666CB">
        <w:object w:dxaOrig="300" w:dyaOrig="320">
          <v:shape id="_x0000_i1204" type="#_x0000_t75" alt="学科网(www.zxxk.com)--教育资源门户，提供试卷、教案、课件、论文、素材以及各类教学资源下载，还有大量而丰富的教学相关资讯！" style="width:15pt;height:15.5pt" o:ole="">
            <v:imagedata r:id="rId304" o:title="eqIddde368c6ccef4dd2865f7e6163f45cce"/>
          </v:shape>
          <o:OLEObject Type="Embed" ProgID="Equation.DSMT4" ShapeID="_x0000_i1204" DrawAspect="Content" ObjectID="_1751022199" r:id="rId308"/>
        </w:objec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）当溶液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8.0~9.0</w:t>
      </w:r>
      <w:r>
        <w:rPr>
          <w:rFonts w:ascii="宋体" w:hAnsi="宋体"/>
          <w:color w:val="000000"/>
        </w:rPr>
        <w:t>时，停止通</w:t>
      </w:r>
      <w:r w:rsidR="007666CB">
        <w:object w:dxaOrig="500" w:dyaOrig="360">
          <v:shape id="_x0000_i1205" type="#_x0000_t75" alt="学科网(www.zxxk.com)--教育资源门户，提供试卷、教案、课件、论文、素材以及各类教学资源下载，还有大量而丰富的教学相关资讯！" style="width:25pt;height:18pt" o:ole="">
            <v:imagedata r:id="rId309" o:title="eqId1163bc05a73653778b05c45aed88addc"/>
          </v:shape>
          <o:OLEObject Type="Embed" ProgID="Equation.DSMT4" ShapeID="_x0000_i1205" DrawAspect="Content" ObjectID="_1751022200" r:id="rId310"/>
        </w:object>
      </w:r>
      <w:r>
        <w:rPr>
          <w:rFonts w:ascii="宋体" w:hAnsi="宋体"/>
          <w:color w:val="000000"/>
        </w:rPr>
        <w:t>，即可制得</w:t>
      </w:r>
      <w:r w:rsidR="007666CB">
        <w:object w:dxaOrig="1300" w:dyaOrig="380">
          <v:shape id="_x0000_i1206" type="#_x0000_t75" alt="学科网(www.zxxk.com)--教育资源门户，提供试卷、教案、课件、论文、素材以及各类教学资源下载，还有大量而丰富的教学相关资讯！" style="width:65pt;height:19pt" o:ole="">
            <v:imagedata r:id="rId292" o:title="eqId1dec9184b02b941a53a1a05dcbade11f"/>
          </v:shape>
          <o:OLEObject Type="Embed" ProgID="Equation.DSMT4" ShapeID="_x0000_i1206" DrawAspect="Content" ObjectID="_1751022201" r:id="rId311"/>
        </w:object>
      </w:r>
      <w:r>
        <w:rPr>
          <w:rFonts w:ascii="宋体" w:hAnsi="宋体"/>
          <w:color w:val="000000"/>
        </w:rPr>
        <w:t>溶液。若继续通入</w:t>
      </w:r>
      <w:r w:rsidR="007666CB">
        <w:object w:dxaOrig="500" w:dyaOrig="360">
          <v:shape id="_x0000_i1207" type="#_x0000_t75" alt="学科网(www.zxxk.com)--教育资源门户，提供试卷、教案、课件、论文、素材以及各类教学资源下载，还有大量而丰富的教学相关资讯！" style="width:25pt;height:18pt" o:ole="">
            <v:imagedata r:id="rId309" o:title="eqId1163bc05a73653778b05c45aed88addc"/>
          </v:shape>
          <o:OLEObject Type="Embed" ProgID="Equation.DSMT4" ShapeID="_x0000_i1207" DrawAspect="Content" ObjectID="_1751022202" r:id="rId312"/>
        </w:object>
      </w:r>
      <w:r>
        <w:rPr>
          <w:rFonts w:ascii="宋体" w:hAnsi="宋体"/>
          <w:color w:val="000000"/>
        </w:rPr>
        <w:t>，当</w:t>
      </w:r>
      <w:r w:rsidR="007666CB">
        <w:object w:dxaOrig="920" w:dyaOrig="320">
          <v:shape id="_x0000_i1208" type="#_x0000_t75" alt="学科网(www.zxxk.com)--教育资源门户，提供试卷、教案、课件、论文、素材以及各类教学资源下载，还有大量而丰富的教学相关资讯！" style="width:46pt;height:16pt" o:ole="">
            <v:imagedata r:id="rId313" o:title="eqId2762d2ab39074f9fe73c2ef04b9dbe50"/>
          </v:shape>
          <o:OLEObject Type="Embed" ProgID="Equation.DSMT4" ShapeID="_x0000_i1208" DrawAspect="Content" ObjectID="_1751022203" r:id="rId314"/>
        </w:object>
      </w:r>
      <w:r>
        <w:rPr>
          <w:rFonts w:ascii="宋体" w:hAnsi="宋体"/>
          <w:color w:val="000000"/>
        </w:rPr>
        <w:t>时，溶液中</w:t>
      </w:r>
      <w:r w:rsidR="007666CB">
        <w:object w:dxaOrig="520" w:dyaOrig="320">
          <v:shape id="_x0000_i1209" type="#_x0000_t75" alt="学科网(www.zxxk.com)--教育资源门户，提供试卷、教案、课件、论文、素材以及各类教学资源下载，还有大量而丰富的教学相关资讯！" style="width:28.5pt;height:14pt" o:ole="">
            <v:imagedata r:id="rId315" o:title="eqIde4e38f492eda9905b962dfbfc36feef0"/>
          </v:shape>
          <o:OLEObject Type="Embed" ProgID="Equation.DSMT4" ShapeID="_x0000_i1209" DrawAspect="Content" ObjectID="_1751022204" r:id="rId316"/>
        </w:objec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填离子符号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浓度明显增加。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）若本实验不选用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传感器，还可选用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作指示剂，当溶液颜色由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变为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时，停止通</w:t>
      </w:r>
      <w:r w:rsidR="007666CB">
        <w:object w:dxaOrig="500" w:dyaOrig="360">
          <v:shape id="_x0000_i1210" type="#_x0000_t75" alt="学科网(www.zxxk.com)--教育资源门户，提供试卷、教案、课件、论文、素材以及各类教学资源下载，还有大量而丰富的教学相关资讯！" style="width:25pt;height:18pt" o:ole="">
            <v:imagedata r:id="rId309" o:title="eqId1163bc05a73653778b05c45aed88addc"/>
          </v:shape>
          <o:OLEObject Type="Embed" ProgID="Equation.DSMT4" ShapeID="_x0000_i1210" DrawAspect="Content" ObjectID="_1751022205" r:id="rId317"/>
        </w:objec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7666CB">
        <w:object w:dxaOrig="4260" w:dyaOrig="680">
          <v:shape id="_x0000_i1211" type="#_x0000_t75" alt="学科网(www.zxxk.com)--教育资源门户，提供试卷、教案、课件、论文、素材以及各类教学资源下载，还有大量而丰富的教学相关资讯！" style="width:213pt;height:34pt" o:ole="">
            <v:imagedata r:id="rId318" o:title="eqId0d390ff4a91152e323d2e5814f98f570"/>
          </v:shape>
          <o:OLEObject Type="Embed" ProgID="Equation.DSMT4" ShapeID="_x0000_i1211" DrawAspect="Content" ObjectID="_1751022206" r:id="rId319"/>
        </w:objec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11.5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平衡气压防倒吸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倒吸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 w:rsidR="007666CB">
        <w:object w:dxaOrig="520" w:dyaOrig="380">
          <v:shape id="_x0000_i1212" type="#_x0000_t75" alt="学科网(www.zxxk.com)--教育资源门户，提供试卷、教案、课件、论文、素材以及各类教学资源下载，还有大量而丰富的教学相关资讯！" style="width:26.5pt;height:19pt" o:ole="">
            <v:imagedata r:id="rId320" o:title="eqId22b84c78dae7945c7893ab4125a05ab5"/>
          </v:shape>
          <o:OLEObject Type="Embed" ProgID="Equation.DSMT4" ShapeID="_x0000_i1212" DrawAspect="Content" ObjectID="_1751022207" r:id="rId321"/>
        </w:object>
      </w:r>
      <w:r>
        <w:rPr>
          <w:color w:val="000000"/>
        </w:rPr>
        <w:t xml:space="preserve">    ②. </w:t>
      </w:r>
      <w:r w:rsidR="007666CB">
        <w:object w:dxaOrig="500" w:dyaOrig="380">
          <v:shape id="_x0000_i1213" type="#_x0000_t75" alt="学科网(www.zxxk.com)--教育资源门户，提供试卷、教案、课件、论文、素材以及各类教学资源下载，还有大量而丰富的教学相关资讯！" style="width:25pt;height:19pt" o:ole="">
            <v:imagedata r:id="rId322" o:title="eqId3a3ab30285d1a686eb0fd1e633fbec91"/>
          </v:shape>
          <o:OLEObject Type="Embed" ProgID="Equation.DSMT4" ShapeID="_x0000_i1213" DrawAspect="Content" ObjectID="_1751022208" r:id="rId323"/>
        </w:objec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酚酞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无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浅红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本实验的实验目的为制备磷酸二氢铵</w:t>
      </w:r>
      <w:r>
        <w:rPr>
          <w:rFonts w:eastAsia="Times New Roman" w:cs="Times New Roman"/>
          <w:color w:val="000000"/>
        </w:rPr>
        <w:t>[(NH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，实验原理为</w:t>
      </w:r>
      <w:r>
        <w:rPr>
          <w:rFonts w:eastAsia="Times New Roman" w:cs="Times New Roman"/>
          <w:color w:val="000000"/>
        </w:rPr>
        <w:t>2NH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=[(NH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，结合相关实验基础知识分析解答问题。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实验室用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Cl(s)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(s)</w:t>
      </w:r>
      <w:r>
        <w:rPr>
          <w:rFonts w:ascii="宋体" w:hAnsi="宋体"/>
          <w:color w:val="000000"/>
        </w:rPr>
        <w:t>在加热的条件下制备氨气，反应的化学方程式为</w:t>
      </w:r>
      <w:r>
        <w:rPr>
          <w:rFonts w:eastAsia="Times New Roman" w:cs="Times New Roman"/>
          <w:color w:val="000000"/>
        </w:rPr>
        <w:t>2NH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Cl+Ca(OH)</w:t>
      </w:r>
      <w:r>
        <w:rPr>
          <w:rFonts w:eastAsia="Times New Roman" w:cs="Times New Roman"/>
          <w:color w:val="000000"/>
          <w:vertAlign w:val="subscript"/>
        </w:rPr>
        <w:t>2</w:t>
      </w:r>
      <w:r w:rsidR="007666CB">
        <w:object w:dxaOrig="360" w:dyaOrig="680">
          <v:shape id="_x0000_i1214" type="#_x0000_t75" alt="学科网(www.zxxk.com)--教育资源门户，提供试卷、教案、课件、论文、素材以及各类教学资源下载，还有大量而丰富的教学相关资讯！" style="width:18pt;height:34pt" o:ole="">
            <v:imagedata r:id="rId324" o:title="eqId3d3bc8165582ac1e24cb6c3f3d51966e"/>
          </v:shape>
          <o:OLEObject Type="Embed" ProgID="Equation.DSMT4" ShapeID="_x0000_i1214" DrawAspect="Content" ObjectID="_1751022209" r:id="rId325"/>
        </w:objec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O+2NH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↑</w:t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根据公式</w:t>
      </w:r>
      <w:r w:rsidR="007666CB">
        <w:object w:dxaOrig="1120" w:dyaOrig="620">
          <v:shape id="_x0000_i1215" type="#_x0000_t75" alt="学科网(www.zxxk.com)--教育资源门户，提供试卷、教案、课件、论文、素材以及各类教学资源下载，还有大量而丰富的教学相关资讯！" style="width:56pt;height:31pt" o:ole="">
            <v:imagedata r:id="rId326" o:title="eqId211730fde4249630c1f09ffdb24a12c4"/>
          </v:shape>
          <o:OLEObject Type="Embed" ProgID="Equation.DSMT4" ShapeID="_x0000_i1215" DrawAspect="Content" ObjectID="_1751022210" r:id="rId327"/>
        </w:object>
      </w:r>
      <w:r>
        <w:rPr>
          <w:rFonts w:ascii="宋体" w:hAnsi="宋体"/>
          <w:color w:val="000000"/>
        </w:rPr>
        <w:t>可得，浓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的浓度</w:t>
      </w:r>
      <w:r w:rsidR="007666CB">
        <w:object w:dxaOrig="4800" w:dyaOrig="660">
          <v:shape id="_x0000_i1216" type="#_x0000_t75" alt="学科网(www.zxxk.com)--教育资源门户，提供试卷、教案、课件、论文、素材以及各类教学资源下载，还有大量而丰富的教学相关资讯！" style="width:240pt;height:33pt" o:ole="">
            <v:imagedata r:id="rId328" o:title="eqId9ddce2aa85139fbc2fcb7e2f562de522"/>
          </v:shape>
          <o:OLEObject Type="Embed" ProgID="Equation.DSMT4" ShapeID="_x0000_i1216" DrawAspect="Content" ObjectID="_1751022211" r:id="rId329"/>
        </w:object>
      </w:r>
      <w:r>
        <w:rPr>
          <w:rFonts w:ascii="宋体" w:hAnsi="宋体"/>
          <w:color w:val="000000"/>
        </w:rPr>
        <w:t>，溶液稀释前后溶质的物质的量不变，因此配制</w:t>
      </w:r>
      <w:r>
        <w:rPr>
          <w:rFonts w:eastAsia="Times New Roman" w:cs="Times New Roman"/>
          <w:color w:val="000000"/>
        </w:rPr>
        <w:t>100mL 1.7mol/L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溶液，需要浓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的体积</w:t>
      </w:r>
      <w:r>
        <w:rPr>
          <w:rFonts w:eastAsia="Times New Roman" w:cs="Times New Roman"/>
          <w:color w:val="000000"/>
        </w:rPr>
        <w:t>V=</w:t>
      </w:r>
      <w:r w:rsidR="007666CB">
        <w:object w:dxaOrig="3860" w:dyaOrig="660">
          <v:shape id="_x0000_i1217" type="#_x0000_t75" alt="学科网(www.zxxk.com)--教育资源门户，提供试卷、教案、课件、论文、素材以及各类教学资源下载，还有大量而丰富的教学相关资讯！" style="width:193pt;height:33pt" o:ole="">
            <v:imagedata r:id="rId330" o:title="eqId54934f5f7e7eb0ab76306d16e54b2640"/>
          </v:shape>
          <o:OLEObject Type="Embed" ProgID="Equation.DSMT4" ShapeID="_x0000_i1217" DrawAspect="Content" ObjectID="_1751022212" r:id="rId331"/>
        </w:object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极易溶于水，因此可选择打开活塞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以平衡气压，防止发生倒吸，所以实验过程中，当出现倒吸现象时，应及时关闭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，打开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继续通入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继续反应生成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10.0</w:t>
      </w:r>
      <w:r>
        <w:rPr>
          <w:rFonts w:ascii="宋体" w:hAnsi="宋体"/>
          <w:color w:val="000000"/>
        </w:rPr>
        <w:t>时，溶液中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、</w:t>
      </w:r>
      <w:r w:rsidR="007666CB">
        <w:object w:dxaOrig="520" w:dyaOrig="380">
          <v:shape id="_x0000_i1218" type="#_x0000_t75" alt="学科网(www.zxxk.com)--教育资源门户，提供试卷、教案、课件、论文、素材以及各类教学资源下载，还有大量而丰富的教学相关资讯！" style="width:26.5pt;height:19pt" o:ole="">
            <v:imagedata r:id="rId320" o:title="eqId22b84c78dae7945c7893ab4125a05ab5"/>
          </v:shape>
          <o:OLEObject Type="Embed" ProgID="Equation.DSMT4" ShapeID="_x0000_i1218" DrawAspect="Content" ObjectID="_1751022213" r:id="rId332"/>
        </w:object>
      </w:r>
      <w:r>
        <w:rPr>
          <w:rFonts w:ascii="宋体" w:hAnsi="宋体"/>
          <w:color w:val="000000"/>
        </w:rPr>
        <w:t>、</w:t>
      </w:r>
      <w:r w:rsidR="007666CB">
        <w:object w:dxaOrig="500" w:dyaOrig="380">
          <v:shape id="_x0000_i1219" type="#_x0000_t75" alt="学科网(www.zxxk.com)--教育资源门户，提供试卷、教案、课件、论文、素材以及各类教学资源下载，还有大量而丰富的教学相关资讯！" style="width:25pt;height:19pt" o:ole="">
            <v:imagedata r:id="rId322" o:title="eqId3a3ab30285d1a686eb0fd1e633fbec91"/>
          </v:shape>
          <o:OLEObject Type="Embed" ProgID="Equation.DSMT4" ShapeID="_x0000_i1219" DrawAspect="Content" ObjectID="_1751022214" r:id="rId333"/>
        </w:object>
      </w:r>
      <w:r>
        <w:rPr>
          <w:rFonts w:ascii="宋体" w:hAnsi="宋体"/>
          <w:color w:val="000000"/>
        </w:rPr>
        <w:t>的浓度明显增加；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5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小问可知，当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8.0~9.0</w:t>
      </w:r>
      <w:r>
        <w:rPr>
          <w:rFonts w:ascii="宋体" w:hAnsi="宋体"/>
          <w:color w:val="000000"/>
        </w:rPr>
        <w:t>时，可制得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，说明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溶液显碱性，因此若不选用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传感器，还可以选用酚酞作指示剂，当溶液颜色由无色变为浅红时，停止通入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，即可制得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黄酮哌酯是一种解痉药，可通过如下路线合成：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546225"/>
            <wp:effectExtent l="0" t="0" r="0" b="1587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回答问题：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A→B</w:t>
      </w:r>
      <w:r>
        <w:rPr>
          <w:rFonts w:ascii="宋体" w:hAnsi="宋体"/>
          <w:color w:val="000000"/>
        </w:rPr>
        <w:t>的反应类型为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为一元强酸，室温下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溶液反应的化学方程式为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的化学名称为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的结构简式为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可用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写出试剂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鉴别。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的分异构体，符合下列条件。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可能的结构简式为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任马一种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含有酯基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含有苯环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核磁共振氢谱有两组峰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6</w:t>
      </w:r>
      <w:r>
        <w:rPr>
          <w:rFonts w:ascii="宋体" w:hAnsi="宋体"/>
          <w:color w:val="000000"/>
        </w:rPr>
        <w:t>）已知酸酐能与羟基化合物反应生成酯。写出下列</w:t>
      </w:r>
      <w:r>
        <w:rPr>
          <w:rFonts w:eastAsia="Times New Roman" w:cs="Times New Roman"/>
          <w:color w:val="000000"/>
        </w:rPr>
        <w:t>F→G</w:t>
      </w:r>
      <w:r>
        <w:rPr>
          <w:rFonts w:ascii="宋体" w:hAnsi="宋体"/>
          <w:color w:val="000000"/>
        </w:rPr>
        <w:t>反应方程式中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的结构简式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901700"/>
            <wp:effectExtent l="0" t="0" r="0" b="1270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0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7</w:t>
      </w:r>
      <w:r>
        <w:rPr>
          <w:rFonts w:ascii="宋体" w:hAnsi="宋体"/>
          <w:color w:val="000000"/>
        </w:rPr>
        <w:t>）设计以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66725" cy="11049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为原料合成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85850" cy="10953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8283957" name="图片 668283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83957" name="图片 66828395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路线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其他试剂任选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。已</w:t>
      </w:r>
      <w:r>
        <w:rPr>
          <w:rFonts w:ascii="宋体" w:hAnsi="宋体"/>
          <w:color w:val="000000"/>
        </w:rPr>
        <w:t>知：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152525" cy="4095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6CB">
        <w:object w:dxaOrig="699" w:dyaOrig="400">
          <v:shape id="_x0000_i1220" type="#_x0000_t75" alt="学科网(www.zxxk.com)--教育资源门户，提供试卷、教案、课件、论文、素材以及各类教学资源下载，还有大量而丰富的教学相关资讯！" style="width:35.5pt;height:20.5pt" o:ole="">
            <v:imagedata r:id="rId339" o:title="eqId070b90d0a6d048a79c041bddfc291282"/>
          </v:shape>
          <o:OLEObject Type="Embed" ProgID="Equation.DSMT4" ShapeID="_x0000_i1220" DrawAspect="Content" ObjectID="_1751022215" r:id="rId34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66725" cy="4095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取代反应或磺化反应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114300" distR="114300">
            <wp:extent cx="933450" cy="56197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+NaOH→</w:t>
      </w:r>
      <w:r>
        <w:rPr>
          <w:noProof/>
          <w:color w:val="000000"/>
        </w:rPr>
        <w:drawing>
          <wp:inline distT="0" distB="0" distL="114300" distR="114300">
            <wp:extent cx="1028700" cy="5238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苯酚</w:t>
      </w:r>
      <w:r>
        <w:rPr>
          <w:color w:val="000000"/>
        </w:rPr>
        <w:t xml:space="preserve">    ②. </w:t>
      </w:r>
      <w:r>
        <w:rPr>
          <w:noProof/>
          <w:color w:val="000000"/>
        </w:rPr>
        <w:drawing>
          <wp:inline distT="0" distB="0" distL="114300" distR="114300">
            <wp:extent cx="771525" cy="78105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 w:rsidR="007666CB">
        <w:object w:dxaOrig="620" w:dyaOrig="360">
          <v:shape id="_x0000_i1221" type="#_x0000_t75" alt="学科网(www.zxxk.com)--教育资源门户，提供试卷、教案、课件、论文、素材以及各类教学资源下载，还有大量而丰富的教学相关资讯！" style="width:31pt;height:18pt" o:ole="">
            <v:imagedata r:id="rId345" o:title="eqIddf13fef9f3b41ec1eb588b99606e64f0"/>
          </v:shape>
          <o:OLEObject Type="Embed" ProgID="Equation.DSMT4" ShapeID="_x0000_i1221" DrawAspect="Content" ObjectID="_1751022216" r:id="rId346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或其他合理答案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114300" distR="114300">
            <wp:extent cx="809625" cy="10763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或</w:t>
      </w:r>
      <w:r>
        <w:rPr>
          <w:noProof/>
          <w:color w:val="000000"/>
        </w:rPr>
        <w:drawing>
          <wp:inline distT="0" distB="0" distL="114300" distR="114300">
            <wp:extent cx="771525" cy="109537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noProof/>
          <w:color w:val="000000"/>
        </w:rPr>
        <w:drawing>
          <wp:inline distT="0" distB="0" distL="114300" distR="114300">
            <wp:extent cx="609600" cy="8096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 w:rsidR="007666CB">
        <w:object w:dxaOrig="520" w:dyaOrig="360">
          <v:shape id="_x0000_i1222" type="#_x0000_t75" alt="学科网(www.zxxk.com)--教育资源门户，提供试卷、教案、课件、论文、素材以及各类教学资源下载，还有大量而丰富的教学相关资讯！" style="width:26pt;height:18pt" o:ole="">
            <v:imagedata r:id="rId350" o:title="eqId6e9b0547b553bc0c6d94299341006c14"/>
          </v:shape>
          <o:OLEObject Type="Embed" ProgID="Equation.DSMT4" ShapeID="_x0000_i1222" DrawAspect="Content" ObjectID="_1751022217" r:id="rId351"/>
        </w:objec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7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114300" distR="114300">
            <wp:extent cx="4981575" cy="246697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根据合成路线，</w:t>
      </w:r>
      <w:r>
        <w:rPr>
          <w:rFonts w:eastAsia="Times New Roman" w:cs="Times New Roman"/>
          <w:color w:val="000000"/>
        </w:rPr>
        <w:t>A(</w:t>
      </w:r>
      <w:r>
        <w:rPr>
          <w:noProof/>
          <w:color w:val="000000"/>
        </w:rPr>
        <w:drawing>
          <wp:inline distT="0" distB="0" distL="114300" distR="114300">
            <wp:extent cx="419100" cy="476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在浓硫酸加热的条件下发生苯环上的取代反应生成</w:t>
      </w:r>
      <w:r>
        <w:rPr>
          <w:rFonts w:eastAsia="Times New Roman" w:cs="Times New Roman"/>
          <w:color w:val="000000"/>
        </w:rPr>
        <w:t>B(</w:t>
      </w:r>
      <w:r>
        <w:rPr>
          <w:noProof/>
          <w:color w:val="000000"/>
        </w:rPr>
        <w:drawing>
          <wp:inline distT="0" distB="0" distL="114300" distR="114300">
            <wp:extent cx="933450" cy="56197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依次与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熔融、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C(</w:t>
      </w:r>
      <w:r>
        <w:rPr>
          <w:noProof/>
          <w:color w:val="000000"/>
        </w:rPr>
        <w:drawing>
          <wp:inline distT="0" distB="0" distL="114300" distR="114300">
            <wp:extent cx="828675" cy="5619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先与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反应生成</w:t>
      </w:r>
      <w:r>
        <w:rPr>
          <w:noProof/>
          <w:color w:val="000000"/>
        </w:rPr>
        <w:drawing>
          <wp:inline distT="0" distB="0" distL="114300" distR="114300">
            <wp:extent cx="885825" cy="542925"/>
            <wp:effectExtent l="0" t="0" r="9525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114300" distR="114300">
            <wp:extent cx="885825" cy="5429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在一定条件下反应，再与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的分子式为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114300" distR="114300">
            <wp:extent cx="771525" cy="781050"/>
            <wp:effectExtent l="0" t="0" r="9525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再与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COCl</w:t>
      </w:r>
      <w:r>
        <w:rPr>
          <w:rFonts w:ascii="宋体" w:hAnsi="宋体"/>
          <w:color w:val="000000"/>
        </w:rPr>
        <w:t>发生取代反应生成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AlCl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与苯甲酸肝在一定条件下生成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经一系列反应生成黄铜哌酯，据此分析解答。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A(</w:t>
      </w:r>
      <w:r>
        <w:rPr>
          <w:noProof/>
          <w:color w:val="000000"/>
        </w:rPr>
        <w:drawing>
          <wp:inline distT="0" distB="0" distL="114300" distR="114300">
            <wp:extent cx="419100" cy="476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在浓硫酸加热的条件下发生苯环上的取代反应生成</w:t>
      </w:r>
      <w:r>
        <w:rPr>
          <w:rFonts w:eastAsia="Times New Roman" w:cs="Times New Roman"/>
          <w:color w:val="000000"/>
        </w:rPr>
        <w:t>B(</w:t>
      </w:r>
      <w:r>
        <w:rPr>
          <w:noProof/>
          <w:color w:val="000000"/>
        </w:rPr>
        <w:drawing>
          <wp:inline distT="0" distB="0" distL="114300" distR="114300">
            <wp:extent cx="933450" cy="561975"/>
            <wp:effectExtent l="0" t="0" r="0" b="952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，即反应类型为取代反应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或磺化反应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为一元强酸，室温下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溶液反应生成</w:t>
      </w:r>
      <w:r>
        <w:rPr>
          <w:noProof/>
          <w:color w:val="000000"/>
        </w:rPr>
        <w:drawing>
          <wp:inline distT="0" distB="0" distL="114300" distR="114300">
            <wp:extent cx="1028700" cy="5238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，反应的化学方程式为</w:t>
      </w:r>
      <w:r>
        <w:rPr>
          <w:noProof/>
          <w:color w:val="000000"/>
        </w:rPr>
        <w:drawing>
          <wp:inline distT="0" distB="0" distL="114300" distR="114300">
            <wp:extent cx="933450" cy="561975"/>
            <wp:effectExtent l="0" t="0" r="0" b="9525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+NaOH→</w:t>
      </w:r>
      <w:r>
        <w:rPr>
          <w:noProof/>
          <w:color w:val="000000"/>
        </w:rPr>
        <w:drawing>
          <wp:inline distT="0" distB="0" distL="114300" distR="114300">
            <wp:extent cx="1028700" cy="5238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的结构简式为</w:t>
      </w:r>
      <w:r>
        <w:rPr>
          <w:noProof/>
          <w:color w:val="000000"/>
        </w:rPr>
        <w:drawing>
          <wp:inline distT="0" distB="0" distL="114300" distR="114300">
            <wp:extent cx="828675" cy="561975"/>
            <wp:effectExtent l="0" t="0" r="9525" b="9525"/>
            <wp:docPr id="100046" name="图片 1000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，则化学名称为苯酚，根据分析可知，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的结构简式为</w:t>
      </w:r>
      <w:r>
        <w:rPr>
          <w:noProof/>
          <w:color w:val="000000"/>
        </w:rPr>
        <w:drawing>
          <wp:inline distT="0" distB="0" distL="114300" distR="114300">
            <wp:extent cx="771525" cy="7810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的结构简式可知，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含有酚羟基，而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没有，因此可用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溶液鉴别二者，前者溶液变成紫色，后者无明显现象；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5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的分子式为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的同分异构体，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含有苯环和酯基，其核磁共振氢谱有两组峰，说明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种不同环境的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原子，则满足条件的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的结构简式为：</w:t>
      </w:r>
      <w:r>
        <w:rPr>
          <w:noProof/>
          <w:color w:val="000000"/>
        </w:rPr>
        <w:drawing>
          <wp:inline distT="0" distB="0" distL="114300" distR="114300">
            <wp:extent cx="809625" cy="1076325"/>
            <wp:effectExtent l="0" t="0" r="9525" b="9525"/>
            <wp:docPr id="100048" name="图片 1000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或</w:t>
      </w:r>
      <w:r>
        <w:rPr>
          <w:noProof/>
          <w:color w:val="000000"/>
        </w:rPr>
        <w:drawing>
          <wp:inline distT="0" distB="0" distL="114300" distR="114300">
            <wp:extent cx="771525" cy="10953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6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酸酐能与羟基化合物反应生成酯，则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与苯甲酸肝反应可生成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、苯甲酸和水，故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的结构简式为</w:t>
      </w:r>
      <w:r>
        <w:rPr>
          <w:noProof/>
          <w:color w:val="000000"/>
        </w:rPr>
        <w:drawing>
          <wp:inline distT="0" distB="0" distL="114300" distR="114300">
            <wp:extent cx="609600" cy="809625"/>
            <wp:effectExtent l="0" t="0" r="0" b="9525"/>
            <wp:docPr id="100050" name="图片 1000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7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</w:t>
      </w:r>
      <w:r>
        <w:rPr>
          <w:noProof/>
          <w:color w:val="000000"/>
        </w:rPr>
        <w:drawing>
          <wp:inline distT="0" distB="0" distL="114300" distR="114300">
            <wp:extent cx="1152525" cy="4095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66CB">
        <w:object w:dxaOrig="699" w:dyaOrig="400">
          <v:shape id="_x0000_i1223" type="#_x0000_t75" alt="学科网(www.zxxk.com)--教育资源门户，提供试卷、教案、课件、论文、素材以及各类教学资源下载，还有大量而丰富的教学相关资讯！" style="width:35.5pt;height:20.5pt" o:ole="">
            <v:imagedata r:id="rId339" o:title="eqId070b90d0a6d048a79c041bddfc291282"/>
          </v:shape>
          <o:OLEObject Type="Embed" ProgID="Equation.DSMT4" ShapeID="_x0000_i1223" DrawAspect="Content" ObjectID="_1751022218" r:id="rId356"/>
        </w:object>
      </w:r>
      <w:r>
        <w:rPr>
          <w:noProof/>
          <w:color w:val="000000"/>
        </w:rPr>
        <w:drawing>
          <wp:inline distT="0" distB="0" distL="114300" distR="114300">
            <wp:extent cx="466725" cy="409575"/>
            <wp:effectExtent l="0" t="0" r="9525" b="9525"/>
            <wp:docPr id="100052" name="图片 1000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，则以</w:t>
      </w:r>
      <w:r>
        <w:rPr>
          <w:noProof/>
          <w:color w:val="000000"/>
        </w:rPr>
        <w:drawing>
          <wp:inline distT="0" distB="0" distL="114300" distR="114300">
            <wp:extent cx="466725" cy="11049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为原料合成</w:t>
      </w:r>
      <w:r>
        <w:rPr>
          <w:noProof/>
          <w:color w:val="000000"/>
        </w:rPr>
        <w:drawing>
          <wp:inline distT="0" distB="0" distL="114300" distR="114300">
            <wp:extent cx="1085850" cy="1095375"/>
            <wp:effectExtent l="0" t="0" r="0" b="9525"/>
            <wp:docPr id="100054" name="图片 10005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图片 10005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时，可先将</w:t>
      </w:r>
      <w:r>
        <w:rPr>
          <w:noProof/>
          <w:color w:val="000000"/>
        </w:rPr>
        <w:drawing>
          <wp:inline distT="0" distB="0" distL="114300" distR="114300">
            <wp:extent cx="466725" cy="11049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与浓硫酸在加热的条件下发生取代反应生成</w:t>
      </w:r>
      <w:r>
        <w:rPr>
          <w:noProof/>
          <w:color w:val="000000"/>
        </w:rPr>
        <w:drawing>
          <wp:inline distT="0" distB="0" distL="114300" distR="114300">
            <wp:extent cx="962025" cy="1095375"/>
            <wp:effectExtent l="0" t="0" r="9525" b="9525"/>
            <wp:docPr id="100056" name="图片 1000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114300" distR="114300">
            <wp:extent cx="962025" cy="109537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再依次与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熔融条件下、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反应生成</w:t>
      </w:r>
      <w:r>
        <w:rPr>
          <w:noProof/>
          <w:color w:val="000000"/>
        </w:rPr>
        <w:drawing>
          <wp:inline distT="0" distB="0" distL="114300" distR="114300">
            <wp:extent cx="828675" cy="1123950"/>
            <wp:effectExtent l="0" t="0" r="9525" b="0"/>
            <wp:docPr id="100058" name="图片 1000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图片 1000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114300" distR="114300">
            <wp:extent cx="828675" cy="11239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再与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COCl</w:t>
      </w:r>
      <w:r>
        <w:rPr>
          <w:rFonts w:ascii="宋体" w:hAnsi="宋体"/>
          <w:color w:val="000000"/>
        </w:rPr>
        <w:t>发生取代反应生成</w:t>
      </w:r>
      <w:r>
        <w:rPr>
          <w:noProof/>
          <w:color w:val="000000"/>
        </w:rPr>
        <w:lastRenderedPageBreak/>
        <w:drawing>
          <wp:inline distT="0" distB="0" distL="114300" distR="114300">
            <wp:extent cx="1171575" cy="1104900"/>
            <wp:effectExtent l="0" t="0" r="9525" b="0"/>
            <wp:docPr id="100060" name="图片 1000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114300" distR="114300">
            <wp:extent cx="1171575" cy="110490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氧化可得到</w:t>
      </w:r>
      <w:r>
        <w:rPr>
          <w:noProof/>
          <w:color w:val="000000"/>
        </w:rPr>
        <w:drawing>
          <wp:inline distT="0" distB="0" distL="114300" distR="114300">
            <wp:extent cx="1133475" cy="1114425"/>
            <wp:effectExtent l="0" t="0" r="9525" b="9525"/>
            <wp:docPr id="100062" name="图片 10006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114300" distR="114300">
            <wp:extent cx="1133475" cy="111442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再与</w:t>
      </w:r>
      <w:r>
        <w:rPr>
          <w:rFonts w:eastAsia="Times New Roman" w:cs="Times New Roman"/>
          <w:color w:val="000000"/>
        </w:rPr>
        <w:t>AlCl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反应可得到</w:t>
      </w:r>
      <w:r>
        <w:rPr>
          <w:noProof/>
          <w:color w:val="000000"/>
        </w:rPr>
        <w:drawing>
          <wp:inline distT="0" distB="0" distL="114300" distR="114300">
            <wp:extent cx="1085850" cy="1095375"/>
            <wp:effectExtent l="0" t="0" r="0" b="9525"/>
            <wp:docPr id="100064" name="图片 10006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，则合成路线为：</w:t>
      </w:r>
      <w:r>
        <w:rPr>
          <w:noProof/>
          <w:color w:val="000000"/>
        </w:rPr>
        <w:drawing>
          <wp:inline distT="0" distB="0" distL="114300" distR="114300">
            <wp:extent cx="4981575" cy="2466975"/>
            <wp:effectExtent l="0" t="0" r="9525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以</w:t>
      </w:r>
      <w:r w:rsidR="007666CB">
        <w:object w:dxaOrig="520" w:dyaOrig="360">
          <v:shape id="_x0000_i1224" type="#_x0000_t75" alt="学科网(www.zxxk.com)--教育资源门户，提供试卷、教案、课件、论文、素材以及各类教学资源下载，还有大量而丰富的教学相关资讯！" style="width:26.5pt;height:18pt" o:ole="">
            <v:imagedata r:id="rId361" o:title="eqId34f17297e23f4c91bb5ac191572ef3e9"/>
          </v:shape>
          <o:OLEObject Type="Embed" ProgID="Equation.DSMT4" ShapeID="_x0000_i1224" DrawAspect="Content" ObjectID="_1751022219" r:id="rId36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ZnO</w:t>
      </w:r>
      <w:r>
        <w:rPr>
          <w:rFonts w:ascii="宋体" w:hAnsi="宋体"/>
          <w:color w:val="000000"/>
        </w:rPr>
        <w:t>等半导体材料制作的传感器和芯片具有能耗低、效率高的优势。回答问题：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）基态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原子的电子排布式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，其中未成对电子有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个。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等金属具有良好的导电性，从金属键的理论看，原因是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）酞菁的铜、锌配合物在光电传感器方面有着重要的应用价值。酞菁分子结构如下图，分子中所有原子共平面，所有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原子的杂化轨道类型相同，均采取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杂化。邻苯二甲酸酐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" cy="628650"/>
            <wp:effectExtent l="0" t="0" r="9525" b="0"/>
            <wp:docPr id="100066" name="图片 1000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和邻苯二甲酰亚胺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61975" cy="59055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都是合成菁的原料，后者熔点高于前者，主要原因是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1866900" cy="1924050"/>
            <wp:effectExtent l="0" t="0" r="0" b="0"/>
            <wp:docPr id="100068" name="图片 1000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）金属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能溶于氨水，生成以氨为配体，配位数为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的配离子，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与氨水反应的离子方程式为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ZnO</w:t>
      </w:r>
      <w:r>
        <w:rPr>
          <w:rFonts w:ascii="宋体" w:hAnsi="宋体"/>
          <w:color w:val="000000"/>
        </w:rPr>
        <w:t>晶体中部分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原子被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原子替代后可以改善半导体的性能，</w:t>
      </w:r>
      <w:r>
        <w:rPr>
          <w:rFonts w:eastAsia="Times New Roman" w:cs="Times New Roman"/>
          <w:color w:val="000000"/>
        </w:rPr>
        <w:t>Zn-N</w:t>
      </w:r>
      <w:r>
        <w:rPr>
          <w:rFonts w:ascii="宋体" w:hAnsi="宋体"/>
          <w:color w:val="000000"/>
        </w:rPr>
        <w:t>键中离子键成分的百分数小于</w:t>
      </w:r>
      <w:r>
        <w:rPr>
          <w:rFonts w:eastAsia="Times New Roman" w:cs="Times New Roman"/>
          <w:color w:val="000000"/>
        </w:rPr>
        <w:t>Zn-O</w:t>
      </w:r>
      <w:r>
        <w:rPr>
          <w:rFonts w:ascii="宋体" w:hAnsi="宋体"/>
          <w:color w:val="000000"/>
        </w:rPr>
        <w:t>键，原因是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6</w:t>
      </w:r>
      <w:r>
        <w:rPr>
          <w:rFonts w:ascii="宋体" w:hAnsi="宋体"/>
          <w:color w:val="000000"/>
        </w:rPr>
        <w:t>）下图为某</w:t>
      </w:r>
      <w:r>
        <w:rPr>
          <w:rFonts w:eastAsia="Times New Roman" w:cs="Times New Roman"/>
          <w:color w:val="000000"/>
        </w:rPr>
        <w:t>ZnO</w:t>
      </w:r>
      <w:r>
        <w:rPr>
          <w:rFonts w:ascii="宋体" w:hAnsi="宋体"/>
          <w:color w:val="000000"/>
        </w:rPr>
        <w:t>晶胞示意图，下图是若干晶胞无隙并置而成的底面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原子排列局部平面图。</w:t>
      </w:r>
      <w:r w:rsidR="007666CB">
        <w:object w:dxaOrig="679" w:dyaOrig="280">
          <v:shape id="_x0000_i1225" type="#_x0000_t75" alt="学科网(www.zxxk.com)--教育资源门户，提供试卷、教案、课件、论文、素材以及各类教学资源下载，还有大量而丰富的教学相关资讯！" style="width:34pt;height:14pt" o:ole="">
            <v:imagedata r:id="rId366" o:title="eqId1bc03e423e312b69540d1749a99523df"/>
          </v:shape>
          <o:OLEObject Type="Embed" ProgID="Equation.DSMT4" ShapeID="_x0000_i1225" DrawAspect="Content" ObjectID="_1751022220" r:id="rId367"/>
        </w:object>
      </w:r>
      <w:r>
        <w:rPr>
          <w:rFonts w:ascii="宋体" w:hAnsi="宋体"/>
          <w:color w:val="000000"/>
        </w:rPr>
        <w:t>为所取晶胞的下底面，为锐角等于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的菱形，以此为参考，用给出的字母表示出与所取晶胞相邻的两个晶胞的底面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143250" cy="138112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6CB" w:rsidRDefault="005F6EE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</w:t>
      </w:r>
      <w:r>
        <w:rPr>
          <w:color w:val="2E75B6"/>
        </w:rPr>
        <w:t>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1s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2s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2p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[He]2s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2p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自由电子在外加电场中作定向移动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两者均为分子晶体，后者能形成分子间氢键，使分子间作用力增大，熔点更高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Zn+4NH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O=[Zn(NH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]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+2OH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电负性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对电子的吸引能力更强，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更易形成离子键</w:t>
      </w:r>
      <w:r>
        <w:rPr>
          <w:color w:val="000000"/>
        </w:rPr>
        <w:t xml:space="preserve">    </w:t>
      </w:r>
    </w:p>
    <w:p w:rsidR="007666CB" w:rsidRDefault="005F6EE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▱</w:t>
      </w:r>
      <w:r>
        <w:rPr>
          <w:rFonts w:eastAsia="Times New Roman" w:cs="Times New Roman"/>
          <w:color w:val="000000"/>
        </w:rPr>
        <w:t>cdhi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▱</w:t>
      </w:r>
      <w:r>
        <w:rPr>
          <w:rFonts w:eastAsia="Times New Roman" w:cs="Times New Roman"/>
          <w:color w:val="000000"/>
        </w:rPr>
        <w:t>bcek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666CB" w:rsidRDefault="005F6E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号元素，其基态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原子核外有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个电子，因此基态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原子的电子排布式为</w:t>
      </w:r>
      <w:r>
        <w:rPr>
          <w:rFonts w:eastAsia="Times New Roman" w:cs="Times New Roman"/>
          <w:color w:val="000000"/>
        </w:rPr>
        <w:t>1s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2s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2p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[He]2s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2p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，其</w:t>
      </w:r>
      <w:r>
        <w:rPr>
          <w:rFonts w:eastAsia="Times New Roman" w:cs="Times New Roman"/>
          <w:color w:val="000000"/>
        </w:rPr>
        <w:t>2p</w:t>
      </w:r>
      <w:r>
        <w:rPr>
          <w:rFonts w:ascii="宋体" w:hAnsi="宋体"/>
          <w:color w:val="000000"/>
        </w:rPr>
        <w:t>轨道有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个未成对电子，即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个未成对电子；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由于金属的自由电子可在外加电场中作定向移动，因此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等金属具有良好的导电性；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根据结构式可知，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原子均形成双键，故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原子的杂化方式均为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，由于邻苯二甲酸酐和邻苯二甲酰亚胺均为分子晶体，而后者能形成分子间氢键，使分子间作用力增大，因此熔点更高；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金属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与氨水反应可生成</w:t>
      </w:r>
      <w:r>
        <w:rPr>
          <w:rFonts w:eastAsia="Times New Roman" w:cs="Times New Roman"/>
          <w:color w:val="000000"/>
        </w:rPr>
        <w:t>[Zn(NH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](O</w:t>
      </w:r>
      <w:r>
        <w:rPr>
          <w:rFonts w:eastAsia="Times New Roman" w:cs="Times New Roman"/>
          <w:color w:val="000000"/>
        </w:rPr>
        <w:t>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，反应的离子方程式为</w:t>
      </w:r>
      <w:r>
        <w:rPr>
          <w:rFonts w:eastAsia="Times New Roman" w:cs="Times New Roman"/>
          <w:color w:val="000000"/>
        </w:rPr>
        <w:t>Zn+4NH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O=[Zn(NH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]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+2OH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ascii="宋体" w:hAnsi="宋体"/>
          <w:color w:val="000000"/>
        </w:rPr>
        <w:t>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5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由于电负性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对电子的吸引能力更强，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更易形成离子键，因此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键中离子键成分的百分数小于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键；</w:t>
      </w:r>
    </w:p>
    <w:p w:rsidR="007666CB" w:rsidRDefault="005F6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6</w:t>
      </w:r>
      <w:r>
        <w:rPr>
          <w:color w:val="000000"/>
        </w:rPr>
        <w:t>详解】</w:t>
      </w:r>
    </w:p>
    <w:p w:rsidR="007666CB" w:rsidRDefault="005F6EE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7666C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根据晶胞示意图，一个晶胞中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原子位于晶胞的顶点，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原子位于晶胞体内，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原子位于晶胞的棱上，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原子位于晶胞体内，棱上的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原子和体内的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原子、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原子形成四面体结构，则于其相邻的晶胞与该晶胞共用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，则相邻的两个晶胞的底面为</w:t>
      </w:r>
      <w:r>
        <w:rPr>
          <w:rFonts w:ascii="宋体" w:hAnsi="宋体"/>
          <w:color w:val="000000"/>
        </w:rPr>
        <w:t>▱</w:t>
      </w:r>
      <w:r>
        <w:rPr>
          <w:rFonts w:eastAsia="Times New Roman" w:cs="Times New Roman"/>
          <w:color w:val="000000"/>
        </w:rPr>
        <w:t>cdhi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▱</w:t>
      </w:r>
      <w:r>
        <w:rPr>
          <w:rFonts w:eastAsia="Times New Roman" w:cs="Times New Roman"/>
          <w:color w:val="000000"/>
        </w:rPr>
        <w:t>bcek</w:t>
      </w:r>
      <w:r>
        <w:rPr>
          <w:rFonts w:ascii="宋体" w:hAnsi="宋体"/>
          <w:color w:val="000000"/>
        </w:rPr>
        <w:t>。</w:t>
      </w:r>
    </w:p>
    <w:p w:rsidR="007666CB" w:rsidRDefault="007666CB"/>
    <w:sectPr w:rsidR="007666CB" w:rsidSect="007666C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6CB" w:rsidRDefault="007666CB" w:rsidP="007666CB">
      <w:r>
        <w:separator/>
      </w:r>
    </w:p>
  </w:endnote>
  <w:endnote w:type="continuationSeparator" w:id="0">
    <w:p w:rsidR="007666CB" w:rsidRDefault="007666CB" w:rsidP="00766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6CB" w:rsidRDefault="007666CB" w:rsidP="007666CB">
      <w:r>
        <w:separator/>
      </w:r>
    </w:p>
  </w:footnote>
  <w:footnote w:type="continuationSeparator" w:id="0">
    <w:p w:rsidR="007666CB" w:rsidRDefault="007666CB" w:rsidP="007666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5F6EED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66CB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F514BB"/>
    <w:rsid w:val="38274566"/>
    <w:rsid w:val="6126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6C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666C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7666C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7666CB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7666CB"/>
    <w:rPr>
      <w:kern w:val="2"/>
      <w:sz w:val="18"/>
      <w:szCs w:val="24"/>
    </w:rPr>
  </w:style>
  <w:style w:type="paragraph" w:styleId="a6">
    <w:name w:val="No Spacing"/>
    <w:uiPriority w:val="1"/>
    <w:qFormat/>
    <w:rsid w:val="007666CB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7666CB"/>
    <w:pPr>
      <w:ind w:firstLineChars="200" w:firstLine="420"/>
    </w:pPr>
  </w:style>
  <w:style w:type="paragraph" w:styleId="a8">
    <w:name w:val="Balloon Text"/>
    <w:basedOn w:val="a"/>
    <w:link w:val="Char0"/>
    <w:rsid w:val="005F6EED"/>
    <w:rPr>
      <w:sz w:val="18"/>
      <w:szCs w:val="18"/>
    </w:rPr>
  </w:style>
  <w:style w:type="character" w:customStyle="1" w:styleId="Char0">
    <w:name w:val="批注框文本 Char"/>
    <w:basedOn w:val="a0"/>
    <w:link w:val="a8"/>
    <w:rsid w:val="005F6EE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oleObject" Target="embeddings/oleObject174.bin"/><Relationship Id="rId303" Type="http://schemas.openxmlformats.org/officeDocument/2006/relationships/oleObject" Target="embeddings/oleObject177.bin"/><Relationship Id="rId21" Type="http://schemas.openxmlformats.org/officeDocument/2006/relationships/oleObject" Target="embeddings/oleObject4.bin"/><Relationship Id="rId42" Type="http://schemas.openxmlformats.org/officeDocument/2006/relationships/image" Target="media/image21.wmf"/><Relationship Id="rId63" Type="http://schemas.openxmlformats.org/officeDocument/2006/relationships/image" Target="media/image32.wmf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5.wmf"/><Relationship Id="rId324" Type="http://schemas.openxmlformats.org/officeDocument/2006/relationships/image" Target="media/image129.wmf"/><Relationship Id="rId345" Type="http://schemas.openxmlformats.org/officeDocument/2006/relationships/image" Target="media/image143.wmf"/><Relationship Id="rId366" Type="http://schemas.openxmlformats.org/officeDocument/2006/relationships/image" Target="media/image160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7.wmf"/><Relationship Id="rId226" Type="http://schemas.openxmlformats.org/officeDocument/2006/relationships/oleObject" Target="embeddings/oleObject119.bin"/><Relationship Id="rId247" Type="http://schemas.openxmlformats.org/officeDocument/2006/relationships/oleObject" Target="embeddings/oleObject133.bin"/><Relationship Id="rId107" Type="http://schemas.openxmlformats.org/officeDocument/2006/relationships/oleObject" Target="embeddings/oleObject45.bin"/><Relationship Id="rId268" Type="http://schemas.openxmlformats.org/officeDocument/2006/relationships/oleObject" Target="embeddings/oleObject148.bin"/><Relationship Id="rId289" Type="http://schemas.openxmlformats.org/officeDocument/2006/relationships/oleObject" Target="embeddings/oleObject168.bin"/><Relationship Id="rId11" Type="http://schemas.openxmlformats.org/officeDocument/2006/relationships/image" Target="media/image4.png"/><Relationship Id="rId32" Type="http://schemas.openxmlformats.org/officeDocument/2006/relationships/image" Target="media/image17.wmf"/><Relationship Id="rId53" Type="http://schemas.openxmlformats.org/officeDocument/2006/relationships/image" Target="media/image27.wmf"/><Relationship Id="rId74" Type="http://schemas.openxmlformats.org/officeDocument/2006/relationships/image" Target="media/image39.png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84.bin"/><Relationship Id="rId335" Type="http://schemas.openxmlformats.org/officeDocument/2006/relationships/image" Target="media/image134.png"/><Relationship Id="rId356" Type="http://schemas.openxmlformats.org/officeDocument/2006/relationships/oleObject" Target="embeddings/oleObject199.bin"/><Relationship Id="rId5" Type="http://schemas.openxmlformats.org/officeDocument/2006/relationships/footnotes" Target="footnotes.xml"/><Relationship Id="rId95" Type="http://schemas.openxmlformats.org/officeDocument/2006/relationships/image" Target="media/image50.wmf"/><Relationship Id="rId160" Type="http://schemas.openxmlformats.org/officeDocument/2006/relationships/oleObject" Target="embeddings/oleObject79.bin"/><Relationship Id="rId181" Type="http://schemas.openxmlformats.org/officeDocument/2006/relationships/image" Target="media/image86.wmf"/><Relationship Id="rId216" Type="http://schemas.openxmlformats.org/officeDocument/2006/relationships/oleObject" Target="embeddings/oleObject112.bin"/><Relationship Id="rId237" Type="http://schemas.openxmlformats.org/officeDocument/2006/relationships/oleObject" Target="embeddings/oleObject127.bin"/><Relationship Id="rId258" Type="http://schemas.openxmlformats.org/officeDocument/2006/relationships/oleObject" Target="embeddings/oleObject139.bin"/><Relationship Id="rId279" Type="http://schemas.openxmlformats.org/officeDocument/2006/relationships/oleObject" Target="embeddings/oleObject158.bin"/><Relationship Id="rId22" Type="http://schemas.openxmlformats.org/officeDocument/2006/relationships/image" Target="media/image12.wmf"/><Relationship Id="rId43" Type="http://schemas.openxmlformats.org/officeDocument/2006/relationships/oleObject" Target="embeddings/oleObject16.bin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2.bin"/><Relationship Id="rId139" Type="http://schemas.openxmlformats.org/officeDocument/2006/relationships/image" Target="media/image68.wmf"/><Relationship Id="rId290" Type="http://schemas.openxmlformats.org/officeDocument/2006/relationships/oleObject" Target="embeddings/oleObject169.bin"/><Relationship Id="rId304" Type="http://schemas.openxmlformats.org/officeDocument/2006/relationships/image" Target="media/image121.wmf"/><Relationship Id="rId325" Type="http://schemas.openxmlformats.org/officeDocument/2006/relationships/oleObject" Target="embeddings/oleObject190.bin"/><Relationship Id="rId346" Type="http://schemas.openxmlformats.org/officeDocument/2006/relationships/oleObject" Target="embeddings/oleObject197.bin"/><Relationship Id="rId367" Type="http://schemas.openxmlformats.org/officeDocument/2006/relationships/oleObject" Target="embeddings/oleObject201.bin"/><Relationship Id="rId85" Type="http://schemas.openxmlformats.org/officeDocument/2006/relationships/image" Target="media/image45.wmf"/><Relationship Id="rId150" Type="http://schemas.openxmlformats.org/officeDocument/2006/relationships/oleObject" Target="embeddings/oleObject74.bin"/><Relationship Id="rId171" Type="http://schemas.openxmlformats.org/officeDocument/2006/relationships/image" Target="media/image81.wmf"/><Relationship Id="rId192" Type="http://schemas.openxmlformats.org/officeDocument/2006/relationships/image" Target="media/image91.wmf"/><Relationship Id="rId206" Type="http://schemas.openxmlformats.org/officeDocument/2006/relationships/oleObject" Target="embeddings/oleObject103.bin"/><Relationship Id="rId227" Type="http://schemas.openxmlformats.org/officeDocument/2006/relationships/oleObject" Target="embeddings/oleObject120.bin"/><Relationship Id="rId248" Type="http://schemas.openxmlformats.org/officeDocument/2006/relationships/image" Target="media/image109.wmf"/><Relationship Id="rId269" Type="http://schemas.openxmlformats.org/officeDocument/2006/relationships/oleObject" Target="embeddings/oleObject149.bin"/><Relationship Id="rId12" Type="http://schemas.openxmlformats.org/officeDocument/2006/relationships/image" Target="media/image5.png"/><Relationship Id="rId33" Type="http://schemas.openxmlformats.org/officeDocument/2006/relationships/oleObject" Target="embeddings/oleObject10.bin"/><Relationship Id="rId108" Type="http://schemas.openxmlformats.org/officeDocument/2006/relationships/image" Target="media/image57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59.bin"/><Relationship Id="rId315" Type="http://schemas.openxmlformats.org/officeDocument/2006/relationships/image" Target="media/image125.wmf"/><Relationship Id="rId336" Type="http://schemas.openxmlformats.org/officeDocument/2006/relationships/image" Target="media/image135.png"/><Relationship Id="rId357" Type="http://schemas.openxmlformats.org/officeDocument/2006/relationships/image" Target="media/image152.png"/><Relationship Id="rId54" Type="http://schemas.openxmlformats.org/officeDocument/2006/relationships/oleObject" Target="embeddings/oleObject21.bin"/><Relationship Id="rId75" Type="http://schemas.openxmlformats.org/officeDocument/2006/relationships/image" Target="media/image40.wmf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13.bin"/><Relationship Id="rId6" Type="http://schemas.openxmlformats.org/officeDocument/2006/relationships/endnotes" Target="endnotes.xml"/><Relationship Id="rId238" Type="http://schemas.openxmlformats.org/officeDocument/2006/relationships/oleObject" Target="embeddings/oleObject128.bin"/><Relationship Id="rId259" Type="http://schemas.openxmlformats.org/officeDocument/2006/relationships/oleObject" Target="embeddings/oleObject140.bin"/><Relationship Id="rId23" Type="http://schemas.openxmlformats.org/officeDocument/2006/relationships/oleObject" Target="embeddings/oleObject5.bin"/><Relationship Id="rId119" Type="http://schemas.openxmlformats.org/officeDocument/2006/relationships/image" Target="media/image61.wmf"/><Relationship Id="rId270" Type="http://schemas.openxmlformats.org/officeDocument/2006/relationships/oleObject" Target="embeddings/oleObject150.bin"/><Relationship Id="rId291" Type="http://schemas.openxmlformats.org/officeDocument/2006/relationships/oleObject" Target="embeddings/oleObject170.bin"/><Relationship Id="rId305" Type="http://schemas.openxmlformats.org/officeDocument/2006/relationships/oleObject" Target="embeddings/oleObject178.bin"/><Relationship Id="rId326" Type="http://schemas.openxmlformats.org/officeDocument/2006/relationships/image" Target="media/image130.wmf"/><Relationship Id="rId347" Type="http://schemas.openxmlformats.org/officeDocument/2006/relationships/image" Target="media/image144.png"/><Relationship Id="rId44" Type="http://schemas.openxmlformats.org/officeDocument/2006/relationships/image" Target="media/image22.wmf"/><Relationship Id="rId65" Type="http://schemas.openxmlformats.org/officeDocument/2006/relationships/image" Target="media/image33.wmf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1.wmf"/><Relationship Id="rId368" Type="http://schemas.openxmlformats.org/officeDocument/2006/relationships/image" Target="media/image161.png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6.bin"/><Relationship Id="rId207" Type="http://schemas.openxmlformats.org/officeDocument/2006/relationships/image" Target="media/image98.png"/><Relationship Id="rId228" Type="http://schemas.openxmlformats.org/officeDocument/2006/relationships/oleObject" Target="embeddings/oleObject121.bin"/><Relationship Id="rId249" Type="http://schemas.openxmlformats.org/officeDocument/2006/relationships/oleObject" Target="embeddings/oleObject134.bin"/><Relationship Id="rId13" Type="http://schemas.openxmlformats.org/officeDocument/2006/relationships/image" Target="media/image6.png"/><Relationship Id="rId109" Type="http://schemas.openxmlformats.org/officeDocument/2006/relationships/oleObject" Target="embeddings/oleObject46.bin"/><Relationship Id="rId260" Type="http://schemas.openxmlformats.org/officeDocument/2006/relationships/oleObject" Target="embeddings/oleObject141.bin"/><Relationship Id="rId281" Type="http://schemas.openxmlformats.org/officeDocument/2006/relationships/oleObject" Target="embeddings/oleObject160.bin"/><Relationship Id="rId316" Type="http://schemas.openxmlformats.org/officeDocument/2006/relationships/oleObject" Target="embeddings/oleObject185.bin"/><Relationship Id="rId337" Type="http://schemas.openxmlformats.org/officeDocument/2006/relationships/image" Target="media/image136.png"/><Relationship Id="rId34" Type="http://schemas.openxmlformats.org/officeDocument/2006/relationships/image" Target="media/image18.wmf"/><Relationship Id="rId55" Type="http://schemas.openxmlformats.org/officeDocument/2006/relationships/image" Target="media/image28.wmf"/><Relationship Id="rId76" Type="http://schemas.openxmlformats.org/officeDocument/2006/relationships/oleObject" Target="embeddings/oleObject30.bin"/><Relationship Id="rId97" Type="http://schemas.openxmlformats.org/officeDocument/2006/relationships/image" Target="media/image51.wmf"/><Relationship Id="rId120" Type="http://schemas.openxmlformats.org/officeDocument/2006/relationships/oleObject" Target="embeddings/oleObject53.bin"/><Relationship Id="rId141" Type="http://schemas.openxmlformats.org/officeDocument/2006/relationships/image" Target="media/image69.wmf"/><Relationship Id="rId358" Type="http://schemas.openxmlformats.org/officeDocument/2006/relationships/image" Target="media/image153.png"/><Relationship Id="rId7" Type="http://schemas.openxmlformats.org/officeDocument/2006/relationships/image" Target="media/image1.png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1.bin"/><Relationship Id="rId218" Type="http://schemas.openxmlformats.org/officeDocument/2006/relationships/oleObject" Target="embeddings/oleObject114.bin"/><Relationship Id="rId239" Type="http://schemas.openxmlformats.org/officeDocument/2006/relationships/image" Target="media/image105.wmf"/><Relationship Id="rId250" Type="http://schemas.openxmlformats.org/officeDocument/2006/relationships/image" Target="media/image110.wmf"/><Relationship Id="rId271" Type="http://schemas.openxmlformats.org/officeDocument/2006/relationships/oleObject" Target="embeddings/oleObject151.bin"/><Relationship Id="rId292" Type="http://schemas.openxmlformats.org/officeDocument/2006/relationships/image" Target="media/image116.wmf"/><Relationship Id="rId306" Type="http://schemas.openxmlformats.org/officeDocument/2006/relationships/image" Target="media/image122.wmf"/><Relationship Id="rId24" Type="http://schemas.openxmlformats.org/officeDocument/2006/relationships/image" Target="media/image13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7.bin"/><Relationship Id="rId87" Type="http://schemas.openxmlformats.org/officeDocument/2006/relationships/image" Target="media/image46.wmf"/><Relationship Id="rId110" Type="http://schemas.openxmlformats.org/officeDocument/2006/relationships/image" Target="media/image58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91.bin"/><Relationship Id="rId348" Type="http://schemas.openxmlformats.org/officeDocument/2006/relationships/image" Target="media/image145.png"/><Relationship Id="rId369" Type="http://schemas.openxmlformats.org/officeDocument/2006/relationships/fontTable" Target="fontTable.xml"/><Relationship Id="rId152" Type="http://schemas.openxmlformats.org/officeDocument/2006/relationships/oleObject" Target="embeddings/oleObject75.bin"/><Relationship Id="rId173" Type="http://schemas.openxmlformats.org/officeDocument/2006/relationships/image" Target="media/image82.png"/><Relationship Id="rId194" Type="http://schemas.openxmlformats.org/officeDocument/2006/relationships/image" Target="media/image92.wmf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22.bin"/><Relationship Id="rId240" Type="http://schemas.openxmlformats.org/officeDocument/2006/relationships/oleObject" Target="embeddings/oleObject129.bin"/><Relationship Id="rId261" Type="http://schemas.openxmlformats.org/officeDocument/2006/relationships/oleObject" Target="embeddings/oleObject142.bin"/><Relationship Id="rId14" Type="http://schemas.openxmlformats.org/officeDocument/2006/relationships/image" Target="media/image7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2.bin"/><Relationship Id="rId77" Type="http://schemas.openxmlformats.org/officeDocument/2006/relationships/image" Target="media/image41.wmf"/><Relationship Id="rId100" Type="http://schemas.openxmlformats.org/officeDocument/2006/relationships/oleObject" Target="embeddings/oleObject42.bin"/><Relationship Id="rId282" Type="http://schemas.openxmlformats.org/officeDocument/2006/relationships/oleObject" Target="embeddings/oleObject161.bin"/><Relationship Id="rId317" Type="http://schemas.openxmlformats.org/officeDocument/2006/relationships/oleObject" Target="embeddings/oleObject186.bin"/><Relationship Id="rId338" Type="http://schemas.openxmlformats.org/officeDocument/2006/relationships/image" Target="media/image137.png"/><Relationship Id="rId359" Type="http://schemas.openxmlformats.org/officeDocument/2006/relationships/image" Target="media/image154.png"/><Relationship Id="rId8" Type="http://schemas.openxmlformats.org/officeDocument/2006/relationships/image" Target="media/image2.wmf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219" Type="http://schemas.openxmlformats.org/officeDocument/2006/relationships/image" Target="media/image99.wmf"/><Relationship Id="rId370" Type="http://schemas.openxmlformats.org/officeDocument/2006/relationships/theme" Target="theme/theme1.xml"/><Relationship Id="rId230" Type="http://schemas.openxmlformats.org/officeDocument/2006/relationships/image" Target="media/image102.wmf"/><Relationship Id="rId251" Type="http://schemas.openxmlformats.org/officeDocument/2006/relationships/oleObject" Target="embeddings/oleObject135.bin"/><Relationship Id="rId25" Type="http://schemas.openxmlformats.org/officeDocument/2006/relationships/oleObject" Target="embeddings/oleObject6.bin"/><Relationship Id="rId46" Type="http://schemas.openxmlformats.org/officeDocument/2006/relationships/image" Target="media/image23.png"/><Relationship Id="rId67" Type="http://schemas.openxmlformats.org/officeDocument/2006/relationships/image" Target="media/image34.png"/><Relationship Id="rId272" Type="http://schemas.openxmlformats.org/officeDocument/2006/relationships/image" Target="media/image115.wmf"/><Relationship Id="rId293" Type="http://schemas.openxmlformats.org/officeDocument/2006/relationships/oleObject" Target="embeddings/oleObject171.bin"/><Relationship Id="rId307" Type="http://schemas.openxmlformats.org/officeDocument/2006/relationships/oleObject" Target="embeddings/oleObject179.bin"/><Relationship Id="rId328" Type="http://schemas.openxmlformats.org/officeDocument/2006/relationships/image" Target="media/image131.wmf"/><Relationship Id="rId349" Type="http://schemas.openxmlformats.org/officeDocument/2006/relationships/image" Target="media/image146.png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2.wmf"/><Relationship Id="rId174" Type="http://schemas.openxmlformats.org/officeDocument/2006/relationships/image" Target="media/image83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360" Type="http://schemas.openxmlformats.org/officeDocument/2006/relationships/image" Target="media/image155.png"/><Relationship Id="rId220" Type="http://schemas.openxmlformats.org/officeDocument/2006/relationships/oleObject" Target="embeddings/oleObject115.bin"/><Relationship Id="rId241" Type="http://schemas.openxmlformats.org/officeDocument/2006/relationships/oleObject" Target="embeddings/oleObject130.bin"/><Relationship Id="rId15" Type="http://schemas.openxmlformats.org/officeDocument/2006/relationships/oleObject" Target="embeddings/oleObject2.bin"/><Relationship Id="rId36" Type="http://schemas.openxmlformats.org/officeDocument/2006/relationships/image" Target="media/image19.wmf"/><Relationship Id="rId57" Type="http://schemas.openxmlformats.org/officeDocument/2006/relationships/image" Target="media/image29.png"/><Relationship Id="rId262" Type="http://schemas.openxmlformats.org/officeDocument/2006/relationships/oleObject" Target="embeddings/oleObject143.bin"/><Relationship Id="rId283" Type="http://schemas.openxmlformats.org/officeDocument/2006/relationships/oleObject" Target="embeddings/oleObject162.bin"/><Relationship Id="rId318" Type="http://schemas.openxmlformats.org/officeDocument/2006/relationships/image" Target="media/image126.wmf"/><Relationship Id="rId339" Type="http://schemas.openxmlformats.org/officeDocument/2006/relationships/image" Target="media/image138.wmf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20.bin"/><Relationship Id="rId73" Type="http://schemas.openxmlformats.org/officeDocument/2006/relationships/image" Target="media/image38.png"/><Relationship Id="rId78" Type="http://schemas.openxmlformats.org/officeDocument/2006/relationships/oleObject" Target="embeddings/oleObject31.bin"/><Relationship Id="rId94" Type="http://schemas.openxmlformats.org/officeDocument/2006/relationships/oleObject" Target="embeddings/oleObject39.bin"/><Relationship Id="rId99" Type="http://schemas.openxmlformats.org/officeDocument/2006/relationships/image" Target="media/image52.wmf"/><Relationship Id="rId101" Type="http://schemas.openxmlformats.org/officeDocument/2006/relationships/image" Target="media/image53.png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0.wmf"/><Relationship Id="rId185" Type="http://schemas.openxmlformats.org/officeDocument/2006/relationships/oleObject" Target="embeddings/oleObject92.bin"/><Relationship Id="rId334" Type="http://schemas.openxmlformats.org/officeDocument/2006/relationships/image" Target="media/image133.png"/><Relationship Id="rId350" Type="http://schemas.openxmlformats.org/officeDocument/2006/relationships/image" Target="media/image147.wmf"/><Relationship Id="rId355" Type="http://schemas.openxmlformats.org/officeDocument/2006/relationships/image" Target="media/image151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6.bin"/><Relationship Id="rId215" Type="http://schemas.openxmlformats.org/officeDocument/2006/relationships/oleObject" Target="embeddings/oleObject111.bin"/><Relationship Id="rId236" Type="http://schemas.openxmlformats.org/officeDocument/2006/relationships/image" Target="media/image104.wmf"/><Relationship Id="rId257" Type="http://schemas.openxmlformats.org/officeDocument/2006/relationships/image" Target="media/image113.wmf"/><Relationship Id="rId278" Type="http://schemas.openxmlformats.org/officeDocument/2006/relationships/oleObject" Target="embeddings/oleObject157.bin"/><Relationship Id="rId26" Type="http://schemas.openxmlformats.org/officeDocument/2006/relationships/image" Target="media/image14.wmf"/><Relationship Id="rId231" Type="http://schemas.openxmlformats.org/officeDocument/2006/relationships/oleObject" Target="embeddings/oleObject123.bin"/><Relationship Id="rId252" Type="http://schemas.openxmlformats.org/officeDocument/2006/relationships/image" Target="media/image111.wmf"/><Relationship Id="rId273" Type="http://schemas.openxmlformats.org/officeDocument/2006/relationships/oleObject" Target="embeddings/oleObject152.bin"/><Relationship Id="rId294" Type="http://schemas.openxmlformats.org/officeDocument/2006/relationships/oleObject" Target="embeddings/oleObject172.bin"/><Relationship Id="rId308" Type="http://schemas.openxmlformats.org/officeDocument/2006/relationships/oleObject" Target="embeddings/oleObject180.bin"/><Relationship Id="rId329" Type="http://schemas.openxmlformats.org/officeDocument/2006/relationships/oleObject" Target="embeddings/oleObject192.bin"/><Relationship Id="rId47" Type="http://schemas.openxmlformats.org/officeDocument/2006/relationships/image" Target="media/image24.wmf"/><Relationship Id="rId68" Type="http://schemas.openxmlformats.org/officeDocument/2006/relationships/image" Target="media/image35.wmf"/><Relationship Id="rId89" Type="http://schemas.openxmlformats.org/officeDocument/2006/relationships/image" Target="media/image47.wmf"/><Relationship Id="rId112" Type="http://schemas.openxmlformats.org/officeDocument/2006/relationships/oleObject" Target="embeddings/oleObject48.bin"/><Relationship Id="rId133" Type="http://schemas.openxmlformats.org/officeDocument/2006/relationships/image" Target="media/image65.png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96.bin"/><Relationship Id="rId361" Type="http://schemas.openxmlformats.org/officeDocument/2006/relationships/image" Target="media/image156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8.png"/><Relationship Id="rId221" Type="http://schemas.openxmlformats.org/officeDocument/2006/relationships/oleObject" Target="embeddings/oleObject116.bin"/><Relationship Id="rId242" Type="http://schemas.openxmlformats.org/officeDocument/2006/relationships/image" Target="media/image106.wmf"/><Relationship Id="rId263" Type="http://schemas.openxmlformats.org/officeDocument/2006/relationships/oleObject" Target="embeddings/oleObject144.bin"/><Relationship Id="rId284" Type="http://schemas.openxmlformats.org/officeDocument/2006/relationships/oleObject" Target="embeddings/oleObject163.bin"/><Relationship Id="rId319" Type="http://schemas.openxmlformats.org/officeDocument/2006/relationships/oleObject" Target="embeddings/oleObject187.bin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3.bin"/><Relationship Id="rId79" Type="http://schemas.openxmlformats.org/officeDocument/2006/relationships/image" Target="media/image42.wmf"/><Relationship Id="rId102" Type="http://schemas.openxmlformats.org/officeDocument/2006/relationships/image" Target="media/image54.wmf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9.bin"/><Relationship Id="rId330" Type="http://schemas.openxmlformats.org/officeDocument/2006/relationships/image" Target="media/image132.wmf"/><Relationship Id="rId90" Type="http://schemas.openxmlformats.org/officeDocument/2006/relationships/oleObject" Target="embeddings/oleObject37.bin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351" Type="http://schemas.openxmlformats.org/officeDocument/2006/relationships/oleObject" Target="embeddings/oleObject198.bin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24.bin"/><Relationship Id="rId253" Type="http://schemas.openxmlformats.org/officeDocument/2006/relationships/oleObject" Target="embeddings/oleObject136.bin"/><Relationship Id="rId274" Type="http://schemas.openxmlformats.org/officeDocument/2006/relationships/oleObject" Target="embeddings/oleObject153.bin"/><Relationship Id="rId295" Type="http://schemas.openxmlformats.org/officeDocument/2006/relationships/image" Target="media/image117.png"/><Relationship Id="rId309" Type="http://schemas.openxmlformats.org/officeDocument/2006/relationships/image" Target="media/image123.wmf"/><Relationship Id="rId27" Type="http://schemas.openxmlformats.org/officeDocument/2006/relationships/oleObject" Target="embeddings/oleObject7.bin"/><Relationship Id="rId48" Type="http://schemas.openxmlformats.org/officeDocument/2006/relationships/oleObject" Target="embeddings/oleObject18.bin"/><Relationship Id="rId69" Type="http://schemas.openxmlformats.org/officeDocument/2006/relationships/oleObject" Target="embeddings/oleObject28.bin"/><Relationship Id="rId113" Type="http://schemas.openxmlformats.org/officeDocument/2006/relationships/image" Target="media/image59.wmf"/><Relationship Id="rId134" Type="http://schemas.openxmlformats.org/officeDocument/2006/relationships/image" Target="media/image66.wmf"/><Relationship Id="rId320" Type="http://schemas.openxmlformats.org/officeDocument/2006/relationships/image" Target="media/image127.wmf"/><Relationship Id="rId80" Type="http://schemas.openxmlformats.org/officeDocument/2006/relationships/oleObject" Target="embeddings/oleObject32.bin"/><Relationship Id="rId155" Type="http://schemas.openxmlformats.org/officeDocument/2006/relationships/image" Target="media/image73.wmf"/><Relationship Id="rId176" Type="http://schemas.openxmlformats.org/officeDocument/2006/relationships/image" Target="media/image84.wmf"/><Relationship Id="rId197" Type="http://schemas.openxmlformats.org/officeDocument/2006/relationships/oleObject" Target="embeddings/oleObject98.bin"/><Relationship Id="rId341" Type="http://schemas.openxmlformats.org/officeDocument/2006/relationships/image" Target="media/image139.png"/><Relationship Id="rId362" Type="http://schemas.openxmlformats.org/officeDocument/2006/relationships/oleObject" Target="embeddings/oleObject200.bin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0.wmf"/><Relationship Id="rId243" Type="http://schemas.openxmlformats.org/officeDocument/2006/relationships/oleObject" Target="embeddings/oleObject131.bin"/><Relationship Id="rId264" Type="http://schemas.openxmlformats.org/officeDocument/2006/relationships/image" Target="media/image114.wmf"/><Relationship Id="rId285" Type="http://schemas.openxmlformats.org/officeDocument/2006/relationships/oleObject" Target="embeddings/oleObject164.bin"/><Relationship Id="rId17" Type="http://schemas.openxmlformats.org/officeDocument/2006/relationships/image" Target="media/image9.wmf"/><Relationship Id="rId38" Type="http://schemas.openxmlformats.org/officeDocument/2006/relationships/image" Target="media/image20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3.bin"/><Relationship Id="rId124" Type="http://schemas.openxmlformats.org/officeDocument/2006/relationships/oleObject" Target="embeddings/oleObject57.bin"/><Relationship Id="rId310" Type="http://schemas.openxmlformats.org/officeDocument/2006/relationships/oleObject" Target="embeddings/oleObject181.bin"/><Relationship Id="rId70" Type="http://schemas.openxmlformats.org/officeDocument/2006/relationships/image" Target="media/image36.wmf"/><Relationship Id="rId91" Type="http://schemas.openxmlformats.org/officeDocument/2006/relationships/image" Target="media/image48.wmf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331" Type="http://schemas.openxmlformats.org/officeDocument/2006/relationships/oleObject" Target="embeddings/oleObject193.bin"/><Relationship Id="rId352" Type="http://schemas.openxmlformats.org/officeDocument/2006/relationships/image" Target="media/image148.png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3.wmf"/><Relationship Id="rId254" Type="http://schemas.openxmlformats.org/officeDocument/2006/relationships/oleObject" Target="embeddings/oleObject137.bin"/><Relationship Id="rId28" Type="http://schemas.openxmlformats.org/officeDocument/2006/relationships/image" Target="media/image15.wmf"/><Relationship Id="rId49" Type="http://schemas.openxmlformats.org/officeDocument/2006/relationships/image" Target="media/image25.wmf"/><Relationship Id="rId114" Type="http://schemas.openxmlformats.org/officeDocument/2006/relationships/oleObject" Target="embeddings/oleObject49.bin"/><Relationship Id="rId275" Type="http://schemas.openxmlformats.org/officeDocument/2006/relationships/oleObject" Target="embeddings/oleObject154.bin"/><Relationship Id="rId296" Type="http://schemas.openxmlformats.org/officeDocument/2006/relationships/image" Target="media/image118.wmf"/><Relationship Id="rId300" Type="http://schemas.openxmlformats.org/officeDocument/2006/relationships/image" Target="media/image120.wmf"/><Relationship Id="rId60" Type="http://schemas.openxmlformats.org/officeDocument/2006/relationships/image" Target="media/image30.wmf"/><Relationship Id="rId81" Type="http://schemas.openxmlformats.org/officeDocument/2006/relationships/image" Target="media/image43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7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88.bin"/><Relationship Id="rId342" Type="http://schemas.openxmlformats.org/officeDocument/2006/relationships/image" Target="media/image140.png"/><Relationship Id="rId363" Type="http://schemas.openxmlformats.org/officeDocument/2006/relationships/image" Target="media/image157.png"/><Relationship Id="rId202" Type="http://schemas.openxmlformats.org/officeDocument/2006/relationships/image" Target="media/image96.wmf"/><Relationship Id="rId223" Type="http://schemas.openxmlformats.org/officeDocument/2006/relationships/oleObject" Target="embeddings/oleObject117.bin"/><Relationship Id="rId244" Type="http://schemas.openxmlformats.org/officeDocument/2006/relationships/image" Target="media/image107.wmf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3.bin"/><Relationship Id="rId265" Type="http://schemas.openxmlformats.org/officeDocument/2006/relationships/oleObject" Target="embeddings/oleObject145.bin"/><Relationship Id="rId286" Type="http://schemas.openxmlformats.org/officeDocument/2006/relationships/oleObject" Target="embeddings/oleObject165.bin"/><Relationship Id="rId50" Type="http://schemas.openxmlformats.org/officeDocument/2006/relationships/oleObject" Target="embeddings/oleObject19.bin"/><Relationship Id="rId104" Type="http://schemas.openxmlformats.org/officeDocument/2006/relationships/image" Target="media/image55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9.wmf"/><Relationship Id="rId311" Type="http://schemas.openxmlformats.org/officeDocument/2006/relationships/oleObject" Target="embeddings/oleObject182.bin"/><Relationship Id="rId332" Type="http://schemas.openxmlformats.org/officeDocument/2006/relationships/oleObject" Target="embeddings/oleObject194.bin"/><Relationship Id="rId353" Type="http://schemas.openxmlformats.org/officeDocument/2006/relationships/image" Target="media/image149.png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38.bin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25.bin"/><Relationship Id="rId2" Type="http://schemas.openxmlformats.org/officeDocument/2006/relationships/styles" Target="styles.xml"/><Relationship Id="rId29" Type="http://schemas.openxmlformats.org/officeDocument/2006/relationships/oleObject" Target="embeddings/oleObject8.bin"/><Relationship Id="rId255" Type="http://schemas.openxmlformats.org/officeDocument/2006/relationships/image" Target="media/image112.wmf"/><Relationship Id="rId276" Type="http://schemas.openxmlformats.org/officeDocument/2006/relationships/oleObject" Target="embeddings/oleObject155.bin"/><Relationship Id="rId297" Type="http://schemas.openxmlformats.org/officeDocument/2006/relationships/oleObject" Target="embeddings/oleObject173.bin"/><Relationship Id="rId40" Type="http://schemas.openxmlformats.org/officeDocument/2006/relationships/oleObject" Target="embeddings/oleObject14.bin"/><Relationship Id="rId115" Type="http://schemas.openxmlformats.org/officeDocument/2006/relationships/oleObject" Target="embeddings/oleObject50.bin"/><Relationship Id="rId136" Type="http://schemas.openxmlformats.org/officeDocument/2006/relationships/image" Target="media/image67.wmf"/><Relationship Id="rId157" Type="http://schemas.openxmlformats.org/officeDocument/2006/relationships/image" Target="media/image74.wmf"/><Relationship Id="rId178" Type="http://schemas.openxmlformats.org/officeDocument/2006/relationships/image" Target="media/image85.wmf"/><Relationship Id="rId301" Type="http://schemas.openxmlformats.org/officeDocument/2006/relationships/oleObject" Target="embeddings/oleObject175.bin"/><Relationship Id="rId322" Type="http://schemas.openxmlformats.org/officeDocument/2006/relationships/image" Target="media/image128.wmf"/><Relationship Id="rId343" Type="http://schemas.openxmlformats.org/officeDocument/2006/relationships/image" Target="media/image141.png"/><Relationship Id="rId364" Type="http://schemas.openxmlformats.org/officeDocument/2006/relationships/image" Target="media/image158.png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3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19" Type="http://schemas.openxmlformats.org/officeDocument/2006/relationships/image" Target="media/image10.wmf"/><Relationship Id="rId224" Type="http://schemas.openxmlformats.org/officeDocument/2006/relationships/oleObject" Target="embeddings/oleObject118.bin"/><Relationship Id="rId245" Type="http://schemas.openxmlformats.org/officeDocument/2006/relationships/oleObject" Target="embeddings/oleObject132.bin"/><Relationship Id="rId266" Type="http://schemas.openxmlformats.org/officeDocument/2006/relationships/oleObject" Target="embeddings/oleObject146.bin"/><Relationship Id="rId287" Type="http://schemas.openxmlformats.org/officeDocument/2006/relationships/oleObject" Target="embeddings/oleObject166.bin"/><Relationship Id="rId30" Type="http://schemas.openxmlformats.org/officeDocument/2006/relationships/image" Target="media/image16.wmf"/><Relationship Id="rId105" Type="http://schemas.openxmlformats.org/officeDocument/2006/relationships/oleObject" Target="embeddings/oleObject44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79.png"/><Relationship Id="rId312" Type="http://schemas.openxmlformats.org/officeDocument/2006/relationships/oleObject" Target="embeddings/oleObject183.bin"/><Relationship Id="rId333" Type="http://schemas.openxmlformats.org/officeDocument/2006/relationships/oleObject" Target="embeddings/oleObject195.bin"/><Relationship Id="rId354" Type="http://schemas.openxmlformats.org/officeDocument/2006/relationships/image" Target="media/image150.png"/><Relationship Id="rId51" Type="http://schemas.openxmlformats.org/officeDocument/2006/relationships/image" Target="media/image26.wmf"/><Relationship Id="rId72" Type="http://schemas.openxmlformats.org/officeDocument/2006/relationships/image" Target="media/image37.png"/><Relationship Id="rId93" Type="http://schemas.openxmlformats.org/officeDocument/2006/relationships/image" Target="media/image49.wmf"/><Relationship Id="rId189" Type="http://schemas.openxmlformats.org/officeDocument/2006/relationships/oleObject" Target="embeddings/oleObject94.bin"/><Relationship Id="rId3" Type="http://schemas.openxmlformats.org/officeDocument/2006/relationships/settings" Target="settings.xml"/><Relationship Id="rId214" Type="http://schemas.openxmlformats.org/officeDocument/2006/relationships/oleObject" Target="embeddings/oleObject110.bin"/><Relationship Id="rId235" Type="http://schemas.openxmlformats.org/officeDocument/2006/relationships/oleObject" Target="embeddings/oleObject126.bin"/><Relationship Id="rId256" Type="http://schemas.openxmlformats.org/officeDocument/2006/relationships/oleObject" Target="embeddings/oleObject138.bin"/><Relationship Id="rId277" Type="http://schemas.openxmlformats.org/officeDocument/2006/relationships/oleObject" Target="embeddings/oleObject156.bin"/><Relationship Id="rId298" Type="http://schemas.openxmlformats.org/officeDocument/2006/relationships/image" Target="media/image119.wmf"/><Relationship Id="rId116" Type="http://schemas.openxmlformats.org/officeDocument/2006/relationships/image" Target="media/image60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8.bin"/><Relationship Id="rId302" Type="http://schemas.openxmlformats.org/officeDocument/2006/relationships/oleObject" Target="embeddings/oleObject176.bin"/><Relationship Id="rId323" Type="http://schemas.openxmlformats.org/officeDocument/2006/relationships/oleObject" Target="embeddings/oleObject189.bin"/><Relationship Id="rId344" Type="http://schemas.openxmlformats.org/officeDocument/2006/relationships/image" Target="media/image142.png"/><Relationship Id="rId20" Type="http://schemas.openxmlformats.org/officeDocument/2006/relationships/image" Target="media/image11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1.png"/><Relationship Id="rId83" Type="http://schemas.openxmlformats.org/officeDocument/2006/relationships/image" Target="media/image44.wmf"/><Relationship Id="rId179" Type="http://schemas.openxmlformats.org/officeDocument/2006/relationships/oleObject" Target="embeddings/oleObject88.bin"/><Relationship Id="rId365" Type="http://schemas.openxmlformats.org/officeDocument/2006/relationships/image" Target="media/image159.png"/><Relationship Id="rId190" Type="http://schemas.openxmlformats.org/officeDocument/2006/relationships/image" Target="media/image90.wmf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1.png"/><Relationship Id="rId246" Type="http://schemas.openxmlformats.org/officeDocument/2006/relationships/image" Target="media/image108.wmf"/><Relationship Id="rId267" Type="http://schemas.openxmlformats.org/officeDocument/2006/relationships/oleObject" Target="embeddings/oleObject147.bin"/><Relationship Id="rId288" Type="http://schemas.openxmlformats.org/officeDocument/2006/relationships/oleObject" Target="embeddings/oleObject167.bin"/><Relationship Id="rId106" Type="http://schemas.openxmlformats.org/officeDocument/2006/relationships/image" Target="media/image56.wmf"/><Relationship Id="rId127" Type="http://schemas.openxmlformats.org/officeDocument/2006/relationships/image" Target="media/image62.wmf"/><Relationship Id="rId313" Type="http://schemas.openxmlformats.org/officeDocument/2006/relationships/image" Target="media/image12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D3B9F-59E3-4EBF-AEF7-3D9AC1ADF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2547</Words>
  <Characters>14519</Characters>
  <Application>Microsoft Office Word</Application>
  <DocSecurity>0</DocSecurity>
  <Lines>120</Lines>
  <Paragraphs>34</Paragraphs>
  <ScaleCrop>false</ScaleCrop>
  <Company>学科网 www.zxxk.com</Company>
  <LinksUpToDate>false</LinksUpToDate>
  <CharactersWithSpaces>17032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3015225087574016</dc:description>
  <cp:lastModifiedBy>Administrator</cp:lastModifiedBy>
  <cp:revision>7</cp:revision>
  <dcterms:created xsi:type="dcterms:W3CDTF">2022-07-07T18:40:00Z</dcterms:created>
  <dcterms:modified xsi:type="dcterms:W3CDTF">2023-07-16T03:49:00Z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D30BDAF51A26439FBEF1615B13528C48</vt:lpwstr>
  </property>
</Properties>
</file>