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C9B" w:rsidRDefault="008625D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12242800</wp:posOffset>
            </wp:positionV>
            <wp:extent cx="330200" cy="330200"/>
            <wp:effectExtent l="0" t="0" r="12700" b="12700"/>
            <wp:wrapNone/>
            <wp:docPr id="100149" name="图片 10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年普通高等学校招生全国统一考试</w:t>
      </w:r>
    </w:p>
    <w:p w:rsidR="00727C9B" w:rsidRDefault="008625D9">
      <w:pPr>
        <w:spacing w:line="360" w:lineRule="auto"/>
        <w:jc w:val="center"/>
      </w:pPr>
      <w:r>
        <w:rPr>
          <w:rFonts w:ascii="宋体" w:hAnsi="宋体"/>
          <w:b/>
          <w:sz w:val="32"/>
        </w:rPr>
        <w:t>理科综合能力测试化学部分</w:t>
      </w:r>
      <w:r>
        <w:rPr>
          <w:rFonts w:eastAsia="Times New Roman" w:cs="Times New Roman"/>
          <w:b/>
          <w:sz w:val="32"/>
        </w:rPr>
        <w:t>(</w:t>
      </w:r>
      <w:r>
        <w:rPr>
          <w:rFonts w:ascii="宋体" w:hAnsi="宋体"/>
          <w:b/>
          <w:sz w:val="32"/>
        </w:rPr>
        <w:t>全国甲卷</w:t>
      </w:r>
      <w:r>
        <w:rPr>
          <w:rFonts w:eastAsia="Times New Roman" w:cs="Times New Roman"/>
          <w:b/>
          <w:sz w:val="32"/>
        </w:rPr>
        <w:t>)</w:t>
      </w:r>
    </w:p>
    <w:p w:rsidR="00727C9B" w:rsidRDefault="008625D9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F 19  Al 27</w:t>
      </w:r>
    </w:p>
    <w:p w:rsidR="00727C9B" w:rsidRDefault="008625D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13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78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化学部分为第</w:t>
      </w:r>
      <w:r>
        <w:rPr>
          <w:rFonts w:eastAsia="Times New Roman" w:cs="Times New Roman"/>
          <w:b/>
          <w:sz w:val="24"/>
        </w:rPr>
        <w:t>7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13</w:t>
      </w:r>
      <w:r>
        <w:rPr>
          <w:rFonts w:ascii="宋体" w:hAnsi="宋体"/>
          <w:b/>
          <w:sz w:val="24"/>
        </w:rPr>
        <w:t>题</w:t>
      </w:r>
      <w:r>
        <w:rPr>
          <w:rFonts w:eastAsia="Times New Roman" w:cs="Times New Roman"/>
          <w:b/>
          <w:sz w:val="24"/>
        </w:rPr>
        <w:t>)</w:t>
      </w:r>
    </w:p>
    <w:p w:rsidR="00727C9B" w:rsidRDefault="008625D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化学与生活密切相关，下列说法正确的是</w:t>
      </w:r>
    </w:p>
    <w:p w:rsidR="00727C9B" w:rsidRDefault="008625D9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苯甲酸钠可作为食品防腐剂是由于其具有酸性</w:t>
      </w:r>
    </w:p>
    <w:p w:rsidR="00727C9B" w:rsidRDefault="008625D9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豆浆能产生丁达尔效应是由于胶体粒子对光线</w:t>
      </w:r>
      <w:r>
        <w:rPr>
          <w:rFonts w:ascii="宋体" w:hAnsi="宋体"/>
          <w:noProof/>
        </w:rPr>
        <w:drawing>
          <wp:inline distT="0" distB="0" distL="114300" distR="114300">
            <wp:extent cx="133350" cy="177800"/>
            <wp:effectExtent l="0" t="0" r="0" b="13335"/>
            <wp:docPr id="8754433" name="图片 8754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433" name="图片 875443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散射</w:t>
      </w:r>
    </w:p>
    <w:p w:rsidR="00727C9B" w:rsidRDefault="008625D9">
      <w:pPr>
        <w:spacing w:line="360" w:lineRule="auto"/>
        <w:jc w:val="left"/>
        <w:textAlignment w:val="center"/>
      </w:pPr>
      <w:r>
        <w:t xml:space="preserve">C. </w:t>
      </w:r>
      <w:r>
        <w:rPr>
          <w:rFonts w:eastAsia="Times New Roman" w:cs="Times New Roman"/>
        </w:rPr>
        <w:t>SO</w:t>
      </w:r>
      <w:r>
        <w:rPr>
          <w:rFonts w:eastAsia="Times New Roman" w:cs="Times New Roman"/>
          <w:vertAlign w:val="subscript"/>
        </w:rPr>
        <w:t>2</w:t>
      </w:r>
      <w:r>
        <w:rPr>
          <w:rFonts w:ascii="宋体" w:hAnsi="宋体"/>
        </w:rPr>
        <w:t>可用于丝织品漂白是由于其能氧化丝织品中有色成分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/>
        </w:rPr>
        <w:t>维生素</w:t>
      </w:r>
      <w:r>
        <w:rPr>
          <w:rFonts w:eastAsia="Times New Roman" w:cs="Times New Roman"/>
        </w:rPr>
        <w:t>C</w:t>
      </w:r>
      <w:r>
        <w:rPr>
          <w:rFonts w:ascii="宋体" w:hAnsi="宋体"/>
        </w:rPr>
        <w:t>可用作水果罐头的抗氧化剂是由于其难以被氧化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藿香蓟具有清热解毒功效，其有效成分结构如下。下列有关该物质的说法错误的是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955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27C9B" w:rsidRDefault="00727C9B">
      <w:pPr>
        <w:spacing w:line="360" w:lineRule="auto"/>
        <w:jc w:val="left"/>
        <w:textAlignment w:val="center"/>
        <w:rPr>
          <w:color w:val="000000"/>
        </w:rPr>
      </w:pPr>
    </w:p>
    <w:p w:rsidR="00727C9B" w:rsidRDefault="008625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54435" name="图片 8754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435" name="图片 875443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可以发生水解反应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所有碳原子处于同一平面</w:t>
      </w:r>
    </w:p>
    <w:p w:rsidR="00727C9B" w:rsidRDefault="008625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种含氧官能团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能与溴水发生加成反应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实验室将粗盐提纯并配制</w:t>
      </w:r>
      <w:r w:rsidR="00727C9B">
        <w:object w:dxaOrig="14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1" o:title="eqId147da3b657f856dbe62e56c88d9f7310"/>
          </v:shape>
          <o:OLEObject Type="Embed" ProgID="Equation.DSMT4" ShapeID="_x0000_i1025" DrawAspect="Content" ObjectID="_1751606805" r:id="rId12"/>
        </w:object>
      </w:r>
      <w:r>
        <w:rPr>
          <w:rFonts w:ascii="宋体" w:hAnsi="宋体"/>
          <w:color w:val="000000"/>
        </w:rPr>
        <w:t>的</w:t>
      </w:r>
      <w:r w:rsidR="00727C9B">
        <w:object w:dxaOrig="580" w:dyaOrig="280">
          <v:shape id="_x0000_i102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3" o:title="eqId24a7a58438b831b6a45a9874adce1055"/>
          </v:shape>
          <o:OLEObject Type="Embed" ProgID="Equation.DSMT4" ShapeID="_x0000_i1026" DrawAspect="Content" ObjectID="_1751606806" r:id="rId14"/>
        </w:object>
      </w:r>
      <w:r>
        <w:rPr>
          <w:rFonts w:ascii="宋体" w:hAnsi="宋体"/>
          <w:color w:val="000000"/>
        </w:rPr>
        <w:t>溶液。下列仪器中，本实验必须用到的有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①天平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②温度计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③坩埚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④分液漏斗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⑤容量瓶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⑥烧杯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⑦滴定管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⑧酒精灯</w:t>
      </w:r>
    </w:p>
    <w:p w:rsidR="00727C9B" w:rsidRDefault="008625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①②④⑥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①④⑤⑥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②③⑦⑧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①⑤⑥⑧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 w:rsidR="00727C9B">
        <w:object w:dxaOrig="360" w:dyaOrig="360">
          <v:shape id="_x0000_i1027" type="#_x0000_t75" alt="学科网(www.zxxk.com)--教育资源门户，提供试卷、教案、课件、论文、素材以及各类教学资源下载，还有大量而丰富的教学相关资讯！" style="width:18pt;height:18pt" o:ole="">
            <v:imagedata r:id="rId15" o:title="eqId004d5c84e9636ffab4f1825ea166307d"/>
          </v:shape>
          <o:OLEObject Type="Embed" ProgID="Equation.DSMT4" ShapeID="_x0000_i1027" DrawAspect="Content" ObjectID="_1751606807" r:id="rId16"/>
        </w:object>
      </w:r>
      <w:r>
        <w:rPr>
          <w:rFonts w:ascii="宋体" w:hAnsi="宋体"/>
          <w:color w:val="000000"/>
        </w:rPr>
        <w:t>为阿伏伽德罗常数的值。下列叙述正确的是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727C9B">
        <w:object w:dxaOrig="859" w:dyaOrig="280">
          <v:shape id="_x0000_i102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7" o:title="eqIdda9f93ce134fe8cd4ceccca0f8960b91"/>
          </v:shape>
          <o:OLEObject Type="Embed" ProgID="Equation.DSMT4" ShapeID="_x0000_i1028" DrawAspect="Content" ObjectID="_1751606808" r:id="rId18"/>
        </w:object>
      </w:r>
      <w:r>
        <w:rPr>
          <w:rFonts w:ascii="宋体" w:hAnsi="宋体"/>
          <w:color w:val="000000"/>
        </w:rPr>
        <w:t>异丁烷分子中共价键的数目为</w:t>
      </w:r>
      <w:r w:rsidR="00727C9B">
        <w:object w:dxaOrig="660" w:dyaOrig="360">
          <v:shape id="_x0000_i1029" type="#_x0000_t75" alt="学科网(www.zxxk.com)--教育资源门户，提供试卷、教案、课件、论文、素材以及各类教学资源下载，还有大量而丰富的教学相关资讯！" style="width:33pt;height:18pt" o:ole="">
            <v:imagedata r:id="rId19" o:title="eqIddf43db08f9c528c4fdb05680b7a9192d"/>
          </v:shape>
          <o:OLEObject Type="Embed" ProgID="Equation.DSMT4" ShapeID="_x0000_i1029" DrawAspect="Content" ObjectID="_1751606809" r:id="rId20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标准状况下，</w:t>
      </w:r>
      <w:r w:rsidR="00727C9B">
        <w:object w:dxaOrig="1020" w:dyaOrig="360">
          <v:shape id="_x0000_i1030" type="#_x0000_t75" alt="学科网(www.zxxk.com)--教育资源门户，提供试卷、教案、课件、论文、素材以及各类教学资源下载，还有大量而丰富的教学相关资讯！" style="width:51pt;height:18pt" o:ole="">
            <v:imagedata r:id="rId21" o:title="eqIdef11b7cb2c983a03974e000c9daf0689"/>
          </v:shape>
          <o:OLEObject Type="Embed" ProgID="Equation.DSMT4" ShapeID="_x0000_i1030" DrawAspect="Content" ObjectID="_1751606810" r:id="rId22"/>
        </w:object>
      </w:r>
      <w:r>
        <w:rPr>
          <w:rFonts w:ascii="宋体" w:hAnsi="宋体"/>
          <w:color w:val="000000"/>
        </w:rPr>
        <w:t>中电子的数目为</w:t>
      </w:r>
      <w:r w:rsidR="00727C9B">
        <w:object w:dxaOrig="800" w:dyaOrig="360">
          <v:shape id="_x0000_i1031" type="#_x0000_t75" alt="学科网(www.zxxk.com)--教育资源门户，提供试卷、教案、课件、论文、素材以及各类教学资源下载，还有大量而丰富的教学相关资讯！" style="width:39.75pt;height:18pt" o:ole="">
            <v:imagedata r:id="rId23" o:title="eqIdef79936bbed13c32f2c42c2dbd584989"/>
          </v:shape>
          <o:OLEObject Type="Embed" ProgID="Equation.DSMT4" ShapeID="_x0000_i1031" DrawAspect="Content" ObjectID="_1751606811" r:id="rId24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727C9B">
        <w:object w:dxaOrig="1179" w:dyaOrig="320">
          <v:shape id="_x0000_i103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5" o:title="eqId7f1c404a213680f11b133b0a6907030c"/>
          </v:shape>
          <o:OLEObject Type="Embed" ProgID="Equation.DSMT4" ShapeID="_x0000_i1032" DrawAspect="Content" ObjectID="_1751606812" r:id="rId26"/>
        </w:object>
      </w:r>
      <w:r>
        <w:rPr>
          <w:rFonts w:ascii="宋体" w:hAnsi="宋体"/>
          <w:color w:val="000000"/>
        </w:rPr>
        <w:t>的</w:t>
      </w:r>
      <w:r w:rsidR="00727C9B">
        <w:object w:dxaOrig="720" w:dyaOrig="360">
          <v:shape id="_x0000_i1033" type="#_x0000_t75" alt="学科网(www.zxxk.com)--教育资源门户，提供试卷、教案、课件、论文、素材以及各类教学资源下载，还有大量而丰富的教学相关资讯！" style="width:36pt;height:18pt" o:ole="">
            <v:imagedata r:id="rId27" o:title="eqIddabf3433f95b16485024c4eede9f2a50"/>
          </v:shape>
          <o:OLEObject Type="Embed" ProgID="Equation.DSMT4" ShapeID="_x0000_i1033" DrawAspect="Content" ObjectID="_1751606813" r:id="rId28"/>
        </w:object>
      </w:r>
      <w:r>
        <w:rPr>
          <w:rFonts w:ascii="宋体" w:hAnsi="宋体"/>
          <w:color w:val="000000"/>
        </w:rPr>
        <w:t>溶液中</w:t>
      </w:r>
      <w:r w:rsidR="00727C9B">
        <w:object w:dxaOrig="340" w:dyaOrig="300">
          <v:shape id="_x0000_i103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9" o:title="eqIda8b6ede55013761f0df50ef4854cb9d4"/>
          </v:shape>
          <o:OLEObject Type="Embed" ProgID="Equation.DSMT4" ShapeID="_x0000_i1034" DrawAspect="Content" ObjectID="_1751606814" r:id="rId30"/>
        </w:object>
      </w:r>
      <w:r>
        <w:rPr>
          <w:rFonts w:ascii="宋体" w:hAnsi="宋体"/>
          <w:color w:val="000000"/>
        </w:rPr>
        <w:t>的数目为</w:t>
      </w:r>
      <w:r w:rsidR="00727C9B">
        <w:object w:dxaOrig="800" w:dyaOrig="360">
          <v:shape id="_x0000_i1035" type="#_x0000_t75" alt="学科网(www.zxxk.com)--教育资源门户，提供试卷、教案、课件、论文、素材以及各类教学资源下载，还有大量而丰富的教学相关资讯！" style="width:39.75pt;height:18pt" o:ole="">
            <v:imagedata r:id="rId31" o:title="eqId1966198679b09b7aa7657ba324743af1"/>
          </v:shape>
          <o:OLEObject Type="Embed" ProgID="Equation.DSMT4" ShapeID="_x0000_i1035" DrawAspect="Content" ObjectID="_1751606815" r:id="rId32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727C9B">
        <w:object w:dxaOrig="1539" w:dyaOrig="320">
          <v:shape id="_x0000_i1036" type="#_x0000_t75" alt="学科网(www.zxxk.com)--教育资源门户，提供试卷、教案、课件、论文、素材以及各类教学资源下载，还有大量而丰富的教学相关资讯！" style="width:76.5pt;height:16.5pt" o:ole="">
            <v:imagedata r:id="rId33" o:title="eqIdf196988122f9e53732c9c207aea5d023"/>
          </v:shape>
          <o:OLEObject Type="Embed" ProgID="Equation.DSMT4" ShapeID="_x0000_i1036" DrawAspect="Content" ObjectID="_1751606816" r:id="rId34"/>
        </w:object>
      </w:r>
      <w:r>
        <w:rPr>
          <w:rFonts w:ascii="宋体" w:hAnsi="宋体"/>
          <w:color w:val="000000"/>
        </w:rPr>
        <w:t>的</w:t>
      </w:r>
      <w:r w:rsidR="00727C9B">
        <w:object w:dxaOrig="860" w:dyaOrig="360">
          <v:shape id="_x0000_i1037" type="#_x0000_t75" alt="学科网(www.zxxk.com)--教育资源门户，提供试卷、教案、课件、论文、素材以及各类教学资源下载，还有大量而丰富的教学相关资讯！" style="width:42.75pt;height:18pt" o:ole="">
            <v:imagedata r:id="rId35" o:title="eqIdcd46a1a853c372c1fb6c7a88cd947e87"/>
          </v:shape>
          <o:OLEObject Type="Embed" ProgID="Equation.DSMT4" ShapeID="_x0000_i1037" DrawAspect="Content" ObjectID="_1751606817" r:id="rId36"/>
        </w:object>
      </w:r>
      <w:r>
        <w:rPr>
          <w:rFonts w:ascii="宋体" w:hAnsi="宋体"/>
          <w:color w:val="000000"/>
        </w:rPr>
        <w:t>溶液中</w:t>
      </w:r>
      <w:r w:rsidR="00727C9B">
        <w:object w:dxaOrig="520" w:dyaOrig="380">
          <v:shape id="_x0000_i1038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37" o:title="eqId52db9e787c515500701f6f34344a595b"/>
          </v:shape>
          <o:OLEObject Type="Embed" ProgID="Equation.DSMT4" ShapeID="_x0000_i1038" DrawAspect="Content" ObjectID="_1751606818" r:id="rId38"/>
        </w:object>
      </w:r>
      <w:r>
        <w:rPr>
          <w:rFonts w:ascii="宋体" w:hAnsi="宋体"/>
          <w:color w:val="000000"/>
        </w:rPr>
        <w:t>的数目为</w:t>
      </w:r>
      <w:r w:rsidR="00727C9B">
        <w:object w:dxaOrig="660" w:dyaOrig="360">
          <v:shape id="_x0000_i1039" type="#_x0000_t75" alt="学科网(www.zxxk.com)--教育资源门户，提供试卷、教案、课件、论文、素材以及各类教学资源下载，还有大量而丰富的教学相关资讯！" style="width:33pt;height:18pt" o:ole="">
            <v:imagedata r:id="rId39" o:title="eqId01b3e66e039088ed9c6b823d6aad0a42"/>
          </v:shape>
          <o:OLEObject Type="Embed" ProgID="Equation.DSMT4" ShapeID="_x0000_i1039" DrawAspect="Content" ObjectID="_1751606819" r:id="rId40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为短周期主族元素，原子序数依次增大，最外层电子数之和为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的最外层电子数与其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层电子数相等，</w:t>
      </w:r>
      <w:r>
        <w:rPr>
          <w:rFonts w:eastAsia="Times New Roman" w:cs="Times New Roman"/>
          <w:color w:val="000000"/>
        </w:rPr>
        <w:t>WX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是形成酸雨的物质之一。下列说法正确的是</w:t>
      </w:r>
    </w:p>
    <w:p w:rsidR="00727C9B" w:rsidRDefault="008625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原子半径：</w:t>
      </w:r>
      <w:r w:rsidR="00727C9B">
        <w:object w:dxaOrig="740" w:dyaOrig="280">
          <v:shape id="_x0000_i104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1" o:title="eqIdb4aab235265447c00c812187b0a2e3dd"/>
          </v:shape>
          <o:OLEObject Type="Embed" ProgID="Equation.DSMT4" ShapeID="_x0000_i1040" DrawAspect="Content" ObjectID="_1751606820" r:id="rId4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简单氢化物的沸点：</w:t>
      </w:r>
      <w:r w:rsidR="00727C9B">
        <w:object w:dxaOrig="640" w:dyaOrig="240">
          <v:shape id="_x0000_i1041" type="#_x0000_t75" alt="学科网(www.zxxk.com)--教育资源门户，提供试卷、教案、课件、论文、素材以及各类教学资源下载，还有大量而丰富的教学相关资讯！" style="width:32.25pt;height:12pt" o:ole="">
            <v:imagedata r:id="rId43" o:title="eqId542615906af7c2f736418c973b62bcc0"/>
          </v:shape>
          <o:OLEObject Type="Embed" ProgID="Equation.DSMT4" ShapeID="_x0000_i1041" DrawAspect="Content" ObjectID="_1751606821" r:id="rId44"/>
        </w:object>
      </w:r>
    </w:p>
    <w:p w:rsidR="00727C9B" w:rsidRDefault="008625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727C9B">
        <w:object w:dxaOrig="260" w:dyaOrig="260">
          <v:shape id="_x0000_i104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5" o:title="eqId6c67f27df0a1d06ba9c2f50478a6740b"/>
          </v:shape>
          <o:OLEObject Type="Embed" ProgID="Equation.DSMT4" ShapeID="_x0000_i1042" DrawAspect="Content" ObjectID="_1751606822" r:id="rId46"/>
        </w:object>
      </w:r>
      <w:r>
        <w:rPr>
          <w:rFonts w:ascii="宋体" w:hAnsi="宋体"/>
          <w:color w:val="000000"/>
        </w:rPr>
        <w:t>与</w:t>
      </w:r>
      <w:r w:rsidR="00727C9B">
        <w:object w:dxaOrig="260" w:dyaOrig="260">
          <v:shape id="_x0000_i104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7" o:title="eqId674e31dbbc3c338972a2fa85d588afae"/>
          </v:shape>
          <o:OLEObject Type="Embed" ProgID="Equation.DSMT4" ShapeID="_x0000_i1043" DrawAspect="Content" ObjectID="_1751606823" r:id="rId48"/>
        </w:object>
      </w:r>
      <w:r>
        <w:rPr>
          <w:rFonts w:ascii="宋体" w:hAnsi="宋体"/>
          <w:color w:val="000000"/>
        </w:rPr>
        <w:t>可形成离子化合物</w:t>
      </w:r>
      <w:r>
        <w:rPr>
          <w:color w:val="000000"/>
        </w:rPr>
        <w:tab/>
        <w:t xml:space="preserve">D. </w:t>
      </w:r>
      <w:r w:rsidR="00727C9B">
        <w:object w:dxaOrig="220" w:dyaOrig="260">
          <v:shape id="_x0000_i1044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49" o:title="eqId8d0ecd416d6dc3d886b7bf73fc285dde"/>
          </v:shape>
          <o:OLEObject Type="Embed" ProgID="Equation.DSMT4" ShapeID="_x0000_i1044" DrawAspect="Content" ObjectID="_1751606824" r:id="rId50"/>
        </w:object>
      </w:r>
      <w:r>
        <w:rPr>
          <w:rFonts w:ascii="宋体" w:hAnsi="宋体"/>
          <w:color w:val="000000"/>
        </w:rPr>
        <w:t>的最高价含氧酸是弱酸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用可再生能源电还原</w:t>
      </w:r>
      <w:r w:rsidR="00727C9B">
        <w:object w:dxaOrig="480" w:dyaOrig="360">
          <v:shape id="_x0000_i1045" type="#_x0000_t75" alt="学科网(www.zxxk.com)--教育资源门户，提供试卷、教案、课件、论文、素材以及各类教学资源下载，还有大量而丰富的教学相关资讯！" style="width:24pt;height:18pt" o:ole="">
            <v:imagedata r:id="rId51" o:title="eqIda4298cb837170c021b9f2cd4e674a6a3"/>
          </v:shape>
          <o:OLEObject Type="Embed" ProgID="Equation.DSMT4" ShapeID="_x0000_i1045" DrawAspect="Content" ObjectID="_1751606825" r:id="rId52"/>
        </w:object>
      </w:r>
      <w:r>
        <w:rPr>
          <w:rFonts w:ascii="宋体" w:hAnsi="宋体"/>
          <w:color w:val="000000"/>
        </w:rPr>
        <w:t>时，采用高浓度的</w:t>
      </w:r>
      <w:r w:rsidR="00727C9B">
        <w:object w:dxaOrig="340" w:dyaOrig="300">
          <v:shape id="_x0000_i1046" type="#_x0000_t75" alt="学科网(www.zxxk.com)--教育资源门户，提供试卷、教案、课件、论文、素材以及各类教学资源下载，还有大量而丰富的教学相关资讯！" style="width:17.25pt;height:15pt" o:ole="">
            <v:imagedata r:id="rId53" o:title="eqIda0fb7a913ffabeaf085c834faa2d7633"/>
          </v:shape>
          <o:OLEObject Type="Embed" ProgID="Equation.DSMT4" ShapeID="_x0000_i1046" DrawAspect="Content" ObjectID="_1751606826" r:id="rId54"/>
        </w:object>
      </w:r>
      <w:r>
        <w:rPr>
          <w:rFonts w:ascii="宋体" w:hAnsi="宋体"/>
          <w:color w:val="000000"/>
        </w:rPr>
        <w:t>抑制酸性电解液中的析氢反应来提高多碳产物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乙烯、乙醇等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的生成率，装置如下图所示。下列说法正确的是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995805"/>
            <wp:effectExtent l="0" t="0" r="0" b="444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析氢反应发生在</w:t>
      </w:r>
      <w:r w:rsidR="00727C9B">
        <w:object w:dxaOrig="960" w:dyaOrig="360">
          <v:shape id="_x0000_i1047" type="#_x0000_t75" alt="学科网(www.zxxk.com)--教育资源门户，提供试卷、教案、课件、论文、素材以及各类教学资源下载，还有大量而丰富的教学相关资讯！" style="width:48pt;height:18pt" o:ole="">
            <v:imagedata r:id="rId56" o:title="eqId4223bc45bd696939218c70a92733e804"/>
          </v:shape>
          <o:OLEObject Type="Embed" ProgID="Equation.DSMT4" ShapeID="_x0000_i1047" DrawAspect="Content" ObjectID="_1751606827" r:id="rId57"/>
        </w:object>
      </w:r>
      <w:r>
        <w:rPr>
          <w:rFonts w:ascii="宋体" w:hAnsi="宋体"/>
          <w:color w:val="000000"/>
        </w:rPr>
        <w:t>电极上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727C9B">
        <w:object w:dxaOrig="380" w:dyaOrig="320">
          <v:shape id="_x0000_i104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58" o:title="eqIdaef0aaf9f3442509a859fb2f9a07ca7c"/>
          </v:shape>
          <o:OLEObject Type="Embed" ProgID="Equation.DSMT4" ShapeID="_x0000_i1048" DrawAspect="Content" ObjectID="_1751606828" r:id="rId59"/>
        </w:object>
      </w:r>
      <w:r>
        <w:rPr>
          <w:rFonts w:ascii="宋体" w:hAnsi="宋体"/>
          <w:color w:val="000000"/>
        </w:rPr>
        <w:t>从</w:t>
      </w:r>
      <w:r w:rsidR="00727C9B">
        <w:object w:dxaOrig="360" w:dyaOrig="280">
          <v:shape id="_x0000_i1049" type="#_x0000_t75" alt="学科网(www.zxxk.com)--教育资源门户，提供试卷、教案、课件、论文、素材以及各类教学资源下载，还有大量而丰富的教学相关资讯！" style="width:18pt;height:14.25pt" o:ole="">
            <v:imagedata r:id="rId60" o:title="eqId38976580545a0405e4847dc13b4d221f"/>
          </v:shape>
          <o:OLEObject Type="Embed" ProgID="Equation.DSMT4" ShapeID="_x0000_i1049" DrawAspect="Content" ObjectID="_1751606829" r:id="rId61"/>
        </w:object>
      </w:r>
      <w:r>
        <w:rPr>
          <w:rFonts w:ascii="宋体" w:hAnsi="宋体"/>
          <w:color w:val="000000"/>
        </w:rPr>
        <w:t>电极迁移到</w:t>
      </w:r>
      <w:r w:rsidR="00727C9B">
        <w:object w:dxaOrig="960" w:dyaOrig="360">
          <v:shape id="_x0000_i1050" type="#_x0000_t75" alt="学科网(www.zxxk.com)--教育资源门户，提供试卷、教案、课件、论文、素材以及各类教学资源下载，还有大量而丰富的教学相关资讯！" style="width:48pt;height:18pt" o:ole="">
            <v:imagedata r:id="rId56" o:title="eqId4223bc45bd696939218c70a92733e804"/>
          </v:shape>
          <o:OLEObject Type="Embed" ProgID="Equation.DSMT4" ShapeID="_x0000_i1050" DrawAspect="Content" ObjectID="_1751606830" r:id="rId62"/>
        </w:object>
      </w:r>
      <w:r>
        <w:rPr>
          <w:rFonts w:ascii="宋体" w:hAnsi="宋体"/>
          <w:color w:val="000000"/>
        </w:rPr>
        <w:t>电极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阴极发生的反应有：</w:t>
      </w:r>
      <w:r w:rsidR="00727C9B">
        <w:object w:dxaOrig="3560" w:dyaOrig="380">
          <v:shape id="_x0000_i1051" type="#_x0000_t75" alt="学科网(www.zxxk.com)--教育资源门户，提供试卷、教案、课件、论文、素材以及各类教学资源下载，还有大量而丰富的教学相关资讯！" style="width:177.75pt;height:18.75pt" o:ole="">
            <v:imagedata r:id="rId63" o:title="eqId99884ad681c7740b69d3246cd350e821"/>
          </v:shape>
          <o:OLEObject Type="Embed" ProgID="Equation.DSMT4" ShapeID="_x0000_i1051" DrawAspect="Content" ObjectID="_1751606831" r:id="rId64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每转移</w:t>
      </w:r>
      <w:r w:rsidR="00727C9B">
        <w:object w:dxaOrig="520" w:dyaOrig="280">
          <v:shape id="_x0000_i105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65" o:title="eqId26edabbe2c43af4e74203ad34c4eff2d"/>
          </v:shape>
          <o:OLEObject Type="Embed" ProgID="Equation.DSMT4" ShapeID="_x0000_i1052" DrawAspect="Content" ObjectID="_1751606832" r:id="rId66"/>
        </w:object>
      </w:r>
      <w:r>
        <w:rPr>
          <w:rFonts w:ascii="宋体" w:hAnsi="宋体"/>
          <w:color w:val="000000"/>
        </w:rPr>
        <w:t>电子，阳极生成</w:t>
      </w:r>
      <w:r w:rsidR="00727C9B">
        <w:object w:dxaOrig="619" w:dyaOrig="280">
          <v:shape id="_x0000_i1053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67" o:title="eqIdc7270310e52fdcbb871150a1acc6c44d"/>
          </v:shape>
          <o:OLEObject Type="Embed" ProgID="Equation.DSMT4" ShapeID="_x0000_i1053" DrawAspect="Content" ObjectID="_1751606833" r:id="rId68"/>
        </w:object>
      </w:r>
      <w:r>
        <w:rPr>
          <w:rFonts w:ascii="宋体" w:hAnsi="宋体"/>
          <w:color w:val="000000"/>
        </w:rPr>
        <w:t>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标准状况</w:t>
      </w:r>
      <w:r>
        <w:rPr>
          <w:rFonts w:eastAsia="Times New Roman" w:cs="Times New Roman"/>
          <w:color w:val="000000"/>
        </w:rPr>
        <w:t>)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下图为</w:t>
      </w:r>
      <w:r w:rsidR="00727C9B">
        <w:object w:dxaOrig="1980" w:dyaOrig="360">
          <v:shape id="_x0000_i1054" type="#_x0000_t75" alt="学科网(www.zxxk.com)--教育资源门户，提供试卷、教案、课件、论文、素材以及各类教学资源下载，还有大量而丰富的教学相关资讯！" style="width:99pt;height:18pt" o:ole="">
            <v:imagedata r:id="rId69" o:title="eqId2b515326bfec1adc9325e4a12b4d7a87"/>
          </v:shape>
          <o:OLEObject Type="Embed" ProgID="Equation.DSMT4" ShapeID="_x0000_i1054" DrawAspect="Content" ObjectID="_1751606834" r:id="rId70"/>
        </w:object>
      </w:r>
      <w:r>
        <w:rPr>
          <w:rFonts w:ascii="宋体" w:hAnsi="宋体"/>
          <w:color w:val="000000"/>
        </w:rPr>
        <w:t>和</w:t>
      </w:r>
      <w:r w:rsidR="00727C9B">
        <w:object w:dxaOrig="960" w:dyaOrig="360">
          <v:shape id="_x0000_i1055" type="#_x0000_t75" alt="学科网(www.zxxk.com)--教育资源门户，提供试卷、教案、课件、论文、素材以及各类教学资源下载，还有大量而丰富的教学相关资讯！" style="width:48pt;height:18pt" o:ole="">
            <v:imagedata r:id="rId71" o:title="eqId4728c5edf1aaa96e95219abf2ca98f8c"/>
          </v:shape>
          <o:OLEObject Type="Embed" ProgID="Equation.DSMT4" ShapeID="_x0000_i1055" DrawAspect="Content" ObjectID="_1751606835" r:id="rId72"/>
        </w:object>
      </w:r>
      <w:r>
        <w:rPr>
          <w:rFonts w:ascii="宋体" w:hAnsi="宋体"/>
          <w:color w:val="000000"/>
        </w:rPr>
        <w:t>在水中达沉淀溶解平衡时的</w:t>
      </w:r>
      <w:r w:rsidR="00727C9B">
        <w:object w:dxaOrig="940" w:dyaOrig="300">
          <v:shape id="_x0000_i1056" type="#_x0000_t75" alt="学科网(www.zxxk.com)--教育资源门户，提供试卷、教案、课件、论文、素材以及各类教学资源下载，还有大量而丰富的教学相关资讯！" style="width:47.25pt;height:15pt" o:ole="">
            <v:imagedata r:id="rId73" o:title="eqIdfc2e6420eeda13c0ca103086008f6af2"/>
          </v:shape>
          <o:OLEObject Type="Embed" ProgID="Equation.DSMT4" ShapeID="_x0000_i1056" DrawAspect="Content" ObjectID="_1751606836" r:id="rId74"/>
        </w:object>
      </w:r>
      <w:r>
        <w:rPr>
          <w:rFonts w:ascii="宋体" w:hAnsi="宋体"/>
          <w:color w:val="000000"/>
        </w:rPr>
        <w:t>关系图</w:t>
      </w:r>
      <w:r>
        <w:rPr>
          <w:rFonts w:eastAsia="Times New Roman" w:cs="Times New Roman"/>
          <w:color w:val="000000"/>
        </w:rPr>
        <w:t>(</w:t>
      </w:r>
      <w:r w:rsidR="00727C9B">
        <w:object w:dxaOrig="2920" w:dyaOrig="480">
          <v:shape id="_x0000_i1057" type="#_x0000_t75" alt="学科网(www.zxxk.com)--教育资源门户，提供试卷、教案、课件、论文、素材以及各类教学资源下载，还有大量而丰富的教学相关资讯！" style="width:146.25pt;height:24pt" o:ole="">
            <v:imagedata r:id="rId75" o:title="eqIdb0f82840b76ef1e1ea0138e0f1cb40c4"/>
          </v:shape>
          <o:OLEObject Type="Embed" ProgID="Equation.DSMT4" ShapeID="_x0000_i1057" DrawAspect="Content" ObjectID="_1751606837" r:id="rId76"/>
        </w:object>
      </w:r>
      <w:r>
        <w:rPr>
          <w:rFonts w:ascii="宋体" w:hAnsi="宋体"/>
          <w:color w:val="000000"/>
        </w:rPr>
        <w:t>；</w:t>
      </w:r>
      <w:r w:rsidR="00727C9B">
        <w:object w:dxaOrig="2040" w:dyaOrig="400">
          <v:shape id="_x0000_i1058" type="#_x0000_t75" alt="学科网(www.zxxk.com)--教育资源门户，提供试卷、教案、课件、论文、素材以及各类教学资源下载，还有大量而丰富的教学相关资讯！" style="width:102pt;height:20.25pt" o:ole="">
            <v:imagedata r:id="rId77" o:title="eqIdceaa8da5de05e6cf016783ce33df27d5"/>
          </v:shape>
          <o:OLEObject Type="Embed" ProgID="Equation.DSMT4" ShapeID="_x0000_i1058" DrawAspect="Content" ObjectID="_1751606838" r:id="rId78"/>
        </w:object>
      </w:r>
      <w:r>
        <w:rPr>
          <w:rFonts w:ascii="宋体" w:hAnsi="宋体"/>
          <w:color w:val="000000"/>
        </w:rPr>
        <w:t>可认为</w:t>
      </w:r>
      <w:r w:rsidR="00727C9B">
        <w:object w:dxaOrig="300" w:dyaOrig="260">
          <v:shape id="_x0000_i1059" type="#_x0000_t75" alt="学科网(www.zxxk.com)--教育资源门户，提供试卷、教案、课件、论文、素材以及各类教学资源下载，还有大量而丰富的教学相关资讯！" style="width:15pt;height:12.75pt" o:ole="">
            <v:imagedata r:id="rId79" o:title="eqId29bcdd8c05cd04f46c6f4ba8aa3cb1d0"/>
          </v:shape>
          <o:OLEObject Type="Embed" ProgID="Equation.DSMT4" ShapeID="_x0000_i1059" DrawAspect="Content" ObjectID="_1751606839" r:id="rId80"/>
        </w:object>
      </w:r>
      <w:r>
        <w:rPr>
          <w:rFonts w:ascii="宋体" w:hAnsi="宋体"/>
          <w:color w:val="000000"/>
        </w:rPr>
        <w:t>离子沉淀完全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。下列叙述正确的是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67075" cy="2495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54439" name="图片 8754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439" name="图片 87544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由</w:t>
      </w:r>
      <w:r w:rsidR="00727C9B">
        <w:object w:dxaOrig="200" w:dyaOrig="220">
          <v:shape id="_x0000_i106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82" o:title="eqIdfc2a39beea5adf5d07aea0424ca7a64f"/>
          </v:shape>
          <o:OLEObject Type="Embed" ProgID="Equation.DSMT4" ShapeID="_x0000_i1060" DrawAspect="Content" ObjectID="_1751606840" r:id="rId83"/>
        </w:object>
      </w:r>
      <w:r>
        <w:rPr>
          <w:rFonts w:ascii="宋体" w:hAnsi="宋体"/>
          <w:color w:val="000000"/>
        </w:rPr>
        <w:t>点可求得</w:t>
      </w:r>
      <w:r w:rsidR="00727C9B">
        <w:object w:dxaOrig="2199" w:dyaOrig="400">
          <v:shape id="_x0000_i1061" type="#_x0000_t75" alt="学科网(www.zxxk.com)--教育资源门户，提供试卷、教案、课件、论文、素材以及各类教学资源下载，还有大量而丰富的教学相关资讯！" style="width:110.25pt;height:20.25pt" o:ole="">
            <v:imagedata r:id="rId84" o:title="eqId17ada829ecdc64c5e70ea4e73caad562"/>
          </v:shape>
          <o:OLEObject Type="Embed" ProgID="Equation.DSMT4" ShapeID="_x0000_i1061" DrawAspect="Content" ObjectID="_1751606841" r:id="rId85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 w:rsidR="00727C9B">
        <w:object w:dxaOrig="740" w:dyaOrig="320">
          <v:shape id="_x0000_i1062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86" o:title="eqId6ef1afc0f650422fdd7bca87cde7fef6"/>
          </v:shape>
          <o:OLEObject Type="Embed" ProgID="Equation.DSMT4" ShapeID="_x0000_i1062" DrawAspect="Content" ObjectID="_1751606842" r:id="rId87"/>
        </w:object>
      </w:r>
      <w:r>
        <w:rPr>
          <w:rFonts w:ascii="宋体" w:hAnsi="宋体"/>
          <w:color w:val="000000"/>
        </w:rPr>
        <w:t>时</w:t>
      </w:r>
      <w:r w:rsidR="00727C9B">
        <w:object w:dxaOrig="900" w:dyaOrig="360">
          <v:shape id="_x0000_i1063" type="#_x0000_t75" alt="学科网(www.zxxk.com)--教育资源门户，提供试卷、教案、课件、论文、素材以及各类教学资源下载，还有大量而丰富的教学相关资讯！" style="width:45pt;height:18pt" o:ole="">
            <v:imagedata r:id="rId88" o:title="eqId62a8240dea9958032412d655e4a218fd"/>
          </v:shape>
          <o:OLEObject Type="Embed" ProgID="Equation.DSMT4" ShapeID="_x0000_i1063" DrawAspect="Content" ObjectID="_1751606843" r:id="rId89"/>
        </w:object>
      </w:r>
      <w:r>
        <w:rPr>
          <w:rFonts w:ascii="宋体" w:hAnsi="宋体"/>
          <w:color w:val="000000"/>
        </w:rPr>
        <w:t>的溶解度为</w:t>
      </w:r>
      <w:r w:rsidR="00727C9B">
        <w:object w:dxaOrig="1380" w:dyaOrig="660">
          <v:shape id="_x0000_i1064" type="#_x0000_t75" alt="学科网(www.zxxk.com)--教育资源门户，提供试卷、教案、课件、论文、素材以及各类教学资源下载，还有大量而丰富的教学相关资讯！" style="width:69pt;height:33pt" o:ole="">
            <v:imagedata r:id="rId90" o:title="eqIdc3cdfd9988ea8b6a879deed69f114d92"/>
          </v:shape>
          <o:OLEObject Type="Embed" ProgID="Equation.DSMT4" ShapeID="_x0000_i1064" DrawAspect="Content" ObjectID="_1751606844" r:id="rId91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浓度均为</w:t>
      </w:r>
      <w:r w:rsidR="00727C9B">
        <w:object w:dxaOrig="1240" w:dyaOrig="320">
          <v:shape id="_x0000_i1065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92" o:title="eqId2ae35125cf7c0415b85fc89c6f799b9e"/>
          </v:shape>
          <o:OLEObject Type="Embed" ProgID="Equation.DSMT4" ShapeID="_x0000_i1065" DrawAspect="Content" ObjectID="_1751606845" r:id="rId93"/>
        </w:object>
      </w:r>
      <w:r>
        <w:rPr>
          <w:rFonts w:ascii="宋体" w:hAnsi="宋体"/>
          <w:color w:val="000000"/>
        </w:rPr>
        <w:t>的</w:t>
      </w:r>
      <w:r w:rsidR="00727C9B">
        <w:object w:dxaOrig="460" w:dyaOrig="300">
          <v:shape id="_x0000_i1066" type="#_x0000_t75" alt="学科网(www.zxxk.com)--教育资源门户，提供试卷、教案、课件、论文、素材以及各类教学资源下载，还有大量而丰富的教学相关资讯！" style="width:23.25pt;height:15pt" o:ole="">
            <v:imagedata r:id="rId94" o:title="eqId6f799eb3fc0f7d9fdad7cf26bedcd23e"/>
          </v:shape>
          <o:OLEObject Type="Embed" ProgID="Equation.DSMT4" ShapeID="_x0000_i1066" DrawAspect="Content" ObjectID="_1751606846" r:id="rId95"/>
        </w:object>
      </w:r>
      <w:r>
        <w:rPr>
          <w:rFonts w:ascii="宋体" w:hAnsi="宋体"/>
          <w:color w:val="000000"/>
        </w:rPr>
        <w:t>和</w:t>
      </w:r>
      <w:r w:rsidR="00727C9B">
        <w:object w:dxaOrig="480" w:dyaOrig="320">
          <v:shape id="_x0000_i1067" type="#_x0000_t75" alt="学科网(www.zxxk.com)--教育资源门户，提供试卷、教案、课件、论文、素材以及各类教学资源下载，还有大量而丰富的教学相关资讯！" style="width:24pt;height:16.5pt" o:ole="">
            <v:imagedata r:id="rId96" o:title="eqIdad60241600751443a89557c09ced8b5c"/>
          </v:shape>
          <o:OLEObject Type="Embed" ProgID="Equation.DSMT4" ShapeID="_x0000_i1067" DrawAspect="Content" ObjectID="_1751606847" r:id="rId97"/>
        </w:object>
      </w:r>
      <w:r>
        <w:rPr>
          <w:rFonts w:ascii="宋体" w:hAnsi="宋体"/>
          <w:color w:val="000000"/>
        </w:rPr>
        <w:t>可通过分步沉淀进行分离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727C9B">
        <w:object w:dxaOrig="1140" w:dyaOrig="320">
          <v:shape id="_x0000_i1068" type="#_x0000_t75" alt="学科网(www.zxxk.com)--教育资源门户，提供试卷、教案、课件、论文、素材以及各类教学资源下载，还有大量而丰富的教学相关资讯！" style="width:57pt;height:16.5pt" o:ole="">
            <v:imagedata r:id="rId98" o:title="eqIdc251cd511c8ff69872f6777eb849fcbe"/>
          </v:shape>
          <o:OLEObject Type="Embed" ProgID="Equation.DSMT4" ShapeID="_x0000_i1068" DrawAspect="Content" ObjectID="_1751606848" r:id="rId99"/>
        </w:object>
      </w:r>
      <w:r>
        <w:rPr>
          <w:rFonts w:ascii="宋体" w:hAnsi="宋体"/>
          <w:color w:val="000000"/>
        </w:rPr>
        <w:t>混合溶液中</w:t>
      </w:r>
      <w:r w:rsidR="00727C9B">
        <w:object w:dxaOrig="2180" w:dyaOrig="440">
          <v:shape id="_x0000_i1069" type="#_x0000_t75" alt="学科网(www.zxxk.com)--教育资源门户，提供试卷、教案、课件、论文、素材以及各类教学资源下载，还有大量而丰富的教学相关资讯！" style="width:108.75pt;height:21.75pt" o:ole="">
            <v:imagedata r:id="rId100" o:title="eqIdd3934e64d702efcbaa913aaed78d4023"/>
          </v:shape>
          <o:OLEObject Type="Embed" ProgID="Equation.DSMT4" ShapeID="_x0000_i1069" DrawAspect="Content" ObjectID="_1751606849" r:id="rId101"/>
        </w:object>
      </w:r>
      <w:r>
        <w:rPr>
          <w:rFonts w:ascii="宋体" w:hAnsi="宋体"/>
          <w:color w:val="000000"/>
        </w:rPr>
        <w:t>时二者不会同时沉淀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分。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必做题：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题，选做题：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)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 w:rsidR="00727C9B">
        <w:object w:dxaOrig="800" w:dyaOrig="360">
          <v:shape id="_x0000_i1070" type="#_x0000_t75" alt="学科网(www.zxxk.com)--教育资源门户，提供试卷、教案、课件、论文、素材以及各类教学资源下载，还有大量而丰富的教学相关资讯！" style="width:39.75pt;height:18pt" o:ole="">
            <v:imagedata r:id="rId102" o:title="eqIdc3f291990d5f0b4065b86a7beb24f168"/>
          </v:shape>
          <o:OLEObject Type="Embed" ProgID="Equation.DSMT4" ShapeID="_x0000_i1070" DrawAspect="Content" ObjectID="_1751606850" r:id="rId103"/>
        </w:object>
      </w:r>
      <w:r>
        <w:rPr>
          <w:rFonts w:ascii="宋体" w:hAnsi="宋体"/>
          <w:color w:val="000000"/>
        </w:rPr>
        <w:t>是一种压电材料。以</w:t>
      </w:r>
      <w:r w:rsidR="00727C9B">
        <w:object w:dxaOrig="720" w:dyaOrig="360">
          <v:shape id="_x0000_i1071" type="#_x0000_t75" alt="学科网(www.zxxk.com)--教育资源门户，提供试卷、教案、课件、论文、素材以及各类教学资源下载，还有大量而丰富的教学相关资讯！" style="width:36pt;height:18pt" o:ole="">
            <v:imagedata r:id="rId104" o:title="eqId8ee4ff30fd5c452a8f5d231bea01a793"/>
          </v:shape>
          <o:OLEObject Type="Embed" ProgID="Equation.DSMT4" ShapeID="_x0000_i1071" DrawAspect="Content" ObjectID="_1751606851" r:id="rId105"/>
        </w:object>
      </w:r>
      <w:r>
        <w:rPr>
          <w:rFonts w:ascii="宋体" w:hAnsi="宋体"/>
          <w:color w:val="000000"/>
        </w:rPr>
        <w:t>为原料，采用下列路线可制备粉状</w:t>
      </w:r>
      <w:r w:rsidR="00727C9B">
        <w:object w:dxaOrig="800" w:dyaOrig="360">
          <v:shape id="_x0000_i1072" type="#_x0000_t75" alt="学科网(www.zxxk.com)--教育资源门户，提供试卷、教案、课件、论文、素材以及各类教学资源下载，还有大量而丰富的教学相关资讯！" style="width:39.75pt;height:18pt" o:ole="">
            <v:imagedata r:id="rId102" o:title="eqIdc3f291990d5f0b4065b86a7beb24f168"/>
          </v:shape>
          <o:OLEObject Type="Embed" ProgID="Equation.DSMT4" ShapeID="_x0000_i1072" DrawAspect="Content" ObjectID="_1751606852" r:id="rId106"/>
        </w:objec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068070"/>
            <wp:effectExtent l="0" t="0" r="0" b="1778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焙烧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步骤中碳粉的主要作用是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焙烧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后固体产物有</w:t>
      </w:r>
      <w:r w:rsidR="00727C9B">
        <w:object w:dxaOrig="640" w:dyaOrig="360">
          <v:shape id="_x0000_i1073" type="#_x0000_t75" alt="学科网(www.zxxk.com)--教育资源门户，提供试卷、教案、课件、论文、素材以及各类教学资源下载，还有大量而丰富的教学相关资讯！" style="width:32.25pt;height:18pt" o:ole="">
            <v:imagedata r:id="rId108" o:title="eqId388fdfb236c5196bcfbe821d7712f13f"/>
          </v:shape>
          <o:OLEObject Type="Embed" ProgID="Equation.DSMT4" ShapeID="_x0000_i1073" DrawAspect="Content" ObjectID="_1751606853" r:id="rId109"/>
        </w:object>
      </w:r>
      <w:r>
        <w:rPr>
          <w:rFonts w:ascii="宋体" w:hAnsi="宋体"/>
          <w:color w:val="000000"/>
        </w:rPr>
        <w:t>、易溶于水的</w:t>
      </w:r>
      <w:r w:rsidR="00727C9B">
        <w:object w:dxaOrig="460" w:dyaOrig="280">
          <v:shape id="_x0000_i1074" type="#_x0000_t75" alt="学科网(www.zxxk.com)--教育资源门户，提供试卷、教案、课件、论文、素材以及各类教学资源下载，还有大量而丰富的教学相关资讯！" style="width:23.25pt;height:13.5pt" o:ole="">
            <v:imagedata r:id="rId110" o:title="eqIdfa4522eb6cc6efef2535c3e65f179fc0"/>
          </v:shape>
          <o:OLEObject Type="Embed" ProgID="Equation.DSMT4" ShapeID="_x0000_i1074" DrawAspect="Content" ObjectID="_1751606854" r:id="rId111"/>
        </w:object>
      </w:r>
      <w:r>
        <w:rPr>
          <w:rFonts w:ascii="宋体" w:hAnsi="宋体"/>
          <w:color w:val="000000"/>
        </w:rPr>
        <w:t>和微溶于水的</w:t>
      </w:r>
      <w:r w:rsidR="00727C9B">
        <w:object w:dxaOrig="460" w:dyaOrig="280">
          <v:shape id="_x0000_i107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12" o:title="eqId687a2217054e9828e4f8d362d604933b"/>
          </v:shape>
          <o:OLEObject Type="Embed" ProgID="Equation.DSMT4" ShapeID="_x0000_i1075" DrawAspect="Content" ObjectID="_1751606855" r:id="rId113"/>
        </w:objec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浸取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时主要反应的离子方程式为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酸化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步骤应选用的酸是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．稀硫酸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．浓硫酸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．盐酸</w:t>
      </w:r>
      <w:r>
        <w:rPr>
          <w:rFonts w:eastAsia="Times New Roman" w:cs="Times New Roman"/>
          <w:color w:val="000000"/>
        </w:rPr>
        <w:t xml:space="preserve">    d</w:t>
      </w:r>
      <w:r>
        <w:rPr>
          <w:rFonts w:ascii="宋体" w:hAnsi="宋体"/>
          <w:color w:val="000000"/>
        </w:rPr>
        <w:t>．磷酸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如果焙烧后的产物直接用酸浸取，是否可行？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，其原因是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沉淀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步骤中生成</w:t>
      </w:r>
      <w:r w:rsidR="00727C9B">
        <w:object w:dxaOrig="1539" w:dyaOrig="400">
          <v:shape id="_x0000_i1076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114" o:title="eqId014ae5bf32c2ce64f7edac885675ebfd"/>
          </v:shape>
          <o:OLEObject Type="Embed" ProgID="Equation.DSMT4" ShapeID="_x0000_i1076" DrawAspect="Content" ObjectID="_1751606856" r:id="rId115"/>
        </w:objec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热分解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生成粉状钛酸钡，产生的</w:t>
      </w:r>
      <w:r w:rsidR="00727C9B">
        <w:object w:dxaOrig="1020" w:dyaOrig="380">
          <v:shape id="_x0000_i1077" type="#_x0000_t75" alt="学科网(www.zxxk.com)--教育资源门户，提供试卷、教案、课件、论文、素材以及各类教学资源下载，还有大量而丰富的教学相关资讯！" style="width:51pt;height:18.75pt" o:ole="">
            <v:imagedata r:id="rId116" o:title="eqId568153fe4d047af34af9a68a06f04499"/>
          </v:shape>
          <o:OLEObject Type="Embed" ProgID="Equation.DSMT4" ShapeID="_x0000_i1077" DrawAspect="Content" ObjectID="_1751606857" r:id="rId11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钴配合物</w:t>
      </w:r>
      <w:r w:rsidR="00727C9B">
        <w:object w:dxaOrig="1660" w:dyaOrig="440">
          <v:shape id="_x0000_i1078" type="#_x0000_t75" alt="学科网(www.zxxk.com)--教育资源门户，提供试卷、教案、课件、论文、素材以及各类教学资源下载，还有大量而丰富的教学相关资讯！" style="width:82.5pt;height:22.5pt" o:ole="">
            <v:imagedata r:id="rId118" o:title="eqIdbd5c905177e40a71e7adc0d8c2619843"/>
          </v:shape>
          <o:OLEObject Type="Embed" ProgID="Equation.DSMT4" ShapeID="_x0000_i1078" DrawAspect="Content" ObjectID="_1751606858" r:id="rId119"/>
        </w:object>
      </w:r>
      <w:r>
        <w:rPr>
          <w:rFonts w:ascii="宋体" w:hAnsi="宋体"/>
          <w:color w:val="000000"/>
        </w:rPr>
        <w:t>溶于热水，在冷水中微溶，可通过如下反应制备：</w:t>
      </w:r>
      <w:r w:rsidR="00727C9B">
        <w:object w:dxaOrig="6980" w:dyaOrig="440">
          <v:shape id="_x0000_i1079" type="#_x0000_t75" alt="学科网(www.zxxk.com)--教育资源门户，提供试卷、教案、课件、论文、素材以及各类教学资源下载，还有大量而丰富的教学相关资讯！" style="width:348.75pt;height:21.75pt" o:ole="">
            <v:imagedata r:id="rId120" o:title="eqId5af2ce9f723bbf41b5f2539085744f02"/>
          </v:shape>
          <o:OLEObject Type="Embed" ProgID="Equation.DSMT4" ShapeID="_x0000_i1079" DrawAspect="Content" ObjectID="_1751606859" r:id="rId121"/>
        </w:objec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具体步骤如下：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．称取</w:t>
      </w:r>
      <w:r w:rsidR="00727C9B">
        <w:object w:dxaOrig="1160" w:dyaOrig="360">
          <v:shape id="_x0000_i1080" type="#_x0000_t75" alt="学科网(www.zxxk.com)--教育资源门户，提供试卷、教案、课件、论文、素材以及各类教学资源下载，还有大量而丰富的教学相关资讯！" style="width:57.75pt;height:18pt" o:ole="">
            <v:imagedata r:id="rId122" o:title="eqId9acb4add6ae9ffe24f9923d8033ebfa5"/>
          </v:shape>
          <o:OLEObject Type="Embed" ProgID="Equation.DSMT4" ShapeID="_x0000_i1080" DrawAspect="Content" ObjectID="_1751606860" r:id="rId123"/>
        </w:object>
      </w:r>
      <w:r>
        <w:rPr>
          <w:rFonts w:ascii="宋体" w:hAnsi="宋体"/>
          <w:color w:val="000000"/>
        </w:rPr>
        <w:t>，用</w:t>
      </w:r>
      <w:r w:rsidR="00727C9B">
        <w:object w:dxaOrig="520" w:dyaOrig="280">
          <v:shape id="_x0000_i108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24" o:title="eqId14a1b4b9fc39fcc175d62789aef83ddd"/>
          </v:shape>
          <o:OLEObject Type="Embed" ProgID="Equation.DSMT4" ShapeID="_x0000_i1081" DrawAspect="Content" ObjectID="_1751606861" r:id="rId125"/>
        </w:object>
      </w:r>
      <w:r>
        <w:rPr>
          <w:rFonts w:ascii="宋体" w:hAnsi="宋体"/>
          <w:color w:val="000000"/>
        </w:rPr>
        <w:t>水溶解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754441" name="图片 8754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441" name="图片 8754441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．分批加入</w:t>
      </w:r>
      <w:r w:rsidR="00727C9B">
        <w:object w:dxaOrig="1780" w:dyaOrig="360">
          <v:shape id="_x0000_i1082" type="#_x0000_t75" alt="学科网(www.zxxk.com)--教育资源门户，提供试卷、教案、课件、论文、素材以及各类教学资源下载，还有大量而丰富的教学相关资讯！" style="width:89.25pt;height:18pt" o:ole="">
            <v:imagedata r:id="rId127" o:title="eqIdb365b18c012def1528ea81436f86db1c"/>
          </v:shape>
          <o:OLEObject Type="Embed" ProgID="Equation.DSMT4" ShapeID="_x0000_i1082" DrawAspect="Content" ObjectID="_1751606862" r:id="rId128"/>
        </w:object>
      </w:r>
      <w:r>
        <w:rPr>
          <w:rFonts w:ascii="宋体" w:hAnsi="宋体"/>
          <w:color w:val="000000"/>
        </w:rPr>
        <w:t>后，将溶液温度降至</w:t>
      </w:r>
      <w:r w:rsidR="00727C9B">
        <w:object w:dxaOrig="480" w:dyaOrig="280">
          <v:shape id="_x0000_i1083" type="#_x0000_t75" alt="学科网(www.zxxk.com)--教育资源门户，提供试卷、教案、课件、论文、素材以及各类教学资源下载，还有大量而丰富的教学相关资讯！" style="width:24pt;height:14.25pt" o:ole="">
            <v:imagedata r:id="rId129" o:title="eqIdd2ccac4181d8a1fe89f03c89ca7c42fe"/>
          </v:shape>
          <o:OLEObject Type="Embed" ProgID="Equation.DSMT4" ShapeID="_x0000_i1083" DrawAspect="Content" ObjectID="_1751606863" r:id="rId130"/>
        </w:object>
      </w:r>
      <w:r>
        <w:rPr>
          <w:rFonts w:ascii="宋体" w:hAnsi="宋体"/>
          <w:color w:val="000000"/>
        </w:rPr>
        <w:t>以下，加入</w:t>
      </w:r>
      <w:r w:rsidR="00727C9B">
        <w:object w:dxaOrig="280" w:dyaOrig="319">
          <v:shape id="_x0000_i108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31" o:title="eqId0460b94c32637cc3f6d243b93266ca85"/>
          </v:shape>
          <o:OLEObject Type="Embed" ProgID="Equation.DSMT4" ShapeID="_x0000_i1084" DrawAspect="Content" ObjectID="_1751606864" r:id="rId132"/>
        </w:object>
      </w:r>
      <w:r>
        <w:rPr>
          <w:rFonts w:ascii="宋体" w:hAnsi="宋体"/>
          <w:color w:val="000000"/>
        </w:rPr>
        <w:t>活性炭、</w:t>
      </w:r>
      <w:r w:rsidR="00727C9B">
        <w:object w:dxaOrig="540" w:dyaOrig="280">
          <v:shape id="_x0000_i1085" type="#_x0000_t75" alt="学科网(www.zxxk.com)--教育资源门户，提供试卷、教案、课件、论文、素材以及各类教学资源下载，还有大量而丰富的教学相关资讯！" style="width:27pt;height:14.25pt" o:ole="">
            <v:imagedata r:id="rId133" o:title="eqId30b96ae00956395a62e5c4b01140a663"/>
          </v:shape>
          <o:OLEObject Type="Embed" ProgID="Equation.DSMT4" ShapeID="_x0000_i1085" DrawAspect="Content" ObjectID="_1751606865" r:id="rId134"/>
        </w:object>
      </w:r>
      <w:r>
        <w:rPr>
          <w:rFonts w:ascii="宋体" w:hAnsi="宋体"/>
          <w:color w:val="000000"/>
        </w:rPr>
        <w:t>浓氨水，搅拌下逐滴加入</w:t>
      </w:r>
      <w:r w:rsidR="00727C9B">
        <w:object w:dxaOrig="960" w:dyaOrig="280">
          <v:shape id="_x0000_i1086" type="#_x0000_t75" alt="学科网(www.zxxk.com)--教育资源门户，提供试卷、教案、课件、论文、素材以及各类教学资源下载，还有大量而丰富的教学相关资讯！" style="width:48pt;height:14.25pt" o:ole="">
            <v:imagedata r:id="rId135" o:title="eqId9dc88535dd287bde2b9e52cb13c4e9cd"/>
          </v:shape>
          <o:OLEObject Type="Embed" ProgID="Equation.DSMT4" ShapeID="_x0000_i1086" DrawAspect="Content" ObjectID="_1751606866" r:id="rId136"/>
        </w:object>
      </w:r>
      <w:r>
        <w:rPr>
          <w:rFonts w:ascii="宋体" w:hAnsi="宋体"/>
          <w:color w:val="000000"/>
        </w:rPr>
        <w:t>的双氧水。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．加热至</w:t>
      </w:r>
      <w:r w:rsidR="00727C9B">
        <w:object w:dxaOrig="979" w:dyaOrig="280">
          <v:shape id="_x0000_i1087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37" o:title="eqIdd4b8740989b118150fc290a5b62e063e"/>
          </v:shape>
          <o:OLEObject Type="Embed" ProgID="Equation.DSMT4" ShapeID="_x0000_i1087" DrawAspect="Content" ObjectID="_1751606867" r:id="rId138"/>
        </w:object>
      </w:r>
      <w:r>
        <w:rPr>
          <w:rFonts w:ascii="宋体" w:hAnsi="宋体"/>
          <w:color w:val="000000"/>
        </w:rPr>
        <w:t>反应</w:t>
      </w:r>
      <w:r w:rsidR="00727C9B">
        <w:object w:dxaOrig="700" w:dyaOrig="280">
          <v:shape id="_x0000_i108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39" o:title="eqId10f464f339e899f2045f56c699fb5908"/>
          </v:shape>
          <o:OLEObject Type="Embed" ProgID="Equation.DSMT4" ShapeID="_x0000_i1088" DrawAspect="Content" ObjectID="_1751606868" r:id="rId140"/>
        </w:object>
      </w:r>
      <w:r>
        <w:rPr>
          <w:rFonts w:ascii="宋体" w:hAnsi="宋体"/>
          <w:color w:val="000000"/>
        </w:rPr>
        <w:t>。冷却，过滤。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．将滤得的固体转入含有少量盐酸的</w:t>
      </w:r>
      <w:r w:rsidR="00727C9B">
        <w:object w:dxaOrig="640" w:dyaOrig="280">
          <v:shape id="_x0000_i1089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41" o:title="eqId574aa9b51f4e002815fa374a9413592f"/>
          </v:shape>
          <o:OLEObject Type="Embed" ProgID="Equation.DSMT4" ShapeID="_x0000_i1089" DrawAspect="Content" ObjectID="_1751606869" r:id="rId142"/>
        </w:object>
      </w:r>
      <w:r>
        <w:rPr>
          <w:rFonts w:ascii="宋体" w:hAnsi="宋体"/>
          <w:color w:val="000000"/>
        </w:rPr>
        <w:t>沸水中，趁热过滤。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Ⅴ</w:t>
      </w:r>
      <w:r>
        <w:rPr>
          <w:rFonts w:ascii="宋体" w:hAnsi="宋体"/>
          <w:color w:val="000000"/>
        </w:rPr>
        <w:t>．滤液转入烧杯，加入</w:t>
      </w:r>
      <w:r w:rsidR="00727C9B">
        <w:object w:dxaOrig="540" w:dyaOrig="260">
          <v:shape id="_x0000_i1090" type="#_x0000_t75" alt="学科网(www.zxxk.com)--教育资源门户，提供试卷、教案、课件、论文、素材以及各类教学资源下载，还有大量而丰富的教学相关资讯！" style="width:27pt;height:12.75pt" o:ole="">
            <v:imagedata r:id="rId143" o:title="eqId6d0936d1b1086b028748ac2d5ad8f086"/>
          </v:shape>
          <o:OLEObject Type="Embed" ProgID="Equation.DSMT4" ShapeID="_x0000_i1090" DrawAspect="Content" ObjectID="_1751606870" r:id="rId144"/>
        </w:object>
      </w:r>
      <w:r>
        <w:rPr>
          <w:rFonts w:ascii="宋体" w:hAnsi="宋体"/>
          <w:color w:val="000000"/>
        </w:rPr>
        <w:t>浓盐酸，冷却、过滤、干燥，得到橙黄色晶体。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中使用的部分仪器如下。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824355"/>
            <wp:effectExtent l="0" t="0" r="0" b="444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。加快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溶解的操作有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中，将温度降至</w:t>
      </w:r>
      <w:r>
        <w:rPr>
          <w:rFonts w:eastAsia="Times New Roman" w:cs="Times New Roman"/>
          <w:color w:val="000000"/>
        </w:rPr>
        <w:t>10℃</w:t>
      </w:r>
      <w:r>
        <w:rPr>
          <w:rFonts w:ascii="宋体" w:hAnsi="宋体"/>
          <w:color w:val="000000"/>
        </w:rPr>
        <w:t>以下以避免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；可选用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降低溶液温度。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指出下列过滤操作中不规范之处：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1209675" cy="2124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中，趁热过滤，除掉的不溶物主要为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Ⅴ</w:t>
      </w:r>
      <w:r>
        <w:rPr>
          <w:rFonts w:ascii="宋体" w:hAnsi="宋体"/>
          <w:color w:val="000000"/>
        </w:rPr>
        <w:t>中加入浓盐酸的目的是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甲烷选择性氧化制备甲醇是一种原子利用率高的方法。回答下列问题：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已知下列反应的热化学方程式：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 w:rsidR="00727C9B">
        <w:object w:dxaOrig="1759" w:dyaOrig="400">
          <v:shape id="_x0000_i1091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147" o:title="eqIdacf4842b0c42ffaa450a5a63ac63cd2a"/>
          </v:shape>
          <o:OLEObject Type="Embed" ProgID="Equation.DSMT4" ShapeID="_x0000_i1091" DrawAspect="Content" ObjectID="_1751606871" r:id="rId148"/>
        </w:object>
      </w:r>
      <w:r>
        <w:rPr>
          <w:rFonts w:eastAsia="Times New Roman" w:cs="Times New Roman"/>
          <w:color w:val="000000"/>
        </w:rPr>
        <w:t xml:space="preserve">    </w:t>
      </w:r>
      <w:r w:rsidR="00727C9B">
        <w:object w:dxaOrig="300" w:dyaOrig="360">
          <v:shape id="_x0000_i1092" type="#_x0000_t75" alt="学科网(www.zxxk.com)--教育资源门户，提供试卷、教案、课件、论文、素材以及各类教学资源下载，还有大量而丰富的教学相关资讯！" style="width:15pt;height:18pt" o:ole="">
            <v:imagedata r:id="rId149" o:title="eqIde029cc1f7d07eeb136bd3946a7eb23e3"/>
          </v:shape>
          <o:OLEObject Type="Embed" ProgID="Equation.DSMT4" ShapeID="_x0000_i1092" DrawAspect="Content" ObjectID="_1751606872" r:id="rId150"/>
        </w:object>
      </w:r>
      <w:r>
        <w:rPr>
          <w:rFonts w:eastAsia="Times New Roman" w:cs="Times New Roman"/>
          <w:color w:val="000000"/>
        </w:rPr>
        <w:t xml:space="preserve">    </w:t>
      </w:r>
      <w:r w:rsidR="00727C9B">
        <w:object w:dxaOrig="1960" w:dyaOrig="380">
          <v:shape id="_x0000_i1093" type="#_x0000_t75" alt="学科网(www.zxxk.com)--教育资源门户，提供试卷、教案、课件、论文、素材以及各类教学资源下载，还有大量而丰富的教学相关资讯！" style="width:98.25pt;height:18.75pt" o:ole="">
            <v:imagedata r:id="rId151" o:title="eqIdb2e397564e245093fd2804d3049cea26"/>
          </v:shape>
          <o:OLEObject Type="Embed" ProgID="Equation.DSMT4" ShapeID="_x0000_i1093" DrawAspect="Content" ObjectID="_1751606873" r:id="rId152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 w:rsidR="00727C9B">
        <w:object w:dxaOrig="3220" w:dyaOrig="400">
          <v:shape id="_x0000_i1094" type="#_x0000_t75" alt="学科网(www.zxxk.com)--教育资源门户，提供试卷、教案、课件、论文、素材以及各类教学资源下载，还有大量而丰富的教学相关资讯！" style="width:161.25pt;height:20.25pt" o:ole="">
            <v:imagedata r:id="rId153" o:title="eqId48ccbe2ebe0cf345ae55889cbb53ddff"/>
          </v:shape>
          <o:OLEObject Type="Embed" ProgID="Equation.DSMT4" ShapeID="_x0000_i1094" DrawAspect="Content" ObjectID="_1751606874" r:id="rId154"/>
        </w:object>
      </w:r>
      <w:r>
        <w:rPr>
          <w:rFonts w:eastAsia="Times New Roman" w:cs="Times New Roman"/>
          <w:color w:val="000000"/>
        </w:rPr>
        <w:t xml:space="preserve">     </w:t>
      </w:r>
      <w:r w:rsidR="00727C9B">
        <w:object w:dxaOrig="320" w:dyaOrig="360">
          <v:shape id="_x0000_i1095" type="#_x0000_t75" alt="学科网(www.zxxk.com)--教育资源门户，提供试卷、教案、课件、论文、素材以及各类教学资源下载，还有大量而丰富的教学相关资讯！" style="width:15.75pt;height:18pt" o:ole="">
            <v:imagedata r:id="rId155" o:title="eqId32410867843f1a7ef11410da8f3f8dab"/>
          </v:shape>
          <o:OLEObject Type="Embed" ProgID="Equation.DSMT4" ShapeID="_x0000_i1095" DrawAspect="Content" ObjectID="_1751606875" r:id="rId156"/>
        </w:object>
      </w:r>
      <w:r>
        <w:rPr>
          <w:rFonts w:eastAsia="Times New Roman" w:cs="Times New Roman"/>
          <w:color w:val="000000"/>
        </w:rPr>
        <w:t xml:space="preserve">    </w:t>
      </w:r>
      <w:r w:rsidR="00727C9B">
        <w:object w:dxaOrig="2120" w:dyaOrig="380">
          <v:shape id="_x0000_i1096" type="#_x0000_t75" alt="学科网(www.zxxk.com)--教育资源门户，提供试卷、教案、课件、论文、素材以及各类教学资源下载，还有大量而丰富的教学相关资讯！" style="width:105.75pt;height:18.75pt" o:ole="">
            <v:imagedata r:id="rId157" o:title="eqId3c40ff60766e10314ce151e2a40c748d"/>
          </v:shape>
          <o:OLEObject Type="Embed" ProgID="Equation.DSMT4" ShapeID="_x0000_i1096" DrawAspect="Content" ObjectID="_1751606876" r:id="rId158"/>
        </w:objec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反应③</w:t>
      </w:r>
      <w:r w:rsidR="00727C9B">
        <w:object w:dxaOrig="3800" w:dyaOrig="400">
          <v:shape id="_x0000_i1097" type="#_x0000_t75" alt="学科网(www.zxxk.com)--教育资源门户，提供试卷、教案、课件、论文、素材以及各类教学资源下载，还有大量而丰富的教学相关资讯！" style="width:189.75pt;height:20.25pt" o:ole="">
            <v:imagedata r:id="rId159" o:title="eqId30893442062af79974a6fc0ebacd5fb9"/>
          </v:shape>
          <o:OLEObject Type="Embed" ProgID="Equation.DSMT4" ShapeID="_x0000_i1097" DrawAspect="Content" ObjectID="_1751606877" r:id="rId160"/>
        </w:object>
      </w:r>
      <w:r>
        <w:rPr>
          <w:rFonts w:ascii="宋体" w:hAnsi="宋体"/>
          <w:color w:val="000000"/>
        </w:rPr>
        <w:t>的</w:t>
      </w:r>
      <w:r w:rsidR="00727C9B">
        <w:object w:dxaOrig="700" w:dyaOrig="360">
          <v:shape id="_x0000_i1098" type="#_x0000_t75" alt="学科网(www.zxxk.com)--教育资源门户，提供试卷、教案、课件、论文、素材以及各类教学资源下载，还有大量而丰富的教学相关资讯！" style="width:34.5pt;height:18pt" o:ole="">
            <v:imagedata r:id="rId161" o:title="eqId19b94591ee39c0d450f1b99d4dc537c0"/>
          </v:shape>
          <o:OLEObject Type="Embed" ProgID="Equation.DSMT4" ShapeID="_x0000_i1098" DrawAspect="Content" ObjectID="_1751606878" r:id="rId162"/>
        </w:object>
      </w:r>
      <w:r>
        <w:rPr>
          <w:color w:val="000000"/>
        </w:rPr>
        <w:t>_______</w:t>
      </w:r>
      <w:r w:rsidR="00727C9B">
        <w:object w:dxaOrig="859" w:dyaOrig="320">
          <v:shape id="_x0000_i1099" type="#_x0000_t75" alt="学科网(www.zxxk.com)--教育资源门户，提供试卷、教案、课件、论文、素材以及各类教学资源下载，还有大量而丰富的教学相关资讯！" style="width:42.75pt;height:15pt" o:ole="">
            <v:imagedata r:id="rId163" o:title="eqIda4b2a6bc4b5ef80a57a78c144749392c"/>
          </v:shape>
          <o:OLEObject Type="Embed" ProgID="Equation.DSMT4" ShapeID="_x0000_i1099" DrawAspect="Content" ObjectID="_1751606879" r:id="rId164"/>
        </w:object>
      </w:r>
      <w:r>
        <w:rPr>
          <w:rFonts w:ascii="宋体" w:hAnsi="宋体"/>
          <w:color w:val="000000"/>
        </w:rPr>
        <w:t>，平衡常数</w:t>
      </w:r>
      <w:r w:rsidR="00727C9B">
        <w:object w:dxaOrig="520" w:dyaOrig="360">
          <v:shape id="_x0000_i1100" type="#_x0000_t75" alt="学科网(www.zxxk.com)--教育资源门户，提供试卷、教案、课件、论文、素材以及各类教学资源下载，还有大量而丰富的教学相关资讯！" style="width:25.5pt;height:18pt" o:ole="">
            <v:imagedata r:id="rId165" o:title="eqId608dac33274ccc2ee2cd75279bb5b1f5"/>
          </v:shape>
          <o:OLEObject Type="Embed" ProgID="Equation.DSMT4" ShapeID="_x0000_i1100" DrawAspect="Content" ObjectID="_1751606880" r:id="rId166"/>
        </w:objec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</w:t>
      </w:r>
      <w:r w:rsidR="00727C9B">
        <w:object w:dxaOrig="760" w:dyaOrig="360">
          <v:shape id="_x0000_i1101" type="#_x0000_t75" alt="学科网(www.zxxk.com)--教育资源门户，提供试卷、教案、课件、论文、素材以及各类教学资源下载，还有大量而丰富的教学相关资讯！" style="width:37.5pt;height:18pt" o:ole="">
            <v:imagedata r:id="rId167" o:title="eqIdb2d70c502b26f28f2b427ac36c58d101"/>
          </v:shape>
          <o:OLEObject Type="Embed" ProgID="Equation.DSMT4" ShapeID="_x0000_i1101" DrawAspect="Content" ObjectID="_1751606881" r:id="rId168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电喷雾电离等方法得到的</w:t>
      </w:r>
      <w:r w:rsidR="00727C9B">
        <w:object w:dxaOrig="380" w:dyaOrig="300">
          <v:shape id="_x0000_i1102" type="#_x0000_t75" alt="学科网(www.zxxk.com)--教育资源门户，提供试卷、教案、课件、论文、素材以及各类教学资源下载，还有大量而丰富的教学相关资讯！" style="width:18.75pt;height:15pt" o:ole="">
            <v:imagedata r:id="rId169" o:title="eqId7b4360336e2b41ec49a648807389d560"/>
          </v:shape>
          <o:OLEObject Type="Embed" ProgID="Equation.DSMT4" ShapeID="_x0000_i1102" DrawAspect="Content" ObjectID="_1751606882" r:id="rId170"/>
        </w:object>
      </w:r>
      <w:r>
        <w:rPr>
          <w:rFonts w:eastAsia="Times New Roman" w:cs="Times New Roman"/>
          <w:color w:val="000000"/>
        </w:rPr>
        <w:t>(</w:t>
      </w:r>
      <w:r w:rsidR="00727C9B">
        <w:object w:dxaOrig="1559" w:dyaOrig="320">
          <v:shape id="_x0000_i1103" type="#_x0000_t75" alt="学科网(www.zxxk.com)--教育资源门户，提供试卷、教案、课件、论文、素材以及各类教学资源下载，还有大量而丰富的教学相关资讯！" style="width:78pt;height:15.75pt" o:ole="">
            <v:imagedata r:id="rId171" o:title="eqIda3dc3c74f62487c8ea52caa82cf349f6"/>
          </v:shape>
          <o:OLEObject Type="Embed" ProgID="Equation.DSMT4" ShapeID="_x0000_i1103" DrawAspect="Content" ObjectID="_1751606883" r:id="rId172"/>
        </w:object>
      </w:r>
      <w:r>
        <w:rPr>
          <w:rFonts w:ascii="宋体" w:hAnsi="宋体"/>
          <w:color w:val="000000"/>
        </w:rPr>
        <w:t>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</w:t>
      </w:r>
      <w:r w:rsidR="00727C9B">
        <w:object w:dxaOrig="300" w:dyaOrig="320">
          <v:shape id="_x0000_i1104" type="#_x0000_t75" alt="学科网(www.zxxk.com)--教育资源门户，提供试卷、教案、课件、论文、素材以及各类教学资源下载，还有大量而丰富的教学相关资讯！" style="width:15pt;height:16.5pt" o:ole="">
            <v:imagedata r:id="rId173" o:title="eqId2a5a90de46accfca98d5583bd27ce8b9"/>
          </v:shape>
          <o:OLEObject Type="Embed" ProgID="Equation.DSMT4" ShapeID="_x0000_i1104" DrawAspect="Content" ObjectID="_1751606884" r:id="rId174"/>
        </w:object>
      </w:r>
      <w:r>
        <w:rPr>
          <w:rFonts w:ascii="宋体" w:hAnsi="宋体"/>
          <w:color w:val="000000"/>
        </w:rPr>
        <w:t>反应可得</w:t>
      </w:r>
      <w:r w:rsidR="00727C9B">
        <w:object w:dxaOrig="560" w:dyaOrig="320">
          <v:shape id="_x0000_i110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5" o:title="eqId68d450dbd1c298c7a1f8de89f5e9efb3"/>
          </v:shape>
          <o:OLEObject Type="Embed" ProgID="Equation.DSMT4" ShapeID="_x0000_i1105" DrawAspect="Content" ObjectID="_1751606885" r:id="rId176"/>
        </w:object>
      </w:r>
      <w:r>
        <w:rPr>
          <w:rFonts w:ascii="宋体" w:hAnsi="宋体"/>
          <w:color w:val="000000"/>
        </w:rPr>
        <w:t>。</w:t>
      </w:r>
      <w:r w:rsidR="00727C9B">
        <w:object w:dxaOrig="560" w:dyaOrig="320">
          <v:shape id="_x0000_i1106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5" o:title="eqId68d450dbd1c298c7a1f8de89f5e9efb3"/>
          </v:shape>
          <o:OLEObject Type="Embed" ProgID="Equation.DSMT4" ShapeID="_x0000_i1106" DrawAspect="Content" ObjectID="_1751606886" r:id="rId177"/>
        </w:object>
      </w:r>
      <w:r>
        <w:rPr>
          <w:rFonts w:ascii="宋体" w:hAnsi="宋体"/>
          <w:color w:val="000000"/>
        </w:rPr>
        <w:t>与</w:t>
      </w:r>
      <w:r w:rsidR="00727C9B">
        <w:object w:dxaOrig="500" w:dyaOrig="360">
          <v:shape id="_x0000_i1107" type="#_x0000_t75" alt="学科网(www.zxxk.com)--教育资源门户，提供试卷、教案、课件、论文、素材以及各类教学资源下载，还有大量而丰富的教学相关资讯！" style="width:24.75pt;height:18pt" o:ole="">
            <v:imagedata r:id="rId178" o:title="eqIdeff19349a80467d65564cc2953f0c978"/>
          </v:shape>
          <o:OLEObject Type="Embed" ProgID="Equation.DSMT4" ShapeID="_x0000_i1107" DrawAspect="Content" ObjectID="_1751606887" r:id="rId179"/>
        </w:object>
      </w:r>
      <w:r>
        <w:rPr>
          <w:rFonts w:ascii="宋体" w:hAnsi="宋体"/>
          <w:color w:val="000000"/>
        </w:rPr>
        <w:t>反应能高选择</w:t>
      </w:r>
      <w:r>
        <w:rPr>
          <w:rFonts w:ascii="宋体" w:hAnsi="宋体"/>
          <w:color w:val="000000"/>
        </w:rPr>
        <w:lastRenderedPageBreak/>
        <w:t>性地生成甲醇。分别在</w:t>
      </w:r>
      <w:r w:rsidR="00727C9B">
        <w:object w:dxaOrig="619" w:dyaOrig="280">
          <v:shape id="_x0000_i1108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80" o:title="eqId1eb4f5f608f3879a545e9e95858a8d26"/>
          </v:shape>
          <o:OLEObject Type="Embed" ProgID="Equation.DSMT4" ShapeID="_x0000_i1108" DrawAspect="Content" ObjectID="_1751606888" r:id="rId181"/>
        </w:object>
      </w:r>
      <w:r>
        <w:rPr>
          <w:rFonts w:ascii="宋体" w:hAnsi="宋体"/>
          <w:color w:val="000000"/>
        </w:rPr>
        <w:t>和</w:t>
      </w:r>
      <w:r w:rsidR="00727C9B">
        <w:object w:dxaOrig="619" w:dyaOrig="280">
          <v:shape id="_x0000_i1109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182" o:title="eqIdbf112dc3988741f55adcafd532973e05"/>
          </v:shape>
          <o:OLEObject Type="Embed" ProgID="Equation.DSMT4" ShapeID="_x0000_i1109" DrawAspect="Content" ObjectID="_1751606889" r:id="rId183"/>
        </w:object>
      </w:r>
      <w:r>
        <w:rPr>
          <w:rFonts w:ascii="宋体" w:hAnsi="宋体"/>
          <w:color w:val="000000"/>
        </w:rPr>
        <w:t>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其他反应条件相同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进行反应</w:t>
      </w:r>
      <w:r w:rsidR="00727C9B">
        <w:object w:dxaOrig="2820" w:dyaOrig="380">
          <v:shape id="_x0000_i1110" type="#_x0000_t75" alt="学科网(www.zxxk.com)--教育资源门户，提供试卷、教案、课件、论文、素材以及各类教学资源下载，还有大量而丰富的教学相关资讯！" style="width:141pt;height:18.75pt" o:ole="">
            <v:imagedata r:id="rId184" o:title="eqId7a3937dc36f4b5e3b56e0a9bf9f12adf"/>
          </v:shape>
          <o:OLEObject Type="Embed" ProgID="Equation.DSMT4" ShapeID="_x0000_i1110" DrawAspect="Content" ObjectID="_1751606890" r:id="rId185"/>
        </w:object>
      </w:r>
      <w:r>
        <w:rPr>
          <w:rFonts w:ascii="宋体" w:hAnsi="宋体"/>
          <w:color w:val="000000"/>
        </w:rPr>
        <w:t>，结果如下图所示。图中</w:t>
      </w:r>
      <w:r w:rsidR="00727C9B">
        <w:object w:dxaOrig="619" w:dyaOrig="280">
          <v:shape id="_x0000_i111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80" o:title="eqId1eb4f5f608f3879a545e9e95858a8d26"/>
          </v:shape>
          <o:OLEObject Type="Embed" ProgID="Equation.DSMT4" ShapeID="_x0000_i1111" DrawAspect="Content" ObjectID="_1751606891" r:id="rId186"/>
        </w:object>
      </w:r>
      <w:r>
        <w:rPr>
          <w:rFonts w:ascii="宋体" w:hAnsi="宋体"/>
          <w:color w:val="000000"/>
        </w:rPr>
        <w:t>的曲线是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</w:t>
      </w:r>
      <w:r>
        <w:rPr>
          <w:rFonts w:ascii="宋体" w:hAnsi="宋体"/>
          <w:color w:val="000000"/>
        </w:rPr>
        <w:t>。</w:t>
      </w:r>
      <w:r w:rsidR="00727C9B">
        <w:object w:dxaOrig="619" w:dyaOrig="280">
          <v:shape id="_x0000_i1112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80" o:title="eqId1eb4f5f608f3879a545e9e95858a8d26"/>
          </v:shape>
          <o:OLEObject Type="Embed" ProgID="Equation.DSMT4" ShapeID="_x0000_i1112" DrawAspect="Content" ObjectID="_1751606892" r:id="rId187"/>
        </w:object>
      </w:r>
      <w:r>
        <w:rPr>
          <w:rFonts w:ascii="宋体" w:hAnsi="宋体"/>
          <w:color w:val="000000"/>
        </w:rPr>
        <w:t>、</w:t>
      </w:r>
      <w:r w:rsidR="00727C9B">
        <w:object w:dxaOrig="399" w:dyaOrig="280">
          <v:shape id="_x0000_i1113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88" o:title="eqIdbf24b28709354165dfbf079e4d4a1670"/>
          </v:shape>
          <o:OLEObject Type="Embed" ProgID="Equation.DSMT4" ShapeID="_x0000_i1113" DrawAspect="Content" ObjectID="_1751606893" r:id="rId189"/>
        </w:object>
      </w:r>
      <w:r>
        <w:rPr>
          <w:rFonts w:ascii="宋体" w:hAnsi="宋体"/>
          <w:color w:val="000000"/>
        </w:rPr>
        <w:t>时</w:t>
      </w:r>
      <w:r w:rsidR="00727C9B">
        <w:object w:dxaOrig="560" w:dyaOrig="320">
          <v:shape id="_x0000_i1114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5" o:title="eqId68d450dbd1c298c7a1f8de89f5e9efb3"/>
          </v:shape>
          <o:OLEObject Type="Embed" ProgID="Equation.DSMT4" ShapeID="_x0000_i1114" DrawAspect="Content" ObjectID="_1751606894" r:id="rId190"/>
        </w:object>
      </w:r>
      <w:r>
        <w:rPr>
          <w:rFonts w:ascii="宋体" w:hAnsi="宋体"/>
          <w:color w:val="000000"/>
        </w:rPr>
        <w:t>的转化率为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列出算式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828925" cy="2276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 w:rsidR="00727C9B">
        <w:object w:dxaOrig="560" w:dyaOrig="320">
          <v:shape id="_x0000_i111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5" o:title="eqId68d450dbd1c298c7a1f8de89f5e9efb3"/>
          </v:shape>
          <o:OLEObject Type="Embed" ProgID="Equation.DSMT4" ShapeID="_x0000_i1115" DrawAspect="Content" ObjectID="_1751606895" r:id="rId192"/>
        </w:object>
      </w:r>
      <w:r>
        <w:rPr>
          <w:rFonts w:ascii="宋体" w:hAnsi="宋体"/>
          <w:color w:val="000000"/>
        </w:rPr>
        <w:t>分别与</w:t>
      </w:r>
      <w:r w:rsidR="00727C9B">
        <w:object w:dxaOrig="1120" w:dyaOrig="360">
          <v:shape id="_x0000_i1116" type="#_x0000_t75" alt="学科网(www.zxxk.com)--教育资源门户，提供试卷、教案、课件、论文、素材以及各类教学资源下载，还有大量而丰富的教学相关资讯！" style="width:56.25pt;height:18pt" o:ole="">
            <v:imagedata r:id="rId193" o:title="eqId84a151ad0fe78dc4a1466e8f561a32c9"/>
          </v:shape>
          <o:OLEObject Type="Embed" ProgID="Equation.DSMT4" ShapeID="_x0000_i1116" DrawAspect="Content" ObjectID="_1751606896" r:id="rId194"/>
        </w:object>
      </w:r>
      <w:r>
        <w:rPr>
          <w:rFonts w:ascii="宋体" w:hAnsi="宋体"/>
          <w:color w:val="000000"/>
        </w:rPr>
        <w:t>反应，体系的能量随反应进程的变化如下图所示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两者历程相似，图中以</w:t>
      </w:r>
      <w:r w:rsidR="00727C9B">
        <w:object w:dxaOrig="500" w:dyaOrig="360">
          <v:shape id="_x0000_i1117" type="#_x0000_t75" alt="学科网(www.zxxk.com)--教育资源门户，提供试卷、教案、课件、论文、素材以及各类教学资源下载，还有大量而丰富的教学相关资讯！" style="width:24.75pt;height:18pt" o:ole="">
            <v:imagedata r:id="rId178" o:title="eqIdeff19349a80467d65564cc2953f0c978"/>
          </v:shape>
          <o:OLEObject Type="Embed" ProgID="Equation.DSMT4" ShapeID="_x0000_i1117" DrawAspect="Content" ObjectID="_1751606897" r:id="rId195"/>
        </w:object>
      </w:r>
      <w:r>
        <w:rPr>
          <w:rFonts w:ascii="宋体" w:hAnsi="宋体"/>
          <w:color w:val="000000"/>
        </w:rPr>
        <w:t>示例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609975" cy="2200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中涉及氢原子成键变化的是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“Ⅰ”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“Ⅱ”)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(ⅱ)</w:t>
      </w:r>
      <w:r>
        <w:rPr>
          <w:rFonts w:ascii="宋体" w:hAnsi="宋体"/>
          <w:color w:val="000000"/>
        </w:rPr>
        <w:t>直接参与化学键变化的元素被替换为更重的同位素时，反应速率会变慢，则</w:t>
      </w:r>
      <w:r w:rsidR="00727C9B">
        <w:object w:dxaOrig="560" w:dyaOrig="320">
          <v:shape id="_x0000_i1118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97" o:title="eqId8d4adcd71f25ece77361e65a1fb5b36d"/>
          </v:shape>
          <o:OLEObject Type="Embed" ProgID="Equation.DSMT4" ShapeID="_x0000_i1118" DrawAspect="Content" ObjectID="_1751606898" r:id="rId198"/>
        </w:object>
      </w:r>
      <w:r>
        <w:rPr>
          <w:rFonts w:ascii="宋体" w:hAnsi="宋体"/>
          <w:color w:val="000000"/>
        </w:rPr>
        <w:t>与</w:t>
      </w:r>
      <w:r w:rsidR="00727C9B">
        <w:object w:dxaOrig="480" w:dyaOrig="360">
          <v:shape id="_x0000_i1119" type="#_x0000_t75" alt="学科网(www.zxxk.com)--教育资源门户，提供试卷、教案、课件、论文、素材以及各类教学资源下载，还有大量而丰富的教学相关资讯！" style="width:24pt;height:18pt" o:ole="">
            <v:imagedata r:id="rId199" o:title="eqIdda89a5f4009183cca9ff17c63b145c00"/>
          </v:shape>
          <o:OLEObject Type="Embed" ProgID="Equation.DSMT4" ShapeID="_x0000_i1119" DrawAspect="Content" ObjectID="_1751606899" r:id="rId200"/>
        </w:object>
      </w:r>
      <w:r>
        <w:rPr>
          <w:rFonts w:ascii="宋体" w:hAnsi="宋体"/>
          <w:color w:val="000000"/>
        </w:rPr>
        <w:t>反应的能量变化应为图中曲线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“c”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“d”)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(ⅲ)</w:t>
      </w:r>
      <w:r w:rsidR="00727C9B">
        <w:object w:dxaOrig="560" w:dyaOrig="320">
          <v:shape id="_x0000_i1120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5" o:title="eqId68d450dbd1c298c7a1f8de89f5e9efb3"/>
          </v:shape>
          <o:OLEObject Type="Embed" ProgID="Equation.DSMT4" ShapeID="_x0000_i1120" DrawAspect="Content" ObjectID="_1751606900" r:id="rId201"/>
        </w:object>
      </w:r>
      <w:r>
        <w:rPr>
          <w:rFonts w:ascii="宋体" w:hAnsi="宋体"/>
          <w:color w:val="000000"/>
        </w:rPr>
        <w:t>与</w:t>
      </w:r>
      <w:r w:rsidR="00727C9B">
        <w:object w:dxaOrig="760" w:dyaOrig="360">
          <v:shape id="_x0000_i1121" type="#_x0000_t75" alt="学科网(www.zxxk.com)--教育资源门户，提供试卷、教案、课件、论文、素材以及各类教学资源下载，还有大量而丰富的教学相关资讯！" style="width:37.5pt;height:18pt" o:ole="">
            <v:imagedata r:id="rId202" o:title="eqIdbc8ca9660d8b57d02d1491271aa34e5f"/>
          </v:shape>
          <o:OLEObject Type="Embed" ProgID="Equation.DSMT4" ShapeID="_x0000_i1121" DrawAspect="Content" ObjectID="_1751606901" r:id="rId203"/>
        </w:object>
      </w:r>
      <w:r>
        <w:rPr>
          <w:rFonts w:ascii="宋体" w:hAnsi="宋体"/>
          <w:color w:val="000000"/>
        </w:rPr>
        <w:t>反应，氘代甲醇的产量</w:t>
      </w:r>
      <w:r w:rsidR="00727C9B">
        <w:object w:dxaOrig="1020" w:dyaOrig="360">
          <v:shape id="_x0000_i1122" type="#_x0000_t75" alt="学科网(www.zxxk.com)--教育资源门户，提供试卷、教案、课件、论文、素材以及各类教学资源下载，还有大量而丰富的教学相关资讯！" style="width:51pt;height:18pt" o:ole="">
            <v:imagedata r:id="rId204" o:title="eqId6f4b1567653b81b45a7bf269e02cc131"/>
          </v:shape>
          <o:OLEObject Type="Embed" ProgID="Equation.DSMT4" ShapeID="_x0000_i1122" DrawAspect="Content" ObjectID="_1751606902" r:id="rId205"/>
        </w:object>
      </w:r>
      <w:r>
        <w:rPr>
          <w:color w:val="000000"/>
        </w:rPr>
        <w:t>_______</w:t>
      </w:r>
      <w:r w:rsidR="00727C9B">
        <w:object w:dxaOrig="1020" w:dyaOrig="360">
          <v:shape id="_x0000_i1123" type="#_x0000_t75" alt="学科网(www.zxxk.com)--教育资源门户，提供试卷、教案、课件、论文、素材以及各类教学资源下载，还有大量而丰富的教学相关资讯！" style="width:51pt;height:18pt" o:ole="">
            <v:imagedata r:id="rId206" o:title="eqId7707ec38e631de5566fd71e883dba0c3"/>
          </v:shape>
          <o:OLEObject Type="Embed" ProgID="Equation.DSMT4" ShapeID="_x0000_i1123" DrawAspect="Content" ObjectID="_1751606903" r:id="rId20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“=”)</w:t>
      </w:r>
      <w:r>
        <w:rPr>
          <w:rFonts w:ascii="宋体" w:hAnsi="宋体"/>
          <w:color w:val="000000"/>
        </w:rPr>
        <w:t>。若</w:t>
      </w:r>
      <w:r w:rsidR="00727C9B">
        <w:object w:dxaOrig="560" w:dyaOrig="320">
          <v:shape id="_x0000_i1124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5" o:title="eqId68d450dbd1c298c7a1f8de89f5e9efb3"/>
          </v:shape>
          <o:OLEObject Type="Embed" ProgID="Equation.DSMT4" ShapeID="_x0000_i1124" DrawAspect="Content" ObjectID="_1751606904" r:id="rId208"/>
        </w:object>
      </w:r>
      <w:r>
        <w:rPr>
          <w:rFonts w:ascii="宋体" w:hAnsi="宋体"/>
          <w:color w:val="000000"/>
        </w:rPr>
        <w:t>与</w:t>
      </w:r>
      <w:r w:rsidR="00727C9B">
        <w:object w:dxaOrig="640" w:dyaOrig="360">
          <v:shape id="_x0000_i1125" type="#_x0000_t75" alt="学科网(www.zxxk.com)--教育资源门户，提供试卷、教案、课件、论文、素材以及各类教学资源下载，还有大量而丰富的教学相关资讯！" style="width:32.25pt;height:18pt" o:ole="">
            <v:imagedata r:id="rId209" o:title="eqId80e5de72a54f419b516b37bd75516420"/>
          </v:shape>
          <o:OLEObject Type="Embed" ProgID="Equation.DSMT4" ShapeID="_x0000_i1125" DrawAspect="Content" ObjectID="_1751606905" r:id="rId210"/>
        </w:object>
      </w:r>
      <w:r>
        <w:rPr>
          <w:rFonts w:ascii="宋体" w:hAnsi="宋体"/>
          <w:color w:val="000000"/>
        </w:rPr>
        <w:t>反应，生成的氘代甲醇有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化学</w:t>
      </w:r>
      <w:r>
        <w:rPr>
          <w:rFonts w:eastAsia="Times New Roman" w:cs="Times New Roman"/>
          <w:b/>
          <w:color w:val="000000"/>
          <w:sz w:val="24"/>
        </w:rPr>
        <w:t>——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：物质结构与性质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将酞菁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钴钛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三氯化铝复合嵌接在碳纳米管上，制得一种高效催化还原二氧化碳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754437" name="图片 875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4437" name="图片 875443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催化剂。回答下列问题：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所示的几种碳单质，它们互为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，其中属于原子晶体的是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</w:t>
      </w:r>
      <w:r w:rsidR="00727C9B">
        <w:object w:dxaOrig="380" w:dyaOrig="360">
          <v:shape id="_x0000_i1126" type="#_x0000_t75" alt="学科网(www.zxxk.com)--教育资源门户，提供试卷、教案、课件、论文、素材以及各类教学资源下载，还有大量而丰富的教学相关资讯！" style="width:18.75pt;height:18pt" o:ole="">
            <v:imagedata r:id="rId211" o:title="eqId56f0f3b7095df525f44529317355e748"/>
          </v:shape>
          <o:OLEObject Type="Embed" ProgID="Equation.DSMT4" ShapeID="_x0000_i1126" DrawAspect="Content" ObjectID="_1751606906" r:id="rId212"/>
        </w:object>
      </w:r>
      <w:r>
        <w:rPr>
          <w:rFonts w:ascii="宋体" w:hAnsi="宋体"/>
          <w:color w:val="000000"/>
        </w:rPr>
        <w:t>间的作用力是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74345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C9B" w:rsidRDefault="00727C9B">
      <w:pPr>
        <w:spacing w:line="360" w:lineRule="auto"/>
        <w:jc w:val="left"/>
        <w:textAlignment w:val="center"/>
        <w:rPr>
          <w:color w:val="000000"/>
        </w:rPr>
      </w:pP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酞菁和钴酞菁的分子结构如图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495675" cy="15430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C9B" w:rsidRDefault="00727C9B">
      <w:pPr>
        <w:spacing w:line="360" w:lineRule="auto"/>
        <w:jc w:val="left"/>
        <w:textAlignment w:val="center"/>
        <w:rPr>
          <w:color w:val="000000"/>
        </w:rPr>
      </w:pP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酞菁分子中所有原子共平面，其中</w:t>
      </w:r>
      <w:r w:rsidR="00727C9B">
        <w:object w:dxaOrig="200" w:dyaOrig="259">
          <v:shape id="_x0000_i112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15" o:title="eqId9def7c418e18985b64f4ebf22a9a206a"/>
          </v:shape>
          <o:OLEObject Type="Embed" ProgID="Equation.DSMT4" ShapeID="_x0000_i1127" DrawAspect="Content" ObjectID="_1751606907" r:id="rId216"/>
        </w:object>
      </w:r>
      <w:r>
        <w:rPr>
          <w:rFonts w:ascii="宋体" w:hAnsi="宋体"/>
          <w:color w:val="000000"/>
        </w:rPr>
        <w:t>轨道能提供一对电子的</w:t>
      </w:r>
      <w:r w:rsidR="00727C9B">
        <w:object w:dxaOrig="260" w:dyaOrig="280">
          <v:shape id="_x0000_i112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17" o:title="eqIdcad135b14c9dcd83eab6618d7694c7b0"/>
          </v:shape>
          <o:OLEObject Type="Embed" ProgID="Equation.DSMT4" ShapeID="_x0000_i1128" DrawAspect="Content" ObjectID="_1751606908" r:id="rId218"/>
        </w:object>
      </w:r>
      <w:r>
        <w:rPr>
          <w:rFonts w:ascii="宋体" w:hAnsi="宋体"/>
          <w:color w:val="000000"/>
        </w:rPr>
        <w:t>原子是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酞菁中</w:t>
      </w:r>
      <w:r w:rsidR="00727C9B">
        <w:object w:dxaOrig="260" w:dyaOrig="280">
          <v:shape id="_x0000_i1129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17" o:title="eqIdcad135b14c9dcd83eab6618d7694c7b0"/>
          </v:shape>
          <o:OLEObject Type="Embed" ProgID="Equation.DSMT4" ShapeID="_x0000_i1129" DrawAspect="Content" ObjectID="_1751606909" r:id="rId219"/>
        </w:object>
      </w:r>
      <w:r>
        <w:rPr>
          <w:rFonts w:ascii="宋体" w:hAnsi="宋体"/>
          <w:color w:val="000000"/>
        </w:rPr>
        <w:t>原子的标号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。钴酞菁分子中，钴离子的化合价为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，氮原子提供孤对电子与钴离子形成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键。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气态</w:t>
      </w:r>
      <w:r w:rsidR="00727C9B">
        <w:object w:dxaOrig="600" w:dyaOrig="360">
          <v:shape id="_x0000_i1130" type="#_x0000_t75" alt="学科网(www.zxxk.com)--教育资源门户，提供试卷、教案、课件、论文、素材以及各类教学资源下载，还有大量而丰富的教学相关资讯！" style="width:30pt;height:18pt" o:ole="">
            <v:imagedata r:id="rId220" o:title="eqId3de9f182dbe682a477876b55c0ab514f"/>
          </v:shape>
          <o:OLEObject Type="Embed" ProgID="Equation.DSMT4" ShapeID="_x0000_i1130" DrawAspect="Content" ObjectID="_1751606910" r:id="rId221"/>
        </w:object>
      </w:r>
      <w:r>
        <w:rPr>
          <w:rFonts w:ascii="宋体" w:hAnsi="宋体"/>
          <w:color w:val="000000"/>
        </w:rPr>
        <w:t>通常以二聚体</w:t>
      </w:r>
      <w:r w:rsidR="00727C9B">
        <w:object w:dxaOrig="700" w:dyaOrig="360">
          <v:shape id="_x0000_i1131" type="#_x0000_t75" alt="学科网(www.zxxk.com)--教育资源门户，提供试卷、教案、课件、论文、素材以及各类教学资源下载，还有大量而丰富的教学相关资讯！" style="width:35.25pt;height:18pt" o:ole="">
            <v:imagedata r:id="rId222" o:title="eqId2b1a5980bbd60b924d618a0e92936de8"/>
          </v:shape>
          <o:OLEObject Type="Embed" ProgID="Equation.DSMT4" ShapeID="_x0000_i1131" DrawAspect="Content" ObjectID="_1751606911" r:id="rId223"/>
        </w:object>
      </w:r>
      <w:r>
        <w:rPr>
          <w:rFonts w:ascii="宋体" w:hAnsi="宋体"/>
          <w:color w:val="000000"/>
        </w:rPr>
        <w:t>的形式存在，其空间结构如图</w:t>
      </w:r>
      <w:r>
        <w:rPr>
          <w:rFonts w:eastAsia="Times New Roman" w:cs="Times New Roman"/>
          <w:color w:val="000000"/>
        </w:rPr>
        <w:t>3a</w:t>
      </w:r>
      <w:r>
        <w:rPr>
          <w:rFonts w:ascii="宋体" w:hAnsi="宋体"/>
          <w:color w:val="000000"/>
        </w:rPr>
        <w:t>所示，二聚体中</w:t>
      </w:r>
      <w:r w:rsidR="00727C9B">
        <w:object w:dxaOrig="320" w:dyaOrig="260">
          <v:shape id="_x0000_i113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24" o:title="eqId909fc6ee5998dc6da434bed770af6020"/>
          </v:shape>
          <o:OLEObject Type="Embed" ProgID="Equation.DSMT4" ShapeID="_x0000_i1132" DrawAspect="Content" ObjectID="_1751606912" r:id="rId225"/>
        </w:object>
      </w:r>
      <w:r>
        <w:rPr>
          <w:rFonts w:ascii="宋体" w:hAnsi="宋体"/>
          <w:color w:val="000000"/>
        </w:rPr>
        <w:t>的轨道杂化类型为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  <w:r w:rsidR="00727C9B">
        <w:object w:dxaOrig="480" w:dyaOrig="360">
          <v:shape id="_x0000_i1133" type="#_x0000_t75" alt="学科网(www.zxxk.com)--教育资源门户，提供试卷、教案、课件、论文、素材以及各类教学资源下载，还有大量而丰富的教学相关资讯！" style="width:24pt;height:18pt" o:ole="">
            <v:imagedata r:id="rId226" o:title="eqId9111712d1a69673dc80cf6ca09c691f4"/>
          </v:shape>
          <o:OLEObject Type="Embed" ProgID="Equation.DSMT4" ShapeID="_x0000_i1133" DrawAspect="Content" ObjectID="_1751606913" r:id="rId227"/>
        </w:object>
      </w:r>
      <w:r>
        <w:rPr>
          <w:rFonts w:ascii="宋体" w:hAnsi="宋体"/>
          <w:color w:val="000000"/>
        </w:rPr>
        <w:t>的熔点为</w:t>
      </w:r>
      <w:r w:rsidR="00727C9B">
        <w:object w:dxaOrig="740" w:dyaOrig="280">
          <v:shape id="_x0000_i113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28" o:title="eqId7b858ce78acba082f8092fb3f7e9a692"/>
          </v:shape>
          <o:OLEObject Type="Embed" ProgID="Equation.DSMT4" ShapeID="_x0000_i1134" DrawAspect="Content" ObjectID="_1751606914" r:id="rId229"/>
        </w:object>
      </w:r>
      <w:r>
        <w:rPr>
          <w:rFonts w:ascii="宋体" w:hAnsi="宋体"/>
          <w:color w:val="000000"/>
        </w:rPr>
        <w:t>，远高于</w:t>
      </w:r>
      <w:r w:rsidR="00727C9B">
        <w:object w:dxaOrig="600" w:dyaOrig="360">
          <v:shape id="_x0000_i1135" type="#_x0000_t75" alt="学科网(www.zxxk.com)--教育资源门户，提供试卷、教案、课件、论文、素材以及各类教学资源下载，还有大量而丰富的教学相关资讯！" style="width:30pt;height:18pt" o:ole="">
            <v:imagedata r:id="rId220" o:title="eqId3de9f182dbe682a477876b55c0ab514f"/>
          </v:shape>
          <o:OLEObject Type="Embed" ProgID="Equation.DSMT4" ShapeID="_x0000_i1135" DrawAspect="Content" ObjectID="_1751606915" r:id="rId230"/>
        </w:object>
      </w:r>
      <w:r>
        <w:rPr>
          <w:rFonts w:ascii="宋体" w:hAnsi="宋体"/>
          <w:color w:val="000000"/>
        </w:rPr>
        <w:t>的</w:t>
      </w:r>
      <w:r w:rsidR="00727C9B">
        <w:object w:dxaOrig="599" w:dyaOrig="280">
          <v:shape id="_x0000_i1136" type="#_x0000_t75" alt="学科网(www.zxxk.com)--教育资源门户，提供试卷、教案、课件、论文、素材以及各类教学资源下载，还有大量而丰富的教学相关资讯！" style="width:30pt;height:13.5pt" o:ole="">
            <v:imagedata r:id="rId231" o:title="eqId2dc68438ffb82478a309eff4dc136265"/>
          </v:shape>
          <o:OLEObject Type="Embed" ProgID="Equation.DSMT4" ShapeID="_x0000_i1136" DrawAspect="Content" ObjectID="_1751606916" r:id="rId232"/>
        </w:object>
      </w:r>
      <w:r>
        <w:rPr>
          <w:rFonts w:ascii="宋体" w:hAnsi="宋体"/>
          <w:color w:val="000000"/>
        </w:rPr>
        <w:t>，由此可以判断铝氟之间的化学键为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键。</w:t>
      </w:r>
      <w:r w:rsidR="00727C9B">
        <w:object w:dxaOrig="480" w:dyaOrig="360">
          <v:shape id="_x0000_i1137" type="#_x0000_t75" alt="学科网(www.zxxk.com)--教育资源门户，提供试卷、教案、课件、论文、素材以及各类教学资源下载，还有大量而丰富的教学相关资讯！" style="width:24pt;height:18pt" o:ole="">
            <v:imagedata r:id="rId226" o:title="eqId9111712d1a69673dc80cf6ca09c691f4"/>
          </v:shape>
          <o:OLEObject Type="Embed" ProgID="Equation.DSMT4" ShapeID="_x0000_i1137" DrawAspect="Content" ObjectID="_1751606917" r:id="rId233"/>
        </w:object>
      </w:r>
      <w:r>
        <w:rPr>
          <w:rFonts w:ascii="宋体" w:hAnsi="宋体"/>
          <w:color w:val="000000"/>
        </w:rPr>
        <w:t>结构属立方晶系，晶胞如图</w:t>
      </w:r>
      <w:r>
        <w:rPr>
          <w:rFonts w:eastAsia="Times New Roman" w:cs="Times New Roman"/>
          <w:color w:val="000000"/>
        </w:rPr>
        <w:t>3b</w:t>
      </w:r>
      <w:r>
        <w:rPr>
          <w:rFonts w:ascii="宋体" w:hAnsi="宋体"/>
          <w:color w:val="000000"/>
        </w:rPr>
        <w:t>所示，</w:t>
      </w:r>
      <w:r w:rsidR="00727C9B">
        <w:object w:dxaOrig="300" w:dyaOrig="300">
          <v:shape id="_x0000_i1138" type="#_x0000_t75" alt="学科网(www.zxxk.com)--教育资源门户，提供试卷、教案、课件、论文、素材以及各类教学资源下载，还有大量而丰富的教学相关资讯！" style="width:15pt;height:15pt" o:ole="">
            <v:imagedata r:id="rId234" o:title="eqId07b6dc4bbd1ebd58b3ad9211aa06c55f"/>
          </v:shape>
          <o:OLEObject Type="Embed" ProgID="Equation.DSMT4" ShapeID="_x0000_i1138" DrawAspect="Content" ObjectID="_1751606918" r:id="rId235"/>
        </w:object>
      </w:r>
      <w:r>
        <w:rPr>
          <w:rFonts w:ascii="宋体" w:hAnsi="宋体"/>
          <w:color w:val="000000"/>
        </w:rPr>
        <w:t>的配位数为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。若晶胞参数为</w:t>
      </w:r>
      <w:r w:rsidR="00727C9B">
        <w:object w:dxaOrig="499" w:dyaOrig="260">
          <v:shape id="_x0000_i1139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236" o:title="eqId935ec290d99ddf469375a2e797c3f5b1"/>
          </v:shape>
          <o:OLEObject Type="Embed" ProgID="Equation.DSMT4" ShapeID="_x0000_i1139" DrawAspect="Content" ObjectID="_1751606919" r:id="rId237"/>
        </w:object>
      </w:r>
      <w:r>
        <w:rPr>
          <w:rFonts w:ascii="宋体" w:hAnsi="宋体"/>
          <w:color w:val="000000"/>
        </w:rPr>
        <w:t>，晶体密度</w:t>
      </w:r>
      <w:r w:rsidR="00727C9B">
        <w:object w:dxaOrig="420" w:dyaOrig="260">
          <v:shape id="_x0000_i114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38" o:title="eqIdb30db97c39edcede2f0e7d4e075fecec"/>
          </v:shape>
          <o:OLEObject Type="Embed" ProgID="Equation.DSMT4" ShapeID="_x0000_i1140" DrawAspect="Content" ObjectID="_1751606920" r:id="rId239"/>
        </w:object>
      </w:r>
      <w:r>
        <w:rPr>
          <w:color w:val="000000"/>
        </w:rPr>
        <w:t>_______</w:t>
      </w:r>
      <w:r w:rsidR="00727C9B">
        <w:object w:dxaOrig="760" w:dyaOrig="360">
          <v:shape id="_x0000_i1141" type="#_x0000_t75" alt="学科网(www.zxxk.com)--教育资源门户，提供试卷、教案、课件、论文、素材以及各类教学资源下载，还有大量而丰富的教学相关资讯！" style="width:38.25pt;height:18pt" o:ole="">
            <v:imagedata r:id="rId240" o:title="eqIdb765f83eea48c6f49c74f6c38be42f7a"/>
          </v:shape>
          <o:OLEObject Type="Embed" ProgID="Equation.DSMT4" ShapeID="_x0000_i1141" DrawAspect="Content" ObjectID="_1751606921" r:id="rId241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列出计算式，阿伏加德罗常数的值为</w:t>
      </w:r>
      <w:r w:rsidR="00727C9B">
        <w:object w:dxaOrig="360" w:dyaOrig="360">
          <v:shape id="_x0000_i1142" type="#_x0000_t75" alt="学科网(www.zxxk.com)--教育资源门户，提供试卷、教案、课件、论文、素材以及各类教学资源下载，还有大量而丰富的教学相关资讯！" style="width:18pt;height:18pt" o:ole="">
            <v:imagedata r:id="rId15" o:title="eqId004d5c84e9636ffab4f1825ea166307d"/>
          </v:shape>
          <o:OLEObject Type="Embed" ProgID="Equation.DSMT4" ShapeID="_x0000_i1142" DrawAspect="Content" ObjectID="_1751606922" r:id="rId242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257550" cy="18192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C9B" w:rsidRDefault="00727C9B">
      <w:pPr>
        <w:spacing w:line="360" w:lineRule="auto"/>
        <w:jc w:val="left"/>
        <w:textAlignment w:val="center"/>
        <w:rPr>
          <w:color w:val="000000"/>
        </w:rPr>
      </w:pP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化学</w:t>
      </w:r>
      <w:r>
        <w:rPr>
          <w:rFonts w:eastAsia="Times New Roman" w:cs="Times New Roman"/>
          <w:b/>
          <w:color w:val="000000"/>
          <w:sz w:val="24"/>
        </w:rPr>
        <w:t>——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：有机化学基础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阿佐塞米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L)</w:t>
      </w:r>
      <w:r>
        <w:rPr>
          <w:rFonts w:ascii="宋体" w:hAnsi="宋体"/>
          <w:color w:val="000000"/>
        </w:rPr>
        <w:t>是一种可用于治疗心脏、肝脏和肾脏病引起的水肿的药物。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的一种合成路线如下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部分试剂和条件略去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3215640"/>
            <wp:effectExtent l="0" t="0" r="0" b="381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1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R-COOH</w:t>
      </w:r>
      <w:r w:rsidR="00727C9B">
        <w:object w:dxaOrig="948" w:dyaOrig="323">
          <v:shape id="_x0000_i114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45" o:title="eqId991ace35684c9b21481f7fade23d85c0"/>
          </v:shape>
          <o:OLEObject Type="Embed" ProgID="Equation.DSMT4" ShapeID="_x0000_i1143" DrawAspect="Content" ObjectID="_1751606923" r:id="rId246"/>
        </w:object>
      </w:r>
      <w:r>
        <w:rPr>
          <w:rFonts w:eastAsia="Times New Roman" w:cs="Times New Roman"/>
          <w:color w:val="000000"/>
        </w:rPr>
        <w:t>R-COCl</w:t>
      </w:r>
      <w:r w:rsidR="00727C9B">
        <w:object w:dxaOrig="1140" w:dyaOrig="320">
          <v:shape id="_x0000_i1144" type="#_x0000_t75" alt="学科网(www.zxxk.com)--教育资源门户，提供试卷、教案、课件、论文、素材以及各类教学资源下载，还有大量而丰富的教学相关资讯！" style="width:57pt;height:15.75pt" o:ole="">
            <v:imagedata r:id="rId247" o:title="eqId368bd3331430e2a287235b955aac93b8"/>
          </v:shape>
          <o:OLEObject Type="Embed" ProgID="Equation.DSMT4" ShapeID="_x0000_i1144" DrawAspect="Content" ObjectID="_1751606924" r:id="rId248"/>
        </w:object>
      </w:r>
      <w:r>
        <w:rPr>
          <w:rFonts w:eastAsia="Times New Roman" w:cs="Times New Roman"/>
          <w:color w:val="000000"/>
        </w:rPr>
        <w:t>R-CONH</w:t>
      </w:r>
      <w:r>
        <w:rPr>
          <w:rFonts w:eastAsia="Times New Roman" w:cs="Times New Roman"/>
          <w:color w:val="000000"/>
          <w:vertAlign w:val="subscript"/>
        </w:rPr>
        <w:t>2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反应条件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应选择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/H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Fe/HCl   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NaOH/C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OH 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/NH</w:t>
      </w:r>
      <w:r>
        <w:rPr>
          <w:rFonts w:eastAsia="Times New Roman" w:cs="Times New Roman"/>
          <w:color w:val="000000"/>
          <w:vertAlign w:val="subscript"/>
        </w:rPr>
        <w:t>3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中含氧官能团的名称是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的反应类型为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具有相同官能团的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的芳香同分异构体还有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不考虑立体异构，填标号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10    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12   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14    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16</w:t>
      </w:r>
    </w:p>
    <w:p w:rsidR="00727C9B" w:rsidRDefault="008625D9">
      <w:pPr>
        <w:spacing w:line="360" w:lineRule="auto"/>
        <w:jc w:val="left"/>
        <w:textAlignment w:val="center"/>
        <w:rPr>
          <w:color w:val="000000"/>
        </w:rPr>
        <w:sectPr w:rsidR="00727C9B">
          <w:footerReference w:type="default" r:id="rId24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其中，核磁共振氢谱显示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组峰，且峰面积比为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的同分异构体结构简式为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  <w:r w:rsidR="00E5580C">
        <w:rPr>
          <w:rFonts w:ascii="宋体" w:hAnsi="宋体"/>
          <w:color w:val="000000"/>
        </w:rPr>
        <w:t xml:space="preserve"> </w:t>
      </w:r>
    </w:p>
    <w:p w:rsidR="00727C9B" w:rsidRDefault="00727C9B">
      <w:bookmarkStart w:id="0" w:name="_GoBack"/>
      <w:bookmarkEnd w:id="0"/>
    </w:p>
    <w:sectPr w:rsidR="00727C9B" w:rsidSect="00727C9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C9B" w:rsidRDefault="00727C9B" w:rsidP="00727C9B">
      <w:r>
        <w:separator/>
      </w:r>
    </w:p>
  </w:endnote>
  <w:endnote w:type="continuationSeparator" w:id="0">
    <w:p w:rsidR="00727C9B" w:rsidRDefault="00727C9B" w:rsidP="00727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C9B" w:rsidRDefault="00727C9B" w:rsidP="00727C9B">
      <w:r>
        <w:separator/>
      </w:r>
    </w:p>
  </w:footnote>
  <w:footnote w:type="continuationSeparator" w:id="0">
    <w:p w:rsidR="00727C9B" w:rsidRDefault="00727C9B" w:rsidP="00727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32B2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27C9B"/>
    <w:rsid w:val="00740A09"/>
    <w:rsid w:val="00762E26"/>
    <w:rsid w:val="00767F31"/>
    <w:rsid w:val="00817391"/>
    <w:rsid w:val="00832EC9"/>
    <w:rsid w:val="008625D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5580C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AC5EB0"/>
    <w:rsid w:val="3BFB0221"/>
    <w:rsid w:val="620D4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C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27C9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727C9B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727C9B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727C9B"/>
    <w:rPr>
      <w:kern w:val="2"/>
      <w:sz w:val="18"/>
      <w:szCs w:val="24"/>
    </w:rPr>
  </w:style>
  <w:style w:type="paragraph" w:styleId="a6">
    <w:name w:val="No Spacing"/>
    <w:uiPriority w:val="1"/>
    <w:qFormat/>
    <w:rsid w:val="00727C9B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727C9B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8625D9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8625D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10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3.bin"/><Relationship Id="rId159" Type="http://schemas.openxmlformats.org/officeDocument/2006/relationships/image" Target="media/image81.wmf"/><Relationship Id="rId170" Type="http://schemas.openxmlformats.org/officeDocument/2006/relationships/oleObject" Target="embeddings/oleObject78.bin"/><Relationship Id="rId191" Type="http://schemas.openxmlformats.org/officeDocument/2006/relationships/image" Target="media/image95.png"/><Relationship Id="rId205" Type="http://schemas.openxmlformats.org/officeDocument/2006/relationships/oleObject" Target="embeddings/oleObject98.bin"/><Relationship Id="rId226" Type="http://schemas.openxmlformats.org/officeDocument/2006/relationships/image" Target="media/image112.wmf"/><Relationship Id="rId247" Type="http://schemas.openxmlformats.org/officeDocument/2006/relationships/image" Target="media/image122.wmf"/><Relationship Id="rId107" Type="http://schemas.openxmlformats.org/officeDocument/2006/relationships/image" Target="media/image53.png"/><Relationship Id="rId11" Type="http://schemas.openxmlformats.org/officeDocument/2006/relationships/image" Target="media/image5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6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8.bin"/><Relationship Id="rId149" Type="http://schemas.openxmlformats.org/officeDocument/2006/relationships/image" Target="media/image76.wmf"/><Relationship Id="rId5" Type="http://schemas.openxmlformats.org/officeDocument/2006/relationships/footnotes" Target="footnote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3.bin"/><Relationship Id="rId181" Type="http://schemas.openxmlformats.org/officeDocument/2006/relationships/oleObject" Target="embeddings/oleObject84.bin"/><Relationship Id="rId216" Type="http://schemas.openxmlformats.org/officeDocument/2006/relationships/oleObject" Target="embeddings/oleObject103.bin"/><Relationship Id="rId237" Type="http://schemas.openxmlformats.org/officeDocument/2006/relationships/oleObject" Target="embeddings/oleObject115.bin"/><Relationship Id="rId22" Type="http://schemas.openxmlformats.org/officeDocument/2006/relationships/oleObject" Target="embeddings/oleObject6.bin"/><Relationship Id="rId43" Type="http://schemas.openxmlformats.org/officeDocument/2006/relationships/image" Target="media/image21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9.wmf"/><Relationship Id="rId139" Type="http://schemas.openxmlformats.org/officeDocument/2006/relationships/image" Target="media/image70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8.bin"/><Relationship Id="rId171" Type="http://schemas.openxmlformats.org/officeDocument/2006/relationships/image" Target="media/image87.wmf"/><Relationship Id="rId192" Type="http://schemas.openxmlformats.org/officeDocument/2006/relationships/oleObject" Target="embeddings/oleObject91.bin"/><Relationship Id="rId206" Type="http://schemas.openxmlformats.org/officeDocument/2006/relationships/image" Target="media/image102.wmf"/><Relationship Id="rId227" Type="http://schemas.openxmlformats.org/officeDocument/2006/relationships/oleObject" Target="embeddings/oleObject109.bin"/><Relationship Id="rId248" Type="http://schemas.openxmlformats.org/officeDocument/2006/relationships/oleObject" Target="embeddings/oleObject120.bin"/><Relationship Id="rId12" Type="http://schemas.openxmlformats.org/officeDocument/2006/relationships/oleObject" Target="embeddings/oleObject1.bin"/><Relationship Id="rId17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24" Type="http://schemas.openxmlformats.org/officeDocument/2006/relationships/image" Target="media/image62.wmf"/><Relationship Id="rId129" Type="http://schemas.openxmlformats.org/officeDocument/2006/relationships/image" Target="media/image65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8.wmf"/><Relationship Id="rId140" Type="http://schemas.openxmlformats.org/officeDocument/2006/relationships/oleObject" Target="embeddings/oleObject64.bin"/><Relationship Id="rId145" Type="http://schemas.openxmlformats.org/officeDocument/2006/relationships/image" Target="media/image73.png"/><Relationship Id="rId161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82" Type="http://schemas.openxmlformats.org/officeDocument/2006/relationships/image" Target="media/image92.wmf"/><Relationship Id="rId187" Type="http://schemas.openxmlformats.org/officeDocument/2006/relationships/oleObject" Target="embeddings/oleObject88.bin"/><Relationship Id="rId217" Type="http://schemas.openxmlformats.org/officeDocument/2006/relationships/image" Target="media/image108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oleObject" Target="embeddings/oleObject102.bin"/><Relationship Id="rId233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49" Type="http://schemas.openxmlformats.org/officeDocument/2006/relationships/image" Target="media/image24.wmf"/><Relationship Id="rId114" Type="http://schemas.openxmlformats.org/officeDocument/2006/relationships/image" Target="media/image57.wmf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7.bin"/><Relationship Id="rId60" Type="http://schemas.openxmlformats.org/officeDocument/2006/relationships/image" Target="media/image30.wmf"/><Relationship Id="rId65" Type="http://schemas.openxmlformats.org/officeDocument/2006/relationships/image" Target="media/image32.wmf"/><Relationship Id="rId81" Type="http://schemas.openxmlformats.org/officeDocument/2006/relationships/image" Target="media/image40.png"/><Relationship Id="rId86" Type="http://schemas.openxmlformats.org/officeDocument/2006/relationships/image" Target="media/image43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51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77" Type="http://schemas.openxmlformats.org/officeDocument/2006/relationships/oleObject" Target="embeddings/oleObject82.bin"/><Relationship Id="rId198" Type="http://schemas.openxmlformats.org/officeDocument/2006/relationships/oleObject" Target="embeddings/oleObject94.bin"/><Relationship Id="rId172" Type="http://schemas.openxmlformats.org/officeDocument/2006/relationships/oleObject" Target="embeddings/oleObject79.bin"/><Relationship Id="rId193" Type="http://schemas.openxmlformats.org/officeDocument/2006/relationships/image" Target="media/image96.wmf"/><Relationship Id="rId202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23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44" Type="http://schemas.openxmlformats.org/officeDocument/2006/relationships/image" Target="media/image120.png"/><Relationship Id="rId249" Type="http://schemas.openxmlformats.org/officeDocument/2006/relationships/footer" Target="footer1.xml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9" Type="http://schemas.openxmlformats.org/officeDocument/2006/relationships/image" Target="media/image19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7.jpeg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04" Type="http://schemas.openxmlformats.org/officeDocument/2006/relationships/image" Target="media/image52.wmf"/><Relationship Id="rId120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41" Type="http://schemas.openxmlformats.org/officeDocument/2006/relationships/image" Target="media/image71.wmf"/><Relationship Id="rId146" Type="http://schemas.openxmlformats.org/officeDocument/2006/relationships/image" Target="media/image74.png"/><Relationship Id="rId167" Type="http://schemas.openxmlformats.org/officeDocument/2006/relationships/image" Target="media/image85.wmf"/><Relationship Id="rId188" Type="http://schemas.openxmlformats.org/officeDocument/2006/relationships/image" Target="media/image94.wmf"/><Relationship Id="rId7" Type="http://schemas.openxmlformats.org/officeDocument/2006/relationships/image" Target="media/image1.png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162" Type="http://schemas.openxmlformats.org/officeDocument/2006/relationships/oleObject" Target="embeddings/oleObject74.bin"/><Relationship Id="rId183" Type="http://schemas.openxmlformats.org/officeDocument/2006/relationships/oleObject" Target="embeddings/oleObject85.bin"/><Relationship Id="rId213" Type="http://schemas.openxmlformats.org/officeDocument/2006/relationships/image" Target="media/image105.png"/><Relationship Id="rId218" Type="http://schemas.openxmlformats.org/officeDocument/2006/relationships/oleObject" Target="embeddings/oleObject104.bin"/><Relationship Id="rId234" Type="http://schemas.openxmlformats.org/officeDocument/2006/relationships/image" Target="media/image115.wmf"/><Relationship Id="rId239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250" Type="http://schemas.openxmlformats.org/officeDocument/2006/relationships/fontTable" Target="fontTable.xml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2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57" Type="http://schemas.openxmlformats.org/officeDocument/2006/relationships/image" Target="media/image80.wmf"/><Relationship Id="rId178" Type="http://schemas.openxmlformats.org/officeDocument/2006/relationships/image" Target="media/image90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1.wmf"/><Relationship Id="rId152" Type="http://schemas.openxmlformats.org/officeDocument/2006/relationships/oleObject" Target="embeddings/oleObject69.bin"/><Relationship Id="rId173" Type="http://schemas.openxmlformats.org/officeDocument/2006/relationships/image" Target="media/image88.wmf"/><Relationship Id="rId194" Type="http://schemas.openxmlformats.org/officeDocument/2006/relationships/oleObject" Target="embeddings/oleObject92.bin"/><Relationship Id="rId199" Type="http://schemas.openxmlformats.org/officeDocument/2006/relationships/image" Target="media/image99.wmf"/><Relationship Id="rId203" Type="http://schemas.openxmlformats.org/officeDocument/2006/relationships/oleObject" Target="embeddings/oleObject97.bin"/><Relationship Id="rId208" Type="http://schemas.openxmlformats.org/officeDocument/2006/relationships/oleObject" Target="embeddings/oleObject100.bin"/><Relationship Id="rId229" Type="http://schemas.openxmlformats.org/officeDocument/2006/relationships/oleObject" Target="embeddings/oleObject110.bin"/><Relationship Id="rId19" Type="http://schemas.openxmlformats.org/officeDocument/2006/relationships/image" Target="media/image9.wmf"/><Relationship Id="rId224" Type="http://schemas.openxmlformats.org/officeDocument/2006/relationships/image" Target="media/image111.wmf"/><Relationship Id="rId240" Type="http://schemas.openxmlformats.org/officeDocument/2006/relationships/image" Target="media/image118.wmf"/><Relationship Id="rId245" Type="http://schemas.openxmlformats.org/officeDocument/2006/relationships/image" Target="media/image121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7.wmf"/><Relationship Id="rId56" Type="http://schemas.openxmlformats.org/officeDocument/2006/relationships/image" Target="media/image28.wmf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3.wmf"/><Relationship Id="rId147" Type="http://schemas.openxmlformats.org/officeDocument/2006/relationships/image" Target="media/image75.wmf"/><Relationship Id="rId168" Type="http://schemas.openxmlformats.org/officeDocument/2006/relationships/oleObject" Target="embeddings/oleObject77.bin"/><Relationship Id="rId8" Type="http://schemas.openxmlformats.org/officeDocument/2006/relationships/image" Target="media/image2.wmf"/><Relationship Id="rId51" Type="http://schemas.openxmlformats.org/officeDocument/2006/relationships/image" Target="media/image25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5.bin"/><Relationship Id="rId163" Type="http://schemas.openxmlformats.org/officeDocument/2006/relationships/image" Target="media/image83.wmf"/><Relationship Id="rId184" Type="http://schemas.openxmlformats.org/officeDocument/2006/relationships/image" Target="media/image93.wmf"/><Relationship Id="rId189" Type="http://schemas.openxmlformats.org/officeDocument/2006/relationships/oleObject" Target="embeddings/oleObject89.bin"/><Relationship Id="rId219" Type="http://schemas.openxmlformats.org/officeDocument/2006/relationships/oleObject" Target="embeddings/oleObject105.bin"/><Relationship Id="rId3" Type="http://schemas.openxmlformats.org/officeDocument/2006/relationships/settings" Target="settings.xml"/><Relationship Id="rId214" Type="http://schemas.openxmlformats.org/officeDocument/2006/relationships/image" Target="media/image106.png"/><Relationship Id="rId230" Type="http://schemas.openxmlformats.org/officeDocument/2006/relationships/oleObject" Target="embeddings/oleObject111.bin"/><Relationship Id="rId235" Type="http://schemas.openxmlformats.org/officeDocument/2006/relationships/oleObject" Target="embeddings/oleObject114.bin"/><Relationship Id="rId251" Type="http://schemas.openxmlformats.org/officeDocument/2006/relationships/theme" Target="theme/theme1.xml"/><Relationship Id="rId25" Type="http://schemas.openxmlformats.org/officeDocument/2006/relationships/image" Target="media/image12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3.wmf"/><Relationship Id="rId116" Type="http://schemas.openxmlformats.org/officeDocument/2006/relationships/image" Target="media/image58.wmf"/><Relationship Id="rId137" Type="http://schemas.openxmlformats.org/officeDocument/2006/relationships/image" Target="media/image69.wmf"/><Relationship Id="rId158" Type="http://schemas.openxmlformats.org/officeDocument/2006/relationships/oleObject" Target="embeddings/oleObject72.bin"/><Relationship Id="rId20" Type="http://schemas.openxmlformats.org/officeDocument/2006/relationships/oleObject" Target="embeddings/oleObject5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8.wmf"/><Relationship Id="rId174" Type="http://schemas.openxmlformats.org/officeDocument/2006/relationships/oleObject" Target="embeddings/oleObject80.bin"/><Relationship Id="rId179" Type="http://schemas.openxmlformats.org/officeDocument/2006/relationships/oleObject" Target="embeddings/oleObject83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3.wmf"/><Relationship Id="rId190" Type="http://schemas.openxmlformats.org/officeDocument/2006/relationships/oleObject" Target="embeddings/oleObject90.bin"/><Relationship Id="rId204" Type="http://schemas.openxmlformats.org/officeDocument/2006/relationships/image" Target="media/image101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41" Type="http://schemas.openxmlformats.org/officeDocument/2006/relationships/oleObject" Target="embeddings/oleObject117.bin"/><Relationship Id="rId246" Type="http://schemas.openxmlformats.org/officeDocument/2006/relationships/oleObject" Target="embeddings/oleObject119.bin"/><Relationship Id="rId15" Type="http://schemas.openxmlformats.org/officeDocument/2006/relationships/image" Target="media/image7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4.wmf"/><Relationship Id="rId10" Type="http://schemas.openxmlformats.org/officeDocument/2006/relationships/image" Target="media/image4.wmf"/><Relationship Id="rId31" Type="http://schemas.openxmlformats.org/officeDocument/2006/relationships/image" Target="media/image15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7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1.wmf"/><Relationship Id="rId143" Type="http://schemas.openxmlformats.org/officeDocument/2006/relationships/image" Target="media/image72.wmf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5.bin"/><Relationship Id="rId169" Type="http://schemas.openxmlformats.org/officeDocument/2006/relationships/image" Target="media/image86.wmf"/><Relationship Id="rId185" Type="http://schemas.openxmlformats.org/officeDocument/2006/relationships/oleObject" Target="embeddings/oleObject86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91.wmf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7.wmf"/><Relationship Id="rId236" Type="http://schemas.openxmlformats.org/officeDocument/2006/relationships/image" Target="media/image116.wmf"/><Relationship Id="rId26" Type="http://schemas.openxmlformats.org/officeDocument/2006/relationships/oleObject" Target="embeddings/oleObject8.bin"/><Relationship Id="rId231" Type="http://schemas.openxmlformats.org/officeDocument/2006/relationships/image" Target="media/image114.wmf"/><Relationship Id="rId47" Type="http://schemas.openxmlformats.org/officeDocument/2006/relationships/image" Target="media/image23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image" Target="media/image56.wmf"/><Relationship Id="rId133" Type="http://schemas.openxmlformats.org/officeDocument/2006/relationships/image" Target="media/image67.wmf"/><Relationship Id="rId154" Type="http://schemas.openxmlformats.org/officeDocument/2006/relationships/oleObject" Target="embeddings/oleObject70.bin"/><Relationship Id="rId175" Type="http://schemas.openxmlformats.org/officeDocument/2006/relationships/image" Target="media/image89.wmf"/><Relationship Id="rId196" Type="http://schemas.openxmlformats.org/officeDocument/2006/relationships/image" Target="media/image97.png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06.bin"/><Relationship Id="rId242" Type="http://schemas.openxmlformats.org/officeDocument/2006/relationships/oleObject" Target="embeddings/oleObject118.bin"/><Relationship Id="rId37" Type="http://schemas.openxmlformats.org/officeDocument/2006/relationships/image" Target="media/image18.wmf"/><Relationship Id="rId58" Type="http://schemas.openxmlformats.org/officeDocument/2006/relationships/image" Target="media/image29.wmf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6.bin"/><Relationship Id="rId90" Type="http://schemas.openxmlformats.org/officeDocument/2006/relationships/image" Target="media/image45.wmf"/><Relationship Id="rId165" Type="http://schemas.openxmlformats.org/officeDocument/2006/relationships/image" Target="media/image84.wmf"/><Relationship Id="rId186" Type="http://schemas.openxmlformats.org/officeDocument/2006/relationships/oleObject" Target="embeddings/oleObject87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2.bin"/><Relationship Id="rId27" Type="http://schemas.openxmlformats.org/officeDocument/2006/relationships/image" Target="media/image13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9.wmf"/><Relationship Id="rId176" Type="http://schemas.openxmlformats.org/officeDocument/2006/relationships/oleObject" Target="embeddings/oleObject81.bin"/><Relationship Id="rId197" Type="http://schemas.openxmlformats.org/officeDocument/2006/relationships/image" Target="media/image98.wmf"/><Relationship Id="rId201" Type="http://schemas.openxmlformats.org/officeDocument/2006/relationships/oleObject" Target="embeddings/oleObject96.bin"/><Relationship Id="rId222" Type="http://schemas.openxmlformats.org/officeDocument/2006/relationships/image" Target="media/image110.wmf"/><Relationship Id="rId243" Type="http://schemas.openxmlformats.org/officeDocument/2006/relationships/image" Target="media/image11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97710-7F54-410C-ADFA-605DBCFC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2752</Words>
  <Characters>3249</Characters>
  <Application>Microsoft Office Word</Application>
  <DocSecurity>0</DocSecurity>
  <Lines>154</Lines>
  <Paragraphs>193</Paragraphs>
  <ScaleCrop>false</ScaleCrop>
  <Manager/>
  <Company>http://www.shijuan1.com</Company>
  <LinksUpToDate>false</LinksUpToDate>
  <CharactersWithSpaces>5808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2023-06-09T19:55:00Z</dcterms:created>
  <dcterms:modified xsi:type="dcterms:W3CDTF">2023-07-23T00:11:00Z</dcterms:modified>
  <cp:category/>
</cp:coreProperties>
</file>