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40D" w:rsidRDefault="007F4DFB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11569700</wp:posOffset>
            </wp:positionV>
            <wp:extent cx="469900" cy="330200"/>
            <wp:effectExtent l="0" t="0" r="6350" b="12700"/>
            <wp:wrapNone/>
            <wp:docPr id="100183" name="图片 1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年湖南卷化学高考真题</w:t>
      </w:r>
    </w:p>
    <w:p w:rsidR="00F0740D" w:rsidRDefault="007F4DF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42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:rsidR="00F0740D" w:rsidRDefault="007F4DF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中华文化源远流长，化学与文化传承密不可分。下列说法错误的是</w:t>
      </w:r>
    </w:p>
    <w:p w:rsidR="00F0740D" w:rsidRDefault="007F4DFB">
      <w:pPr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青铜器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四羊方尊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的主要材质为合金</w:t>
      </w:r>
    </w:p>
    <w:p w:rsidR="00F0740D" w:rsidRDefault="007F4DFB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长沙走马楼出土的竹木简牍主要成分是纤维素</w:t>
      </w:r>
    </w:p>
    <w:p w:rsidR="00F0740D" w:rsidRDefault="007F4DFB">
      <w:pPr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蔡伦采用碱液蒸煮制浆法造纸，该过程不涉及化学变化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/>
        </w:rPr>
        <w:t>铜官窑彩瓷是以黏土为主要原料，经高温烧结而成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下列化学用语表述错误的是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HClO</w:t>
      </w:r>
      <w:r>
        <w:rPr>
          <w:rFonts w:ascii="宋体" w:hAnsi="宋体"/>
          <w:color w:val="000000"/>
        </w:rPr>
        <w:t>的电子式：</w:t>
      </w:r>
      <w:r>
        <w:rPr>
          <w:noProof/>
          <w:color w:val="000000"/>
        </w:rPr>
        <w:drawing>
          <wp:inline distT="0" distB="0" distL="114300" distR="114300">
            <wp:extent cx="1114425" cy="428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中子数为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的氧原子：</w:t>
      </w:r>
      <w:r w:rsidR="00F0740D">
        <w:object w:dxaOrig="2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75pt;height:18.75pt" o:ole="">
            <v:imagedata r:id="rId9" o:title="eqId9bd1fcbb524ff9663ae6a0dae6daabeb"/>
          </v:shape>
          <o:OLEObject Type="Embed" ProgID="Equation.DSMT4" ShapeID="_x0000_i1025" DrawAspect="Content" ObjectID="_1751612387" r:id="rId10"/>
        </w:object>
      </w:r>
      <w:r>
        <w:rPr>
          <w:rFonts w:eastAsia="Times New Roman" w:cs="Times New Roman"/>
          <w:color w:val="000000"/>
        </w:rPr>
        <w:t>O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分子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91724626" name="图片 791724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24626" name="图片 79172462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VSEPR</w:t>
      </w:r>
      <w:r>
        <w:rPr>
          <w:rFonts w:ascii="宋体" w:hAnsi="宋体"/>
          <w:color w:val="000000"/>
        </w:rPr>
        <w:t>模型：</w:t>
      </w:r>
      <w:r>
        <w:rPr>
          <w:noProof/>
          <w:color w:val="000000"/>
        </w:rPr>
        <w:drawing>
          <wp:inline distT="0" distB="0" distL="114300" distR="114300">
            <wp:extent cx="847725" cy="533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基态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原子的价层电子排布图：</w:t>
      </w:r>
      <w:r>
        <w:rPr>
          <w:noProof/>
          <w:color w:val="000000"/>
        </w:rPr>
        <w:drawing>
          <wp:inline distT="0" distB="0" distL="114300" distR="114300">
            <wp:extent cx="1533525" cy="619125"/>
            <wp:effectExtent l="0" t="0" r="9525" b="825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下列玻璃仪器在相应实验中选用不合理的是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867150" cy="1905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重结晶法提纯苯甲酸：①②③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蒸馏法分离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：③⑤⑥</w:t>
      </w:r>
    </w:p>
    <w:p w:rsidR="00F0740D" w:rsidRDefault="007F4D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浓硫酸催化乙醇制备乙烯：③⑤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酸碱滴定法测定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溶液浓度：④⑥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下列有关物质结构和性质的说法错误的是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含有手性碳原子的分子叫做手性分子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邻羟基苯甲醛的沸点低于对羟基苯甲醛的沸点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酰胺在酸或碱存在并加热的条件下可发生水解反应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冠醚</w:t>
      </w:r>
      <w:r>
        <w:rPr>
          <w:rFonts w:eastAsia="Times New Roman" w:cs="Times New Roman"/>
          <w:color w:val="000000"/>
        </w:rPr>
        <w:t>(18-</w:t>
      </w:r>
      <w:r>
        <w:rPr>
          <w:rFonts w:ascii="宋体" w:hAnsi="宋体"/>
          <w:color w:val="000000"/>
        </w:rPr>
        <w:t>冠</w:t>
      </w:r>
      <w:r>
        <w:rPr>
          <w:rFonts w:eastAsia="Times New Roman" w:cs="Times New Roman"/>
          <w:color w:val="000000"/>
        </w:rPr>
        <w:t>-6)</w:t>
      </w:r>
      <w:r>
        <w:rPr>
          <w:rFonts w:ascii="宋体" w:hAnsi="宋体"/>
          <w:color w:val="000000"/>
        </w:rPr>
        <w:t>的空穴与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尺寸适配，两者能通过弱相互作用形成超分子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下列有关电极方程式或离子方程式错误的是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碱性锌锰电池的正极反应：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=MnO(OH)+OH</w:t>
      </w:r>
      <w:r>
        <w:rPr>
          <w:rFonts w:eastAsia="Times New Roman" w:cs="Times New Roman"/>
          <w:color w:val="000000"/>
          <w:vertAlign w:val="superscript"/>
        </w:rPr>
        <w:t>-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铅酸蓄电池充电时的阳极反应：</w:t>
      </w:r>
      <w:r>
        <w:rPr>
          <w:rFonts w:eastAsia="Times New Roman" w:cs="Times New Roman"/>
          <w:color w:val="000000"/>
        </w:rPr>
        <w:t>Pb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O-2e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=PbO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+4H</w:t>
      </w:r>
      <w:r>
        <w:rPr>
          <w:rFonts w:eastAsia="Times New Roman" w:cs="Times New Roman"/>
          <w:color w:val="000000"/>
          <w:vertAlign w:val="superscript"/>
        </w:rPr>
        <w:t>+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[Fe(CN)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溶液滴入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溶液中：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+Fe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+[Fe(CN)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]</w:t>
      </w:r>
      <w:r>
        <w:rPr>
          <w:rFonts w:eastAsia="Times New Roman" w:cs="Times New Roman"/>
          <w:color w:val="000000"/>
          <w:vertAlign w:val="superscript"/>
        </w:rPr>
        <w:t>3-</w:t>
      </w:r>
      <w:r>
        <w:rPr>
          <w:rFonts w:eastAsia="Times New Roman" w:cs="Times New Roman"/>
          <w:color w:val="000000"/>
        </w:rPr>
        <w:t>=KFe[Fe(CN)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]↓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TiCl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加入水中：</w:t>
      </w:r>
      <w:r>
        <w:rPr>
          <w:rFonts w:eastAsia="Times New Roman" w:cs="Times New Roman"/>
          <w:color w:val="000000"/>
        </w:rPr>
        <w:t>TiCl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+2)H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O=TiO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·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O↓+4H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+4Cl</w:t>
      </w:r>
      <w:r>
        <w:rPr>
          <w:rFonts w:eastAsia="Times New Roman" w:cs="Times New Roman"/>
          <w:color w:val="000000"/>
          <w:vertAlign w:val="superscript"/>
        </w:rPr>
        <w:t>-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日光灯中用到的某种荧光粉的主要成分为</w:t>
      </w:r>
      <w:r>
        <w:rPr>
          <w:rFonts w:eastAsia="Times New Roman" w:cs="Times New Roman"/>
          <w:color w:val="000000"/>
        </w:rPr>
        <w:t>3W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(ZX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·WY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。已知：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为原子序数依次增大的前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号元素，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为金属元素。基态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原子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轨道上的电子数和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轨道上的电子数相等，基态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原子的未成对电子数之比为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。下列说法正确的是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电负性：</w:t>
      </w:r>
      <w:r>
        <w:rPr>
          <w:rFonts w:eastAsia="Times New Roman" w:cs="Times New Roman"/>
          <w:color w:val="000000"/>
        </w:rPr>
        <w:t>X&gt;Y&gt;Z&gt;W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原子半径：</w:t>
      </w:r>
      <w:r>
        <w:rPr>
          <w:rFonts w:eastAsia="Times New Roman" w:cs="Times New Roman"/>
          <w:color w:val="000000"/>
        </w:rPr>
        <w:t>X&lt;Y&lt;Z&lt;W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的单质都能与水反应生成气体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元素最高价氧化物对应的水化物具有强氧化性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取一定体积的两种试剂进行反应，改变两种试剂的滴加顺序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试剂浓度均为</w:t>
      </w:r>
      <w:r w:rsidR="00F0740D">
        <w:object w:dxaOrig="1120" w:dyaOrig="320">
          <v:shape id="_x0000_i1026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5" o:title="eqIdd6cfd7bdf4228be7fdd5e712d429fba2"/>
          </v:shape>
          <o:OLEObject Type="Embed" ProgID="Equation.DSMT4" ShapeID="_x0000_i1026" DrawAspect="Content" ObjectID="_1751612388" r:id="rId16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，反应现象没有明显差别的是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1500"/>
        <w:gridCol w:w="1920"/>
      </w:tblGrid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试剂①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试剂②</w:t>
            </w:r>
          </w:p>
        </w:tc>
      </w:tr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氨水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80" w:dyaOrig="360">
                <v:shape id="_x0000_i1027" type="#_x0000_t75" alt="学科网(www.zxxk.com)--教育资源门户，提供试卷、教案、课件、论文、素材以及各类教学资源下载，还有大量而丰富的教学相关资讯！" style="width:39pt;height:18pt" o:ole="">
                  <v:imagedata r:id="rId17" o:title="eqId6138a3eeb2a8554d086ded9e268c6ec9"/>
                </v:shape>
                <o:OLEObject Type="Embed" ProgID="Equation.DSMT4" ShapeID="_x0000_i1027" DrawAspect="Content" ObjectID="_1751612389" r:id="rId18"/>
              </w:object>
            </w:r>
            <w:r w:rsidR="007F4DFB">
              <w:rPr>
                <w:rFonts w:ascii="宋体" w:hAnsi="宋体"/>
                <w:color w:val="000000"/>
              </w:rPr>
              <w:t>溶液</w:t>
            </w:r>
          </w:p>
        </w:tc>
      </w:tr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280">
                <v:shape id="_x0000_i1028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19" o:title="eqIdce93086f0133444d40743d654cba1c55"/>
                </v:shape>
                <o:OLEObject Type="Embed" ProgID="Equation.DSMT4" ShapeID="_x0000_i1028" DrawAspect="Content" ObjectID="_1751612390" r:id="rId20"/>
              </w:object>
            </w:r>
            <w:r w:rsidR="007F4DFB"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100" w:dyaOrig="400">
                <v:shape id="_x0000_i1029" type="#_x0000_t75" alt="学科网(www.zxxk.com)--教育资源门户，提供试卷、教案、课件、论文、素材以及各类教学资源下载，还有大量而丰富的教学相关资讯！" style="width:54.75pt;height:20.25pt" o:ole="">
                  <v:imagedata r:id="rId21" o:title="eqIdbba12c6ed277b5b723e22b091a3e5b0b"/>
                </v:shape>
                <o:OLEObject Type="Embed" ProgID="Equation.DSMT4" ShapeID="_x0000_i1029" DrawAspect="Content" ObjectID="_1751612391" r:id="rId22"/>
              </w:object>
            </w:r>
            <w:r w:rsidR="007F4DFB">
              <w:rPr>
                <w:rFonts w:ascii="宋体" w:hAnsi="宋体"/>
                <w:color w:val="000000"/>
              </w:rPr>
              <w:t>溶液</w:t>
            </w:r>
          </w:p>
        </w:tc>
      </w:tr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40" w:dyaOrig="360">
                <v:shape id="_x0000_i1030" type="#_x0000_t75" alt="学科网(www.zxxk.com)--教育资源门户，提供试卷、教案、课件、论文、素材以及各类教学资源下载，还有大量而丰富的教学相关资讯！" style="width:42pt;height:18pt" o:ole="">
                  <v:imagedata r:id="rId23" o:title="eqIda41aa3d56362ace480142672bc10a143"/>
                </v:shape>
                <o:OLEObject Type="Embed" ProgID="Equation.DSMT4" ShapeID="_x0000_i1030" DrawAspect="Content" ObjectID="_1751612392" r:id="rId24"/>
              </w:object>
            </w:r>
            <w:r w:rsidR="007F4DFB"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酸性</w:t>
            </w:r>
            <w:r w:rsidR="00F0740D">
              <w:object w:dxaOrig="840" w:dyaOrig="360">
                <v:shape id="_x0000_i1031" type="#_x0000_t75" alt="学科网(www.zxxk.com)--教育资源门户，提供试卷、教案、课件、论文、素材以及各类教学资源下载，还有大量而丰富的教学相关资讯！" style="width:42pt;height:18pt" o:ole="">
                  <v:imagedata r:id="rId25" o:title="eqId7a63afc18472bb4f4d6388cf207da8b4"/>
                </v:shape>
                <o:OLEObject Type="Embed" ProgID="Equation.DSMT4" ShapeID="_x0000_i1031" DrawAspect="Content" ObjectID="_1751612393" r:id="rId26"/>
              </w:object>
            </w:r>
            <w:r>
              <w:rPr>
                <w:rFonts w:ascii="宋体" w:hAnsi="宋体"/>
                <w:color w:val="000000"/>
              </w:rPr>
              <w:t>溶液</w:t>
            </w:r>
          </w:p>
        </w:tc>
      </w:tr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280">
                <v:shape id="_x0000_i1032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7" o:title="eqId07af0c163a51ea15f5a4b27afae51533"/>
                </v:shape>
                <o:OLEObject Type="Embed" ProgID="Equation.DSMT4" ShapeID="_x0000_i1032" DrawAspect="Content" ObjectID="_1751612394" r:id="rId28"/>
              </w:object>
            </w:r>
            <w:r w:rsidR="007F4DFB"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20" w:dyaOrig="360">
                <v:shape id="_x0000_i1033" type="#_x0000_t75" alt="学科网(www.zxxk.com)--教育资源门户，提供试卷、教案、课件、论文、素材以及各类教学资源下载，还有大量而丰富的教学相关资讯！" style="width:30.75pt;height:18pt" o:ole="">
                  <v:imagedata r:id="rId29" o:title="eqIdbba8c268b645f045374466cb02f50759"/>
                </v:shape>
                <o:OLEObject Type="Embed" ProgID="Equation.DSMT4" ShapeID="_x0000_i1033" DrawAspect="Content" ObjectID="_1751612395" r:id="rId30"/>
              </w:object>
            </w:r>
            <w:r w:rsidR="007F4DFB">
              <w:rPr>
                <w:rFonts w:ascii="宋体" w:hAnsi="宋体"/>
                <w:color w:val="000000"/>
              </w:rPr>
              <w:t>溶液</w:t>
            </w:r>
          </w:p>
        </w:tc>
      </w:tr>
    </w:tbl>
    <w:p w:rsidR="00F0740D" w:rsidRDefault="00F0740D">
      <w:pPr>
        <w:spacing w:line="360" w:lineRule="auto"/>
        <w:jc w:val="left"/>
        <w:textAlignment w:val="center"/>
        <w:rPr>
          <w:color w:val="000000"/>
        </w:rPr>
      </w:pPr>
    </w:p>
    <w:p w:rsidR="00F0740D" w:rsidRDefault="007F4D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葡萄糖酸钙是一种重要的补钙剂，工业上以葡萄糖、碳酸钙为原料，在溴化钠溶液中采用间接电氧化反应制备葡萄糖酸钙，其阳极区反应过程如下：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4181475" cy="1228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溴化钠起催化和导电作用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每生成</w:t>
      </w:r>
      <w:r w:rsidR="00F0740D">
        <w:object w:dxaOrig="540" w:dyaOrig="280">
          <v:shape id="_x0000_i1034" type="#_x0000_t75" alt="学科网(www.zxxk.com)--教育资源门户，提供试卷、教案、课件、论文、素材以及各类教学资源下载，还有大量而丰富的教学相关资讯！" style="width:27pt;height:14.25pt" o:ole="">
            <v:imagedata r:id="rId32" o:title="eqIdd76d4dda6aa565a98885393209192172"/>
          </v:shape>
          <o:OLEObject Type="Embed" ProgID="Equation.DSMT4" ShapeID="_x0000_i1034" DrawAspect="Content" ObjectID="_1751612396" r:id="rId33"/>
        </w:object>
      </w:r>
      <w:r>
        <w:rPr>
          <w:rFonts w:ascii="宋体" w:hAnsi="宋体"/>
          <w:color w:val="000000"/>
        </w:rPr>
        <w:t>葡萄糖酸钙，理论上电路中转移了</w:t>
      </w:r>
      <w:r w:rsidR="00F0740D">
        <w:object w:dxaOrig="560" w:dyaOrig="279">
          <v:shape id="_x0000_i103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" o:title="eqId71e1e51de62580bd130379ba20e463ee"/>
          </v:shape>
          <o:OLEObject Type="Embed" ProgID="Equation.DSMT4" ShapeID="_x0000_i1035" DrawAspect="Content" ObjectID="_1751612397" r:id="rId35"/>
        </w:object>
      </w:r>
      <w:r>
        <w:rPr>
          <w:rFonts w:ascii="宋体" w:hAnsi="宋体"/>
          <w:color w:val="000000"/>
        </w:rPr>
        <w:t>电子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葡萄糖酸能通过分子内反应生成含有六元环状结构的产物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葡萄糖能发生氧化、还原、取代、加成和消去反应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处理某铜冶金污水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含</w:t>
      </w:r>
      <w:r w:rsidR="00F0740D">
        <w:object w:dxaOrig="2419" w:dyaOrig="320">
          <v:shape id="_x0000_i1036" type="#_x0000_t75" alt="学科网(www.zxxk.com)--教育资源门户，提供试卷、教案、课件、论文、素材以及各类教学资源下载，还有大量而丰富的教学相关资讯！" style="width:120.75pt;height:16.5pt" o:ole="">
            <v:imagedata r:id="rId36" o:title="eqIde5b1b042b4b75c3d4e7b9817435de14a"/>
          </v:shape>
          <o:OLEObject Type="Embed" ProgID="Equation.DSMT4" ShapeID="_x0000_i1036" DrawAspect="Content" ObjectID="_1751612398" r:id="rId37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的部分流程如下：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810125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已知：①溶液中金属离子开始沉淀和完全沉淀的</w:t>
      </w:r>
      <w:r w:rsidR="00F0740D">
        <w:object w:dxaOrig="380" w:dyaOrig="320">
          <v:shape id="_x0000_i1037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9" o:title="eqId1066e53bf79a3cdff7ec2934bd09e272"/>
          </v:shape>
          <o:OLEObject Type="Embed" ProgID="Equation.DSMT4" ShapeID="_x0000_i1037" DrawAspect="Content" ObjectID="_1751612399" r:id="rId40"/>
        </w:object>
      </w:r>
      <w:r>
        <w:rPr>
          <w:rFonts w:ascii="宋体" w:hAnsi="宋体"/>
          <w:color w:val="000000"/>
        </w:rPr>
        <w:t>如下表所示：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456"/>
        <w:gridCol w:w="1080"/>
        <w:gridCol w:w="1245"/>
        <w:gridCol w:w="1245"/>
        <w:gridCol w:w="1185"/>
      </w:tblGrid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40" w:dyaOrig="400">
                <v:shape id="_x0000_i1038" type="#_x0000_t75" alt="学科网(www.zxxk.com)--教育资源门户，提供试卷、教案、课件、论文、素材以及各类教学资源下载，还有大量而丰富的教学相关资讯！" style="width:42pt;height:20.25pt" o:ole="">
                  <v:imagedata r:id="rId41" o:title="eqId4a3929e1a61b2f636428358e5cab0438"/>
                </v:shape>
                <o:OLEObject Type="Embed" ProgID="Equation.DSMT4" ShapeID="_x0000_i1038" DrawAspect="Content" ObjectID="_1751612400" r:id="rId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00" w:dyaOrig="400">
                <v:shape id="_x0000_i1039" type="#_x0000_t75" alt="学科网(www.zxxk.com)--教育资源门户，提供试卷、教案、课件、论文、素材以及各类教学资源下载，还有大量而丰富的教学相关资讯！" style="width:50.25pt;height:20.25pt" o:ole="">
                  <v:imagedata r:id="rId43" o:title="eqId2a849f8ed278036e7a672b3c00e47f5c"/>
                </v:shape>
                <o:OLEObject Type="Embed" ProgID="Equation.DSMT4" ShapeID="_x0000_i1039" DrawAspect="Content" ObjectID="_1751612401" r:id="rId4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00" w:dyaOrig="400">
                <v:shape id="_x0000_i1040" type="#_x0000_t75" alt="学科网(www.zxxk.com)--教育资源门户，提供试卷、教案、课件、论文、素材以及各类教学资源下载，还有大量而丰富的教学相关资讯！" style="width:50.25pt;height:19.5pt" o:ole="">
                  <v:imagedata r:id="rId45" o:title="eqId68bb06dfbf62fa386b7f5284eff94444"/>
                </v:shape>
                <o:OLEObject Type="Embed" ProgID="Equation.DSMT4" ShapeID="_x0000_i1040" DrawAspect="Content" ObjectID="_1751612402" r:id="rId4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40" w:dyaOrig="400">
                <v:shape id="_x0000_i1041" type="#_x0000_t75" alt="学科网(www.zxxk.com)--教育资源门户，提供试卷、教案、课件、论文、素材以及各类教学资源下载，还有大量而丰富的教学相关资讯！" style="width:47.25pt;height:20.25pt" o:ole="">
                  <v:imagedata r:id="rId47" o:title="eqId2d50bb428da87c6951d7649b0bf42b4a"/>
                </v:shape>
                <o:OLEObject Type="Embed" ProgID="Equation.DSMT4" ShapeID="_x0000_i1041" DrawAspect="Content" ObjectID="_1751612403" r:id="rId48"/>
              </w:object>
            </w:r>
          </w:p>
        </w:tc>
      </w:tr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开始沉淀</w:t>
            </w:r>
            <w:r w:rsidR="00F0740D">
              <w:object w:dxaOrig="380" w:dyaOrig="320">
                <v:shape id="_x0000_i1042" type="#_x0000_t75" alt="学科网(www.zxxk.com)--教育资源门户，提供试卷、教案、课件、论文、素材以及各类教学资源下载，还有大量而丰富的教学相关资讯！" style="width:18.75pt;height:15.75pt" o:ole="">
                  <v:imagedata r:id="rId39" o:title="eqId1066e53bf79a3cdff7ec2934bd09e272"/>
                </v:shape>
                <o:OLEObject Type="Embed" ProgID="Equation.DSMT4" ShapeID="_x0000_i1042" DrawAspect="Content" ObjectID="_1751612404" r:id="rId4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3.5</w:t>
            </w:r>
          </w:p>
        </w:tc>
      </w:tr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完全沉淀</w:t>
            </w:r>
            <w:r w:rsidR="00F0740D">
              <w:object w:dxaOrig="380" w:dyaOrig="320">
                <v:shape id="_x0000_i1043" type="#_x0000_t75" alt="学科网(www.zxxk.com)--教育资源门户，提供试卷、教案、课件、论文、素材以及各类教学资源下载，还有大量而丰富的教学相关资讯！" style="width:18.75pt;height:15.75pt" o:ole="">
                  <v:imagedata r:id="rId39" o:title="eqId1066e53bf79a3cdff7ec2934bd09e272"/>
                </v:shape>
                <o:OLEObject Type="Embed" ProgID="Equation.DSMT4" ShapeID="_x0000_i1043" DrawAspect="Content" ObjectID="_1751612405" r:id="rId5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4.6</w:t>
            </w:r>
          </w:p>
        </w:tc>
      </w:tr>
    </w:tbl>
    <w:p w:rsidR="00F0740D" w:rsidRDefault="007F4DFB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 w:rsidR="00F0740D">
        <w:object w:dxaOrig="4440" w:dyaOrig="400">
          <v:shape id="_x0000_i1044" type="#_x0000_t75" alt="学科网(www.zxxk.com)--教育资源门户，提供试卷、教案、课件、论文、素材以及各类教学资源下载，还有大量而丰富的教学相关资讯！" style="width:222pt;height:19.5pt" o:ole="">
            <v:imagedata r:id="rId51" o:title="eqIdb93a9422d445bb1669a1ef5a05b33fa3"/>
          </v:shape>
          <o:OLEObject Type="Embed" ProgID="Equation.DSMT4" ShapeID="_x0000_i1044" DrawAspect="Content" ObjectID="_1751612406" r:id="rId52"/>
        </w:object>
      </w:r>
      <w:r>
        <w:rPr>
          <w:rFonts w:ascii="宋体" w:hAnsi="宋体"/>
          <w:color w:val="000000"/>
        </w:rPr>
        <w:t>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沉渣Ⅰ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中含有</w:t>
      </w:r>
      <w:r w:rsidR="00F0740D">
        <w:object w:dxaOrig="920" w:dyaOrig="360">
          <v:shape id="_x0000_i1045" type="#_x0000_t75" alt="学科网(www.zxxk.com)--教育资源门户，提供试卷、教案、课件、论文、素材以及各类教学资源下载，还有大量而丰富的教学相关资讯！" style="width:45.75pt;height:18pt" o:ole="">
            <v:imagedata r:id="rId53" o:title="eqIdb276b45f940e8047807bd91f7978bec8"/>
          </v:shape>
          <o:OLEObject Type="Embed" ProgID="Equation.DSMT4" ShapeID="_x0000_i1045" DrawAspect="Content" ObjectID="_1751612407" r:id="rId54"/>
        </w:object>
      </w:r>
      <w:r>
        <w:rPr>
          <w:rFonts w:ascii="宋体" w:hAnsi="宋体"/>
          <w:color w:val="000000"/>
        </w:rPr>
        <w:t>和</w:t>
      </w:r>
      <w:r w:rsidR="00F0740D">
        <w:object w:dxaOrig="900" w:dyaOrig="360">
          <v:shape id="_x0000_i1046" type="#_x0000_t75" alt="学科网(www.zxxk.com)--教育资源门户，提供试卷、教案、课件、论文、素材以及各类教学资源下载，还有大量而丰富的教学相关资讯！" style="width:45pt;height:18pt" o:ole="">
            <v:imagedata r:id="rId55" o:title="eqId62a8240dea9958032412d655e4a218fd"/>
          </v:shape>
          <o:OLEObject Type="Embed" ProgID="Equation.DSMT4" ShapeID="_x0000_i1046" DrawAspect="Content" ObjectID="_1751612408" r:id="rId56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F0740D">
        <w:object w:dxaOrig="580" w:dyaOrig="360">
          <v:shape id="_x0000_i1047" type="#_x0000_t75" alt="学科网(www.zxxk.com)--教育资源门户，提供试卷、教案、课件、论文、素材以及各类教学资源下载，还有大量而丰富的教学相关资讯！" style="width:29.25pt;height:18pt" o:ole="">
            <v:imagedata r:id="rId57" o:title="eqIdf6b3a3cfffd90d7be512e6ff3ac3d88e"/>
          </v:shape>
          <o:OLEObject Type="Embed" ProgID="Equation.DSMT4" ShapeID="_x0000_i1047" DrawAspect="Content" ObjectID="_1751612409" r:id="rId58"/>
        </w:object>
      </w:r>
      <w:r>
        <w:rPr>
          <w:rFonts w:ascii="宋体" w:hAnsi="宋体"/>
          <w:color w:val="000000"/>
        </w:rPr>
        <w:t>溶液呈碱性，其主要原因是</w:t>
      </w:r>
      <w:r w:rsidR="00F0740D">
        <w:object w:dxaOrig="2480" w:dyaOrig="380">
          <v:shape id="_x0000_i1048" type="#_x0000_t75" alt="学科网(www.zxxk.com)--教育资源门户，提供试卷、教案、课件、论文、素材以及各类教学资源下载，还有大量而丰富的教学相关资讯！" style="width:123.75pt;height:18.75pt" o:ole="">
            <v:imagedata r:id="rId59" o:title="eqIdebd96cbc90a3e9ba1c54df69fa34de03"/>
          </v:shape>
          <o:OLEObject Type="Embed" ProgID="Equation.DSMT4" ShapeID="_x0000_i1048" DrawAspect="Content" ObjectID="_1751612410" r:id="rId60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沉淀池Ⅱ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中，当</w:t>
      </w:r>
      <w:r w:rsidR="00F0740D">
        <w:object w:dxaOrig="540" w:dyaOrig="320">
          <v:shape id="_x0000_i1049" type="#_x0000_t75" alt="学科网(www.zxxk.com)--教育资源门户，提供试卷、教案、课件、论文、素材以及各类教学资源下载，还有大量而丰富的教学相关资讯！" style="width:27pt;height:15.75pt" o:ole="">
            <v:imagedata r:id="rId61" o:title="eqIdab52c58d108a8e68c57129f2bb03dd01"/>
          </v:shape>
          <o:OLEObject Type="Embed" ProgID="Equation.DSMT4" ShapeID="_x0000_i1049" DrawAspect="Content" ObjectID="_1751612411" r:id="rId62"/>
        </w:object>
      </w:r>
      <w:r>
        <w:rPr>
          <w:rFonts w:ascii="宋体" w:hAnsi="宋体"/>
          <w:color w:val="000000"/>
        </w:rPr>
        <w:t>和</w:t>
      </w:r>
      <w:r w:rsidR="00F0740D">
        <w:object w:dxaOrig="520" w:dyaOrig="300">
          <v:shape id="_x0000_i1050" type="#_x0000_t75" alt="学科网(www.zxxk.com)--教育资源门户，提供试卷、教案、课件、论文、素材以及各类教学资源下载，还有大量而丰富的教学相关资讯！" style="width:26.25pt;height:15pt" o:ole="">
            <v:imagedata r:id="rId63" o:title="eqId24116fe857ce4a334ce96935a84fd7d9"/>
          </v:shape>
          <o:OLEObject Type="Embed" ProgID="Equation.DSMT4" ShapeID="_x0000_i1050" DrawAspect="Content" ObjectID="_1751612412" r:id="rId64"/>
        </w:object>
      </w:r>
      <w:r>
        <w:rPr>
          <w:rFonts w:ascii="宋体" w:hAnsi="宋体"/>
          <w:color w:val="000000"/>
        </w:rPr>
        <w:t>完全沉淀时，溶液中</w:t>
      </w:r>
      <w:r w:rsidR="00F0740D">
        <w:object w:dxaOrig="2100" w:dyaOrig="840">
          <v:shape id="_x0000_i1051" type="#_x0000_t75" alt="学科网(www.zxxk.com)--教育资源门户，提供试卷、教案、课件、论文、素材以及各类教学资源下载，还有大量而丰富的教学相关资讯！" style="width:105.75pt;height:42pt" o:ole="">
            <v:imagedata r:id="rId65" o:title="eqId97ad4f15c31388beb6dee5c9321909b3"/>
          </v:shape>
          <o:OLEObject Type="Embed" ProgID="Equation.DSMT4" ShapeID="_x0000_i1051" DrawAspect="Content" ObjectID="_1751612413" r:id="rId66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出水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经阴离子交换树脂软化处理后，可用作工业冷却循环用水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油画创作通常需要用到多种无机颜料。研究发现，在不同的空气湿度和光照条件下，颜料雌黄</w:t>
      </w:r>
      <w:r w:rsidR="00F0740D">
        <w:object w:dxaOrig="820" w:dyaOrig="400">
          <v:shape id="_x0000_i1052" type="#_x0000_t75" alt="学科网(www.zxxk.com)--教育资源门户，提供试卷、教案、课件、论文、素材以及各类教学资源下载，还有大量而丰富的教学相关资讯！" style="width:42pt;height:20.25pt" o:ole="">
            <v:imagedata r:id="rId67" o:title="eqId851b2d2aae7c08a3f88c1b111c9fecff"/>
          </v:shape>
          <o:OLEObject Type="Embed" ProgID="Equation.DSMT4" ShapeID="_x0000_i1052" DrawAspect="Content" ObjectID="_1751612414" r:id="rId68"/>
        </w:object>
      </w:r>
      <w:r>
        <w:rPr>
          <w:rFonts w:ascii="宋体" w:hAnsi="宋体"/>
          <w:color w:val="000000"/>
        </w:rPr>
        <w:t>褪色的主要原因是发生了以下两种化学反应：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019425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下列说法正确的是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F0740D">
        <w:object w:dxaOrig="620" w:dyaOrig="380">
          <v:shape id="_x0000_i1053" type="#_x0000_t75" alt="学科网(www.zxxk.com)--教育资源门户，提供试卷、教案、课件、论文、素材以及各类教学资源下载，还有大量而丰富的教学相关资讯！" style="width:30.75pt;height:18.75pt" o:ole="">
            <v:imagedata r:id="rId70" o:title="eqId7dc8bcf757a59673f3a211ca2013af82"/>
          </v:shape>
          <o:OLEObject Type="Embed" ProgID="Equation.DSMT4" ShapeID="_x0000_i1053" DrawAspect="Content" ObjectID="_1751612415" r:id="rId71"/>
        </w:object>
      </w:r>
      <w:r>
        <w:rPr>
          <w:rFonts w:ascii="宋体" w:hAnsi="宋体"/>
          <w:color w:val="000000"/>
        </w:rPr>
        <w:t>和</w:t>
      </w:r>
      <w:r w:rsidR="00F0740D">
        <w:object w:dxaOrig="540" w:dyaOrig="380">
          <v:shape id="_x0000_i1054" type="#_x0000_t75" alt="学科网(www.zxxk.com)--教育资源门户，提供试卷、教案、课件、论文、素材以及各类教学资源下载，还有大量而丰富的教学相关资讯！" style="width:27pt;height:18.75pt" o:ole="">
            <v:imagedata r:id="rId72" o:title="eqId3e467b1d06fca46dc6b0fb64aa7e4767"/>
          </v:shape>
          <o:OLEObject Type="Embed" ProgID="Equation.DSMT4" ShapeID="_x0000_i1054" DrawAspect="Content" ObjectID="_1751612416" r:id="rId73"/>
        </w:object>
      </w:r>
      <w:r>
        <w:rPr>
          <w:rFonts w:ascii="宋体" w:hAnsi="宋体"/>
          <w:color w:val="000000"/>
        </w:rPr>
        <w:t>的空间结构都是正四面体形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反应Ⅰ和Ⅱ中，元素</w:t>
      </w:r>
      <w:r w:rsidR="00F0740D">
        <w:object w:dxaOrig="340" w:dyaOrig="280">
          <v:shape id="_x0000_i1055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74" o:title="eqId389b61c55d5c44a8556754a3830c0c30"/>
          </v:shape>
          <o:OLEObject Type="Embed" ProgID="Equation.DSMT4" ShapeID="_x0000_i1055" DrawAspect="Content" ObjectID="_1751612417" r:id="rId75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都被氧化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反应Ⅰ和Ⅱ中，参加反应的</w:t>
      </w:r>
      <w:r w:rsidR="00F0740D">
        <w:object w:dxaOrig="900" w:dyaOrig="740">
          <v:shape id="_x0000_i1056" type="#_x0000_t75" alt="学科网(www.zxxk.com)--教育资源门户，提供试卷、教案、课件、论文、素材以及各类教学资源下载，还有大量而丰富的教学相关资讯！" style="width:45pt;height:37.5pt" o:ole="">
            <v:imagedata r:id="rId76" o:title="eqId6788906101a7e0f8b52e1b78fa77e77f"/>
          </v:shape>
          <o:OLEObject Type="Embed" ProgID="Equation.DSMT4" ShapeID="_x0000_i1056" DrawAspect="Content" ObjectID="_1751612418" r:id="rId77"/>
        </w:object>
      </w:r>
      <w:r>
        <w:rPr>
          <w:rFonts w:ascii="宋体" w:hAnsi="宋体"/>
          <w:color w:val="000000"/>
        </w:rPr>
        <w:t>：Ⅰ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Ⅱ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反应Ⅰ和Ⅱ中，氧化</w:t>
      </w:r>
      <w:r w:rsidR="00F0740D">
        <w:object w:dxaOrig="1080" w:dyaOrig="360">
          <v:shape id="_x0000_i1057" type="#_x0000_t75" alt="学科网(www.zxxk.com)--教育资源门户，提供试卷、教案、课件、论文、素材以及各类教学资源下载，还有大量而丰富的教学相关资讯！" style="width:54.75pt;height:18.75pt" o:ole="">
            <v:imagedata r:id="rId78" o:title="eqIdadfadef42513fb432b6c122abbe16ad7"/>
          </v:shape>
          <o:OLEObject Type="Embed" ProgID="Equation.DSMT4" ShapeID="_x0000_i1057" DrawAspect="Content" ObjectID="_1751612419" r:id="rId79"/>
        </w:object>
      </w:r>
      <w:r>
        <w:rPr>
          <w:rFonts w:ascii="宋体" w:hAnsi="宋体"/>
          <w:color w:val="000000"/>
        </w:rPr>
        <w:t>转移的电子数之比为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7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科学家合成了一种高温超导材料，其晶胞结构如图所示，该立方晶胞参数为</w:t>
      </w:r>
      <w:r w:rsidR="00F0740D">
        <w:object w:dxaOrig="480" w:dyaOrig="260">
          <v:shape id="_x0000_i1058" type="#_x0000_t75" alt="学科网(www.zxxk.com)--教育资源门户，提供试卷、教案、课件、论文、素材以及各类教学资源下载，还有大量而丰富的教学相关资讯！" style="width:24pt;height:13.5pt" o:ole="">
            <v:imagedata r:id="rId80" o:title="eqId9695f3c6c18f0034d78bc3a454acb6f8"/>
          </v:shape>
          <o:OLEObject Type="Embed" ProgID="Equation.DSMT4" ShapeID="_x0000_i1058" DrawAspect="Content" ObjectID="_1751612420" r:id="rId81"/>
        </w:object>
      </w:r>
      <w:r>
        <w:rPr>
          <w:rFonts w:ascii="宋体" w:hAnsi="宋体"/>
          <w:color w:val="000000"/>
        </w:rPr>
        <w:t>。阿伏加德罗常数的值为</w:t>
      </w:r>
      <w:r w:rsidR="00F0740D">
        <w:object w:dxaOrig="380" w:dyaOrig="360">
          <v:shape id="_x0000_i1059" type="#_x0000_t75" alt="学科网(www.zxxk.com)--教育资源门户，提供试卷、教案、课件、论文、素材以及各类教学资源下载，还有大量而丰富的教学相关资讯！" style="width:18.75pt;height:18pt" o:ole="">
            <v:imagedata r:id="rId82" o:title="eqId0bbbfc69cfd78a89c450bdb65076e431"/>
          </v:shape>
          <o:OLEObject Type="Embed" ProgID="Equation.DSMT4" ShapeID="_x0000_i1059" DrawAspect="Content" ObjectID="_1751612421" r:id="rId83"/>
        </w:object>
      </w:r>
      <w:r>
        <w:rPr>
          <w:rFonts w:ascii="宋体" w:hAnsi="宋体"/>
          <w:color w:val="000000"/>
        </w:rPr>
        <w:t>。下列说法错误的是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19375" cy="2066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晶体最简化学式为</w:t>
      </w:r>
      <w:r w:rsidR="00F0740D">
        <w:object w:dxaOrig="980" w:dyaOrig="360">
          <v:shape id="_x0000_i1060" type="#_x0000_t75" alt="学科网(www.zxxk.com)--教育资源门户，提供试卷、教案、课件、论文、素材以及各类教学资源下载，还有大量而丰富的教学相关资讯！" style="width:48.75pt;height:18.75pt" o:ole="">
            <v:imagedata r:id="rId85" o:title="eqId4bc7fb9c5b9427b2f643c589c0b06b04"/>
          </v:shape>
          <o:OLEObject Type="Embed" ProgID="Equation.DSMT4" ShapeID="_x0000_i1060" DrawAspect="Content" ObjectID="_1751612422" r:id="rId86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晶体中与</w:t>
      </w:r>
      <w:r w:rsidR="00F0740D">
        <w:object w:dxaOrig="340" w:dyaOrig="300">
          <v:shape id="_x0000_i1061" type="#_x0000_t75" alt="学科网(www.zxxk.com)--教育资源门户，提供试卷、教案、课件、论文、素材以及各类教学资源下载，还有大量而丰富的教学相关资讯！" style="width:17.25pt;height:15pt" o:ole="">
            <v:imagedata r:id="rId87" o:title="eqIda0fb7a913ffabeaf085c834faa2d7633"/>
          </v:shape>
          <o:OLEObject Type="Embed" ProgID="Equation.DSMT4" ShapeID="_x0000_i1061" DrawAspect="Content" ObjectID="_1751612423" r:id="rId88"/>
        </w:object>
      </w:r>
      <w:r>
        <w:rPr>
          <w:rFonts w:ascii="宋体" w:hAnsi="宋体"/>
          <w:color w:val="000000"/>
        </w:rPr>
        <w:t>最近且距离相等的</w:t>
      </w:r>
      <w:r w:rsidR="00F0740D">
        <w:object w:dxaOrig="520" w:dyaOrig="320">
          <v:shape id="_x0000_i1062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89" o:title="eqId1e18846ec9f4312e7e93b3e60efa6d6f"/>
          </v:shape>
          <o:OLEObject Type="Embed" ProgID="Equation.DSMT4" ShapeID="_x0000_i1062" DrawAspect="Content" ObjectID="_1751612424" r:id="rId90"/>
        </w:objec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晶胞中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原子构成的多面体有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个面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晶体的密度为</w:t>
      </w:r>
      <w:r w:rsidR="00F0740D">
        <w:object w:dxaOrig="1840" w:dyaOrig="720">
          <v:shape id="_x0000_i1063" type="#_x0000_t75" alt="学科网(www.zxxk.com)--教育资源门户，提供试卷、教案、课件、论文、素材以及各类教学资源下载，还有大量而丰富的教学相关资讯！" style="width:91.5pt;height:36pt" o:ole="">
            <v:imagedata r:id="rId91" o:title="eqIdd437dc8b652ba54ed85b9067ee0e4265"/>
          </v:shape>
          <o:OLEObject Type="Embed" ProgID="Equation.DSMT4" ShapeID="_x0000_i1063" DrawAspect="Content" ObjectID="_1751612425" r:id="rId92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常温下，用浓度为</w:t>
      </w:r>
      <w:r w:rsidR="00F0740D">
        <w:object w:dxaOrig="1479" w:dyaOrig="320">
          <v:shape id="_x0000_i1064" type="#_x0000_t75" alt="学科网(www.zxxk.com)--教育资源门户，提供试卷、教案、课件、论文、素材以及各类教学资源下载，还有大量而丰富的教学相关资讯！" style="width:74.25pt;height:15.75pt" o:ole="">
            <v:imagedata r:id="rId93" o:title="eqIda1c6af6397ed9e501717f3ae174911d1"/>
          </v:shape>
          <o:OLEObject Type="Embed" ProgID="Equation.DSMT4" ShapeID="_x0000_i1064" DrawAspect="Content" ObjectID="_1751612426" r:id="rId94"/>
        </w:object>
      </w:r>
      <w:r>
        <w:rPr>
          <w:rFonts w:ascii="宋体" w:hAnsi="宋体"/>
          <w:color w:val="000000"/>
        </w:rPr>
        <w:t>的</w:t>
      </w:r>
      <w:r w:rsidR="00F0740D">
        <w:object w:dxaOrig="720" w:dyaOrig="280">
          <v:shape id="_x0000_i10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" o:title="eqIdce93086f0133444d40743d654cba1c55"/>
          </v:shape>
          <o:OLEObject Type="Embed" ProgID="Equation.DSMT4" ShapeID="_x0000_i1065" DrawAspect="Content" ObjectID="_1751612427" r:id="rId95"/>
        </w:object>
      </w:r>
      <w:r>
        <w:rPr>
          <w:rFonts w:ascii="宋体" w:hAnsi="宋体"/>
          <w:color w:val="000000"/>
        </w:rPr>
        <w:t>标准溶液滴定浓度均为</w:t>
      </w:r>
      <w:r w:rsidR="00F0740D">
        <w:object w:dxaOrig="1499" w:dyaOrig="320">
          <v:shape id="_x0000_i1066" type="#_x0000_t75" alt="学科网(www.zxxk.com)--教育资源门户，提供试卷、教案、课件、论文、素材以及各类教学资源下载，还有大量而丰富的教学相关资讯！" style="width:75pt;height:16.5pt" o:ole="">
            <v:imagedata r:id="rId96" o:title="eqId7e73553349721a986f5032c02cf0a80c"/>
          </v:shape>
          <o:OLEObject Type="Embed" ProgID="Equation.DSMT4" ShapeID="_x0000_i1066" DrawAspect="Content" ObjectID="_1751612428" r:id="rId97"/>
        </w:object>
      </w:r>
      <w:r>
        <w:rPr>
          <w:rFonts w:ascii="宋体" w:hAnsi="宋体"/>
          <w:color w:val="000000"/>
        </w:rPr>
        <w:t>的</w:t>
      </w:r>
      <w:r w:rsidR="00F0740D">
        <w:object w:dxaOrig="479" w:dyaOrig="280">
          <v:shape id="_x0000_i1067" type="#_x0000_t75" alt="学科网(www.zxxk.com)--教育资源门户，提供试卷、教案、课件、论文、素材以及各类教学资源下载，还有大量而丰富的教学相关资讯！" style="width:24pt;height:14.25pt" o:ole="">
            <v:imagedata r:id="rId98" o:title="eqId387d2029bc8e5f0ceb454be937a07e3f"/>
          </v:shape>
          <o:OLEObject Type="Embed" ProgID="Equation.DSMT4" ShapeID="_x0000_i1067" DrawAspect="Content" ObjectID="_1751612429" r:id="rId99"/>
        </w:object>
      </w:r>
      <w:r>
        <w:rPr>
          <w:rFonts w:ascii="宋体" w:hAnsi="宋体"/>
          <w:color w:val="000000"/>
        </w:rPr>
        <w:t>和</w:t>
      </w:r>
      <w:r w:rsidR="00F0740D">
        <w:object w:dxaOrig="1180" w:dyaOrig="360">
          <v:shape id="_x0000_i1068" type="#_x0000_t75" alt="学科网(www.zxxk.com)--教育资源门户，提供试卷、教案、课件、论文、素材以及各类教学资源下载，还有大量而丰富的教学相关资讯！" style="width:59.25pt;height:18pt" o:ole="">
            <v:imagedata r:id="rId100" o:title="eqId710cba6e15521c742c3b2535eadd19ba"/>
          </v:shape>
          <o:OLEObject Type="Embed" ProgID="Equation.DSMT4" ShapeID="_x0000_i1068" DrawAspect="Content" ObjectID="_1751612430" r:id="rId101"/>
        </w:object>
      </w:r>
      <w:r>
        <w:rPr>
          <w:rFonts w:ascii="宋体" w:hAnsi="宋体"/>
          <w:color w:val="000000"/>
        </w:rPr>
        <w:t>的混合溶液，滴定过程中溶液的</w:t>
      </w:r>
      <w:r w:rsidR="00F0740D">
        <w:object w:dxaOrig="380" w:dyaOrig="320">
          <v:shape id="_x0000_i1069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9" o:title="eqId1066e53bf79a3cdff7ec2934bd09e272"/>
          </v:shape>
          <o:OLEObject Type="Embed" ProgID="Equation.DSMT4" ShapeID="_x0000_i1069" DrawAspect="Content" ObjectID="_1751612431" r:id="rId102"/>
        </w:object>
      </w:r>
      <w:r>
        <w:rPr>
          <w:rFonts w:ascii="宋体" w:hAnsi="宋体"/>
          <w:color w:val="000000"/>
        </w:rPr>
        <w:t>随</w:t>
      </w:r>
      <w:r w:rsidR="00F0740D">
        <w:object w:dxaOrig="200" w:dyaOrig="260">
          <v:shape id="_x0000_i107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3" o:title="eqIdc103e8fe1f0f5e84415ba1bd21d9b314"/>
          </v:shape>
          <o:OLEObject Type="Embed" ProgID="Equation.DSMT4" ShapeID="_x0000_i1070" DrawAspect="Content" ObjectID="_1751612432" r:id="rId104"/>
        </w:object>
      </w:r>
      <w:r>
        <w:rPr>
          <w:rFonts w:eastAsia="Times New Roman" w:cs="Times New Roman"/>
          <w:color w:val="000000"/>
        </w:rPr>
        <w:t>(</w:t>
      </w:r>
      <w:r w:rsidR="00F0740D">
        <w:object w:dxaOrig="1839" w:dyaOrig="760">
          <v:shape id="_x0000_i1071" type="#_x0000_t75" alt="学科网(www.zxxk.com)--教育资源门户，提供试卷、教案、课件、论文、素材以及各类教学资源下载，还有大量而丰富的教学相关资讯！" style="width:91.5pt;height:38.25pt" o:ole="">
            <v:imagedata r:id="rId105" o:title="eqIdf576d90cac5a183c5f95ab1b79471cf3"/>
          </v:shape>
          <o:OLEObject Type="Embed" ProgID="Equation.DSMT4" ShapeID="_x0000_i1071" DrawAspect="Content" ObjectID="_1751612433" r:id="rId106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的变化曲线如图所示。下列说法</w:t>
      </w:r>
      <w:r>
        <w:rPr>
          <w:rFonts w:ascii="宋体" w:hAnsi="宋体"/>
          <w:color w:val="000000"/>
        </w:rPr>
        <w:lastRenderedPageBreak/>
        <w:t>错误的是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90800" cy="2257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F0740D">
        <w:object w:dxaOrig="1620" w:dyaOrig="360">
          <v:shape id="_x0000_i1072" type="#_x0000_t75" alt="学科网(www.zxxk.com)--教育资源门户，提供试卷、教案、课件、论文、素材以及各类教学资源下载，还有大量而丰富的教学相关资讯！" style="width:81pt;height:18pt" o:ole="">
            <v:imagedata r:id="rId108" o:title="eqIdb2d20ff91d1795965b4a458fe35c1fc9"/>
          </v:shape>
          <o:OLEObject Type="Embed" ProgID="Equation.DSMT4" ShapeID="_x0000_i1072" DrawAspect="Content" ObjectID="_1751612434" r:id="rId109"/>
        </w:object>
      </w:r>
      <w:r>
        <w:rPr>
          <w:rFonts w:ascii="宋体" w:hAnsi="宋体"/>
          <w:color w:val="000000"/>
        </w:rPr>
        <w:t>约为</w:t>
      </w:r>
      <w:r w:rsidR="00F0740D">
        <w:object w:dxaOrig="620" w:dyaOrig="320">
          <v:shape id="_x0000_i1073" type="#_x0000_t75" alt="学科网(www.zxxk.com)--教育资源门户，提供试卷、教案、课件、论文、素材以及各类教学资源下载，还有大量而丰富的教学相关资讯！" style="width:31.5pt;height:16.5pt" o:ole="">
            <v:imagedata r:id="rId110" o:title="eqId47edc0649437fde72fbe127c04196f23"/>
          </v:shape>
          <o:OLEObject Type="Embed" ProgID="Equation.DSMT4" ShapeID="_x0000_i1073" DrawAspect="Content" ObjectID="_1751612435" r:id="rId111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 w:rsidR="00F0740D">
        <w:object w:dxaOrig="4900" w:dyaOrig="440">
          <v:shape id="_x0000_i1074" type="#_x0000_t75" alt="学科网(www.zxxk.com)--教育资源门户，提供试卷、教案、课件、论文、素材以及各类教学资源下载，还有大量而丰富的教学相关资讯！" style="width:244.5pt;height:22.5pt" o:ole="">
            <v:imagedata r:id="rId112" o:title="eqIdaa9a37520017b6fd7248fa54dc83260f"/>
          </v:shape>
          <o:OLEObject Type="Embed" ProgID="Equation.DSMT4" ShapeID="_x0000_i1074" DrawAspect="Content" ObjectID="_1751612436" r:id="rId113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1724622" name="图片 791724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24622" name="图片 791724622"/>
                    <pic:cNvPicPr>
                      <a:picLocks noChangeAspect="1"/>
                    </pic:cNvPicPr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 w:rsidR="00F0740D">
        <w:object w:dxaOrig="3080" w:dyaOrig="440">
          <v:shape id="_x0000_i1075" type="#_x0000_t75" alt="学科网(www.zxxk.com)--教育资源门户，提供试卷、教案、课件、论文、素材以及各类教学资源下载，还有大量而丰富的教学相关资讯！" style="width:153.75pt;height:21.75pt" o:ole="">
            <v:imagedata r:id="rId115" o:title="eqId266a1ec839a5c150e0ac93059a96b1d8"/>
          </v:shape>
          <o:OLEObject Type="Embed" ProgID="Equation.DSMT4" ShapeID="_x0000_i1075" DrawAspect="Content" ObjectID="_1751612437" r:id="rId116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水的电离程度：</w:t>
      </w:r>
      <w:r w:rsidR="00F0740D">
        <w:object w:dxaOrig="940" w:dyaOrig="280">
          <v:shape id="_x0000_i1076" type="#_x0000_t75" alt="学科网(www.zxxk.com)--教育资源门户，提供试卷、教案、课件、论文、素材以及各类教学资源下载，还有大量而丰富的教学相关资讯！" style="width:47.25pt;height:13.5pt" o:ole="">
            <v:imagedata r:id="rId117" o:title="eqIdf77e2667e2d407a5be2c1214e48d2404"/>
          </v:shape>
          <o:OLEObject Type="Embed" ProgID="Equation.DSMT4" ShapeID="_x0000_i1076" DrawAspect="Content" ObjectID="_1751612438" r:id="rId118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向一恒容密闭容器中加入</w:t>
      </w:r>
      <w:r w:rsidR="00F0740D">
        <w:object w:dxaOrig="960" w:dyaOrig="360">
          <v:shape id="_x0000_i1077" type="#_x0000_t75" alt="学科网(www.zxxk.com)--教育资源门户，提供试卷、教案、课件、论文、素材以及各类教学资源下载，还有大量而丰富的教学相关资讯！" style="width:48pt;height:18pt" o:ole="">
            <v:imagedata r:id="rId119" o:title="eqIdc8d3aa0bdae9e5e3ec7c114f6787e7e1"/>
          </v:shape>
          <o:OLEObject Type="Embed" ProgID="Equation.DSMT4" ShapeID="_x0000_i1077" DrawAspect="Content" ObjectID="_1751612439" r:id="rId120"/>
        </w:object>
      </w:r>
      <w:r>
        <w:rPr>
          <w:rFonts w:ascii="宋体" w:hAnsi="宋体"/>
          <w:color w:val="000000"/>
        </w:rPr>
        <w:t>和一定量的</w:t>
      </w:r>
      <w:r w:rsidR="00F0740D">
        <w:object w:dxaOrig="520" w:dyaOrig="360">
          <v:shape id="_x0000_i1078" type="#_x0000_t75" alt="学科网(www.zxxk.com)--教育资源门户，提供试卷、教案、课件、论文、素材以及各类教学资源下载，还有大量而丰富的教学相关资讯！" style="width:26.25pt;height:18pt" o:ole="">
            <v:imagedata r:id="rId121" o:title="eqId6e9b0547b553bc0c6d94299341006c14"/>
          </v:shape>
          <o:OLEObject Type="Embed" ProgID="Equation.DSMT4" ShapeID="_x0000_i1078" DrawAspect="Content" ObjectID="_1751612440" r:id="rId122"/>
        </w:object>
      </w:r>
      <w:r>
        <w:rPr>
          <w:rFonts w:ascii="宋体" w:hAnsi="宋体"/>
          <w:color w:val="000000"/>
        </w:rPr>
        <w:t>，发生反应：</w:t>
      </w:r>
      <w:r w:rsidR="00F0740D">
        <w:object w:dxaOrig="3680" w:dyaOrig="360">
          <v:shape id="_x0000_i1079" type="#_x0000_t75" alt="学科网(www.zxxk.com)--教育资源门户，提供试卷、教案、课件、论文、素材以及各类教学资源下载，还有大量而丰富的教学相关资讯！" style="width:183.75pt;height:18pt" o:ole="">
            <v:imagedata r:id="rId123" o:title="eqIde5ec4cb3b67b43205a8ff8b690cbb9f6"/>
          </v:shape>
          <o:OLEObject Type="Embed" ProgID="Equation.DSMT4" ShapeID="_x0000_i1079" DrawAspect="Content" ObjectID="_1751612441" r:id="rId124"/>
        </w:object>
      </w:r>
      <w:r>
        <w:rPr>
          <w:rFonts w:ascii="宋体" w:hAnsi="宋体"/>
          <w:color w:val="000000"/>
        </w:rPr>
        <w:t>。</w:t>
      </w:r>
      <w:r w:rsidR="00F0740D">
        <w:object w:dxaOrig="500" w:dyaOrig="360">
          <v:shape id="_x0000_i1080" type="#_x0000_t75" alt="学科网(www.zxxk.com)--教育资源门户，提供试卷、教案、课件、论文、素材以及各类教学资源下载，还有大量而丰富的教学相关资讯！" style="width:24.75pt;height:18pt" o:ole="">
            <v:imagedata r:id="rId125" o:title="eqIdeff19349a80467d65564cc2953f0c978"/>
          </v:shape>
          <o:OLEObject Type="Embed" ProgID="Equation.DSMT4" ShapeID="_x0000_i1080" DrawAspect="Content" ObjectID="_1751612442" r:id="rId126"/>
        </w:object>
      </w:r>
      <w:r>
        <w:rPr>
          <w:rFonts w:ascii="宋体" w:hAnsi="宋体"/>
          <w:color w:val="000000"/>
        </w:rPr>
        <w:t>的平衡转化率按不同投料比</w:t>
      </w:r>
      <w:r w:rsidR="00F0740D">
        <w:object w:dxaOrig="1680" w:dyaOrig="800">
          <v:shape id="_x0000_i1081" type="#_x0000_t75" alt="学科网(www.zxxk.com)--教育资源门户，提供试卷、教案、课件、论文、素材以及各类教学资源下载，还有大量而丰富的教学相关资讯！" style="width:84.75pt;height:39.75pt" o:ole="">
            <v:imagedata r:id="rId127" o:title="eqIdd9437523ceb1621249dee25de365ef41"/>
          </v:shape>
          <o:OLEObject Type="Embed" ProgID="Equation.DSMT4" ShapeID="_x0000_i1081" DrawAspect="Content" ObjectID="_1751612443" r:id="rId128"/>
        </w:object>
      </w:r>
      <w:r>
        <w:rPr>
          <w:rFonts w:ascii="宋体" w:hAnsi="宋体"/>
          <w:color w:val="000000"/>
        </w:rPr>
        <w:t>随温度的变化曲线如图所示。下列说法错误的是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952625" cy="1971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F0740D">
        <w:object w:dxaOrig="740" w:dyaOrig="360">
          <v:shape id="_x0000_i1082" type="#_x0000_t75" alt="学科网(www.zxxk.com)--教育资源门户，提供试卷、教案、课件、论文、素材以及各类教学资源下载，还有大量而丰富的教学相关资讯！" style="width:36.75pt;height:18pt" o:ole="">
            <v:imagedata r:id="rId130" o:title="eqId63b6c66d02a7592176159962c8bc9335"/>
          </v:shape>
          <o:OLEObject Type="Embed" ProgID="Equation.DSMT4" ShapeID="_x0000_i1082" DrawAspect="Content" ObjectID="_1751612444" r:id="rId131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反应速率：</w:t>
      </w:r>
      <w:r w:rsidR="00F0740D">
        <w:object w:dxaOrig="1020" w:dyaOrig="360">
          <v:shape id="_x0000_i1083" type="#_x0000_t75" alt="学科网(www.zxxk.com)--教育资源门户，提供试卷、教案、课件、论文、素材以及各类教学资源下载，还有大量而丰富的教学相关资讯！" style="width:51pt;height:18.75pt" o:ole="">
            <v:imagedata r:id="rId132" o:title="eqIdff3309ad1de128c33ac5c6dc8f7f16a9"/>
          </v:shape>
          <o:OLEObject Type="Embed" ProgID="Equation.DSMT4" ShapeID="_x0000_i1083" DrawAspect="Content" ObjectID="_1751612445" r:id="rId133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对应的平衡常数：</w:t>
      </w:r>
      <w:r w:rsidR="00F0740D">
        <w:object w:dxaOrig="1160" w:dyaOrig="360">
          <v:shape id="_x0000_i1084" type="#_x0000_t75" alt="学科网(www.zxxk.com)--教育资源门户，提供试卷、教案、课件、论文、素材以及各类教学资源下载，还有大量而丰富的教学相关资讯！" style="width:58.5pt;height:18.75pt" o:ole="">
            <v:imagedata r:id="rId134" o:title="eqIdaaeeeae59c9da7bccb43c3af327aa0cf"/>
          </v:shape>
          <o:OLEObject Type="Embed" ProgID="Equation.DSMT4" ShapeID="_x0000_i1084" DrawAspect="Content" ObjectID="_1751612446" r:id="rId135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反应温度为</w:t>
      </w:r>
      <w:r w:rsidR="00F0740D">
        <w:object w:dxaOrig="240" w:dyaOrig="360">
          <v:shape id="_x0000_i1085" type="#_x0000_t75" alt="学科网(www.zxxk.com)--教育资源门户，提供试卷、教案、课件、论文、素材以及各类教学资源下载，还有大量而丰富的教学相关资讯！" style="width:12pt;height:18pt" o:ole="">
            <v:imagedata r:id="rId136" o:title="eqIdbaa24a8004d0095ac9d9382113732970"/>
          </v:shape>
          <o:OLEObject Type="Embed" ProgID="Equation.DSMT4" ShapeID="_x0000_i1085" DrawAspect="Content" ObjectID="_1751612447" r:id="rId137"/>
        </w:object>
      </w:r>
      <w:r>
        <w:rPr>
          <w:rFonts w:ascii="宋体" w:hAnsi="宋体"/>
          <w:color w:val="000000"/>
        </w:rPr>
        <w:t>，当容器内压强不变时，反应达到平衡状态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 w:rsidR="00F0740D">
        <w:object w:dxaOrig="600" w:dyaOrig="360">
          <v:shape id="_x0000_i1086" type="#_x0000_t75" alt="学科网(www.zxxk.com)--教育资源门户，提供试卷、教案、课件、论文、素材以及各类教学资源下载，还有大量而丰富的教学相关资讯！" style="width:30pt;height:18pt" o:ole="">
            <v:imagedata r:id="rId138" o:title="eqId81e9438580f9be20006d85b3a5c36404"/>
          </v:shape>
          <o:OLEObject Type="Embed" ProgID="Equation.DSMT4" ShapeID="_x0000_i1086" DrawAspect="Content" ObjectID="_1751612448" r:id="rId139"/>
        </w:object>
      </w:r>
      <w:r>
        <w:rPr>
          <w:rFonts w:ascii="宋体" w:hAnsi="宋体"/>
          <w:color w:val="000000"/>
        </w:rPr>
        <w:t>是一种强还原性的高能物质，在航天、能源等领域有广泛应用。我国科学家合成的某</w:t>
      </w:r>
      <w:r w:rsidR="00F0740D">
        <w:object w:dxaOrig="360" w:dyaOrig="260">
          <v:shape id="_x0000_i1087" type="#_x0000_t75" alt="学科网(www.zxxk.com)--教育资源门户，提供试卷、教案、课件、论文、素材以及各类教学资源下载，还有大量而丰富的教学相关资讯！" style="width:18pt;height:12.75pt" o:ole="">
            <v:imagedata r:id="rId140" o:title="eqId06e0de5ef0564cff93aa9f29b709f82d"/>
          </v:shape>
          <o:OLEObject Type="Embed" ProgID="Equation.DSMT4" ShapeID="_x0000_i1087" DrawAspect="Content" ObjectID="_1751612449" r:id="rId141"/>
        </w:object>
      </w:r>
      <w:r>
        <w:rPr>
          <w:rFonts w:eastAsia="Times New Roman" w:cs="Times New Roman"/>
          <w:color w:val="000000"/>
        </w:rPr>
        <w:t>(Ⅱ)</w:t>
      </w:r>
      <w:r>
        <w:rPr>
          <w:rFonts w:ascii="宋体" w:hAnsi="宋体"/>
          <w:color w:val="000000"/>
        </w:rPr>
        <w:t>催化剂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</w:t>
      </w:r>
      <w:r w:rsidR="00F0740D">
        <w:object w:dxaOrig="1660" w:dyaOrig="440">
          <v:shape id="_x0000_i1088" type="#_x0000_t75" alt="学科网(www.zxxk.com)--教育资源门户，提供试卷、教案、课件、论文、素材以及各类教学资源下载，还有大量而丰富的教学相关资讯！" style="width:83.25pt;height:22.5pt" o:ole="">
            <v:imagedata r:id="rId142" o:title="eqId6a718ce1a2eecf3e4a27014c8c4c22f4"/>
          </v:shape>
          <o:OLEObject Type="Embed" ProgID="Equation.DSMT4" ShapeID="_x0000_i1088" DrawAspect="Content" ObjectID="_1751612450" r:id="rId143"/>
        </w:objec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能高效电催化氧化</w:t>
      </w:r>
      <w:r w:rsidR="00F0740D">
        <w:object w:dxaOrig="500" w:dyaOrig="360">
          <v:shape id="_x0000_i1089" type="#_x0000_t75" alt="学科网(www.zxxk.com)--教育资源门户，提供试卷、教案、课件、论文、素材以及各类教学资源下载，还有大量而丰富的教学相关资讯！" style="width:24.75pt;height:18pt" o:ole="">
            <v:imagedata r:id="rId144" o:title="eqIddbe2066525aa0616cf44d051d57bf713"/>
          </v:shape>
          <o:OLEObject Type="Embed" ProgID="Equation.DSMT4" ShapeID="_x0000_i1089" DrawAspect="Content" ObjectID="_1751612451" r:id="rId145"/>
        </w:object>
      </w:r>
      <w:r>
        <w:rPr>
          <w:rFonts w:ascii="宋体" w:hAnsi="宋体"/>
          <w:color w:val="000000"/>
        </w:rPr>
        <w:t>合成</w:t>
      </w:r>
      <w:r w:rsidR="00F0740D">
        <w:object w:dxaOrig="600" w:dyaOrig="360">
          <v:shape id="_x0000_i1090" type="#_x0000_t75" alt="学科网(www.zxxk.com)--教育资源门户，提供试卷、教案、课件、论文、素材以及各类教学资源下载，还有大量而丰富的教学相关资讯！" style="width:30pt;height:18pt" o:ole="">
            <v:imagedata r:id="rId138" o:title="eqId81e9438580f9be20006d85b3a5c36404"/>
          </v:shape>
          <o:OLEObject Type="Embed" ProgID="Equation.DSMT4" ShapeID="_x0000_i1090" DrawAspect="Content" ObjectID="_1751612452" r:id="rId146"/>
        </w:object>
      </w:r>
      <w:r>
        <w:rPr>
          <w:rFonts w:ascii="宋体" w:hAnsi="宋体"/>
          <w:color w:val="000000"/>
        </w:rPr>
        <w:t>，其反应机理如图所示。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010025" cy="2343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F0740D">
        <w:object w:dxaOrig="360" w:dyaOrig="260">
          <v:shape id="_x0000_i1091" type="#_x0000_t75" alt="学科网(www.zxxk.com)--教育资源门户，提供试卷、教案、课件、论文、素材以及各类教学资源下载，还有大量而丰富的教学相关资讯！" style="width:18pt;height:12.75pt" o:ole="">
            <v:imagedata r:id="rId140" o:title="eqId06e0de5ef0564cff93aa9f29b709f82d"/>
          </v:shape>
          <o:OLEObject Type="Embed" ProgID="Equation.DSMT4" ShapeID="_x0000_i1091" DrawAspect="Content" ObjectID="_1751612453" r:id="rId148"/>
        </w:object>
      </w:r>
      <w:r>
        <w:rPr>
          <w:rFonts w:eastAsia="Times New Roman" w:cs="Times New Roman"/>
          <w:color w:val="000000"/>
        </w:rPr>
        <w:t>(Ⅱ)</w:t>
      </w:r>
      <w:r>
        <w:rPr>
          <w:rFonts w:ascii="宋体" w:hAnsi="宋体"/>
          <w:color w:val="000000"/>
        </w:rPr>
        <w:t>被氧化至</w:t>
      </w:r>
      <w:r w:rsidR="00F0740D">
        <w:object w:dxaOrig="360" w:dyaOrig="260">
          <v:shape id="_x0000_i1092" type="#_x0000_t75" alt="学科网(www.zxxk.com)--教育资源门户，提供试卷、教案、课件、论文、素材以及各类教学资源下载，还有大量而丰富的教学相关资讯！" style="width:18pt;height:12.75pt" o:ole="">
            <v:imagedata r:id="rId140" o:title="eqId06e0de5ef0564cff93aa9f29b709f82d"/>
          </v:shape>
          <o:OLEObject Type="Embed" ProgID="Equation.DSMT4" ShapeID="_x0000_i1092" DrawAspect="Content" ObjectID="_1751612454" r:id="rId149"/>
        </w:object>
      </w:r>
      <w:r>
        <w:rPr>
          <w:rFonts w:eastAsia="Times New Roman" w:cs="Times New Roman"/>
          <w:color w:val="000000"/>
        </w:rPr>
        <w:t>(Ⅲ)</w:t>
      </w:r>
      <w:r>
        <w:rPr>
          <w:rFonts w:ascii="宋体" w:hAnsi="宋体"/>
          <w:color w:val="000000"/>
        </w:rPr>
        <w:t>后，配体</w:t>
      </w:r>
      <w:r w:rsidR="00F0740D">
        <w:object w:dxaOrig="500" w:dyaOrig="360">
          <v:shape id="_x0000_i1093" type="#_x0000_t75" alt="学科网(www.zxxk.com)--教育资源门户，提供试卷、教案、课件、论文、素材以及各类教学资源下载，还有大量而丰富的教学相关资讯！" style="width:24.75pt;height:18pt" o:ole="">
            <v:imagedata r:id="rId144" o:title="eqIddbe2066525aa0616cf44d051d57bf713"/>
          </v:shape>
          <o:OLEObject Type="Embed" ProgID="Equation.DSMT4" ShapeID="_x0000_i1093" DrawAspect="Content" ObjectID="_1751612455" r:id="rId150"/>
        </w:object>
      </w:r>
      <w:r>
        <w:rPr>
          <w:rFonts w:ascii="宋体" w:hAnsi="宋体"/>
          <w:color w:val="000000"/>
        </w:rPr>
        <w:t>失去质子能力增强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中</w:t>
      </w:r>
      <w:r w:rsidR="00F0740D">
        <w:object w:dxaOrig="360" w:dyaOrig="260">
          <v:shape id="_x0000_i1094" type="#_x0000_t75" alt="学科网(www.zxxk.com)--教育资源门户，提供试卷、教案、课件、论文、素材以及各类教学资源下载，还有大量而丰富的教学相关资讯！" style="width:18pt;height:12.75pt" o:ole="">
            <v:imagedata r:id="rId140" o:title="eqId06e0de5ef0564cff93aa9f29b709f82d"/>
          </v:shape>
          <o:OLEObject Type="Embed" ProgID="Equation.DSMT4" ShapeID="_x0000_i1094" DrawAspect="Content" ObjectID="_1751612456" r:id="rId151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91724628" name="图片 791724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24628" name="图片 79172462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化合价为</w:t>
      </w:r>
      <w:r w:rsidR="00F0740D">
        <w:object w:dxaOrig="320" w:dyaOrig="280">
          <v:shape id="_x0000_i109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52" o:title="eqIdc21383e21a15b343a49925ad7753630d"/>
          </v:shape>
          <o:OLEObject Type="Embed" ProgID="Equation.DSMT4" ShapeID="_x0000_i1095" DrawAspect="Content" ObjectID="_1751612457" r:id="rId153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该过程有非极性键的形成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该过程的总反应式：</w:t>
      </w:r>
      <w:r w:rsidR="00F0740D">
        <w:object w:dxaOrig="2780" w:dyaOrig="380">
          <v:shape id="_x0000_i1096" type="#_x0000_t75" alt="学科网(www.zxxk.com)--教育资源门户，提供试卷、教案、课件、论文、素材以及各类教学资源下载，还有大量而丰富的教学相关资讯！" style="width:138.75pt;height:18.75pt" o:ole="">
            <v:imagedata r:id="rId154" o:title="eqIda2cf96c2a87b85203b00b7f8dfcd61c3"/>
          </v:shape>
          <o:OLEObject Type="Embed" ProgID="Equation.DSMT4" ShapeID="_x0000_i1096" DrawAspect="Content" ObjectID="_1751612458" r:id="rId155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金属</w:t>
      </w:r>
      <w:r w:rsidR="00F0740D">
        <w:object w:dxaOrig="320" w:dyaOrig="280">
          <v:shape id="_x0000_i109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56" o:title="eqId64d5454f4a6ea5d8aeca9cb335ceee7b"/>
          </v:shape>
          <o:OLEObject Type="Embed" ProgID="Equation.DSMT4" ShapeID="_x0000_i1097" DrawAspect="Content" ObjectID="_1751612459" r:id="rId157"/>
        </w:object>
      </w:r>
      <w:r>
        <w:rPr>
          <w:rFonts w:ascii="宋体" w:hAnsi="宋体"/>
          <w:color w:val="000000"/>
        </w:rPr>
        <w:t>对</w:t>
      </w:r>
      <w:r w:rsidR="00F0740D">
        <w:object w:dxaOrig="340" w:dyaOrig="360">
          <v:shape id="_x0000_i1098" type="#_x0000_t75" alt="学科网(www.zxxk.com)--教育资源门户，提供试卷、教案、课件、论文、素材以及各类教学资源下载，还有大量而丰富的教学相关资讯！" style="width:17.25pt;height:18pt" o:ole="">
            <v:imagedata r:id="rId158" o:title="eqId750859dd7d5b821d909e6a32c11095cf"/>
          </v:shape>
          <o:OLEObject Type="Embed" ProgID="Equation.DSMT4" ShapeID="_x0000_i1098" DrawAspect="Content" ObjectID="_1751612460" r:id="rId159"/>
        </w:object>
      </w:r>
      <w:r>
        <w:rPr>
          <w:rFonts w:ascii="宋体" w:hAnsi="宋体"/>
          <w:color w:val="000000"/>
        </w:rPr>
        <w:t>有强吸附作用，被广泛用于硝基或羰基等不饱和基团的催化氢化反应，将块状</w:t>
      </w:r>
      <w:r w:rsidR="00F0740D">
        <w:object w:dxaOrig="320" w:dyaOrig="280">
          <v:shape id="_x0000_i109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56" o:title="eqId64d5454f4a6ea5d8aeca9cb335ceee7b"/>
          </v:shape>
          <o:OLEObject Type="Embed" ProgID="Equation.DSMT4" ShapeID="_x0000_i1099" DrawAspect="Content" ObjectID="_1751612461" r:id="rId160"/>
        </w:object>
      </w:r>
      <w:r>
        <w:rPr>
          <w:rFonts w:ascii="宋体" w:hAnsi="宋体"/>
          <w:color w:val="000000"/>
        </w:rPr>
        <w:t>转化成多孔型雷尼</w:t>
      </w:r>
      <w:r w:rsidR="00F0740D">
        <w:object w:dxaOrig="320" w:dyaOrig="280">
          <v:shape id="_x0000_i110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56" o:title="eqId64d5454f4a6ea5d8aeca9cb335ceee7b"/>
          </v:shape>
          <o:OLEObject Type="Embed" ProgID="Equation.DSMT4" ShapeID="_x0000_i1100" DrawAspect="Content" ObjectID="_1751612462" r:id="rId161"/>
        </w:object>
      </w:r>
      <w:r>
        <w:rPr>
          <w:rFonts w:ascii="宋体" w:hAnsi="宋体"/>
          <w:color w:val="000000"/>
        </w:rPr>
        <w:t>后，其催化活性显著提高。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已知：①雷尼</w:t>
      </w:r>
      <w:r w:rsidR="00F0740D">
        <w:object w:dxaOrig="320" w:dyaOrig="280">
          <v:shape id="_x0000_i110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56" o:title="eqId64d5454f4a6ea5d8aeca9cb335ceee7b"/>
          </v:shape>
          <o:OLEObject Type="Embed" ProgID="Equation.DSMT4" ShapeID="_x0000_i1101" DrawAspect="Content" ObjectID="_1751612463" r:id="rId162"/>
        </w:object>
      </w:r>
      <w:r>
        <w:rPr>
          <w:rFonts w:ascii="宋体" w:hAnsi="宋体"/>
          <w:color w:val="000000"/>
        </w:rPr>
        <w:t>暴露在空气中可以自燃，在制备和使用时，需用水或有机溶剂保持其表面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湿润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②邻硝基苯胺在极性有机溶剂中更有利于反应的进行。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某实验小组制备雷尼</w:t>
      </w:r>
      <w:r w:rsidR="00F0740D">
        <w:object w:dxaOrig="320" w:dyaOrig="280">
          <v:shape id="_x0000_i110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56" o:title="eqId64d5454f4a6ea5d8aeca9cb335ceee7b"/>
          </v:shape>
          <o:OLEObject Type="Embed" ProgID="Equation.DSMT4" ShapeID="_x0000_i1102" DrawAspect="Content" ObjectID="_1751612464" r:id="rId163"/>
        </w:object>
      </w:r>
      <w:r>
        <w:rPr>
          <w:rFonts w:ascii="宋体" w:hAnsi="宋体"/>
          <w:color w:val="000000"/>
        </w:rPr>
        <w:t>并探究其催化氢化性能的实验如下：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：雷尼</w:t>
      </w:r>
      <w:r w:rsidR="00F0740D">
        <w:object w:dxaOrig="320" w:dyaOrig="280">
          <v:shape id="_x0000_i1103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56" o:title="eqId64d5454f4a6ea5d8aeca9cb335ceee7b"/>
          </v:shape>
          <o:OLEObject Type="Embed" ProgID="Equation.DSMT4" ShapeID="_x0000_i1103" DrawAspect="Content" ObjectID="_1751612465" r:id="rId164"/>
        </w:object>
      </w:r>
      <w:r>
        <w:rPr>
          <w:rFonts w:ascii="宋体" w:hAnsi="宋体"/>
          <w:color w:val="000000"/>
        </w:rPr>
        <w:t>的制备</w:t>
      </w:r>
    </w:p>
    <w:p w:rsidR="00F0740D" w:rsidRDefault="007F4DFB">
      <w:pPr>
        <w:spacing w:line="360" w:lineRule="auto"/>
        <w:jc w:val="center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286250" cy="552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：邻硝基苯胺的催化氢化反应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反应的原理和实验装置图如下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夹持装置和搅拌装置略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。装置Ⅰ用于储存</w:t>
      </w:r>
      <w:r w:rsidR="00F0740D">
        <w:object w:dxaOrig="340" w:dyaOrig="360">
          <v:shape id="_x0000_i1104" type="#_x0000_t75" alt="学科网(www.zxxk.com)--教育资源门户，提供试卷、教案、课件、论文、素材以及各类教学资源下载，还有大量而丰富的教学相关资讯！" style="width:17.25pt;height:18pt" o:ole="">
            <v:imagedata r:id="rId158" o:title="eqId750859dd7d5b821d909e6a32c11095cf"/>
          </v:shape>
          <o:OLEObject Type="Embed" ProgID="Equation.DSMT4" ShapeID="_x0000_i1104" DrawAspect="Content" ObjectID="_1751612466" r:id="rId166"/>
        </w:object>
      </w:r>
      <w:r>
        <w:rPr>
          <w:rFonts w:ascii="宋体" w:hAnsi="宋体"/>
          <w:color w:val="000000"/>
        </w:rPr>
        <w:t>和监测反应过程。</w:t>
      </w:r>
    </w:p>
    <w:p w:rsidR="00F0740D" w:rsidRDefault="007F4DFB">
      <w:pPr>
        <w:spacing w:line="360" w:lineRule="auto"/>
        <w:jc w:val="center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4981575" cy="1857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操作</w:t>
      </w:r>
      <w:r>
        <w:rPr>
          <w:rFonts w:eastAsia="Times New Roman" w:cs="Times New Roman"/>
          <w:color w:val="000000"/>
        </w:rPr>
        <w:t>(a)</w:t>
      </w:r>
      <w:r>
        <w:rPr>
          <w:rFonts w:ascii="宋体" w:hAnsi="宋体"/>
          <w:color w:val="000000"/>
        </w:rPr>
        <w:t>中，反应的离子方程式是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操作</w:t>
      </w:r>
      <w:r>
        <w:rPr>
          <w:rFonts w:eastAsia="Times New Roman" w:cs="Times New Roman"/>
          <w:color w:val="000000"/>
        </w:rPr>
        <w:t>(d)</w:t>
      </w:r>
      <w:r>
        <w:rPr>
          <w:rFonts w:ascii="宋体" w:hAnsi="宋体"/>
          <w:color w:val="000000"/>
        </w:rPr>
        <w:t>中，判断雷尼</w:t>
      </w:r>
      <w:r w:rsidR="00F0740D">
        <w:object w:dxaOrig="320" w:dyaOrig="280">
          <v:shape id="_x0000_i110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56" o:title="eqId64d5454f4a6ea5d8aeca9cb335ceee7b"/>
          </v:shape>
          <o:OLEObject Type="Embed" ProgID="Equation.DSMT4" ShapeID="_x0000_i1105" DrawAspect="Content" ObjectID="_1751612467" r:id="rId168"/>
        </w:object>
      </w:r>
      <w:r>
        <w:rPr>
          <w:rFonts w:ascii="宋体" w:hAnsi="宋体"/>
          <w:color w:val="000000"/>
        </w:rPr>
        <w:t>被水洗净的方法是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操作</w:t>
      </w:r>
      <w:r>
        <w:rPr>
          <w:rFonts w:eastAsia="Times New Roman" w:cs="Times New Roman"/>
          <w:color w:val="000000"/>
        </w:rPr>
        <w:t>(e)</w:t>
      </w:r>
      <w:r>
        <w:rPr>
          <w:rFonts w:ascii="宋体" w:hAnsi="宋体"/>
          <w:color w:val="000000"/>
        </w:rPr>
        <w:t>中，下列溶剂中最有利于步骤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中氢化反应的是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丙酮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四氯化碳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乙醇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正己烷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向集气管中充入</w:t>
      </w:r>
      <w:r w:rsidR="00F0740D">
        <w:object w:dxaOrig="340" w:dyaOrig="360">
          <v:shape id="_x0000_i1106" type="#_x0000_t75" alt="学科网(www.zxxk.com)--教育资源门户，提供试卷、教案、课件、论文、素材以及各类教学资源下载，还有大量而丰富的教学相关资讯！" style="width:17.25pt;height:18pt" o:ole="">
            <v:imagedata r:id="rId158" o:title="eqId750859dd7d5b821d909e6a32c11095cf"/>
          </v:shape>
          <o:OLEObject Type="Embed" ProgID="Equation.DSMT4" ShapeID="_x0000_i1106" DrawAspect="Content" ObjectID="_1751612468" r:id="rId169"/>
        </w:object>
      </w:r>
      <w:r>
        <w:rPr>
          <w:rFonts w:ascii="宋体" w:hAnsi="宋体"/>
          <w:color w:val="000000"/>
        </w:rPr>
        <w:t>时，三通阀的孔路位置如下图所示：发生氢化反应时，集气管向装置Ⅱ供气，此时孔路位置需调节为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619500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仪器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的名称是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反应前应向装置Ⅱ中通入</w:t>
      </w:r>
      <w:r w:rsidR="00F0740D">
        <w:object w:dxaOrig="340" w:dyaOrig="360">
          <v:shape id="_x0000_i1107" type="#_x0000_t75" alt="学科网(www.zxxk.com)--教育资源门户，提供试卷、教案、课件、论文、素材以及各类教学资源下载，还有大量而丰富的教学相关资讯！" style="width:17.25pt;height:18pt" o:ole="">
            <v:imagedata r:id="rId171" o:title="eqId689cceefc5aed24568b73c0a6910c539"/>
          </v:shape>
          <o:OLEObject Type="Embed" ProgID="Equation.DSMT4" ShapeID="_x0000_i1107" DrawAspect="Content" ObjectID="_1751612469" r:id="rId172"/>
        </w:object>
      </w:r>
      <w:r>
        <w:rPr>
          <w:rFonts w:ascii="宋体" w:hAnsi="宋体"/>
          <w:color w:val="000000"/>
        </w:rPr>
        <w:t>一段时间，目的是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7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如果将三颈瓶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中的导气管口插入液面以下，可能导致的后果是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8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判断氢化反应完全的现象是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聚苯乙烯是一类重要的高分子材料，可通过苯乙烯聚合制得。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．苯乙烯的制备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已知下列反应的热化学方程式：</w:t>
      </w:r>
    </w:p>
    <w:p w:rsidR="00F0740D" w:rsidRDefault="007F4DFB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 w:rsidR="00F0740D">
        <w:object w:dxaOrig="7100" w:dyaOrig="620">
          <v:shape id="_x0000_i1108" type="#_x0000_t75" alt="学科网(www.zxxk.com)--教育资源门户，提供试卷、教案、课件、论文、素材以及各类教学资源下载，还有大量而丰富的教学相关资讯！" style="width:354.75pt;height:30.75pt" o:ole="">
            <v:imagedata r:id="rId173" o:title="eqIdb83230c0b92cc582bfa1c79eb31b19f3"/>
          </v:shape>
          <o:OLEObject Type="Embed" ProgID="Equation.DSMT4" ShapeID="_x0000_i1108" DrawAspect="Content" ObjectID="_1751612470" r:id="rId174"/>
        </w:object>
      </w:r>
    </w:p>
    <w:p w:rsidR="00F0740D" w:rsidRDefault="007F4DFB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 w:rsidR="00F0740D">
        <w:object w:dxaOrig="7540" w:dyaOrig="400">
          <v:shape id="_x0000_i1109" type="#_x0000_t75" alt="学科网(www.zxxk.com)--教育资源门户，提供试卷、教案、课件、论文、素材以及各类教学资源下载，还有大量而丰富的教学相关资讯！" style="width:377.25pt;height:20.25pt" o:ole="">
            <v:imagedata r:id="rId175" o:title="eqId6b25cc5962388bc19808f84a726c5621"/>
          </v:shape>
          <o:OLEObject Type="Embed" ProgID="Equation.DSMT4" ShapeID="_x0000_i1109" DrawAspect="Content" ObjectID="_1751612471" r:id="rId176"/>
        </w:object>
      </w:r>
    </w:p>
    <w:p w:rsidR="00F0740D" w:rsidRDefault="007F4DFB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 w:rsidR="00F0740D">
        <w:object w:dxaOrig="4940" w:dyaOrig="620">
          <v:shape id="_x0000_i1110" type="#_x0000_t75" alt="学科网(www.zxxk.com)--教育资源门户，提供试卷、教案、课件、论文、素材以及各类教学资源下载，还有大量而丰富的教学相关资讯！" style="width:246.75pt;height:30.75pt" o:ole="">
            <v:imagedata r:id="rId177" o:title="eqIda6ae1396d20891c102b24d9979d3a764"/>
          </v:shape>
          <o:OLEObject Type="Embed" ProgID="Equation.DSMT4" ShapeID="_x0000_i1110" DrawAspect="Content" ObjectID="_1751612472" r:id="rId178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计算反应④</w:t>
      </w:r>
      <w:r w:rsidR="00F0740D">
        <w:object w:dxaOrig="4520" w:dyaOrig="400">
          <v:shape id="_x0000_i1111" type="#_x0000_t75" alt="学科网(www.zxxk.com)--教育资源门户，提供试卷、教案、课件、论文、素材以及各类教学资源下载，还有大量而丰富的教学相关资讯！" style="width:225.75pt;height:20.25pt" o:ole="">
            <v:imagedata r:id="rId179" o:title="eqIdb4381580da0b8611eed445383c30cb69"/>
          </v:shape>
          <o:OLEObject Type="Embed" ProgID="Equation.DSMT4" ShapeID="_x0000_i1111" DrawAspect="Content" ObjectID="_1751612473" r:id="rId180"/>
        </w:object>
      </w:r>
      <w:r>
        <w:rPr>
          <w:rFonts w:ascii="宋体" w:hAnsi="宋体"/>
          <w:color w:val="000000"/>
        </w:rPr>
        <w:t>的</w:t>
      </w:r>
      <w:r w:rsidR="00F0740D">
        <w:object w:dxaOrig="700" w:dyaOrig="360">
          <v:shape id="_x0000_i1112" type="#_x0000_t75" alt="学科网(www.zxxk.com)--教育资源门户，提供试卷、教案、课件、论文、素材以及各类教学资源下载，还有大量而丰富的教学相关资讯！" style="width:36pt;height:21.75pt" o:ole="">
            <v:imagedata r:id="rId181" o:title="eqIdf8388c45120bcecf66ab243267b46055"/>
          </v:shape>
          <o:OLEObject Type="Embed" ProgID="Equation.DSMT4" ShapeID="_x0000_i1112" DrawAspect="Content" ObjectID="_1751612474" r:id="rId182"/>
        </w:object>
      </w:r>
      <w:r>
        <w:rPr>
          <w:color w:val="000000"/>
        </w:rPr>
        <w:t>_______</w:t>
      </w:r>
      <w:r w:rsidR="00F0740D">
        <w:object w:dxaOrig="859" w:dyaOrig="320">
          <v:shape id="_x0000_i1113" type="#_x0000_t75" alt="学科网(www.zxxk.com)--教育资源门户，提供试卷、教案、课件、论文、素材以及各类教学资源下载，还有大量而丰富的教学相关资讯！" style="width:42.75pt;height:15pt" o:ole="">
            <v:imagedata r:id="rId183" o:title="eqIda4b2a6bc4b5ef80a57a78c144749392c"/>
          </v:shape>
          <o:OLEObject Type="Embed" ProgID="Equation.DSMT4" ShapeID="_x0000_i1113" DrawAspect="Content" ObjectID="_1751612475" r:id="rId184"/>
        </w:objec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在某温度、</w:t>
      </w:r>
      <w:r w:rsidR="00F0740D">
        <w:object w:dxaOrig="780" w:dyaOrig="280">
          <v:shape id="_x0000_i1114" type="#_x0000_t75" alt="学科网(www.zxxk.com)--教育资源门户，提供试卷、教案、课件、论文、素材以及各类教学资源下载，还有大量而丰富的教学相关资讯！" style="width:39pt;height:14.25pt" o:ole="">
            <v:imagedata r:id="rId185" o:title="eqIdbd96f6de9b0161e4c3fad80c6891cab1"/>
          </v:shape>
          <o:OLEObject Type="Embed" ProgID="Equation.DSMT4" ShapeID="_x0000_i1114" DrawAspect="Content" ObjectID="_1751612476" r:id="rId186"/>
        </w:object>
      </w:r>
      <w:r>
        <w:rPr>
          <w:rFonts w:ascii="宋体" w:hAnsi="宋体"/>
          <w:color w:val="000000"/>
        </w:rPr>
        <w:t>下，向反应器中充入</w:t>
      </w:r>
      <w:r w:rsidR="00F0740D">
        <w:object w:dxaOrig="540" w:dyaOrig="280">
          <v:shape id="_x0000_i1115" type="#_x0000_t75" alt="学科网(www.zxxk.com)--教育资源门户，提供试卷、教案、课件、论文、素材以及各类教学资源下载，还有大量而丰富的教学相关资讯！" style="width:27pt;height:14.25pt" o:ole="">
            <v:imagedata r:id="rId32" o:title="eqIdd76d4dda6aa565a98885393209192172"/>
          </v:shape>
          <o:OLEObject Type="Embed" ProgID="Equation.DSMT4" ShapeID="_x0000_i1115" DrawAspect="Content" ObjectID="_1751612477" r:id="rId187"/>
        </w:object>
      </w:r>
      <w:r>
        <w:rPr>
          <w:rFonts w:ascii="宋体" w:hAnsi="宋体"/>
          <w:color w:val="000000"/>
        </w:rPr>
        <w:t>气态乙苯发生反应④，其平衡转化率为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，欲将平衡转化率提高至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，需要向反应器中充入</w:t>
      </w:r>
      <w:r>
        <w:rPr>
          <w:color w:val="000000"/>
        </w:rPr>
        <w:t>_______</w:t>
      </w:r>
      <w:r w:rsidR="00F0740D">
        <w:object w:dxaOrig="440" w:dyaOrig="280">
          <v:shape id="_x0000_i111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8" o:title="eqId28d2bac56d876662d223f34aca2d5c95"/>
          </v:shape>
          <o:OLEObject Type="Embed" ProgID="Equation.DSMT4" ShapeID="_x0000_i1116" DrawAspect="Content" ObjectID="_1751612478" r:id="rId189"/>
        </w:object>
      </w:r>
      <w:r>
        <w:rPr>
          <w:rFonts w:ascii="宋体" w:hAnsi="宋体"/>
          <w:color w:val="000000"/>
        </w:rPr>
        <w:t>水蒸气作为稀释气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计算时忽略副反应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</w:t>
      </w:r>
      <w:r w:rsidR="00F0740D">
        <w:object w:dxaOrig="619" w:dyaOrig="280">
          <v:shape id="_x0000_i1117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90" o:title="eqIddf7a305503bee897e0415aebeb4fd239"/>
          </v:shape>
          <o:OLEObject Type="Embed" ProgID="Equation.DSMT4" ShapeID="_x0000_i1117" DrawAspect="Content" ObjectID="_1751612479" r:id="rId191"/>
        </w:object>
      </w:r>
      <w:r>
        <w:rPr>
          <w:rFonts w:ascii="宋体" w:hAnsi="宋体"/>
          <w:color w:val="000000"/>
        </w:rPr>
        <w:t>、</w:t>
      </w:r>
      <w:r w:rsidR="00F0740D">
        <w:object w:dxaOrig="780" w:dyaOrig="280">
          <v:shape id="_x0000_i1118" type="#_x0000_t75" alt="学科网(www.zxxk.com)--教育资源门户，提供试卷、教案、课件、论文、素材以及各类教学资源下载，还有大量而丰富的教学相关资讯！" style="width:39pt;height:14.25pt" o:ole="">
            <v:imagedata r:id="rId185" o:title="eqIdbd96f6de9b0161e4c3fad80c6891cab1"/>
          </v:shape>
          <o:OLEObject Type="Embed" ProgID="Equation.DSMT4" ShapeID="_x0000_i1118" DrawAspect="Content" ObjectID="_1751612480" r:id="rId192"/>
        </w:object>
      </w:r>
      <w:r>
        <w:rPr>
          <w:rFonts w:ascii="宋体" w:hAnsi="宋体"/>
          <w:color w:val="000000"/>
        </w:rPr>
        <w:t>下，以水蒸气作稀释气。</w:t>
      </w:r>
      <w:r w:rsidR="00F0740D">
        <w:object w:dxaOrig="580" w:dyaOrig="360">
          <v:shape id="_x0000_i1119" type="#_x0000_t75" alt="学科网(www.zxxk.com)--教育资源门户，提供试卷、教案、课件、论文、素材以及各类教学资源下载，还有大量而丰富的教学相关资讯！" style="width:29.25pt;height:18pt" o:ole="">
            <v:imagedata r:id="rId193" o:title="eqIde878bb7d0a5642ef2136c1476f7b6ed9"/>
          </v:shape>
          <o:OLEObject Type="Embed" ProgID="Equation.DSMT4" ShapeID="_x0000_i1119" DrawAspect="Content" ObjectID="_1751612481" r:id="rId194"/>
        </w:object>
      </w:r>
      <w:r>
        <w:rPr>
          <w:rFonts w:ascii="宋体" w:hAnsi="宋体"/>
          <w:color w:val="000000"/>
        </w:rPr>
        <w:t>作催化剂，乙苯除脱氢生成苯乙烯外，还会发生如下两个副反应：</w:t>
      </w:r>
    </w:p>
    <w:p w:rsidR="00F0740D" w:rsidRDefault="007F4DFB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 w:rsidR="00F0740D">
        <w:object w:dxaOrig="4220" w:dyaOrig="360">
          <v:shape id="_x0000_i1120" type="#_x0000_t75" alt="学科网(www.zxxk.com)--教育资源门户，提供试卷、教案、课件、论文、素材以及各类教学资源下载，还有大量而丰富的教学相关资讯！" style="width:210.75pt;height:18pt" o:ole="">
            <v:imagedata r:id="rId195" o:title="eqId5077f439402c6fcc6ce10695b61e1793"/>
          </v:shape>
          <o:OLEObject Type="Embed" ProgID="Equation.DSMT4" ShapeID="_x0000_i1120" DrawAspect="Content" ObjectID="_1751612482" r:id="rId196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 w:rsidR="00F0740D">
        <w:object w:dxaOrig="4780" w:dyaOrig="360">
          <v:shape id="_x0000_i1121" type="#_x0000_t75" alt="学科网(www.zxxk.com)--教育资源门户，提供试卷、教案、课件、论文、素材以及各类教学资源下载，还有大量而丰富的教学相关资讯！" style="width:239.25pt;height:18.75pt" o:ole="">
            <v:imagedata r:id="rId197" o:title="eqId76ddfee0e90102deafd704fdcd3b8102"/>
          </v:shape>
          <o:OLEObject Type="Embed" ProgID="Equation.DSMT4" ShapeID="_x0000_i1121" DrawAspect="Content" ObjectID="_1751612483" r:id="rId198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以上反应体系中，芳香烃产物苯乙烯、苯和甲苯的选择性</w:t>
      </w:r>
      <w:r>
        <w:rPr>
          <w:rFonts w:eastAsia="Times New Roman" w:cs="Times New Roman"/>
          <w:color w:val="000000"/>
        </w:rPr>
        <w:t>S(</w:t>
      </w:r>
      <w:r w:rsidR="00F0740D">
        <w:object w:dxaOrig="4580" w:dyaOrig="660">
          <v:shape id="_x0000_i1122" type="#_x0000_t75" alt="学科网(www.zxxk.com)--教育资源门户，提供试卷、教案、课件、论文、素材以及各类教学资源下载，还有大量而丰富的教学相关资讯！" style="width:228.75pt;height:33.75pt" o:ole="">
            <v:imagedata r:id="rId199" o:title="eqId9794ec579f1390836a60844dd76b0564"/>
          </v:shape>
          <o:OLEObject Type="Embed" ProgID="Equation.DSMT4" ShapeID="_x0000_i1122" DrawAspect="Content" ObjectID="_1751612484" r:id="rId200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随乙苯转化率的变化曲线如图所示，其中曲线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代表的产物是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，理由是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943100" cy="2085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关于本反应体系中催化剂</w:t>
      </w:r>
      <w:r w:rsidR="00F0740D">
        <w:object w:dxaOrig="580" w:dyaOrig="360">
          <v:shape id="_x0000_i1123" type="#_x0000_t75" alt="学科网(www.zxxk.com)--教育资源门户，提供试卷、教案、课件、论文、素材以及各类教学资源下载，还有大量而丰富的教学相关资讯！" style="width:29.25pt;height:18pt" o:ole="">
            <v:imagedata r:id="rId193" o:title="eqIde878bb7d0a5642ef2136c1476f7b6ed9"/>
          </v:shape>
          <o:OLEObject Type="Embed" ProgID="Equation.DSMT4" ShapeID="_x0000_i1123" DrawAspect="Content" ObjectID="_1751612485" r:id="rId202"/>
        </w:object>
      </w:r>
      <w:r>
        <w:rPr>
          <w:rFonts w:ascii="宋体" w:hAnsi="宋体"/>
          <w:color w:val="000000"/>
        </w:rPr>
        <w:t>的描述错误的是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射线衍射技术可测定</w:t>
      </w:r>
      <w:r w:rsidR="00F0740D">
        <w:object w:dxaOrig="580" w:dyaOrig="360">
          <v:shape id="_x0000_i1124" type="#_x0000_t75" alt="学科网(www.zxxk.com)--教育资源门户，提供试卷、教案、课件、论文、素材以及各类教学资源下载，还有大量而丰富的教学相关资讯！" style="width:29.25pt;height:18pt" o:ole="">
            <v:imagedata r:id="rId193" o:title="eqIde878bb7d0a5642ef2136c1476f7b6ed9"/>
          </v:shape>
          <o:OLEObject Type="Embed" ProgID="Equation.DSMT4" ShapeID="_x0000_i1124" DrawAspect="Content" ObjectID="_1751612486" r:id="rId203"/>
        </w:object>
      </w:r>
      <w:r>
        <w:rPr>
          <w:rFonts w:ascii="宋体" w:hAnsi="宋体"/>
          <w:color w:val="000000"/>
        </w:rPr>
        <w:t>晶体结构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F0740D">
        <w:object w:dxaOrig="580" w:dyaOrig="360">
          <v:shape id="_x0000_i1125" type="#_x0000_t75" alt="学科网(www.zxxk.com)--教育资源门户，提供试卷、教案、课件、论文、素材以及各类教学资源下载，还有大量而丰富的教学相关资讯！" style="width:29.25pt;height:18pt" o:ole="">
            <v:imagedata r:id="rId193" o:title="eqIde878bb7d0a5642ef2136c1476f7b6ed9"/>
          </v:shape>
          <o:OLEObject Type="Embed" ProgID="Equation.DSMT4" ShapeID="_x0000_i1125" DrawAspect="Content" ObjectID="_1751612487" r:id="rId204"/>
        </w:object>
      </w:r>
      <w:r>
        <w:rPr>
          <w:rFonts w:ascii="宋体" w:hAnsi="宋体"/>
          <w:color w:val="000000"/>
        </w:rPr>
        <w:t>可改变乙苯平衡转化率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F0740D">
        <w:object w:dxaOrig="580" w:dyaOrig="360">
          <v:shape id="_x0000_i1126" type="#_x0000_t75" alt="学科网(www.zxxk.com)--教育资源门户，提供试卷、教案、课件、论文、素材以及各类教学资源下载，还有大量而丰富的教学相关资讯！" style="width:29.25pt;height:18pt" o:ole="">
            <v:imagedata r:id="rId193" o:title="eqIde878bb7d0a5642ef2136c1476f7b6ed9"/>
          </v:shape>
          <o:OLEObject Type="Embed" ProgID="Equation.DSMT4" ShapeID="_x0000_i1126" DrawAspect="Content" ObjectID="_1751612488" r:id="rId205"/>
        </w:object>
      </w:r>
      <w:r>
        <w:rPr>
          <w:rFonts w:ascii="宋体" w:hAnsi="宋体"/>
          <w:color w:val="000000"/>
        </w:rPr>
        <w:t>降低了乙苯脱氢反应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91724630" name="图片 791724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24630" name="图片 79172463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活化能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改变</w:t>
      </w:r>
      <w:r w:rsidR="00F0740D">
        <w:object w:dxaOrig="580" w:dyaOrig="360">
          <v:shape id="_x0000_i1127" type="#_x0000_t75" alt="学科网(www.zxxk.com)--教育资源门户，提供试卷、教案、课件、论文、素材以及各类教学资源下载，还有大量而丰富的教学相关资讯！" style="width:29.25pt;height:18pt" o:ole="">
            <v:imagedata r:id="rId193" o:title="eqIde878bb7d0a5642ef2136c1476f7b6ed9"/>
          </v:shape>
          <o:OLEObject Type="Embed" ProgID="Equation.DSMT4" ShapeID="_x0000_i1127" DrawAspect="Content" ObjectID="_1751612489" r:id="rId206"/>
        </w:object>
      </w:r>
      <w:r>
        <w:rPr>
          <w:rFonts w:ascii="宋体" w:hAnsi="宋体"/>
          <w:color w:val="000000"/>
        </w:rPr>
        <w:t>颗粒大小不影响反应速率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．苯乙烯的聚合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苯乙烯聚合有多种方法，其中一种方法的关键步骤是某</w:t>
      </w:r>
      <w:r w:rsidR="00F0740D">
        <w:object w:dxaOrig="360" w:dyaOrig="280">
          <v:shape id="_x0000_i1128" type="#_x0000_t75" alt="学科网(www.zxxk.com)--教育资源门户，提供试卷、教案、课件、论文、素材以及各类教学资源下载，还有大量而丰富的教学相关资讯！" style="width:18pt;height:14.25pt" o:ole="">
            <v:imagedata r:id="rId207" o:title="eqId38976580545a0405e4847dc13b4d221f"/>
          </v:shape>
          <o:OLEObject Type="Embed" ProgID="Equation.DSMT4" ShapeID="_x0000_i1128" DrawAspect="Content" ObjectID="_1751612490" r:id="rId208"/>
        </w:object>
      </w:r>
      <w:r>
        <w:rPr>
          <w:rFonts w:eastAsia="Times New Roman" w:cs="Times New Roman"/>
          <w:color w:val="000000"/>
        </w:rPr>
        <w:t>(Ⅰ)</w:t>
      </w:r>
      <w:r>
        <w:rPr>
          <w:rFonts w:ascii="宋体" w:hAnsi="宋体"/>
          <w:color w:val="000000"/>
        </w:rPr>
        <w:t>的配合物促进</w:t>
      </w:r>
      <w:r w:rsidR="00F0740D">
        <w:object w:dxaOrig="1180" w:dyaOrig="360">
          <v:shape id="_x0000_i1129" type="#_x0000_t75" alt="学科网(www.zxxk.com)--教育资源门户，提供试卷、教案、课件、论文、素材以及各类教学资源下载，还有大量而丰富的教学相关资讯！" style="width:59.25pt;height:18.75pt" o:ole="">
            <v:imagedata r:id="rId209" o:title="eqId17619010d3f5eaeadf7ebd2309bfb2af"/>
          </v:shape>
          <o:OLEObject Type="Embed" ProgID="Equation.DSMT4" ShapeID="_x0000_i1129" DrawAspect="Content" ObjectID="_1751612491" r:id="rId210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引发剂，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表示卤素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生成自由基</w:t>
      </w:r>
      <w:r w:rsidR="00F0740D">
        <w:object w:dxaOrig="1060" w:dyaOrig="360">
          <v:shape id="_x0000_i1130" type="#_x0000_t75" alt="学科网(www.zxxk.com)--教育资源门户，提供试卷、教案、课件、论文、素材以及各类教学资源下载，还有大量而丰富的教学相关资讯！" style="width:53.25pt;height:18pt" o:ole="">
            <v:imagedata r:id="rId211" o:title="eqId03878c54efa169490c6e47b47fe3d057"/>
          </v:shape>
          <o:OLEObject Type="Embed" ProgID="Equation.DSMT4" ShapeID="_x0000_i1130" DrawAspect="Content" ObjectID="_1751612492" r:id="rId212"/>
        </w:object>
      </w:r>
      <w:r>
        <w:rPr>
          <w:rFonts w:ascii="宋体" w:hAnsi="宋体"/>
          <w:color w:val="000000"/>
        </w:rPr>
        <w:t>，实现苯乙烯可控聚合。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引发剂</w:t>
      </w:r>
      <w:r w:rsidR="00F0740D">
        <w:object w:dxaOrig="3880" w:dyaOrig="360">
          <v:shape id="_x0000_i1131" type="#_x0000_t75" alt="学科网(www.zxxk.com)--教育资源门户，提供试卷、教案、课件、论文、素材以及各类教学资源下载，还有大量而丰富的教学相关资讯！" style="width:194.25pt;height:18pt" o:ole="">
            <v:imagedata r:id="rId213" o:title="eqIdcef263f850e742e5e1fa6ee7975cd8bd"/>
          </v:shape>
          <o:OLEObject Type="Embed" ProgID="Equation.DSMT4" ShapeID="_x0000_i1131" DrawAspect="Content" ObjectID="_1751612493" r:id="rId214"/>
        </w:object>
      </w:r>
      <w:r>
        <w:rPr>
          <w:rFonts w:ascii="宋体" w:hAnsi="宋体"/>
          <w:color w:val="000000"/>
        </w:rPr>
        <w:t>中活性最高的是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室温下，①</w:t>
      </w:r>
      <w:r w:rsidR="00F0740D">
        <w:object w:dxaOrig="460" w:dyaOrig="320">
          <v:shape id="_x0000_i1132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215" o:title="eqId805450201aa1c3785c2bb984853cd8c2"/>
          </v:shape>
          <o:OLEObject Type="Embed" ProgID="Equation.DSMT4" ShapeID="_x0000_i1132" DrawAspect="Content" ObjectID="_1751612494" r:id="rId216"/>
        </w:object>
      </w:r>
      <w:r>
        <w:rPr>
          <w:rFonts w:ascii="宋体" w:hAnsi="宋体"/>
          <w:color w:val="000000"/>
        </w:rPr>
        <w:t>在配体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的水溶液中形成</w:t>
      </w:r>
      <w:r w:rsidR="00F0740D">
        <w:object w:dxaOrig="1120" w:dyaOrig="500">
          <v:shape id="_x0000_i1133" type="#_x0000_t75" alt="学科网(www.zxxk.com)--教育资源门户，提供试卷、教案、课件、论文、素材以及各类教学资源下载，还有大量而丰富的教学相关资讯！" style="width:55.5pt;height:24.75pt" o:ole="">
            <v:imagedata r:id="rId217" o:title="eqId343f1480468147fb7411ebe332e3a122"/>
          </v:shape>
          <o:OLEObject Type="Embed" ProgID="Equation.DSMT4" ShapeID="_x0000_i1133" DrawAspect="Content" ObjectID="_1751612495" r:id="rId218"/>
        </w:object>
      </w:r>
      <w:r>
        <w:rPr>
          <w:rFonts w:ascii="宋体" w:hAnsi="宋体"/>
          <w:color w:val="000000"/>
        </w:rPr>
        <w:t>，其反应平衡常数为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；②</w:t>
      </w:r>
      <w:r w:rsidR="00F0740D">
        <w:object w:dxaOrig="599" w:dyaOrig="280">
          <v:shape id="_x0000_i1134" type="#_x0000_t75" alt="学科网(www.zxxk.com)--教育资源门户，提供试卷、教案、课件、论文、素材以及各类教学资源下载，还有大量而丰富的教学相关资讯！" style="width:30pt;height:14.25pt" o:ole="">
            <v:imagedata r:id="rId219" o:title="eqIdcb18bd7fdc575543c05a6923764f4094"/>
          </v:shape>
          <o:OLEObject Type="Embed" ProgID="Equation.DSMT4" ShapeID="_x0000_i1134" DrawAspect="Content" ObjectID="_1751612496" r:id="rId220"/>
        </w:object>
      </w:r>
      <w:r>
        <w:rPr>
          <w:rFonts w:ascii="宋体" w:hAnsi="宋体"/>
          <w:color w:val="000000"/>
        </w:rPr>
        <w:t>在水中的溶度积常数为</w:t>
      </w:r>
      <w:r w:rsidR="00F0740D">
        <w:object w:dxaOrig="380" w:dyaOrig="380">
          <v:shape id="_x0000_i1135" type="#_x0000_t75" alt="学科网(www.zxxk.com)--教育资源门户，提供试卷、教案、课件、论文、素材以及各类教学资源下载，还有大量而丰富的教学相关资讯！" style="width:18.75pt;height:18.75pt" o:ole="">
            <v:imagedata r:id="rId221" o:title="eqId60f81de90006fa8a177a5718387cd858"/>
          </v:shape>
          <o:OLEObject Type="Embed" ProgID="Equation.DSMT4" ShapeID="_x0000_i1135" DrawAspect="Content" ObjectID="_1751612497" r:id="rId222"/>
        </w:object>
      </w:r>
      <w:r>
        <w:rPr>
          <w:rFonts w:ascii="宋体" w:hAnsi="宋体"/>
          <w:color w:val="000000"/>
        </w:rPr>
        <w:t>。由此可知，</w:t>
      </w:r>
      <w:r w:rsidR="00F0740D">
        <w:object w:dxaOrig="599" w:dyaOrig="280">
          <v:shape id="_x0000_i1136" type="#_x0000_t75" alt="学科网(www.zxxk.com)--教育资源门户，提供试卷、教案、课件、论文、素材以及各类教学资源下载，还有大量而丰富的教学相关资讯！" style="width:30pt;height:14.25pt" o:ole="">
            <v:imagedata r:id="rId219" o:title="eqIdcb18bd7fdc575543c05a6923764f4094"/>
          </v:shape>
          <o:OLEObject Type="Embed" ProgID="Equation.DSMT4" ShapeID="_x0000_i1136" DrawAspect="Content" ObjectID="_1751612498" r:id="rId223"/>
        </w:object>
      </w:r>
      <w:r>
        <w:rPr>
          <w:rFonts w:ascii="宋体" w:hAnsi="宋体"/>
          <w:color w:val="000000"/>
        </w:rPr>
        <w:t>在配体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的水溶液中溶解反应的平衡常数为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所有方程式中计量系数关系均为最简整数比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超纯</w:t>
      </w:r>
      <w:r w:rsidR="00F0740D">
        <w:object w:dxaOrig="1020" w:dyaOrig="360">
          <v:shape id="_x0000_i1137" type="#_x0000_t75" alt="学科网(www.zxxk.com)--教育资源门户，提供试卷、教案、课件、论文、素材以及各类教学资源下载，还有大量而丰富的教学相关资讯！" style="width:51pt;height:18.75pt" o:ole="">
            <v:imagedata r:id="rId224" o:title="eqId5e7b494548561a62f195419dcec27bf6"/>
          </v:shape>
          <o:OLEObject Type="Embed" ProgID="Equation.DSMT4" ShapeID="_x0000_i1137" DrawAspect="Content" ObjectID="_1751612499" r:id="rId225"/>
        </w:object>
      </w:r>
      <w:r>
        <w:rPr>
          <w:rFonts w:ascii="宋体" w:hAnsi="宋体"/>
          <w:color w:val="000000"/>
        </w:rPr>
        <w:t>是制备第三代半导体的支撑源材料之一，近年来，我国科技工作者开发了超纯纯化、超纯分析和超纯灌装一系列高新技术，在研制超纯</w:t>
      </w:r>
      <w:r w:rsidR="00F0740D">
        <w:object w:dxaOrig="1020" w:dyaOrig="360">
          <v:shape id="_x0000_i1138" type="#_x0000_t75" alt="学科网(www.zxxk.com)--教育资源门户，提供试卷、教案、课件、论文、素材以及各类教学资源下载，还有大量而丰富的教学相关资讯！" style="width:51pt;height:18.75pt" o:ole="">
            <v:imagedata r:id="rId224" o:title="eqId5e7b494548561a62f195419dcec27bf6"/>
          </v:shape>
          <o:OLEObject Type="Embed" ProgID="Equation.DSMT4" ShapeID="_x0000_i1138" DrawAspect="Content" ObjectID="_1751612500" r:id="rId226"/>
        </w:object>
      </w:r>
      <w:r>
        <w:rPr>
          <w:rFonts w:ascii="宋体" w:hAnsi="宋体"/>
          <w:color w:val="000000"/>
        </w:rPr>
        <w:t>方面取得了显著成果，工业上以粗镓为原料，制备超纯</w:t>
      </w:r>
      <w:r w:rsidR="00F0740D">
        <w:object w:dxaOrig="1020" w:dyaOrig="360">
          <v:shape id="_x0000_i1139" type="#_x0000_t75" alt="学科网(www.zxxk.com)--教育资源门户，提供试卷、教案、课件、论文、素材以及各类教学资源下载，还有大量而丰富的教学相关资讯！" style="width:51pt;height:18.75pt" o:ole="">
            <v:imagedata r:id="rId224" o:title="eqId5e7b494548561a62f195419dcec27bf6"/>
          </v:shape>
          <o:OLEObject Type="Embed" ProgID="Equation.DSMT4" ShapeID="_x0000_i1139" DrawAspect="Content" ObjectID="_1751612501" r:id="rId227"/>
        </w:object>
      </w:r>
      <w:r>
        <w:rPr>
          <w:rFonts w:ascii="宋体" w:hAnsi="宋体"/>
          <w:color w:val="000000"/>
        </w:rPr>
        <w:t>的工艺流程如下：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943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已知：①金属</w:t>
      </w:r>
      <w:r w:rsidR="00F0740D">
        <w:object w:dxaOrig="360" w:dyaOrig="280">
          <v:shape id="_x0000_i1140" type="#_x0000_t75" alt="学科网(www.zxxk.com)--教育资源门户，提供试卷、教案、课件、论文、素材以及各类教学资源下载，还有大量而丰富的教学相关资讯！" style="width:18pt;height:14.25pt" o:ole="">
            <v:imagedata r:id="rId229" o:title="eqId9e5d5ae531ef4100e3bec5dcc641cca4"/>
          </v:shape>
          <o:OLEObject Type="Embed" ProgID="Equation.DSMT4" ShapeID="_x0000_i1140" DrawAspect="Content" ObjectID="_1751612502" r:id="rId230"/>
        </w:object>
      </w:r>
      <w:r>
        <w:rPr>
          <w:rFonts w:ascii="宋体" w:hAnsi="宋体"/>
          <w:color w:val="000000"/>
        </w:rPr>
        <w:t>的化学性质和</w:t>
      </w:r>
      <w:r w:rsidR="00F0740D">
        <w:object w:dxaOrig="320" w:dyaOrig="260">
          <v:shape id="_x0000_i1141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31" o:title="eqId909fc6ee5998dc6da434bed770af6020"/>
          </v:shape>
          <o:OLEObject Type="Embed" ProgID="Equation.DSMT4" ShapeID="_x0000_i1141" DrawAspect="Content" ObjectID="_1751612503" r:id="rId232"/>
        </w:object>
      </w:r>
      <w:r>
        <w:rPr>
          <w:rFonts w:ascii="宋体" w:hAnsi="宋体"/>
          <w:color w:val="000000"/>
        </w:rPr>
        <w:t>相似，</w:t>
      </w:r>
      <w:r w:rsidR="00F0740D">
        <w:object w:dxaOrig="360" w:dyaOrig="280">
          <v:shape id="_x0000_i1142" type="#_x0000_t75" alt="学科网(www.zxxk.com)--教育资源门户，提供试卷、教案、课件、论文、素材以及各类教学资源下载，还有大量而丰富的教学相关资讯！" style="width:18pt;height:14.25pt" o:ole="">
            <v:imagedata r:id="rId229" o:title="eqId9e5d5ae531ef4100e3bec5dcc641cca4"/>
          </v:shape>
          <o:OLEObject Type="Embed" ProgID="Equation.DSMT4" ShapeID="_x0000_i1142" DrawAspect="Content" ObjectID="_1751612504" r:id="rId233"/>
        </w:object>
      </w:r>
      <w:r>
        <w:rPr>
          <w:rFonts w:ascii="宋体" w:hAnsi="宋体"/>
          <w:color w:val="000000"/>
        </w:rPr>
        <w:t>的熔点为</w:t>
      </w:r>
      <w:r w:rsidR="00F0740D">
        <w:object w:dxaOrig="720" w:dyaOrig="280">
          <v:shape id="_x0000_i1143" type="#_x0000_t75" alt="学科网(www.zxxk.com)--教育资源门户，提供试卷、教案、课件、论文、素材以及各类教学资源下载，还有大量而丰富的教学相关资讯！" style="width:36pt;height:13.5pt" o:ole="">
            <v:imagedata r:id="rId234" o:title="eqId3878308ab47204c18cd82836450a8366"/>
          </v:shape>
          <o:OLEObject Type="Embed" ProgID="Equation.DSMT4" ShapeID="_x0000_i1143" DrawAspect="Content" ObjectID="_1751612505" r:id="rId235"/>
        </w:objec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 w:rsidR="00F0740D">
        <w:object w:dxaOrig="560" w:dyaOrig="360">
          <v:shape id="_x0000_i1144" type="#_x0000_t75" alt="学科网(www.zxxk.com)--教育资源门户，提供试卷、教案、课件、论文、素材以及各类教学资源下载，还有大量而丰富的教学相关资讯！" style="width:27.75pt;height:18pt" o:ole="">
            <v:imagedata r:id="rId236" o:title="eqId02a5238f92e59406fb0993fcc0f549b8"/>
          </v:shape>
          <o:OLEObject Type="Embed" ProgID="Equation.DSMT4" ShapeID="_x0000_i1144" DrawAspect="Content" ObjectID="_1751612506" r:id="rId23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乙醚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</w:t>
      </w:r>
      <w:r w:rsidR="00F0740D">
        <w:object w:dxaOrig="500" w:dyaOrig="360">
          <v:shape id="_x0000_i1145" type="#_x0000_t75" alt="学科网(www.zxxk.com)--教育资源门户，提供试卷、教案、课件、论文、素材以及各类教学资源下载，还有大量而丰富的教学相关资讯！" style="width:24.75pt;height:18.75pt" o:ole="">
            <v:imagedata r:id="rId238" o:title="eqId82742db7ae5a2efc3d7e446d45898418"/>
          </v:shape>
          <o:OLEObject Type="Embed" ProgID="Equation.DSMT4" ShapeID="_x0000_i1145" DrawAspect="Content" ObjectID="_1751612507" r:id="rId239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三正辛胺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在上述流程中可作为配体；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③相关物质的沸点：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74"/>
        <w:gridCol w:w="1260"/>
        <w:gridCol w:w="795"/>
        <w:gridCol w:w="826"/>
        <w:gridCol w:w="735"/>
      </w:tblGrid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20" w:dyaOrig="360">
                <v:shape id="_x0000_i1146" type="#_x0000_t75" alt="学科网(www.zxxk.com)--教育资源门户，提供试卷、教案、课件、论文、素材以及各类教学资源下载，还有大量而丰富的教学相关资讯！" style="width:51pt;height:18.75pt" o:ole="">
                  <v:imagedata r:id="rId240" o:title="eqId70fa18def5f8c697b4d7bf8ff11bf3fc"/>
                </v:shape>
                <o:OLEObject Type="Embed" ProgID="Equation.DSMT4" ShapeID="_x0000_i1146" DrawAspect="Content" ObjectID="_1751612508" r:id="rId24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60" w:dyaOrig="360">
                <v:shape id="_x0000_i1147" type="#_x0000_t75" alt="学科网(www.zxxk.com)--教育资源门户，提供试卷、教案、课件、论文、素材以及各类教学资源下载，还有大量而丰富的教学相关资讯！" style="width:27.75pt;height:18pt" o:ole="">
                  <v:imagedata r:id="rId236" o:title="eqId02a5238f92e59406fb0993fcc0f549b8"/>
                </v:shape>
                <o:OLEObject Type="Embed" ProgID="Equation.DSMT4" ShapeID="_x0000_i1147" DrawAspect="Content" ObjectID="_1751612509" r:id="rId2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80" w:dyaOrig="360">
                <v:shape id="_x0000_i1148" type="#_x0000_t75" alt="学科网(www.zxxk.com)--教育资源门户，提供试卷、教案、课件、论文、素材以及各类教学资源下载，还有大量而丰富的教学相关资讯！" style="width:29.25pt;height:18pt" o:ole="">
                  <v:imagedata r:id="rId243" o:title="eqId89d093d6dbc7f086e6241f9cca78a201"/>
                </v:shape>
                <o:OLEObject Type="Embed" ProgID="Equation.DSMT4" ShapeID="_x0000_i1148" DrawAspect="Content" ObjectID="_1751612510" r:id="rId24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F07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00" w:dyaOrig="360">
                <v:shape id="_x0000_i1149" type="#_x0000_t75" alt="学科网(www.zxxk.com)--教育资源门户，提供试卷、教案、课件、论文、素材以及各类教学资源下载，还有大量而丰富的教学相关资讯！" style="width:24.75pt;height:18.75pt" o:ole="">
                  <v:imagedata r:id="rId245" o:title="eqId7fdff4a7d9125c3025b0dca7812509ee"/>
                </v:shape>
                <o:OLEObject Type="Embed" ProgID="Equation.DSMT4" ShapeID="_x0000_i1149" DrawAspect="Content" ObjectID="_1751612511" r:id="rId246"/>
              </w:object>
            </w:r>
          </w:p>
        </w:tc>
      </w:tr>
      <w:tr w:rsidR="00F0740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沸点</w:t>
            </w:r>
            <w:r>
              <w:rPr>
                <w:rFonts w:eastAsia="Times New Roman" w:cs="Times New Roman"/>
                <w:color w:val="000000"/>
              </w:rPr>
              <w:t>/</w:t>
            </w:r>
            <w:r w:rsidR="00F0740D">
              <w:object w:dxaOrig="260" w:dyaOrig="260">
                <v:shape id="_x0000_i1150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247" o:title="eqIdde96374212b9a5df820d78d10e7d1291"/>
                </v:shape>
                <o:OLEObject Type="Embed" ProgID="Equation.DSMT4" ShapeID="_x0000_i1150" DrawAspect="Content" ObjectID="_1751612512" r:id="rId24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0740D" w:rsidRDefault="007F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365.8</w:t>
            </w:r>
          </w:p>
        </w:tc>
      </w:tr>
    </w:tbl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晶体</w:t>
      </w:r>
      <w:r w:rsidR="00F0740D">
        <w:object w:dxaOrig="1020" w:dyaOrig="360">
          <v:shape id="_x0000_i1151" type="#_x0000_t75" alt="学科网(www.zxxk.com)--教育资源门户，提供试卷、教案、课件、论文、素材以及各类教学资源下载，还有大量而丰富的教学相关资讯！" style="width:51pt;height:18.75pt" o:ole="">
            <v:imagedata r:id="rId240" o:title="eqId70fa18def5f8c697b4d7bf8ff11bf3fc"/>
          </v:shape>
          <o:OLEObject Type="Embed" ProgID="Equation.DSMT4" ShapeID="_x0000_i1151" DrawAspect="Content" ObjectID="_1751612513" r:id="rId249"/>
        </w:object>
      </w:r>
      <w:r>
        <w:rPr>
          <w:rFonts w:ascii="宋体" w:hAnsi="宋体"/>
          <w:color w:val="000000"/>
        </w:rPr>
        <w:t>的晶体类型是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电解精炼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装置如图所示，电解池温度控制在</w:t>
      </w:r>
      <w:r w:rsidR="00F0740D">
        <w:object w:dxaOrig="960" w:dyaOrig="280">
          <v:shape id="_x0000_i1152" type="#_x0000_t75" alt="学科网(www.zxxk.com)--教育资源门户，提供试卷、教案、课件、论文、素材以及各类教学资源下载，还有大量而丰富的教学相关资讯！" style="width:48.75pt;height:13.5pt" o:ole="">
            <v:imagedata r:id="rId250" o:title="eqIdcf79a16866bca20c40baf7ceb7ab722b"/>
          </v:shape>
          <o:OLEObject Type="Embed" ProgID="Equation.DSMT4" ShapeID="_x0000_i1152" DrawAspect="Content" ObjectID="_1751612514" r:id="rId251"/>
        </w:object>
      </w:r>
      <w:r>
        <w:rPr>
          <w:rFonts w:ascii="宋体" w:hAnsi="宋体"/>
          <w:color w:val="000000"/>
        </w:rPr>
        <w:t>的原因是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，阴极的电极反应式为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933575" cy="2162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合成</w:t>
      </w:r>
      <w:r w:rsidR="00F0740D">
        <w:object w:dxaOrig="1800" w:dyaOrig="400">
          <v:shape id="_x0000_i1153" type="#_x0000_t75" alt="学科网(www.zxxk.com)--教育资源门户，提供试卷、教案、课件、论文、素材以及各类教学资源下载，还有大量而丰富的教学相关资讯！" style="width:90.75pt;height:19.5pt" o:ole="">
            <v:imagedata r:id="rId253" o:title="eqId1ec4ebd98b7e935e8a046b8bce842bc9"/>
          </v:shape>
          <o:OLEObject Type="Embed" ProgID="Equation.DSMT4" ShapeID="_x0000_i1153" DrawAspect="Content" ObjectID="_1751612515" r:id="rId254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工序中的产物还包括</w:t>
      </w:r>
      <w:r w:rsidR="00F0740D">
        <w:object w:dxaOrig="580" w:dyaOrig="360">
          <v:shape id="_x0000_i1154" type="#_x0000_t75" alt="学科网(www.zxxk.com)--教育资源门户，提供试卷、教案、课件、论文、素材以及各类教学资源下载，还有大量而丰富的教学相关资讯！" style="width:29.25pt;height:18pt" o:ole="">
            <v:imagedata r:id="rId255" o:title="eqId44d2169d149a4be32b907110fd035fd1"/>
          </v:shape>
          <o:OLEObject Type="Embed" ProgID="Equation.DSMT4" ShapeID="_x0000_i1154" DrawAspect="Content" ObjectID="_1751612516" r:id="rId256"/>
        </w:object>
      </w:r>
      <w:r>
        <w:rPr>
          <w:rFonts w:ascii="宋体" w:hAnsi="宋体"/>
          <w:color w:val="000000"/>
        </w:rPr>
        <w:t>和</w:t>
      </w:r>
      <w:r w:rsidR="00F0740D">
        <w:object w:dxaOrig="900" w:dyaOrig="360">
          <v:shape id="_x0000_i1155" type="#_x0000_t75" alt="学科网(www.zxxk.com)--教育资源门户，提供试卷、教案、课件、论文、素材以及各类教学资源下载，还有大量而丰富的教学相关资讯！" style="width:45pt;height:18pt" o:ole="">
            <v:imagedata r:id="rId257" o:title="eqId158e83c7807a57162f6f666bf827cb2e"/>
          </v:shape>
          <o:OLEObject Type="Embed" ProgID="Equation.DSMT4" ShapeID="_x0000_i1155" DrawAspect="Content" ObjectID="_1751612517" r:id="rId258"/>
        </w:object>
      </w:r>
      <w:r>
        <w:rPr>
          <w:rFonts w:ascii="宋体" w:hAnsi="宋体"/>
          <w:color w:val="000000"/>
        </w:rPr>
        <w:t>，写出该反应的化学方程式：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残渣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经纯水处理，能产生可燃性气体，该气体主要成分是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下列说法错误的是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流程中</w:t>
      </w:r>
      <w:r w:rsidR="00F0740D">
        <w:object w:dxaOrig="560" w:dyaOrig="360">
          <v:shape id="_x0000_i1156" type="#_x0000_t75" alt="学科网(www.zxxk.com)--教育资源门户，提供试卷、教案、课件、论文、素材以及各类教学资源下载，还有大量而丰富的教学相关资讯！" style="width:28.5pt;height:18pt" o:ole="">
            <v:imagedata r:id="rId259" o:title="eqId16ed80d3d9eda471efe45d6c201befe7"/>
          </v:shape>
          <o:OLEObject Type="Embed" ProgID="Equation.DSMT4" ShapeID="_x0000_i1156" DrawAspect="Content" ObjectID="_1751612518" r:id="rId260"/>
        </w:object>
      </w:r>
      <w:r>
        <w:rPr>
          <w:rFonts w:ascii="宋体" w:hAnsi="宋体"/>
          <w:color w:val="000000"/>
        </w:rPr>
        <w:t>得到了循环利用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流程中，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合成</w:t>
      </w:r>
      <w:r w:rsidR="00F0740D">
        <w:object w:dxaOrig="860" w:dyaOrig="360">
          <v:shape id="_x0000_i1157" type="#_x0000_t75" alt="学科网(www.zxxk.com)--教育资源门户，提供试卷、教案、课件、论文、素材以及各类教学资源下载，还有大量而丰富的教学相关资讯！" style="width:42.75pt;height:18pt" o:ole="">
            <v:imagedata r:id="rId261" o:title="eqIdf6cdd183f530c4706bf92221f58f5905"/>
          </v:shape>
          <o:OLEObject Type="Embed" ProgID="Equation.DSMT4" ShapeID="_x0000_i1157" DrawAspect="Content" ObjectID="_1751612519" r:id="rId262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工序</w:t>
      </w:r>
      <w:r>
        <w:rPr>
          <w:rFonts w:eastAsia="Times New Roman" w:cs="Times New Roman"/>
          <w:color w:val="000000"/>
        </w:rPr>
        <w:t>X”</w:t>
      </w:r>
      <w:r>
        <w:rPr>
          <w:rFonts w:ascii="宋体" w:hAnsi="宋体"/>
          <w:color w:val="000000"/>
        </w:rPr>
        <w:t>需在无水无氧的条件下进行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工序</w:t>
      </w:r>
      <w:r>
        <w:rPr>
          <w:rFonts w:eastAsia="Times New Roman" w:cs="Times New Roman"/>
          <w:color w:val="000000"/>
        </w:rPr>
        <w:t>X”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91724624" name="图片 791724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24624" name="图片 79172462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作用是解配</w:t>
      </w:r>
      <w:r w:rsidR="00F0740D">
        <w:object w:dxaOrig="1759" w:dyaOrig="400">
          <v:shape id="_x0000_i1158" type="#_x0000_t75" alt="学科网(www.zxxk.com)--教育资源门户，提供试卷、教案、课件、论文、素材以及各类教学资源下载，还有大量而丰富的教学相关资讯！" style="width:88.5pt;height:19.5pt" o:ole="">
            <v:imagedata r:id="rId263" o:title="eqId475829e6305bbd736a00e305bfa97029"/>
          </v:shape>
          <o:OLEObject Type="Embed" ProgID="Equation.DSMT4" ShapeID="_x0000_i1158" DrawAspect="Content" ObjectID="_1751612520" r:id="rId264"/>
        </w:object>
      </w:r>
      <w:r>
        <w:rPr>
          <w:rFonts w:ascii="宋体" w:hAnsi="宋体"/>
          <w:color w:val="000000"/>
        </w:rPr>
        <w:t>，并蒸出</w:t>
      </w:r>
      <w:r w:rsidR="00F0740D">
        <w:object w:dxaOrig="1080" w:dyaOrig="400">
          <v:shape id="_x0000_i1159" type="#_x0000_t75" alt="学科网(www.zxxk.com)--教育资源门户，提供试卷、教案、课件、论文、素材以及各类教学资源下载，还有大量而丰富的教学相关资讯！" style="width:54pt;height:19.5pt" o:ole="">
            <v:imagedata r:id="rId265" o:title="eqId6d77030b244c7442dad56ca2dd9126db"/>
          </v:shape>
          <o:OLEObject Type="Embed" ProgID="Equation.DSMT4" ShapeID="_x0000_i1159" DrawAspect="Content" ObjectID="_1751612521" r:id="rId266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用核磁共振氢谱不能区分</w:t>
      </w:r>
      <w:r w:rsidR="00F0740D">
        <w:object w:dxaOrig="1080" w:dyaOrig="400">
          <v:shape id="_x0000_i1160" type="#_x0000_t75" alt="学科网(www.zxxk.com)--教育资源门户，提供试卷、教案、课件、论文、素材以及各类教学资源下载，还有大量而丰富的教学相关资讯！" style="width:54pt;height:19.5pt" o:ole="">
            <v:imagedata r:id="rId265" o:title="eqId6d77030b244c7442dad56ca2dd9126db"/>
          </v:shape>
          <o:OLEObject Type="Embed" ProgID="Equation.DSMT4" ShapeID="_x0000_i1160" DrawAspect="Content" ObjectID="_1751612522" r:id="rId267"/>
        </w:object>
      </w:r>
      <w:r>
        <w:rPr>
          <w:rFonts w:ascii="宋体" w:hAnsi="宋体"/>
          <w:color w:val="000000"/>
        </w:rPr>
        <w:t>和</w:t>
      </w:r>
      <w:r w:rsidR="00F0740D">
        <w:object w:dxaOrig="580" w:dyaOrig="360">
          <v:shape id="_x0000_i1161" type="#_x0000_t75" alt="学科网(www.zxxk.com)--教育资源门户，提供试卷、教案、课件、论文、素材以及各类教学资源下载，还有大量而丰富的教学相关资讯！" style="width:28.5pt;height:18pt" o:ole="">
            <v:imagedata r:id="rId268" o:title="eqId7361cc61310900ceba387dc6bde8ed52"/>
          </v:shape>
          <o:OLEObject Type="Embed" ProgID="Equation.DSMT4" ShapeID="_x0000_i1161" DrawAspect="Content" ObjectID="_1751612523" r:id="rId269"/>
        </w:objec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直接分解</w:t>
      </w:r>
      <w:r w:rsidR="00F0740D">
        <w:object w:dxaOrig="1779" w:dyaOrig="400">
          <v:shape id="_x0000_i1162" type="#_x0000_t75" alt="学科网(www.zxxk.com)--教育资源门户，提供试卷、教案、课件、论文、素材以及各类教学资源下载，还有大量而丰富的教学相关资讯！" style="width:89.25pt;height:19.5pt" o:ole="">
            <v:imagedata r:id="rId270" o:title="eqId04779c84d5f3bb515ff9c29e34dd75f4"/>
          </v:shape>
          <o:OLEObject Type="Embed" ProgID="Equation.DSMT4" ShapeID="_x0000_i1162" DrawAspect="Content" ObjectID="_1751612524" r:id="rId271"/>
        </w:object>
      </w:r>
      <w:r>
        <w:rPr>
          <w:rFonts w:ascii="宋体" w:hAnsi="宋体"/>
          <w:color w:val="000000"/>
        </w:rPr>
        <w:t>不能制备超纯</w:t>
      </w:r>
      <w:r w:rsidR="00F0740D">
        <w:object w:dxaOrig="1080" w:dyaOrig="400">
          <v:shape id="_x0000_i1163" type="#_x0000_t75" alt="学科网(www.zxxk.com)--教育资源门户，提供试卷、教案、课件、论文、素材以及各类教学资源下载，还有大量而丰富的教学相关资讯！" style="width:54pt;height:19.5pt" o:ole="">
            <v:imagedata r:id="rId265" o:title="eqId6d77030b244c7442dad56ca2dd9126db"/>
          </v:shape>
          <o:OLEObject Type="Embed" ProgID="Equation.DSMT4" ShapeID="_x0000_i1163" DrawAspect="Content" ObjectID="_1751612525" r:id="rId272"/>
        </w:object>
      </w:r>
      <w:r>
        <w:rPr>
          <w:rFonts w:ascii="宋体" w:hAnsi="宋体"/>
          <w:color w:val="000000"/>
        </w:rPr>
        <w:t>，而本流程采用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配体交换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工艺制备超纯</w:t>
      </w:r>
      <w:r w:rsidR="00F0740D">
        <w:object w:dxaOrig="1080" w:dyaOrig="400">
          <v:shape id="_x0000_i1164" type="#_x0000_t75" alt="学科网(www.zxxk.com)--教育资源门户，提供试卷、教案、课件、论文、素材以及各类教学资源下载，还有大量而丰富的教学相关资讯！" style="width:54pt;height:19.5pt" o:ole="">
            <v:imagedata r:id="rId265" o:title="eqId6d77030b244c7442dad56ca2dd9126db"/>
          </v:shape>
          <o:OLEObject Type="Embed" ProgID="Equation.DSMT4" ShapeID="_x0000_i1164" DrawAspect="Content" ObjectID="_1751612526" r:id="rId273"/>
        </w:object>
      </w:r>
      <w:r>
        <w:rPr>
          <w:rFonts w:ascii="宋体" w:hAnsi="宋体"/>
          <w:color w:val="000000"/>
        </w:rPr>
        <w:t>的理由是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7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比较分子中的</w:t>
      </w:r>
      <w:r w:rsidR="00F0740D">
        <w:object w:dxaOrig="1120" w:dyaOrig="280">
          <v:shape id="_x0000_i1165" type="#_x0000_t75" alt="学科网(www.zxxk.com)--教育资源门户，提供试卷、教案、课件、论文、素材以及各类教学资源下载，还有大量而丰富的教学相关资讯！" style="width:55.5pt;height:13.5pt" o:ole="">
            <v:imagedata r:id="rId274" o:title="eqIdecf6997fafd67ec473f32567069c6ccd"/>
          </v:shape>
          <o:OLEObject Type="Embed" ProgID="Equation.DSMT4" ShapeID="_x0000_i1165" DrawAspect="Content" ObjectID="_1751612527" r:id="rId275"/>
        </w:object>
      </w:r>
      <w:r>
        <w:rPr>
          <w:rFonts w:ascii="宋体" w:hAnsi="宋体"/>
          <w:color w:val="000000"/>
        </w:rPr>
        <w:t>键角大小：</w:t>
      </w:r>
      <w:r w:rsidR="00F0740D">
        <w:object w:dxaOrig="1080" w:dyaOrig="400">
          <v:shape id="_x0000_i1166" type="#_x0000_t75" alt="学科网(www.zxxk.com)--教育资源门户，提供试卷、教案、课件、论文、素材以及各类教学资源下载，还有大量而丰富的教学相关资讯！" style="width:54pt;height:19.5pt" o:ole="">
            <v:imagedata r:id="rId265" o:title="eqId6d77030b244c7442dad56ca2dd9126db"/>
          </v:shape>
          <o:OLEObject Type="Embed" ProgID="Equation.DSMT4" ShapeID="_x0000_i1166" DrawAspect="Content" ObjectID="_1751612528" r:id="rId276"/>
        </w:object>
      </w:r>
      <w:r>
        <w:rPr>
          <w:color w:val="000000"/>
        </w:rPr>
        <w:t>_______</w:t>
      </w:r>
      <w:r w:rsidR="00F0740D">
        <w:object w:dxaOrig="1779" w:dyaOrig="400">
          <v:shape id="_x0000_i1167" type="#_x0000_t75" alt="学科网(www.zxxk.com)--教育资源门户，提供试卷、教案、课件、论文、素材以及各类教学资源下载，还有大量而丰富的教学相关资讯！" style="width:89.25pt;height:19.5pt" o:ole="">
            <v:imagedata r:id="rId270" o:title="eqId04779c84d5f3bb515ff9c29e34dd75f4"/>
          </v:shape>
          <o:OLEObject Type="Embed" ProgID="Equation.DSMT4" ShapeID="_x0000_i1167" DrawAspect="Content" ObjectID="_1751612529" r:id="rId27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“&gt;”“&lt;”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“=”)</w:t>
      </w:r>
      <w:r>
        <w:rPr>
          <w:rFonts w:ascii="宋体" w:hAnsi="宋体"/>
          <w:color w:val="000000"/>
        </w:rPr>
        <w:t>，其原因是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含有吡喃萘醌骨架的化合物常具有抗菌、抗病毒等生物活性，一种合成该类化合物的路线如下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部分反应条件已简化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  <w:r>
        <w:rPr>
          <w:noProof/>
          <w:color w:val="000000"/>
        </w:rPr>
        <w:drawing>
          <wp:inline distT="0" distB="0" distL="114300" distR="114300">
            <wp:extent cx="4572000" cy="2400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回答下列问题：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的过程中所涉及的反应类型是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物质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所含官能团的名称为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依据上述流程提供的信息，下列反应产物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238375" cy="504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下列物质的酸性由大到小的顺序是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noProof/>
          <w:color w:val="000000"/>
        </w:rPr>
        <w:drawing>
          <wp:inline distT="0" distB="0" distL="114300" distR="114300">
            <wp:extent cx="952500" cy="400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②</w:t>
      </w:r>
      <w:r>
        <w:rPr>
          <w:noProof/>
          <w:color w:val="000000"/>
        </w:rPr>
        <w:drawing>
          <wp:inline distT="0" distB="0" distL="114300" distR="114300">
            <wp:extent cx="1219200" cy="352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③</w:t>
      </w:r>
      <w:r>
        <w:rPr>
          <w:noProof/>
          <w:color w:val="000000"/>
        </w:rPr>
        <w:drawing>
          <wp:inline distT="0" distB="0" distL="114300" distR="114300">
            <wp:extent cx="1076325" cy="304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114300" distR="114300">
            <wp:extent cx="400050" cy="4572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呋喃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是一种重要的化工原料，其能够发生银镜反应的同分异构体中。除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C=C=CH-CHO</w:t>
      </w:r>
      <w:r>
        <w:rPr>
          <w:rFonts w:ascii="宋体" w:hAnsi="宋体"/>
          <w:color w:val="000000"/>
        </w:rPr>
        <w:t>外，还有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种；</w:t>
      </w:r>
    </w:p>
    <w:p w:rsidR="00F0740D" w:rsidRDefault="007F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7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甲苯与溴在</w:t>
      </w:r>
      <w:r>
        <w:rPr>
          <w:rFonts w:eastAsia="Times New Roman" w:cs="Times New Roman"/>
          <w:color w:val="000000"/>
        </w:rPr>
        <w:t>FeBr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催化下发生反应，会同时生成对溴甲苯和邻溴甲苯，依据由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的反应信息，设计以甲苯为原料选择性合成邻溴甲苯的路线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无机试剂任选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rPr>
          <w:color w:val="000000"/>
        </w:rPr>
        <w:br w:type="page"/>
      </w:r>
    </w:p>
    <w:sectPr w:rsidR="00F0740D" w:rsidSect="00F0740D">
      <w:footerReference w:type="default" r:id="rId28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40D" w:rsidRDefault="00F0740D" w:rsidP="00F0740D">
      <w:r>
        <w:separator/>
      </w:r>
    </w:p>
  </w:endnote>
  <w:endnote w:type="continuationSeparator" w:id="0">
    <w:p w:rsidR="00F0740D" w:rsidRDefault="00F0740D" w:rsidP="00F07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40D" w:rsidRDefault="00F0740D" w:rsidP="00F0740D">
      <w:r>
        <w:separator/>
      </w:r>
    </w:p>
  </w:footnote>
  <w:footnote w:type="continuationSeparator" w:id="0">
    <w:p w:rsidR="00F0740D" w:rsidRDefault="00F0740D" w:rsidP="00F074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B17AC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82585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75CCD"/>
    <w:rsid w:val="006D5DE9"/>
    <w:rsid w:val="006F45E0"/>
    <w:rsid w:val="00701D6B"/>
    <w:rsid w:val="007061B2"/>
    <w:rsid w:val="00740A09"/>
    <w:rsid w:val="00762E26"/>
    <w:rsid w:val="00767F31"/>
    <w:rsid w:val="007F4DFB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0740D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6F2971"/>
    <w:rsid w:val="38274566"/>
    <w:rsid w:val="7BC42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740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F0740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F0740D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page number"/>
    <w:basedOn w:val="a0"/>
    <w:qFormat/>
    <w:rsid w:val="00F0740D"/>
  </w:style>
  <w:style w:type="character" w:styleId="a6">
    <w:name w:val="Hyperlink"/>
    <w:basedOn w:val="a0"/>
    <w:uiPriority w:val="99"/>
    <w:unhideWhenUsed/>
    <w:qFormat/>
    <w:rsid w:val="00F0740D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F0740D"/>
    <w:rPr>
      <w:kern w:val="2"/>
      <w:sz w:val="18"/>
      <w:szCs w:val="24"/>
    </w:rPr>
  </w:style>
  <w:style w:type="paragraph" w:styleId="a7">
    <w:name w:val="No Spacing"/>
    <w:uiPriority w:val="1"/>
    <w:qFormat/>
    <w:rsid w:val="00F0740D"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rsid w:val="00F0740D"/>
    <w:pPr>
      <w:ind w:firstLineChars="200" w:firstLine="420"/>
    </w:pPr>
  </w:style>
  <w:style w:type="paragraph" w:styleId="a9">
    <w:name w:val="Balloon Text"/>
    <w:basedOn w:val="a"/>
    <w:link w:val="Char0"/>
    <w:semiHidden/>
    <w:unhideWhenUsed/>
    <w:rsid w:val="007F4DFB"/>
    <w:rPr>
      <w:sz w:val="18"/>
      <w:szCs w:val="18"/>
    </w:rPr>
  </w:style>
  <w:style w:type="character" w:customStyle="1" w:styleId="Char0">
    <w:name w:val="批注框文本 Char"/>
    <w:basedOn w:val="a0"/>
    <w:link w:val="a9"/>
    <w:semiHidden/>
    <w:rsid w:val="007F4DF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1" Type="http://schemas.openxmlformats.org/officeDocument/2006/relationships/image" Target="media/image11.wmf"/><Relationship Id="rId42" Type="http://schemas.openxmlformats.org/officeDocument/2006/relationships/oleObject" Target="embeddings/oleObject14.bin"/><Relationship Id="rId63" Type="http://schemas.openxmlformats.org/officeDocument/2006/relationships/image" Target="media/image32.wmf"/><Relationship Id="rId84" Type="http://schemas.openxmlformats.org/officeDocument/2006/relationships/image" Target="media/image43.png"/><Relationship Id="rId138" Type="http://schemas.openxmlformats.org/officeDocument/2006/relationships/image" Target="media/image71.wmf"/><Relationship Id="rId159" Type="http://schemas.openxmlformats.org/officeDocument/2006/relationships/oleObject" Target="embeddings/oleObject74.bin"/><Relationship Id="rId170" Type="http://schemas.openxmlformats.org/officeDocument/2006/relationships/image" Target="media/image82.png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2.bin"/><Relationship Id="rId226" Type="http://schemas.openxmlformats.org/officeDocument/2006/relationships/oleObject" Target="embeddings/oleObject114.bin"/><Relationship Id="rId247" Type="http://schemas.openxmlformats.org/officeDocument/2006/relationships/image" Target="media/image116.wmf"/><Relationship Id="rId107" Type="http://schemas.openxmlformats.org/officeDocument/2006/relationships/image" Target="media/image54.png"/><Relationship Id="rId268" Type="http://schemas.openxmlformats.org/officeDocument/2006/relationships/image" Target="media/image126.wmf"/><Relationship Id="rId11" Type="http://schemas.openxmlformats.org/officeDocument/2006/relationships/image" Target="media/image4.wmf"/><Relationship Id="rId32" Type="http://schemas.openxmlformats.org/officeDocument/2006/relationships/image" Target="media/image17.wmf"/><Relationship Id="rId53" Type="http://schemas.openxmlformats.org/officeDocument/2006/relationships/image" Target="media/image27.wmf"/><Relationship Id="rId74" Type="http://schemas.openxmlformats.org/officeDocument/2006/relationships/image" Target="media/image38.wmf"/><Relationship Id="rId128" Type="http://schemas.openxmlformats.org/officeDocument/2006/relationships/oleObject" Target="embeddings/oleObject57.bin"/><Relationship Id="rId149" Type="http://schemas.openxmlformats.org/officeDocument/2006/relationships/oleObject" Target="embeddings/oleObject68.bin"/><Relationship Id="rId5" Type="http://schemas.openxmlformats.org/officeDocument/2006/relationships/footnotes" Target="footnotes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5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8.bin"/><Relationship Id="rId237" Type="http://schemas.openxmlformats.org/officeDocument/2006/relationships/oleObject" Target="embeddings/oleObject120.bin"/><Relationship Id="rId258" Type="http://schemas.openxmlformats.org/officeDocument/2006/relationships/oleObject" Target="embeddings/oleObject131.bin"/><Relationship Id="rId279" Type="http://schemas.openxmlformats.org/officeDocument/2006/relationships/image" Target="media/image130.png"/><Relationship Id="rId22" Type="http://schemas.openxmlformats.org/officeDocument/2006/relationships/oleObject" Target="embeddings/oleObject5.bin"/><Relationship Id="rId43" Type="http://schemas.openxmlformats.org/officeDocument/2006/relationships/image" Target="media/image23.wmf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2.bin"/><Relationship Id="rId139" Type="http://schemas.openxmlformats.org/officeDocument/2006/relationships/oleObject" Target="embeddings/oleObject62.bin"/><Relationship Id="rId85" Type="http://schemas.openxmlformats.org/officeDocument/2006/relationships/image" Target="media/image44.wmf"/><Relationship Id="rId150" Type="http://schemas.openxmlformats.org/officeDocument/2006/relationships/oleObject" Target="embeddings/oleObject69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3.bin"/><Relationship Id="rId227" Type="http://schemas.openxmlformats.org/officeDocument/2006/relationships/oleObject" Target="embeddings/oleObject115.bin"/><Relationship Id="rId248" Type="http://schemas.openxmlformats.org/officeDocument/2006/relationships/oleObject" Target="embeddings/oleObject126.bin"/><Relationship Id="rId269" Type="http://schemas.openxmlformats.org/officeDocument/2006/relationships/oleObject" Target="embeddings/oleObject137.bin"/><Relationship Id="rId12" Type="http://schemas.openxmlformats.org/officeDocument/2006/relationships/image" Target="media/image5.png"/><Relationship Id="rId33" Type="http://schemas.openxmlformats.org/officeDocument/2006/relationships/oleObject" Target="embeddings/oleObject10.bin"/><Relationship Id="rId108" Type="http://schemas.openxmlformats.org/officeDocument/2006/relationships/image" Target="media/image55.wmf"/><Relationship Id="rId129" Type="http://schemas.openxmlformats.org/officeDocument/2006/relationships/image" Target="media/image66.png"/><Relationship Id="rId280" Type="http://schemas.openxmlformats.org/officeDocument/2006/relationships/image" Target="media/image131.png"/><Relationship Id="rId54" Type="http://schemas.openxmlformats.org/officeDocument/2006/relationships/oleObject" Target="embeddings/oleObject21.bin"/><Relationship Id="rId75" Type="http://schemas.openxmlformats.org/officeDocument/2006/relationships/oleObject" Target="embeddings/oleObject31.bin"/><Relationship Id="rId96" Type="http://schemas.openxmlformats.org/officeDocument/2006/relationships/image" Target="media/image49.wmf"/><Relationship Id="rId140" Type="http://schemas.openxmlformats.org/officeDocument/2006/relationships/image" Target="media/image72.wmf"/><Relationship Id="rId161" Type="http://schemas.openxmlformats.org/officeDocument/2006/relationships/oleObject" Target="embeddings/oleObject76.bin"/><Relationship Id="rId182" Type="http://schemas.openxmlformats.org/officeDocument/2006/relationships/oleObject" Target="embeddings/oleObject88.bin"/><Relationship Id="rId217" Type="http://schemas.openxmlformats.org/officeDocument/2006/relationships/image" Target="media/image103.wmf"/><Relationship Id="rId6" Type="http://schemas.openxmlformats.org/officeDocument/2006/relationships/endnotes" Target="endnotes.xml"/><Relationship Id="rId238" Type="http://schemas.openxmlformats.org/officeDocument/2006/relationships/image" Target="media/image112.wmf"/><Relationship Id="rId259" Type="http://schemas.openxmlformats.org/officeDocument/2006/relationships/image" Target="media/image122.wmf"/><Relationship Id="rId23" Type="http://schemas.openxmlformats.org/officeDocument/2006/relationships/image" Target="media/image12.wmf"/><Relationship Id="rId119" Type="http://schemas.openxmlformats.org/officeDocument/2006/relationships/image" Target="media/image61.wmf"/><Relationship Id="rId270" Type="http://schemas.openxmlformats.org/officeDocument/2006/relationships/image" Target="media/image127.wmf"/><Relationship Id="rId44" Type="http://schemas.openxmlformats.org/officeDocument/2006/relationships/oleObject" Target="embeddings/oleObject15.bin"/><Relationship Id="rId65" Type="http://schemas.openxmlformats.org/officeDocument/2006/relationships/image" Target="media/image33.wmf"/><Relationship Id="rId86" Type="http://schemas.openxmlformats.org/officeDocument/2006/relationships/oleObject" Target="embeddings/oleObject36.bin"/><Relationship Id="rId130" Type="http://schemas.openxmlformats.org/officeDocument/2006/relationships/image" Target="media/image67.wmf"/><Relationship Id="rId151" Type="http://schemas.openxmlformats.org/officeDocument/2006/relationships/oleObject" Target="embeddings/oleObject70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93.wmf"/><Relationship Id="rId207" Type="http://schemas.openxmlformats.org/officeDocument/2006/relationships/image" Target="media/image98.wmf"/><Relationship Id="rId228" Type="http://schemas.openxmlformats.org/officeDocument/2006/relationships/image" Target="media/image107.png"/><Relationship Id="rId249" Type="http://schemas.openxmlformats.org/officeDocument/2006/relationships/oleObject" Target="embeddings/oleObject127.bin"/><Relationship Id="rId13" Type="http://schemas.openxmlformats.org/officeDocument/2006/relationships/image" Target="media/image6.png"/><Relationship Id="rId18" Type="http://schemas.openxmlformats.org/officeDocument/2006/relationships/oleObject" Target="embeddings/oleObject3.bin"/><Relationship Id="rId39" Type="http://schemas.openxmlformats.org/officeDocument/2006/relationships/image" Target="media/image21.wmf"/><Relationship Id="rId109" Type="http://schemas.openxmlformats.org/officeDocument/2006/relationships/oleObject" Target="embeddings/oleObject48.bin"/><Relationship Id="rId260" Type="http://schemas.openxmlformats.org/officeDocument/2006/relationships/oleObject" Target="embeddings/oleObject132.bin"/><Relationship Id="rId265" Type="http://schemas.openxmlformats.org/officeDocument/2006/relationships/image" Target="media/image125.wmf"/><Relationship Id="rId281" Type="http://schemas.openxmlformats.org/officeDocument/2006/relationships/image" Target="media/image132.png"/><Relationship Id="rId286" Type="http://schemas.openxmlformats.org/officeDocument/2006/relationships/theme" Target="theme/theme1.xml"/><Relationship Id="rId34" Type="http://schemas.openxmlformats.org/officeDocument/2006/relationships/image" Target="media/image18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6" Type="http://schemas.openxmlformats.org/officeDocument/2006/relationships/image" Target="media/image39.wmf"/><Relationship Id="rId97" Type="http://schemas.openxmlformats.org/officeDocument/2006/relationships/oleObject" Target="embeddings/oleObject42.bin"/><Relationship Id="rId104" Type="http://schemas.openxmlformats.org/officeDocument/2006/relationships/oleObject" Target="embeddings/oleObject46.bin"/><Relationship Id="rId120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41" Type="http://schemas.openxmlformats.org/officeDocument/2006/relationships/oleObject" Target="embeddings/oleObject63.bin"/><Relationship Id="rId146" Type="http://schemas.openxmlformats.org/officeDocument/2006/relationships/oleObject" Target="embeddings/oleObject66.bin"/><Relationship Id="rId167" Type="http://schemas.openxmlformats.org/officeDocument/2006/relationships/image" Target="media/image81.png"/><Relationship Id="rId188" Type="http://schemas.openxmlformats.org/officeDocument/2006/relationships/image" Target="media/image91.wmf"/><Relationship Id="rId7" Type="http://schemas.openxmlformats.org/officeDocument/2006/relationships/image" Target="media/image1.png"/><Relationship Id="rId71" Type="http://schemas.openxmlformats.org/officeDocument/2006/relationships/oleObject" Target="embeddings/oleObject29.bin"/><Relationship Id="rId92" Type="http://schemas.openxmlformats.org/officeDocument/2006/relationships/oleObject" Target="embeddings/oleObject39.bin"/><Relationship Id="rId162" Type="http://schemas.openxmlformats.org/officeDocument/2006/relationships/oleObject" Target="embeddings/oleObject77.bin"/><Relationship Id="rId183" Type="http://schemas.openxmlformats.org/officeDocument/2006/relationships/image" Target="media/image89.wmf"/><Relationship Id="rId213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34" Type="http://schemas.openxmlformats.org/officeDocument/2006/relationships/image" Target="media/image110.wmf"/><Relationship Id="rId239" Type="http://schemas.openxmlformats.org/officeDocument/2006/relationships/oleObject" Target="embeddings/oleObject121.bin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50" Type="http://schemas.openxmlformats.org/officeDocument/2006/relationships/image" Target="media/image117.wmf"/><Relationship Id="rId255" Type="http://schemas.openxmlformats.org/officeDocument/2006/relationships/image" Target="media/image120.wmf"/><Relationship Id="rId271" Type="http://schemas.openxmlformats.org/officeDocument/2006/relationships/oleObject" Target="embeddings/oleObject138.bin"/><Relationship Id="rId276" Type="http://schemas.openxmlformats.org/officeDocument/2006/relationships/oleObject" Target="embeddings/oleObject142.bin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3.bin"/><Relationship Id="rId45" Type="http://schemas.openxmlformats.org/officeDocument/2006/relationships/image" Target="media/image24.wmf"/><Relationship Id="rId66" Type="http://schemas.openxmlformats.org/officeDocument/2006/relationships/oleObject" Target="embeddings/oleObject27.bin"/><Relationship Id="rId87" Type="http://schemas.openxmlformats.org/officeDocument/2006/relationships/image" Target="media/image45.wmf"/><Relationship Id="rId110" Type="http://schemas.openxmlformats.org/officeDocument/2006/relationships/image" Target="media/image56.wmf"/><Relationship Id="rId115" Type="http://schemas.openxmlformats.org/officeDocument/2006/relationships/image" Target="media/image59.wmf"/><Relationship Id="rId131" Type="http://schemas.openxmlformats.org/officeDocument/2006/relationships/oleObject" Target="embeddings/oleObject58.bin"/><Relationship Id="rId136" Type="http://schemas.openxmlformats.org/officeDocument/2006/relationships/image" Target="media/image70.wmf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6.bin"/><Relationship Id="rId61" Type="http://schemas.openxmlformats.org/officeDocument/2006/relationships/image" Target="media/image31.wmf"/><Relationship Id="rId82" Type="http://schemas.openxmlformats.org/officeDocument/2006/relationships/image" Target="media/image42.wmf"/><Relationship Id="rId152" Type="http://schemas.openxmlformats.org/officeDocument/2006/relationships/image" Target="media/image76.wmf"/><Relationship Id="rId173" Type="http://schemas.openxmlformats.org/officeDocument/2006/relationships/image" Target="media/image84.w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6.wmf"/><Relationship Id="rId203" Type="http://schemas.openxmlformats.org/officeDocument/2006/relationships/oleObject" Target="embeddings/oleObject100.bin"/><Relationship Id="rId208" Type="http://schemas.openxmlformats.org/officeDocument/2006/relationships/oleObject" Target="embeddings/oleObject104.bin"/><Relationship Id="rId229" Type="http://schemas.openxmlformats.org/officeDocument/2006/relationships/image" Target="media/image108.wmf"/><Relationship Id="rId19" Type="http://schemas.openxmlformats.org/officeDocument/2006/relationships/image" Target="media/image10.wmf"/><Relationship Id="rId224" Type="http://schemas.openxmlformats.org/officeDocument/2006/relationships/image" Target="media/image106.wmf"/><Relationship Id="rId240" Type="http://schemas.openxmlformats.org/officeDocument/2006/relationships/image" Target="media/image113.wmf"/><Relationship Id="rId245" Type="http://schemas.openxmlformats.org/officeDocument/2006/relationships/image" Target="media/image115.wmf"/><Relationship Id="rId261" Type="http://schemas.openxmlformats.org/officeDocument/2006/relationships/image" Target="media/image123.wmf"/><Relationship Id="rId266" Type="http://schemas.openxmlformats.org/officeDocument/2006/relationships/oleObject" Target="embeddings/oleObject135.bin"/><Relationship Id="rId14" Type="http://schemas.openxmlformats.org/officeDocument/2006/relationships/image" Target="media/image7.jpeg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image" Target="media/image51.wmf"/><Relationship Id="rId105" Type="http://schemas.openxmlformats.org/officeDocument/2006/relationships/image" Target="media/image53.wmf"/><Relationship Id="rId126" Type="http://schemas.openxmlformats.org/officeDocument/2006/relationships/oleObject" Target="embeddings/oleObject56.bin"/><Relationship Id="rId147" Type="http://schemas.openxmlformats.org/officeDocument/2006/relationships/image" Target="media/image75.jpeg"/><Relationship Id="rId168" Type="http://schemas.openxmlformats.org/officeDocument/2006/relationships/oleObject" Target="embeddings/oleObject81.bin"/><Relationship Id="rId282" Type="http://schemas.openxmlformats.org/officeDocument/2006/relationships/image" Target="media/image133.png"/><Relationship Id="rId8" Type="http://schemas.openxmlformats.org/officeDocument/2006/relationships/image" Target="media/image2.png"/><Relationship Id="rId51" Type="http://schemas.openxmlformats.org/officeDocument/2006/relationships/image" Target="media/image26.wmf"/><Relationship Id="rId72" Type="http://schemas.openxmlformats.org/officeDocument/2006/relationships/image" Target="media/image37.wmf"/><Relationship Id="rId93" Type="http://schemas.openxmlformats.org/officeDocument/2006/relationships/image" Target="media/image48.wmf"/><Relationship Id="rId98" Type="http://schemas.openxmlformats.org/officeDocument/2006/relationships/image" Target="media/image50.wmf"/><Relationship Id="rId121" Type="http://schemas.openxmlformats.org/officeDocument/2006/relationships/image" Target="media/image62.wmf"/><Relationship Id="rId142" Type="http://schemas.openxmlformats.org/officeDocument/2006/relationships/image" Target="media/image73.wmf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89.bin"/><Relationship Id="rId189" Type="http://schemas.openxmlformats.org/officeDocument/2006/relationships/oleObject" Target="embeddings/oleObject92.bin"/><Relationship Id="rId219" Type="http://schemas.openxmlformats.org/officeDocument/2006/relationships/image" Target="media/image104.wmf"/><Relationship Id="rId3" Type="http://schemas.openxmlformats.org/officeDocument/2006/relationships/settings" Target="settings.xml"/><Relationship Id="rId214" Type="http://schemas.openxmlformats.org/officeDocument/2006/relationships/oleObject" Target="embeddings/oleObject107.bin"/><Relationship Id="rId230" Type="http://schemas.openxmlformats.org/officeDocument/2006/relationships/oleObject" Target="embeddings/oleObject116.bin"/><Relationship Id="rId235" Type="http://schemas.openxmlformats.org/officeDocument/2006/relationships/oleObject" Target="embeddings/oleObject119.bin"/><Relationship Id="rId251" Type="http://schemas.openxmlformats.org/officeDocument/2006/relationships/oleObject" Target="embeddings/oleObject128.bin"/><Relationship Id="rId256" Type="http://schemas.openxmlformats.org/officeDocument/2006/relationships/oleObject" Target="embeddings/oleObject130.bin"/><Relationship Id="rId277" Type="http://schemas.openxmlformats.org/officeDocument/2006/relationships/oleObject" Target="embeddings/oleObject143.bin"/><Relationship Id="rId25" Type="http://schemas.openxmlformats.org/officeDocument/2006/relationships/image" Target="media/image13.wmf"/><Relationship Id="rId46" Type="http://schemas.openxmlformats.org/officeDocument/2006/relationships/oleObject" Target="embeddings/oleObject16.bin"/><Relationship Id="rId67" Type="http://schemas.openxmlformats.org/officeDocument/2006/relationships/image" Target="media/image34.wmf"/><Relationship Id="rId116" Type="http://schemas.openxmlformats.org/officeDocument/2006/relationships/oleObject" Target="embeddings/oleObject51.bin"/><Relationship Id="rId137" Type="http://schemas.openxmlformats.org/officeDocument/2006/relationships/oleObject" Target="embeddings/oleObject61.bin"/><Relationship Id="rId158" Type="http://schemas.openxmlformats.org/officeDocument/2006/relationships/image" Target="media/image79.wmf"/><Relationship Id="rId272" Type="http://schemas.openxmlformats.org/officeDocument/2006/relationships/oleObject" Target="embeddings/oleObject139.bin"/><Relationship Id="rId20" Type="http://schemas.openxmlformats.org/officeDocument/2006/relationships/oleObject" Target="embeddings/oleObject4.bin"/><Relationship Id="rId41" Type="http://schemas.openxmlformats.org/officeDocument/2006/relationships/image" Target="media/image22.wmf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49.bin"/><Relationship Id="rId132" Type="http://schemas.openxmlformats.org/officeDocument/2006/relationships/image" Target="media/image68.wmf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wmf"/><Relationship Id="rId195" Type="http://schemas.openxmlformats.org/officeDocument/2006/relationships/image" Target="media/image94.wmf"/><Relationship Id="rId209" Type="http://schemas.openxmlformats.org/officeDocument/2006/relationships/image" Target="media/image99.wmf"/><Relationship Id="rId190" Type="http://schemas.openxmlformats.org/officeDocument/2006/relationships/image" Target="media/image92.wmf"/><Relationship Id="rId204" Type="http://schemas.openxmlformats.org/officeDocument/2006/relationships/oleObject" Target="embeddings/oleObject101.bin"/><Relationship Id="rId220" Type="http://schemas.openxmlformats.org/officeDocument/2006/relationships/oleObject" Target="embeddings/oleObject110.bin"/><Relationship Id="rId225" Type="http://schemas.openxmlformats.org/officeDocument/2006/relationships/oleObject" Target="embeddings/oleObject113.bin"/><Relationship Id="rId241" Type="http://schemas.openxmlformats.org/officeDocument/2006/relationships/oleObject" Target="embeddings/oleObject122.bin"/><Relationship Id="rId246" Type="http://schemas.openxmlformats.org/officeDocument/2006/relationships/oleObject" Target="embeddings/oleObject125.bin"/><Relationship Id="rId267" Type="http://schemas.openxmlformats.org/officeDocument/2006/relationships/oleObject" Target="embeddings/oleObject136.bin"/><Relationship Id="rId15" Type="http://schemas.openxmlformats.org/officeDocument/2006/relationships/image" Target="media/image8.wmf"/><Relationship Id="rId36" Type="http://schemas.openxmlformats.org/officeDocument/2006/relationships/image" Target="media/image19.wmf"/><Relationship Id="rId57" Type="http://schemas.openxmlformats.org/officeDocument/2006/relationships/image" Target="media/image29.wmf"/><Relationship Id="rId106" Type="http://schemas.openxmlformats.org/officeDocument/2006/relationships/oleObject" Target="embeddings/oleObject47.bin"/><Relationship Id="rId127" Type="http://schemas.openxmlformats.org/officeDocument/2006/relationships/image" Target="media/image65.wmf"/><Relationship Id="rId262" Type="http://schemas.openxmlformats.org/officeDocument/2006/relationships/oleObject" Target="embeddings/oleObject133.bin"/><Relationship Id="rId283" Type="http://schemas.openxmlformats.org/officeDocument/2006/relationships/image" Target="media/image134.png"/><Relationship Id="rId10" Type="http://schemas.openxmlformats.org/officeDocument/2006/relationships/oleObject" Target="embeddings/oleObject1.bin"/><Relationship Id="rId31" Type="http://schemas.openxmlformats.org/officeDocument/2006/relationships/image" Target="media/image16.png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0.bin"/><Relationship Id="rId78" Type="http://schemas.openxmlformats.org/officeDocument/2006/relationships/image" Target="media/image40.wmf"/><Relationship Id="rId94" Type="http://schemas.openxmlformats.org/officeDocument/2006/relationships/oleObject" Target="embeddings/oleObject40.bin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4.bin"/><Relationship Id="rId143" Type="http://schemas.openxmlformats.org/officeDocument/2006/relationships/oleObject" Target="embeddings/oleObject64.bin"/><Relationship Id="rId148" Type="http://schemas.openxmlformats.org/officeDocument/2006/relationships/oleObject" Target="embeddings/oleObject67.bin"/><Relationship Id="rId164" Type="http://schemas.openxmlformats.org/officeDocument/2006/relationships/oleObject" Target="embeddings/oleObject79.bin"/><Relationship Id="rId169" Type="http://schemas.openxmlformats.org/officeDocument/2006/relationships/oleObject" Target="embeddings/oleObject82.bin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36" Type="http://schemas.openxmlformats.org/officeDocument/2006/relationships/image" Target="media/image111.wmf"/><Relationship Id="rId257" Type="http://schemas.openxmlformats.org/officeDocument/2006/relationships/image" Target="media/image121.wmf"/><Relationship Id="rId278" Type="http://schemas.openxmlformats.org/officeDocument/2006/relationships/image" Target="media/image129.png"/><Relationship Id="rId26" Type="http://schemas.openxmlformats.org/officeDocument/2006/relationships/oleObject" Target="embeddings/oleObject7.bin"/><Relationship Id="rId231" Type="http://schemas.openxmlformats.org/officeDocument/2006/relationships/image" Target="media/image109.wmf"/><Relationship Id="rId252" Type="http://schemas.openxmlformats.org/officeDocument/2006/relationships/image" Target="media/image118.png"/><Relationship Id="rId273" Type="http://schemas.openxmlformats.org/officeDocument/2006/relationships/oleObject" Target="embeddings/oleObject140.bin"/><Relationship Id="rId47" Type="http://schemas.openxmlformats.org/officeDocument/2006/relationships/image" Target="media/image25.wmf"/><Relationship Id="rId68" Type="http://schemas.openxmlformats.org/officeDocument/2006/relationships/oleObject" Target="embeddings/oleObject28.bin"/><Relationship Id="rId89" Type="http://schemas.openxmlformats.org/officeDocument/2006/relationships/image" Target="media/image46.wmf"/><Relationship Id="rId112" Type="http://schemas.openxmlformats.org/officeDocument/2006/relationships/image" Target="media/image57.wmf"/><Relationship Id="rId133" Type="http://schemas.openxmlformats.org/officeDocument/2006/relationships/oleObject" Target="embeddings/oleObject59.bin"/><Relationship Id="rId154" Type="http://schemas.openxmlformats.org/officeDocument/2006/relationships/image" Target="media/image77.wmf"/><Relationship Id="rId175" Type="http://schemas.openxmlformats.org/officeDocument/2006/relationships/image" Target="media/image85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2.bin"/><Relationship Id="rId221" Type="http://schemas.openxmlformats.org/officeDocument/2006/relationships/image" Target="media/image105.wmf"/><Relationship Id="rId242" Type="http://schemas.openxmlformats.org/officeDocument/2006/relationships/oleObject" Target="embeddings/oleObject123.bin"/><Relationship Id="rId263" Type="http://schemas.openxmlformats.org/officeDocument/2006/relationships/image" Target="media/image124.wmf"/><Relationship Id="rId284" Type="http://schemas.openxmlformats.org/officeDocument/2006/relationships/footer" Target="footer1.xml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5.bin"/><Relationship Id="rId123" Type="http://schemas.openxmlformats.org/officeDocument/2006/relationships/image" Target="media/image63.wmf"/><Relationship Id="rId144" Type="http://schemas.openxmlformats.org/officeDocument/2006/relationships/image" Target="media/image74.wmf"/><Relationship Id="rId90" Type="http://schemas.openxmlformats.org/officeDocument/2006/relationships/oleObject" Target="embeddings/oleObject38.bin"/><Relationship Id="rId165" Type="http://schemas.openxmlformats.org/officeDocument/2006/relationships/image" Target="media/image80.png"/><Relationship Id="rId186" Type="http://schemas.openxmlformats.org/officeDocument/2006/relationships/oleObject" Target="embeddings/oleObject90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7.bin"/><Relationship Id="rId253" Type="http://schemas.openxmlformats.org/officeDocument/2006/relationships/image" Target="media/image119.wmf"/><Relationship Id="rId274" Type="http://schemas.openxmlformats.org/officeDocument/2006/relationships/image" Target="media/image128.wmf"/><Relationship Id="rId27" Type="http://schemas.openxmlformats.org/officeDocument/2006/relationships/image" Target="media/image14.wmf"/><Relationship Id="rId48" Type="http://schemas.openxmlformats.org/officeDocument/2006/relationships/oleObject" Target="embeddings/oleObject17.bin"/><Relationship Id="rId69" Type="http://schemas.openxmlformats.org/officeDocument/2006/relationships/image" Target="media/image35.png"/><Relationship Id="rId113" Type="http://schemas.openxmlformats.org/officeDocument/2006/relationships/oleObject" Target="embeddings/oleObject50.bin"/><Relationship Id="rId134" Type="http://schemas.openxmlformats.org/officeDocument/2006/relationships/image" Target="media/image69.wmf"/><Relationship Id="rId80" Type="http://schemas.openxmlformats.org/officeDocument/2006/relationships/image" Target="media/image41.wmf"/><Relationship Id="rId155" Type="http://schemas.openxmlformats.org/officeDocument/2006/relationships/oleObject" Target="embeddings/oleObject72.bin"/><Relationship Id="rId176" Type="http://schemas.openxmlformats.org/officeDocument/2006/relationships/oleObject" Target="embeddings/oleObject85.bin"/><Relationship Id="rId197" Type="http://schemas.openxmlformats.org/officeDocument/2006/relationships/image" Target="media/image95.wmf"/><Relationship Id="rId201" Type="http://schemas.openxmlformats.org/officeDocument/2006/relationships/image" Target="media/image97.jpeg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4.wmf"/><Relationship Id="rId264" Type="http://schemas.openxmlformats.org/officeDocument/2006/relationships/oleObject" Target="embeddings/oleObject134.bin"/><Relationship Id="rId285" Type="http://schemas.openxmlformats.org/officeDocument/2006/relationships/fontTable" Target="fontTable.xml"/><Relationship Id="rId17" Type="http://schemas.openxmlformats.org/officeDocument/2006/relationships/image" Target="media/image9.wmf"/><Relationship Id="rId38" Type="http://schemas.openxmlformats.org/officeDocument/2006/relationships/image" Target="media/image20.png"/><Relationship Id="rId59" Type="http://schemas.openxmlformats.org/officeDocument/2006/relationships/image" Target="media/image30.wmf"/><Relationship Id="rId103" Type="http://schemas.openxmlformats.org/officeDocument/2006/relationships/image" Target="media/image52.wmf"/><Relationship Id="rId124" Type="http://schemas.openxmlformats.org/officeDocument/2006/relationships/oleObject" Target="embeddings/oleObject55.bin"/><Relationship Id="rId70" Type="http://schemas.openxmlformats.org/officeDocument/2006/relationships/image" Target="media/image36.wmf"/><Relationship Id="rId91" Type="http://schemas.openxmlformats.org/officeDocument/2006/relationships/image" Target="media/image47.wmf"/><Relationship Id="rId145" Type="http://schemas.openxmlformats.org/officeDocument/2006/relationships/oleObject" Target="embeddings/oleObject65.bin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oleObject" Target="embeddings/oleObject118.bin"/><Relationship Id="rId254" Type="http://schemas.openxmlformats.org/officeDocument/2006/relationships/oleObject" Target="embeddings/oleObject129.bin"/><Relationship Id="rId28" Type="http://schemas.openxmlformats.org/officeDocument/2006/relationships/oleObject" Target="embeddings/oleObject8.bin"/><Relationship Id="rId49" Type="http://schemas.openxmlformats.org/officeDocument/2006/relationships/oleObject" Target="embeddings/oleObject18.bin"/><Relationship Id="rId114" Type="http://schemas.openxmlformats.org/officeDocument/2006/relationships/image" Target="media/image58.wmf"/><Relationship Id="rId275" Type="http://schemas.openxmlformats.org/officeDocument/2006/relationships/oleObject" Target="embeddings/oleObject141.bin"/><Relationship Id="rId60" Type="http://schemas.openxmlformats.org/officeDocument/2006/relationships/oleObject" Target="embeddings/oleObject24.bin"/><Relationship Id="rId81" Type="http://schemas.openxmlformats.org/officeDocument/2006/relationships/oleObject" Target="embeddings/oleObject34.bin"/><Relationship Id="rId135" Type="http://schemas.openxmlformats.org/officeDocument/2006/relationships/oleObject" Target="embeddings/oleObject60.bin"/><Relationship Id="rId156" Type="http://schemas.openxmlformats.org/officeDocument/2006/relationships/image" Target="media/image78.wmf"/><Relationship Id="rId177" Type="http://schemas.openxmlformats.org/officeDocument/2006/relationships/image" Target="media/image86.wmf"/><Relationship Id="rId198" Type="http://schemas.openxmlformats.org/officeDocument/2006/relationships/oleObject" Target="embeddings/oleObject97.bin"/><Relationship Id="rId202" Type="http://schemas.openxmlformats.org/officeDocument/2006/relationships/oleObject" Target="embeddings/oleObject99.bin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F26C1-7D5A-4E5A-8E28-C75777E85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3638</Words>
  <Characters>4257</Characters>
  <Application>Microsoft Office Word</Application>
  <DocSecurity>0</DocSecurity>
  <Lines>266</Lines>
  <Paragraphs>343</Paragraphs>
  <ScaleCrop>false</ScaleCrop>
  <Manager/>
  <Company>http://www.shijuan1.com</Company>
  <LinksUpToDate>false</LinksUpToDate>
  <CharactersWithSpaces>7552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2023-06-18T13:15:00Z</dcterms:created>
  <dcterms:modified xsi:type="dcterms:W3CDTF">2023-07-23T00:12:00Z</dcterms:modified>
  <cp:category/>
</cp:coreProperties>
</file>