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bookmarkStart w:id="0" w:name="_GoBack"/>
      <w:bookmarkEnd w:id="0"/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2026年上海市春季招生统一文化考试（春季高考）数学试卷（回忆版）</w:t>
      </w:r>
    </w:p>
    <w:p w14:paraId="64F43320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05B712EB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66BA80F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一、填空题</w:t>
      </w:r>
    </w:p>
    <w:p w14:paraId="468221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1．已知集合</w:t>
      </w:r>
      <w:r>
        <w:object>
          <v:shape id="_x0000_i1025" o:spt="75" alt="eqId141bca64b2f409a93f2a7a9d5a32d599" type="#_x0000_t75" style="height:17.6pt;width:43.95pt;" o:ole="t" filled="f" o:preferrelative="t" stroked="f" coordsize="21600,21600">
            <v:path/>
            <v:fill on="f" focussize="0,0"/>
            <v:stroke on="f" joinstyle="miter"/>
            <v:imagedata r:id="rId12" o:title="eqId141bca64b2f409a93f2a7a9d5a32d5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26" o:spt="75" alt="eqId4d9dc8c49e628b35ca3766d5f4b76e65" type="#_x0000_t75" style="height:15.4pt;width:48.4pt;" o:ole="t" filled="f" o:preferrelative="t" stroked="f" coordsize="21600,21600">
            <v:path/>
            <v:fill on="f" focussize="0,0"/>
            <v:stroke on="f" joinstyle="miter"/>
            <v:imagedata r:id="rId14" o:title="eqId4d9dc8c49e628b35ca3766d5f4b76e6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27" o:spt="75" alt="eqIdc2ad78dc8b8aed907b4fe9640c997454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16" o:title="eqIdc2ad78dc8b8aed907b4fe9640c9974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28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18" o:title="eqIda6c57bbef89a37f1a3808c0ceeac0c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05992E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1BC1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2．关于</w:t>
      </w:r>
      <w:r>
        <w:object>
          <v:shape id="_x0000_i102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sz w:val="21"/>
        </w:rPr>
        <w:t>的不等式</w:t>
      </w:r>
      <w:r>
        <w:object>
          <v:shape id="_x0000_i1030" o:spt="75" alt="eqIdb5c485aa0f953783d1c1399283aab4a2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22" o:title="eqIdb5c485aa0f953783d1c1399283aab4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sz w:val="21"/>
        </w:rPr>
        <w:t>的解集为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26933B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2A4C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3．已知</w:t>
      </w:r>
      <w:r>
        <w:object>
          <v:shape id="_x0000_i1031" o:spt="75" alt="eqId6ab68380c36c52d3761d6062763b76bd" type="#_x0000_t75" style="height:18.8pt;width:41.3pt;" o:ole="t" filled="f" o:preferrelative="t" stroked="f" coordsize="21600,21600">
            <v:path/>
            <v:fill on="f" focussize="0,0"/>
            <v:stroke on="f" joinstyle="miter"/>
            <v:imagedata r:id="rId24" o:title="eqId6ab68380c36c52d3761d6062763b76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dc554d24ee809e0614c1e88adac5fb67" type="#_x0000_t75" style="height:18.35pt;width:41.3pt;" o:ole="t" filled="f" o:preferrelative="t" stroked="f" coordsize="21600,21600">
            <v:path/>
            <v:fill on="f" focussize="0,0"/>
            <v:stroke on="f" joinstyle="miter"/>
            <v:imagedata r:id="rId26" o:title="eqIddc554d24ee809e0614c1e88adac5fb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33" o:spt="75" alt="eqId460e5ba67828c57daf2edb497fb52e56" type="#_x0000_t75" style="height:15.15pt;width:26.35pt;" o:ole="t" filled="f" o:preferrelative="t" stroked="f" coordsize="21600,21600">
            <v:path/>
            <v:fill on="f" focussize="0,0"/>
            <v:stroke on="f" joinstyle="miter"/>
            <v:imagedata r:id="rId28" o:title="eqId460e5ba67828c57daf2edb497fb52e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4" o:spt="75" alt="eqId4ec0618ae3a4fde6d6220010af229b9a" type="#_x0000_t75" style="height:9.65pt;width:16.7pt;" o:ole="t" filled="f" o:preferrelative="t" stroked="f" coordsize="21600,21600">
            <v:path/>
            <v:fill on="f" focussize="0,0"/>
            <v:stroke on="f" joinstyle="miter"/>
            <v:imagedata r:id="rId30" o:title="eqId4ec0618ae3a4fde6d6220010af229b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512ADF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7362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4．在平面直角坐标系中，点</w:t>
      </w:r>
      <w:r>
        <w:object>
          <v:shape id="_x0000_i1035" o:spt="75" alt="eqId5265d99095b635f62c7915298ec0e963" type="#_x0000_t75" style="height:17.55pt;width:23.75pt;" o:ole="t" filled="f" o:preferrelative="t" stroked="f" coordsize="21600,21600">
            <v:path/>
            <v:fill on="f" focussize="0,0"/>
            <v:stroke on="f" joinstyle="miter"/>
            <v:imagedata r:id="rId32" o:title="eqId5265d99095b635f62c7915298ec0e9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sz w:val="21"/>
        </w:rPr>
        <w:t>到直线</w:t>
      </w:r>
      <w:r>
        <w:object>
          <v:shape id="_x0000_i1036" o:spt="75" alt="eqId1b3412469e573766c556a98550af8a90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34" o:title="eqId1b3412469e573766c556a98550af8a9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sz w:val="21"/>
        </w:rPr>
        <w:t>的距离为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44971B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5849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</w:t>
      </w:r>
      <w:r>
        <w:object>
          <v:shape id="_x0000_i1037" o:spt="75" alt="eqId4aef3beb0babb2b9c80c100a24d5bb14" type="#_x0000_t75" style="height:32.4pt;width:48.4pt;" o:ole="t" filled="f" o:preferrelative="t" stroked="f" coordsize="21600,21600">
            <v:path/>
            <v:fill on="f" focussize="0,0"/>
            <v:stroke on="f" joinstyle="miter"/>
            <v:imagedata r:id="rId36" o:title="eqId4aef3beb0babb2b9c80c100a24d5bb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sz w:val="21"/>
        </w:rPr>
        <w:t>的二项展开式中，</w:t>
      </w:r>
      <w:r>
        <w:object>
          <v:shape id="_x0000_i1038" o:spt="75" alt="eqIdbf7e707a724d2b1a7e6c0e21aae57e5d" type="#_x0000_t75" style="height:27.2pt;width:14.05pt;" o:ole="t" filled="f" o:preferrelative="t" stroked="f" coordsize="21600,21600">
            <v:path/>
            <v:fill on="f" focussize="0,0"/>
            <v:stroke on="f" joinstyle="miter"/>
            <v:imagedata r:id="rId38" o:title="eqIdbf7e707a724d2b1a7e6c0e21aae57e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sz w:val="21"/>
        </w:rPr>
        <w:t>的系数为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330E87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56FB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6．若</w:t>
      </w:r>
      <w:r>
        <w:object>
          <v:shape id="_x0000_i1039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40" o:title="eqId94440d3e4c073f94f2b266ff99d50e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0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42" o:title="eqId67ca5fd57c2c2fcc3c7a574fdd1467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41" o:spt="75" alt="eqId6a09184b24c7c594555d0377cdee65a4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44" o:title="eqId6a09184b24c7c594555d0377cdee65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42" o:spt="75" alt="eqId18f0281e6bbdbe08beeccb55adf8453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6" o:title="eqId18f0281e6bbdbe08beeccb55adf8453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sz w:val="21"/>
        </w:rPr>
        <w:t>的最大值是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CB198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CE00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7．在5个人中选3个人去演讲，若甲一定去，则一共有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种选法.</w:t>
      </w:r>
    </w:p>
    <w:p w14:paraId="1370EA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023D3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8．已知点</w:t>
      </w:r>
      <w:r>
        <w:object>
          <v:shape id="_x0000_i104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sz w:val="21"/>
        </w:rPr>
        <w:t>为抛物线</w:t>
      </w:r>
      <w:r>
        <w:object>
          <v:shape id="_x0000_i1044" o:spt="75" alt="eqIdf32e577ae1f4449efbd64c1199efe7a3" type="#_x0000_t75" style="height:15.2pt;width:42.2pt;" o:ole="t" filled="f" o:preferrelative="t" stroked="f" coordsize="21600,21600">
            <v:path/>
            <v:fill on="f" focussize="0,0"/>
            <v:stroke on="f" joinstyle="miter"/>
            <v:imagedata r:id="rId50" o:title="eqIdf32e577ae1f4449efbd64c1199efe7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sz w:val="21"/>
        </w:rPr>
        <w:t>上一点，若点</w:t>
      </w:r>
      <w:r>
        <w:object>
          <v:shape id="_x0000_i104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046" o:spt="75" alt="eqId4bcd8ee2d8367c167d6ae0abc741b6b8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53" o:title="eqId4bcd8ee2d8367c167d6ae0abc741b6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sz w:val="21"/>
        </w:rPr>
        <w:t>的焦点的距离是</w:t>
      </w:r>
      <w:r>
        <w:object>
          <v:shape id="_x0000_i104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04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sz w:val="21"/>
        </w:rPr>
        <w:t>轴的距离的两倍，则点</w:t>
      </w:r>
      <w:r>
        <w:object>
          <v:shape id="_x0000_i104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sz w:val="21"/>
        </w:rPr>
        <w:t>的横坐标是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6D8EC9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B2CA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</w:t>
      </w:r>
      <w:r>
        <w:object>
          <v:shape id="_x0000_i1050" o:spt="75" alt="eqId9e34f42b3be15518c29e3689c9fe6d6d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" o:title="eqId9e34f42b3be15518c29e3689c9fe6d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sz w:val="21"/>
        </w:rPr>
        <w:t>，对于所有满足</w:t>
      </w:r>
      <w:r>
        <w:object>
          <v:shape id="_x0000_i1051" o:spt="75" alt="eqId3dedf6c93263e3a61a07cc56d799edc0" type="#_x0000_t75" style="height:18.15pt;width:27.25pt;" o:ole="t" filled="f" o:preferrelative="t" stroked="f" coordsize="21600,21600">
            <v:path/>
            <v:fill on="f" focussize="0,0"/>
            <v:stroke on="f" joinstyle="miter"/>
            <v:imagedata r:id="rId61" o:title="eqId3dedf6c93263e3a61a07cc56d799ed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sz w:val="21"/>
        </w:rPr>
        <w:t>的复数</w:t>
      </w:r>
      <w:r>
        <w:object>
          <v:shape id="_x0000_i1052" o:spt="75" alt="eqIde81e59019989b7dc2fb59b037ef6e01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63" o:title="eqIde81e59019989b7dc2fb59b037ef6e0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sz w:val="21"/>
        </w:rPr>
        <w:t>，都有</w:t>
      </w:r>
      <w:r>
        <w:object>
          <v:shape id="_x0000_i1053" o:spt="75" alt="eqId24643e77ca2a3431ae8769c98bfd8b44" type="#_x0000_t75" style="height:17.55pt;width:23.75pt;" o:ole="t" filled="f" o:preferrelative="t" stroked="f" coordsize="21600,21600">
            <v:path/>
            <v:fill on="f" focussize="0,0"/>
            <v:stroke on="f" joinstyle="miter"/>
            <v:imagedata r:id="rId65" o:title="eqId24643e77ca2a3431ae8769c98bfd8b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sz w:val="21"/>
        </w:rPr>
        <w:t>的最小值与</w:t>
      </w:r>
      <w:r>
        <w:object>
          <v:shape id="_x0000_i1054" o:spt="75" alt="eqId000c06bb121da458d985a235a89b62b5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67" o:title="eqId000c06bb121da458d985a235a89b62b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的最小值相同，则</w:t>
      </w:r>
      <w:r>
        <w:object>
          <v:shape id="_x0000_i1055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18" o:title="eqIda6c57bbef89a37f1a3808c0ceeac0c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6E7D42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20ED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</w:t>
      </w:r>
      <w:r>
        <w:object>
          <v:shape id="_x0000_i10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5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05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060" o:spt="75" alt="eqIde466de3869b58b56a94ddb133d6cbfc5" type="#_x0000_t75" style="height:14.9pt;width:68.6pt;" o:ole="t" filled="f" o:preferrelative="t" stroked="f" coordsize="21600,21600">
            <v:path/>
            <v:fill on="f" focussize="0,0"/>
            <v:stroke on="f" joinstyle="miter"/>
            <v:imagedata r:id="rId78" o:title="eqIde466de3869b58b56a94ddb133d6cbf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1" o:spt="75" alt="eqId6e965882a541fe154a82b4d97c35a1ec" type="#_x0000_t75" style="height:20.95pt;width:36.05pt;" o:ole="t" filled="f" o:preferrelative="t" stroked="f" coordsize="21600,21600">
            <v:path/>
            <v:fill on="f" focussize="0,0"/>
            <v:stroke on="f" joinstyle="miter"/>
            <v:imagedata r:id="rId80" o:title="eqId6e965882a541fe154a82b4d97c35a1e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2" o:spt="75" alt="eqId304a7f07db2ec637baadf8f0ab91c85c" type="#_x0000_t75" style="height:13.65pt;width:16.7pt;" o:ole="t" filled="f" o:preferrelative="t" stroked="f" coordsize="21600,21600">
            <v:path/>
            <v:fill on="f" focussize="0,0"/>
            <v:stroke on="f" joinstyle="miter"/>
            <v:imagedata r:id="rId82" o:title="eqId304a7f07db2ec637baadf8f0ab91c8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63" o:spt="75" alt="eqId6d021a5c98388463d577675e58068aa7" type="#_x0000_t75" style="height:14.85pt;width:17.55pt;" o:ole="t" filled="f" o:preferrelative="t" stroked="f" coordsize="21600,21600">
            <v:path/>
            <v:fill on="f" focussize="0,0"/>
            <v:stroke on="f" joinstyle="miter"/>
            <v:imagedata r:id="rId84" o:title="eqId6d021a5c98388463d577675e58068a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sz w:val="21"/>
        </w:rPr>
        <w:t>所成的夹角为</w:t>
      </w:r>
      <w:r>
        <w:object>
          <v:shape id="_x0000_i1064" o:spt="75" alt="eqIdac1a63ab608517bb10aa036783dfb51f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86" o:title="eqIdac1a63ab608517bb10aa036783dfb51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5" o:spt="75" alt="eqId5a47b376264d525c790ebad49a849c08" type="#_x0000_t75" style="height:15.55pt;width:37.8pt;" o:ole="t" filled="f" o:preferrelative="t" stroked="f" coordsize="21600,21600">
            <v:path/>
            <v:fill on="f" focussize="0,0"/>
            <v:stroke on="f" joinstyle="miter"/>
            <v:imagedata r:id="rId88" o:title="eqId5a47b376264d525c790ebad49a849c0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的最大值为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.</w:t>
      </w:r>
    </w:p>
    <w:p w14:paraId="1A49A2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790575"/>
            <wp:effectExtent l="0" t="0" r="9525" b="9525"/>
            <wp:docPr id="100003" name="图片 100003" descr="@@@2aaa1db9-2131-41fe-a175-acf3e98d7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2aaa1db9-2131-41fe-a175-acf3e98d793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72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5CC2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11．已知椭圆</w:t>
      </w:r>
      <w:r>
        <w:object>
          <v:shape id="_x0000_i1066" o:spt="75" alt="eqIdd7f569e7c9f884ca95614b27c486cbb6" type="#_x0000_t75" style="height:29.1pt;width:93.25pt;" o:ole="t" filled="f" o:preferrelative="t" stroked="f" coordsize="21600,21600">
            <v:path/>
            <v:fill on="f" focussize="0,0"/>
            <v:stroke on="f" joinstyle="miter"/>
            <v:imagedata r:id="rId91" o:title="eqIdd7f569e7c9f884ca95614b27c486cb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sz w:val="21"/>
        </w:rPr>
        <w:t>与椭圆</w:t>
      </w:r>
      <w:r>
        <w:object>
          <v:shape id="_x0000_i1067" o:spt="75" alt="eqIdedac953d4716f3b9ac627ee642861931" type="#_x0000_t75" style="height:29.2pt;width:80.95pt;" o:ole="t" filled="f" o:preferrelative="t" stroked="f" coordsize="21600,21600">
            <v:path/>
            <v:fill on="f" focussize="0,0"/>
            <v:stroke on="f" joinstyle="miter"/>
            <v:imagedata r:id="rId93" o:title="eqIdedac953d4716f3b9ac627ee6428619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sz w:val="21"/>
        </w:rPr>
        <w:t>相交于</w:t>
      </w:r>
      <w:r>
        <w:object>
          <v:shape id="_x0000_i106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6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四点，且与</w:t>
      </w:r>
      <w:r>
        <w:object>
          <v:shape id="_x0000_i1072" o:spt="75" alt="eqIdce30fc0664cca88dbe6d38f32aee81e6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102" o:title="eqIdce30fc0664cca88dbe6d38f32aee81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3" o:spt="75" alt="eqId6aaafb050b24c4e806c480e0665aaa5a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04" o:title="eqId6aaafb050b24c4e806c480e0665aaa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的四个焦点在同一个圆上，则</w:t>
      </w:r>
      <w:r>
        <w:object>
          <v:shape id="_x0000_i1074" o:spt="75" alt="eqId13bc696ff89b2b107bb45029ddf9f114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106" o:title="eqId13bc696ff89b2b107bb45029ddf9f1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.</w:t>
      </w:r>
    </w:p>
    <w:p w14:paraId="1C15C2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0C09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12．有一个油壶，壶身视为圆柱，壶嘴视为直线且不计容积，壶底直径</w:t>
      </w:r>
      <w:r>
        <w:object>
          <v:shape id="_x0000_i1075" o:spt="75" alt="eqIda881e78ede8b137119ca103779aef561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08" o:title="eqIda881e78ede8b137119ca103779aef5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厘米，壶身高</w:t>
      </w:r>
      <w:r>
        <w:object>
          <v:shape id="_x0000_i1076" o:spt="75" alt="eqId8c748e40ba21ac5063d3bccaa57ef278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10" o:title="eqId8c748e40ba21ac5063d3bccaa57ef27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厘米，壶内油液面高</w:t>
      </w:r>
      <w:r>
        <w:object>
          <v:shape id="_x0000_i1077" o:spt="75" alt="eqIdcba5a65124ae8b312e1f1da30c7ee236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112" o:title="eqIdcba5a65124ae8b312e1f1da30c7ee2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sz w:val="21"/>
        </w:rPr>
        <w:t>厘米，壶嘴长</w:t>
      </w:r>
      <w:r>
        <w:object>
          <v:shape id="_x0000_i1078" o:spt="75" alt="eqId4958f0b04fc15f917ff93d950c9a22a0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4" o:title="eqId4958f0b04fc15f917ff93d950c9a22a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厘米，与壶身夹角为</w:t>
      </w:r>
      <w:r>
        <w:object>
          <v:shape id="_x0000_i1079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6" o:title="eqIdf6b86c22b670a8e9f3896f9e8883fbb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，壶嘴最低点距壶底</w:t>
      </w:r>
      <w:r>
        <w:object>
          <v:shape id="_x0000_i1080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18" o:title="eqId5ca7d1107389675d32b56ec097464c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厘米，将壶身向壶嘴方向至少转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度可使油倒出（精确到</w:t>
      </w:r>
      <w:r>
        <w:object>
          <v:shape id="_x0000_i1081" o:spt="75" alt="eqId1008a3fc217ce647e16fa09e42ceadb1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120" o:title="eqId1008a3fc217ce647e16fa09e42cead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）</w:t>
      </w:r>
    </w:p>
    <w:p w14:paraId="5CAE2F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28975" cy="1562100"/>
            <wp:effectExtent l="0" t="0" r="9525" b="0"/>
            <wp:docPr id="100005" name="图片 100005" descr="@@@e5200fe6-eb8b-48cf-ad02-b6ba07026f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5200fe6-eb8b-48cf-ad02-b6ba07026f24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D0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E6752E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26012C69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二、单选题</w:t>
      </w:r>
    </w:p>
    <w:p w14:paraId="3FF0F6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13．下列数列中是等差数列也是等比数列的是（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1BE2D5E"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A．1，</w:t>
      </w:r>
      <w:r>
        <w:object>
          <v:shape id="_x0000_i1082" o:spt="75" alt="eqId29418e5014731850c55565b6bf47aa41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23" o:title="eqId29418e5014731850c55565b6bf47aa4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sz w:val="21"/>
        </w:rPr>
        <w:t>，1，</w:t>
      </w:r>
      <w:r>
        <w:object>
          <v:shape id="_x0000_i1083" o:spt="75" alt="eqId29418e5014731850c55565b6bf47aa41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23" o:title="eqId29418e5014731850c55565b6bf47aa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sz w:val="21"/>
        </w:rPr>
        <w:t>，1</w:t>
      </w:r>
      <w:r>
        <w:rPr>
          <w:sz w:val="21"/>
        </w:rPr>
        <w:tab/>
      </w:r>
      <w:r>
        <w:rPr>
          <w:sz w:val="21"/>
        </w:rPr>
        <w:t>B．1，2，3，4，5</w:t>
      </w:r>
    </w:p>
    <w:p w14:paraId="20C1A6B7"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C．5，5，5，5，5</w:t>
      </w:r>
      <w:r>
        <w:rPr>
          <w:sz w:val="21"/>
        </w:rPr>
        <w:tab/>
      </w:r>
      <w:r>
        <w:rPr>
          <w:sz w:val="21"/>
        </w:rPr>
        <w:t>D．1，2，3，5，7</w:t>
      </w:r>
    </w:p>
    <w:p w14:paraId="5E372A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</w:t>
      </w:r>
      <w:r>
        <w:object>
          <v:shape id="_x0000_i1084" o:spt="75" alt="eqId7023a3319e6026b64df5220c2ab5f512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126" o:title="eqId7023a3319e6026b64df5220c2ab5f5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，则下列不等式恒成立的是（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364195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5" o:spt="75" alt="eqId42b34abb40f58cc99d58e702048f9189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28" o:title="eqId42b34abb40f58cc99d58e702048f918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6" o:spt="75" alt="eqId3e80b3a06505439b2272aff1a6301795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30" o:title="eqId3e80b3a06505439b2272aff1a630179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87" o:spt="75" alt="eqId279018642c742fb57a7af55875f5b663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132" o:title="eqId279018642c742fb57a7af55875f5b66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8" o:spt="75" alt="eqIde186c6439a09de5e54fb6242ab3efdf8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4" o:title="eqIde186c6439a09de5e54fb6242ab3efdf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</w:p>
    <w:p w14:paraId="3FE2D4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15．平移对称法在几何学中具有重要的应用.设平面直角坐标系</w:t>
      </w:r>
      <w:r>
        <w:object>
          <v:shape id="_x0000_i1089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136" o:title="eqId7ee31829d0d4d5f779a957d7df8058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sz w:val="21"/>
        </w:rPr>
        <w:t>中有一图形</w:t>
      </w:r>
      <w:r>
        <w:object>
          <v:shape id="_x0000_i1090" o:spt="75" alt="eqIdcffa35373ec4e4684107b42adb7a516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38" o:title="eqIdcffa35373ec4e4684107b42adb7a51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sz w:val="21"/>
        </w:rPr>
        <w:t>，过</w:t>
      </w:r>
      <w:r>
        <w:object>
          <v:shape id="_x0000_i1091" o:spt="75" alt="eqIdcffa35373ec4e4684107b42adb7a516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38" o:title="eqIdcffa35373ec4e4684107b42adb7a51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sz w:val="21"/>
        </w:rPr>
        <w:t>内任意一点</w:t>
      </w:r>
      <w:r>
        <w:object>
          <v:shape id="_x0000_i109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sz w:val="21"/>
        </w:rPr>
        <w:t>作垂直于</w:t>
      </w:r>
      <w:r>
        <w:object>
          <v:shape id="_x0000_i10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sz w:val="21"/>
        </w:rPr>
        <w:t>轴的直线</w:t>
      </w:r>
      <w:r>
        <w:object>
          <v:shape id="_x0000_i1094" o:spt="75" alt="eqIdfcfd3fc1c5776e964146498d94904045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143" o:title="eqIdfcfd3fc1c5776e964146498d949040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sz w:val="21"/>
        </w:rPr>
        <w:t>，满足</w:t>
      </w:r>
      <w:r>
        <w:object>
          <v:shape id="_x0000_i1095" o:spt="75" alt="eqIdb7a70faefaa64b7079f2530e3552880d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45" o:title="eqIdb7a70faefaa64b7079f2530e3552880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sz w:val="21"/>
        </w:rPr>
        <w:t>为一线段.现沿</w:t>
      </w:r>
      <w:r>
        <w:object>
          <v:shape id="_x0000_i1096" o:spt="75" alt="eqIdfcfd3fc1c5776e964146498d94904045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143" o:title="eqIdfcfd3fc1c5776e964146498d949040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sz w:val="21"/>
        </w:rPr>
        <w:t>方向平移这些线段，使得它们的中点均在</w:t>
      </w:r>
      <w:r>
        <w:object>
          <v:shape id="_x0000_i109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sz w:val="21"/>
        </w:rPr>
        <w:t>轴上，这样叫做平移对称法.对于</w:t>
      </w:r>
      <w:r>
        <w:object>
          <v:shape id="_x0000_i1098" o:spt="75" alt="eqIda827bd91d0869a78bea46d233af32f00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149" o:title="eqIda827bd91d0869a78bea46d233af32f0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f2f5027fe772caf861854eef94ee7671" type="#_x0000_t75" style="height:13.9pt;width:34.25pt;" o:ole="t" filled="f" o:preferrelative="t" stroked="f" coordsize="21600,21600">
            <v:path/>
            <v:fill on="f" focussize="0,0"/>
            <v:stroke on="f" joinstyle="miter"/>
            <v:imagedata r:id="rId151" o:title="eqIdf2f5027fe772caf861854eef94ee767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00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53" o:title="eqIdbb45f673c56a289ea78831c9237e8d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101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55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sz w:val="21"/>
        </w:rPr>
        <w:t>围成的封闭图形</w:t>
      </w:r>
      <w:r>
        <w:object>
          <v:shape id="_x0000_i1102" o:spt="75" alt="eqIdcffa35373ec4e4684107b42adb7a516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38" o:title="eqIdcffa35373ec4e4684107b42adb7a51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sz w:val="21"/>
        </w:rPr>
        <w:t>，对它进行一次平移对称，得到的图像大致为（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E222EA8"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1133475"/>
            <wp:effectExtent l="0" t="0" r="9525" b="9525"/>
            <wp:docPr id="100007" name="图片 100007" descr="@@@f3b403f0-a5ca-4a25-b2d5-ce1d3bf82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f3b403f0-a5ca-4a25-b2d5-ce1d3bf8279f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1133475"/>
            <wp:effectExtent l="0" t="0" r="9525" b="9525"/>
            <wp:docPr id="100009" name="图片 100009" descr="@@@0fb04c2a-138a-48fa-a1aa-89c3184262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fb04c2a-138a-48fa-a1aa-89c3184262ac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4E98D27"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1133475"/>
            <wp:effectExtent l="0" t="0" r="9525" b="9525"/>
            <wp:docPr id="100011" name="图片 100011" descr="@@@91e9c35d-1ce3-4b90-9144-b79c3961e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1e9c35d-1ce3-4b90-9144-b79c3961e381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1133475"/>
            <wp:effectExtent l="0" t="0" r="9525" b="9525"/>
            <wp:docPr id="100013" name="图片 100013" descr="@@@1659d00f-61b8-4a02-8f3b-22112f1c0f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659d00f-61b8-4a02-8f3b-22112f1c0f60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46EE6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16．对于函数</w:t>
      </w:r>
      <w:r>
        <w:object>
          <v:shape id="_x0000_i1103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e02cab1add26335b3cb43d5b54c7c853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164" o:title="eqIde02cab1add26335b3cb43d5b54c7c8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sz w:val="21"/>
        </w:rPr>
        <w:t>，设</w:t>
      </w:r>
      <w:r>
        <w:object>
          <v:shape id="_x0000_i1105" o:spt="75" alt="eqIdc3aa54baf9ed9bee545190240b0f20cd" type="#_x0000_t75" style="height:17.2pt;width:131.1pt;" o:ole="t" filled="f" o:preferrelative="t" stroked="f" coordsize="21600,21600">
            <v:path/>
            <v:fill on="f" focussize="0,0"/>
            <v:stroke on="f" joinstyle="miter"/>
            <v:imagedata r:id="rId166" o:title="eqIdc3aa54baf9ed9bee545190240b0f20c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sz w:val="21"/>
        </w:rPr>
        <w:t>.对于点集</w:t>
      </w:r>
      <w:r>
        <w:object>
          <v:shape id="_x0000_i110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sz w:val="21"/>
        </w:rPr>
        <w:t>，若存在</w:t>
      </w:r>
      <w:r>
        <w:object>
          <v:shape id="_x0000_i1107" o:spt="75" alt="eqId30c18c937144cf62889adf7c531d75c9" type="#_x0000_t75" style="height:17.15pt;width:55.4pt;" o:ole="t" filled="f" o:preferrelative="t" stroked="f" coordsize="21600,21600">
            <v:path/>
            <v:fill on="f" focussize="0,0"/>
            <v:stroke on="f" joinstyle="miter"/>
            <v:imagedata r:id="rId170" o:title="eqId30c18c937144cf62889adf7c531d75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sz w:val="21"/>
        </w:rPr>
        <w:t>，使得任取</w:t>
      </w:r>
      <w:r>
        <w:object>
          <v:shape id="_x0000_i1108" o:spt="75" alt="eqId363582b57409a732a3448c1993e2f230" type="#_x0000_t75" style="height:17.6pt;width:47.5pt;" o:ole="t" filled="f" o:preferrelative="t" stroked="f" coordsize="21600,21600">
            <v:path/>
            <v:fill on="f" focussize="0,0"/>
            <v:stroke on="f" joinstyle="miter"/>
            <v:imagedata r:id="rId172" o:title="eqId363582b57409a732a3448c1993e2f23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sz w:val="21"/>
        </w:rPr>
        <w:t>，总有</w:t>
      </w:r>
      <w:r>
        <w:object>
          <v:shape id="_x0000_i1109" o:spt="75" alt="eqIdc2c5e962e3e2a94b59b331289a9df94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74" o:title="eqIdc2c5e962e3e2a94b59b331289a9df94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sz w:val="21"/>
        </w:rPr>
        <w:t>，则称</w:t>
      </w:r>
      <w:r>
        <w:object>
          <v:shape id="_x0000_i1110" o:spt="75" alt="eqId23b4f86e48e2b0d63c1865c60ed1e4d1" type="#_x0000_t75" style="height:17.55pt;width:34.25pt;" o:ole="t" filled="f" o:preferrelative="t" stroked="f" coordsize="21600,21600">
            <v:path/>
            <v:fill on="f" focussize="0,0"/>
            <v:stroke on="f" joinstyle="miter"/>
            <v:imagedata r:id="rId176" o:title="eqId23b4f86e48e2b0d63c1865c60ed1e4d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sz w:val="21"/>
        </w:rPr>
        <w:t>为“最低点”.对于函数</w:t>
      </w:r>
      <w:r>
        <w:object>
          <v:shape id="_x0000_i1111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2" o:spt="75" alt="eqId1938c093dd2fbcb752d0eb7a18d143b2" type="#_x0000_t75" style="height:17.3pt;width:41.3pt;" o:ole="t" filled="f" o:preferrelative="t" stroked="f" coordsize="21600,21600">
            <v:path/>
            <v:fill on="f" focussize="0,0"/>
            <v:stroke on="f" joinstyle="miter"/>
            <v:imagedata r:id="rId179" o:title="eqId1938c093dd2fbcb752d0eb7a18d143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，以下说法中正确的是（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2245D30">
      <w:pPr>
        <w:shd w:val="clear" w:color="auto" w:fill="auto"/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113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4" o:spt="75" alt="eqId1938c093dd2fbcb752d0eb7a18d143b2" type="#_x0000_t75" style="height:17.3pt;width:41.3pt;" o:ole="t" filled="f" o:preferrelative="t" stroked="f" coordsize="21600,21600">
            <v:path/>
            <v:fill on="f" focussize="0,0"/>
            <v:stroke on="f" joinstyle="miter"/>
            <v:imagedata r:id="rId179" o:title="eqId1938c093dd2fbcb752d0eb7a18d143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sz w:val="21"/>
        </w:rPr>
        <w:t>都有最小值，则</w:t>
      </w:r>
      <w:r>
        <w:object>
          <v:shape id="_x0000_i1115" o:spt="75" alt="eqId526f369a006c47e8f54b129eb12046e9" type="#_x0000_t75" style="height:16.7pt;width:36.05pt;" o:ole="t" filled="f" o:preferrelative="t" stroked="f" coordsize="21600,21600">
            <v:path/>
            <v:fill on="f" focussize="0,0"/>
            <v:stroke on="f" joinstyle="miter"/>
            <v:imagedata r:id="rId183" o:title="eqId526f369a006c47e8f54b129eb12046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sz w:val="21"/>
        </w:rPr>
        <w:t>有最低点；</w:t>
      </w:r>
    </w:p>
    <w:p w14:paraId="364606CA">
      <w:pPr>
        <w:shd w:val="clear" w:color="auto" w:fill="auto"/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B．若</w:t>
      </w:r>
      <w:r>
        <w:object>
          <v:shape id="_x0000_i1116" o:spt="75" alt="eqId526f369a006c47e8f54b129eb12046e9" type="#_x0000_t75" style="height:16.7pt;width:36.05pt;" o:ole="t" filled="f" o:preferrelative="t" stroked="f" coordsize="21600,21600">
            <v:path/>
            <v:fill on="f" focussize="0,0"/>
            <v:stroke on="f" joinstyle="miter"/>
            <v:imagedata r:id="rId183" o:title="eqId526f369a006c47e8f54b129eb12046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sz w:val="21"/>
        </w:rPr>
        <w:t>有最低点，则</w:t>
      </w:r>
      <w:r>
        <w:object>
          <v:shape id="_x0000_i1117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8" o:spt="75" alt="eqId1938c093dd2fbcb752d0eb7a18d143b2" type="#_x0000_t75" style="height:17.3pt;width:41.3pt;" o:ole="t" filled="f" o:preferrelative="t" stroked="f" coordsize="21600,21600">
            <v:path/>
            <v:fill on="f" focussize="0,0"/>
            <v:stroke on="f" joinstyle="miter"/>
            <v:imagedata r:id="rId179" o:title="eqId1938c093dd2fbcb752d0eb7a18d143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都有最小值；</w:t>
      </w:r>
    </w:p>
    <w:p w14:paraId="33DAFB3F">
      <w:pPr>
        <w:shd w:val="clear" w:color="auto" w:fill="auto"/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C．若</w:t>
      </w:r>
      <w:r>
        <w:object>
          <v:shape id="_x0000_i1119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0" o:spt="75" alt="eqId1938c093dd2fbcb752d0eb7a18d143b2" type="#_x0000_t75" style="height:17.3pt;width:41.3pt;" o:ole="t" filled="f" o:preferrelative="t" stroked="f" coordsize="21600,21600">
            <v:path/>
            <v:fill on="f" focussize="0,0"/>
            <v:stroke on="f" joinstyle="miter"/>
            <v:imagedata r:id="rId179" o:title="eqId1938c093dd2fbcb752d0eb7a18d143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sz w:val="21"/>
        </w:rPr>
        <w:t>有最小值，则</w:t>
      </w:r>
      <w:r>
        <w:object>
          <v:shape id="_x0000_i1121" o:spt="75" alt="eqId908842aeece5c4a6289bcde8a1980075" type="#_x0000_t75" style="height:16.7pt;width:36.05pt;" o:ole="t" filled="f" o:preferrelative="t" stroked="f" coordsize="21600,21600">
            <v:path/>
            <v:fill on="f" focussize="0,0"/>
            <v:stroke on="f" joinstyle="miter"/>
            <v:imagedata r:id="rId190" o:title="eqId908842aeece5c4a6289bcde8a19800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sz w:val="21"/>
        </w:rPr>
        <w:t>有最低点；</w:t>
      </w:r>
    </w:p>
    <w:p w14:paraId="0AFA8C0E">
      <w:pPr>
        <w:shd w:val="clear" w:color="auto" w:fill="auto"/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D．若</w:t>
      </w:r>
      <w:r>
        <w:object>
          <v:shape id="_x0000_i1122" o:spt="75" alt="eqId908842aeece5c4a6289bcde8a1980075" type="#_x0000_t75" style="height:16.7pt;width:36.05pt;" o:ole="t" filled="f" o:preferrelative="t" stroked="f" coordsize="21600,21600">
            <v:path/>
            <v:fill on="f" focussize="0,0"/>
            <v:stroke on="f" joinstyle="miter"/>
            <v:imagedata r:id="rId190" o:title="eqId908842aeece5c4a6289bcde8a198007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sz w:val="21"/>
        </w:rPr>
        <w:t>有最低点，则</w:t>
      </w:r>
      <w:r>
        <w:object>
          <v:shape id="_x0000_i1123" o:spt="75" alt="eqId942c2141d01bde6b48210c56a17fc75e" type="#_x0000_t75" style="height:17.4pt;width:42.2pt;" o:ole="t" filled="f" o:preferrelative="t" stroked="f" coordsize="21600,21600">
            <v:path/>
            <v:fill on="f" focussize="0,0"/>
            <v:stroke on="f" joinstyle="miter"/>
            <v:imagedata r:id="rId162" o:title="eqId942c2141d01bde6b48210c56a17fc75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4" o:spt="75" alt="eqId1938c093dd2fbcb752d0eb7a18d143b2" type="#_x0000_t75" style="height:17.3pt;width:41.3pt;" o:ole="t" filled="f" o:preferrelative="t" stroked="f" coordsize="21600,21600">
            <v:path/>
            <v:fill on="f" focussize="0,0"/>
            <v:stroke on="f" joinstyle="miter"/>
            <v:imagedata r:id="rId179" o:title="eqId1938c093dd2fbcb752d0eb7a18d143b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sz w:val="21"/>
        </w:rPr>
        <w:t>有最小值.</w:t>
      </w:r>
    </w:p>
    <w:p w14:paraId="11A189B3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2E3D5A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</w:p>
    <w:p w14:paraId="021465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17．某兴趣班共150人，年龄分布及兴趣爱好统计如下：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33372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A0EF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年龄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39AE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剪纸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8765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摄影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DBED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画画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AF2B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人数</w:t>
            </w:r>
          </w:p>
        </w:tc>
      </w:tr>
      <w:tr w14:paraId="25AA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9055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125" o:spt="75" alt="eqId1518f7303c68bd06a664df4716346765" type="#_x0000_t75" style="height:17.9pt;width:35.2pt;" o:ole="t" filled="f" o:preferrelative="t" stroked="f" coordsize="21600,21600">
                  <v:path/>
                  <v:fill on="f" focussize="0,0"/>
                  <v:stroke on="f" joinstyle="miter"/>
                  <v:imagedata r:id="rId195" o:title="eqId1518f7303c68bd06a664df4716346765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194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C02DC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DA73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E5D2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83B3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45</w:t>
            </w:r>
          </w:p>
        </w:tc>
      </w:tr>
      <w:tr w14:paraId="16D4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5F8E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126" o:spt="75" alt="eqId49af36dc835291b83cf8b5dcc394a01a" type="#_x0000_t75" style="height:17.9pt;width:35.2pt;" o:ole="t" filled="f" o:preferrelative="t" stroked="f" coordsize="21600,21600">
                  <v:path/>
                  <v:fill on="f" focussize="0,0"/>
                  <v:stroke on="f" joinstyle="miter"/>
                  <v:imagedata r:id="rId197" o:title="eqId49af36dc835291b83cf8b5dcc394a01a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196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977D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029C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4039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31D2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55</w:t>
            </w:r>
          </w:p>
        </w:tc>
      </w:tr>
      <w:tr w14:paraId="46A1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1E9D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127" o:spt="75" alt="eqIde60387030a865e31ae81d19074ed61f2" type="#_x0000_t75" style="height:17.9pt;width:35.2pt;" o:ole="t" filled="f" o:preferrelative="t" stroked="f" coordsize="21600,21600">
                  <v:path/>
                  <v:fill on="f" focussize="0,0"/>
                  <v:stroke on="f" joinstyle="miter"/>
                  <v:imagedata r:id="rId199" o:title="eqIde60387030a865e31ae81d19074ed61f2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198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1935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DE1B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E280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8C52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</w:tr>
    </w:tbl>
    <w:p w14:paraId="0C10C7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(1)现采用分层抽样抽取30人，其中抽到年龄在</w:t>
      </w:r>
      <w:r>
        <w:object>
          <v:shape id="_x0000_i1128" o:spt="75" alt="eqId1518f7303c68bd06a664df4716346765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95" o:title="eqId1518f7303c68bd06a664df471634676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sz w:val="21"/>
        </w:rPr>
        <w:t>岁的有多少人？</w:t>
      </w:r>
    </w:p>
    <w:p w14:paraId="3F3C1D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(2)该兴趣班150人的平均年龄是多少？</w:t>
      </w:r>
    </w:p>
    <w:p w14:paraId="63C2F9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(3)现从150人中任意抽选1人，记抽到的学员年龄在</w:t>
      </w:r>
      <w:r>
        <w:object>
          <v:shape id="_x0000_i1129" o:spt="75" alt="eqId49af36dc835291b83cf8b5dcc394a01a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97" o:title="eqId49af36dc835291b83cf8b5dcc394a01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sz w:val="21"/>
        </w:rPr>
        <w:t>为事件</w:t>
      </w:r>
      <w: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sz w:val="21"/>
        </w:rPr>
        <w:t>，记抽到学员爱好摄影为事件</w:t>
      </w:r>
      <w:r>
        <w:object>
          <v:shape id="_x0000_i11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sz w:val="21"/>
        </w:rPr>
        <w:t>.事件</w:t>
      </w:r>
      <w:r>
        <w:object>
          <v:shape id="_x0000_i113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3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sz w:val="21"/>
        </w:rPr>
        <w:t>是否独立？请说明理由.</w:t>
      </w:r>
    </w:p>
    <w:p w14:paraId="7B02D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9BA9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7DAF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DBF6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4964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B365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DE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6C98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6E93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6EB9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6C1C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18．如图所示正四棱台</w:t>
      </w:r>
      <w:r>
        <w:object>
          <v:shape id="_x0000_i1134" o:spt="75" alt="eqId6e09725691ee7851f54c0dee86b2bf55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207" o:title="eqId6e09725691ee7851f54c0dee86b2bf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135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209" o:title="eqId3d2c15801fee2405573677484f5dcf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6" o:spt="75" alt="eqId570f8b295ee0c7c60e6fe1dbf054ff52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211" o:title="eqId570f8b295ee0c7c60e6fe1dbf054ff5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sz w:val="21"/>
        </w:rPr>
        <w:t>.</w:t>
      </w:r>
    </w:p>
    <w:p w14:paraId="5666A1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028700"/>
            <wp:effectExtent l="0" t="0" r="0" b="0"/>
            <wp:docPr id="100015" name="图片 100015" descr="@@@cc075140-43aa-43e8-b924-0ca8bc2e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c075140-43aa-43e8-b924-0ca8bc2e3841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16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137" o:spt="75" alt="eqId92535536bd3c2761724fd058427f95a8" type="#_x0000_t75" style="height:15.8pt;width:35.2pt;" o:ole="t" filled="f" o:preferrelative="t" stroked="f" coordsize="21600,21600">
            <v:path/>
            <v:fill on="f" focussize="0,0"/>
            <v:stroke on="f" joinstyle="miter"/>
            <v:imagedata r:id="rId214" o:title="eqId92535536bd3c2761724fd058427f95a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138" o:spt="75" alt="eqId2777840758e70e7dbbc18cef8f3d6d2b" type="#_x0000_t75" style="height:15.8pt;width:18.45pt;" o:ole="t" filled="f" o:preferrelative="t" stroked="f" coordsize="21600,21600">
            <v:path/>
            <v:fill on="f" focussize="0,0"/>
            <v:stroke on="f" joinstyle="miter"/>
            <v:imagedata r:id="rId216" o:title="eqId2777840758e70e7dbbc18cef8f3d6d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sz w:val="21"/>
        </w:rPr>
        <w:t>和平面</w:t>
      </w:r>
      <w:r>
        <w:object>
          <v:shape id="_x0000_i1139" o:spt="75" alt="eqId632f2bf1cd0435041fa04b01901d1c8c" type="#_x0000_t75" style="height:15.4pt;width:40.45pt;" o:ole="t" filled="f" o:preferrelative="t" stroked="f" coordsize="21600,21600">
            <v:path/>
            <v:fill on="f" focussize="0,0"/>
            <v:stroke on="f" joinstyle="miter"/>
            <v:imagedata r:id="rId218" o:title="eqId632f2bf1cd0435041fa04b01901d1c8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sz w:val="21"/>
        </w:rPr>
        <w:t>所成角；</w:t>
      </w:r>
    </w:p>
    <w:p w14:paraId="2EA720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(2)证明：</w:t>
      </w:r>
      <w:r>
        <w:object>
          <v:shape id="_x0000_i1140" o:spt="75" alt="eqId780d4680b5fd79c9734c4439e28cdf3d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220" o:title="eqId780d4680b5fd79c9734c4439e28cdf3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sz w:val="21"/>
        </w:rPr>
        <w:t>平面</w:t>
      </w:r>
      <w:r>
        <w:object>
          <v:shape id="_x0000_i1141" o:spt="75" alt="eqIda935b7d21a103a264b6e96ecf82dbe4a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222" o:title="eqIda935b7d21a103a264b6e96ecf82dbe4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sz w:val="21"/>
        </w:rPr>
        <w:t>；若棱台高为3，求三棱锥</w:t>
      </w:r>
      <w:r>
        <w:object>
          <v:shape id="_x0000_i1142" o:spt="75" alt="eqId14c2a6d70beb2b8515f6447a7307be06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224" o:title="eqId14c2a6d70beb2b8515f6447a7307be0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sz w:val="21"/>
        </w:rPr>
        <w:t>的体积.</w:t>
      </w:r>
    </w:p>
    <w:p w14:paraId="73AEC3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FF6D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A21E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7816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7FA1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92E87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E4A2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E4C7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38AF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4AE7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C1F0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19．已知函数</w:t>
      </w:r>
      <w:r>
        <w:object>
          <v:shape id="_x0000_i1143" o:spt="75" alt="eqId2f26765b493dcb0cb3ebe4f7ef74c3c6" type="#_x0000_t75" style="height:17.8pt;width:164.55pt;" o:ole="t" filled="f" o:preferrelative="t" stroked="f" coordsize="21600,21600">
            <v:path/>
            <v:fill on="f" focussize="0,0"/>
            <v:stroke on="f" joinstyle="miter"/>
            <v:imagedata r:id="rId226" o:title="eqId2f26765b493dcb0cb3ebe4f7ef74c3c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sz w:val="21"/>
        </w:rPr>
        <w:t>.</w:t>
      </w:r>
    </w:p>
    <w:p w14:paraId="18C2CD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144" o:spt="75" alt="eqIdc05a467ddaa138590b3b56615c2c42a5" type="#_x0000_t75" style="height:12.3pt;width:26.35pt;" o:ole="t" filled="f" o:preferrelative="t" stroked="f" coordsize="21600,21600">
            <v:path/>
            <v:fill on="f" focussize="0,0"/>
            <v:stroke on="f" joinstyle="miter"/>
            <v:imagedata r:id="rId228" o:title="eqIdc05a467ddaa138590b3b56615c2c42a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5" o:spt="75" alt="eqId6a359d45ed4e4bf78c257a2f31146cd9" type="#_x0000_t75" style="height:30.2pt;width:49.25pt;" o:ole="t" filled="f" o:preferrelative="t" stroked="f" coordsize="21600,21600">
            <v:path/>
            <v:fill on="f" focussize="0,0"/>
            <v:stroke on="f" joinstyle="miter"/>
            <v:imagedata r:id="rId230" o:title="eqId6a359d45ed4e4bf78c257a2f31146c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sz w:val="21"/>
        </w:rPr>
        <w:t>，求函数</w:t>
      </w:r>
      <w:r>
        <w:object>
          <v:shape id="_x0000_i1146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47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53" o:title="eqIdbb45f673c56a289ea78831c9237e8d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sz w:val="21"/>
        </w:rPr>
        <w:t>处的切线方程；</w:t>
      </w:r>
    </w:p>
    <w:p w14:paraId="01077B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(2)若函数</w:t>
      </w:r>
      <w:r>
        <w:object>
          <v:shape id="_x0000_i1148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sz w:val="21"/>
        </w:rPr>
        <w:t>的最小正周期为</w:t>
      </w:r>
      <w:r>
        <w:object>
          <v:shape id="_x0000_i1149" o:spt="75" alt="eqId2cf1f865bafd4a820406d336d99f8091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36" o:title="eqId2cf1f865bafd4a820406d336d99f809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50" o:spt="75" alt="eqIdf5f4f5f0d05ece68cbe36cb5615480e3" type="#_x0000_t75" style="height:29.8pt;width:51pt;" o:ole="t" filled="f" o:preferrelative="t" stroked="f" coordsize="21600,21600">
            <v:path/>
            <v:fill on="f" focussize="0,0"/>
            <v:stroke on="f" joinstyle="miter"/>
            <v:imagedata r:id="rId238" o:title="eqIdf5f4f5f0d05ece68cbe36cb5615480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51" o:spt="75" alt="eqIdeea26366225463f3b9e13d74bf95ef6a" type="#_x0000_t75" style="height:17.05pt;width:62.45pt;" o:ole="t" filled="f" o:preferrelative="t" stroked="f" coordsize="21600,21600">
            <v:path/>
            <v:fill on="f" focussize="0,0"/>
            <v:stroke on="f" joinstyle="miter"/>
            <v:imagedata r:id="rId240" o:title="eqIdeea26366225463f3b9e13d74bf95ef6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sz w:val="21"/>
        </w:rPr>
        <w:t>上恰好有1351个解，求</w:t>
      </w:r>
      <w:r>
        <w:object>
          <v:shape id="_x0000_i1152" o:spt="75" alt="eqId6581916f5a65edfea257c804efee007e" type="#_x0000_t75" style="height:11.4pt;width:9.65pt;" o:ole="t" filled="f" o:preferrelative="t" stroked="f" coordsize="21600,21600">
            <v:path/>
            <v:fill on="f" focussize="0,0"/>
            <v:stroke on="f" joinstyle="miter"/>
            <v:imagedata r:id="rId242" o:title="eqId6581916f5a65edfea257c804efee00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sz w:val="21"/>
        </w:rPr>
        <w:t>的取值范围.</w:t>
      </w:r>
    </w:p>
    <w:p w14:paraId="4B91C3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5627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074E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C4F1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7E02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55E5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974E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63C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E651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F6D4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DAC6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20．已知双曲线</w:t>
      </w:r>
      <w:r>
        <w:object>
          <v:shape id="_x0000_i1153" o:spt="75" alt="eqId6fae788876acf7ced7b683432797b0d6" type="#_x0000_t75" style="height:28.9pt;width:62.45pt;" o:ole="t" filled="f" o:preferrelative="t" stroked="f" coordsize="21600,21600">
            <v:path/>
            <v:fill on="f" focussize="0,0"/>
            <v:stroke on="f" joinstyle="miter"/>
            <v:imagedata r:id="rId244" o:title="eqId6fae788876acf7ced7b683432797b0d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54" o:spt="75" alt="eqId8b476509d73c4a0091277b6fd5605aa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246" o:title="eqId8b476509d73c4a0091277b6fd5605a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sz w:val="21"/>
        </w:rPr>
        <w:t>作不垂直于</w:t>
      </w:r>
      <w:r>
        <w:object>
          <v:shape id="_x0000_i115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sz w:val="21"/>
        </w:rPr>
        <w:t>轴的直线</w:t>
      </w:r>
      <w:r>
        <w:object>
          <v:shape id="_x0000_i1156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249" o:title="eqId0f85fca60a11e1af2bf50138d0e3fe6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sz w:val="21"/>
        </w:rPr>
        <w:t>交双曲线</w:t>
      </w:r>
      <w:r>
        <w:object>
          <v:shape id="_x0000_i1157" o:spt="75" alt="eqId4bcd8ee2d8367c167d6ae0abc741b6b8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53" o:title="eqId4bcd8ee2d8367c167d6ae0abc741b6b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15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sz w:val="21"/>
        </w:rPr>
        <w:t>两点.</w:t>
      </w:r>
    </w:p>
    <w:p w14:paraId="6A9159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(1)求双曲线离心率；</w:t>
      </w:r>
    </w:p>
    <w:p w14:paraId="3A529F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(2)若点</w:t>
      </w:r>
      <w:r>
        <w:object>
          <v:shape id="_x0000_i1160" o:spt="75" alt="eqId82acb787a4030235fcec90e8320ca9c1" type="#_x0000_t75" style="height:21.1pt;width:39.55pt;" o:ole="t" filled="f" o:preferrelative="t" stroked="f" coordsize="21600,21600">
            <v:path/>
            <v:fill on="f" focussize="0,0"/>
            <v:stroke on="f" joinstyle="miter"/>
            <v:imagedata r:id="rId254" o:title="eqId82acb787a4030235fcec90e8320ca9c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sz w:val="21"/>
        </w:rPr>
        <w:t>在双曲线的右支上，且</w:t>
      </w:r>
      <w:r>
        <w:object>
          <v:shape id="_x0000_i116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63" o:spt="75" alt="eqIdd50703c46b6153945d718b198f03b4b5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258" o:title="eqIdd50703c46b6153945d718b198f03b4b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sz w:val="21"/>
        </w:rPr>
        <w:t>的中点，求直线</w:t>
      </w:r>
      <w:r>
        <w:object>
          <v:shape id="_x0000_i1164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249" o:title="eqId0f85fca60a11e1af2bf50138d0e3fe6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sz w:val="21"/>
        </w:rPr>
        <w:t>的斜率；</w:t>
      </w:r>
    </w:p>
    <w:p w14:paraId="56CD5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id="_x0000_i1165" o:spt="75" alt="eqId58b140e221ddf537b8964fff8557cca0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261" o:title="eqId58b140e221ddf537b8964fff8557cca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6" o:spt="75" alt="eqIdf5076289823db419f94e9c0c8f4aafd9" type="#_x0000_t75" style="height:15.35pt;width:11.4pt;" o:ole="t" filled="f" o:preferrelative="t" stroked="f" coordsize="21600,21600">
            <v:path/>
            <v:fill on="f" focussize="0,0"/>
            <v:stroke on="f" joinstyle="miter"/>
            <v:imagedata r:id="rId263" o:title="eqIdf5076289823db419f94e9c0c8f4aaf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7" o:spt="75" alt="eqIda3fb78c5f885034612c0e030b920143d" type="#_x0000_t75" style="height:16.5pt;width:12.3pt;" o:ole="t" filled="f" o:preferrelative="t" stroked="f" coordsize="21600,21600">
            <v:path/>
            <v:fill on="f" focussize="0,0"/>
            <v:stroke on="f" joinstyle="miter"/>
            <v:imagedata r:id="rId265" o:title="eqIda3fb78c5f885034612c0e030b920143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sz w:val="21"/>
        </w:rPr>
        <w:t>分别是双曲线</w:t>
      </w:r>
      <w:r>
        <w:object>
          <v:shape id="_x0000_i1168" o:spt="75" alt="eqId4bcd8ee2d8367c167d6ae0abc741b6b8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53" o:title="eqId4bcd8ee2d8367c167d6ae0abc741b6b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sz w:val="21"/>
        </w:rPr>
        <w:t>的左右焦点，</w:t>
      </w:r>
      <w:r>
        <w:object>
          <v:shape id="_x0000_i1169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68" o:title="eqIde7c314398e26ffc7164b82946eeb427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17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sz w:val="21"/>
        </w:rPr>
        <w:t>轴的对称点，若存在直线</w:t>
      </w:r>
      <w:r>
        <w:object>
          <v:shape id="_x0000_i1172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249" o:title="eqId0f85fca60a11e1af2bf50138d0e3fe6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sz w:val="21"/>
        </w:rPr>
        <w:t>使得</w:t>
      </w:r>
      <w:r>
        <w:object>
          <v:shape id="_x0000_i1173" o:spt="75" alt="eqId892f89f032817c36a3b0250c0b62d80d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273" o:title="eqId892f89f032817c36a3b0250c0b62d80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7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75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sz w:val="21"/>
        </w:rPr>
        <w:t>的取值范围.</w:t>
      </w:r>
    </w:p>
    <w:p w14:paraId="4AFD7D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90ECA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A6E04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771B0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87C2D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E229F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33EB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ABA0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6683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FE6FA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C7BBA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21．设</w:t>
      </w:r>
      <w:r>
        <w:object>
          <v:shape id="_x0000_i1175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sz w:val="21"/>
        </w:rPr>
        <w:t>是定义在</w:t>
      </w:r>
      <w:r>
        <w:object>
          <v:shape id="_x0000_i1176" o:spt="75" alt="eqIda43b2faa4f81f32d94612dce724e772b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8" o:title="eqIda43b2faa4f81f32d94612dce724e77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sz w:val="21"/>
        </w:rPr>
        <w:t>上的函数.定义性质</w:t>
      </w:r>
      <w:r>
        <w:object>
          <v:shape id="_x0000_i117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sz w:val="21"/>
        </w:rPr>
        <w:t>：若对任意</w:t>
      </w:r>
      <w:r>
        <w:object>
          <v:shape id="_x0000_i1178" o:spt="75" alt="eqId0fd423a80d5b6fea8753fa1813cfbcc4" type="#_x0000_t75" style="height:15.8pt;width:43.1pt;" o:ole="t" filled="f" o:preferrelative="t" stroked="f" coordsize="21600,21600">
            <v:path/>
            <v:fill on="f" focussize="0,0"/>
            <v:stroke on="f" joinstyle="miter"/>
            <v:imagedata r:id="rId281" o:title="eqId0fd423a80d5b6fea8753fa1813cfbcc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sz w:val="21"/>
        </w:rPr>
        <w:t>，当</w:t>
      </w:r>
      <w:r>
        <w:object>
          <v:shape id="_x0000_i1179" o:spt="75" alt="eqId9c983d456ac12b40aea1fd87e961c07b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283" o:title="eqId9c983d456ac12b40aea1fd87e961c07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80" o:spt="75" alt="eqId0e2f24b4fa5308650a244d954f78f09b" type="#_x0000_t75" style="height:17.4pt;width:65.05pt;" o:ole="t" filled="f" o:preferrelative="t" stroked="f" coordsize="21600,21600">
            <v:path/>
            <v:fill on="f" focussize="0,0"/>
            <v:stroke on="f" joinstyle="miter"/>
            <v:imagedata r:id="rId285" o:title="eqId0e2f24b4fa5308650a244d954f78f09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sz w:val="21"/>
        </w:rPr>
        <w:t>，则称函数</w:t>
      </w:r>
      <w:r>
        <w:object>
          <v:shape id="_x0000_i1181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sz w:val="21"/>
        </w:rPr>
        <w:t>具有“性质</w:t>
      </w:r>
      <w:r>
        <w:object>
          <v:shape id="_x0000_i118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sz w:val="21"/>
        </w:rPr>
        <w:t>”.</w:t>
      </w:r>
    </w:p>
    <w:p w14:paraId="10F84E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(1)判断函数</w:t>
      </w:r>
      <w:r>
        <w:object>
          <v:shape id="_x0000_i1183" o:spt="75" alt="eqId6ff6838d84b68c6f0d3b93b196d9b08d" type="#_x0000_t75" style="height:17.7pt;width:43.95pt;" o:ole="t" filled="f" o:preferrelative="t" stroked="f" coordsize="21600,21600">
            <v:path/>
            <v:fill on="f" focussize="0,0"/>
            <v:stroke on="f" joinstyle="miter"/>
            <v:imagedata r:id="rId289" o:title="eqId6ff6838d84b68c6f0d3b93b196d9b08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sz w:val="21"/>
        </w:rPr>
        <w:t>是否具有“性质</w:t>
      </w:r>
      <w:r>
        <w:object>
          <v:shape id="_x0000_i118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sz w:val="21"/>
        </w:rPr>
        <w:t>”；</w:t>
      </w:r>
    </w:p>
    <w:p w14:paraId="0CB2E7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(2)若分段函数</w:t>
      </w:r>
      <w:r>
        <w:object>
          <v:shape id="_x0000_i1185" o:spt="75" alt="eqIdf9b30f29a27be40fd5886885b3b2fc76" type="#_x0000_t75" style="height:31.6pt;width:86.2pt;" o:ole="t" filled="f" o:preferrelative="t" stroked="f" coordsize="21600,21600">
            <v:path/>
            <v:fill on="f" focussize="0,0"/>
            <v:stroke on="f" joinstyle="miter"/>
            <v:imagedata r:id="rId292" o:title="eqIdf9b30f29a27be40fd5886885b3b2fc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sz w:val="21"/>
        </w:rPr>
        <w:t>具有“性质</w:t>
      </w:r>
      <w:r>
        <w:object>
          <v:shape id="_x0000_i118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sz w:val="21"/>
        </w:rPr>
        <w:t>”，求所有满足条件的实数</w:t>
      </w:r>
      <w:r>
        <w:object>
          <v:shape id="_x0000_i118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95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8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97" o:title="eqId2c94bb12cee76221e13f9ef955b0aa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sz w:val="21"/>
        </w:rPr>
        <w:t>的解；</w:t>
      </w:r>
    </w:p>
    <w:p w14:paraId="59BB30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</w:t>
      </w:r>
      <w:r>
        <w:object>
          <v:shape id="_x0000_i1189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sz w:val="21"/>
        </w:rPr>
        <w:t>的值域为</w:t>
      </w:r>
      <w:r>
        <w:object>
          <v:shape id="_x0000_i1190" o:spt="75" alt="eqIdb2fc9e0dce53875ba108a4a041fcbf1a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00" o:title="eqIdb2fc9e0dce53875ba108a4a041fcbf1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sz w:val="21"/>
        </w:rPr>
        <w:t>，且在</w:t>
      </w:r>
      <w:r>
        <w:object>
          <v:shape id="_x0000_i1191" o:spt="75" alt="eqId5ed2f490aac02631c2ed9e6b76354a49" type="#_x0000_t75" style="height:17.5pt;width:33.4pt;" o:ole="t" filled="f" o:preferrelative="t" stroked="f" coordsize="21600,21600">
            <v:path/>
            <v:fill on="f" focussize="0,0"/>
            <v:stroke on="f" joinstyle="miter"/>
            <v:imagedata r:id="rId302" o:title="eqId5ed2f490aac02631c2ed9e6b76354a4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sz w:val="21"/>
        </w:rPr>
        <w:t>上是严格增函数，证明：</w:t>
      </w:r>
      <w:r>
        <w:object>
          <v:shape id="_x0000_i1192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sz w:val="21"/>
        </w:rPr>
        <w:t>是偶函数的充要条件是：</w:t>
      </w:r>
      <w:r>
        <w:object>
          <v:shape id="_x0000_i1193" o:spt="75" alt="eqId09f86f37ec8e15846bd731ab4fcdbacd" type="#_x0000_t75" style="height:17.6pt;width:25.5pt;" o:ole="t" filled="f" o:preferrelative="t" stroked="f" coordsize="21600,21600">
            <v:path/>
            <v:fill on="f" focussize="0,0"/>
            <v:stroke on="f" joinstyle="miter"/>
            <v:imagedata r:id="rId232" o:title="eqId09f86f37ec8e15846bd731ab4fcdbac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sz w:val="21"/>
        </w:rPr>
        <w:t>具有“性质</w:t>
      </w:r>
      <w:r>
        <w:object>
          <v:shape id="_x0000_i119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sz w:val="21"/>
        </w:rPr>
        <w:t>”.</w:t>
      </w:r>
    </w:p>
    <w:p w14:paraId="4EA484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FACD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7E0F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1717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9D5B8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3A75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6067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9488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122DA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A3D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3B86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39"/>
      <w:pgMar w:top="1440" w:right="1800" w:bottom="1440" w:left="1800" w:header="851" w:footer="425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4EA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0B5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868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806B0"/>
    <w:rsid w:val="00E476EE"/>
    <w:rsid w:val="00EF035E"/>
    <w:rsid w:val="00F16B29"/>
    <w:rsid w:val="1B6817ED"/>
    <w:rsid w:val="596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39.png"/><Relationship Id="rId88" Type="http://schemas.openxmlformats.org/officeDocument/2006/relationships/image" Target="media/image38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6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3.bin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oleObject" Target="embeddings/oleObject170.bin"/><Relationship Id="rId304" Type="http://schemas.openxmlformats.org/officeDocument/2006/relationships/oleObject" Target="embeddings/oleObject169.bin"/><Relationship Id="rId303" Type="http://schemas.openxmlformats.org/officeDocument/2006/relationships/oleObject" Target="embeddings/oleObject168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5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1.wmf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4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4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5.bin"/><Relationship Id="rId234" Type="http://schemas.openxmlformats.org/officeDocument/2006/relationships/oleObject" Target="embeddings/oleObject124.bin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1.png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png"/><Relationship Id="rId16" Type="http://schemas.openxmlformats.org/officeDocument/2006/relationships/image" Target="media/image4.wmf"/><Relationship Id="rId159" Type="http://schemas.openxmlformats.org/officeDocument/2006/relationships/image" Target="media/image72.png"/><Relationship Id="rId158" Type="http://schemas.openxmlformats.org/officeDocument/2006/relationships/image" Target="media/image71.png"/><Relationship Id="rId157" Type="http://schemas.openxmlformats.org/officeDocument/2006/relationships/image" Target="media/image70.png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png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1197</Words>
  <Characters>1296</Characters>
  <Lines>0</Lines>
  <Paragraphs>0</Paragraphs>
  <TotalTime>3</TotalTime>
  <ScaleCrop>false</ScaleCrop>
  <LinksUpToDate>false</LinksUpToDate>
  <CharactersWithSpaces>1467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上帝掷骰子吗</cp:lastModifiedBy>
  <dcterms:modified xsi:type="dcterms:W3CDTF">2026-09-18T16:49:07Z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60b924426ffa4176aba0dd10d661bfd1mta3ndyzmdq5ng</vt:lpwstr>
  </property>
  <property fmtid="{D5CDD505-2E9C-101B-9397-08002B2CF9AE}" pid="4" name="KSOTemplateDocerSaveRecord">
    <vt:lpwstr>eyJoZGlkIjoiMjljNjk0N2RhMTc0NzI3ZTQwZWEyZWMyMzA2NzliMDQiLCJ1c2VySWQiOiI3ODUwOTA2ODcifQ==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15B61B5F19B2448C9D0F299AFC82394F_12</vt:lpwstr>
  </property>
</Properties>
</file>