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57AF4F">
      <w:pPr>
        <w:spacing w:line="360" w:lineRule="auto"/>
        <w:jc w:val="center"/>
        <w:textAlignment w:val="center"/>
      </w:pPr>
      <w:bookmarkStart w:id="0" w:name="_GoBack"/>
      <w:bookmarkEnd w:id="0"/>
      <w:r>
        <w:rPr>
          <w:rFonts w:ascii="Times New Roman" w:hAnsi="Times New Roman" w:eastAsia="Times New Roman" w:cs="Times New Roman"/>
          <w:b/>
          <w:color w:val="auto"/>
          <w:sz w:val="32"/>
        </w:rPr>
        <w:t>2026</w:t>
      </w:r>
      <w:r>
        <w:rPr>
          <w:rFonts w:ascii="宋体" w:hAnsi="宋体" w:eastAsia="宋体" w:cs="宋体"/>
          <w:b/>
          <w:color w:val="auto"/>
          <w:sz w:val="32"/>
        </w:rPr>
        <w:t>年普通高等学校招生全国统一考试</w:t>
      </w:r>
    </w:p>
    <w:p w14:paraId="0F9C693B">
      <w:pPr>
        <w:spacing w:line="360" w:lineRule="auto"/>
        <w:jc w:val="center"/>
        <w:textAlignment w:val="center"/>
      </w:pPr>
      <w:r>
        <w:rPr>
          <w:rFonts w:ascii="宋体" w:hAnsi="宋体" w:eastAsia="宋体" w:cs="宋体"/>
          <w:b/>
          <w:color w:val="auto"/>
          <w:sz w:val="32"/>
        </w:rPr>
        <w:t>语文</w:t>
      </w:r>
    </w:p>
    <w:p w14:paraId="6FC330FA">
      <w:pPr>
        <w:spacing w:line="360" w:lineRule="auto"/>
        <w:jc w:val="both"/>
        <w:textAlignment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22</w:t>
      </w:r>
      <w:r>
        <w:rPr>
          <w:rFonts w:ascii="宋体" w:hAnsi="宋体" w:eastAsia="宋体" w:cs="宋体"/>
          <w:b/>
          <w:color w:val="auto"/>
          <w:sz w:val="24"/>
        </w:rPr>
        <w:t>小题，满分</w:t>
      </w:r>
      <w:r>
        <w:rPr>
          <w:rFonts w:ascii="Times New Roman" w:hAnsi="Times New Roman" w:eastAsia="Times New Roman" w:cs="Times New Roman"/>
          <w:b/>
          <w:color w:val="auto"/>
          <w:sz w:val="24"/>
        </w:rPr>
        <w:t>150</w:t>
      </w:r>
      <w:r>
        <w:rPr>
          <w:rFonts w:ascii="宋体" w:hAnsi="宋体" w:eastAsia="宋体" w:cs="宋体"/>
          <w:b/>
          <w:color w:val="auto"/>
          <w:sz w:val="24"/>
        </w:rPr>
        <w:t>分。考试用时</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438A1E04">
      <w:pPr>
        <w:spacing w:line="360" w:lineRule="auto"/>
        <w:jc w:val="both"/>
        <w:textAlignment w:val="center"/>
      </w:pPr>
      <w:r>
        <w:rPr>
          <w:rFonts w:ascii="宋体" w:hAnsi="宋体" w:eastAsia="宋体" w:cs="宋体"/>
          <w:b/>
          <w:color w:val="auto"/>
          <w:sz w:val="24"/>
        </w:rPr>
        <w:t>注意事项：</w:t>
      </w:r>
    </w:p>
    <w:p w14:paraId="2C124DD6">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．答卷前，考生务必用黑色字迹钢笔或签字笔将自己的姓名、考生号、考场号和座位号填写在答题卡上。</w:t>
      </w:r>
    </w:p>
    <w:p w14:paraId="01E51D82">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．作答选择题时，选出每小题答案后，用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铅笔在答题卡上对应题目选项的答案信息点涂黑；如需改动，用橡皮擦干净后，再选涂其他答案，答案不能答在试卷上。</w:t>
      </w:r>
    </w:p>
    <w:p w14:paraId="23F4BD70">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．非选择题必须用黑色字迹钢笔或签字笔作答，答案必须写在答题卡各题目指定区域内相应位置上；如需改动，先划掉原来的答案，然后再写上新答案；不准使用铅笔和涂改液。不按以上要求作答无效。</w:t>
      </w:r>
    </w:p>
    <w:p w14:paraId="366E6C41">
      <w:pPr>
        <w:spacing w:line="360" w:lineRule="auto"/>
        <w:jc w:val="both"/>
        <w:textAlignment w:val="center"/>
      </w:pPr>
      <w:r>
        <w:rPr>
          <w:rFonts w:ascii="Times New Roman" w:hAnsi="Times New Roman" w:eastAsia="Times New Roman" w:cs="Times New Roman"/>
          <w:b/>
          <w:color w:val="auto"/>
          <w:sz w:val="24"/>
        </w:rPr>
        <w:t>4</w:t>
      </w:r>
      <w:r>
        <w:rPr>
          <w:rFonts w:ascii="宋体" w:hAnsi="宋体" w:eastAsia="宋体" w:cs="宋体"/>
          <w:b/>
          <w:color w:val="auto"/>
          <w:sz w:val="24"/>
        </w:rPr>
        <w:t>．作答选考题时，请先用</w:t>
      </w:r>
      <w:r>
        <w:rPr>
          <w:rFonts w:ascii="Times New Roman" w:hAnsi="Times New Roman" w:eastAsia="Times New Roman" w:cs="Times New Roman"/>
          <w:b/>
          <w:color w:val="auto"/>
          <w:sz w:val="24"/>
        </w:rPr>
        <w:t>2B</w:t>
      </w:r>
      <w:r>
        <w:rPr>
          <w:rFonts w:ascii="宋体" w:hAnsi="宋体" w:eastAsia="宋体" w:cs="宋体"/>
          <w:b/>
          <w:color w:val="auto"/>
          <w:sz w:val="24"/>
        </w:rPr>
        <w:t>铅笔填涂选做题的题号对应的信息点，再作答。漏涂、错涂、多涂的，答案无效。</w:t>
      </w:r>
    </w:p>
    <w:p w14:paraId="00C1CFB1">
      <w:pPr>
        <w:spacing w:line="360" w:lineRule="auto"/>
        <w:jc w:val="both"/>
        <w:textAlignment w:val="center"/>
      </w:pPr>
      <w:r>
        <w:rPr>
          <w:rFonts w:ascii="Times New Roman" w:hAnsi="Times New Roman" w:eastAsia="Times New Roman" w:cs="Times New Roman"/>
          <w:b/>
          <w:color w:val="auto"/>
          <w:sz w:val="24"/>
        </w:rPr>
        <w:t>5</w:t>
      </w:r>
      <w:r>
        <w:rPr>
          <w:rFonts w:ascii="宋体" w:hAnsi="宋体" w:eastAsia="宋体" w:cs="宋体"/>
          <w:b/>
          <w:color w:val="auto"/>
          <w:sz w:val="24"/>
        </w:rPr>
        <w:t>．考生必须保证答题卡的整洁。考试结束后，将试卷和答题卡一并交回。</w:t>
      </w:r>
    </w:p>
    <w:p w14:paraId="3128B009">
      <w:pPr>
        <w:spacing w:line="360" w:lineRule="auto"/>
        <w:jc w:val="both"/>
        <w:textAlignment w:val="center"/>
      </w:pPr>
      <w:r>
        <w:rPr>
          <w:rFonts w:ascii="宋体" w:hAnsi="宋体" w:eastAsia="宋体" w:cs="宋体"/>
          <w:b/>
          <w:color w:val="auto"/>
          <w:sz w:val="24"/>
        </w:rPr>
        <w:t>一、阅读（</w:t>
      </w:r>
      <w:r>
        <w:rPr>
          <w:rFonts w:ascii="Times New Roman" w:hAnsi="Times New Roman" w:eastAsia="Times New Roman" w:cs="Times New Roman"/>
          <w:b/>
          <w:color w:val="auto"/>
          <w:sz w:val="24"/>
        </w:rPr>
        <w:t>72</w:t>
      </w:r>
      <w:r>
        <w:rPr>
          <w:rFonts w:ascii="宋体" w:hAnsi="宋体" w:eastAsia="宋体" w:cs="宋体"/>
          <w:b/>
          <w:color w:val="auto"/>
          <w:sz w:val="24"/>
        </w:rPr>
        <w:t>分）</w:t>
      </w:r>
    </w:p>
    <w:p w14:paraId="2D48D667">
      <w:pPr>
        <w:spacing w:line="360" w:lineRule="auto"/>
        <w:ind w:firstLine="480"/>
        <w:jc w:val="both"/>
        <w:textAlignment w:val="center"/>
      </w:pPr>
      <w:r>
        <w:rPr>
          <w:rFonts w:ascii="宋体" w:hAnsi="宋体" w:eastAsia="宋体" w:cs="宋体"/>
          <w:b/>
          <w:color w:val="auto"/>
          <w:sz w:val="24"/>
        </w:rPr>
        <w:t>（一）阅读</w:t>
      </w:r>
      <w:r>
        <w:rPr>
          <w:rFonts w:ascii="Times New Roman" w:hAnsi="Times New Roman" w:eastAsia="Times New Roman" w:cs="Times New Roman"/>
          <w:b/>
          <w:color w:val="auto"/>
          <w:sz w:val="24"/>
        </w:rPr>
        <w:t>Ⅰ</w:t>
      </w:r>
      <w:r>
        <w:rPr>
          <w:rFonts w:ascii="宋体" w:hAnsi="宋体" w:eastAsia="宋体" w:cs="宋体"/>
          <w:b/>
          <w:color w:val="auto"/>
          <w:sz w:val="24"/>
        </w:rPr>
        <w:t>（本题共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2858006F">
      <w:pPr>
        <w:spacing w:line="360" w:lineRule="auto"/>
        <w:jc w:val="both"/>
        <w:textAlignment w:val="center"/>
      </w:pPr>
      <w:r>
        <w:rPr>
          <w:rFonts w:ascii="宋体" w:hAnsi="宋体" w:eastAsia="宋体" w:cs="宋体"/>
          <w:b/>
          <w:color w:val="auto"/>
        </w:rPr>
        <w:t>阅读下面的文字，完成下面小题。</w:t>
      </w:r>
    </w:p>
    <w:p w14:paraId="1EB603E0">
      <w:pPr>
        <w:spacing w:line="360" w:lineRule="auto"/>
        <w:ind w:firstLine="420"/>
        <w:jc w:val="both"/>
        <w:textAlignment w:val="center"/>
      </w:pPr>
      <w:r>
        <w:rPr>
          <w:rFonts w:ascii="宋体" w:hAnsi="宋体" w:eastAsia="宋体" w:cs="宋体"/>
          <w:color w:val="auto"/>
        </w:rPr>
        <w:t>“</w:t>
      </w:r>
      <w:r>
        <w:rPr>
          <w:rFonts w:ascii="楷体" w:hAnsi="楷体" w:eastAsia="楷体" w:cs="楷体"/>
          <w:color w:val="auto"/>
        </w:rPr>
        <w:t>廊桥</w:t>
      </w:r>
      <w:r>
        <w:rPr>
          <w:rFonts w:ascii="宋体" w:hAnsi="宋体" w:eastAsia="宋体" w:cs="宋体"/>
          <w:color w:val="auto"/>
        </w:rPr>
        <w:t>”</w:t>
      </w:r>
      <w:r>
        <w:rPr>
          <w:rFonts w:ascii="楷体" w:hAnsi="楷体" w:eastAsia="楷体" w:cs="楷体"/>
          <w:color w:val="auto"/>
        </w:rPr>
        <w:t>指的是沿桥梁全长覆有廊屋的桥，它多在我国南方山区与西北民族走廊一带使用。廊桥是当今社会尤其是旅游、文创开发以及文物保护中颇受关注的民间建筑。桥上加盖廊屋出于两种考虑：一是保护桥梁下部的木构架，防止木结构受雨水影响而腐朽；二是在潮湿多雨地区庇护行人，提供休憩和聚会的场所。</w:t>
      </w:r>
    </w:p>
    <w:p w14:paraId="61D403C3">
      <w:pPr>
        <w:spacing w:line="360" w:lineRule="auto"/>
        <w:ind w:firstLine="420"/>
        <w:jc w:val="both"/>
        <w:textAlignment w:val="center"/>
      </w:pPr>
      <w:r>
        <w:rPr>
          <w:rFonts w:ascii="宋体" w:hAnsi="宋体" w:eastAsia="宋体" w:cs="宋体"/>
          <w:color w:val="auto"/>
        </w:rPr>
        <w:t>“</w:t>
      </w:r>
      <w:r>
        <w:rPr>
          <w:rFonts w:ascii="楷体" w:hAnsi="楷体" w:eastAsia="楷体" w:cs="楷体"/>
          <w:color w:val="auto"/>
        </w:rPr>
        <w:t>廊桥</w:t>
      </w:r>
      <w:r>
        <w:rPr>
          <w:rFonts w:ascii="宋体" w:hAnsi="宋体" w:eastAsia="宋体" w:cs="宋体"/>
          <w:color w:val="auto"/>
        </w:rPr>
        <w:t>”</w:t>
      </w:r>
      <w:r>
        <w:rPr>
          <w:rFonts w:ascii="楷体" w:hAnsi="楷体" w:eastAsia="楷体" w:cs="楷体"/>
          <w:color w:val="auto"/>
        </w:rPr>
        <w:t>这个概念其实是一种当代产物。首先，</w:t>
      </w:r>
      <w:r>
        <w:rPr>
          <w:rFonts w:ascii="宋体" w:hAnsi="宋体" w:eastAsia="宋体" w:cs="宋体"/>
          <w:color w:val="auto"/>
        </w:rPr>
        <w:t>“</w:t>
      </w:r>
      <w:r>
        <w:rPr>
          <w:rFonts w:ascii="楷体" w:hAnsi="楷体" w:eastAsia="楷体" w:cs="楷体"/>
          <w:color w:val="auto"/>
        </w:rPr>
        <w:t>廊桥</w:t>
      </w:r>
      <w:r>
        <w:rPr>
          <w:rFonts w:ascii="宋体" w:hAnsi="宋体" w:eastAsia="宋体" w:cs="宋体"/>
          <w:color w:val="auto"/>
        </w:rPr>
        <w:t>”</w:t>
      </w:r>
      <w:r>
        <w:rPr>
          <w:rFonts w:ascii="楷体" w:hAnsi="楷体" w:eastAsia="楷体" w:cs="楷体"/>
          <w:color w:val="auto"/>
        </w:rPr>
        <w:t>不属于通常桥梁研究中的类型。对于桥梁而言，实现跨度的承重结构是第一要务，因此桥梁一般以承重结构的形式进行分类，如梁桥、拱桥、桁架桥等。而</w:t>
      </w:r>
      <w:r>
        <w:rPr>
          <w:rFonts w:ascii="宋体" w:hAnsi="宋体" w:eastAsia="宋体" w:cs="宋体"/>
          <w:color w:val="auto"/>
        </w:rPr>
        <w:t>“</w:t>
      </w:r>
      <w:r>
        <w:rPr>
          <w:rFonts w:ascii="楷体" w:hAnsi="楷体" w:eastAsia="楷体" w:cs="楷体"/>
          <w:color w:val="auto"/>
        </w:rPr>
        <w:t>廊桥</w:t>
      </w:r>
      <w:r>
        <w:rPr>
          <w:rFonts w:ascii="宋体" w:hAnsi="宋体" w:eastAsia="宋体" w:cs="宋体"/>
          <w:color w:val="auto"/>
        </w:rPr>
        <w:t>”</w:t>
      </w:r>
      <w:r>
        <w:rPr>
          <w:rFonts w:ascii="楷体" w:hAnsi="楷体" w:eastAsia="楷体" w:cs="楷体"/>
          <w:color w:val="auto"/>
        </w:rPr>
        <w:t>这一概念，它的定义着眼于上部建筑的类型。作为一种桥梁类型，它与桥梁的建造材料、结构形式并不绑定。其次，</w:t>
      </w:r>
      <w:r>
        <w:rPr>
          <w:rFonts w:ascii="宋体" w:hAnsi="宋体" w:eastAsia="宋体" w:cs="宋体"/>
          <w:color w:val="auto"/>
        </w:rPr>
        <w:t>“</w:t>
      </w:r>
      <w:r>
        <w:rPr>
          <w:rFonts w:ascii="楷体" w:hAnsi="楷体" w:eastAsia="楷体" w:cs="楷体"/>
          <w:color w:val="auto"/>
        </w:rPr>
        <w:t>廊桥</w:t>
      </w:r>
      <w:r>
        <w:rPr>
          <w:rFonts w:ascii="宋体" w:hAnsi="宋体" w:eastAsia="宋体" w:cs="宋体"/>
          <w:color w:val="auto"/>
        </w:rPr>
        <w:t>”</w:t>
      </w:r>
      <w:r>
        <w:rPr>
          <w:rFonts w:ascii="楷体" w:hAnsi="楷体" w:eastAsia="楷体" w:cs="楷体"/>
          <w:color w:val="auto"/>
        </w:rPr>
        <w:t>并不是中国桥梁的经典形象。谈及中国著名桥梁，人们可能更容易想到河北的赵州桥、北京的卢沟桥等等——石拱如虹，桥面之上并无建筑。若是一定要寻，古代经典中也可以找到一些覆有长廊的桥梁形象，譬如南宋李嵩《水殿招凉图》中殿侧的虹桥。但这类桥廊，更像是与亭、阁并列的</w:t>
      </w:r>
      <w:r>
        <w:rPr>
          <w:rFonts w:ascii="宋体" w:hAnsi="宋体" w:eastAsia="宋体" w:cs="宋体"/>
          <w:color w:val="auto"/>
        </w:rPr>
        <w:t>“</w:t>
      </w:r>
      <w:r>
        <w:rPr>
          <w:rFonts w:ascii="楷体" w:hAnsi="楷体" w:eastAsia="楷体" w:cs="楷体"/>
          <w:color w:val="auto"/>
        </w:rPr>
        <w:t>桥上建筑小品</w:t>
      </w:r>
      <w:r>
        <w:rPr>
          <w:rFonts w:ascii="宋体" w:hAnsi="宋体" w:eastAsia="宋体" w:cs="宋体"/>
          <w:color w:val="auto"/>
        </w:rPr>
        <w:t>”</w:t>
      </w:r>
      <w:r>
        <w:rPr>
          <w:rFonts w:ascii="楷体" w:hAnsi="楷体" w:eastAsia="楷体" w:cs="楷体"/>
          <w:color w:val="auto"/>
        </w:rPr>
        <w:t>，与地域性的传统廊桥仍有着性质上的不同。</w:t>
      </w:r>
    </w:p>
    <w:p w14:paraId="018FD720">
      <w:pPr>
        <w:spacing w:line="360" w:lineRule="auto"/>
        <w:jc w:val="center"/>
        <w:textAlignment w:val="center"/>
      </w:pPr>
      <w:r>
        <w:drawing>
          <wp:inline distT="0" distB="0" distL="114300" distR="114300">
            <wp:extent cx="3495675" cy="1590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3495675" cy="1590675"/>
                    </a:xfrm>
                    <a:prstGeom prst="rect">
                      <a:avLst/>
                    </a:prstGeom>
                  </pic:spPr>
                </pic:pic>
              </a:graphicData>
            </a:graphic>
          </wp:inline>
        </w:drawing>
      </w:r>
    </w:p>
    <w:p w14:paraId="02F37F49">
      <w:pPr>
        <w:spacing w:line="360" w:lineRule="auto"/>
        <w:ind w:firstLine="420"/>
        <w:jc w:val="both"/>
        <w:textAlignment w:val="center"/>
      </w:pPr>
      <w:r>
        <w:rPr>
          <w:rFonts w:ascii="宋体" w:hAnsi="宋体" w:eastAsia="宋体" w:cs="宋体"/>
          <w:color w:val="auto"/>
        </w:rPr>
        <w:t>“</w:t>
      </w:r>
      <w:r>
        <w:rPr>
          <w:rFonts w:ascii="楷体" w:hAnsi="楷体" w:eastAsia="楷体" w:cs="楷体"/>
          <w:color w:val="auto"/>
        </w:rPr>
        <w:t>廊桥</w:t>
      </w:r>
      <w:r>
        <w:rPr>
          <w:rFonts w:ascii="宋体" w:hAnsi="宋体" w:eastAsia="宋体" w:cs="宋体"/>
          <w:color w:val="auto"/>
        </w:rPr>
        <w:t>”</w:t>
      </w:r>
      <w:r>
        <w:rPr>
          <w:rFonts w:ascii="楷体" w:hAnsi="楷体" w:eastAsia="楷体" w:cs="楷体"/>
          <w:color w:val="auto"/>
        </w:rPr>
        <w:t>一词进入学术讨论始于民国时期，是中国第一代建筑学者所造。中国营造学社在抗日战争中不得已迁往云南昆明及四川南溪李庄一带，建筑学者的目光也从北方官式殿堂转向民间与深山。刘敦桢先生《中国之廊桥》一文写道：</w:t>
      </w:r>
      <w:r>
        <w:rPr>
          <w:rFonts w:ascii="宋体" w:hAnsi="宋体" w:eastAsia="宋体" w:cs="宋体"/>
          <w:color w:val="auto"/>
        </w:rPr>
        <w:t>“</w:t>
      </w:r>
      <w:r>
        <w:rPr>
          <w:rFonts w:ascii="楷体" w:hAnsi="楷体" w:eastAsia="楷体" w:cs="楷体"/>
          <w:color w:val="auto"/>
        </w:rPr>
        <w:t>唯唐白居易《修香山寺记》，有</w:t>
      </w:r>
      <w:r>
        <w:rPr>
          <w:rFonts w:ascii="宋体" w:hAnsi="宋体" w:eastAsia="宋体" w:cs="宋体"/>
          <w:color w:val="auto"/>
        </w:rPr>
        <w:t>‘</w:t>
      </w:r>
      <w:r>
        <w:rPr>
          <w:rFonts w:ascii="楷体" w:hAnsi="楷体" w:eastAsia="楷体" w:cs="楷体"/>
          <w:color w:val="auto"/>
        </w:rPr>
        <w:t>登寺桥一所，连桥廊七间’之句，乃现知此式桥最古之文献</w:t>
      </w:r>
      <w:r>
        <w:rPr>
          <w:rFonts w:ascii="宋体" w:hAnsi="宋体" w:eastAsia="宋体" w:cs="宋体"/>
          <w:color w:val="auto"/>
        </w:rPr>
        <w:t>……</w:t>
      </w:r>
      <w:r>
        <w:rPr>
          <w:rFonts w:ascii="楷体" w:hAnsi="楷体" w:eastAsia="楷体" w:cs="楷体"/>
          <w:color w:val="auto"/>
        </w:rPr>
        <w:t>今秉斯旨，暂以</w:t>
      </w:r>
      <w:r>
        <w:rPr>
          <w:rFonts w:ascii="宋体" w:hAnsi="宋体" w:eastAsia="宋体" w:cs="宋体"/>
          <w:color w:val="auto"/>
        </w:rPr>
        <w:t>‘</w:t>
      </w:r>
      <w:r>
        <w:rPr>
          <w:rFonts w:ascii="楷体" w:hAnsi="楷体" w:eastAsia="楷体" w:cs="楷体"/>
          <w:color w:val="auto"/>
        </w:rPr>
        <w:t>廊桥’二字撰述此文</w:t>
      </w:r>
      <w:r>
        <w:rPr>
          <w:rFonts w:ascii="宋体" w:hAnsi="宋体" w:eastAsia="宋体" w:cs="宋体"/>
          <w:color w:val="auto"/>
        </w:rPr>
        <w:t>……”</w:t>
      </w:r>
      <w:r>
        <w:rPr>
          <w:rFonts w:ascii="楷体" w:hAnsi="楷体" w:eastAsia="楷体" w:cs="楷体"/>
          <w:color w:val="auto"/>
        </w:rPr>
        <w:t>如今，当我们利用数据库检索古籍时，可以找到诸如</w:t>
      </w:r>
      <w:r>
        <w:rPr>
          <w:rFonts w:ascii="宋体" w:hAnsi="宋体" w:eastAsia="宋体" w:cs="宋体"/>
          <w:color w:val="auto"/>
        </w:rPr>
        <w:t>“</w:t>
      </w:r>
      <w:r>
        <w:rPr>
          <w:rFonts w:ascii="楷体" w:hAnsi="楷体" w:eastAsia="楷体" w:cs="楷体"/>
          <w:color w:val="auto"/>
        </w:rPr>
        <w:t>上廊桥</w:t>
      </w:r>
      <w:r>
        <w:rPr>
          <w:rFonts w:ascii="宋体" w:hAnsi="宋体" w:eastAsia="宋体" w:cs="宋体"/>
          <w:color w:val="auto"/>
        </w:rPr>
        <w:t>”“</w:t>
      </w:r>
      <w:r>
        <w:rPr>
          <w:rFonts w:ascii="楷体" w:hAnsi="楷体" w:eastAsia="楷体" w:cs="楷体"/>
          <w:color w:val="auto"/>
        </w:rPr>
        <w:t>玉廊桥</w:t>
      </w:r>
      <w:r>
        <w:rPr>
          <w:rFonts w:ascii="宋体" w:hAnsi="宋体" w:eastAsia="宋体" w:cs="宋体"/>
          <w:color w:val="auto"/>
        </w:rPr>
        <w:t>”</w:t>
      </w:r>
      <w:r>
        <w:rPr>
          <w:rFonts w:ascii="楷体" w:hAnsi="楷体" w:eastAsia="楷体" w:cs="楷体"/>
          <w:color w:val="auto"/>
        </w:rPr>
        <w:t>等桥名。但它们大多作为具体的桥梁名字，而非</w:t>
      </w:r>
      <w:r>
        <w:rPr>
          <w:rFonts w:ascii="宋体" w:hAnsi="宋体" w:eastAsia="宋体" w:cs="宋体"/>
          <w:color w:val="auto"/>
        </w:rPr>
        <w:t>“</w:t>
      </w:r>
      <w:r>
        <w:rPr>
          <w:rFonts w:ascii="楷体" w:hAnsi="楷体" w:eastAsia="楷体" w:cs="楷体"/>
          <w:color w:val="auto"/>
        </w:rPr>
        <w:t>廊桥</w:t>
      </w:r>
      <w:r>
        <w:rPr>
          <w:rFonts w:ascii="宋体" w:hAnsi="宋体" w:eastAsia="宋体" w:cs="宋体"/>
          <w:color w:val="auto"/>
        </w:rPr>
        <w:t>”</w:t>
      </w:r>
      <w:r>
        <w:rPr>
          <w:rFonts w:ascii="楷体" w:hAnsi="楷体" w:eastAsia="楷体" w:cs="楷体"/>
          <w:color w:val="auto"/>
        </w:rPr>
        <w:t>类型，并且相关文献数量寥寥。</w:t>
      </w:r>
      <w:r>
        <w:rPr>
          <w:rFonts w:ascii="宋体" w:hAnsi="宋体" w:eastAsia="宋体" w:cs="宋体"/>
          <w:color w:val="auto"/>
        </w:rPr>
        <w:t>“</w:t>
      </w:r>
      <w:r>
        <w:rPr>
          <w:rFonts w:ascii="楷体" w:hAnsi="楷体" w:eastAsia="楷体" w:cs="楷体"/>
          <w:color w:val="auto"/>
        </w:rPr>
        <w:t>廊桥</w:t>
      </w:r>
      <w:r>
        <w:rPr>
          <w:rFonts w:ascii="宋体" w:hAnsi="宋体" w:eastAsia="宋体" w:cs="宋体"/>
          <w:color w:val="auto"/>
        </w:rPr>
        <w:t>”</w:t>
      </w:r>
      <w:r>
        <w:rPr>
          <w:rFonts w:ascii="楷体" w:hAnsi="楷体" w:eastAsia="楷体" w:cs="楷体"/>
          <w:color w:val="auto"/>
        </w:rPr>
        <w:t>在文献中缺位，正因为它是一种区域现象，不属于以中原与江南</w:t>
      </w:r>
      <w:r>
        <w:rPr>
          <w:vertAlign w:val="superscript"/>
        </w:rPr>
        <w:t>[注]</w:t>
      </w:r>
      <w:r>
        <w:rPr>
          <w:rFonts w:ascii="楷体" w:hAnsi="楷体" w:eastAsia="楷体" w:cs="楷体"/>
          <w:color w:val="auto"/>
        </w:rPr>
        <w:t>为代表的主流文化。</w:t>
      </w:r>
    </w:p>
    <w:p w14:paraId="71EF71C0">
      <w:pPr>
        <w:spacing w:line="360" w:lineRule="auto"/>
        <w:ind w:firstLine="420"/>
        <w:jc w:val="both"/>
        <w:textAlignment w:val="center"/>
      </w:pPr>
      <w:r>
        <w:rPr>
          <w:rFonts w:ascii="楷体" w:hAnsi="楷体" w:eastAsia="楷体" w:cs="楷体"/>
          <w:color w:val="auto"/>
        </w:rPr>
        <w:t>那么在廊桥的分布区，当地人怎么称呼这种桥梁呢？在方志、古籍中，廊桥的同义词有时作</w:t>
      </w:r>
      <w:r>
        <w:rPr>
          <w:rFonts w:ascii="宋体" w:hAnsi="宋体" w:eastAsia="宋体" w:cs="宋体"/>
          <w:color w:val="auto"/>
        </w:rPr>
        <w:t>“</w:t>
      </w:r>
      <w:r>
        <w:rPr>
          <w:rFonts w:ascii="楷体" w:hAnsi="楷体" w:eastAsia="楷体" w:cs="楷体"/>
          <w:color w:val="auto"/>
        </w:rPr>
        <w:t>屋桥</w:t>
      </w:r>
      <w:r>
        <w:rPr>
          <w:rFonts w:ascii="宋体" w:hAnsi="宋体" w:eastAsia="宋体" w:cs="宋体"/>
          <w:color w:val="auto"/>
        </w:rPr>
        <w:t>”</w:t>
      </w:r>
      <w:r>
        <w:rPr>
          <w:rFonts w:ascii="楷体" w:hAnsi="楷体" w:eastAsia="楷体" w:cs="楷体"/>
          <w:color w:val="auto"/>
        </w:rPr>
        <w:t>，或曰</w:t>
      </w:r>
      <w:r>
        <w:rPr>
          <w:rFonts w:ascii="宋体" w:hAnsi="宋体" w:eastAsia="宋体" w:cs="宋体"/>
          <w:color w:val="auto"/>
        </w:rPr>
        <w:t>“</w:t>
      </w:r>
      <w:r>
        <w:rPr>
          <w:rFonts w:ascii="楷体" w:hAnsi="楷体" w:eastAsia="楷体" w:cs="楷体"/>
          <w:color w:val="auto"/>
        </w:rPr>
        <w:t>桥上有屋</w:t>
      </w:r>
      <w:r>
        <w:rPr>
          <w:rFonts w:ascii="宋体" w:hAnsi="宋体" w:eastAsia="宋体" w:cs="宋体"/>
          <w:color w:val="auto"/>
        </w:rPr>
        <w:t>”</w:t>
      </w:r>
      <w:r>
        <w:rPr>
          <w:rFonts w:ascii="楷体" w:hAnsi="楷体" w:eastAsia="楷体" w:cs="楷体"/>
          <w:color w:val="auto"/>
        </w:rPr>
        <w:t>。福建学者谓另有</w:t>
      </w:r>
      <w:r>
        <w:rPr>
          <w:rFonts w:ascii="宋体" w:hAnsi="宋体" w:eastAsia="宋体" w:cs="宋体"/>
          <w:color w:val="auto"/>
        </w:rPr>
        <w:t>“</w:t>
      </w:r>
      <w:r>
        <w:rPr>
          <w:rFonts w:ascii="楷体" w:hAnsi="楷体" w:eastAsia="楷体" w:cs="楷体"/>
          <w:color w:val="auto"/>
        </w:rPr>
        <w:t>厝桥</w:t>
      </w:r>
      <w:r>
        <w:rPr>
          <w:rFonts w:ascii="宋体" w:hAnsi="宋体" w:eastAsia="宋体" w:cs="宋体"/>
          <w:color w:val="auto"/>
        </w:rPr>
        <w:t>”</w:t>
      </w:r>
      <w:r>
        <w:rPr>
          <w:rFonts w:ascii="楷体" w:hAnsi="楷体" w:eastAsia="楷体" w:cs="楷体"/>
          <w:color w:val="auto"/>
        </w:rPr>
        <w:t>一词，厝指房屋。湖南、贵州一带的廊桥，当地方言多称</w:t>
      </w:r>
      <w:r>
        <w:rPr>
          <w:rFonts w:ascii="宋体" w:hAnsi="宋体" w:eastAsia="宋体" w:cs="宋体"/>
          <w:color w:val="auto"/>
        </w:rPr>
        <w:t>“</w:t>
      </w:r>
      <w:r>
        <w:rPr>
          <w:rFonts w:ascii="楷体" w:hAnsi="楷体" w:eastAsia="楷体" w:cs="楷体"/>
          <w:color w:val="auto"/>
        </w:rPr>
        <w:t>凉桥</w:t>
      </w:r>
      <w:r>
        <w:rPr>
          <w:rFonts w:ascii="宋体" w:hAnsi="宋体" w:eastAsia="宋体" w:cs="宋体"/>
          <w:color w:val="auto"/>
        </w:rPr>
        <w:t>”</w:t>
      </w:r>
      <w:r>
        <w:rPr>
          <w:rFonts w:ascii="楷体" w:hAnsi="楷体" w:eastAsia="楷体" w:cs="楷体"/>
          <w:color w:val="auto"/>
        </w:rPr>
        <w:t>，今天则以</w:t>
      </w:r>
      <w:r>
        <w:rPr>
          <w:rFonts w:ascii="宋体" w:hAnsi="宋体" w:eastAsia="宋体" w:cs="宋体"/>
          <w:color w:val="auto"/>
        </w:rPr>
        <w:t>“</w:t>
      </w:r>
      <w:r>
        <w:rPr>
          <w:rFonts w:ascii="楷体" w:hAnsi="楷体" w:eastAsia="楷体" w:cs="楷体"/>
          <w:color w:val="auto"/>
        </w:rPr>
        <w:t>风雨桥</w:t>
      </w:r>
      <w:r>
        <w:rPr>
          <w:rFonts w:ascii="宋体" w:hAnsi="宋体" w:eastAsia="宋体" w:cs="宋体"/>
          <w:color w:val="auto"/>
        </w:rPr>
        <w:t>”</w:t>
      </w:r>
      <w:r>
        <w:rPr>
          <w:rFonts w:ascii="楷体" w:hAnsi="楷体" w:eastAsia="楷体" w:cs="楷体"/>
          <w:color w:val="auto"/>
        </w:rPr>
        <w:t>一词闻名。也许正因为常见，山林地区的人们未必需要一个专门的词语来指称有廊的桥。正如在北方，并不需要创造一个表示</w:t>
      </w:r>
      <w:r>
        <w:rPr>
          <w:rFonts w:ascii="宋体" w:hAnsi="宋体" w:eastAsia="宋体" w:cs="宋体"/>
          <w:color w:val="auto"/>
        </w:rPr>
        <w:t>“</w:t>
      </w:r>
      <w:r>
        <w:rPr>
          <w:rFonts w:ascii="楷体" w:hAnsi="楷体" w:eastAsia="楷体" w:cs="楷体"/>
          <w:color w:val="auto"/>
        </w:rPr>
        <w:t>无廊的桥</w:t>
      </w:r>
      <w:r>
        <w:rPr>
          <w:rFonts w:ascii="宋体" w:hAnsi="宋体" w:eastAsia="宋体" w:cs="宋体"/>
          <w:color w:val="auto"/>
        </w:rPr>
        <w:t>”</w:t>
      </w:r>
      <w:r>
        <w:rPr>
          <w:rFonts w:ascii="楷体" w:hAnsi="楷体" w:eastAsia="楷体" w:cs="楷体"/>
          <w:color w:val="auto"/>
        </w:rPr>
        <w:t>的词语一样。</w:t>
      </w:r>
    </w:p>
    <w:p w14:paraId="589FA7EF">
      <w:pPr>
        <w:spacing w:line="360" w:lineRule="auto"/>
        <w:ind w:firstLine="420"/>
        <w:jc w:val="both"/>
        <w:textAlignment w:val="center"/>
      </w:pPr>
      <w:r>
        <w:rPr>
          <w:rFonts w:ascii="楷体" w:hAnsi="楷体" w:eastAsia="楷体" w:cs="楷体"/>
          <w:color w:val="auto"/>
        </w:rPr>
        <w:t>西方建筑史中的</w:t>
      </w:r>
      <w:r>
        <w:rPr>
          <w:rFonts w:ascii="宋体" w:hAnsi="宋体" w:eastAsia="宋体" w:cs="宋体"/>
          <w:color w:val="auto"/>
        </w:rPr>
        <w:t>“</w:t>
      </w:r>
      <w:r>
        <w:rPr>
          <w:rFonts w:ascii="楷体" w:hAnsi="楷体" w:eastAsia="楷体" w:cs="楷体"/>
          <w:color w:val="auto"/>
        </w:rPr>
        <w:t>covered bridge</w:t>
      </w:r>
      <w:r>
        <w:rPr>
          <w:rFonts w:ascii="宋体" w:hAnsi="宋体" w:eastAsia="宋体" w:cs="宋体"/>
          <w:color w:val="auto"/>
        </w:rPr>
        <w:t>”</w:t>
      </w:r>
      <w:r>
        <w:rPr>
          <w:rFonts w:ascii="楷体" w:hAnsi="楷体" w:eastAsia="楷体" w:cs="楷体"/>
          <w:color w:val="auto"/>
        </w:rPr>
        <w:t>，字面义为</w:t>
      </w:r>
      <w:r>
        <w:rPr>
          <w:rFonts w:ascii="宋体" w:hAnsi="宋体" w:eastAsia="宋体" w:cs="宋体"/>
          <w:color w:val="auto"/>
        </w:rPr>
        <w:t>“</w:t>
      </w:r>
      <w:r>
        <w:rPr>
          <w:rFonts w:ascii="楷体" w:hAnsi="楷体" w:eastAsia="楷体" w:cs="楷体"/>
          <w:color w:val="auto"/>
        </w:rPr>
        <w:t>被遮护的桥</w:t>
      </w:r>
      <w:r>
        <w:rPr>
          <w:rFonts w:ascii="宋体" w:hAnsi="宋体" w:eastAsia="宋体" w:cs="宋体"/>
          <w:color w:val="auto"/>
        </w:rPr>
        <w:t>”</w:t>
      </w:r>
      <w:r>
        <w:rPr>
          <w:rFonts w:ascii="楷体" w:hAnsi="楷体" w:eastAsia="楷体" w:cs="楷体"/>
          <w:color w:val="auto"/>
        </w:rPr>
        <w:t>，今天的学术讨论也称之为廊桥。它出现的动因与中国廊桥也很相似，是为了保护桥身的结构。与中国不同的是，西方的廊桥多为</w:t>
      </w:r>
      <w:r>
        <w:rPr>
          <w:rFonts w:ascii="宋体" w:hAnsi="宋体" w:eastAsia="宋体" w:cs="宋体"/>
          <w:color w:val="auto"/>
        </w:rPr>
        <w:t>“</w:t>
      </w:r>
      <w:r>
        <w:rPr>
          <w:rFonts w:ascii="楷体" w:hAnsi="楷体" w:eastAsia="楷体" w:cs="楷体"/>
          <w:color w:val="auto"/>
        </w:rPr>
        <w:t>下承式桥梁</w:t>
      </w:r>
      <w:r>
        <w:rPr>
          <w:rFonts w:ascii="宋体" w:hAnsi="宋体" w:eastAsia="宋体" w:cs="宋体"/>
          <w:color w:val="auto"/>
        </w:rPr>
        <w:t>”</w:t>
      </w:r>
      <w:r>
        <w:rPr>
          <w:rFonts w:ascii="楷体" w:hAnsi="楷体" w:eastAsia="楷体" w:cs="楷体"/>
          <w:color w:val="auto"/>
        </w:rPr>
        <w:t>，也就是说，过车行人的桥面在结构体的下部。如果将桥梁的承重结构体理解为一个长条箱子，则车与人从箱子内部穿过。而中国的廊桥多为</w:t>
      </w:r>
      <w:r>
        <w:rPr>
          <w:rFonts w:ascii="宋体" w:hAnsi="宋体" w:eastAsia="宋体" w:cs="宋体"/>
          <w:color w:val="auto"/>
        </w:rPr>
        <w:t>“</w:t>
      </w:r>
      <w:r>
        <w:rPr>
          <w:rFonts w:ascii="楷体" w:hAnsi="楷体" w:eastAsia="楷体" w:cs="楷体"/>
          <w:color w:val="auto"/>
        </w:rPr>
        <w:t>上承式桥梁</w:t>
      </w:r>
      <w:r>
        <w:rPr>
          <w:rFonts w:ascii="宋体" w:hAnsi="宋体" w:eastAsia="宋体" w:cs="宋体"/>
          <w:color w:val="auto"/>
        </w:rPr>
        <w:t>”</w:t>
      </w:r>
      <w:r>
        <w:rPr>
          <w:rFonts w:ascii="楷体" w:hAnsi="楷体" w:eastAsia="楷体" w:cs="楷体"/>
          <w:color w:val="auto"/>
        </w:rPr>
        <w:t>，即路面位于结构体上方，行人车辆从</w:t>
      </w:r>
      <w:r>
        <w:rPr>
          <w:rFonts w:ascii="宋体" w:hAnsi="宋体" w:eastAsia="宋体" w:cs="宋体"/>
          <w:color w:val="auto"/>
        </w:rPr>
        <w:t>“</w:t>
      </w:r>
      <w:r>
        <w:rPr>
          <w:rFonts w:ascii="楷体" w:hAnsi="楷体" w:eastAsia="楷体" w:cs="楷体"/>
          <w:color w:val="auto"/>
        </w:rPr>
        <w:t>箱子的顶面</w:t>
      </w:r>
      <w:r>
        <w:rPr>
          <w:rFonts w:ascii="宋体" w:hAnsi="宋体" w:eastAsia="宋体" w:cs="宋体"/>
          <w:color w:val="auto"/>
        </w:rPr>
        <w:t>”</w:t>
      </w:r>
      <w:r>
        <w:rPr>
          <w:rFonts w:ascii="楷体" w:hAnsi="楷体" w:eastAsia="楷体" w:cs="楷体"/>
          <w:color w:val="auto"/>
        </w:rPr>
        <w:t>通行。因此，西方廊桥，廊与结构为一体，廊是被动产生的空间；而中国廊桥，是在承重结构的上部额外建造房屋式的廊子，廊是主动创造的空间。可见，中西方的廊桥有两种层面的根本差异：一是在结构原理上，二是在空间上。需要说明的是，在西方建筑传统中，也有一些与中国相似的</w:t>
      </w:r>
      <w:r>
        <w:rPr>
          <w:rFonts w:ascii="宋体" w:hAnsi="宋体" w:eastAsia="宋体" w:cs="宋体"/>
          <w:color w:val="auto"/>
        </w:rPr>
        <w:t>“</w:t>
      </w:r>
      <w:r>
        <w:rPr>
          <w:rFonts w:ascii="楷体" w:hAnsi="楷体" w:eastAsia="楷体" w:cs="楷体"/>
          <w:color w:val="auto"/>
        </w:rPr>
        <w:t>上承式桥梁</w:t>
      </w:r>
      <w:r>
        <w:rPr>
          <w:rFonts w:ascii="宋体" w:hAnsi="宋体" w:eastAsia="宋体" w:cs="宋体"/>
          <w:color w:val="auto"/>
        </w:rPr>
        <w:t>”</w:t>
      </w:r>
      <w:r>
        <w:rPr>
          <w:rFonts w:ascii="楷体" w:hAnsi="楷体" w:eastAsia="楷体" w:cs="楷体"/>
          <w:color w:val="auto"/>
        </w:rPr>
        <w:t>，但这并非主流。</w:t>
      </w:r>
    </w:p>
    <w:p w14:paraId="3B63E1E1">
      <w:pPr>
        <w:spacing w:line="360" w:lineRule="auto"/>
        <w:ind w:firstLine="420"/>
        <w:jc w:val="both"/>
        <w:textAlignment w:val="center"/>
      </w:pPr>
      <w:r>
        <w:rPr>
          <w:rFonts w:ascii="楷体" w:hAnsi="楷体" w:eastAsia="楷体" w:cs="楷体"/>
          <w:b/>
          <w:color w:val="auto"/>
        </w:rPr>
        <w:t>[注]</w:t>
      </w:r>
      <w:r>
        <w:rPr>
          <w:rFonts w:ascii="宋体" w:hAnsi="宋体" w:eastAsia="宋体" w:cs="宋体"/>
          <w:color w:val="auto"/>
        </w:rPr>
        <w:t>“</w:t>
      </w:r>
      <w:r>
        <w:rPr>
          <w:rFonts w:ascii="楷体" w:hAnsi="楷体" w:eastAsia="楷体" w:cs="楷体"/>
          <w:color w:val="auto"/>
        </w:rPr>
        <w:t>江南</w:t>
      </w:r>
      <w:r>
        <w:rPr>
          <w:rFonts w:ascii="宋体" w:hAnsi="宋体" w:eastAsia="宋体" w:cs="宋体"/>
          <w:color w:val="auto"/>
        </w:rPr>
        <w:t>”</w:t>
      </w:r>
      <w:r>
        <w:rPr>
          <w:rFonts w:ascii="楷体" w:hAnsi="楷体" w:eastAsia="楷体" w:cs="楷体"/>
          <w:color w:val="auto"/>
        </w:rPr>
        <w:t>在中国历史上是一个变动的、宽泛的地理概念。这里的</w:t>
      </w:r>
      <w:r>
        <w:rPr>
          <w:rFonts w:ascii="宋体" w:hAnsi="宋体" w:eastAsia="宋体" w:cs="宋体"/>
          <w:color w:val="auto"/>
        </w:rPr>
        <w:t>“</w:t>
      </w:r>
      <w:r>
        <w:rPr>
          <w:rFonts w:ascii="楷体" w:hAnsi="楷体" w:eastAsia="楷体" w:cs="楷体"/>
          <w:color w:val="auto"/>
        </w:rPr>
        <w:t>江南</w:t>
      </w:r>
      <w:r>
        <w:rPr>
          <w:rFonts w:ascii="宋体" w:hAnsi="宋体" w:eastAsia="宋体" w:cs="宋体"/>
          <w:color w:val="auto"/>
        </w:rPr>
        <w:t>”</w:t>
      </w:r>
      <w:r>
        <w:rPr>
          <w:rFonts w:ascii="楷体" w:hAnsi="楷体" w:eastAsia="楷体" w:cs="楷体"/>
          <w:color w:val="auto"/>
        </w:rPr>
        <w:t>是指文化发达、粮产丰富的江浙河湖地区，即通俗文化意义上的江南。</w:t>
      </w:r>
    </w:p>
    <w:p w14:paraId="12B55321">
      <w:pPr>
        <w:spacing w:line="360" w:lineRule="auto"/>
        <w:ind w:firstLine="420"/>
        <w:jc w:val="right"/>
        <w:textAlignment w:val="center"/>
      </w:pPr>
      <w:r>
        <w:rPr>
          <w:rFonts w:ascii="楷体" w:hAnsi="楷体" w:eastAsia="楷体" w:cs="楷体"/>
          <w:color w:val="auto"/>
        </w:rPr>
        <w:t>（摘编自刘妍《传奇与绝技：木拱桥里的中国营造智慧》）</w:t>
      </w:r>
    </w:p>
    <w:p w14:paraId="5091AA60">
      <w:pPr>
        <w:spacing w:line="360" w:lineRule="auto"/>
        <w:jc w:val="left"/>
        <w:textAlignment w:val="center"/>
      </w:pPr>
      <w:r>
        <w:rPr>
          <w:color w:val="auto"/>
        </w:rPr>
        <w:t xml:space="preserve">1. </w:t>
      </w:r>
      <w:r>
        <w:rPr>
          <w:rFonts w:ascii="宋体" w:hAnsi="宋体" w:eastAsia="宋体" w:cs="宋体"/>
          <w:color w:val="auto"/>
        </w:rPr>
        <w:t xml:space="preserve">下列对原文相关内容的理解和分析，不正确的一项是（  </w:t>
      </w:r>
      <w:r>
        <w:rPr>
          <w:rFonts w:ascii="Times New Roman" w:hAnsi="Times New Roman" w:eastAsia="Times New Roman" w:cs="Times New Roman"/>
          <w:color w:val="auto"/>
        </w:rPr>
        <w:t xml:space="preserve">  </w:t>
      </w:r>
      <w:r>
        <w:rPr>
          <w:rFonts w:ascii="宋体" w:hAnsi="宋体" w:eastAsia="宋体" w:cs="宋体"/>
          <w:color w:val="auto"/>
        </w:rPr>
        <w:t>）</w:t>
      </w:r>
    </w:p>
    <w:p w14:paraId="53DBED1A">
      <w:pPr>
        <w:spacing w:line="360" w:lineRule="auto"/>
        <w:jc w:val="left"/>
        <w:textAlignment w:val="center"/>
        <w:rPr>
          <w:color w:val="auto"/>
        </w:rPr>
      </w:pPr>
      <w:r>
        <w:t xml:space="preserve">A. </w:t>
      </w:r>
      <w:r>
        <w:rPr>
          <w:rFonts w:ascii="宋体" w:hAnsi="宋体" w:eastAsia="宋体" w:cs="宋体"/>
          <w:color w:val="auto"/>
        </w:rPr>
        <w:t>作为一种桥梁类型，廊桥属于当代产物，它主要分布在我国南方山区与西北高原走廊一带，近年来颇受关注。</w:t>
      </w:r>
    </w:p>
    <w:p w14:paraId="3ACC62F7">
      <w:pPr>
        <w:spacing w:line="360" w:lineRule="auto"/>
        <w:jc w:val="left"/>
        <w:textAlignment w:val="center"/>
        <w:rPr>
          <w:color w:val="auto"/>
        </w:rPr>
      </w:pPr>
      <w:r>
        <w:t xml:space="preserve">B. </w:t>
      </w:r>
      <w:r>
        <w:rPr>
          <w:rFonts w:ascii="宋体" w:hAnsi="宋体" w:eastAsia="宋体" w:cs="宋体"/>
          <w:color w:val="auto"/>
        </w:rPr>
        <w:t>河北的赵州桥、北京的卢沟桥以及《水殿招凉图》中殿侧的虹桥。与地域性的传统廊桥都存在着性质上的不同。</w:t>
      </w:r>
    </w:p>
    <w:p w14:paraId="1A215BF3">
      <w:pPr>
        <w:spacing w:line="360" w:lineRule="auto"/>
        <w:jc w:val="left"/>
        <w:textAlignment w:val="center"/>
        <w:rPr>
          <w:color w:val="auto"/>
        </w:rPr>
      </w:pPr>
      <w:r>
        <w:t xml:space="preserve">C. </w:t>
      </w:r>
      <w:r>
        <w:rPr>
          <w:rFonts w:ascii="宋体" w:hAnsi="宋体" w:eastAsia="宋体" w:cs="宋体"/>
          <w:color w:val="auto"/>
        </w:rPr>
        <w:t>语言会随社会文化的发展而不断变化，“廊桥”一词的产生、传播也与社会变动、文化生活等密切相关。</w:t>
      </w:r>
    </w:p>
    <w:p w14:paraId="0524F89F">
      <w:pPr>
        <w:spacing w:line="360" w:lineRule="auto"/>
        <w:jc w:val="left"/>
        <w:textAlignment w:val="center"/>
        <w:rPr>
          <w:color w:val="auto"/>
        </w:rPr>
      </w:pPr>
      <w:r>
        <w:t xml:space="preserve">D. </w:t>
      </w:r>
      <w:r>
        <w:rPr>
          <w:rFonts w:ascii="宋体" w:hAnsi="宋体" w:eastAsia="宋体" w:cs="宋体"/>
          <w:color w:val="auto"/>
        </w:rPr>
        <w:t>“主动创造的空间”体现了中国传统建筑中的人文关怀</w:t>
      </w:r>
      <w:r>
        <w:rPr>
          <w:rFonts w:ascii="Times New Roman" w:hAnsi="Times New Roman" w:eastAsia="Times New Roman" w:cs="Times New Roman"/>
          <w:color w:val="auto"/>
        </w:rPr>
        <w:t>——</w:t>
      </w:r>
      <w:r>
        <w:rPr>
          <w:rFonts w:ascii="宋体" w:hAnsi="宋体" w:eastAsia="宋体" w:cs="宋体"/>
          <w:color w:val="auto"/>
        </w:rPr>
        <w:t>廊桥不仅是技术的产物，也是为人服务的空间艺术。</w:t>
      </w:r>
    </w:p>
    <w:p w14:paraId="10AAA9AB">
      <w:pPr>
        <w:spacing w:line="360" w:lineRule="auto"/>
        <w:jc w:val="left"/>
        <w:textAlignment w:val="center"/>
      </w:pPr>
      <w:r>
        <w:rPr>
          <w:color w:val="auto"/>
        </w:rPr>
        <w:t xml:space="preserve">2. </w:t>
      </w:r>
      <w:r>
        <w:rPr>
          <w:rFonts w:ascii="宋体" w:hAnsi="宋体" w:eastAsia="宋体" w:cs="宋体"/>
          <w:color w:val="auto"/>
        </w:rPr>
        <w:t xml:space="preserve">下列对原文相关内容的分析和评价，正确的一项是（  </w:t>
      </w:r>
      <w:r>
        <w:rPr>
          <w:rFonts w:ascii="Times New Roman" w:hAnsi="Times New Roman" w:eastAsia="Times New Roman" w:cs="Times New Roman"/>
          <w:color w:val="auto"/>
        </w:rPr>
        <w:t xml:space="preserve">  </w:t>
      </w:r>
      <w:r>
        <w:rPr>
          <w:rFonts w:ascii="宋体" w:hAnsi="宋体" w:eastAsia="宋体" w:cs="宋体"/>
          <w:color w:val="auto"/>
        </w:rPr>
        <w:t>）</w:t>
      </w:r>
    </w:p>
    <w:p w14:paraId="483A59D2">
      <w:pPr>
        <w:spacing w:line="360" w:lineRule="auto"/>
        <w:jc w:val="left"/>
        <w:textAlignment w:val="center"/>
        <w:rPr>
          <w:color w:val="auto"/>
        </w:rPr>
      </w:pPr>
      <w:r>
        <w:t xml:space="preserve">A. </w:t>
      </w:r>
      <w:r>
        <w:rPr>
          <w:rFonts w:ascii="宋体" w:hAnsi="宋体" w:eastAsia="宋体" w:cs="宋体"/>
          <w:color w:val="auto"/>
        </w:rPr>
        <w:t>作者讨论廊桥与桥梁研究中的类型，是想引导读者认识到桥梁的价值主要在于其结构技术，而不是建造材料和结构形式。</w:t>
      </w:r>
    </w:p>
    <w:p w14:paraId="20376632">
      <w:pPr>
        <w:spacing w:line="360" w:lineRule="auto"/>
        <w:jc w:val="left"/>
        <w:textAlignment w:val="center"/>
        <w:rPr>
          <w:color w:val="auto"/>
        </w:rPr>
      </w:pPr>
      <w:r>
        <w:t xml:space="preserve">B. </w:t>
      </w:r>
      <w:r>
        <w:rPr>
          <w:rFonts w:ascii="宋体" w:hAnsi="宋体" w:eastAsia="宋体" w:cs="宋体"/>
          <w:color w:val="auto"/>
        </w:rPr>
        <w:t>原文阐释了廊桥在不同方言中称谓不一的原因，进而指出可能正因为常见，所以山林地区的人们不一定需要一个专门的术语来指称廊桥。</w:t>
      </w:r>
    </w:p>
    <w:p w14:paraId="5E12DFE3">
      <w:pPr>
        <w:spacing w:line="360" w:lineRule="auto"/>
        <w:jc w:val="left"/>
        <w:textAlignment w:val="center"/>
        <w:rPr>
          <w:color w:val="auto"/>
        </w:rPr>
      </w:pPr>
      <w:r>
        <w:t xml:space="preserve">C. </w:t>
      </w:r>
      <w:r>
        <w:rPr>
          <w:rFonts w:ascii="宋体" w:hAnsi="宋体" w:eastAsia="宋体" w:cs="宋体"/>
          <w:color w:val="auto"/>
        </w:rPr>
        <w:t>文末的注释对“江南”一词作了补充说明，这让“不属于以中原与江南为代表的主流文化的”表述更加清晰。</w:t>
      </w:r>
    </w:p>
    <w:p w14:paraId="3D0824DC">
      <w:pPr>
        <w:spacing w:line="360" w:lineRule="auto"/>
        <w:jc w:val="left"/>
        <w:textAlignment w:val="center"/>
        <w:rPr>
          <w:color w:val="auto"/>
        </w:rPr>
      </w:pPr>
      <w:r>
        <w:t xml:space="preserve">D. </w:t>
      </w:r>
      <w:r>
        <w:rPr>
          <w:rFonts w:ascii="宋体" w:hAnsi="宋体" w:eastAsia="宋体" w:cs="宋体"/>
          <w:color w:val="auto"/>
        </w:rPr>
        <w:t>作者采用层层递进的结构，追溯了“廊桥”这一概念被提出、阐释并逐渐为人所熟知的过程。</w:t>
      </w:r>
    </w:p>
    <w:p w14:paraId="314F22A0">
      <w:pPr>
        <w:spacing w:line="360" w:lineRule="auto"/>
        <w:jc w:val="left"/>
        <w:textAlignment w:val="center"/>
      </w:pPr>
      <w:r>
        <w:rPr>
          <w:color w:val="auto"/>
        </w:rPr>
        <w:t xml:space="preserve">3. </w:t>
      </w:r>
      <w:r>
        <w:rPr>
          <w:rFonts w:ascii="宋体" w:hAnsi="宋体" w:eastAsia="宋体" w:cs="宋体"/>
          <w:color w:val="auto"/>
        </w:rPr>
        <w:t>下面的问答文段是对廊桥及其特点的一个总结。请根据原文内容，在下面文段的横线处补写出恰当的语句，每处不超过</w:t>
      </w:r>
      <w:r>
        <w:rPr>
          <w:rFonts w:ascii="Times New Roman" w:hAnsi="Times New Roman" w:eastAsia="Times New Roman" w:cs="Times New Roman"/>
          <w:color w:val="auto"/>
        </w:rPr>
        <w:t>7</w:t>
      </w:r>
      <w:r>
        <w:rPr>
          <w:rFonts w:ascii="宋体" w:hAnsi="宋体" w:eastAsia="宋体" w:cs="宋体"/>
          <w:color w:val="auto"/>
        </w:rPr>
        <w:t>个字。</w:t>
      </w:r>
    </w:p>
    <w:p w14:paraId="5021E2AF">
      <w:pPr>
        <w:spacing w:line="360" w:lineRule="auto"/>
        <w:ind w:firstLine="420"/>
        <w:jc w:val="both"/>
        <w:textAlignment w:val="center"/>
      </w:pPr>
      <w:r>
        <w:rPr>
          <w:rFonts w:ascii="楷体" w:hAnsi="楷体" w:eastAsia="楷体" w:cs="楷体"/>
          <w:color w:val="auto"/>
        </w:rPr>
        <w:t>一、什么是廊桥？</w:t>
      </w:r>
    </w:p>
    <w:p w14:paraId="590F89DD">
      <w:pPr>
        <w:spacing w:line="360" w:lineRule="auto"/>
        <w:ind w:firstLine="420"/>
        <w:jc w:val="both"/>
        <w:textAlignment w:val="center"/>
      </w:pPr>
      <w:r>
        <w:rPr>
          <w:rFonts w:ascii="楷体" w:hAnsi="楷体" w:eastAsia="楷体" w:cs="楷体"/>
          <w:color w:val="auto"/>
        </w:rPr>
        <w:t>廊桥就是有廊道覆盖桥梁的桥。</w:t>
      </w:r>
    </w:p>
    <w:p w14:paraId="1B8BEF08">
      <w:pPr>
        <w:spacing w:line="360" w:lineRule="auto"/>
        <w:ind w:firstLine="420"/>
        <w:jc w:val="both"/>
        <w:textAlignment w:val="center"/>
      </w:pPr>
      <w:r>
        <w:rPr>
          <w:rFonts w:ascii="楷体" w:hAnsi="楷体" w:eastAsia="楷体" w:cs="楷体"/>
          <w:color w:val="auto"/>
        </w:rPr>
        <w:t>二、桥上有</w:t>
      </w:r>
      <w:r>
        <w:rPr>
          <w:rFonts w:ascii="宋体" w:hAnsi="宋体" w:eastAsia="宋体" w:cs="宋体"/>
          <w:color w:val="auto"/>
        </w:rPr>
        <w:t>“</w:t>
      </w:r>
      <w:r>
        <w:rPr>
          <w:rFonts w:ascii="楷体" w:hAnsi="楷体" w:eastAsia="楷体" w:cs="楷体"/>
          <w:color w:val="auto"/>
        </w:rPr>
        <w:t>房子</w:t>
      </w:r>
      <w:r>
        <w:rPr>
          <w:rFonts w:ascii="宋体" w:hAnsi="宋体" w:eastAsia="宋体" w:cs="宋体"/>
          <w:color w:val="auto"/>
        </w:rPr>
        <w:t>”</w:t>
      </w:r>
      <w:r>
        <w:rPr>
          <w:rFonts w:ascii="楷体" w:hAnsi="楷体" w:eastAsia="楷体" w:cs="楷体"/>
          <w:color w:val="auto"/>
        </w:rPr>
        <w:t>（建筑），就一定是廊桥吗？</w:t>
      </w:r>
    </w:p>
    <w:p w14:paraId="7B80A2F6">
      <w:pPr>
        <w:spacing w:line="360" w:lineRule="auto"/>
        <w:ind w:firstLine="420"/>
        <w:jc w:val="both"/>
        <w:textAlignment w:val="center"/>
      </w:pPr>
      <w:r>
        <w:rPr>
          <w:rFonts w:ascii="楷体" w:hAnsi="楷体" w:eastAsia="楷体" w:cs="楷体"/>
          <w:color w:val="auto"/>
        </w:rPr>
        <w:t>如果桥上的建筑</w:t>
      </w:r>
      <w:r>
        <w:rPr>
          <w:rFonts w:ascii="楷体" w:hAnsi="楷体" w:eastAsia="楷体" w:cs="楷体"/>
          <w:color w:val="auto"/>
          <w:u w:val="single"/>
        </w:rPr>
        <w:t xml:space="preserve">    ①    </w:t>
      </w:r>
      <w:r>
        <w:rPr>
          <w:rFonts w:ascii="楷体" w:hAnsi="楷体" w:eastAsia="楷体" w:cs="楷体"/>
          <w:color w:val="auto"/>
        </w:rPr>
        <w:t>，则不叫廊桥。</w:t>
      </w:r>
    </w:p>
    <w:p w14:paraId="51B0020C">
      <w:pPr>
        <w:spacing w:line="360" w:lineRule="auto"/>
        <w:ind w:firstLine="420"/>
        <w:jc w:val="both"/>
        <w:textAlignment w:val="center"/>
      </w:pPr>
      <w:r>
        <w:rPr>
          <w:rFonts w:ascii="楷体" w:hAnsi="楷体" w:eastAsia="楷体" w:cs="楷体"/>
          <w:color w:val="auto"/>
        </w:rPr>
        <w:t>三、桥上为什么要有</w:t>
      </w:r>
      <w:r>
        <w:rPr>
          <w:rFonts w:ascii="宋体" w:hAnsi="宋体" w:eastAsia="宋体" w:cs="宋体"/>
          <w:color w:val="auto"/>
        </w:rPr>
        <w:t>“</w:t>
      </w:r>
      <w:r>
        <w:rPr>
          <w:rFonts w:ascii="楷体" w:hAnsi="楷体" w:eastAsia="楷体" w:cs="楷体"/>
          <w:color w:val="auto"/>
        </w:rPr>
        <w:t>房子</w:t>
      </w:r>
      <w:r>
        <w:rPr>
          <w:rFonts w:ascii="宋体" w:hAnsi="宋体" w:eastAsia="宋体" w:cs="宋体"/>
          <w:color w:val="auto"/>
        </w:rPr>
        <w:t>”</w:t>
      </w:r>
      <w:r>
        <w:rPr>
          <w:rFonts w:ascii="楷体" w:hAnsi="楷体" w:eastAsia="楷体" w:cs="楷体"/>
          <w:color w:val="auto"/>
        </w:rPr>
        <w:t>？</w:t>
      </w:r>
    </w:p>
    <w:p w14:paraId="00549D51">
      <w:pPr>
        <w:spacing w:line="360" w:lineRule="auto"/>
        <w:ind w:firstLine="420"/>
        <w:jc w:val="both"/>
        <w:textAlignment w:val="center"/>
      </w:pPr>
      <w:r>
        <w:rPr>
          <w:rFonts w:ascii="楷体" w:hAnsi="楷体" w:eastAsia="楷体" w:cs="楷体"/>
          <w:color w:val="auto"/>
        </w:rPr>
        <w:t>对于传统乡村社会，建造是昂贵的，而桥梁原本出于交通需求而建造，却无意中形成了一个公共空间，自然要利用起来。桥都盖起来了，</w:t>
      </w:r>
      <w:r>
        <w:rPr>
          <w:rFonts w:ascii="宋体" w:hAnsi="宋体" w:eastAsia="宋体" w:cs="宋体"/>
          <w:color w:val="auto"/>
        </w:rPr>
        <w:t>“</w:t>
      </w:r>
      <w:r>
        <w:rPr>
          <w:rFonts w:ascii="楷体" w:hAnsi="楷体" w:eastAsia="楷体" w:cs="楷体"/>
          <w:color w:val="auto"/>
        </w:rPr>
        <w:t>顺便</w:t>
      </w:r>
      <w:r>
        <w:rPr>
          <w:rFonts w:ascii="宋体" w:hAnsi="宋体" w:eastAsia="宋体" w:cs="宋体"/>
          <w:color w:val="auto"/>
        </w:rPr>
        <w:t>”</w:t>
      </w:r>
      <w:r>
        <w:rPr>
          <w:rFonts w:ascii="楷体" w:hAnsi="楷体" w:eastAsia="楷体" w:cs="楷体"/>
          <w:color w:val="auto"/>
        </w:rPr>
        <w:t>再盖起屋顶，就可以为行路者提供歇脚处。</w:t>
      </w:r>
    </w:p>
    <w:p w14:paraId="2EF77EA4">
      <w:pPr>
        <w:spacing w:line="360" w:lineRule="auto"/>
        <w:ind w:firstLine="420"/>
        <w:jc w:val="both"/>
        <w:textAlignment w:val="center"/>
      </w:pPr>
      <w:r>
        <w:rPr>
          <w:rFonts w:ascii="楷体" w:hAnsi="楷体" w:eastAsia="楷体" w:cs="楷体"/>
          <w:color w:val="auto"/>
        </w:rPr>
        <w:t>四、中国廊桥有什么独特之处？</w:t>
      </w:r>
    </w:p>
    <w:p w14:paraId="6DDA3AAA">
      <w:pPr>
        <w:spacing w:line="360" w:lineRule="auto"/>
        <w:ind w:firstLine="420"/>
        <w:jc w:val="both"/>
        <w:textAlignment w:val="center"/>
      </w:pPr>
      <w:r>
        <w:rPr>
          <w:rFonts w:ascii="楷体" w:hAnsi="楷体" w:eastAsia="楷体" w:cs="楷体"/>
          <w:color w:val="auto"/>
        </w:rPr>
        <w:t>有三个特点非常显著。第一，形式美观。中国廊桥常常作为乡村的美学焦点营造，具有丰富的造型、飘逸的形态。欧美廊桥的外观总体而言较为朴素，多为简单长条形廊道。第二，空间功能的复合性和公共性。中国廊桥兼具休憩与聚会的功能，是乡村的多功能</w:t>
      </w:r>
      <w:r>
        <w:rPr>
          <w:rFonts w:ascii="宋体" w:hAnsi="宋体" w:eastAsia="宋体" w:cs="宋体"/>
          <w:color w:val="auto"/>
        </w:rPr>
        <w:t>“</w:t>
      </w:r>
      <w:r>
        <w:rPr>
          <w:rFonts w:ascii="楷体" w:hAnsi="楷体" w:eastAsia="楷体" w:cs="楷体"/>
          <w:color w:val="auto"/>
        </w:rPr>
        <w:t>起居室</w:t>
      </w:r>
      <w:r>
        <w:rPr>
          <w:rFonts w:ascii="宋体" w:hAnsi="宋体" w:eastAsia="宋体" w:cs="宋体"/>
          <w:color w:val="auto"/>
        </w:rPr>
        <w:t>”</w:t>
      </w:r>
      <w:r>
        <w:rPr>
          <w:rFonts w:ascii="楷体" w:hAnsi="楷体" w:eastAsia="楷体" w:cs="楷体"/>
          <w:color w:val="auto"/>
        </w:rPr>
        <w:t>。欧美廊桥则一般仅作交通之用。第三，结构特点。中国廊桥多为</w:t>
      </w:r>
      <w:r>
        <w:rPr>
          <w:rFonts w:ascii="宋体" w:hAnsi="宋体" w:eastAsia="宋体" w:cs="宋体"/>
          <w:color w:val="auto"/>
        </w:rPr>
        <w:t>“</w:t>
      </w:r>
      <w:r>
        <w:rPr>
          <w:rFonts w:ascii="楷体" w:hAnsi="楷体" w:eastAsia="楷体" w:cs="楷体"/>
          <w:color w:val="auto"/>
        </w:rPr>
        <w:t>上承式桥梁</w:t>
      </w:r>
      <w:r>
        <w:rPr>
          <w:rFonts w:ascii="宋体" w:hAnsi="宋体" w:eastAsia="宋体" w:cs="宋体"/>
          <w:color w:val="auto"/>
        </w:rPr>
        <w:t>”</w:t>
      </w:r>
      <w:r>
        <w:rPr>
          <w:rFonts w:ascii="楷体" w:hAnsi="楷体" w:eastAsia="楷体" w:cs="楷体"/>
          <w:color w:val="auto"/>
        </w:rPr>
        <w:t>，即结构体位于</w:t>
      </w:r>
      <w:r>
        <w:rPr>
          <w:rFonts w:ascii="楷体" w:hAnsi="楷体" w:eastAsia="楷体" w:cs="楷体"/>
          <w:color w:val="auto"/>
          <w:u w:val="single"/>
        </w:rPr>
        <w:t xml:space="preserve">   ②   </w:t>
      </w:r>
      <w:r>
        <w:rPr>
          <w:rFonts w:ascii="楷体" w:hAnsi="楷体" w:eastAsia="楷体" w:cs="楷体"/>
          <w:color w:val="auto"/>
        </w:rPr>
        <w:t>，结构体以其上部承载行人车辆，因此中国廊桥是非结构作用的纯粹的使用空间。欧洲、美国的廊桥主要是桁架桥，为</w:t>
      </w:r>
      <w:r>
        <w:rPr>
          <w:rFonts w:ascii="宋体" w:hAnsi="宋体" w:eastAsia="宋体" w:cs="宋体"/>
          <w:color w:val="auto"/>
        </w:rPr>
        <w:t>“</w:t>
      </w:r>
      <w:r>
        <w:rPr>
          <w:rFonts w:ascii="楷体" w:hAnsi="楷体" w:eastAsia="楷体" w:cs="楷体"/>
          <w:color w:val="auto"/>
        </w:rPr>
        <w:t>下承式桥梁</w:t>
      </w:r>
      <w:r>
        <w:rPr>
          <w:rFonts w:ascii="宋体" w:hAnsi="宋体" w:eastAsia="宋体" w:cs="宋体"/>
          <w:color w:val="auto"/>
        </w:rPr>
        <w:t>”</w:t>
      </w:r>
      <w:r>
        <w:rPr>
          <w:rFonts w:ascii="楷体" w:hAnsi="楷体" w:eastAsia="楷体" w:cs="楷体"/>
          <w:color w:val="auto"/>
        </w:rPr>
        <w:t>，即桁架结构内部形成空腔，令行人车辆通过。</w:t>
      </w:r>
    </w:p>
    <w:p w14:paraId="5107E441">
      <w:pPr>
        <w:spacing w:line="360" w:lineRule="auto"/>
        <w:jc w:val="left"/>
        <w:textAlignment w:val="center"/>
      </w:pPr>
      <w:r>
        <w:rPr>
          <w:color w:val="auto"/>
        </w:rPr>
        <w:t xml:space="preserve">4. </w:t>
      </w:r>
      <w:r>
        <w:rPr>
          <w:rFonts w:ascii="宋体" w:hAnsi="宋体" w:eastAsia="宋体" w:cs="宋体"/>
          <w:color w:val="auto"/>
        </w:rPr>
        <w:t>与原文相比，第</w:t>
      </w:r>
      <w:r>
        <w:rPr>
          <w:rFonts w:ascii="Times New Roman" w:hAnsi="Times New Roman" w:eastAsia="Times New Roman" w:cs="Times New Roman"/>
          <w:color w:val="auto"/>
        </w:rPr>
        <w:t>3</w:t>
      </w:r>
      <w:r>
        <w:rPr>
          <w:rFonts w:ascii="宋体" w:hAnsi="宋体" w:eastAsia="宋体" w:cs="宋体"/>
          <w:color w:val="auto"/>
        </w:rPr>
        <w:t>小题问答文段在科学普及方面的优势有哪些？请概括说明。</w:t>
      </w:r>
    </w:p>
    <w:p w14:paraId="18237BA0">
      <w:pPr>
        <w:spacing w:line="360" w:lineRule="auto"/>
        <w:jc w:val="left"/>
        <w:textAlignment w:val="center"/>
      </w:pPr>
      <w:r>
        <w:rPr>
          <w:color w:val="auto"/>
        </w:rPr>
        <w:t xml:space="preserve">5. </w:t>
      </w:r>
      <w:r>
        <w:rPr>
          <w:rFonts w:ascii="宋体" w:hAnsi="宋体" w:eastAsia="宋体" w:cs="宋体"/>
          <w:color w:val="auto"/>
        </w:rPr>
        <w:t>下面是针对第</w:t>
      </w:r>
      <w:r>
        <w:rPr>
          <w:rFonts w:ascii="Times New Roman" w:hAnsi="Times New Roman" w:eastAsia="Times New Roman" w:cs="Times New Roman"/>
          <w:color w:val="auto"/>
        </w:rPr>
        <w:t>3</w:t>
      </w:r>
      <w:r>
        <w:rPr>
          <w:rFonts w:ascii="宋体" w:hAnsi="宋体" w:eastAsia="宋体" w:cs="宋体"/>
          <w:color w:val="auto"/>
        </w:rPr>
        <w:t>小题问答文段相关内容的两个观点，请根据原文内容说明这两个观点的合理性。</w:t>
      </w:r>
    </w:p>
    <w:p w14:paraId="208586B4">
      <w:pPr>
        <w:spacing w:line="360" w:lineRule="auto"/>
        <w:jc w:val="both"/>
        <w:textAlignment w:val="center"/>
      </w:pPr>
      <w:r>
        <w:rPr>
          <w:rFonts w:ascii="宋体" w:hAnsi="宋体" w:eastAsia="宋体" w:cs="宋体"/>
          <w:b/>
          <w:color w:val="auto"/>
        </w:rPr>
        <w:t>观点一：</w:t>
      </w:r>
      <w:r>
        <w:rPr>
          <w:rFonts w:ascii="宋体" w:hAnsi="宋体" w:eastAsia="宋体" w:cs="宋体"/>
          <w:color w:val="auto"/>
        </w:rPr>
        <w:t>第三问的回答并不全面。</w:t>
      </w:r>
    </w:p>
    <w:p w14:paraId="7B66A761">
      <w:pPr>
        <w:spacing w:line="360" w:lineRule="auto"/>
        <w:jc w:val="both"/>
        <w:textAlignment w:val="center"/>
        <w:rPr>
          <w:color w:val="000000"/>
        </w:rPr>
      </w:pPr>
      <w:r>
        <w:rPr>
          <w:rFonts w:ascii="宋体" w:hAnsi="宋体" w:eastAsia="宋体" w:cs="宋体"/>
          <w:b/>
          <w:color w:val="auto"/>
        </w:rPr>
        <w:t>观点二：</w:t>
      </w:r>
      <w:r>
        <w:rPr>
          <w:rFonts w:ascii="宋体" w:hAnsi="宋体" w:eastAsia="宋体" w:cs="宋体"/>
          <w:color w:val="auto"/>
        </w:rPr>
        <w:t>第四问回答中的三个特点，不都是中西方廊桥的根本差异。</w:t>
      </w:r>
    </w:p>
    <w:p w14:paraId="377635E7">
      <w:pPr>
        <w:spacing w:line="360" w:lineRule="auto"/>
        <w:ind w:firstLine="480"/>
        <w:jc w:val="both"/>
        <w:textAlignment w:val="center"/>
        <w:rPr>
          <w:color w:val="000000"/>
        </w:rPr>
      </w:pPr>
      <w:r>
        <w:rPr>
          <w:rFonts w:ascii="宋体" w:hAnsi="宋体" w:eastAsia="宋体" w:cs="宋体"/>
          <w:b/>
          <w:color w:val="000000"/>
          <w:sz w:val="24"/>
        </w:rPr>
        <w:t>（二）阅读</w:t>
      </w:r>
      <w:r>
        <w:rPr>
          <w:rFonts w:ascii="Times New Roman" w:hAnsi="Times New Roman" w:eastAsia="Times New Roman" w:cs="Times New Roman"/>
          <w:b/>
          <w:color w:val="000000"/>
          <w:sz w:val="24"/>
        </w:rPr>
        <w:t>Ⅱ</w:t>
      </w:r>
      <w:r>
        <w:rPr>
          <w:rFonts w:ascii="宋体" w:hAnsi="宋体" w:eastAsia="宋体" w:cs="宋体"/>
          <w:b/>
          <w:color w:val="000000"/>
          <w:sz w:val="24"/>
        </w:rPr>
        <w:t>（本题共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29433304">
      <w:pPr>
        <w:spacing w:line="360" w:lineRule="auto"/>
        <w:jc w:val="both"/>
        <w:textAlignment w:val="center"/>
        <w:rPr>
          <w:color w:val="000000"/>
        </w:rPr>
      </w:pPr>
      <w:r>
        <w:rPr>
          <w:rFonts w:ascii="宋体" w:hAnsi="宋体" w:eastAsia="宋体" w:cs="宋体"/>
          <w:b/>
          <w:color w:val="000000"/>
        </w:rPr>
        <w:t>阅读下面的文字，完成下面小题。</w:t>
      </w:r>
    </w:p>
    <w:p w14:paraId="18A46B41">
      <w:pPr>
        <w:spacing w:line="360" w:lineRule="auto"/>
        <w:jc w:val="center"/>
        <w:textAlignment w:val="center"/>
        <w:rPr>
          <w:color w:val="000000"/>
        </w:rPr>
      </w:pPr>
      <w:r>
        <w:rPr>
          <w:rFonts w:ascii="楷体" w:hAnsi="楷体" w:eastAsia="楷体" w:cs="楷体"/>
          <w:b/>
          <w:color w:val="000000"/>
        </w:rPr>
        <w:t>打橘子</w:t>
      </w:r>
    </w:p>
    <w:p w14:paraId="3A112034">
      <w:pPr>
        <w:spacing w:line="360" w:lineRule="auto"/>
        <w:jc w:val="center"/>
        <w:textAlignment w:val="center"/>
        <w:rPr>
          <w:color w:val="000000"/>
        </w:rPr>
      </w:pPr>
      <w:r>
        <w:rPr>
          <w:rFonts w:ascii="楷体" w:hAnsi="楷体" w:eastAsia="楷体" w:cs="楷体"/>
          <w:color w:val="000000"/>
        </w:rPr>
        <w:t>俞平伯</w:t>
      </w:r>
    </w:p>
    <w:p w14:paraId="730E5E43">
      <w:pPr>
        <w:spacing w:line="360" w:lineRule="auto"/>
        <w:ind w:firstLine="420"/>
        <w:jc w:val="both"/>
        <w:textAlignment w:val="center"/>
        <w:rPr>
          <w:color w:val="000000"/>
        </w:rPr>
      </w:pPr>
      <w:r>
        <w:rPr>
          <w:rFonts w:ascii="楷体" w:hAnsi="楷体" w:eastAsia="楷体" w:cs="楷体"/>
          <w:color w:val="000000"/>
        </w:rPr>
        <w:t>陶庵说：</w:t>
      </w:r>
      <w:r>
        <w:rPr>
          <w:rFonts w:ascii="宋体" w:hAnsi="宋体" w:eastAsia="宋体" w:cs="宋体"/>
          <w:color w:val="000000"/>
        </w:rPr>
        <w:t>“</w:t>
      </w:r>
      <w:r>
        <w:rPr>
          <w:rFonts w:ascii="楷体" w:hAnsi="楷体" w:eastAsia="楷体" w:cs="楷体"/>
          <w:color w:val="000000"/>
        </w:rPr>
        <w:t>越中清馋无过余者，喜啖方物。</w:t>
      </w:r>
      <w:r>
        <w:rPr>
          <w:rFonts w:ascii="宋体" w:hAnsi="宋体" w:eastAsia="宋体" w:cs="宋体"/>
          <w:color w:val="000000"/>
        </w:rPr>
        <w:t>”</w:t>
      </w:r>
      <w:r>
        <w:rPr>
          <w:rFonts w:ascii="楷体" w:hAnsi="楷体" w:eastAsia="楷体" w:cs="楷体"/>
          <w:color w:val="000000"/>
        </w:rPr>
        <w:t>其中有一种是塘栖蜜橘。这种橘子我小时候常常吃，我的祖母她是塘栖人。橘以蜜名却不似蜜，也不因为甜如蜜一般我才喜欢它。我所记得，只是那个样子的：</w:t>
      </w:r>
    </w:p>
    <w:p w14:paraId="393CCCD0">
      <w:pPr>
        <w:spacing w:line="360" w:lineRule="auto"/>
        <w:ind w:firstLine="420"/>
        <w:jc w:val="both"/>
        <w:textAlignment w:val="center"/>
        <w:rPr>
          <w:color w:val="000000"/>
        </w:rPr>
      </w:pPr>
      <w:r>
        <w:rPr>
          <w:rFonts w:ascii="楷体" w:hAnsi="楷体" w:eastAsia="楷体" w:cs="楷体"/>
          <w:color w:val="000000"/>
        </w:rPr>
        <w:t>橘子小到和孩子的拳头仿佛，恰好握在小手里，皮极薄，色明黄，形微扁，有的偶带小蒂和一两瓣的绿叶，瓤嫩筋细，水分极多，到嘴有一种柔和清新的味儿。所不满意的还是</w:t>
      </w:r>
      <w:r>
        <w:rPr>
          <w:rFonts w:ascii="宋体" w:hAnsi="宋体" w:eastAsia="宋体" w:cs="宋体"/>
          <w:color w:val="000000"/>
        </w:rPr>
        <w:t>“</w:t>
      </w:r>
      <w:r>
        <w:rPr>
          <w:rFonts w:ascii="楷体" w:hAnsi="楷体" w:eastAsia="楷体" w:cs="楷体"/>
          <w:color w:val="000000"/>
        </w:rPr>
        <w:t>不甜</w:t>
      </w:r>
      <w:r>
        <w:rPr>
          <w:rFonts w:ascii="宋体" w:hAnsi="宋体" w:eastAsia="宋体" w:cs="宋体"/>
          <w:color w:val="000000"/>
        </w:rPr>
        <w:t>”</w:t>
      </w:r>
      <w:r>
        <w:rPr>
          <w:rFonts w:ascii="楷体" w:hAnsi="楷体" w:eastAsia="楷体" w:cs="楷体"/>
          <w:color w:val="000000"/>
        </w:rPr>
        <w:t>，这或者由于我太喜欢吃甜的缘故吧。</w:t>
      </w:r>
    </w:p>
    <w:p w14:paraId="5C866B9D">
      <w:pPr>
        <w:spacing w:line="360" w:lineRule="auto"/>
        <w:ind w:firstLine="420"/>
        <w:jc w:val="both"/>
        <w:textAlignment w:val="center"/>
        <w:rPr>
          <w:color w:val="000000"/>
        </w:rPr>
      </w:pPr>
      <w:r>
        <w:rPr>
          <w:rFonts w:ascii="楷体" w:hAnsi="楷体" w:eastAsia="楷体" w:cs="楷体"/>
          <w:color w:val="000000"/>
        </w:rPr>
        <w:t>城头巷三号的主人朱老太爷，大概也是个喜欢吃橘子的，那边便种了七八棵十来棵的橘子树。其种类却非塘栖，乃所谓黄岩也。本来杭州市上所常见的正是</w:t>
      </w:r>
      <w:r>
        <w:rPr>
          <w:rFonts w:ascii="宋体" w:hAnsi="宋体" w:eastAsia="宋体" w:cs="宋体"/>
          <w:color w:val="000000"/>
        </w:rPr>
        <w:t>“</w:t>
      </w:r>
      <w:r>
        <w:rPr>
          <w:rFonts w:ascii="楷体" w:hAnsi="楷体" w:eastAsia="楷体" w:cs="楷体"/>
          <w:color w:val="000000"/>
        </w:rPr>
        <w:t>黄岩蜜橘</w:t>
      </w:r>
      <w:r>
        <w:rPr>
          <w:rFonts w:ascii="宋体" w:hAnsi="宋体" w:eastAsia="宋体" w:cs="宋体"/>
          <w:color w:val="000000"/>
        </w:rPr>
        <w:t>”</w:t>
      </w:r>
      <w:r>
        <w:rPr>
          <w:rFonts w:ascii="楷体" w:hAnsi="楷体" w:eastAsia="楷体" w:cs="楷体"/>
          <w:color w:val="000000"/>
        </w:rPr>
        <w:t>。但据</w:t>
      </w:r>
      <w:r>
        <w:rPr>
          <w:rFonts w:ascii="Times New Roman" w:hAnsi="Times New Roman" w:eastAsia="Times New Roman" w:cs="Times New Roman"/>
          <w:color w:val="000000"/>
        </w:rPr>
        <w:t>K</w:t>
      </w:r>
      <w:r>
        <w:rPr>
          <w:rFonts w:ascii="楷体" w:hAnsi="楷体" w:eastAsia="楷体" w:cs="楷体"/>
          <w:color w:val="000000"/>
        </w:rPr>
        <w:t>君说，城头巷三号的橘子一种是黄岩而其他则否，是一是二我不能省忆而辨之，还该质之朱老太爷乎？</w:t>
      </w:r>
    </w:p>
    <w:p w14:paraId="7AD2D5A6">
      <w:pPr>
        <w:spacing w:line="360" w:lineRule="auto"/>
        <w:ind w:firstLine="420"/>
        <w:jc w:val="both"/>
        <w:textAlignment w:val="center"/>
        <w:rPr>
          <w:color w:val="000000"/>
        </w:rPr>
      </w:pPr>
      <w:r>
        <w:rPr>
          <w:rFonts w:ascii="楷体" w:hAnsi="楷体" w:eastAsia="楷体" w:cs="楷体"/>
          <w:color w:val="000000"/>
        </w:rPr>
        <w:t>从橘树分栽两处看来，</w:t>
      </w:r>
      <w:r>
        <w:rPr>
          <w:rFonts w:ascii="Times New Roman" w:hAnsi="Times New Roman" w:eastAsia="Times New Roman" w:cs="Times New Roman"/>
          <w:color w:val="000000"/>
        </w:rPr>
        <w:t>K</w:t>
      </w:r>
      <w:r>
        <w:rPr>
          <w:rFonts w:ascii="楷体" w:hAnsi="楷体" w:eastAsia="楷体" w:cs="楷体"/>
          <w:color w:val="000000"/>
        </w:rPr>
        <w:t>君的话不是全无根据的。其一在对着我们饭厅的方天井里。长方形的天井铺以石板，靠东墙橘树一行，东北两面露台绕之。树梢约齐台上的栏杆，我们于此伸开臂膊正碰着它。这天井里，也曾经打棍子，踢小皮球，竹竿拔河，追黄猫</w:t>
      </w:r>
      <w:r>
        <w:rPr>
          <w:rFonts w:ascii="宋体" w:hAnsi="宋体" w:eastAsia="宋体" w:cs="宋体"/>
          <w:color w:val="000000"/>
        </w:rPr>
        <w:t>……</w:t>
      </w:r>
      <w:r>
        <w:rPr>
          <w:rFonts w:ascii="楷体" w:hAnsi="楷体" w:eastAsia="楷体" w:cs="楷体"/>
          <w:color w:val="000000"/>
        </w:rPr>
        <w:t>可惜自来嬉戏总不曾留下些些的痕迹，尽管在我心头每有难言的惘惘，尽管在他们几个人的心上许有若干程度相似的怀感。后之来者只看见方方正正的石板天井而已，更何尝有什么温软的梦痕也哉！</w:t>
      </w:r>
    </w:p>
    <w:p w14:paraId="3BFC413C">
      <w:pPr>
        <w:spacing w:line="360" w:lineRule="auto"/>
        <w:ind w:firstLine="420"/>
        <w:jc w:val="both"/>
        <w:textAlignment w:val="center"/>
        <w:rPr>
          <w:color w:val="000000"/>
        </w:rPr>
      </w:pPr>
      <w:r>
        <w:rPr>
          <w:rFonts w:ascii="楷体" w:hAnsi="楷体" w:eastAsia="楷体" w:cs="楷体"/>
          <w:color w:val="000000"/>
        </w:rPr>
        <w:t>另一处在花园亭子的尽北犄角上，太湖山石边，似不如方天井的那么多，那边有一排，这儿只几株橘树而已。地方又较偏僻，不如那边的位居冲要易动垂涎，所以著名之程度略减。可是亭子边也不是稀见我们的脚迹的，曾在其间攻关，保唐僧，打水炮，还要扔白菜皮。据说晾着预备腌的菜，有一年特别好吃，尽是白菜心，所以然者何？乃其边皮都被我们当了兵器耳。</w:t>
      </w:r>
    </w:p>
    <w:p w14:paraId="4B6852BC">
      <w:pPr>
        <w:spacing w:line="360" w:lineRule="auto"/>
        <w:ind w:firstLine="420"/>
        <w:jc w:val="both"/>
        <w:textAlignment w:val="center"/>
        <w:rPr>
          <w:color w:val="000000"/>
        </w:rPr>
      </w:pPr>
      <w:r>
        <w:rPr>
          <w:rFonts w:ascii="楷体" w:hAnsi="楷体" w:eastAsia="楷体" w:cs="楷体"/>
          <w:color w:val="000000"/>
        </w:rPr>
        <w:t>黄岩橘的皮麻麻札札的蛮结实，不像塘栖的那么光溜那么松软，吃在嘴里酸浸浸更加不像蜜糖了。同住的姑娘、先生们都有点果子癖，不论好歹只是吃。我却不然，虽橘子在诸果实中我最喜欢吃，也还是比不上他们。这也有点可气，倒不如干脆写我的</w:t>
      </w:r>
      <w:r>
        <w:rPr>
          <w:rFonts w:ascii="宋体" w:hAnsi="宋体" w:eastAsia="宋体" w:cs="宋体"/>
          <w:color w:val="000000"/>
        </w:rPr>
        <w:t>“</w:t>
      </w:r>
      <w:r>
        <w:rPr>
          <w:rFonts w:ascii="楷体" w:hAnsi="楷体" w:eastAsia="楷体" w:cs="楷体"/>
          <w:color w:val="000000"/>
        </w:rPr>
        <w:t>打橘子</w:t>
      </w:r>
      <w:r>
        <w:rPr>
          <w:rFonts w:ascii="宋体" w:hAnsi="宋体" w:eastAsia="宋体" w:cs="宋体"/>
          <w:color w:val="000000"/>
        </w:rPr>
        <w:t>”</w:t>
      </w:r>
      <w:r>
        <w:rPr>
          <w:rFonts w:ascii="楷体" w:hAnsi="楷体" w:eastAsia="楷体" w:cs="楷体"/>
          <w:color w:val="000000"/>
        </w:rPr>
        <w:t>。</w:t>
      </w:r>
    </w:p>
    <w:p w14:paraId="47EBF081">
      <w:pPr>
        <w:spacing w:line="360" w:lineRule="auto"/>
        <w:ind w:firstLine="420"/>
        <w:jc w:val="both"/>
        <w:textAlignment w:val="center"/>
        <w:rPr>
          <w:color w:val="000000"/>
        </w:rPr>
      </w:pPr>
      <w:r>
        <w:rPr>
          <w:rFonts w:ascii="楷体" w:hAnsi="楷体" w:eastAsia="楷体" w:cs="楷体"/>
          <w:color w:val="000000"/>
        </w:rPr>
        <w:t>当已凄清尚未寒冽的深秋，树头橘实渐渐黄了。这一半黄的橘子，便是在那边贴标语</w:t>
      </w:r>
      <w:r>
        <w:rPr>
          <w:rFonts w:ascii="宋体" w:hAnsi="宋体" w:eastAsia="宋体" w:cs="宋体"/>
          <w:color w:val="000000"/>
        </w:rPr>
        <w:t>“</w:t>
      </w:r>
      <w:r>
        <w:rPr>
          <w:rFonts w:ascii="楷体" w:hAnsi="楷体" w:eastAsia="楷体" w:cs="楷体"/>
          <w:color w:val="000000"/>
        </w:rPr>
        <w:t>快来吃</w:t>
      </w:r>
      <w:r>
        <w:rPr>
          <w:rFonts w:ascii="宋体" w:hAnsi="宋体" w:eastAsia="宋体" w:cs="宋体"/>
          <w:color w:val="000000"/>
        </w:rPr>
        <w:t>”</w:t>
      </w:r>
      <w:r>
        <w:rPr>
          <w:rFonts w:ascii="楷体" w:hAnsi="楷体" w:eastAsia="楷体" w:cs="楷体"/>
          <w:color w:val="000000"/>
        </w:rPr>
        <w:t>。我们拿着细竹竿去打橘子，仰着头在绿荫里稀里哗啦一阵，扑秃扑秃地已有两三个下来了。</w:t>
      </w:r>
      <w:r>
        <w:rPr>
          <w:rFonts w:ascii="楷体" w:hAnsi="楷体" w:eastAsia="楷体" w:cs="楷体"/>
          <w:color w:val="000000"/>
          <w:u w:val="wave"/>
        </w:rPr>
        <w:t>红的，黄的，红黄的，青的，一半青一半黄的，大的，小的，微圆的，甚扁的，带叶儿的，带把儿的，什么不带的，一跌就破的，跌而不破的，全都有，全都有。</w:t>
      </w:r>
      <w:r>
        <w:rPr>
          <w:rFonts w:ascii="楷体" w:hAnsi="楷体" w:eastAsia="楷体" w:cs="楷体"/>
          <w:color w:val="000000"/>
        </w:rPr>
        <w:t>好的时候分来吃，不好的时候抢来吃，再不然夺来吃。抢，抢自地下，夺，夺自手中，故吃橘而夺，夺斯下矣。有时自己没去打，看见别人手里忽然有了橘子，走过去不问情由地说声：</w:t>
      </w:r>
      <w:r>
        <w:rPr>
          <w:rFonts w:ascii="宋体" w:hAnsi="宋体" w:eastAsia="宋体" w:cs="宋体"/>
          <w:color w:val="000000"/>
        </w:rPr>
        <w:t>“</w:t>
      </w:r>
      <w:r>
        <w:rPr>
          <w:rFonts w:ascii="楷体" w:hAnsi="楷体" w:eastAsia="楷体" w:cs="楷体"/>
          <w:color w:val="000000"/>
        </w:rPr>
        <w:t>我吃！</w:t>
      </w:r>
      <w:r>
        <w:rPr>
          <w:rFonts w:ascii="宋体" w:hAnsi="宋体" w:eastAsia="宋体" w:cs="宋体"/>
          <w:color w:val="000000"/>
        </w:rPr>
        <w:t>”</w:t>
      </w:r>
      <w:r>
        <w:rPr>
          <w:rFonts w:ascii="楷体" w:hAnsi="楷体" w:eastAsia="楷体" w:cs="楷体"/>
          <w:color w:val="000000"/>
        </w:rPr>
        <w:t>分他个半只，甚而至于几瓤也是好的，这是讨来吃。</w:t>
      </w:r>
    </w:p>
    <w:p w14:paraId="30445D1F">
      <w:pPr>
        <w:spacing w:line="360" w:lineRule="auto"/>
        <w:ind w:firstLine="420"/>
        <w:jc w:val="both"/>
        <w:textAlignment w:val="center"/>
        <w:rPr>
          <w:color w:val="000000"/>
        </w:rPr>
      </w:pPr>
      <w:r>
        <w:rPr>
          <w:rFonts w:ascii="楷体" w:hAnsi="楷体" w:eastAsia="楷体" w:cs="楷体"/>
          <w:color w:val="000000"/>
        </w:rPr>
        <w:t>说得起劲，早已忘了那平台了。不是说过小平台栏杆外，护以橘叶吗？然则谁要吃橘子伸手可矣，似乎当说抓橘子才对，夫何打之有？然而不然。无论如何，花园犄角的橘子总非一击不可。即以方天井而论，亦只紧靠栏杆的几枝可采，稍远就够不着，愈远愈够不着了。况且近栏杆的橘子总是寥落可怜，其原因不明。大概有人</w:t>
      </w:r>
      <w:r>
        <w:rPr>
          <w:rFonts w:ascii="宋体" w:hAnsi="宋体" w:eastAsia="宋体" w:cs="宋体"/>
          <w:color w:val="000000"/>
        </w:rPr>
        <w:t>“</w:t>
      </w:r>
      <w:r>
        <w:rPr>
          <w:rFonts w:ascii="楷体" w:hAnsi="楷体" w:eastAsia="楷体" w:cs="楷体"/>
          <w:color w:val="000000"/>
        </w:rPr>
        <w:t>近水楼台先得月</w:t>
      </w:r>
      <w:r>
        <w:rPr>
          <w:rFonts w:ascii="宋体" w:hAnsi="宋体" w:eastAsia="宋体" w:cs="宋体"/>
          <w:color w:val="000000"/>
        </w:rPr>
        <w:t>”</w:t>
      </w:r>
      <w:r>
        <w:rPr>
          <w:rFonts w:ascii="楷体" w:hAnsi="楷体" w:eastAsia="楷体" w:cs="楷体"/>
          <w:color w:val="000000"/>
        </w:rPr>
        <w:t>了，相传如此。</w:t>
      </w:r>
    </w:p>
    <w:p w14:paraId="2A765F80">
      <w:pPr>
        <w:spacing w:line="360" w:lineRule="auto"/>
        <w:ind w:firstLine="420"/>
        <w:jc w:val="both"/>
        <w:textAlignment w:val="center"/>
        <w:rPr>
          <w:color w:val="000000"/>
        </w:rPr>
      </w:pPr>
      <w:r>
        <w:rPr>
          <w:rFonts w:ascii="楷体" w:hAnsi="楷体" w:eastAsia="楷体" w:cs="楷体"/>
          <w:color w:val="000000"/>
        </w:rPr>
        <w:t>打橘有道，轻则不掉，重则要破。有时候明明打下来了，却不知落在何方，或者仍在树的枝叶间，如此之类弄得我们伸伸头猫猫腰，上边寻下边找，虽觉麻烦，亦可笑乐。若只举竿一击，便永远恰好落在手底心里，岂不也有点无聊吗！</w:t>
      </w:r>
    </w:p>
    <w:p w14:paraId="10BC8E23">
      <w:pPr>
        <w:spacing w:line="360" w:lineRule="auto"/>
        <w:ind w:firstLine="420"/>
        <w:jc w:val="both"/>
        <w:textAlignment w:val="center"/>
        <w:rPr>
          <w:color w:val="000000"/>
        </w:rPr>
      </w:pPr>
      <w:r>
        <w:rPr>
          <w:rFonts w:ascii="楷体" w:hAnsi="楷体" w:eastAsia="楷体" w:cs="楷体"/>
          <w:color w:val="000000"/>
        </w:rPr>
        <w:t>然而用竿子打，究竟太不准确。往往看去很分明地一只通红的橘子在一不高不矮的所在，但竿子打去偏偏不是，再打依然不是，橘叶倒狼藉满地，必狂捣一阵而后掉下来。掉下来的又必是破破烂烂的家伙，与我们的通通红的小橘子的期待已差得太多。不知谁想的好法子，在竿梢绕一长长的铅丝圈，只要看得准，捏得稳，兜住它往下一拉，要吃那个橘子便准有那个橘子可吃，从心之所欲，按图而索骥，不至于殃及池鱼，张冠李戴了。但是拉来吃，每每会连枝带叶地下来，对于橘子树未免有点说不过去哩。</w:t>
      </w:r>
    </w:p>
    <w:p w14:paraId="27D18E47">
      <w:pPr>
        <w:spacing w:line="360" w:lineRule="auto"/>
        <w:ind w:firstLine="420"/>
        <w:jc w:val="both"/>
        <w:textAlignment w:val="center"/>
        <w:rPr>
          <w:color w:val="000000"/>
        </w:rPr>
      </w:pPr>
      <w:r>
        <w:rPr>
          <w:rFonts w:ascii="楷体" w:hAnsi="楷体" w:eastAsia="楷体" w:cs="楷体"/>
          <w:color w:val="000000"/>
        </w:rPr>
        <w:t>拉拉扯扯吃着橘子，不知不觉地过了两三个年头，我自己南北东西地跑来跑去，更觉过得好快，快得莫名。城头巷三号之屋我们离去后，房主人又不来，听它空关着。</w:t>
      </w:r>
      <w:r>
        <w:rPr>
          <w:rFonts w:ascii="楷体" w:hAnsi="楷体" w:eastAsia="楷体" w:cs="楷体"/>
          <w:color w:val="000000"/>
          <w:u w:val="single"/>
        </w:rPr>
        <w:t>一天，我进城去偶过旧居，信步徘徊而入，看门的老人，大家叫他</w:t>
      </w:r>
      <w:r>
        <w:rPr>
          <w:rFonts w:ascii="宋体" w:hAnsi="宋体" w:eastAsia="宋体" w:cs="宋体"/>
          <w:color w:val="000000"/>
          <w:u w:val="single"/>
        </w:rPr>
        <w:t>“</w:t>
      </w:r>
      <w:r>
        <w:rPr>
          <w:rFonts w:ascii="楷体" w:hAnsi="楷体" w:eastAsia="楷体" w:cs="楷体"/>
          <w:color w:val="000000"/>
          <w:u w:val="single"/>
        </w:rPr>
        <w:t>老太公</w:t>
      </w:r>
      <w:r>
        <w:rPr>
          <w:rFonts w:ascii="宋体" w:hAnsi="宋体" w:eastAsia="宋体" w:cs="宋体"/>
          <w:color w:val="000000"/>
          <w:u w:val="single"/>
        </w:rPr>
        <w:t>”</w:t>
      </w:r>
      <w:r>
        <w:rPr>
          <w:rFonts w:ascii="楷体" w:hAnsi="楷体" w:eastAsia="楷体" w:cs="楷体"/>
          <w:color w:val="000000"/>
          <w:u w:val="single"/>
        </w:rPr>
        <w:t>的，居然还认得我。正房一带都已封锁，只从花园里踅进去，亭台池馆荒落不必说，只隔得半年已经有点陌生了。</w:t>
      </w:r>
      <w:r>
        <w:rPr>
          <w:rFonts w:ascii="楷体" w:hAnsi="楷体" w:eastAsia="楷体" w:cs="楷体"/>
          <w:color w:val="000000"/>
        </w:rPr>
        <w:t>还走上楼梯，转过平台，看对面的高楼偏南的上房都是我住过的，窗户紧闭着。眼下觉得怪熟的，满树离离的红橘子。</w:t>
      </w:r>
    </w:p>
    <w:p w14:paraId="431509C6">
      <w:pPr>
        <w:spacing w:line="360" w:lineRule="auto"/>
        <w:ind w:firstLine="420"/>
        <w:jc w:val="both"/>
        <w:textAlignment w:val="center"/>
        <w:rPr>
          <w:color w:val="000000"/>
        </w:rPr>
      </w:pPr>
      <w:r>
        <w:rPr>
          <w:rFonts w:ascii="楷体" w:hAnsi="楷体" w:eastAsia="楷体" w:cs="楷体"/>
          <w:color w:val="000000"/>
        </w:rPr>
        <w:t>再打它一两个吧！但是竹竿呢？铅丝呢？况且方天井虽近在眼底，但通那边的门儿深锁，橘子即打下也没处去找。我踌躇四顾，除了跟着来的老迈龙钟的老太公，便是我自己的影子，觉得一无可说的。歇了一歇，走近栏杆，勉强够着了一只橘子，捏在手中低头一看，红圆可爱，还带着小小的翠叶短短的把。我揣着它，照样慢慢地踱出来，回到俞楼，好好地摆在书桌上。</w:t>
      </w:r>
    </w:p>
    <w:p w14:paraId="2F79CB7A">
      <w:pPr>
        <w:spacing w:line="360" w:lineRule="auto"/>
        <w:ind w:firstLine="420"/>
        <w:jc w:val="both"/>
        <w:textAlignment w:val="center"/>
        <w:rPr>
          <w:color w:val="000000"/>
        </w:rPr>
      </w:pPr>
      <w:r>
        <w:rPr>
          <w:rFonts w:ascii="楷体" w:hAnsi="楷体" w:eastAsia="楷体" w:cs="楷体"/>
          <w:color w:val="000000"/>
        </w:rPr>
        <w:t>原来满抵桩</w:t>
      </w:r>
      <w:r>
        <w:rPr>
          <w:color w:val="000000"/>
          <w:vertAlign w:val="superscript"/>
        </w:rPr>
        <w:t>[注]</w:t>
      </w:r>
      <w:r>
        <w:rPr>
          <w:rFonts w:ascii="楷体" w:hAnsi="楷体" w:eastAsia="楷体" w:cs="楷体"/>
          <w:color w:val="000000"/>
        </w:rPr>
        <w:t>带回来给大家看，给大家讲的，可是</w:t>
      </w:r>
      <w:r>
        <w:rPr>
          <w:rFonts w:ascii="Times New Roman" w:hAnsi="Times New Roman" w:eastAsia="Times New Roman" w:cs="Times New Roman"/>
          <w:color w:val="000000"/>
        </w:rPr>
        <w:t>H</w:t>
      </w:r>
      <w:r>
        <w:rPr>
          <w:rFonts w:ascii="楷体" w:hAnsi="楷体" w:eastAsia="楷体" w:cs="楷体"/>
          <w:color w:val="000000"/>
        </w:rPr>
        <w:t>君其时已病了，匆忙凄苦之间，更有谁来慢慢地听我那《寻梦》的曲儿呢。该橘子久查无下落，大概是被我一人吃了，也只当是丢了吧。城头巷三号之屋我从此也没有再去过了。</w:t>
      </w:r>
    </w:p>
    <w:p w14:paraId="5356EEB1">
      <w:pPr>
        <w:spacing w:line="360" w:lineRule="auto"/>
        <w:ind w:firstLine="420"/>
        <w:jc w:val="both"/>
        <w:textAlignment w:val="center"/>
        <w:rPr>
          <w:color w:val="000000"/>
        </w:rPr>
      </w:pPr>
      <w:r>
        <w:rPr>
          <w:rFonts w:ascii="楷体" w:hAnsi="楷体" w:eastAsia="楷体" w:cs="楷体"/>
          <w:color w:val="000000"/>
        </w:rPr>
        <w:t>到北京又是四年，江南的丹橘应该长得更大了。打橘子的人当然也是一样，各人奔着各人的道儿，都忙忙碌碌地赶着中年的生活去，不知道还想得起这回事吗？如果真想得起，又想出些什么来呢？</w:t>
      </w:r>
    </w:p>
    <w:p w14:paraId="4E1F7523">
      <w:pPr>
        <w:spacing w:line="360" w:lineRule="auto"/>
        <w:ind w:firstLine="420"/>
        <w:jc w:val="right"/>
        <w:textAlignment w:val="center"/>
        <w:rPr>
          <w:color w:val="000000"/>
        </w:rPr>
      </w:pPr>
      <w:r>
        <w:rPr>
          <w:rFonts w:ascii="Times New Roman" w:hAnsi="Times New Roman" w:eastAsia="Times New Roman" w:cs="Times New Roman"/>
          <w:color w:val="000000"/>
        </w:rPr>
        <w:t>1928</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w:t>
      </w:r>
      <w:r>
        <w:rPr>
          <w:rFonts w:ascii="Times New Roman" w:hAnsi="Times New Roman" w:eastAsia="Times New Roman" w:cs="Times New Roman"/>
          <w:color w:val="000000"/>
        </w:rPr>
        <w:t>13</w:t>
      </w:r>
      <w:r>
        <w:rPr>
          <w:rFonts w:ascii="楷体" w:hAnsi="楷体" w:eastAsia="楷体" w:cs="楷体"/>
          <w:color w:val="000000"/>
        </w:rPr>
        <w:t>日，北京</w:t>
      </w:r>
    </w:p>
    <w:p w14:paraId="7F867857">
      <w:pPr>
        <w:spacing w:line="360" w:lineRule="auto"/>
        <w:ind w:firstLine="420"/>
        <w:jc w:val="right"/>
        <w:textAlignment w:val="center"/>
        <w:rPr>
          <w:color w:val="000000"/>
        </w:rPr>
      </w:pPr>
      <w:r>
        <w:rPr>
          <w:rFonts w:ascii="楷体" w:hAnsi="楷体" w:eastAsia="楷体" w:cs="楷体"/>
          <w:color w:val="000000"/>
        </w:rPr>
        <w:t>（选自《燕知草》，有删改）</w:t>
      </w:r>
    </w:p>
    <w:p w14:paraId="0136A802">
      <w:pPr>
        <w:spacing w:line="360" w:lineRule="auto"/>
        <w:ind w:firstLine="420"/>
        <w:jc w:val="both"/>
        <w:textAlignment w:val="center"/>
        <w:rPr>
          <w:color w:val="000000"/>
        </w:rPr>
      </w:pPr>
      <w:r>
        <w:rPr>
          <w:rFonts w:ascii="楷体" w:hAnsi="楷体" w:eastAsia="楷体" w:cs="楷体"/>
          <w:b/>
          <w:color w:val="000000"/>
        </w:rPr>
        <w:t>[注]</w:t>
      </w:r>
      <w:r>
        <w:rPr>
          <w:rFonts w:ascii="楷体" w:hAnsi="楷体" w:eastAsia="楷体" w:cs="楷体"/>
          <w:color w:val="000000"/>
        </w:rPr>
        <w:t>抵桩：打算。</w:t>
      </w:r>
    </w:p>
    <w:p w14:paraId="04EDFD29">
      <w:pPr>
        <w:spacing w:line="360" w:lineRule="auto"/>
        <w:jc w:val="left"/>
        <w:textAlignment w:val="center"/>
        <w:rPr>
          <w:color w:val="000000"/>
        </w:rPr>
      </w:pPr>
      <w:r>
        <w:rPr>
          <w:color w:val="000000"/>
        </w:rPr>
        <w:t xml:space="preserve">6. </w:t>
      </w:r>
      <w:r>
        <w:rPr>
          <w:rFonts w:ascii="宋体" w:hAnsi="宋体" w:eastAsia="宋体" w:cs="宋体"/>
          <w:color w:val="000000"/>
        </w:rPr>
        <w:t>下列对文本相关内容和艺术特色的分析鉴赏，正确的一项是（  ）</w:t>
      </w:r>
    </w:p>
    <w:p w14:paraId="67B3E886">
      <w:pPr>
        <w:spacing w:line="360" w:lineRule="auto"/>
        <w:jc w:val="left"/>
        <w:textAlignment w:val="center"/>
        <w:rPr>
          <w:color w:val="000000"/>
        </w:rPr>
      </w:pPr>
      <w:r>
        <w:rPr>
          <w:color w:val="000000"/>
        </w:rPr>
        <w:t xml:space="preserve">A. </w:t>
      </w:r>
      <w:r>
        <w:rPr>
          <w:rFonts w:ascii="宋体" w:hAnsi="宋体" w:eastAsia="宋体" w:cs="宋体"/>
          <w:color w:val="000000"/>
        </w:rPr>
        <w:t>作者在叙述打橘子时插入的“岂不也有点无聊吗”“对于橘子树未免有点说不过去哩”两句，追悔往事，流露出人到中年时的心境。</w:t>
      </w:r>
    </w:p>
    <w:p w14:paraId="4C500C7B">
      <w:pPr>
        <w:spacing w:line="360" w:lineRule="auto"/>
        <w:jc w:val="left"/>
        <w:textAlignment w:val="center"/>
        <w:rPr>
          <w:color w:val="000000"/>
        </w:rPr>
      </w:pPr>
      <w:r>
        <w:rPr>
          <w:color w:val="000000"/>
        </w:rPr>
        <w:t xml:space="preserve">B. </w:t>
      </w:r>
      <w:r>
        <w:rPr>
          <w:rFonts w:ascii="宋体" w:hAnsi="宋体" w:eastAsia="宋体" w:cs="宋体"/>
          <w:color w:val="000000"/>
        </w:rPr>
        <w:t>文本中画横线语句描绘旧居亭台池馆衰败的景况，营造出沉郁悲凉的意境，以今昔的反差凸显“我”的怅惘心情。</w:t>
      </w:r>
    </w:p>
    <w:p w14:paraId="48CD5923">
      <w:pPr>
        <w:spacing w:line="360" w:lineRule="auto"/>
        <w:jc w:val="left"/>
        <w:textAlignment w:val="center"/>
        <w:rPr>
          <w:color w:val="000000"/>
        </w:rPr>
      </w:pPr>
      <w:r>
        <w:rPr>
          <w:color w:val="000000"/>
        </w:rPr>
        <w:t xml:space="preserve">C. </w:t>
      </w:r>
      <w:r>
        <w:rPr>
          <w:rFonts w:ascii="宋体" w:hAnsi="宋体" w:eastAsia="宋体" w:cs="宋体"/>
          <w:color w:val="000000"/>
        </w:rPr>
        <w:t>“我”重访旧居时摘下橘子带回，最终却“只当是丢了”，这一情节富于象征意味，表明“我”从此也丢下了心中的怀恋。</w:t>
      </w:r>
    </w:p>
    <w:p w14:paraId="06A702B0">
      <w:pPr>
        <w:spacing w:line="360" w:lineRule="auto"/>
        <w:jc w:val="left"/>
        <w:textAlignment w:val="center"/>
        <w:rPr>
          <w:color w:val="000000"/>
        </w:rPr>
      </w:pPr>
      <w:r>
        <w:rPr>
          <w:color w:val="000000"/>
        </w:rPr>
        <w:t xml:space="preserve">D. </w:t>
      </w:r>
      <w:r>
        <w:rPr>
          <w:rFonts w:ascii="宋体" w:hAnsi="宋体" w:eastAsia="宋体" w:cs="宋体"/>
          <w:color w:val="000000"/>
        </w:rPr>
        <w:t>文本以作者的回忆为主要内容，写法与归有光的《项脊轩志》有相似之处，都在对平凡事物和日常琐事的叙写中寄寓深情。</w:t>
      </w:r>
    </w:p>
    <w:p w14:paraId="79DF5EAF">
      <w:pPr>
        <w:spacing w:line="360" w:lineRule="auto"/>
        <w:jc w:val="left"/>
        <w:textAlignment w:val="center"/>
        <w:rPr>
          <w:color w:val="000000"/>
        </w:rPr>
      </w:pPr>
      <w:r>
        <w:rPr>
          <w:color w:val="000000"/>
        </w:rPr>
        <w:t xml:space="preserve">7. </w:t>
      </w:r>
      <w:r>
        <w:rPr>
          <w:rFonts w:ascii="宋体" w:hAnsi="宋体" w:eastAsia="宋体" w:cs="宋体"/>
          <w:color w:val="000000"/>
        </w:rPr>
        <w:t>文本中画波浪线的句子语言富于韵味，请加以分析。</w:t>
      </w:r>
    </w:p>
    <w:p w14:paraId="0F31A3C7">
      <w:pPr>
        <w:spacing w:line="360" w:lineRule="auto"/>
        <w:jc w:val="left"/>
        <w:textAlignment w:val="center"/>
        <w:rPr>
          <w:color w:val="000000"/>
        </w:rPr>
      </w:pPr>
      <w:r>
        <w:rPr>
          <w:color w:val="000000"/>
        </w:rPr>
        <w:t xml:space="preserve">8. </w:t>
      </w:r>
      <w:r>
        <w:rPr>
          <w:rFonts w:ascii="宋体" w:hAnsi="宋体" w:eastAsia="宋体" w:cs="宋体"/>
          <w:color w:val="000000"/>
        </w:rPr>
        <w:t>作家对自己文集的命名往往具有深意。《燕知草》这一文集名来自作者的诗句“而今陌上花开日，应有将雏旧燕知”。文本最后一段表达的思想感情与诗句相契合，请加以分析。</w:t>
      </w:r>
    </w:p>
    <w:p w14:paraId="1EFE3A18">
      <w:pPr>
        <w:spacing w:line="360" w:lineRule="auto"/>
        <w:jc w:val="left"/>
        <w:textAlignment w:val="center"/>
        <w:rPr>
          <w:color w:val="000000"/>
        </w:rPr>
      </w:pPr>
      <w:r>
        <w:rPr>
          <w:color w:val="000000"/>
        </w:rPr>
        <w:t xml:space="preserve">9. </w:t>
      </w:r>
      <w:r>
        <w:rPr>
          <w:rFonts w:ascii="宋体" w:hAnsi="宋体" w:eastAsia="宋体" w:cs="宋体"/>
          <w:color w:val="000000"/>
        </w:rPr>
        <w:t>下面三个文段有一个也是选自《燕知草》，思想倾向和艺术风格与《打橘子》类似。请选出这个文段，并将序号填写在答题卡相应位置。</w:t>
      </w:r>
    </w:p>
    <w:p w14:paraId="49C695E5">
      <w:pPr>
        <w:spacing w:line="360" w:lineRule="auto"/>
        <w:ind w:firstLine="420"/>
        <w:jc w:val="both"/>
        <w:textAlignment w:val="center"/>
        <w:rPr>
          <w:color w:val="000000"/>
        </w:rPr>
      </w:pPr>
      <w:r>
        <w:rPr>
          <w:rFonts w:ascii="楷体" w:hAnsi="楷体" w:eastAsia="楷体" w:cs="楷体"/>
          <w:color w:val="000000"/>
        </w:rPr>
        <w:t>文段①：我自己也知道，在中国，我的笔要算较为尖刻的，说话有时也不留情面。但我又知道人们怎样地用了公理正义的美名，正人君子的徽号，温良敦厚的假脸，流言公论的武器，吞吐曲折的文字，行私利己，使无刀无笔的弱者不得喘息。倘使我没有这笔，也就是被欺侮到赴诉无门的一个；我觉悟了，所以要常用，尤其是用于使麒麟皮下露出马脚。</w:t>
      </w:r>
    </w:p>
    <w:p w14:paraId="0E1894D8">
      <w:pPr>
        <w:spacing w:line="360" w:lineRule="auto"/>
        <w:ind w:firstLine="420"/>
        <w:jc w:val="both"/>
        <w:textAlignment w:val="center"/>
        <w:rPr>
          <w:color w:val="000000"/>
        </w:rPr>
      </w:pPr>
      <w:r>
        <w:rPr>
          <w:rFonts w:ascii="楷体" w:hAnsi="楷体" w:eastAsia="楷体" w:cs="楷体"/>
          <w:color w:val="000000"/>
        </w:rPr>
        <w:t>文段②：我们的脚步踏在土泥或石上，我们的语笑颤荡在空气中，这是何等的切实可喜。直到一切已黯淡渺茫，回首有凄悱的颜色，那时候的想头才最没有出息：一方面要追挽已逝的芳香，一方面妒羡他人的好梦。去了的谁挽得住，剩一双空空的素手；妒羡引得人人笑，我们终被拉下了。这真觉得有点犯不着，然而没出息的念头，我可是最多。</w:t>
      </w:r>
    </w:p>
    <w:p w14:paraId="4027B459">
      <w:pPr>
        <w:spacing w:line="360" w:lineRule="auto"/>
        <w:ind w:firstLine="420"/>
        <w:jc w:val="both"/>
        <w:textAlignment w:val="center"/>
        <w:rPr>
          <w:color w:val="000000"/>
        </w:rPr>
      </w:pPr>
      <w:r>
        <w:rPr>
          <w:rFonts w:ascii="楷体" w:hAnsi="楷体" w:eastAsia="楷体" w:cs="楷体"/>
          <w:color w:val="000000"/>
        </w:rPr>
        <w:t>文段③：我是怎样爱慕那些还没有被人类的历史所点染过的自然：带有原始气氛的树林，只有樵夫和猎人所攀登的山坡，船渐渐远离了剩下的一片湖水，这里，自然才在我们面前矗立起来，我们同时也会感到我们应该怎样生长。山水越是无名，给我们的影响也越大；因此这些风景里出现的少数的人物也多半是无名的：但愿他们都谦虚，山上也好，水边也好，一个大都会附近的新村里也好，他们的生与死都像一棵树似的，不曾玷污了或是破坏了自然。</w:t>
      </w:r>
    </w:p>
    <w:p w14:paraId="561C723C">
      <w:pPr>
        <w:spacing w:line="360" w:lineRule="auto"/>
        <w:ind w:firstLine="480"/>
        <w:jc w:val="both"/>
        <w:textAlignment w:val="center"/>
        <w:rPr>
          <w:color w:val="000000"/>
        </w:rPr>
      </w:pPr>
      <w:r>
        <w:rPr>
          <w:rFonts w:ascii="宋体" w:hAnsi="宋体" w:eastAsia="宋体" w:cs="宋体"/>
          <w:b/>
          <w:color w:val="000000"/>
          <w:sz w:val="24"/>
        </w:rPr>
        <w:t>（三）阅读</w:t>
      </w:r>
      <w:r>
        <w:rPr>
          <w:rFonts w:ascii="Times New Roman" w:hAnsi="Times New Roman" w:eastAsia="Times New Roman" w:cs="Times New Roman"/>
          <w:b/>
          <w:color w:val="000000"/>
          <w:sz w:val="24"/>
        </w:rPr>
        <w:t>Ⅲ</w:t>
      </w:r>
      <w:r>
        <w:rPr>
          <w:rFonts w:ascii="宋体" w:hAnsi="宋体" w:eastAsia="宋体" w:cs="宋体"/>
          <w:b/>
          <w:color w:val="000000"/>
          <w:sz w:val="24"/>
        </w:rPr>
        <w:t>（本题共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21</w:t>
      </w:r>
      <w:r>
        <w:rPr>
          <w:rFonts w:ascii="宋体" w:hAnsi="宋体" w:eastAsia="宋体" w:cs="宋体"/>
          <w:b/>
          <w:color w:val="000000"/>
          <w:sz w:val="24"/>
        </w:rPr>
        <w:t>分）</w:t>
      </w:r>
    </w:p>
    <w:p w14:paraId="2E65FC21">
      <w:pPr>
        <w:spacing w:line="360" w:lineRule="auto"/>
        <w:jc w:val="both"/>
        <w:textAlignment w:val="center"/>
        <w:rPr>
          <w:color w:val="000000"/>
        </w:rPr>
      </w:pPr>
      <w:r>
        <w:rPr>
          <w:rFonts w:ascii="宋体" w:hAnsi="宋体" w:eastAsia="宋体" w:cs="宋体"/>
          <w:color w:val="000000"/>
        </w:rPr>
        <w:t>阅读下面的文言文，完成下面小题。</w:t>
      </w:r>
    </w:p>
    <w:p w14:paraId="1FAEBE05">
      <w:pPr>
        <w:spacing w:line="360" w:lineRule="auto"/>
        <w:ind w:firstLine="420"/>
        <w:jc w:val="both"/>
        <w:textAlignment w:val="center"/>
        <w:rPr>
          <w:color w:val="000000"/>
        </w:rPr>
      </w:pPr>
      <w:r>
        <w:rPr>
          <w:rFonts w:ascii="楷体" w:hAnsi="楷体" w:eastAsia="楷体" w:cs="楷体"/>
          <w:color w:val="000000"/>
        </w:rPr>
        <w:t>盖神农为耒耜，以利天下。尧命四子，敬授民时。舜命后稷，食</w:t>
      </w:r>
      <w:r>
        <w:rPr>
          <w:rFonts w:ascii="楷体" w:hAnsi="楷体" w:eastAsia="楷体" w:cs="楷体"/>
          <w:color w:val="000000"/>
          <w:em w:val="dot"/>
          <w:lang w:eastAsia="zh-CN"/>
        </w:rPr>
        <w:t>为</w:t>
      </w:r>
      <w:r>
        <w:rPr>
          <w:rFonts w:ascii="楷体" w:hAnsi="楷体" w:eastAsia="楷体" w:cs="楷体"/>
          <w:color w:val="000000"/>
        </w:rPr>
        <w:t>政首。禹制土田，万国作乂。</w:t>
      </w:r>
      <w:r>
        <w:rPr>
          <w:rFonts w:ascii="楷体" w:hAnsi="楷体" w:eastAsia="楷体" w:cs="楷体"/>
          <w:color w:val="000000"/>
          <w:u w:val="single"/>
        </w:rPr>
        <w:t>殷周之盛，《诗》《书》所述，要在安民，富而教之。</w:t>
      </w:r>
      <w:r>
        <w:rPr>
          <w:rFonts w:ascii="楷体" w:hAnsi="楷体" w:eastAsia="楷体" w:cs="楷体"/>
          <w:color w:val="000000"/>
        </w:rPr>
        <w:t>《管子》曰：“一农不耕，民有饥者；一女不织，民有寒者。”《传》曰：“人生在勤，勤则不匮。”古语曰：“力能胜贫，谨能胜祸。”</w:t>
      </w:r>
    </w:p>
    <w:p w14:paraId="423C97A6">
      <w:pPr>
        <w:spacing w:line="360" w:lineRule="auto"/>
        <w:ind w:firstLine="420"/>
        <w:jc w:val="both"/>
        <w:textAlignment w:val="center"/>
        <w:rPr>
          <w:color w:val="000000"/>
        </w:rPr>
      </w:pPr>
      <w:r>
        <w:rPr>
          <w:rFonts w:ascii="楷体" w:hAnsi="楷体" w:eastAsia="楷体" w:cs="楷体"/>
          <w:color w:val="000000"/>
          <w:u w:val="single"/>
        </w:rPr>
        <w:t>庐江不知牛耕，每致困乏，王景</w:t>
      </w:r>
      <w:r>
        <w:rPr>
          <w:rFonts w:ascii="Cambria Math" w:hAnsi="Cambria Math" w:eastAsia="Cambria Math" w:cs="Cambria Math"/>
          <w:color w:val="000000"/>
          <w:vertAlign w:val="superscript"/>
        </w:rPr>
        <w:t>①</w:t>
      </w:r>
      <w:r>
        <w:rPr>
          <w:rFonts w:ascii="楷体" w:hAnsi="楷体" w:eastAsia="楷体" w:cs="楷体"/>
          <w:color w:val="000000"/>
          <w:u w:val="single"/>
        </w:rPr>
        <w:t>乃令铸作田器，教之垦辟，百姓充给。</w:t>
      </w:r>
      <w:r>
        <w:rPr>
          <w:rFonts w:ascii="楷体" w:hAnsi="楷体" w:eastAsia="楷体" w:cs="楷体"/>
          <w:color w:val="000000"/>
        </w:rPr>
        <w:t>茨充</w:t>
      </w:r>
      <w:r>
        <w:rPr>
          <w:rFonts w:ascii="楷体" w:hAnsi="楷体" w:eastAsia="楷体" w:cs="楷体"/>
          <w:color w:val="000000"/>
          <w:em w:val="dot"/>
          <w:lang w:eastAsia="zh-CN"/>
        </w:rPr>
        <w:t>为</w:t>
      </w:r>
      <w:r>
        <w:rPr>
          <w:rFonts w:ascii="楷体" w:hAnsi="楷体" w:eastAsia="楷体" w:cs="楷体"/>
          <w:color w:val="000000"/>
        </w:rPr>
        <w:t>桂阳令，俗不种桑，无蚕织丝麻之利。民惰窳，少粗履，足多剖裂血出。充教民益种桑柘，养蚕，织履，复令种纻麻。数年之间，大赖其利，衣履温暖。五原土宜麻枲，而俗不知织绩。民冬月无衣，积细草卧其中，见吏则衣草而出。崔寔为作纺绩、织纴之具以教，民得以免寒苦。黄霸为颍川，使邮亭乡官皆畜鸡豚，以赡鳏寡贫穷者；及务耕桑，节用，殖财，种树。鳏寡孤独有死无以葬者，乡部书言，霸具为区处：某所大木，可以</w:t>
      </w:r>
      <w:r>
        <w:rPr>
          <w:rFonts w:ascii="楷体" w:hAnsi="楷体" w:eastAsia="楷体" w:cs="楷体"/>
          <w:color w:val="000000"/>
          <w:em w:val="dot"/>
          <w:lang w:eastAsia="zh-CN"/>
        </w:rPr>
        <w:t>为</w:t>
      </w:r>
      <w:r>
        <w:rPr>
          <w:rFonts w:ascii="楷体" w:hAnsi="楷体" w:eastAsia="楷体" w:cs="楷体"/>
          <w:color w:val="000000"/>
        </w:rPr>
        <w:t>棺；某亭豚子，可以祭。吏往，皆如言。召信臣为南阳，好</w:t>
      </w:r>
      <w:r>
        <w:rPr>
          <w:rFonts w:ascii="楷体" w:hAnsi="楷体" w:eastAsia="楷体" w:cs="楷体"/>
          <w:color w:val="000000"/>
          <w:em w:val="dot"/>
          <w:lang w:eastAsia="zh-CN"/>
        </w:rPr>
        <w:t>为</w:t>
      </w:r>
      <w:r>
        <w:rPr>
          <w:rFonts w:ascii="楷体" w:hAnsi="楷体" w:eastAsia="楷体" w:cs="楷体"/>
          <w:color w:val="000000"/>
        </w:rPr>
        <w:t>民兴利，务在富之。躬劝农耕，出入阡陌，稀有安居。时行视郡中水泉，开通沟渎，以广溉灌。民得其利，蓄积有余。禁止嫁娶送终奢靡，务出于俭约。</w:t>
      </w:r>
      <w:r>
        <w:rPr>
          <w:rFonts w:ascii="楷体" w:hAnsi="楷体" w:eastAsia="楷体" w:cs="楷体"/>
          <w:color w:val="000000"/>
          <w:u w:val="wave"/>
        </w:rPr>
        <w:t>此等岂好为烦扰而轻费损哉盖以庸人之性率之则自力纵之则惰窳耳。</w:t>
      </w:r>
      <w:r>
        <w:rPr>
          <w:rFonts w:ascii="楷体" w:hAnsi="楷体" w:eastAsia="楷体" w:cs="楷体"/>
          <w:color w:val="000000"/>
        </w:rPr>
        <w:t>《论语》曰：“百姓不足，君孰与足？”孔子曰：“居家理，治可移于官。”然则家犹国，国犹家，是以家贫则思良妻，国乱则思良相，其义一也。</w:t>
      </w:r>
    </w:p>
    <w:p w14:paraId="43CBBDFA">
      <w:pPr>
        <w:spacing w:line="360" w:lineRule="auto"/>
        <w:ind w:firstLine="420"/>
        <w:jc w:val="both"/>
        <w:textAlignment w:val="center"/>
        <w:rPr>
          <w:color w:val="000000"/>
        </w:rPr>
      </w:pPr>
      <w:r>
        <w:rPr>
          <w:rFonts w:ascii="楷体" w:hAnsi="楷体" w:eastAsia="楷体" w:cs="楷体"/>
          <w:color w:val="000000"/>
        </w:rPr>
        <w:t>今采捃经传，爰及歌谣，询之老成，验之行事。起自耕农，终于醯醢</w:t>
      </w:r>
      <w:r>
        <w:rPr>
          <w:rFonts w:ascii="Cambria Math" w:hAnsi="Cambria Math" w:eastAsia="Cambria Math" w:cs="Cambria Math"/>
          <w:color w:val="000000"/>
          <w:vertAlign w:val="superscript"/>
        </w:rPr>
        <w:t>②</w:t>
      </w:r>
      <w:r>
        <w:rPr>
          <w:rFonts w:ascii="楷体" w:hAnsi="楷体" w:eastAsia="楷体" w:cs="楷体"/>
          <w:color w:val="000000"/>
        </w:rPr>
        <w:t>，资生之业，靡不毕书，号曰《齐民要术》。其有五谷果蓏，非中国所殖者，存其名目而已；种莳之法，盖无闻焉。舍本逐末，贤哲所非，故商贾之事，阙而不录。花草之流，可以悦目，徒有春花，而无秋实，匹诸浮伪，盖不足存。</w:t>
      </w:r>
    </w:p>
    <w:p w14:paraId="0526A2CC">
      <w:pPr>
        <w:spacing w:line="360" w:lineRule="auto"/>
        <w:ind w:firstLine="420"/>
        <w:jc w:val="right"/>
        <w:textAlignment w:val="center"/>
        <w:rPr>
          <w:color w:val="000000"/>
        </w:rPr>
      </w:pPr>
      <w:r>
        <w:rPr>
          <w:rFonts w:ascii="楷体" w:hAnsi="楷体" w:eastAsia="楷体" w:cs="楷体"/>
          <w:color w:val="000000"/>
        </w:rPr>
        <w:t>（节选自贾思勰《齐民要术·序》）</w:t>
      </w:r>
    </w:p>
    <w:p w14:paraId="5DABA74B">
      <w:pPr>
        <w:spacing w:line="360" w:lineRule="auto"/>
        <w:ind w:firstLine="420"/>
        <w:jc w:val="both"/>
        <w:textAlignment w:val="center"/>
        <w:rPr>
          <w:color w:val="000000"/>
        </w:rPr>
      </w:pPr>
      <w:r>
        <w:rPr>
          <w:rFonts w:ascii="楷体" w:hAnsi="楷体" w:eastAsia="楷体" w:cs="楷体"/>
          <w:b/>
          <w:color w:val="000000"/>
        </w:rPr>
        <w:t>[注]</w:t>
      </w:r>
      <w:r>
        <w:rPr>
          <w:rFonts w:ascii="楷体" w:hAnsi="楷体" w:eastAsia="楷体" w:cs="楷体"/>
          <w:color w:val="000000"/>
        </w:rPr>
        <w:t>①王景，与下文的茨充、崔寔、黄霸、召信臣，都是汉代官吏。②醯，醋；醢，酱。</w:t>
      </w:r>
    </w:p>
    <w:p w14:paraId="0478672C">
      <w:pPr>
        <w:spacing w:line="360" w:lineRule="auto"/>
        <w:jc w:val="left"/>
        <w:textAlignment w:val="center"/>
        <w:rPr>
          <w:color w:val="000000"/>
        </w:rPr>
      </w:pPr>
      <w:r>
        <w:rPr>
          <w:color w:val="000000"/>
        </w:rPr>
        <w:t xml:space="preserve">10. </w:t>
      </w:r>
      <w:r>
        <w:rPr>
          <w:rFonts w:ascii="宋体" w:hAnsi="宋体" w:eastAsia="宋体" w:cs="宋体"/>
          <w:color w:val="000000"/>
        </w:rPr>
        <w:t>画波浪线的部分有三处需要断句，请用铅笔将答题卡上相应位置的答案标号涂黑，每涂对一处给</w:t>
      </w:r>
      <w:r>
        <w:rPr>
          <w:rFonts w:ascii="Times New Roman" w:hAnsi="Times New Roman" w:eastAsia="Times New Roman" w:cs="Times New Roman"/>
          <w:color w:val="000000"/>
        </w:rPr>
        <w:t>1</w:t>
      </w:r>
      <w:r>
        <w:rPr>
          <w:rFonts w:ascii="宋体" w:hAnsi="宋体" w:eastAsia="宋体" w:cs="宋体"/>
          <w:color w:val="000000"/>
        </w:rPr>
        <w:t>分，涂黑超过三处不给分。</w:t>
      </w:r>
    </w:p>
    <w:p w14:paraId="3AB6846F">
      <w:pPr>
        <w:spacing w:line="360" w:lineRule="auto"/>
        <w:jc w:val="both"/>
        <w:textAlignment w:val="center"/>
        <w:rPr>
          <w:color w:val="000000"/>
        </w:rPr>
      </w:pPr>
      <w:r>
        <w:rPr>
          <w:rFonts w:ascii="宋体" w:hAnsi="宋体" w:eastAsia="宋体" w:cs="宋体"/>
          <w:color w:val="000000"/>
        </w:rPr>
        <w:t>此等岂好</w:t>
      </w:r>
      <w:r>
        <w:rPr>
          <w:rFonts w:ascii="Times New Roman" w:hAnsi="Times New Roman" w:eastAsia="Times New Roman" w:cs="Times New Roman"/>
          <w:color w:val="000000"/>
        </w:rPr>
        <w:t>A</w:t>
      </w:r>
      <w:r>
        <w:rPr>
          <w:rFonts w:ascii="宋体" w:hAnsi="宋体" w:eastAsia="宋体" w:cs="宋体"/>
          <w:color w:val="000000"/>
        </w:rPr>
        <w:t>为烦扰</w:t>
      </w:r>
      <w:r>
        <w:rPr>
          <w:rFonts w:ascii="Times New Roman" w:hAnsi="Times New Roman" w:eastAsia="Times New Roman" w:cs="Times New Roman"/>
          <w:color w:val="000000"/>
        </w:rPr>
        <w:t>B</w:t>
      </w:r>
      <w:r>
        <w:rPr>
          <w:rFonts w:ascii="宋体" w:hAnsi="宋体" w:eastAsia="宋体" w:cs="宋体"/>
          <w:color w:val="000000"/>
        </w:rPr>
        <w:t>而轻费损哉</w:t>
      </w:r>
      <w:r>
        <w:rPr>
          <w:rFonts w:ascii="Times New Roman" w:hAnsi="Times New Roman" w:eastAsia="Times New Roman" w:cs="Times New Roman"/>
          <w:color w:val="000000"/>
        </w:rPr>
        <w:t>C</w:t>
      </w:r>
      <w:r>
        <w:rPr>
          <w:rFonts w:ascii="宋体" w:hAnsi="宋体" w:eastAsia="宋体" w:cs="宋体"/>
          <w:color w:val="000000"/>
        </w:rPr>
        <w:t>盖以庸人</w:t>
      </w:r>
      <w:r>
        <w:rPr>
          <w:rFonts w:ascii="Times New Roman" w:hAnsi="Times New Roman" w:eastAsia="Times New Roman" w:cs="Times New Roman"/>
          <w:color w:val="000000"/>
        </w:rPr>
        <w:t>D</w:t>
      </w:r>
      <w:r>
        <w:rPr>
          <w:rFonts w:ascii="宋体" w:hAnsi="宋体" w:eastAsia="宋体" w:cs="宋体"/>
          <w:color w:val="000000"/>
        </w:rPr>
        <w:t>之性</w:t>
      </w:r>
      <w:r>
        <w:rPr>
          <w:rFonts w:ascii="Times New Roman" w:hAnsi="Times New Roman" w:eastAsia="Times New Roman" w:cs="Times New Roman"/>
          <w:color w:val="000000"/>
        </w:rPr>
        <w:t>E</w:t>
      </w:r>
      <w:r>
        <w:rPr>
          <w:rFonts w:ascii="宋体" w:hAnsi="宋体" w:eastAsia="宋体" w:cs="宋体"/>
          <w:color w:val="000000"/>
        </w:rPr>
        <w:t>率之</w:t>
      </w:r>
      <w:r>
        <w:rPr>
          <w:rFonts w:ascii="Times New Roman" w:hAnsi="Times New Roman" w:eastAsia="Times New Roman" w:cs="Times New Roman"/>
          <w:color w:val="000000"/>
        </w:rPr>
        <w:t>F</w:t>
      </w:r>
      <w:r>
        <w:rPr>
          <w:rFonts w:ascii="宋体" w:hAnsi="宋体" w:eastAsia="宋体" w:cs="宋体"/>
          <w:color w:val="000000"/>
        </w:rPr>
        <w:t>则自力</w:t>
      </w:r>
      <w:r>
        <w:rPr>
          <w:rFonts w:ascii="Times New Roman" w:hAnsi="Times New Roman" w:eastAsia="Times New Roman" w:cs="Times New Roman"/>
          <w:color w:val="000000"/>
        </w:rPr>
        <w:t>G</w:t>
      </w:r>
      <w:r>
        <w:rPr>
          <w:rFonts w:ascii="宋体" w:hAnsi="宋体" w:eastAsia="宋体" w:cs="宋体"/>
          <w:color w:val="000000"/>
        </w:rPr>
        <w:t>纵之H则惰窳耳。</w:t>
      </w:r>
    </w:p>
    <w:p w14:paraId="5B3E147C">
      <w:pPr>
        <w:spacing w:line="360" w:lineRule="auto"/>
        <w:jc w:val="left"/>
        <w:textAlignment w:val="center"/>
        <w:rPr>
          <w:color w:val="000000"/>
        </w:rPr>
      </w:pPr>
      <w:r>
        <w:rPr>
          <w:color w:val="000000"/>
        </w:rPr>
        <w:t xml:space="preserve">11. </w:t>
      </w:r>
      <w:r>
        <w:rPr>
          <w:rFonts w:ascii="宋体" w:hAnsi="宋体" w:eastAsia="宋体" w:cs="宋体"/>
          <w:color w:val="000000"/>
        </w:rPr>
        <w:t>下列选项中的“为”与《论语》“赤也为之小，孰能为之大”中的“为”，意义相同的一项是（  ）</w:t>
      </w:r>
    </w:p>
    <w:p w14:paraId="2CC4990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舜命后稷，食</w:t>
      </w:r>
      <w:r>
        <w:rPr>
          <w:rFonts w:ascii="宋体" w:hAnsi="宋体" w:eastAsia="宋体" w:cs="宋体"/>
          <w:color w:val="000000"/>
          <w:em w:val="dot"/>
          <w:lang w:eastAsia="zh-CN"/>
        </w:rPr>
        <w:t>为</w:t>
      </w:r>
      <w:r>
        <w:rPr>
          <w:rFonts w:ascii="宋体" w:hAnsi="宋体" w:eastAsia="宋体" w:cs="宋体"/>
          <w:color w:val="000000"/>
        </w:rPr>
        <w:t>政首</w:t>
      </w:r>
      <w:r>
        <w:rPr>
          <w:color w:val="000000"/>
        </w:rPr>
        <w:tab/>
      </w:r>
      <w:r>
        <w:rPr>
          <w:color w:val="000000"/>
        </w:rPr>
        <w:t xml:space="preserve">B. </w:t>
      </w:r>
      <w:r>
        <w:rPr>
          <w:rFonts w:ascii="宋体" w:hAnsi="宋体" w:eastAsia="宋体" w:cs="宋体"/>
          <w:color w:val="000000"/>
        </w:rPr>
        <w:t>茨充</w:t>
      </w:r>
      <w:r>
        <w:rPr>
          <w:rFonts w:ascii="宋体" w:hAnsi="宋体" w:eastAsia="宋体" w:cs="宋体"/>
          <w:color w:val="000000"/>
          <w:em w:val="dot"/>
          <w:lang w:eastAsia="zh-CN"/>
        </w:rPr>
        <w:t>为</w:t>
      </w:r>
      <w:r>
        <w:rPr>
          <w:rFonts w:ascii="宋体" w:hAnsi="宋体" w:eastAsia="宋体" w:cs="宋体"/>
          <w:color w:val="000000"/>
        </w:rPr>
        <w:t>桂阳令</w:t>
      </w:r>
    </w:p>
    <w:p w14:paraId="3C01FAD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某所大木，可以</w:t>
      </w:r>
      <w:r>
        <w:rPr>
          <w:rFonts w:ascii="宋体" w:hAnsi="宋体" w:eastAsia="宋体" w:cs="宋体"/>
          <w:color w:val="000000"/>
          <w:em w:val="dot"/>
          <w:lang w:eastAsia="zh-CN"/>
        </w:rPr>
        <w:t>为</w:t>
      </w:r>
      <w:r>
        <w:rPr>
          <w:rFonts w:ascii="宋体" w:hAnsi="宋体" w:eastAsia="宋体" w:cs="宋体"/>
          <w:color w:val="000000"/>
        </w:rPr>
        <w:t>棺</w:t>
      </w:r>
      <w:r>
        <w:rPr>
          <w:color w:val="000000"/>
        </w:rPr>
        <w:tab/>
      </w:r>
      <w:r>
        <w:rPr>
          <w:color w:val="000000"/>
        </w:rPr>
        <w:t xml:space="preserve">D. </w:t>
      </w:r>
      <w:r>
        <w:rPr>
          <w:rFonts w:ascii="宋体" w:hAnsi="宋体" w:eastAsia="宋体" w:cs="宋体"/>
          <w:color w:val="000000"/>
        </w:rPr>
        <w:t>好</w:t>
      </w:r>
      <w:r>
        <w:rPr>
          <w:rFonts w:ascii="宋体" w:hAnsi="宋体" w:eastAsia="宋体" w:cs="宋体"/>
          <w:color w:val="000000"/>
          <w:em w:val="dot"/>
          <w:lang w:eastAsia="zh-CN"/>
        </w:rPr>
        <w:t>为</w:t>
      </w:r>
      <w:r>
        <w:rPr>
          <w:rFonts w:ascii="宋体" w:hAnsi="宋体" w:eastAsia="宋体" w:cs="宋体"/>
          <w:color w:val="000000"/>
        </w:rPr>
        <w:t>民兴利</w:t>
      </w:r>
    </w:p>
    <w:p w14:paraId="6B40F36C">
      <w:pPr>
        <w:spacing w:line="360" w:lineRule="auto"/>
        <w:jc w:val="left"/>
        <w:textAlignment w:val="center"/>
        <w:rPr>
          <w:color w:val="000000"/>
        </w:rPr>
      </w:pPr>
      <w:r>
        <w:rPr>
          <w:color w:val="000000"/>
        </w:rPr>
        <w:t xml:space="preserve">12. </w:t>
      </w:r>
      <w:r>
        <w:rPr>
          <w:rFonts w:ascii="宋体" w:hAnsi="宋体" w:eastAsia="宋体" w:cs="宋体"/>
          <w:color w:val="000000"/>
        </w:rPr>
        <w:t>下列对原文有关内容的概述，不正确的一项是（  ）</w:t>
      </w:r>
    </w:p>
    <w:p w14:paraId="141A49FD">
      <w:pPr>
        <w:spacing w:line="360" w:lineRule="auto"/>
        <w:jc w:val="left"/>
        <w:textAlignment w:val="center"/>
        <w:rPr>
          <w:color w:val="000000"/>
        </w:rPr>
      </w:pPr>
      <w:r>
        <w:rPr>
          <w:color w:val="000000"/>
        </w:rPr>
        <w:t xml:space="preserve">A. </w:t>
      </w:r>
      <w:r>
        <w:rPr>
          <w:rFonts w:ascii="宋体" w:hAnsi="宋体" w:eastAsia="宋体" w:cs="宋体"/>
          <w:color w:val="000000"/>
        </w:rPr>
        <w:t>贾思勰引先圣事迹、经典名言等，意在强调农业的重要性，说明《齐民要术》书的主旨与结尾的“起自耕衣……靡不毕书”相呼应。</w:t>
      </w:r>
    </w:p>
    <w:p w14:paraId="3BAE2D1B">
      <w:pPr>
        <w:spacing w:line="360" w:lineRule="auto"/>
        <w:jc w:val="left"/>
        <w:textAlignment w:val="center"/>
        <w:rPr>
          <w:color w:val="000000"/>
        </w:rPr>
      </w:pPr>
      <w:r>
        <w:rPr>
          <w:color w:val="000000"/>
        </w:rPr>
        <w:t xml:space="preserve">B. </w:t>
      </w:r>
      <w:r>
        <w:rPr>
          <w:rFonts w:ascii="宋体" w:hAnsi="宋体" w:eastAsia="宋体" w:cs="宋体"/>
          <w:color w:val="000000"/>
        </w:rPr>
        <w:t>桂阳、五原本宜种桑麻，因无人教导，百姓缺衣少鞋，在茨充、崔寔教导之下百姓学会了种植、纺织技术，获利丰厚，得以衣履温暖。</w:t>
      </w:r>
    </w:p>
    <w:p w14:paraId="6CC77168">
      <w:pPr>
        <w:spacing w:line="360" w:lineRule="auto"/>
        <w:jc w:val="left"/>
        <w:textAlignment w:val="center"/>
        <w:rPr>
          <w:color w:val="000000"/>
        </w:rPr>
      </w:pPr>
      <w:r>
        <w:rPr>
          <w:color w:val="000000"/>
        </w:rPr>
        <w:t xml:space="preserve">C. </w:t>
      </w:r>
      <w:r>
        <w:rPr>
          <w:rFonts w:ascii="宋体" w:hAnsi="宋体" w:eastAsia="宋体" w:cs="宋体"/>
          <w:color w:val="000000"/>
        </w:rPr>
        <w:t>召信臣在主政南阳期间，亲自调查，体察民情，鼓励农耕，提倡节俭兴利除弊，当地百姓因此而受益。</w:t>
      </w:r>
    </w:p>
    <w:p w14:paraId="727E1E85">
      <w:pPr>
        <w:spacing w:line="360" w:lineRule="auto"/>
        <w:jc w:val="left"/>
        <w:textAlignment w:val="center"/>
        <w:rPr>
          <w:color w:val="000000"/>
        </w:rPr>
      </w:pPr>
      <w:r>
        <w:rPr>
          <w:color w:val="000000"/>
        </w:rPr>
        <w:t xml:space="preserve">D. </w:t>
      </w:r>
      <w:r>
        <w:rPr>
          <w:rFonts w:ascii="宋体" w:hAnsi="宋体" w:eastAsia="宋体" w:cs="宋体"/>
          <w:color w:val="000000"/>
        </w:rPr>
        <w:t>贾思勰引用孔子的话，说明管好一个家庭与治理一个国家道理相同，管好家庭的经验也能施之于国家治理。</w:t>
      </w:r>
    </w:p>
    <w:p w14:paraId="7E3E228E">
      <w:pPr>
        <w:spacing w:line="360" w:lineRule="auto"/>
        <w:jc w:val="left"/>
        <w:textAlignment w:val="center"/>
        <w:rPr>
          <w:color w:val="000000"/>
        </w:rPr>
      </w:pPr>
      <w:r>
        <w:rPr>
          <w:color w:val="000000"/>
        </w:rPr>
        <w:t xml:space="preserve">13. </w:t>
      </w:r>
      <w:r>
        <w:rPr>
          <w:rFonts w:ascii="宋体" w:hAnsi="宋体" w:eastAsia="宋体" w:cs="宋体"/>
          <w:color w:val="000000"/>
        </w:rPr>
        <w:t>把材料中画横线的句子翻译成现代汉语。</w:t>
      </w:r>
    </w:p>
    <w:p w14:paraId="3FEA4D2D">
      <w:pPr>
        <w:spacing w:line="360" w:lineRule="auto"/>
        <w:jc w:val="both"/>
        <w:textAlignment w:val="center"/>
        <w:rPr>
          <w:color w:val="000000"/>
        </w:rPr>
      </w:pPr>
      <w:r>
        <w:rPr>
          <w:rFonts w:ascii="宋体" w:hAnsi="宋体" w:eastAsia="宋体" w:cs="宋体"/>
          <w:color w:val="000000"/>
        </w:rPr>
        <w:t>（1）殷周之盛，《诗》《书》所述，要在安民，富而教之。</w:t>
      </w:r>
    </w:p>
    <w:p w14:paraId="731A13FE">
      <w:pPr>
        <w:spacing w:line="360" w:lineRule="auto"/>
        <w:jc w:val="both"/>
        <w:textAlignment w:val="center"/>
        <w:rPr>
          <w:color w:val="000000"/>
        </w:rPr>
      </w:pPr>
      <w:r>
        <w:rPr>
          <w:rFonts w:ascii="宋体" w:hAnsi="宋体" w:eastAsia="宋体" w:cs="宋体"/>
          <w:color w:val="000000"/>
        </w:rPr>
        <w:t>（2）庐江不知牛耕，每致困乏，王景乃令铸作田器，教之垦辟，百姓充给。</w:t>
      </w:r>
    </w:p>
    <w:p w14:paraId="4AC6C30C">
      <w:pPr>
        <w:spacing w:line="360" w:lineRule="auto"/>
        <w:jc w:val="left"/>
        <w:textAlignment w:val="center"/>
        <w:rPr>
          <w:color w:val="000000"/>
        </w:rPr>
      </w:pPr>
      <w:r>
        <w:rPr>
          <w:color w:val="000000"/>
        </w:rPr>
        <w:t xml:space="preserve">14. </w:t>
      </w:r>
      <w:r>
        <w:rPr>
          <w:rFonts w:ascii="宋体" w:hAnsi="宋体" w:eastAsia="宋体" w:cs="宋体"/>
          <w:color w:val="000000"/>
        </w:rPr>
        <w:t>请根据原文列出贾思勰在《齐民要术》中没有收录的内容。</w:t>
      </w:r>
    </w:p>
    <w:p w14:paraId="508B11D5">
      <w:pPr>
        <w:spacing w:line="360" w:lineRule="auto"/>
        <w:ind w:firstLine="480"/>
        <w:jc w:val="both"/>
        <w:textAlignment w:val="center"/>
        <w:rPr>
          <w:color w:val="000000"/>
        </w:rPr>
      </w:pPr>
      <w:r>
        <w:rPr>
          <w:rFonts w:ascii="宋体" w:hAnsi="宋体" w:eastAsia="宋体" w:cs="宋体"/>
          <w:b/>
          <w:color w:val="000000"/>
          <w:sz w:val="24"/>
        </w:rPr>
        <w:t>（四）阅读</w:t>
      </w:r>
      <w:r>
        <w:rPr>
          <w:rFonts w:ascii="Times New Roman" w:hAnsi="Times New Roman" w:eastAsia="Times New Roman" w:cs="Times New Roman"/>
          <w:b/>
          <w:color w:val="000000"/>
          <w:sz w:val="24"/>
        </w:rPr>
        <w:t>IV</w:t>
      </w:r>
      <w:r>
        <w:rPr>
          <w:rFonts w:ascii="宋体" w:hAnsi="宋体" w:eastAsia="宋体" w:cs="宋体"/>
          <w:b/>
          <w:color w:val="000000"/>
          <w:sz w:val="24"/>
        </w:rPr>
        <w:t>（本题共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14873E3">
      <w:pPr>
        <w:spacing w:line="360" w:lineRule="auto"/>
        <w:ind w:firstLine="420"/>
        <w:jc w:val="both"/>
        <w:textAlignment w:val="center"/>
        <w:rPr>
          <w:color w:val="000000"/>
        </w:rPr>
      </w:pPr>
      <w:r>
        <w:rPr>
          <w:rFonts w:ascii="宋体" w:hAnsi="宋体" w:eastAsia="宋体" w:cs="宋体"/>
          <w:b/>
          <w:color w:val="000000"/>
        </w:rPr>
        <w:t>阅读下面两首唐诗，完成下面小题。</w:t>
      </w:r>
    </w:p>
    <w:p w14:paraId="387948E3">
      <w:pPr>
        <w:spacing w:line="360" w:lineRule="auto"/>
        <w:jc w:val="center"/>
        <w:textAlignment w:val="center"/>
        <w:rPr>
          <w:color w:val="000000"/>
        </w:rPr>
      </w:pPr>
      <w:r>
        <w:rPr>
          <w:rFonts w:ascii="楷体" w:hAnsi="楷体" w:eastAsia="楷体" w:cs="楷体"/>
          <w:b/>
          <w:color w:val="000000"/>
        </w:rPr>
        <w:t>骢马</w:t>
      </w:r>
      <w:r>
        <w:rPr>
          <w:color w:val="000000"/>
          <w:vertAlign w:val="superscript"/>
        </w:rPr>
        <w:t>[注]</w:t>
      </w:r>
    </w:p>
    <w:p w14:paraId="32338031">
      <w:pPr>
        <w:spacing w:line="360" w:lineRule="auto"/>
        <w:jc w:val="center"/>
        <w:textAlignment w:val="center"/>
        <w:rPr>
          <w:color w:val="000000"/>
        </w:rPr>
      </w:pPr>
      <w:r>
        <w:rPr>
          <w:rFonts w:ascii="楷体" w:hAnsi="楷体" w:eastAsia="楷体" w:cs="楷体"/>
          <w:color w:val="000000"/>
        </w:rPr>
        <w:t>杨炯</w:t>
      </w:r>
    </w:p>
    <w:p w14:paraId="0537C94F">
      <w:pPr>
        <w:spacing w:line="360" w:lineRule="auto"/>
        <w:jc w:val="center"/>
        <w:textAlignment w:val="center"/>
        <w:rPr>
          <w:color w:val="000000"/>
        </w:rPr>
      </w:pPr>
      <w:r>
        <w:rPr>
          <w:rFonts w:ascii="楷体" w:hAnsi="楷体" w:eastAsia="楷体" w:cs="楷体"/>
          <w:color w:val="000000"/>
        </w:rPr>
        <w:t>骢马铁连钱</w:t>
      </w:r>
      <w:r>
        <w:rPr>
          <w:rFonts w:ascii="Cambria Math" w:hAnsi="Cambria Math" w:eastAsia="Cambria Math" w:cs="Cambria Math"/>
          <w:color w:val="000000"/>
          <w:vertAlign w:val="superscript"/>
        </w:rPr>
        <w:t>①</w:t>
      </w:r>
      <w:r>
        <w:rPr>
          <w:rFonts w:ascii="楷体" w:hAnsi="楷体" w:eastAsia="楷体" w:cs="楷体"/>
          <w:color w:val="000000"/>
        </w:rPr>
        <w:t>，长安侠少年。</w:t>
      </w:r>
    </w:p>
    <w:p w14:paraId="1091B3EF">
      <w:pPr>
        <w:spacing w:line="360" w:lineRule="auto"/>
        <w:jc w:val="center"/>
        <w:textAlignment w:val="center"/>
        <w:rPr>
          <w:color w:val="000000"/>
        </w:rPr>
      </w:pPr>
      <w:r>
        <w:rPr>
          <w:rFonts w:ascii="楷体" w:hAnsi="楷体" w:eastAsia="楷体" w:cs="楷体"/>
          <w:color w:val="000000"/>
        </w:rPr>
        <w:t>帝畿平若水，宫路直如弦。</w:t>
      </w:r>
    </w:p>
    <w:p w14:paraId="6A61D288">
      <w:pPr>
        <w:spacing w:line="360" w:lineRule="auto"/>
        <w:jc w:val="center"/>
        <w:textAlignment w:val="center"/>
        <w:rPr>
          <w:color w:val="000000"/>
        </w:rPr>
      </w:pPr>
      <w:r>
        <w:rPr>
          <w:rFonts w:ascii="楷体" w:hAnsi="楷体" w:eastAsia="楷体" w:cs="楷体"/>
          <w:color w:val="000000"/>
        </w:rPr>
        <w:t>夜玉妆车轴，秋金铸马鞭。</w:t>
      </w:r>
    </w:p>
    <w:p w14:paraId="1E92A924">
      <w:pPr>
        <w:spacing w:line="360" w:lineRule="auto"/>
        <w:jc w:val="center"/>
        <w:textAlignment w:val="center"/>
        <w:rPr>
          <w:color w:val="000000"/>
        </w:rPr>
      </w:pPr>
      <w:r>
        <w:rPr>
          <w:rFonts w:ascii="楷体" w:hAnsi="楷体" w:eastAsia="楷体" w:cs="楷体"/>
          <w:color w:val="000000"/>
        </w:rPr>
        <w:t>风霜但自保，穷达任皇天。</w:t>
      </w:r>
    </w:p>
    <w:p w14:paraId="0E59E71E">
      <w:pPr>
        <w:spacing w:line="360" w:lineRule="auto"/>
        <w:jc w:val="center"/>
        <w:textAlignment w:val="center"/>
        <w:rPr>
          <w:color w:val="000000"/>
        </w:rPr>
      </w:pPr>
      <w:r>
        <w:rPr>
          <w:rFonts w:ascii="楷体" w:hAnsi="楷体" w:eastAsia="楷体" w:cs="楷体"/>
          <w:b/>
          <w:color w:val="000000"/>
        </w:rPr>
        <w:t>骢马</w:t>
      </w:r>
      <w:r>
        <w:rPr>
          <w:color w:val="000000"/>
          <w:vertAlign w:val="superscript"/>
        </w:rPr>
        <w:t>[注]</w:t>
      </w:r>
    </w:p>
    <w:p w14:paraId="3AE1B7ED">
      <w:pPr>
        <w:spacing w:line="360" w:lineRule="auto"/>
        <w:jc w:val="center"/>
        <w:textAlignment w:val="center"/>
        <w:rPr>
          <w:color w:val="000000"/>
        </w:rPr>
      </w:pPr>
      <w:r>
        <w:rPr>
          <w:rFonts w:ascii="楷体" w:hAnsi="楷体" w:eastAsia="楷体" w:cs="楷体"/>
          <w:color w:val="000000"/>
        </w:rPr>
        <w:t>沈佺期</w:t>
      </w:r>
    </w:p>
    <w:p w14:paraId="1C7398CA">
      <w:pPr>
        <w:spacing w:line="360" w:lineRule="auto"/>
        <w:jc w:val="center"/>
        <w:textAlignment w:val="center"/>
        <w:rPr>
          <w:color w:val="000000"/>
        </w:rPr>
      </w:pPr>
      <w:r>
        <w:rPr>
          <w:rFonts w:ascii="楷体" w:hAnsi="楷体" w:eastAsia="楷体" w:cs="楷体"/>
          <w:color w:val="000000"/>
        </w:rPr>
        <w:t>西北五花骢，来时道向东。</w:t>
      </w:r>
    </w:p>
    <w:p w14:paraId="18EA6CFB">
      <w:pPr>
        <w:spacing w:line="360" w:lineRule="auto"/>
        <w:jc w:val="center"/>
        <w:textAlignment w:val="center"/>
        <w:rPr>
          <w:color w:val="000000"/>
        </w:rPr>
      </w:pPr>
      <w:r>
        <w:rPr>
          <w:rFonts w:ascii="楷体" w:hAnsi="楷体" w:eastAsia="楷体" w:cs="楷体"/>
          <w:color w:val="000000"/>
        </w:rPr>
        <w:t>四蹄碧玉片，双眼黄金瞳。</w:t>
      </w:r>
    </w:p>
    <w:p w14:paraId="5A9D9597">
      <w:pPr>
        <w:spacing w:line="360" w:lineRule="auto"/>
        <w:jc w:val="center"/>
        <w:textAlignment w:val="center"/>
        <w:rPr>
          <w:color w:val="000000"/>
        </w:rPr>
      </w:pPr>
      <w:r>
        <w:rPr>
          <w:rFonts w:ascii="楷体" w:hAnsi="楷体" w:eastAsia="楷体" w:cs="楷体"/>
          <w:color w:val="000000"/>
        </w:rPr>
        <w:t>鞍上留明月，嘶间动朔风。</w:t>
      </w:r>
    </w:p>
    <w:p w14:paraId="65D37E43">
      <w:pPr>
        <w:spacing w:line="360" w:lineRule="auto"/>
        <w:jc w:val="center"/>
        <w:textAlignment w:val="center"/>
        <w:rPr>
          <w:color w:val="000000"/>
        </w:rPr>
      </w:pPr>
      <w:r>
        <w:rPr>
          <w:rFonts w:ascii="楷体" w:hAnsi="楷体" w:eastAsia="楷体" w:cs="楷体"/>
          <w:color w:val="000000"/>
        </w:rPr>
        <w:t>借君驰沛艾</w:t>
      </w:r>
      <w:r>
        <w:rPr>
          <w:rFonts w:ascii="Cambria Math" w:hAnsi="Cambria Math" w:eastAsia="Cambria Math" w:cs="Cambria Math"/>
          <w:color w:val="000000"/>
          <w:vertAlign w:val="superscript"/>
        </w:rPr>
        <w:t>②</w:t>
      </w:r>
      <w:r>
        <w:rPr>
          <w:rFonts w:ascii="楷体" w:hAnsi="楷体" w:eastAsia="楷体" w:cs="楷体"/>
          <w:color w:val="000000"/>
        </w:rPr>
        <w:t>，一战取云中</w:t>
      </w:r>
      <w:r>
        <w:rPr>
          <w:rFonts w:ascii="Cambria Math" w:hAnsi="Cambria Math" w:eastAsia="Cambria Math" w:cs="Cambria Math"/>
          <w:color w:val="000000"/>
          <w:vertAlign w:val="superscript"/>
        </w:rPr>
        <w:t>③</w:t>
      </w:r>
      <w:r>
        <w:rPr>
          <w:rFonts w:ascii="楷体" w:hAnsi="楷体" w:eastAsia="楷体" w:cs="楷体"/>
          <w:color w:val="000000"/>
        </w:rPr>
        <w:t>。</w:t>
      </w:r>
    </w:p>
    <w:p w14:paraId="75C1AD73">
      <w:pPr>
        <w:spacing w:line="360" w:lineRule="auto"/>
        <w:ind w:firstLine="420"/>
        <w:jc w:val="both"/>
        <w:textAlignment w:val="center"/>
        <w:rPr>
          <w:color w:val="000000"/>
        </w:rPr>
      </w:pPr>
      <w:r>
        <w:rPr>
          <w:rFonts w:ascii="楷体" w:hAnsi="楷体" w:eastAsia="楷体" w:cs="楷体"/>
          <w:b/>
          <w:color w:val="000000"/>
        </w:rPr>
        <w:t>[注]</w:t>
      </w:r>
      <w:r>
        <w:rPr>
          <w:rFonts w:ascii="楷体" w:hAnsi="楷体" w:eastAsia="楷体" w:cs="楷体"/>
          <w:color w:val="000000"/>
        </w:rPr>
        <w:t>①铁连钱：马身上黑色的钱形斑点。②沛艾：马疾行时昂首摇动的样子。③云中：北方边郡。</w:t>
      </w:r>
    </w:p>
    <w:p w14:paraId="3F4EA23C">
      <w:pPr>
        <w:spacing w:line="360" w:lineRule="auto"/>
        <w:jc w:val="left"/>
        <w:textAlignment w:val="center"/>
        <w:rPr>
          <w:color w:val="000000"/>
        </w:rPr>
      </w:pPr>
      <w:r>
        <w:rPr>
          <w:color w:val="000000"/>
        </w:rPr>
        <w:t xml:space="preserve">15. </w:t>
      </w:r>
      <w:r>
        <w:rPr>
          <w:rFonts w:ascii="宋体" w:hAnsi="宋体" w:eastAsia="宋体" w:cs="宋体"/>
          <w:color w:val="000000"/>
        </w:rPr>
        <w:t>下列对这两首诗的理解和赏析，不正确的一项是（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426DE4A0">
      <w:pPr>
        <w:spacing w:line="360" w:lineRule="auto"/>
        <w:jc w:val="left"/>
        <w:textAlignment w:val="center"/>
        <w:rPr>
          <w:color w:val="000000"/>
        </w:rPr>
      </w:pPr>
      <w:r>
        <w:rPr>
          <w:color w:val="000000"/>
        </w:rPr>
        <w:t xml:space="preserve">A. </w:t>
      </w:r>
      <w:r>
        <w:rPr>
          <w:rFonts w:ascii="宋体" w:hAnsi="宋体" w:eastAsia="宋体" w:cs="宋体"/>
          <w:color w:val="000000"/>
        </w:rPr>
        <w:t>两首诗都以马为题，杨诗对马的细节刻画较简略，沈诗的刻画则较具体。</w:t>
      </w:r>
    </w:p>
    <w:p w14:paraId="5738D95D">
      <w:pPr>
        <w:spacing w:line="360" w:lineRule="auto"/>
        <w:jc w:val="left"/>
        <w:textAlignment w:val="center"/>
        <w:rPr>
          <w:color w:val="000000"/>
        </w:rPr>
      </w:pPr>
      <w:r>
        <w:rPr>
          <w:color w:val="000000"/>
        </w:rPr>
        <w:t xml:space="preserve">B. </w:t>
      </w:r>
      <w:r>
        <w:rPr>
          <w:rFonts w:ascii="宋体" w:hAnsi="宋体" w:eastAsia="宋体" w:cs="宋体"/>
          <w:color w:val="000000"/>
        </w:rPr>
        <w:t>杨诗颔联两个比喻写出京城地势的平坦、道路的平直，空间上有延伸感。</w:t>
      </w:r>
    </w:p>
    <w:p w14:paraId="3255DAE2">
      <w:pPr>
        <w:spacing w:line="360" w:lineRule="auto"/>
        <w:jc w:val="left"/>
        <w:textAlignment w:val="center"/>
        <w:rPr>
          <w:color w:val="000000"/>
        </w:rPr>
      </w:pPr>
      <w:r>
        <w:rPr>
          <w:color w:val="000000"/>
        </w:rPr>
        <w:t xml:space="preserve">C. </w:t>
      </w:r>
      <w:r>
        <w:rPr>
          <w:rFonts w:ascii="宋体" w:hAnsi="宋体" w:eastAsia="宋体" w:cs="宋体"/>
          <w:color w:val="000000"/>
        </w:rPr>
        <w:t>沈诗颈联从视觉、听觉两个不同的角度描写马的矫健神俊，颇具动感。</w:t>
      </w:r>
    </w:p>
    <w:p w14:paraId="5AC7A291">
      <w:pPr>
        <w:spacing w:line="360" w:lineRule="auto"/>
        <w:jc w:val="left"/>
        <w:textAlignment w:val="center"/>
        <w:rPr>
          <w:color w:val="000000"/>
        </w:rPr>
      </w:pPr>
      <w:r>
        <w:rPr>
          <w:color w:val="000000"/>
        </w:rPr>
        <w:t xml:space="preserve">D. </w:t>
      </w:r>
      <w:r>
        <w:rPr>
          <w:rFonts w:ascii="宋体" w:hAnsi="宋体" w:eastAsia="宋体" w:cs="宋体"/>
          <w:color w:val="000000"/>
        </w:rPr>
        <w:t>两首诗都用到“金”“玉”字眼，展现出车马的华美和物质生活的富足。</w:t>
      </w:r>
    </w:p>
    <w:p w14:paraId="2C071DB9">
      <w:pPr>
        <w:spacing w:line="360" w:lineRule="auto"/>
        <w:jc w:val="left"/>
        <w:textAlignment w:val="center"/>
        <w:rPr>
          <w:color w:val="000000"/>
        </w:rPr>
      </w:pPr>
      <w:r>
        <w:rPr>
          <w:color w:val="000000"/>
        </w:rPr>
        <w:t xml:space="preserve">16. </w:t>
      </w:r>
      <w:r>
        <w:rPr>
          <w:rFonts w:ascii="宋体" w:hAnsi="宋体" w:eastAsia="宋体" w:cs="宋体"/>
          <w:color w:val="000000"/>
        </w:rPr>
        <w:t>两首诗都创作于唐朝迈向鼎盛的历史时期，表现出的时代气象比较一致，但抒发的思想感情又有所不同。请简要分析。</w:t>
      </w:r>
    </w:p>
    <w:p w14:paraId="26E48AE0">
      <w:pPr>
        <w:spacing w:line="360" w:lineRule="auto"/>
        <w:ind w:firstLine="480"/>
        <w:jc w:val="both"/>
        <w:textAlignment w:val="center"/>
        <w:rPr>
          <w:color w:val="000000"/>
        </w:rPr>
      </w:pPr>
      <w:r>
        <w:rPr>
          <w:rFonts w:ascii="宋体" w:hAnsi="宋体" w:eastAsia="宋体" w:cs="宋体"/>
          <w:b/>
          <w:color w:val="000000"/>
          <w:sz w:val="24"/>
        </w:rPr>
        <w:t>（五）名篇名句默写（本题共1小题，6分）</w:t>
      </w:r>
    </w:p>
    <w:p w14:paraId="07CF41E7">
      <w:pPr>
        <w:spacing w:line="360" w:lineRule="auto"/>
        <w:jc w:val="both"/>
        <w:textAlignment w:val="center"/>
        <w:rPr>
          <w:color w:val="000000"/>
        </w:rPr>
      </w:pPr>
      <w:r>
        <w:rPr>
          <w:color w:val="000000"/>
        </w:rPr>
        <w:t xml:space="preserve">17. </w:t>
      </w:r>
      <w:r>
        <w:rPr>
          <w:rFonts w:ascii="宋体" w:hAnsi="宋体" w:eastAsia="宋体" w:cs="宋体"/>
          <w:color w:val="000000"/>
        </w:rPr>
        <w:t>补写出下列句子中的空缺部分。</w:t>
      </w:r>
    </w:p>
    <w:p w14:paraId="5E410AD6">
      <w:pPr>
        <w:spacing w:line="360" w:lineRule="auto"/>
        <w:ind w:left="420"/>
        <w:jc w:val="both"/>
        <w:textAlignment w:val="center"/>
        <w:rPr>
          <w:color w:val="000000"/>
        </w:rPr>
      </w:pPr>
      <w:r>
        <w:rPr>
          <w:rFonts w:ascii="宋体" w:hAnsi="宋体" w:eastAsia="宋体" w:cs="宋体"/>
          <w:color w:val="000000"/>
        </w:rPr>
        <w:t>（1）古代诗文常用骏马说理，如《荀子·劝学》“</w:t>
      </w:r>
      <w:r>
        <w:rPr>
          <w:color w:val="000000"/>
        </w:rPr>
        <w:t>________________</w:t>
      </w:r>
      <w:r>
        <w:rPr>
          <w:rFonts w:ascii="宋体" w:hAnsi="宋体" w:eastAsia="宋体" w:cs="宋体"/>
          <w:color w:val="000000"/>
        </w:rPr>
        <w:t>，</w:t>
      </w:r>
      <w:r>
        <w:rPr>
          <w:color w:val="000000"/>
        </w:rPr>
        <w:t>________________</w:t>
      </w:r>
      <w:r>
        <w:rPr>
          <w:rFonts w:ascii="宋体" w:hAnsi="宋体" w:eastAsia="宋体" w:cs="宋体"/>
          <w:color w:val="000000"/>
        </w:rPr>
        <w:t>”两句。</w:t>
      </w:r>
    </w:p>
    <w:p w14:paraId="628B6623">
      <w:pPr>
        <w:spacing w:line="360" w:lineRule="auto"/>
        <w:ind w:left="420"/>
        <w:jc w:val="both"/>
        <w:textAlignment w:val="center"/>
        <w:rPr>
          <w:color w:val="000000"/>
        </w:rPr>
      </w:pPr>
      <w:r>
        <w:rPr>
          <w:rFonts w:ascii="宋体" w:hAnsi="宋体" w:eastAsia="宋体" w:cs="宋体"/>
          <w:color w:val="000000"/>
        </w:rPr>
        <w:t>（2）杨炯诗写到的长安少年英武任侠，与白居易《琵琶行》“</w:t>
      </w:r>
      <w:r>
        <w:rPr>
          <w:color w:val="000000"/>
        </w:rPr>
        <w:t>________________</w:t>
      </w:r>
      <w:r>
        <w:rPr>
          <w:rFonts w:ascii="宋体" w:hAnsi="宋体" w:eastAsia="宋体" w:cs="宋体"/>
          <w:color w:val="000000"/>
        </w:rPr>
        <w:t>，</w:t>
      </w:r>
      <w:r>
        <w:rPr>
          <w:color w:val="000000"/>
        </w:rPr>
        <w:t>________________</w:t>
      </w:r>
      <w:r>
        <w:rPr>
          <w:rFonts w:ascii="宋体" w:hAnsi="宋体" w:eastAsia="宋体" w:cs="宋体"/>
          <w:color w:val="000000"/>
        </w:rPr>
        <w:t>”两句中提到的长安纨绔子弟不同。</w:t>
      </w:r>
    </w:p>
    <w:p w14:paraId="3AD6EC3E">
      <w:pPr>
        <w:spacing w:line="360" w:lineRule="auto"/>
        <w:ind w:left="420"/>
        <w:jc w:val="both"/>
        <w:textAlignment w:val="center"/>
        <w:rPr>
          <w:color w:val="000000"/>
        </w:rPr>
      </w:pPr>
      <w:r>
        <w:rPr>
          <w:rFonts w:ascii="宋体" w:hAnsi="宋体" w:eastAsia="宋体" w:cs="宋体"/>
          <w:color w:val="000000"/>
        </w:rPr>
        <w:t>（3）沈佺期诗中的马与军事话题相关，古代诗词中类似情况还有很多，请再举一例，“</w:t>
      </w:r>
      <w:r>
        <w:rPr>
          <w:color w:val="000000"/>
        </w:rPr>
        <w:t>________________</w:t>
      </w:r>
      <w:r>
        <w:rPr>
          <w:rFonts w:ascii="宋体" w:hAnsi="宋体" w:eastAsia="宋体" w:cs="宋体"/>
          <w:color w:val="000000"/>
        </w:rPr>
        <w:t>，</w:t>
      </w:r>
      <w:r>
        <w:rPr>
          <w:color w:val="000000"/>
        </w:rPr>
        <w:t>________________</w:t>
      </w:r>
      <w:r>
        <w:rPr>
          <w:rFonts w:ascii="宋体" w:hAnsi="宋体" w:eastAsia="宋体" w:cs="宋体"/>
          <w:color w:val="000000"/>
        </w:rPr>
        <w:t>”。</w:t>
      </w:r>
    </w:p>
    <w:p w14:paraId="73D35D19">
      <w:pPr>
        <w:spacing w:line="360" w:lineRule="auto"/>
        <w:jc w:val="both"/>
        <w:textAlignment w:val="center"/>
        <w:rPr>
          <w:color w:val="000000"/>
        </w:rPr>
      </w:pPr>
      <w:r>
        <w:rPr>
          <w:rFonts w:ascii="宋体" w:hAnsi="宋体" w:eastAsia="宋体" w:cs="宋体"/>
          <w:b/>
          <w:color w:val="000000"/>
          <w:sz w:val="24"/>
        </w:rPr>
        <w:t>二、语言文字运用（本题共5小题，18分）</w:t>
      </w:r>
    </w:p>
    <w:p w14:paraId="2FDE6178">
      <w:pPr>
        <w:spacing w:line="360" w:lineRule="auto"/>
        <w:ind w:firstLine="420"/>
        <w:jc w:val="both"/>
        <w:textAlignment w:val="center"/>
        <w:rPr>
          <w:color w:val="000000"/>
        </w:rPr>
      </w:pPr>
      <w:r>
        <w:rPr>
          <w:rFonts w:ascii="宋体" w:hAnsi="宋体" w:eastAsia="宋体" w:cs="宋体"/>
          <w:b/>
          <w:color w:val="000000"/>
        </w:rPr>
        <w:t>阅读下面的文字，完成下面小题。</w:t>
      </w:r>
    </w:p>
    <w:p w14:paraId="098DBBA4">
      <w:pPr>
        <w:spacing w:line="360" w:lineRule="auto"/>
        <w:ind w:firstLine="420"/>
        <w:jc w:val="both"/>
        <w:textAlignment w:val="center"/>
        <w:rPr>
          <w:color w:val="000000"/>
        </w:rPr>
      </w:pPr>
      <w:r>
        <w:rPr>
          <w:rFonts w:ascii="楷体" w:hAnsi="楷体" w:eastAsia="楷体" w:cs="楷体"/>
          <w:color w:val="000000"/>
        </w:rPr>
        <w:t>作家有权创造语言。但创造不等于偷机取巧，更不是标新立意，而是要在大家都能明白的语言中出奇制胜，既使人看得懂，又使人喜爱。这方面的例子不甚枚举。像“无边落木萧萧下，不尽长江滚滚来”，像“小楼一夜听春雨，深巷明朝卖杏花”，里面都是些极普通的字，</w:t>
      </w:r>
      <w:r>
        <w:rPr>
          <w:rFonts w:ascii="楷体" w:hAnsi="楷体" w:eastAsia="楷体" w:cs="楷体"/>
          <w:color w:val="000000"/>
          <w:u w:val="single"/>
        </w:rPr>
        <w:t>而诗人一经加工创制，又成了不朽的名句。</w:t>
      </w:r>
      <w:r>
        <w:rPr>
          <w:rFonts w:ascii="楷体" w:hAnsi="楷体" w:eastAsia="楷体" w:cs="楷体"/>
          <w:color w:val="000000"/>
        </w:rPr>
        <w:t>我们都知道的“红杏枝头春意闹”的“闹”字，是多么通俗而又多么富于表现力啊！这些例子虽然因为用的是浅显文言，</w:t>
      </w:r>
      <w:r>
        <w:rPr>
          <w:rFonts w:ascii="楷体" w:hAnsi="楷体" w:eastAsia="楷体" w:cs="楷体"/>
          <w:color w:val="000000"/>
          <w:em w:val="dot"/>
          <w:lang w:eastAsia="zh-CN"/>
        </w:rPr>
        <w:t>究竟</w:t>
      </w:r>
      <w:r>
        <w:rPr>
          <w:rFonts w:ascii="楷体" w:hAnsi="楷体" w:eastAsia="楷体" w:cs="楷体"/>
          <w:color w:val="000000"/>
        </w:rPr>
        <w:t>和现代的白话有个距离，可是这种创造方法还是值得学习的。</w:t>
      </w:r>
    </w:p>
    <w:p w14:paraId="706F77C3">
      <w:pPr>
        <w:spacing w:line="360" w:lineRule="auto"/>
        <w:ind w:firstLine="420"/>
        <w:jc w:val="both"/>
        <w:textAlignment w:val="center"/>
        <w:rPr>
          <w:color w:val="000000"/>
        </w:rPr>
      </w:pPr>
      <w:r>
        <w:rPr>
          <w:rFonts w:ascii="楷体" w:hAnsi="楷体" w:eastAsia="楷体" w:cs="楷体"/>
          <w:color w:val="000000"/>
        </w:rPr>
        <w:t>是的，我们的文章往往写得平平无奇，死板无力，有的人归罪于我们的语言太简单，有的人说这是受了普通话的限制。其实呢，是我们没有下够功夫，没有尽到从普通话里创出新生力量的责任。因此，我们有时候就不能不求救于一向不被广大人民所接受的语言，一遇到一个美景，就随便把“朝暾”</w:t>
      </w:r>
      <w:r>
        <w:rPr>
          <w:color w:val="000000"/>
          <w:vertAlign w:val="superscript"/>
        </w:rPr>
        <w:t>[注]</w:t>
      </w:r>
      <w:r>
        <w:rPr>
          <w:rFonts w:ascii="楷体" w:hAnsi="楷体" w:eastAsia="楷体" w:cs="楷体"/>
          <w:color w:val="000000"/>
        </w:rPr>
        <w:t>等搬了来支持门面。继承传统绝对不是将就，不是生搬硬套，不是借用几个词语。不要再说我们的语言太简单吧，事实上是我们的生活太简单了，所以找不到话说。不要怕运用普通话受到限制吧，事实上只要我们肯精心创造，我们的普通话里就有无尽的宝藏。</w:t>
      </w:r>
    </w:p>
    <w:p w14:paraId="4BEF9A0C">
      <w:pPr>
        <w:spacing w:line="360" w:lineRule="auto"/>
        <w:ind w:firstLine="420"/>
        <w:jc w:val="both"/>
        <w:textAlignment w:val="center"/>
        <w:rPr>
          <w:color w:val="000000"/>
        </w:rPr>
      </w:pPr>
      <w:r>
        <w:rPr>
          <w:rFonts w:ascii="楷体" w:hAnsi="楷体" w:eastAsia="楷体" w:cs="楷体"/>
          <w:b/>
          <w:color w:val="000000"/>
        </w:rPr>
        <w:t>[注]</w:t>
      </w:r>
      <w:r>
        <w:rPr>
          <w:rFonts w:ascii="楷体" w:hAnsi="楷体" w:eastAsia="楷体" w:cs="楷体"/>
          <w:color w:val="000000"/>
        </w:rPr>
        <w:t>朝暾：早晨的太阳。</w:t>
      </w:r>
    </w:p>
    <w:p w14:paraId="7DDA056C">
      <w:pPr>
        <w:spacing w:line="360" w:lineRule="auto"/>
        <w:jc w:val="left"/>
        <w:textAlignment w:val="center"/>
        <w:rPr>
          <w:color w:val="000000"/>
        </w:rPr>
      </w:pPr>
      <w:r>
        <w:rPr>
          <w:color w:val="000000"/>
        </w:rPr>
        <w:t xml:space="preserve">18. </w:t>
      </w:r>
      <w:r>
        <w:rPr>
          <w:rFonts w:ascii="宋体" w:hAnsi="宋体" w:eastAsia="宋体" w:cs="宋体"/>
          <w:color w:val="000000"/>
        </w:rPr>
        <w:t>文中第一段有三个含错别字的成语，请找出并改正。</w:t>
      </w:r>
    </w:p>
    <w:p w14:paraId="78939836">
      <w:pPr>
        <w:spacing w:line="360" w:lineRule="auto"/>
        <w:jc w:val="left"/>
        <w:textAlignment w:val="center"/>
        <w:rPr>
          <w:color w:val="000000"/>
        </w:rPr>
      </w:pPr>
      <w:r>
        <w:rPr>
          <w:color w:val="000000"/>
        </w:rPr>
        <w:t xml:space="preserve">19. </w:t>
      </w:r>
      <w:r>
        <w:rPr>
          <w:rFonts w:ascii="宋体" w:hAnsi="宋体" w:eastAsia="宋体" w:cs="宋体"/>
          <w:color w:val="000000"/>
        </w:rPr>
        <w:t>下列句子中的“究竟”与文中加点的“究竟”，意义和用法相同的一项是（    ）</w:t>
      </w:r>
    </w:p>
    <w:p w14:paraId="3B5C2806">
      <w:pPr>
        <w:spacing w:line="360" w:lineRule="auto"/>
        <w:jc w:val="left"/>
        <w:textAlignment w:val="center"/>
        <w:rPr>
          <w:color w:val="000000"/>
        </w:rPr>
      </w:pPr>
      <w:r>
        <w:rPr>
          <w:color w:val="000000"/>
        </w:rPr>
        <w:t xml:space="preserve">A. </w:t>
      </w:r>
      <w:r>
        <w:rPr>
          <w:rFonts w:ascii="宋体" w:hAnsi="宋体" w:eastAsia="宋体" w:cs="宋体"/>
          <w:color w:val="000000"/>
        </w:rPr>
        <w:t>到底发生了什么？大家都纷纷跑出来想一探</w:t>
      </w:r>
      <w:r>
        <w:rPr>
          <w:rFonts w:ascii="宋体" w:hAnsi="宋体" w:eastAsia="宋体" w:cs="宋体"/>
          <w:color w:val="000000"/>
          <w:em w:val="dot"/>
          <w:lang w:eastAsia="zh-CN"/>
        </w:rPr>
        <w:t>究竟</w:t>
      </w:r>
      <w:r>
        <w:rPr>
          <w:rFonts w:ascii="宋体" w:hAnsi="宋体" w:eastAsia="宋体" w:cs="宋体"/>
          <w:color w:val="000000"/>
        </w:rPr>
        <w:t>。</w:t>
      </w:r>
    </w:p>
    <w:p w14:paraId="355FF2C9">
      <w:pPr>
        <w:spacing w:line="360" w:lineRule="auto"/>
        <w:jc w:val="left"/>
        <w:textAlignment w:val="center"/>
        <w:rPr>
          <w:color w:val="000000"/>
        </w:rPr>
      </w:pPr>
      <w:r>
        <w:rPr>
          <w:color w:val="000000"/>
        </w:rPr>
        <w:t xml:space="preserve">B. </w:t>
      </w:r>
      <w:r>
        <w:rPr>
          <w:rFonts w:ascii="宋体" w:hAnsi="宋体" w:eastAsia="宋体" w:cs="宋体"/>
          <w:color w:val="000000"/>
        </w:rPr>
        <w:t>直至南宋，大学者朱熹仍然在关注着浑天说和盖天说</w:t>
      </w:r>
      <w:r>
        <w:rPr>
          <w:rFonts w:ascii="宋体" w:hAnsi="宋体" w:eastAsia="宋体" w:cs="宋体"/>
          <w:color w:val="000000"/>
          <w:em w:val="dot"/>
          <w:lang w:eastAsia="zh-CN"/>
        </w:rPr>
        <w:t>究竟</w:t>
      </w:r>
      <w:r>
        <w:rPr>
          <w:rFonts w:ascii="宋体" w:hAnsi="宋体" w:eastAsia="宋体" w:cs="宋体"/>
          <w:color w:val="000000"/>
        </w:rPr>
        <w:t>哪个正确这一问题。</w:t>
      </w:r>
    </w:p>
    <w:p w14:paraId="6D1BECD3">
      <w:pPr>
        <w:spacing w:line="360" w:lineRule="auto"/>
        <w:jc w:val="left"/>
        <w:textAlignment w:val="center"/>
        <w:rPr>
          <w:color w:val="000000"/>
        </w:rPr>
      </w:pPr>
      <w:r>
        <w:rPr>
          <w:color w:val="000000"/>
        </w:rPr>
        <w:t xml:space="preserve">C. </w:t>
      </w:r>
      <w:r>
        <w:rPr>
          <w:rFonts w:ascii="宋体" w:hAnsi="宋体" w:eastAsia="宋体" w:cs="宋体"/>
          <w:color w:val="000000"/>
        </w:rPr>
        <w:t>杨老师</w:t>
      </w:r>
      <w:r>
        <w:rPr>
          <w:rFonts w:ascii="宋体" w:hAnsi="宋体" w:eastAsia="宋体" w:cs="宋体"/>
          <w:color w:val="000000"/>
          <w:em w:val="dot"/>
          <w:lang w:eastAsia="zh-CN"/>
        </w:rPr>
        <w:t>究竟</w:t>
      </w:r>
      <w:r>
        <w:rPr>
          <w:rFonts w:ascii="宋体" w:hAnsi="宋体" w:eastAsia="宋体" w:cs="宋体"/>
          <w:color w:val="000000"/>
        </w:rPr>
        <w:t>是老教师，教学经验丰富，一眼就看出问题所在。</w:t>
      </w:r>
    </w:p>
    <w:p w14:paraId="776FF9CE">
      <w:pPr>
        <w:spacing w:line="360" w:lineRule="auto"/>
        <w:jc w:val="left"/>
        <w:textAlignment w:val="center"/>
        <w:rPr>
          <w:color w:val="000000"/>
        </w:rPr>
      </w:pPr>
      <w:r>
        <w:rPr>
          <w:color w:val="000000"/>
        </w:rPr>
        <w:t xml:space="preserve">D. </w:t>
      </w:r>
      <w:r>
        <w:rPr>
          <w:rFonts w:ascii="宋体" w:hAnsi="宋体" w:eastAsia="宋体" w:cs="宋体"/>
          <w:color w:val="000000"/>
        </w:rPr>
        <w:t>有的石梁一块就有200来吨重，</w:t>
      </w:r>
      <w:r>
        <w:rPr>
          <w:rFonts w:ascii="宋体" w:hAnsi="宋体" w:eastAsia="宋体" w:cs="宋体"/>
          <w:color w:val="000000"/>
          <w:em w:val="dot"/>
          <w:lang w:eastAsia="zh-CN"/>
        </w:rPr>
        <w:t>究竟</w:t>
      </w:r>
      <w:r>
        <w:rPr>
          <w:rFonts w:ascii="宋体" w:hAnsi="宋体" w:eastAsia="宋体" w:cs="宋体"/>
          <w:color w:val="000000"/>
        </w:rPr>
        <w:t>是怎样安装上去的，至今还不完全知道。</w:t>
      </w:r>
    </w:p>
    <w:p w14:paraId="224987C4">
      <w:pPr>
        <w:spacing w:line="360" w:lineRule="auto"/>
        <w:jc w:val="left"/>
        <w:textAlignment w:val="center"/>
        <w:rPr>
          <w:color w:val="000000"/>
        </w:rPr>
      </w:pPr>
      <w:r>
        <w:rPr>
          <w:color w:val="000000"/>
        </w:rPr>
        <w:t xml:space="preserve">20. </w:t>
      </w:r>
      <w:r>
        <w:rPr>
          <w:rFonts w:ascii="宋体" w:hAnsi="宋体" w:eastAsia="宋体" w:cs="宋体"/>
          <w:color w:val="000000"/>
        </w:rPr>
        <w:t>文中画横线的部分有语病，请进行修改，使语言准确流畅，逻辑严密。可少量增删词语，不得改变原意。</w:t>
      </w:r>
    </w:p>
    <w:p w14:paraId="38F04BBB">
      <w:pPr>
        <w:spacing w:line="360" w:lineRule="auto"/>
        <w:jc w:val="left"/>
        <w:textAlignment w:val="center"/>
        <w:rPr>
          <w:color w:val="000000"/>
        </w:rPr>
      </w:pPr>
      <w:r>
        <w:rPr>
          <w:color w:val="000000"/>
        </w:rPr>
        <w:t xml:space="preserve">21. </w:t>
      </w:r>
      <w:r>
        <w:rPr>
          <w:rFonts w:ascii="宋体" w:hAnsi="宋体" w:eastAsia="宋体" w:cs="宋体"/>
          <w:color w:val="000000"/>
        </w:rPr>
        <w:t>人工智能时代，挖掘文本内各种“线索”，对提升机器的“理解”能力非常重要。下列对文中蕴含“线索”的描述不正确的一项是（    ）</w:t>
      </w:r>
    </w:p>
    <w:p w14:paraId="2A638A7B">
      <w:pPr>
        <w:spacing w:line="360" w:lineRule="auto"/>
        <w:jc w:val="left"/>
        <w:textAlignment w:val="center"/>
        <w:rPr>
          <w:color w:val="000000"/>
        </w:rPr>
      </w:pPr>
      <w:r>
        <w:rPr>
          <w:color w:val="000000"/>
        </w:rPr>
        <w:t xml:space="preserve">A. </w:t>
      </w:r>
      <w:r>
        <w:rPr>
          <w:rFonts w:ascii="宋体" w:hAnsi="宋体" w:eastAsia="宋体" w:cs="宋体"/>
          <w:color w:val="000000"/>
        </w:rPr>
        <w:t>“使人看得懂”“使人喜爱”分别同“多么通俗”“多么富于表现力”相关联。</w:t>
      </w:r>
    </w:p>
    <w:p w14:paraId="53048106">
      <w:pPr>
        <w:spacing w:line="360" w:lineRule="auto"/>
        <w:jc w:val="left"/>
        <w:textAlignment w:val="center"/>
        <w:rPr>
          <w:color w:val="000000"/>
        </w:rPr>
      </w:pPr>
      <w:r>
        <w:rPr>
          <w:color w:val="000000"/>
        </w:rPr>
        <w:t xml:space="preserve">B. </w:t>
      </w:r>
      <w:r>
        <w:rPr>
          <w:rFonts w:ascii="宋体" w:hAnsi="宋体" w:eastAsia="宋体" w:cs="宋体"/>
          <w:color w:val="000000"/>
        </w:rPr>
        <w:t>开头、结尾的“创造”即文中的“从普通话里创出新生力量”。</w:t>
      </w:r>
    </w:p>
    <w:p w14:paraId="063FAD42">
      <w:pPr>
        <w:spacing w:line="360" w:lineRule="auto"/>
        <w:jc w:val="left"/>
        <w:textAlignment w:val="center"/>
        <w:rPr>
          <w:color w:val="000000"/>
        </w:rPr>
      </w:pPr>
      <w:r>
        <w:rPr>
          <w:color w:val="000000"/>
        </w:rPr>
        <w:t xml:space="preserve">C. </w:t>
      </w:r>
      <w:r>
        <w:rPr>
          <w:rFonts w:ascii="宋体" w:hAnsi="宋体" w:eastAsia="宋体" w:cs="宋体"/>
          <w:color w:val="000000"/>
        </w:rPr>
        <w:t>被“搬了来支持门面”的“朝暾”可以视为“浅显文言”的一个例子。</w:t>
      </w:r>
    </w:p>
    <w:p w14:paraId="540FA8EC">
      <w:pPr>
        <w:spacing w:line="360" w:lineRule="auto"/>
        <w:jc w:val="left"/>
        <w:textAlignment w:val="center"/>
        <w:rPr>
          <w:color w:val="000000"/>
        </w:rPr>
      </w:pPr>
      <w:r>
        <w:rPr>
          <w:color w:val="000000"/>
        </w:rPr>
        <w:t xml:space="preserve">D. </w:t>
      </w:r>
      <w:r>
        <w:rPr>
          <w:rFonts w:ascii="宋体" w:hAnsi="宋体" w:eastAsia="宋体" w:cs="宋体"/>
          <w:color w:val="000000"/>
        </w:rPr>
        <w:t>结尾两个“不要……”分别照应了这一段首句中两处“有的人”的观点。</w:t>
      </w:r>
    </w:p>
    <w:p w14:paraId="09C032E6">
      <w:pPr>
        <w:spacing w:line="360" w:lineRule="auto"/>
        <w:jc w:val="left"/>
        <w:textAlignment w:val="center"/>
        <w:rPr>
          <w:color w:val="000000"/>
        </w:rPr>
      </w:pPr>
      <w:r>
        <w:rPr>
          <w:color w:val="000000"/>
        </w:rPr>
        <w:t xml:space="preserve">22. </w:t>
      </w:r>
      <w:r>
        <w:rPr>
          <w:rFonts w:ascii="宋体" w:hAnsi="宋体" w:eastAsia="宋体" w:cs="宋体"/>
          <w:color w:val="000000"/>
        </w:rPr>
        <w:t>文中倡导用普通的词语来写作，请据此修改下面学生作文中故作高深的句子。要求表达准确，语言通顺，不偏离原意，不超过65个字。</w:t>
      </w:r>
    </w:p>
    <w:p w14:paraId="28B8D088">
      <w:pPr>
        <w:spacing w:line="360" w:lineRule="auto"/>
        <w:ind w:firstLine="420"/>
        <w:jc w:val="both"/>
        <w:textAlignment w:val="center"/>
        <w:rPr>
          <w:color w:val="000000"/>
        </w:rPr>
      </w:pPr>
      <w:r>
        <w:rPr>
          <w:rFonts w:ascii="楷体" w:hAnsi="楷体" w:eastAsia="楷体" w:cs="楷体"/>
          <w:color w:val="000000"/>
        </w:rPr>
        <w:t>酌古，君不见多少青衿种菊修篱避象塔一隅；</w:t>
      </w:r>
    </w:p>
    <w:p w14:paraId="615A97C0">
      <w:pPr>
        <w:spacing w:line="360" w:lineRule="auto"/>
        <w:ind w:firstLine="420"/>
        <w:jc w:val="both"/>
        <w:textAlignment w:val="center"/>
        <w:rPr>
          <w:color w:val="000000"/>
        </w:rPr>
      </w:pPr>
      <w:r>
        <w:rPr>
          <w:rFonts w:ascii="楷体" w:hAnsi="楷体" w:eastAsia="楷体" w:cs="楷体"/>
          <w:color w:val="000000"/>
        </w:rPr>
        <w:t>斟今，君可见吾侪学子掩卷挺膺立日新之巅。</w:t>
      </w:r>
    </w:p>
    <w:p w14:paraId="24ADF4A9">
      <w:pPr>
        <w:spacing w:line="360" w:lineRule="auto"/>
        <w:jc w:val="both"/>
        <w:textAlignment w:val="center"/>
        <w:rPr>
          <w:color w:val="000000"/>
        </w:rPr>
      </w:pPr>
      <w:r>
        <w:rPr>
          <w:rFonts w:ascii="宋体" w:hAnsi="宋体" w:eastAsia="宋体" w:cs="宋体"/>
          <w:b/>
          <w:color w:val="000000"/>
          <w:sz w:val="24"/>
        </w:rPr>
        <w:t>三、写作（60分）</w:t>
      </w:r>
    </w:p>
    <w:p w14:paraId="4698D661">
      <w:pPr>
        <w:spacing w:line="360" w:lineRule="auto"/>
        <w:jc w:val="left"/>
        <w:textAlignment w:val="center"/>
        <w:rPr>
          <w:color w:val="000000"/>
        </w:rPr>
      </w:pPr>
      <w:r>
        <w:rPr>
          <w:color w:val="000000"/>
        </w:rPr>
        <w:t xml:space="preserve">23. </w:t>
      </w:r>
      <w:r>
        <w:rPr>
          <w:rFonts w:ascii="宋体" w:hAnsi="宋体" w:eastAsia="宋体" w:cs="宋体"/>
          <w:color w:val="000000"/>
        </w:rPr>
        <w:t>阅读下面的材料，根据要求写作。</w:t>
      </w:r>
    </w:p>
    <w:p w14:paraId="271CB344">
      <w:pPr>
        <w:spacing w:line="360" w:lineRule="auto"/>
        <w:ind w:firstLine="420"/>
        <w:jc w:val="left"/>
        <w:textAlignment w:val="center"/>
        <w:rPr>
          <w:color w:val="000000"/>
        </w:rPr>
      </w:pPr>
      <w:r>
        <w:rPr>
          <w:rFonts w:ascii="宋体" w:hAnsi="宋体" w:eastAsia="宋体" w:cs="宋体"/>
          <w:color w:val="000000"/>
        </w:rPr>
        <w:t>“</w:t>
      </w:r>
      <w:r>
        <w:rPr>
          <w:rFonts w:ascii="楷体" w:hAnsi="楷体" w:eastAsia="楷体" w:cs="楷体"/>
          <w:color w:val="000000"/>
        </w:rPr>
        <w:t>日月不失其体，故蔽而复明；江汉不失其源，故穷而复通。</w:t>
      </w:r>
      <w:r>
        <w:rPr>
          <w:rFonts w:ascii="宋体" w:hAnsi="宋体" w:eastAsia="宋体" w:cs="宋体"/>
          <w:color w:val="000000"/>
        </w:rPr>
        <w:t>”</w:t>
      </w:r>
    </w:p>
    <w:p w14:paraId="5B9F3626">
      <w:pPr>
        <w:spacing w:line="360" w:lineRule="auto"/>
        <w:ind w:firstLine="420"/>
        <w:jc w:val="left"/>
        <w:textAlignment w:val="center"/>
        <w:rPr>
          <w:color w:val="000000"/>
        </w:rPr>
      </w:pPr>
      <w:r>
        <w:rPr>
          <w:rFonts w:ascii="楷体" w:hAnsi="楷体" w:eastAsia="楷体" w:cs="楷体"/>
          <w:color w:val="000000"/>
        </w:rPr>
        <w:t>在个人成长、社会发展乃至文明演进中，总会出现困顿、挫折，甚至会有风高浪急、惊涛骇浪的考验。然而，日月虽有被遮蔽之时，只要本体未失，终能重放光明；江河即使遭遇险阻，只要源头不竭，终能贯通入海。</w:t>
      </w:r>
    </w:p>
    <w:p w14:paraId="0E2B6F6C">
      <w:pPr>
        <w:spacing w:line="360" w:lineRule="auto"/>
        <w:ind w:firstLine="420"/>
        <w:jc w:val="left"/>
        <w:textAlignment w:val="center"/>
        <w:rPr>
          <w:color w:val="000000"/>
        </w:rPr>
      </w:pPr>
      <w:r>
        <w:rPr>
          <w:rFonts w:ascii="宋体" w:hAnsi="宋体" w:eastAsia="宋体" w:cs="宋体"/>
          <w:color w:val="000000"/>
        </w:rPr>
        <w:t>以上材料引发了你怎样的联想和思考？请写一篇文章。</w:t>
      </w:r>
    </w:p>
    <w:p w14:paraId="7894BE21">
      <w:pPr>
        <w:spacing w:line="360" w:lineRule="auto"/>
        <w:ind w:firstLine="420"/>
        <w:jc w:val="left"/>
        <w:textAlignment w:val="center"/>
        <w:rPr>
          <w:color w:val="000000"/>
        </w:rPr>
      </w:pPr>
      <w:r>
        <w:rPr>
          <w:rFonts w:ascii="宋体" w:hAnsi="宋体" w:eastAsia="宋体" w:cs="宋体"/>
          <w:color w:val="000000"/>
        </w:rPr>
        <w:t>要求：选准角度，确定立意，明确文体，自拟标题；不要套作，不得抄袭；不得泄露个人信息；不少于</w:t>
      </w:r>
      <w:r>
        <w:rPr>
          <w:rFonts w:ascii="Times New Roman" w:hAnsi="Times New Roman" w:eastAsia="Times New Roman" w:cs="Times New Roman"/>
          <w:color w:val="000000"/>
        </w:rPr>
        <w:t>800</w:t>
      </w:r>
      <w:r>
        <w:rPr>
          <w:rFonts w:ascii="宋体" w:hAnsi="宋体" w:eastAsia="宋体" w:cs="宋体"/>
          <w:color w:val="000000"/>
        </w:rPr>
        <w:t>字。</w:t>
      </w:r>
    </w:p>
    <w:p w14:paraId="638B160A">
      <w:pPr>
        <w:spacing w:line="360" w:lineRule="auto"/>
        <w:jc w:val="left"/>
        <w:textAlignment w:val="center"/>
        <w:rPr>
          <w:color w:val="000000"/>
        </w:rPr>
      </w:pPr>
      <w:r>
        <w:rPr>
          <w:color w:val="000000"/>
        </w:rPr>
        <w:br w:type="textWrapping"/>
      </w:r>
    </w:p>
    <w:p w14:paraId="0E770C5C">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0496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0FAF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37D7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D7548C6"/>
    <w:rsid w:val="79697F2D"/>
    <w:rsid w:val="7B4B6012"/>
    <w:rsid w:val="7F4B2C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8906</Words>
  <Characters>9104</Characters>
  <Lines>0</Lines>
  <Paragraphs>0</Paragraphs>
  <TotalTime>5</TotalTime>
  <ScaleCrop>false</ScaleCrop>
  <LinksUpToDate>false</LinksUpToDate>
  <CharactersWithSpaces>9200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2026-06-10T18:19:00Z</dcterms:created>
  <dc:creator>学科网试题生产平台</dc:creator>
  <dc:description>4030347213242368</dc:description>
  <cp:lastModifiedBy>上帝掷骰子吗</cp:lastModifiedBy>
  <dcterms:modified xsi:type="dcterms:W3CDTF">2026-09-18T16:48:38Z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4A1D1D9E5BBD451EA6B1CC3D2E30D867_12</vt:lpwstr>
  </property>
</Properties>
</file>