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ED71F">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10706100</wp:posOffset>
            </wp:positionV>
            <wp:extent cx="419100" cy="304800"/>
            <wp:effectExtent l="0" t="0" r="0" b="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419100" cy="3048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年普通高等学校招生全国统一考试（北京卷）</w:t>
      </w:r>
    </w:p>
    <w:p w14:paraId="178F2F41">
      <w:pPr>
        <w:spacing w:line="360" w:lineRule="auto"/>
        <w:jc w:val="center"/>
        <w:textAlignment w:val="center"/>
      </w:pPr>
      <w:r>
        <w:rPr>
          <w:rFonts w:ascii="宋体" w:hAnsi="宋体" w:eastAsia="宋体" w:cs="宋体"/>
          <w:b/>
          <w:color w:val="auto"/>
          <w:sz w:val="32"/>
        </w:rPr>
        <w:t>语文</w:t>
      </w:r>
    </w:p>
    <w:p w14:paraId="1D7C18A5">
      <w:pPr>
        <w:spacing w:line="360" w:lineRule="auto"/>
        <w:jc w:val="center"/>
        <w:textAlignment w:val="center"/>
      </w:pPr>
      <w:r>
        <w:rPr>
          <w:rFonts w:ascii="宋体" w:hAnsi="宋体" w:eastAsia="宋体" w:cs="宋体"/>
          <w:b/>
          <w:color w:val="auto"/>
          <w:sz w:val="24"/>
        </w:rPr>
        <w:t>姓名：_________________________  准考证号：__________________</w:t>
      </w:r>
    </w:p>
    <w:p w14:paraId="339ABE97">
      <w:pPr>
        <w:spacing w:line="360" w:lineRule="auto"/>
        <w:jc w:val="center"/>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150</w:t>
      </w:r>
      <w:r>
        <w:rPr>
          <w:rFonts w:ascii="宋体" w:hAnsi="宋体" w:eastAsia="宋体" w:cs="宋体"/>
          <w:b/>
          <w:color w:val="auto"/>
          <w:sz w:val="24"/>
        </w:rPr>
        <w:t>分。考试时长</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261334AF">
      <w:pPr>
        <w:spacing w:line="360" w:lineRule="auto"/>
        <w:ind w:firstLine="480"/>
        <w:jc w:val="both"/>
        <w:textAlignment w:val="center"/>
      </w:pPr>
      <w:r>
        <w:rPr>
          <w:rFonts w:ascii="宋体" w:hAnsi="宋体" w:eastAsia="宋体" w:cs="宋体"/>
          <w:b/>
          <w:color w:val="auto"/>
          <w:sz w:val="24"/>
        </w:rPr>
        <w:t>考生务必将答案答在答题卡上，在试卷上作答无效。考试结束后，将本试卷和答题卡一并交回。</w:t>
      </w:r>
    </w:p>
    <w:p w14:paraId="4E26EDDA">
      <w:pPr>
        <w:spacing w:line="360" w:lineRule="auto"/>
        <w:jc w:val="both"/>
        <w:textAlignment w:val="center"/>
      </w:pPr>
      <w:r>
        <w:rPr>
          <w:rFonts w:ascii="宋体" w:hAnsi="宋体" w:eastAsia="宋体" w:cs="宋体"/>
          <w:b/>
          <w:color w:val="auto"/>
          <w:sz w:val="24"/>
        </w:rPr>
        <w:t>一、本大题共</w:t>
      </w:r>
      <w:r>
        <w:rPr>
          <w:rFonts w:ascii="Times New Roman" w:hAnsi="Times New Roman" w:eastAsia="Times New Roman" w:cs="Times New Roman"/>
          <w:b/>
          <w:color w:val="auto"/>
          <w:sz w:val="24"/>
        </w:rPr>
        <w:t>5</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A815937">
      <w:pPr>
        <w:spacing w:line="360" w:lineRule="auto"/>
        <w:ind w:firstLine="420"/>
        <w:jc w:val="both"/>
        <w:textAlignment w:val="center"/>
      </w:pPr>
      <w:r>
        <w:rPr>
          <w:rFonts w:ascii="宋体" w:hAnsi="宋体" w:eastAsia="宋体" w:cs="宋体"/>
          <w:b/>
          <w:color w:val="auto"/>
        </w:rPr>
        <w:t>阅读下面材料，完成下面小题。</w:t>
      </w:r>
    </w:p>
    <w:p w14:paraId="6CC0C06F">
      <w:pPr>
        <w:spacing w:line="360" w:lineRule="auto"/>
        <w:ind w:firstLine="420"/>
        <w:jc w:val="both"/>
        <w:textAlignment w:val="center"/>
      </w:pPr>
      <w:r>
        <w:rPr>
          <w:rFonts w:ascii="楷体" w:hAnsi="楷体" w:eastAsia="楷体" w:cs="楷体"/>
          <w:b/>
          <w:color w:val="auto"/>
        </w:rPr>
        <w:t>材料一</w:t>
      </w:r>
    </w:p>
    <w:p w14:paraId="2BB9D8B6">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声景</w:t>
      </w:r>
      <w:r>
        <w:rPr>
          <w:rFonts w:ascii="宋体" w:hAnsi="宋体" w:eastAsia="宋体" w:cs="宋体"/>
          <w:color w:val="auto"/>
        </w:rPr>
        <w:t>”</w:t>
      </w:r>
      <w:r>
        <w:rPr>
          <w:rFonts w:ascii="楷体" w:hAnsi="楷体" w:eastAsia="楷体" w:cs="楷体"/>
          <w:color w:val="auto"/>
        </w:rPr>
        <w:t>即声音景观，指特定场景下，个体或群体所感知、体验、理解的声环境。声环境中有优美和谐的声音，也有噪声，声景学就是以整个声环境为研究对象。不同于基于物理参数的声学研究，声景学主要从审美的角度和人文的角度研究声音，探讨人、声音、环境三者的关系。</w:t>
      </w:r>
    </w:p>
    <w:p w14:paraId="31477172">
      <w:pPr>
        <w:spacing w:line="360" w:lineRule="auto"/>
        <w:ind w:firstLine="420"/>
        <w:jc w:val="both"/>
        <w:textAlignment w:val="center"/>
      </w:pPr>
      <w:r>
        <w:rPr>
          <w:rFonts w:ascii="楷体" w:hAnsi="楷体" w:eastAsia="楷体" w:cs="楷体"/>
          <w:color w:val="auto"/>
        </w:rPr>
        <w:t>好的声景富有审美价值。中国古典园林重视声景的营造，将声音作为构建园林景观的要素之一，声音景观同视觉景观的结合创造了</w:t>
      </w:r>
      <w:r>
        <w:rPr>
          <w:rFonts w:ascii="宋体" w:hAnsi="宋体" w:eastAsia="宋体" w:cs="宋体"/>
          <w:color w:val="auto"/>
        </w:rPr>
        <w:t>“</w:t>
      </w:r>
      <w:r>
        <w:rPr>
          <w:rFonts w:ascii="楷体" w:hAnsi="楷体" w:eastAsia="楷体" w:cs="楷体"/>
          <w:color w:val="auto"/>
        </w:rPr>
        <w:t>有声有色</w:t>
      </w:r>
      <w:r>
        <w:rPr>
          <w:rFonts w:ascii="宋体" w:hAnsi="宋体" w:eastAsia="宋体" w:cs="宋体"/>
          <w:color w:val="auto"/>
        </w:rPr>
        <w:t>”</w:t>
      </w:r>
      <w:r>
        <w:rPr>
          <w:rFonts w:ascii="楷体" w:hAnsi="楷体" w:eastAsia="楷体" w:cs="楷体"/>
          <w:color w:val="auto"/>
        </w:rPr>
        <w:t>的风景。园林声环境不能单纯通过频率、波长等数值来描述，环境的</w:t>
      </w:r>
      <w:r>
        <w:rPr>
          <w:rFonts w:ascii="宋体" w:hAnsi="宋体" w:eastAsia="宋体" w:cs="宋体"/>
          <w:color w:val="auto"/>
        </w:rPr>
        <w:t>“</w:t>
      </w:r>
      <w:r>
        <w:rPr>
          <w:rFonts w:ascii="楷体" w:hAnsi="楷体" w:eastAsia="楷体" w:cs="楷体"/>
          <w:color w:val="auto"/>
        </w:rPr>
        <w:t>静</w:t>
      </w:r>
      <w:r>
        <w:rPr>
          <w:rFonts w:ascii="宋体" w:hAnsi="宋体" w:eastAsia="宋体" w:cs="宋体"/>
          <w:color w:val="auto"/>
        </w:rPr>
        <w:t>”</w:t>
      </w:r>
      <w:r>
        <w:rPr>
          <w:rFonts w:ascii="楷体" w:hAnsi="楷体" w:eastAsia="楷体" w:cs="楷体"/>
          <w:color w:val="auto"/>
        </w:rPr>
        <w:t>与声音的物理参数没有必然联系，而往往表现为一种</w:t>
      </w:r>
      <w:r>
        <w:rPr>
          <w:rFonts w:ascii="宋体" w:hAnsi="宋体" w:eastAsia="宋体" w:cs="宋体"/>
          <w:color w:val="auto"/>
        </w:rPr>
        <w:t>“</w:t>
      </w:r>
      <w:r>
        <w:rPr>
          <w:rFonts w:ascii="楷体" w:hAnsi="楷体" w:eastAsia="楷体" w:cs="楷体"/>
          <w:color w:val="auto"/>
        </w:rPr>
        <w:t>寂处闻音</w:t>
      </w:r>
      <w:r>
        <w:rPr>
          <w:rFonts w:ascii="宋体" w:hAnsi="宋体" w:eastAsia="宋体" w:cs="宋体"/>
          <w:color w:val="auto"/>
        </w:rPr>
        <w:t>”</w:t>
      </w:r>
      <w:r>
        <w:rPr>
          <w:rFonts w:ascii="楷体" w:hAnsi="楷体" w:eastAsia="楷体" w:cs="楷体"/>
          <w:color w:val="auto"/>
        </w:rPr>
        <w:t>的经验。所谓</w:t>
      </w:r>
      <w:r>
        <w:rPr>
          <w:rFonts w:ascii="宋体" w:hAnsi="宋体" w:eastAsia="宋体" w:cs="宋体"/>
          <w:color w:val="auto"/>
        </w:rPr>
        <w:t>“</w:t>
      </w:r>
      <w:r>
        <w:rPr>
          <w:rFonts w:ascii="楷体" w:hAnsi="楷体" w:eastAsia="楷体" w:cs="楷体"/>
          <w:color w:val="auto"/>
        </w:rPr>
        <w:t>蝉噪林逾静，鸟鸣山更幽</w:t>
      </w:r>
      <w:r>
        <w:rPr>
          <w:rFonts w:ascii="宋体" w:hAnsi="宋体" w:eastAsia="宋体" w:cs="宋体"/>
          <w:color w:val="auto"/>
        </w:rPr>
        <w:t>”</w:t>
      </w:r>
      <w:r>
        <w:rPr>
          <w:rFonts w:ascii="楷体" w:hAnsi="楷体" w:eastAsia="楷体" w:cs="楷体"/>
          <w:color w:val="auto"/>
        </w:rPr>
        <w:t>，正道出了</w:t>
      </w:r>
      <w:r>
        <w:rPr>
          <w:rFonts w:ascii="宋体" w:hAnsi="宋体" w:eastAsia="宋体" w:cs="宋体"/>
          <w:color w:val="auto"/>
        </w:rPr>
        <w:t>“</w:t>
      </w:r>
      <w:r>
        <w:rPr>
          <w:rFonts w:ascii="楷体" w:hAnsi="楷体" w:eastAsia="楷体" w:cs="楷体"/>
          <w:color w:val="auto"/>
        </w:rPr>
        <w:t>闹</w:t>
      </w:r>
      <w:r>
        <w:rPr>
          <w:rFonts w:ascii="宋体" w:hAnsi="宋体" w:eastAsia="宋体" w:cs="宋体"/>
          <w:color w:val="auto"/>
        </w:rPr>
        <w:t>”</w:t>
      </w:r>
      <w:r>
        <w:rPr>
          <w:rFonts w:ascii="楷体" w:hAnsi="楷体" w:eastAsia="楷体" w:cs="楷体"/>
          <w:color w:val="auto"/>
        </w:rPr>
        <w:t>与</w:t>
      </w:r>
      <w:r>
        <w:rPr>
          <w:rFonts w:ascii="宋体" w:hAnsi="宋体" w:eastAsia="宋体" w:cs="宋体"/>
          <w:color w:val="auto"/>
        </w:rPr>
        <w:t>“</w:t>
      </w:r>
      <w:r>
        <w:rPr>
          <w:rFonts w:ascii="楷体" w:hAnsi="楷体" w:eastAsia="楷体" w:cs="楷体"/>
          <w:color w:val="auto"/>
        </w:rPr>
        <w:t>静</w:t>
      </w:r>
      <w:r>
        <w:rPr>
          <w:rFonts w:ascii="宋体" w:hAnsi="宋体" w:eastAsia="宋体" w:cs="宋体"/>
          <w:color w:val="auto"/>
        </w:rPr>
        <w:t>”</w:t>
      </w:r>
      <w:r>
        <w:rPr>
          <w:rFonts w:ascii="楷体" w:hAnsi="楷体" w:eastAsia="楷体" w:cs="楷体"/>
          <w:color w:val="auto"/>
        </w:rPr>
        <w:t>之间的辩证关系。自然界各种蝉噪鸟鸣与松涛泉响，同园中的树木花草以及山石池沼等视觉景观一样，具有风景的意义。从这个角度看，燕语莺啼、竹韵泉鸣等园中天籁，都有一种稍纵即逝、富于变化的动态美感，为园中深沉静默的亭台山石平添了几分活泼的生气。四季交替、风霜雨雪又带来了园林声环境的应时变换，丰富了人们对园林的审美体验。</w:t>
      </w:r>
    </w:p>
    <w:p w14:paraId="4D2E6DA6">
      <w:pPr>
        <w:spacing w:line="360" w:lineRule="auto"/>
        <w:ind w:firstLine="420"/>
        <w:jc w:val="both"/>
        <w:textAlignment w:val="center"/>
      </w:pPr>
      <w:r>
        <w:rPr>
          <w:rFonts w:ascii="楷体" w:hAnsi="楷体" w:eastAsia="楷体" w:cs="楷体"/>
          <w:color w:val="auto"/>
        </w:rPr>
        <w:t>声景学还从人文角度研究环境中的声音，并对具有丰富历史和地域文化内涵的声音——</w:t>
      </w:r>
      <w:r>
        <w:rPr>
          <w:rFonts w:ascii="宋体" w:hAnsi="宋体" w:eastAsia="宋体" w:cs="宋体"/>
          <w:color w:val="auto"/>
        </w:rPr>
        <w:t>“</w:t>
      </w:r>
      <w:r>
        <w:rPr>
          <w:rFonts w:ascii="楷体" w:hAnsi="楷体" w:eastAsia="楷体" w:cs="楷体"/>
          <w:color w:val="auto"/>
        </w:rPr>
        <w:t>声音遗产</w:t>
      </w:r>
      <w:r>
        <w:rPr>
          <w:rFonts w:ascii="宋体" w:hAnsi="宋体" w:eastAsia="宋体" w:cs="宋体"/>
          <w:color w:val="auto"/>
        </w:rPr>
        <w:t>”</w:t>
      </w:r>
      <w:r>
        <w:rPr>
          <w:rFonts w:ascii="楷体" w:hAnsi="楷体" w:eastAsia="楷体" w:cs="楷体"/>
          <w:color w:val="auto"/>
        </w:rPr>
        <w:t>——加以保护、留存和记录。英国研究者在欧洲城市声景调查中发现，历史街区长期以来形成的某些声音已成为居民生活不可或缺的一部分，倘若听不到这些声音，人们可能会有失落感。</w:t>
      </w:r>
    </w:p>
    <w:p w14:paraId="1382DB5D">
      <w:pPr>
        <w:spacing w:line="360" w:lineRule="auto"/>
        <w:ind w:firstLine="420"/>
        <w:jc w:val="both"/>
        <w:textAlignment w:val="center"/>
      </w:pPr>
      <w:r>
        <w:rPr>
          <w:rFonts w:ascii="楷体" w:hAnsi="楷体" w:eastAsia="楷体" w:cs="楷体"/>
          <w:color w:val="auto"/>
        </w:rPr>
        <w:t>在北京，有一种声音曾回荡在城市的胡同深处，也留存在老北京人的记忆里，这就是老北京街巷的吆喝叫卖声。旧时北京城内活跃着各种流动商贩、手工匠人，他们走街串巷，将售卖的货物和提供的服务用曲艺清唱或口技形式吆喝出来。这些声音清脆婉转、抑扬顿挫，语句幽默夸张，成为根植于百姓生活的一种民俗文化形式，其中的京音京调、京腔京韵带有独特的地域文化意义。</w:t>
      </w:r>
    </w:p>
    <w:p w14:paraId="1905F0D2">
      <w:pPr>
        <w:spacing w:line="360" w:lineRule="auto"/>
        <w:ind w:firstLine="420"/>
        <w:jc w:val="right"/>
        <w:textAlignment w:val="center"/>
      </w:pPr>
      <w:r>
        <w:rPr>
          <w:rFonts w:ascii="楷体" w:hAnsi="楷体" w:eastAsia="楷体" w:cs="楷体"/>
          <w:color w:val="auto"/>
        </w:rPr>
        <w:t>（取材于秦佑国、袁晓梅、孟子厚等的相关文章）</w:t>
      </w:r>
    </w:p>
    <w:p w14:paraId="087D3740">
      <w:pPr>
        <w:spacing w:line="360" w:lineRule="auto"/>
        <w:ind w:firstLine="420"/>
        <w:jc w:val="both"/>
        <w:textAlignment w:val="center"/>
      </w:pPr>
      <w:r>
        <w:rPr>
          <w:rFonts w:ascii="楷体" w:hAnsi="楷体" w:eastAsia="楷体" w:cs="楷体"/>
          <w:b/>
          <w:color w:val="auto"/>
        </w:rPr>
        <w:t>材料二</w:t>
      </w:r>
    </w:p>
    <w:p w14:paraId="472E6FD2">
      <w:pPr>
        <w:spacing w:line="360" w:lineRule="auto"/>
        <w:ind w:firstLine="420"/>
        <w:jc w:val="both"/>
        <w:textAlignment w:val="center"/>
      </w:pPr>
      <w:r>
        <w:rPr>
          <w:rFonts w:ascii="楷体" w:hAnsi="楷体" w:eastAsia="楷体" w:cs="楷体"/>
          <w:color w:val="auto"/>
        </w:rPr>
        <w:t>城市公共开放空间中的声景元素有三种：基调声，信号声，标志声。基调声提供环境中的背景声音，如城市的基调声有车水马龙声、人群喧闹声等；信号声利用其本身具有的听觉提示作用来引起注意，如汽笛声、号角声、警报声；标志声则显示了独特的地域特征，如北京站特有的</w:t>
      </w:r>
      <w:r>
        <w:rPr>
          <w:rFonts w:ascii="宋体" w:hAnsi="宋体" w:eastAsia="宋体" w:cs="宋体"/>
          <w:color w:val="auto"/>
        </w:rPr>
        <w:t>“</w:t>
      </w:r>
      <w:r>
        <w:rPr>
          <w:rFonts w:ascii="楷体" w:hAnsi="楷体" w:eastAsia="楷体" w:cs="楷体"/>
          <w:color w:val="auto"/>
        </w:rPr>
        <w:t>东方红</w:t>
      </w:r>
      <w:r>
        <w:rPr>
          <w:rFonts w:ascii="宋体" w:hAnsi="宋体" w:eastAsia="宋体" w:cs="宋体"/>
          <w:color w:val="auto"/>
        </w:rPr>
        <w:t>”</w:t>
      </w:r>
      <w:r>
        <w:rPr>
          <w:rFonts w:ascii="楷体" w:hAnsi="楷体" w:eastAsia="楷体" w:cs="楷体"/>
          <w:color w:val="auto"/>
        </w:rPr>
        <w:t>报时钟声。</w:t>
      </w:r>
    </w:p>
    <w:p w14:paraId="37B53750">
      <w:pPr>
        <w:spacing w:line="360" w:lineRule="auto"/>
        <w:ind w:firstLine="420"/>
        <w:jc w:val="both"/>
        <w:textAlignment w:val="center"/>
      </w:pPr>
      <w:r>
        <w:rPr>
          <w:rFonts w:ascii="楷体" w:hAnsi="楷体" w:eastAsia="楷体" w:cs="楷体"/>
          <w:color w:val="auto"/>
        </w:rPr>
        <w:t>声景优劣可以用保真度来衡量。高保真度的声景中，基调声和信号声能够清晰地区分，声音重叠部分较少，所有声音都可以听到；低保真度的声景则频率混杂，基调声和信号声不能很好地区别。低保真度的声景中，声音在声级、频谱或节奏三者中有一个或多个失去了平衡，这种不平衡往往会引起人的不适，即为噪声。低保真度是噪声的重要特征。</w:t>
      </w:r>
    </w:p>
    <w:p w14:paraId="23C4D313">
      <w:pPr>
        <w:spacing w:line="360" w:lineRule="auto"/>
        <w:ind w:firstLine="420"/>
        <w:jc w:val="both"/>
        <w:textAlignment w:val="center"/>
      </w:pPr>
      <w:r>
        <w:rPr>
          <w:rFonts w:ascii="楷体" w:hAnsi="楷体" w:eastAsia="楷体" w:cs="楷体"/>
          <w:color w:val="auto"/>
        </w:rPr>
        <w:t>声景优劣还可以结合听觉空间来考察。在一个特定区域，能够听到某个声音的范围称为该声音在该区域的听觉空间。同一声音，在交通繁忙的马路边，能清楚地听到它的范围很小，说明声音的听觉空间较小；而在幽静的山谷里，隔很远的距离声音仍能清楚地听见，说明声音的听觉空间较大。声音的听觉空间越大，反映该区域的声景越好。</w:t>
      </w:r>
    </w:p>
    <w:p w14:paraId="3B7CBF75">
      <w:pPr>
        <w:spacing w:line="360" w:lineRule="auto"/>
        <w:ind w:firstLine="420"/>
        <w:jc w:val="both"/>
        <w:textAlignment w:val="center"/>
      </w:pPr>
      <w:r>
        <w:rPr>
          <w:rFonts w:ascii="楷体" w:hAnsi="楷体" w:eastAsia="楷体" w:cs="楷体"/>
          <w:color w:val="auto"/>
        </w:rPr>
        <w:t>城市公共开放空间的声景建设要加强对各种声景元素的规划设计，注意声音与整体环境的协调，重视听者对声音的主观真实感受，营造健康舒适的声环境。在声景设计中，除了考虑声景元素本身的物理、心理特性，公共开放空间中建筑物的布局和细部设计也会影响声音效果，例如利用凹凸的建筑表面可以显著缩短混响时间，改善声音的舒适度。</w:t>
      </w:r>
    </w:p>
    <w:p w14:paraId="483D4B92">
      <w:pPr>
        <w:spacing w:line="360" w:lineRule="auto"/>
        <w:ind w:firstLine="420"/>
        <w:jc w:val="both"/>
        <w:textAlignment w:val="center"/>
      </w:pPr>
      <w:r>
        <w:rPr>
          <w:rFonts w:ascii="楷体" w:hAnsi="楷体" w:eastAsia="楷体" w:cs="楷体"/>
          <w:color w:val="auto"/>
        </w:rPr>
        <w:t>噪声会扰乱人们的正常生活和工作，影响身心健康，噪声污染的防治是城市声景建设的重要内容。噪声地图是一种新型的城市噪声监测和管理工具，利用地理信息系统（</w:t>
      </w:r>
      <w:r>
        <w:rPr>
          <w:rFonts w:ascii="Times New Roman" w:hAnsi="Times New Roman" w:eastAsia="Times New Roman" w:cs="Times New Roman"/>
          <w:color w:val="auto"/>
        </w:rPr>
        <w:t>GIS</w:t>
      </w:r>
      <w:r>
        <w:rPr>
          <w:rFonts w:ascii="楷体" w:hAnsi="楷体" w:eastAsia="楷体" w:cs="楷体"/>
          <w:color w:val="auto"/>
        </w:rPr>
        <w:t>）技术，将一个地区的噪声大小和分布情况以可视化的形式呈现在地图上，为环境管理、城市规划提供科学依据。噪声具有空间分布不均匀、随时间而变化的特点，动态噪声地图可以从空间和时间两个维度区分热闹区段、缓冲区段和安静区段，有助于加强对城市不同区域、不同时段噪声污染特征和变化规律的分析，实现对噪声污染分区域、分时段的精准监测和管控，营造和谐安宁的宜居环境。</w:t>
      </w:r>
    </w:p>
    <w:p w14:paraId="28036C2C">
      <w:pPr>
        <w:spacing w:line="360" w:lineRule="auto"/>
        <w:ind w:firstLine="420"/>
        <w:jc w:val="right"/>
        <w:textAlignment w:val="center"/>
      </w:pPr>
      <w:r>
        <w:rPr>
          <w:rFonts w:ascii="楷体" w:hAnsi="楷体" w:eastAsia="楷体" w:cs="楷体"/>
          <w:color w:val="auto"/>
        </w:rPr>
        <w:t>（取材于康健、吴颖娇、刘磊等的相关文章）</w:t>
      </w:r>
    </w:p>
    <w:p w14:paraId="0495950A">
      <w:pPr>
        <w:spacing w:line="360" w:lineRule="auto"/>
        <w:jc w:val="left"/>
        <w:textAlignment w:val="center"/>
      </w:pPr>
      <w:r>
        <w:rPr>
          <w:color w:val="auto"/>
        </w:rPr>
        <w:t xml:space="preserve">1. </w:t>
      </w:r>
      <w:r>
        <w:rPr>
          <w:rFonts w:ascii="宋体" w:hAnsi="宋体" w:eastAsia="宋体" w:cs="宋体"/>
          <w:color w:val="auto"/>
        </w:rPr>
        <w:t>根据材料一，下列对声景学的理解</w:t>
      </w:r>
      <w:r>
        <w:rPr>
          <w:rFonts w:ascii="宋体" w:hAnsi="宋体" w:eastAsia="宋体" w:cs="宋体"/>
          <w:color w:val="auto"/>
          <w:em w:val="dot"/>
          <w:lang w:eastAsia="zh-CN"/>
        </w:rPr>
        <w:t>不正确</w:t>
      </w:r>
      <w:r>
        <w:rPr>
          <w:rFonts w:ascii="宋体" w:hAnsi="宋体" w:eastAsia="宋体" w:cs="宋体"/>
          <w:color w:val="auto"/>
        </w:rPr>
        <w:t>的一项是（   ）</w:t>
      </w:r>
    </w:p>
    <w:p w14:paraId="67330FA9">
      <w:pPr>
        <w:spacing w:line="360" w:lineRule="auto"/>
        <w:jc w:val="left"/>
        <w:textAlignment w:val="center"/>
        <w:rPr>
          <w:color w:val="auto"/>
        </w:rPr>
      </w:pPr>
      <w:r>
        <w:t xml:space="preserve">A. </w:t>
      </w:r>
      <w:r>
        <w:rPr>
          <w:rFonts w:ascii="宋体" w:hAnsi="宋体" w:eastAsia="宋体" w:cs="宋体"/>
          <w:color w:val="auto"/>
        </w:rPr>
        <w:t>把整个声环境作为研究对象。</w:t>
      </w:r>
    </w:p>
    <w:p w14:paraId="4C47D483">
      <w:pPr>
        <w:spacing w:line="360" w:lineRule="auto"/>
        <w:jc w:val="left"/>
        <w:textAlignment w:val="center"/>
        <w:rPr>
          <w:color w:val="auto"/>
        </w:rPr>
      </w:pPr>
      <w:r>
        <w:t xml:space="preserve">B. </w:t>
      </w:r>
      <w:r>
        <w:rPr>
          <w:rFonts w:ascii="宋体" w:hAnsi="宋体" w:eastAsia="宋体" w:cs="宋体"/>
          <w:color w:val="auto"/>
        </w:rPr>
        <w:t>侧重于测量噪声的声学参数。</w:t>
      </w:r>
    </w:p>
    <w:p w14:paraId="7B900DED">
      <w:pPr>
        <w:spacing w:line="360" w:lineRule="auto"/>
        <w:jc w:val="left"/>
        <w:textAlignment w:val="center"/>
        <w:rPr>
          <w:color w:val="auto"/>
        </w:rPr>
      </w:pPr>
      <w:r>
        <w:t xml:space="preserve">C. </w:t>
      </w:r>
      <w:r>
        <w:rPr>
          <w:rFonts w:ascii="宋体" w:hAnsi="宋体" w:eastAsia="宋体" w:cs="宋体"/>
          <w:color w:val="auto"/>
        </w:rPr>
        <w:t>从审美和人文角度研究声音。</w:t>
      </w:r>
    </w:p>
    <w:p w14:paraId="2DC32510">
      <w:pPr>
        <w:spacing w:line="360" w:lineRule="auto"/>
        <w:jc w:val="left"/>
        <w:textAlignment w:val="center"/>
        <w:rPr>
          <w:color w:val="auto"/>
        </w:rPr>
      </w:pPr>
      <w:r>
        <w:t xml:space="preserve">D. </w:t>
      </w:r>
      <w:r>
        <w:rPr>
          <w:rFonts w:ascii="宋体" w:hAnsi="宋体" w:eastAsia="宋体" w:cs="宋体"/>
          <w:color w:val="auto"/>
        </w:rPr>
        <w:t>探讨人、声音、环境的关系。</w:t>
      </w:r>
    </w:p>
    <w:p w14:paraId="685328DD">
      <w:pPr>
        <w:spacing w:line="360" w:lineRule="auto"/>
        <w:jc w:val="left"/>
        <w:textAlignment w:val="center"/>
      </w:pPr>
      <w:r>
        <w:rPr>
          <w:color w:val="auto"/>
        </w:rPr>
        <w:t xml:space="preserve">2. </w:t>
      </w:r>
      <w:r>
        <w:rPr>
          <w:rFonts w:ascii="宋体" w:hAnsi="宋体" w:eastAsia="宋体" w:cs="宋体"/>
          <w:color w:val="auto"/>
        </w:rPr>
        <w:t>根据材料一，下列对中国古典园林景观营造的理解，</w:t>
      </w:r>
      <w:r>
        <w:rPr>
          <w:rFonts w:ascii="宋体" w:hAnsi="宋体" w:eastAsia="宋体" w:cs="宋体"/>
          <w:color w:val="auto"/>
          <w:em w:val="dot"/>
          <w:lang w:eastAsia="zh-CN"/>
        </w:rPr>
        <w:t>不正确</w:t>
      </w:r>
      <w:r>
        <w:rPr>
          <w:rFonts w:ascii="宋体" w:hAnsi="宋体" w:eastAsia="宋体" w:cs="宋体"/>
          <w:color w:val="auto"/>
        </w:rPr>
        <w:t>的一项是（   ）</w:t>
      </w:r>
    </w:p>
    <w:p w14:paraId="77FCCE46">
      <w:pPr>
        <w:spacing w:line="360" w:lineRule="auto"/>
        <w:jc w:val="left"/>
        <w:textAlignment w:val="center"/>
        <w:rPr>
          <w:color w:val="auto"/>
        </w:rPr>
      </w:pPr>
      <w:r>
        <w:t xml:space="preserve">A. </w:t>
      </w:r>
      <w:r>
        <w:rPr>
          <w:rFonts w:ascii="宋体" w:hAnsi="宋体" w:eastAsia="宋体" w:cs="宋体"/>
          <w:color w:val="auto"/>
        </w:rPr>
        <w:t>中国古典园林创造出了有声有色的风景。</w:t>
      </w:r>
    </w:p>
    <w:p w14:paraId="3D35EF55">
      <w:pPr>
        <w:spacing w:line="360" w:lineRule="auto"/>
        <w:jc w:val="left"/>
        <w:textAlignment w:val="center"/>
        <w:rPr>
          <w:color w:val="auto"/>
        </w:rPr>
      </w:pPr>
      <w:r>
        <w:t xml:space="preserve">B. </w:t>
      </w:r>
      <w:r>
        <w:rPr>
          <w:rFonts w:ascii="宋体" w:hAnsi="宋体" w:eastAsia="宋体" w:cs="宋体"/>
          <w:color w:val="auto"/>
        </w:rPr>
        <w:t>“寂处闻音”体现了物理学意义上的安静。</w:t>
      </w:r>
    </w:p>
    <w:p w14:paraId="158925F1">
      <w:pPr>
        <w:spacing w:line="360" w:lineRule="auto"/>
        <w:jc w:val="left"/>
        <w:textAlignment w:val="center"/>
        <w:rPr>
          <w:color w:val="auto"/>
        </w:rPr>
      </w:pPr>
      <w:r>
        <w:t xml:space="preserve">C. </w:t>
      </w:r>
      <w:r>
        <w:rPr>
          <w:rFonts w:ascii="宋体" w:hAnsi="宋体" w:eastAsia="宋体" w:cs="宋体"/>
          <w:color w:val="auto"/>
        </w:rPr>
        <w:t>燕语莺啼与竹韵泉鸣都表现出动态美感。</w:t>
      </w:r>
    </w:p>
    <w:p w14:paraId="0C2D5DA0">
      <w:pPr>
        <w:spacing w:line="360" w:lineRule="auto"/>
        <w:jc w:val="left"/>
        <w:textAlignment w:val="center"/>
        <w:rPr>
          <w:color w:val="auto"/>
        </w:rPr>
      </w:pPr>
      <w:r>
        <w:t xml:space="preserve">D. </w:t>
      </w:r>
      <w:r>
        <w:rPr>
          <w:rFonts w:ascii="宋体" w:hAnsi="宋体" w:eastAsia="宋体" w:cs="宋体"/>
          <w:color w:val="auto"/>
        </w:rPr>
        <w:t>古典园林景观体现了动静结合的审美观。</w:t>
      </w:r>
    </w:p>
    <w:p w14:paraId="596BA37E">
      <w:pPr>
        <w:spacing w:line="360" w:lineRule="auto"/>
        <w:jc w:val="left"/>
        <w:textAlignment w:val="center"/>
      </w:pPr>
      <w:r>
        <w:rPr>
          <w:color w:val="auto"/>
        </w:rPr>
        <w:t xml:space="preserve">3. </w:t>
      </w:r>
      <w:r>
        <w:rPr>
          <w:rFonts w:ascii="宋体" w:hAnsi="宋体" w:eastAsia="宋体" w:cs="宋体"/>
          <w:color w:val="auto"/>
        </w:rPr>
        <w:t>根据材料二，下列理解与推断正确的一项是（   ）</w:t>
      </w:r>
    </w:p>
    <w:p w14:paraId="7C1B8DAC">
      <w:pPr>
        <w:spacing w:line="360" w:lineRule="auto"/>
        <w:jc w:val="left"/>
        <w:textAlignment w:val="center"/>
        <w:rPr>
          <w:color w:val="auto"/>
        </w:rPr>
      </w:pPr>
      <w:r>
        <w:t xml:space="preserve">A. </w:t>
      </w:r>
      <w:r>
        <w:rPr>
          <w:rFonts w:ascii="宋体" w:hAnsi="宋体" w:eastAsia="宋体" w:cs="宋体"/>
          <w:color w:val="auto"/>
        </w:rPr>
        <w:t>城市的声景元素可分为基调声、信号声和噪声。</w:t>
      </w:r>
    </w:p>
    <w:p w14:paraId="164BF088">
      <w:pPr>
        <w:spacing w:line="360" w:lineRule="auto"/>
        <w:jc w:val="left"/>
        <w:textAlignment w:val="center"/>
        <w:rPr>
          <w:color w:val="auto"/>
        </w:rPr>
      </w:pPr>
      <w:r>
        <w:t xml:space="preserve">B. </w:t>
      </w:r>
      <w:r>
        <w:rPr>
          <w:rFonts w:ascii="宋体" w:hAnsi="宋体" w:eastAsia="宋体" w:cs="宋体"/>
          <w:color w:val="auto"/>
        </w:rPr>
        <w:t>噪声在声级、频谱或节奏上不平衡，保真度高。</w:t>
      </w:r>
    </w:p>
    <w:p w14:paraId="1F10BDCF">
      <w:pPr>
        <w:spacing w:line="360" w:lineRule="auto"/>
        <w:jc w:val="left"/>
        <w:textAlignment w:val="center"/>
        <w:rPr>
          <w:color w:val="auto"/>
        </w:rPr>
      </w:pPr>
      <w:r>
        <w:t xml:space="preserve">C. </w:t>
      </w:r>
      <w:r>
        <w:rPr>
          <w:rFonts w:ascii="宋体" w:hAnsi="宋体" w:eastAsia="宋体" w:cs="宋体"/>
          <w:color w:val="auto"/>
        </w:rPr>
        <w:t>特定区域声音的听觉空间大小不影响声景优劣。</w:t>
      </w:r>
    </w:p>
    <w:p w14:paraId="29004EF6">
      <w:pPr>
        <w:spacing w:line="360" w:lineRule="auto"/>
        <w:jc w:val="left"/>
        <w:textAlignment w:val="center"/>
        <w:rPr>
          <w:color w:val="auto"/>
        </w:rPr>
      </w:pPr>
      <w:r>
        <w:t xml:space="preserve">D. </w:t>
      </w:r>
      <w:r>
        <w:rPr>
          <w:rFonts w:ascii="宋体" w:hAnsi="宋体" w:eastAsia="宋体" w:cs="宋体"/>
          <w:color w:val="auto"/>
        </w:rPr>
        <w:t>同一声音，在幽谷的听觉空间要比在闹市更大。</w:t>
      </w:r>
    </w:p>
    <w:p w14:paraId="6D7104A0">
      <w:pPr>
        <w:spacing w:line="360" w:lineRule="auto"/>
        <w:jc w:val="left"/>
        <w:textAlignment w:val="center"/>
      </w:pPr>
      <w:r>
        <w:rPr>
          <w:color w:val="auto"/>
        </w:rPr>
        <w:t xml:space="preserve">4. </w:t>
      </w:r>
      <w:r>
        <w:rPr>
          <w:rFonts w:ascii="宋体" w:hAnsi="宋体" w:eastAsia="宋体" w:cs="宋体"/>
          <w:color w:val="auto"/>
        </w:rPr>
        <w:t>根据材料一和材料二，下列理解与推断</w:t>
      </w:r>
      <w:r>
        <w:rPr>
          <w:rFonts w:ascii="宋体" w:hAnsi="宋体" w:eastAsia="宋体" w:cs="宋体"/>
          <w:color w:val="auto"/>
          <w:em w:val="dot"/>
          <w:lang w:eastAsia="zh-CN"/>
        </w:rPr>
        <w:t>不正确</w:t>
      </w:r>
      <w:r>
        <w:rPr>
          <w:rFonts w:ascii="宋体" w:hAnsi="宋体" w:eastAsia="宋体" w:cs="宋体"/>
          <w:color w:val="auto"/>
        </w:rPr>
        <w:t>的一项是（   ）</w:t>
      </w:r>
    </w:p>
    <w:p w14:paraId="13530183">
      <w:pPr>
        <w:spacing w:line="360" w:lineRule="auto"/>
        <w:jc w:val="left"/>
        <w:textAlignment w:val="center"/>
        <w:rPr>
          <w:color w:val="auto"/>
        </w:rPr>
      </w:pPr>
      <w:r>
        <w:t xml:space="preserve">A. </w:t>
      </w:r>
      <w:r>
        <w:rPr>
          <w:rFonts w:ascii="宋体" w:hAnsi="宋体" w:eastAsia="宋体" w:cs="宋体"/>
          <w:color w:val="auto"/>
        </w:rPr>
        <w:t>老北京街巷的吆喝叫卖声可视为带有民俗文化意义的一种标志声。</w:t>
      </w:r>
    </w:p>
    <w:p w14:paraId="14901DF4">
      <w:pPr>
        <w:spacing w:line="360" w:lineRule="auto"/>
        <w:jc w:val="left"/>
        <w:textAlignment w:val="center"/>
        <w:rPr>
          <w:color w:val="auto"/>
        </w:rPr>
      </w:pPr>
      <w:r>
        <w:t xml:space="preserve">B. </w:t>
      </w:r>
      <w:r>
        <w:rPr>
          <w:rFonts w:ascii="宋体" w:hAnsi="宋体" w:eastAsia="宋体" w:cs="宋体"/>
          <w:color w:val="auto"/>
        </w:rPr>
        <w:t>公园里能够清晰地听到鸟啼虫鸣、流水潺潺，说明这里声景较好。</w:t>
      </w:r>
    </w:p>
    <w:p w14:paraId="5093D7CE">
      <w:pPr>
        <w:spacing w:line="360" w:lineRule="auto"/>
        <w:jc w:val="left"/>
        <w:textAlignment w:val="center"/>
        <w:rPr>
          <w:color w:val="auto"/>
        </w:rPr>
      </w:pPr>
      <w:r>
        <w:t xml:space="preserve">C. </w:t>
      </w:r>
      <w:r>
        <w:rPr>
          <w:rFonts w:ascii="宋体" w:hAnsi="宋体" w:eastAsia="宋体" w:cs="宋体"/>
          <w:color w:val="auto"/>
        </w:rPr>
        <w:t>基于声景学理念，城市的声景设计和建筑设计应分别、独立进行。</w:t>
      </w:r>
    </w:p>
    <w:p w14:paraId="6EA0B4D2">
      <w:pPr>
        <w:spacing w:line="360" w:lineRule="auto"/>
        <w:jc w:val="left"/>
        <w:textAlignment w:val="center"/>
        <w:rPr>
          <w:color w:val="auto"/>
        </w:rPr>
      </w:pPr>
      <w:r>
        <w:t xml:space="preserve">D. </w:t>
      </w:r>
      <w:r>
        <w:rPr>
          <w:rFonts w:ascii="宋体" w:hAnsi="宋体" w:eastAsia="宋体" w:cs="宋体"/>
          <w:color w:val="auto"/>
        </w:rPr>
        <w:t>在不同的区域和不同的时段，噪声大小和分布情况可能会有差别。</w:t>
      </w:r>
    </w:p>
    <w:p w14:paraId="3630E7EE">
      <w:pPr>
        <w:spacing w:line="360" w:lineRule="auto"/>
        <w:jc w:val="left"/>
        <w:textAlignment w:val="center"/>
        <w:rPr>
          <w:color w:val="000000"/>
        </w:rPr>
      </w:pPr>
      <w:r>
        <w:rPr>
          <w:color w:val="auto"/>
        </w:rPr>
        <w:t xml:space="preserve">5. </w:t>
      </w:r>
      <w:r>
        <w:rPr>
          <w:rFonts w:ascii="宋体" w:hAnsi="宋体" w:eastAsia="宋体" w:cs="宋体"/>
          <w:color w:val="auto"/>
        </w:rPr>
        <w:t>结合材料一和材料二，简要说明城市声景建设的方法。</w:t>
      </w:r>
    </w:p>
    <w:p w14:paraId="5954CA80">
      <w:pPr>
        <w:spacing w:line="360" w:lineRule="auto"/>
        <w:jc w:val="both"/>
        <w:textAlignment w:val="center"/>
        <w:rPr>
          <w:color w:val="000000"/>
        </w:rPr>
      </w:pPr>
      <w:r>
        <w:rPr>
          <w:rFonts w:ascii="宋体" w:hAnsi="宋体" w:eastAsia="宋体" w:cs="宋体"/>
          <w:b/>
          <w:color w:val="000000"/>
          <w:sz w:val="24"/>
        </w:rPr>
        <w:t>二、本大题共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19048B9">
      <w:pPr>
        <w:spacing w:line="360" w:lineRule="auto"/>
        <w:ind w:firstLine="420"/>
        <w:jc w:val="both"/>
        <w:textAlignment w:val="center"/>
        <w:rPr>
          <w:color w:val="000000"/>
        </w:rPr>
      </w:pPr>
      <w:r>
        <w:rPr>
          <w:rFonts w:ascii="宋体" w:hAnsi="宋体" w:eastAsia="宋体" w:cs="宋体"/>
          <w:b/>
          <w:color w:val="000000"/>
        </w:rPr>
        <w:t>阅读下面文言文，完成下面小题。</w:t>
      </w:r>
    </w:p>
    <w:p w14:paraId="2501F7F7">
      <w:pPr>
        <w:spacing w:line="360" w:lineRule="auto"/>
        <w:ind w:firstLine="420"/>
        <w:jc w:val="both"/>
        <w:textAlignment w:val="center"/>
        <w:rPr>
          <w:color w:val="000000"/>
        </w:rPr>
      </w:pPr>
      <w:r>
        <w:rPr>
          <w:rFonts w:ascii="楷体" w:hAnsi="楷体" w:eastAsia="楷体" w:cs="楷体"/>
          <w:color w:val="000000"/>
        </w:rPr>
        <w:t>陶侃</w:t>
      </w:r>
      <w:r>
        <w:rPr>
          <w:color w:val="000000"/>
          <w:vertAlign w:val="superscript"/>
        </w:rPr>
        <w:t>【1】</w:t>
      </w:r>
      <w:r>
        <w:rPr>
          <w:rFonts w:ascii="楷体" w:hAnsi="楷体" w:eastAsia="楷体" w:cs="楷体"/>
          <w:color w:val="000000"/>
        </w:rPr>
        <w:t>少孤贫，为郡督邮。长沙太守过庐江，见而异之，命其子结友而去。后察孝廉，至洛阳，人荐之，侃由是知名。既克贼，刘弘</w:t>
      </w:r>
      <w:r>
        <w:rPr>
          <w:color w:val="000000"/>
          <w:vertAlign w:val="superscript"/>
        </w:rPr>
        <w:t>【2】</w:t>
      </w:r>
      <w:r>
        <w:rPr>
          <w:rFonts w:ascii="楷体" w:hAnsi="楷体" w:eastAsia="楷体" w:cs="楷体"/>
          <w:color w:val="000000"/>
        </w:rPr>
        <w:t>谓侃曰：</w:t>
      </w:r>
      <w:r>
        <w:rPr>
          <w:rFonts w:ascii="宋体" w:hAnsi="宋体" w:eastAsia="宋体" w:cs="宋体"/>
          <w:color w:val="000000"/>
        </w:rPr>
        <w:t>“</w:t>
      </w:r>
      <w:r>
        <w:rPr>
          <w:rFonts w:ascii="楷体" w:hAnsi="楷体" w:eastAsia="楷体" w:cs="楷体"/>
          <w:color w:val="000000"/>
        </w:rPr>
        <w:t>吾昔为羊公</w:t>
      </w:r>
      <w:r>
        <w:rPr>
          <w:color w:val="000000"/>
          <w:vertAlign w:val="superscript"/>
        </w:rPr>
        <w:t>【3】</w:t>
      </w:r>
      <w:r>
        <w:rPr>
          <w:rFonts w:ascii="楷体" w:hAnsi="楷体" w:eastAsia="楷体" w:cs="楷体"/>
          <w:color w:val="000000"/>
        </w:rPr>
        <w:t>参军，</w:t>
      </w:r>
      <w:r>
        <w:rPr>
          <w:rFonts w:ascii="楷体" w:hAnsi="楷体" w:eastAsia="楷体" w:cs="楷体"/>
          <w:color w:val="000000"/>
          <w:u w:val="single"/>
        </w:rPr>
        <w:t>谓吾后当居身处</w:t>
      </w:r>
      <w:r>
        <w:rPr>
          <w:rFonts w:ascii="楷体" w:hAnsi="楷体" w:eastAsia="楷体" w:cs="楷体"/>
          <w:color w:val="000000"/>
        </w:rPr>
        <w:t>。今观卿，必继老夫矣。</w:t>
      </w:r>
      <w:r>
        <w:rPr>
          <w:rFonts w:ascii="宋体" w:hAnsi="宋体" w:eastAsia="宋体" w:cs="宋体"/>
          <w:color w:val="000000"/>
        </w:rPr>
        <w:t>”</w:t>
      </w:r>
    </w:p>
    <w:p w14:paraId="4275942A">
      <w:pPr>
        <w:spacing w:line="360" w:lineRule="auto"/>
        <w:ind w:firstLine="420"/>
        <w:jc w:val="both"/>
        <w:textAlignment w:val="center"/>
        <w:rPr>
          <w:color w:val="000000"/>
        </w:rPr>
      </w:pPr>
      <w:r>
        <w:rPr>
          <w:rFonts w:ascii="楷体" w:hAnsi="楷体" w:eastAsia="楷体" w:cs="楷体"/>
          <w:color w:val="000000"/>
        </w:rPr>
        <w:t>顺阳太守张光诣荆州讨陈敏，刘弘遣侃等屯夏口。侃与敏同郡，又同岁举吏。扈怀言于弘曰：</w:t>
      </w:r>
      <w:r>
        <w:rPr>
          <w:rFonts w:ascii="宋体" w:hAnsi="宋体" w:eastAsia="宋体" w:cs="宋体"/>
          <w:color w:val="000000"/>
        </w:rPr>
        <w:t>“</w:t>
      </w:r>
      <w:r>
        <w:rPr>
          <w:rFonts w:ascii="楷体" w:hAnsi="楷体" w:eastAsia="楷体" w:cs="楷体"/>
          <w:color w:val="000000"/>
        </w:rPr>
        <w:t>侃居大郡，统强兵，</w:t>
      </w:r>
      <w:r>
        <w:rPr>
          <w:rFonts w:ascii="楷体" w:hAnsi="楷体" w:eastAsia="楷体" w:cs="楷体"/>
          <w:color w:val="000000"/>
          <w:u w:val="single"/>
        </w:rPr>
        <w:t>脱有异志，则荆州无东门矣</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弘曰：</w:t>
      </w:r>
      <w:r>
        <w:rPr>
          <w:rFonts w:ascii="宋体" w:hAnsi="宋体" w:eastAsia="宋体" w:cs="宋体"/>
          <w:color w:val="000000"/>
        </w:rPr>
        <w:t>“</w:t>
      </w:r>
      <w:r>
        <w:rPr>
          <w:rFonts w:ascii="楷体" w:hAnsi="楷体" w:eastAsia="楷体" w:cs="楷体"/>
          <w:color w:val="000000"/>
        </w:rPr>
        <w:t>侃之忠能，吾</w:t>
      </w:r>
      <w:r>
        <w:rPr>
          <w:rFonts w:ascii="楷体" w:hAnsi="楷体" w:eastAsia="楷体" w:cs="楷体"/>
          <w:color w:val="000000"/>
          <w:em w:val="dot"/>
          <w:lang w:eastAsia="zh-CN"/>
        </w:rPr>
        <w:t>得</w:t>
      </w:r>
      <w:r>
        <w:rPr>
          <w:rFonts w:ascii="楷体" w:hAnsi="楷体" w:eastAsia="楷体" w:cs="楷体"/>
          <w:color w:val="000000"/>
        </w:rPr>
        <w:t>之已久，必无是也。</w:t>
      </w:r>
      <w:r>
        <w:rPr>
          <w:rFonts w:ascii="宋体" w:hAnsi="宋体" w:eastAsia="宋体" w:cs="宋体"/>
          <w:color w:val="000000"/>
        </w:rPr>
        <w:t>”</w:t>
      </w:r>
      <w:r>
        <w:rPr>
          <w:rFonts w:ascii="楷体" w:hAnsi="楷体" w:eastAsia="楷体" w:cs="楷体"/>
          <w:color w:val="000000"/>
        </w:rPr>
        <w:t>侃闻之，遣子及兄子诣弘以自固。弘引为参军，资而遣之，曰：</w:t>
      </w:r>
      <w:r>
        <w:rPr>
          <w:rFonts w:ascii="宋体" w:hAnsi="宋体" w:eastAsia="宋体" w:cs="宋体"/>
          <w:color w:val="000000"/>
        </w:rPr>
        <w:t>“</w:t>
      </w:r>
      <w:r>
        <w:rPr>
          <w:rFonts w:ascii="楷体" w:hAnsi="楷体" w:eastAsia="楷体" w:cs="楷体"/>
          <w:color w:val="000000"/>
        </w:rPr>
        <w:t>贤叔征行，君祖母年高，便可归也。匹夫之交，尚不负心，况大丈夫乎！</w:t>
      </w:r>
      <w:r>
        <w:rPr>
          <w:rFonts w:ascii="宋体" w:hAnsi="宋体" w:eastAsia="宋体" w:cs="宋体"/>
          <w:color w:val="000000"/>
        </w:rPr>
        <w:t>”</w:t>
      </w:r>
    </w:p>
    <w:p w14:paraId="709BA7EF">
      <w:pPr>
        <w:spacing w:line="360" w:lineRule="auto"/>
        <w:ind w:firstLine="420"/>
        <w:jc w:val="both"/>
        <w:textAlignment w:val="center"/>
        <w:rPr>
          <w:color w:val="000000"/>
        </w:rPr>
      </w:pPr>
      <w:r>
        <w:rPr>
          <w:rFonts w:ascii="楷体" w:hAnsi="楷体" w:eastAsia="楷体" w:cs="楷体"/>
          <w:color w:val="000000"/>
        </w:rPr>
        <w:t>周𫖮</w:t>
      </w:r>
      <w:r>
        <w:rPr>
          <w:color w:val="000000"/>
          <w:vertAlign w:val="superscript"/>
        </w:rPr>
        <w:t>【4】</w:t>
      </w:r>
      <w:r>
        <w:rPr>
          <w:rFonts w:ascii="楷体" w:hAnsi="楷体" w:eastAsia="楷体" w:cs="楷体"/>
          <w:color w:val="000000"/>
        </w:rPr>
        <w:t>始至州，流民叛迎杜弢</w:t>
      </w:r>
      <w:r>
        <w:rPr>
          <w:color w:val="000000"/>
          <w:vertAlign w:val="superscript"/>
        </w:rPr>
        <w:t>【5】</w:t>
      </w:r>
      <w:r>
        <w:rPr>
          <w:rFonts w:ascii="楷体" w:hAnsi="楷体" w:eastAsia="楷体" w:cs="楷体"/>
          <w:color w:val="000000"/>
        </w:rPr>
        <w:t>，弢别将袭沔阳，𫖮狼狈失据。征讨都督王敦</w:t>
      </w:r>
      <w:r>
        <w:rPr>
          <w:color w:val="000000"/>
          <w:vertAlign w:val="superscript"/>
        </w:rPr>
        <w:t>【6】</w:t>
      </w:r>
      <w:r>
        <w:rPr>
          <w:rFonts w:ascii="楷体" w:hAnsi="楷体" w:eastAsia="楷体" w:cs="楷体"/>
          <w:color w:val="000000"/>
        </w:rPr>
        <w:t>遣侃等共击弢。周𫖮屯浔水城，</w:t>
      </w:r>
      <w:r>
        <w:rPr>
          <w:rFonts w:ascii="楷体" w:hAnsi="楷体" w:eastAsia="楷体" w:cs="楷体"/>
          <w:color w:val="000000"/>
          <w:em w:val="dot"/>
          <w:lang w:eastAsia="zh-CN"/>
        </w:rPr>
        <w:t>为</w:t>
      </w:r>
      <w:r>
        <w:rPr>
          <w:rFonts w:ascii="楷体" w:hAnsi="楷体" w:eastAsia="楷体" w:cs="楷体"/>
          <w:color w:val="000000"/>
        </w:rPr>
        <w:t>杜弢所困。侃曰：</w:t>
      </w:r>
      <w:r>
        <w:rPr>
          <w:rFonts w:ascii="宋体" w:hAnsi="宋体" w:eastAsia="宋体" w:cs="宋体"/>
          <w:color w:val="000000"/>
        </w:rPr>
        <w:t>“</w:t>
      </w:r>
      <w:r>
        <w:rPr>
          <w:rFonts w:ascii="楷体" w:hAnsi="楷体" w:eastAsia="楷体" w:cs="楷体"/>
          <w:color w:val="000000"/>
        </w:rPr>
        <w:t>弢必步向武昌。</w:t>
      </w:r>
      <w:r>
        <w:rPr>
          <w:rFonts w:ascii="宋体" w:hAnsi="宋体" w:eastAsia="宋体" w:cs="宋体"/>
          <w:color w:val="000000"/>
        </w:rPr>
        <w:t>”</w:t>
      </w:r>
      <w:r>
        <w:rPr>
          <w:rFonts w:ascii="楷体" w:hAnsi="楷体" w:eastAsia="楷体" w:cs="楷体"/>
          <w:color w:val="000000"/>
        </w:rPr>
        <w:t>乃自径道还郡</w:t>
      </w:r>
      <w:r>
        <w:rPr>
          <w:rFonts w:ascii="楷体" w:hAnsi="楷体" w:eastAsia="楷体" w:cs="楷体"/>
          <w:color w:val="000000"/>
          <w:em w:val="dot"/>
          <w:lang w:eastAsia="zh-CN"/>
        </w:rPr>
        <w:t>以</w:t>
      </w:r>
      <w:r>
        <w:rPr>
          <w:rFonts w:ascii="楷体" w:hAnsi="楷体" w:eastAsia="楷体" w:cs="楷体"/>
          <w:color w:val="000000"/>
        </w:rPr>
        <w:t>待之，弢果来攻。侃使朱伺</w:t>
      </w:r>
      <w:r>
        <w:rPr>
          <w:rFonts w:ascii="楷体" w:hAnsi="楷体" w:eastAsia="楷体" w:cs="楷体"/>
          <w:color w:val="000000"/>
          <w:em w:val="dot"/>
          <w:lang w:eastAsia="zh-CN"/>
        </w:rPr>
        <w:t>逆</w:t>
      </w:r>
      <w:r>
        <w:rPr>
          <w:rFonts w:ascii="楷体" w:hAnsi="楷体" w:eastAsia="楷体" w:cs="楷体"/>
          <w:color w:val="000000"/>
        </w:rPr>
        <w:t>击，大破之，弢遁归长沙。侃告捷于敦，敦曰：</w:t>
      </w:r>
      <w:r>
        <w:rPr>
          <w:rFonts w:ascii="宋体" w:hAnsi="宋体" w:eastAsia="宋体" w:cs="宋体"/>
          <w:color w:val="000000"/>
        </w:rPr>
        <w:t>“</w:t>
      </w:r>
      <w:r>
        <w:rPr>
          <w:rFonts w:ascii="楷体" w:hAnsi="楷体" w:eastAsia="楷体" w:cs="楷体"/>
          <w:color w:val="000000"/>
        </w:rPr>
        <w:t>若无陶侯，便失荆州矣！</w:t>
      </w:r>
      <w:r>
        <w:rPr>
          <w:rFonts w:ascii="宋体" w:hAnsi="宋体" w:eastAsia="宋体" w:cs="宋体"/>
          <w:color w:val="000000"/>
        </w:rPr>
        <w:t>”</w:t>
      </w:r>
      <w:r>
        <w:rPr>
          <w:rFonts w:ascii="楷体" w:hAnsi="楷体" w:eastAsia="楷体" w:cs="楷体"/>
          <w:color w:val="000000"/>
        </w:rPr>
        <w:t>乃表侃为荆州刺史。</w:t>
      </w:r>
    </w:p>
    <w:p w14:paraId="2CE52008">
      <w:pPr>
        <w:spacing w:line="360" w:lineRule="auto"/>
        <w:ind w:firstLine="420"/>
        <w:jc w:val="both"/>
        <w:textAlignment w:val="center"/>
        <w:rPr>
          <w:color w:val="000000"/>
        </w:rPr>
      </w:pPr>
      <w:r>
        <w:rPr>
          <w:rFonts w:ascii="楷体" w:hAnsi="楷体" w:eastAsia="楷体" w:cs="楷体"/>
          <w:color w:val="000000"/>
        </w:rPr>
        <w:t>王敦嬖人钱凤，</w:t>
      </w:r>
      <w:r>
        <w:rPr>
          <w:rFonts w:ascii="楷体" w:hAnsi="楷体" w:eastAsia="楷体" w:cs="楷体"/>
          <w:color w:val="000000"/>
          <w:em w:val="dot"/>
          <w:lang w:eastAsia="zh-CN"/>
        </w:rPr>
        <w:t>疾</w:t>
      </w:r>
      <w:r>
        <w:rPr>
          <w:rFonts w:ascii="楷体" w:hAnsi="楷体" w:eastAsia="楷体" w:cs="楷体"/>
          <w:color w:val="000000"/>
        </w:rPr>
        <w:t>侃之功，屡毁之。侃将还江陵，欲诣敦自陈。朱伺等谏曰：</w:t>
      </w:r>
      <w:r>
        <w:rPr>
          <w:rFonts w:ascii="宋体" w:hAnsi="宋体" w:eastAsia="宋体" w:cs="宋体"/>
          <w:color w:val="000000"/>
        </w:rPr>
        <w:t>“</w:t>
      </w:r>
      <w:r>
        <w:rPr>
          <w:rFonts w:ascii="楷体" w:hAnsi="楷体" w:eastAsia="楷体" w:cs="楷体"/>
          <w:color w:val="000000"/>
        </w:rPr>
        <w:t>公入，必不出。</w:t>
      </w:r>
      <w:r>
        <w:rPr>
          <w:rFonts w:ascii="宋体" w:hAnsi="宋体" w:eastAsia="宋体" w:cs="宋体"/>
          <w:color w:val="000000"/>
        </w:rPr>
        <w:t>”</w:t>
      </w:r>
      <w:r>
        <w:rPr>
          <w:rFonts w:ascii="楷体" w:hAnsi="楷体" w:eastAsia="楷体" w:cs="楷体"/>
          <w:color w:val="000000"/>
        </w:rPr>
        <w:t>侃不从。既至，敦留侃不遣，左转广州刺史，</w:t>
      </w:r>
      <w:r>
        <w:rPr>
          <w:rFonts w:ascii="楷体" w:hAnsi="楷体" w:eastAsia="楷体" w:cs="楷体"/>
          <w:color w:val="000000"/>
          <w:em w:val="dot"/>
          <w:lang w:eastAsia="zh-CN"/>
        </w:rPr>
        <w:t>以</w:t>
      </w:r>
      <w:r>
        <w:rPr>
          <w:rFonts w:ascii="楷体" w:hAnsi="楷体" w:eastAsia="楷体" w:cs="楷体"/>
          <w:color w:val="000000"/>
        </w:rPr>
        <w:t>其从弟廙为荆州刺史。荆州将吏郑攀等诣敦，上书留侃，敦怒，不许。攀等以侃始灭大贼，</w:t>
      </w:r>
      <w:r>
        <w:rPr>
          <w:rFonts w:ascii="楷体" w:hAnsi="楷体" w:eastAsia="楷体" w:cs="楷体"/>
          <w:color w:val="000000"/>
          <w:em w:val="dot"/>
          <w:lang w:eastAsia="zh-CN"/>
        </w:rPr>
        <w:t>而</w:t>
      </w:r>
      <w:r>
        <w:rPr>
          <w:rFonts w:ascii="楷体" w:hAnsi="楷体" w:eastAsia="楷体" w:cs="楷体"/>
          <w:color w:val="000000"/>
        </w:rPr>
        <w:t>更被黜，众情愤惋。后攀等袭廙，</w:t>
      </w:r>
      <w:r>
        <w:rPr>
          <w:rFonts w:ascii="楷体" w:hAnsi="楷体" w:eastAsia="楷体" w:cs="楷体"/>
          <w:color w:val="000000"/>
          <w:u w:val="single"/>
        </w:rPr>
        <w:t>敦意攀承侃风旨</w:t>
      </w:r>
      <w:r>
        <w:rPr>
          <w:rFonts w:ascii="楷体" w:hAnsi="楷体" w:eastAsia="楷体" w:cs="楷体"/>
          <w:color w:val="000000"/>
        </w:rPr>
        <w:t>，被甲持矛将杀侃，出而复还者数四。侃正色曰：</w:t>
      </w:r>
      <w:r>
        <w:rPr>
          <w:rFonts w:ascii="宋体" w:hAnsi="宋体" w:eastAsia="宋体" w:cs="宋体"/>
          <w:color w:val="000000"/>
        </w:rPr>
        <w:t>“</w:t>
      </w:r>
      <w:r>
        <w:rPr>
          <w:rFonts w:ascii="楷体" w:hAnsi="楷体" w:eastAsia="楷体" w:cs="楷体"/>
          <w:color w:val="000000"/>
        </w:rPr>
        <w:t>使君雄断，当裁天下，何此不决乎！</w:t>
      </w:r>
      <w:r>
        <w:rPr>
          <w:rFonts w:ascii="宋体" w:hAnsi="宋体" w:eastAsia="宋体" w:cs="宋体"/>
          <w:color w:val="000000"/>
        </w:rPr>
        <w:t>”</w:t>
      </w:r>
      <w:r>
        <w:rPr>
          <w:rFonts w:ascii="楷体" w:hAnsi="楷体" w:eastAsia="楷体" w:cs="楷体"/>
          <w:color w:val="000000"/>
        </w:rPr>
        <w:t>因起如厕。梅陶等言于敦曰：</w:t>
      </w:r>
      <w:r>
        <w:rPr>
          <w:rFonts w:ascii="宋体" w:hAnsi="宋体" w:eastAsia="宋体" w:cs="宋体"/>
          <w:color w:val="000000"/>
        </w:rPr>
        <w:t>“</w:t>
      </w:r>
      <w:r>
        <w:rPr>
          <w:rFonts w:ascii="楷体" w:hAnsi="楷体" w:eastAsia="楷体" w:cs="楷体"/>
          <w:color w:val="000000"/>
        </w:rPr>
        <w:t>周访</w:t>
      </w:r>
      <w:r>
        <w:rPr>
          <w:rFonts w:ascii="楷体" w:hAnsi="楷体" w:eastAsia="楷体" w:cs="楷体"/>
          <w:color w:val="000000"/>
          <w:em w:val="dot"/>
          <w:lang w:eastAsia="zh-CN"/>
        </w:rPr>
        <w:t>与</w:t>
      </w:r>
      <w:r>
        <w:rPr>
          <w:rFonts w:ascii="楷体" w:hAnsi="楷体" w:eastAsia="楷体" w:cs="楷体"/>
          <w:color w:val="000000"/>
        </w:rPr>
        <w:t>侃亲姻，如左右手，安有断人左手</w:t>
      </w:r>
      <w:r>
        <w:rPr>
          <w:rFonts w:ascii="楷体" w:hAnsi="楷体" w:eastAsia="楷体" w:cs="楷体"/>
          <w:color w:val="000000"/>
          <w:em w:val="dot"/>
          <w:lang w:eastAsia="zh-CN"/>
        </w:rPr>
        <w:t>而</w:t>
      </w:r>
      <w:r>
        <w:rPr>
          <w:rFonts w:ascii="楷体" w:hAnsi="楷体" w:eastAsia="楷体" w:cs="楷体"/>
          <w:color w:val="000000"/>
        </w:rPr>
        <w:t>右手不应者乎！</w:t>
      </w:r>
      <w:r>
        <w:rPr>
          <w:rFonts w:ascii="宋体" w:hAnsi="宋体" w:eastAsia="宋体" w:cs="宋体"/>
          <w:color w:val="000000"/>
        </w:rPr>
        <w:t>”</w:t>
      </w:r>
      <w:r>
        <w:rPr>
          <w:rFonts w:ascii="楷体" w:hAnsi="楷体" w:eastAsia="楷体" w:cs="楷体"/>
          <w:color w:val="000000"/>
        </w:rPr>
        <w:t>敦意</w:t>
      </w:r>
      <w:r>
        <w:rPr>
          <w:rFonts w:ascii="楷体" w:hAnsi="楷体" w:eastAsia="楷体" w:cs="楷体"/>
          <w:color w:val="000000"/>
          <w:em w:val="dot"/>
          <w:lang w:eastAsia="zh-CN"/>
        </w:rPr>
        <w:t>解</w:t>
      </w:r>
      <w:r>
        <w:rPr>
          <w:rFonts w:ascii="楷体" w:hAnsi="楷体" w:eastAsia="楷体" w:cs="楷体"/>
          <w:color w:val="000000"/>
        </w:rPr>
        <w:t>，乃设盛馔以饯之，侃便夜发。</w:t>
      </w:r>
    </w:p>
    <w:p w14:paraId="4B3589F0">
      <w:pPr>
        <w:spacing w:line="360" w:lineRule="auto"/>
        <w:ind w:firstLine="420"/>
        <w:jc w:val="both"/>
        <w:textAlignment w:val="center"/>
        <w:rPr>
          <w:color w:val="000000"/>
        </w:rPr>
      </w:pPr>
      <w:r>
        <w:rPr>
          <w:rFonts w:ascii="楷体" w:hAnsi="楷体" w:eastAsia="楷体" w:cs="楷体"/>
          <w:color w:val="000000"/>
        </w:rPr>
        <w:t>太宁三年五月，以侃为征西大将军、都督荆湘雍梁四州诸军事、荆州刺史，荆州士女相庆。</w:t>
      </w:r>
    </w:p>
    <w:p w14:paraId="1FA77C12">
      <w:pPr>
        <w:spacing w:line="360" w:lineRule="auto"/>
        <w:ind w:firstLine="420"/>
        <w:jc w:val="both"/>
        <w:textAlignment w:val="center"/>
        <w:rPr>
          <w:color w:val="000000"/>
        </w:rPr>
      </w:pPr>
      <w:r>
        <w:rPr>
          <w:rFonts w:ascii="楷体" w:hAnsi="楷体" w:eastAsia="楷体" w:cs="楷体"/>
          <w:color w:val="000000"/>
        </w:rPr>
        <w:t>咸和七年十一月，进侃为大将军，剑履上殿，入朝不趋，侃固辞不受。</w:t>
      </w:r>
      <w:r>
        <w:rPr>
          <w:rFonts w:ascii="楷体" w:hAnsi="楷体" w:eastAsia="楷体" w:cs="楷体"/>
          <w:color w:val="000000"/>
          <w:u w:val="single"/>
        </w:rPr>
        <w:t>侃晚年深以满盈自惧</w:t>
      </w:r>
      <w:r>
        <w:rPr>
          <w:rFonts w:ascii="楷体" w:hAnsi="楷体" w:eastAsia="楷体" w:cs="楷体"/>
          <w:color w:val="000000"/>
        </w:rPr>
        <w:t>，不预朝权，屡欲告老归国，佐吏等苦留之。九年六月，侃疾笃，上表逊位。将归长沙，军资、器仗、牛马、舟船皆有定簿，封印仓库，自加管钥，以付右司马，然后登舟，朝野以</w:t>
      </w:r>
      <w:r>
        <w:rPr>
          <w:rFonts w:ascii="楷体" w:hAnsi="楷体" w:eastAsia="楷体" w:cs="楷体"/>
          <w:color w:val="000000"/>
          <w:em w:val="dot"/>
          <w:lang w:eastAsia="zh-CN"/>
        </w:rPr>
        <w:t>为</w:t>
      </w:r>
      <w:r>
        <w:rPr>
          <w:rFonts w:ascii="楷体" w:hAnsi="楷体" w:eastAsia="楷体" w:cs="楷体"/>
          <w:color w:val="000000"/>
        </w:rPr>
        <w:t>美谈。乙卯，薨于樊溪。侃在军四十一年，自南陵迄于白帝，数千里中，路不拾遗。及薨，梅陶</w:t>
      </w:r>
      <w:r>
        <w:rPr>
          <w:rFonts w:ascii="楷体" w:hAnsi="楷体" w:eastAsia="楷体" w:cs="楷体"/>
          <w:color w:val="000000"/>
          <w:em w:val="dot"/>
          <w:lang w:eastAsia="zh-CN"/>
        </w:rPr>
        <w:t>与</w:t>
      </w:r>
      <w:r>
        <w:rPr>
          <w:rFonts w:ascii="楷体" w:hAnsi="楷体" w:eastAsia="楷体" w:cs="楷体"/>
          <w:color w:val="000000"/>
        </w:rPr>
        <w:t>亲人书曰：</w:t>
      </w:r>
      <w:r>
        <w:rPr>
          <w:rFonts w:ascii="宋体" w:hAnsi="宋体" w:eastAsia="宋体" w:cs="宋体"/>
          <w:color w:val="000000"/>
        </w:rPr>
        <w:t>“</w:t>
      </w:r>
      <w:r>
        <w:rPr>
          <w:rFonts w:ascii="楷体" w:hAnsi="楷体" w:eastAsia="楷体" w:cs="楷体"/>
          <w:color w:val="000000"/>
        </w:rPr>
        <w:t>陆抗诸人不能及也。</w:t>
      </w:r>
      <w:r>
        <w:rPr>
          <w:rFonts w:ascii="宋体" w:hAnsi="宋体" w:eastAsia="宋体" w:cs="宋体"/>
          <w:color w:val="000000"/>
        </w:rPr>
        <w:t>”</w:t>
      </w:r>
    </w:p>
    <w:p w14:paraId="23621DD3">
      <w:pPr>
        <w:spacing w:line="360" w:lineRule="auto"/>
        <w:ind w:firstLine="420"/>
        <w:jc w:val="right"/>
        <w:textAlignment w:val="center"/>
        <w:rPr>
          <w:color w:val="000000"/>
        </w:rPr>
      </w:pPr>
      <w:r>
        <w:rPr>
          <w:rFonts w:ascii="楷体" w:hAnsi="楷体" w:eastAsia="楷体" w:cs="楷体"/>
          <w:color w:val="000000"/>
        </w:rPr>
        <w:t>（取材于《晋书》《资治通鉴》）</w:t>
      </w:r>
    </w:p>
    <w:p w14:paraId="61E2B977">
      <w:pPr>
        <w:spacing w:line="360" w:lineRule="auto"/>
        <w:ind w:firstLine="420"/>
        <w:jc w:val="both"/>
        <w:textAlignment w:val="center"/>
        <w:rPr>
          <w:color w:val="000000"/>
        </w:rPr>
      </w:pPr>
      <w:r>
        <w:rPr>
          <w:rFonts w:ascii="楷体" w:hAnsi="楷体" w:eastAsia="楷体" w:cs="楷体"/>
          <w:b/>
          <w:color w:val="000000"/>
        </w:rPr>
        <w:t>注释</w:t>
      </w: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】陶侃：晋朝将领。【</w:t>
      </w:r>
      <w:r>
        <w:rPr>
          <w:rFonts w:ascii="Times New Roman" w:hAnsi="Times New Roman" w:eastAsia="Times New Roman" w:cs="Times New Roman"/>
          <w:color w:val="000000"/>
        </w:rPr>
        <w:t>2</w:t>
      </w:r>
      <w:r>
        <w:rPr>
          <w:rFonts w:ascii="楷体" w:hAnsi="楷体" w:eastAsia="楷体" w:cs="楷体"/>
          <w:color w:val="000000"/>
        </w:rPr>
        <w:t>】刘弘：晋朝将领，曾是羊祜麾下参军。【</w:t>
      </w:r>
      <w:r>
        <w:rPr>
          <w:rFonts w:ascii="Times New Roman" w:hAnsi="Times New Roman" w:eastAsia="Times New Roman" w:cs="Times New Roman"/>
          <w:color w:val="000000"/>
        </w:rPr>
        <w:t>3</w:t>
      </w:r>
      <w:r>
        <w:rPr>
          <w:rFonts w:ascii="楷体" w:hAnsi="楷体" w:eastAsia="楷体" w:cs="楷体"/>
          <w:color w:val="000000"/>
        </w:rPr>
        <w:t>】羊公：羊祜，晋朝将领。【</w:t>
      </w:r>
      <w:r>
        <w:rPr>
          <w:rFonts w:ascii="Times New Roman" w:hAnsi="Times New Roman" w:eastAsia="Times New Roman" w:cs="Times New Roman"/>
          <w:color w:val="000000"/>
        </w:rPr>
        <w:t>4</w:t>
      </w:r>
      <w:r>
        <w:rPr>
          <w:rFonts w:ascii="楷体" w:hAnsi="楷体" w:eastAsia="楷体" w:cs="楷体"/>
          <w:color w:val="000000"/>
        </w:rPr>
        <w:t>】周𫖮：晋朝大臣。【</w:t>
      </w:r>
      <w:r>
        <w:rPr>
          <w:rFonts w:ascii="Times New Roman" w:hAnsi="Times New Roman" w:eastAsia="Times New Roman" w:cs="Times New Roman"/>
          <w:color w:val="000000"/>
        </w:rPr>
        <w:t>5</w:t>
      </w:r>
      <w:r>
        <w:rPr>
          <w:rFonts w:ascii="楷体" w:hAnsi="楷体" w:eastAsia="楷体" w:cs="楷体"/>
          <w:color w:val="000000"/>
        </w:rPr>
        <w:t>】杜弢：流民首领。【</w:t>
      </w:r>
      <w:r>
        <w:rPr>
          <w:rFonts w:ascii="Times New Roman" w:hAnsi="Times New Roman" w:eastAsia="Times New Roman" w:cs="Times New Roman"/>
          <w:color w:val="000000"/>
        </w:rPr>
        <w:t>6</w:t>
      </w:r>
      <w:r>
        <w:rPr>
          <w:rFonts w:ascii="楷体" w:hAnsi="楷体" w:eastAsia="楷体" w:cs="楷体"/>
          <w:color w:val="000000"/>
        </w:rPr>
        <w:t>】王敦：晋朝大臣，后叛乱。</w:t>
      </w:r>
    </w:p>
    <w:p w14:paraId="40CBB053">
      <w:pPr>
        <w:spacing w:line="360" w:lineRule="auto"/>
        <w:jc w:val="left"/>
        <w:textAlignment w:val="center"/>
        <w:rPr>
          <w:color w:val="000000"/>
        </w:rPr>
      </w:pPr>
      <w:r>
        <w:rPr>
          <w:color w:val="000000"/>
        </w:rPr>
        <w:t xml:space="preserve">6. </w:t>
      </w:r>
      <w:r>
        <w:rPr>
          <w:rFonts w:ascii="宋体" w:hAnsi="宋体" w:eastAsia="宋体" w:cs="宋体"/>
          <w:color w:val="000000"/>
        </w:rPr>
        <w:t>下列对语句中加点词的解释，</w:t>
      </w:r>
      <w:r>
        <w:rPr>
          <w:rFonts w:ascii="宋体" w:hAnsi="宋体" w:eastAsia="宋体" w:cs="宋体"/>
          <w:color w:val="000000"/>
          <w:em w:val="dot"/>
          <w:lang w:eastAsia="zh-CN"/>
        </w:rPr>
        <w:t>不正确</w:t>
      </w:r>
      <w:r>
        <w:rPr>
          <w:rFonts w:ascii="宋体" w:hAnsi="宋体" w:eastAsia="宋体" w:cs="宋体"/>
          <w:color w:val="000000"/>
        </w:rPr>
        <w:t>的一项是（   ）</w:t>
      </w:r>
    </w:p>
    <w:p w14:paraId="7BEB4302">
      <w:pPr>
        <w:spacing w:line="360" w:lineRule="auto"/>
        <w:jc w:val="left"/>
        <w:textAlignment w:val="center"/>
        <w:rPr>
          <w:color w:val="000000"/>
        </w:rPr>
      </w:pPr>
      <w:r>
        <w:rPr>
          <w:color w:val="000000"/>
        </w:rPr>
        <w:t xml:space="preserve">A. </w:t>
      </w:r>
      <w:r>
        <w:rPr>
          <w:rFonts w:ascii="宋体" w:hAnsi="宋体" w:eastAsia="宋体" w:cs="宋体"/>
          <w:color w:val="000000"/>
        </w:rPr>
        <w:t>吾</w:t>
      </w:r>
      <w:r>
        <w:rPr>
          <w:rFonts w:ascii="宋体" w:hAnsi="宋体" w:eastAsia="宋体" w:cs="宋体"/>
          <w:color w:val="000000"/>
          <w:em w:val="dot"/>
          <w:lang w:eastAsia="zh-CN"/>
        </w:rPr>
        <w:t>得</w:t>
      </w:r>
      <w:r>
        <w:rPr>
          <w:rFonts w:ascii="宋体" w:hAnsi="宋体" w:eastAsia="宋体" w:cs="宋体"/>
          <w:color w:val="000000"/>
        </w:rPr>
        <w:t>之已久    得：知晓</w:t>
      </w:r>
    </w:p>
    <w:p w14:paraId="5DFAA3DD">
      <w:pPr>
        <w:spacing w:line="360" w:lineRule="auto"/>
        <w:jc w:val="left"/>
        <w:textAlignment w:val="center"/>
        <w:rPr>
          <w:color w:val="000000"/>
        </w:rPr>
      </w:pPr>
      <w:r>
        <w:rPr>
          <w:color w:val="000000"/>
        </w:rPr>
        <w:t xml:space="preserve">B. </w:t>
      </w:r>
      <w:r>
        <w:rPr>
          <w:rFonts w:ascii="宋体" w:hAnsi="宋体" w:eastAsia="宋体" w:cs="宋体"/>
          <w:color w:val="000000"/>
        </w:rPr>
        <w:t>侃使朱伺</w:t>
      </w:r>
      <w:r>
        <w:rPr>
          <w:rFonts w:ascii="宋体" w:hAnsi="宋体" w:eastAsia="宋体" w:cs="宋体"/>
          <w:color w:val="000000"/>
          <w:em w:val="dot"/>
          <w:lang w:eastAsia="zh-CN"/>
        </w:rPr>
        <w:t>逆</w:t>
      </w:r>
      <w:r>
        <w:rPr>
          <w:rFonts w:ascii="宋体" w:hAnsi="宋体" w:eastAsia="宋体" w:cs="宋体"/>
          <w:color w:val="000000"/>
        </w:rPr>
        <w:t>击    逆：迎战</w:t>
      </w:r>
    </w:p>
    <w:p w14:paraId="461B1F6C">
      <w:pPr>
        <w:spacing w:line="360" w:lineRule="auto"/>
        <w:jc w:val="left"/>
        <w:textAlignment w:val="center"/>
        <w:rPr>
          <w:color w:val="000000"/>
        </w:rPr>
      </w:pPr>
      <w:r>
        <w:rPr>
          <w:color w:val="000000"/>
        </w:rPr>
        <w:t xml:space="preserve">C. </w:t>
      </w:r>
      <w:r>
        <w:rPr>
          <w:rFonts w:ascii="宋体" w:hAnsi="宋体" w:eastAsia="宋体" w:cs="宋体"/>
          <w:color w:val="000000"/>
          <w:em w:val="dot"/>
          <w:lang w:eastAsia="zh-CN"/>
        </w:rPr>
        <w:t>疾</w:t>
      </w:r>
      <w:r>
        <w:rPr>
          <w:rFonts w:ascii="宋体" w:hAnsi="宋体" w:eastAsia="宋体" w:cs="宋体"/>
          <w:color w:val="000000"/>
        </w:rPr>
        <w:t>侃之功    疾：嫉妒</w:t>
      </w:r>
    </w:p>
    <w:p w14:paraId="0B7E3D45">
      <w:pPr>
        <w:spacing w:line="360" w:lineRule="auto"/>
        <w:jc w:val="left"/>
        <w:textAlignment w:val="center"/>
        <w:rPr>
          <w:color w:val="000000"/>
        </w:rPr>
      </w:pPr>
      <w:r>
        <w:rPr>
          <w:color w:val="000000"/>
        </w:rPr>
        <w:t xml:space="preserve">D. </w:t>
      </w:r>
      <w:r>
        <w:rPr>
          <w:rFonts w:ascii="宋体" w:hAnsi="宋体" w:eastAsia="宋体" w:cs="宋体"/>
          <w:color w:val="000000"/>
        </w:rPr>
        <w:t>敦意</w:t>
      </w:r>
      <w:r>
        <w:rPr>
          <w:rFonts w:ascii="宋体" w:hAnsi="宋体" w:eastAsia="宋体" w:cs="宋体"/>
          <w:color w:val="000000"/>
          <w:em w:val="dot"/>
          <w:lang w:eastAsia="zh-CN"/>
        </w:rPr>
        <w:t>解</w:t>
      </w:r>
      <w:r>
        <w:rPr>
          <w:rFonts w:ascii="宋体" w:hAnsi="宋体" w:eastAsia="宋体" w:cs="宋体"/>
          <w:color w:val="000000"/>
        </w:rPr>
        <w:t xml:space="preserve">    解：懂得</w:t>
      </w:r>
    </w:p>
    <w:p w14:paraId="22258217">
      <w:pPr>
        <w:spacing w:line="360" w:lineRule="auto"/>
        <w:jc w:val="left"/>
        <w:textAlignment w:val="center"/>
        <w:rPr>
          <w:color w:val="000000"/>
        </w:rPr>
      </w:pPr>
      <w:r>
        <w:rPr>
          <w:color w:val="000000"/>
        </w:rPr>
        <w:t xml:space="preserve">7. </w:t>
      </w:r>
      <w:r>
        <w:rPr>
          <w:rFonts w:ascii="宋体" w:hAnsi="宋体" w:eastAsia="宋体" w:cs="宋体"/>
          <w:color w:val="000000"/>
        </w:rPr>
        <w:t>下列各组语句中，加点词的意义和用法都相同的一组是（   ）</w:t>
      </w:r>
    </w:p>
    <w:p w14:paraId="07F6242D">
      <w:pPr>
        <w:spacing w:line="360" w:lineRule="auto"/>
        <w:jc w:val="left"/>
        <w:textAlignment w:val="center"/>
        <w:rPr>
          <w:color w:val="000000"/>
        </w:rPr>
      </w:pPr>
      <w:r>
        <w:rPr>
          <w:color w:val="000000"/>
        </w:rPr>
        <w:t xml:space="preserve">A. </w:t>
      </w:r>
      <w:r>
        <w:rPr>
          <w:rFonts w:ascii="宋体" w:hAnsi="宋体" w:eastAsia="宋体" w:cs="宋体"/>
          <w:color w:val="000000"/>
          <w:em w:val="dot"/>
          <w:lang w:eastAsia="zh-CN"/>
        </w:rPr>
        <w:t>为</w:t>
      </w:r>
      <w:r>
        <w:rPr>
          <w:rFonts w:ascii="宋体" w:hAnsi="宋体" w:eastAsia="宋体" w:cs="宋体"/>
          <w:color w:val="000000"/>
        </w:rPr>
        <w:t>杜弢所困             朝野以</w:t>
      </w:r>
      <w:r>
        <w:rPr>
          <w:rFonts w:ascii="宋体" w:hAnsi="宋体" w:eastAsia="宋体" w:cs="宋体"/>
          <w:color w:val="000000"/>
          <w:em w:val="dot"/>
          <w:lang w:eastAsia="zh-CN"/>
        </w:rPr>
        <w:t>为</w:t>
      </w:r>
      <w:r>
        <w:rPr>
          <w:rFonts w:ascii="宋体" w:hAnsi="宋体" w:eastAsia="宋体" w:cs="宋体"/>
          <w:color w:val="000000"/>
        </w:rPr>
        <w:t>美谈</w:t>
      </w:r>
    </w:p>
    <w:p w14:paraId="7BFCFDF9">
      <w:pPr>
        <w:spacing w:line="360" w:lineRule="auto"/>
        <w:jc w:val="left"/>
        <w:textAlignment w:val="center"/>
        <w:rPr>
          <w:color w:val="000000"/>
        </w:rPr>
      </w:pPr>
      <w:r>
        <w:rPr>
          <w:color w:val="000000"/>
        </w:rPr>
        <w:t xml:space="preserve">B. </w:t>
      </w:r>
      <w:r>
        <w:rPr>
          <w:rFonts w:ascii="宋体" w:hAnsi="宋体" w:eastAsia="宋体" w:cs="宋体"/>
          <w:color w:val="000000"/>
        </w:rPr>
        <w:t>乃自径道还郡</w:t>
      </w:r>
      <w:r>
        <w:rPr>
          <w:rFonts w:ascii="宋体" w:hAnsi="宋体" w:eastAsia="宋体" w:cs="宋体"/>
          <w:color w:val="000000"/>
          <w:em w:val="dot"/>
          <w:lang w:eastAsia="zh-CN"/>
        </w:rPr>
        <w:t>以</w:t>
      </w:r>
      <w:r>
        <w:rPr>
          <w:rFonts w:ascii="宋体" w:hAnsi="宋体" w:eastAsia="宋体" w:cs="宋体"/>
          <w:color w:val="000000"/>
        </w:rPr>
        <w:t xml:space="preserve">待之     </w:t>
      </w:r>
      <w:r>
        <w:rPr>
          <w:rFonts w:ascii="宋体" w:hAnsi="宋体" w:eastAsia="宋体" w:cs="宋体"/>
          <w:color w:val="000000"/>
          <w:em w:val="dot"/>
          <w:lang w:eastAsia="zh-CN"/>
        </w:rPr>
        <w:t>以</w:t>
      </w:r>
      <w:r>
        <w:rPr>
          <w:rFonts w:ascii="宋体" w:hAnsi="宋体" w:eastAsia="宋体" w:cs="宋体"/>
          <w:color w:val="000000"/>
        </w:rPr>
        <w:t>其从弟廙为荆州刺史</w:t>
      </w:r>
    </w:p>
    <w:p w14:paraId="07270643">
      <w:pPr>
        <w:spacing w:line="360" w:lineRule="auto"/>
        <w:jc w:val="left"/>
        <w:textAlignment w:val="center"/>
        <w:rPr>
          <w:color w:val="000000"/>
        </w:rPr>
      </w:pPr>
      <w:r>
        <w:rPr>
          <w:color w:val="000000"/>
        </w:rPr>
        <w:t xml:space="preserve">C. </w:t>
      </w:r>
      <w:r>
        <w:rPr>
          <w:rFonts w:ascii="宋体" w:hAnsi="宋体" w:eastAsia="宋体" w:cs="宋体"/>
          <w:color w:val="000000"/>
        </w:rPr>
        <w:t>攀等以侃始灭大贼，</w:t>
      </w:r>
      <w:r>
        <w:rPr>
          <w:rFonts w:ascii="宋体" w:hAnsi="宋体" w:eastAsia="宋体" w:cs="宋体"/>
          <w:color w:val="000000"/>
          <w:em w:val="dot"/>
          <w:lang w:eastAsia="zh-CN"/>
        </w:rPr>
        <w:t>而</w:t>
      </w:r>
      <w:r>
        <w:rPr>
          <w:rFonts w:ascii="宋体" w:hAnsi="宋体" w:eastAsia="宋体" w:cs="宋体"/>
          <w:color w:val="000000"/>
        </w:rPr>
        <w:t>更被黜   安有断人左手</w:t>
      </w:r>
      <w:r>
        <w:rPr>
          <w:rFonts w:ascii="宋体" w:hAnsi="宋体" w:eastAsia="宋体" w:cs="宋体"/>
          <w:color w:val="000000"/>
          <w:em w:val="dot"/>
          <w:lang w:eastAsia="zh-CN"/>
        </w:rPr>
        <w:t>而</w:t>
      </w:r>
      <w:r>
        <w:rPr>
          <w:rFonts w:ascii="宋体" w:hAnsi="宋体" w:eastAsia="宋体" w:cs="宋体"/>
          <w:color w:val="000000"/>
        </w:rPr>
        <w:t>右手不应者乎</w:t>
      </w:r>
    </w:p>
    <w:p w14:paraId="5BE7DDD1">
      <w:pPr>
        <w:spacing w:line="360" w:lineRule="auto"/>
        <w:jc w:val="left"/>
        <w:textAlignment w:val="center"/>
        <w:rPr>
          <w:color w:val="000000"/>
        </w:rPr>
      </w:pPr>
      <w:r>
        <w:rPr>
          <w:color w:val="000000"/>
        </w:rPr>
        <w:t xml:space="preserve">D. </w:t>
      </w:r>
      <w:r>
        <w:rPr>
          <w:rFonts w:ascii="宋体" w:hAnsi="宋体" w:eastAsia="宋体" w:cs="宋体"/>
          <w:color w:val="000000"/>
        </w:rPr>
        <w:t>周访</w:t>
      </w:r>
      <w:r>
        <w:rPr>
          <w:rFonts w:ascii="宋体" w:hAnsi="宋体" w:eastAsia="宋体" w:cs="宋体"/>
          <w:color w:val="000000"/>
          <w:em w:val="dot"/>
          <w:lang w:eastAsia="zh-CN"/>
        </w:rPr>
        <w:t>与</w:t>
      </w:r>
      <w:r>
        <w:rPr>
          <w:rFonts w:ascii="宋体" w:hAnsi="宋体" w:eastAsia="宋体" w:cs="宋体"/>
          <w:color w:val="000000"/>
        </w:rPr>
        <w:t>侃亲姻           梅陶</w:t>
      </w:r>
      <w:r>
        <w:rPr>
          <w:rFonts w:ascii="宋体" w:hAnsi="宋体" w:eastAsia="宋体" w:cs="宋体"/>
          <w:color w:val="000000"/>
          <w:em w:val="dot"/>
          <w:lang w:eastAsia="zh-CN"/>
        </w:rPr>
        <w:t>与</w:t>
      </w:r>
      <w:r>
        <w:rPr>
          <w:rFonts w:ascii="宋体" w:hAnsi="宋体" w:eastAsia="宋体" w:cs="宋体"/>
          <w:color w:val="000000"/>
        </w:rPr>
        <w:t>亲人书曰</w:t>
      </w:r>
    </w:p>
    <w:p w14:paraId="7ECA9B11">
      <w:pPr>
        <w:spacing w:line="360" w:lineRule="auto"/>
        <w:jc w:val="left"/>
        <w:textAlignment w:val="center"/>
        <w:rPr>
          <w:color w:val="000000"/>
        </w:rPr>
      </w:pPr>
      <w:r>
        <w:rPr>
          <w:color w:val="000000"/>
        </w:rPr>
        <w:t xml:space="preserve">8. </w:t>
      </w:r>
      <w:r>
        <w:rPr>
          <w:rFonts w:ascii="宋体" w:hAnsi="宋体" w:eastAsia="宋体" w:cs="宋体"/>
          <w:color w:val="000000"/>
        </w:rPr>
        <w:t>下列对文中语句的理解，</w:t>
      </w:r>
      <w:r>
        <w:rPr>
          <w:rFonts w:ascii="宋体" w:hAnsi="宋体" w:eastAsia="宋体" w:cs="宋体"/>
          <w:color w:val="000000"/>
          <w:em w:val="dot"/>
          <w:lang w:eastAsia="zh-CN"/>
        </w:rPr>
        <w:t>不正确</w:t>
      </w:r>
      <w:r>
        <w:rPr>
          <w:rFonts w:ascii="宋体" w:hAnsi="宋体" w:eastAsia="宋体" w:cs="宋体"/>
          <w:color w:val="000000"/>
        </w:rPr>
        <w:t>的一项是（   ）</w:t>
      </w:r>
    </w:p>
    <w:p w14:paraId="3F63A2DE">
      <w:pPr>
        <w:spacing w:line="360" w:lineRule="auto"/>
        <w:jc w:val="left"/>
        <w:textAlignment w:val="center"/>
        <w:rPr>
          <w:color w:val="000000"/>
        </w:rPr>
      </w:pPr>
      <w:r>
        <w:rPr>
          <w:color w:val="000000"/>
        </w:rPr>
        <w:t xml:space="preserve">A. </w:t>
      </w:r>
      <w:r>
        <w:rPr>
          <w:rFonts w:ascii="宋体" w:hAnsi="宋体" w:eastAsia="宋体" w:cs="宋体"/>
          <w:color w:val="000000"/>
        </w:rPr>
        <w:t>谓吾后当居身处</w:t>
      </w:r>
      <w:r>
        <w:rPr>
          <w:color w:val="000000"/>
        </w:rPr>
        <w:br w:type="textWrapping"/>
      </w:r>
      <w:r>
        <w:rPr>
          <w:rFonts w:ascii="宋体" w:hAnsi="宋体" w:eastAsia="宋体" w:cs="宋体"/>
          <w:color w:val="000000"/>
        </w:rPr>
        <w:t>认为我的后人一定能够到达羊公的地位</w:t>
      </w:r>
    </w:p>
    <w:p w14:paraId="4E81F10C">
      <w:pPr>
        <w:spacing w:line="360" w:lineRule="auto"/>
        <w:jc w:val="left"/>
        <w:textAlignment w:val="center"/>
        <w:rPr>
          <w:color w:val="000000"/>
        </w:rPr>
      </w:pPr>
      <w:r>
        <w:rPr>
          <w:color w:val="000000"/>
        </w:rPr>
        <w:t xml:space="preserve">B. </w:t>
      </w:r>
      <w:r>
        <w:rPr>
          <w:rFonts w:ascii="宋体" w:hAnsi="宋体" w:eastAsia="宋体" w:cs="宋体"/>
          <w:color w:val="000000"/>
        </w:rPr>
        <w:t>脱有异志，则荆州无东门矣</w:t>
      </w:r>
      <w:r>
        <w:rPr>
          <w:color w:val="000000"/>
        </w:rPr>
        <w:br w:type="textWrapping"/>
      </w:r>
      <w:r>
        <w:rPr>
          <w:rFonts w:ascii="宋体" w:hAnsi="宋体" w:eastAsia="宋体" w:cs="宋体"/>
          <w:color w:val="000000"/>
        </w:rPr>
        <w:t>倘若陶侃有异心，荆州就失去东大门了</w:t>
      </w:r>
    </w:p>
    <w:p w14:paraId="273A3B3B">
      <w:pPr>
        <w:spacing w:line="360" w:lineRule="auto"/>
        <w:jc w:val="left"/>
        <w:textAlignment w:val="center"/>
        <w:rPr>
          <w:color w:val="000000"/>
        </w:rPr>
      </w:pPr>
      <w:r>
        <w:rPr>
          <w:color w:val="000000"/>
        </w:rPr>
        <w:t xml:space="preserve">C. </w:t>
      </w:r>
      <w:r>
        <w:rPr>
          <w:rFonts w:ascii="宋体" w:hAnsi="宋体" w:eastAsia="宋体" w:cs="宋体"/>
          <w:color w:val="000000"/>
        </w:rPr>
        <w:t>敦意攀承侃风旨</w:t>
      </w:r>
      <w:r>
        <w:rPr>
          <w:color w:val="000000"/>
        </w:rPr>
        <w:br w:type="textWrapping"/>
      </w:r>
      <w:r>
        <w:rPr>
          <w:rFonts w:ascii="宋体" w:hAnsi="宋体" w:eastAsia="宋体" w:cs="宋体"/>
          <w:color w:val="000000"/>
        </w:rPr>
        <w:t>王敦猜测郑攀接受了陶侃所暗示的意旨</w:t>
      </w:r>
    </w:p>
    <w:p w14:paraId="69AC62FB">
      <w:pPr>
        <w:spacing w:line="360" w:lineRule="auto"/>
        <w:jc w:val="left"/>
        <w:textAlignment w:val="center"/>
        <w:rPr>
          <w:color w:val="000000"/>
        </w:rPr>
      </w:pPr>
      <w:r>
        <w:rPr>
          <w:color w:val="000000"/>
        </w:rPr>
        <w:t xml:space="preserve">D. </w:t>
      </w:r>
      <w:r>
        <w:rPr>
          <w:rFonts w:ascii="宋体" w:hAnsi="宋体" w:eastAsia="宋体" w:cs="宋体"/>
          <w:color w:val="000000"/>
        </w:rPr>
        <w:t>侃晚年深以满盈自惧</w:t>
      </w:r>
      <w:r>
        <w:rPr>
          <w:color w:val="000000"/>
        </w:rPr>
        <w:br w:type="textWrapping"/>
      </w:r>
      <w:r>
        <w:rPr>
          <w:rFonts w:ascii="宋体" w:hAnsi="宋体" w:eastAsia="宋体" w:cs="宋体"/>
          <w:color w:val="000000"/>
        </w:rPr>
        <w:t>陶侃晚年深恐自己因为位高权重而遭祸</w:t>
      </w:r>
    </w:p>
    <w:p w14:paraId="0709DCDF">
      <w:pPr>
        <w:spacing w:line="360" w:lineRule="auto"/>
        <w:jc w:val="left"/>
        <w:textAlignment w:val="center"/>
        <w:rPr>
          <w:color w:val="000000"/>
        </w:rPr>
      </w:pPr>
      <w:r>
        <w:rPr>
          <w:color w:val="000000"/>
        </w:rPr>
        <w:t xml:space="preserve">9. </w:t>
      </w:r>
      <w:r>
        <w:rPr>
          <w:rFonts w:ascii="宋体" w:hAnsi="宋体" w:eastAsia="宋体" w:cs="宋体"/>
          <w:color w:val="000000"/>
        </w:rPr>
        <w:t>根据文意，下列理解与推断，</w:t>
      </w:r>
      <w:r>
        <w:rPr>
          <w:rFonts w:ascii="宋体" w:hAnsi="宋体" w:eastAsia="宋体" w:cs="宋体"/>
          <w:color w:val="000000"/>
          <w:em w:val="dot"/>
          <w:lang w:eastAsia="zh-CN"/>
        </w:rPr>
        <w:t>不正确</w:t>
      </w:r>
      <w:r>
        <w:rPr>
          <w:rFonts w:ascii="宋体" w:hAnsi="宋体" w:eastAsia="宋体" w:cs="宋体"/>
          <w:color w:val="000000"/>
        </w:rPr>
        <w:t>的一项是（   ）</w:t>
      </w:r>
    </w:p>
    <w:p w14:paraId="692418AD">
      <w:pPr>
        <w:spacing w:line="360" w:lineRule="auto"/>
        <w:jc w:val="left"/>
        <w:textAlignment w:val="center"/>
        <w:rPr>
          <w:color w:val="000000"/>
        </w:rPr>
      </w:pPr>
      <w:r>
        <w:rPr>
          <w:color w:val="000000"/>
        </w:rPr>
        <w:t xml:space="preserve">A. </w:t>
      </w:r>
      <w:r>
        <w:rPr>
          <w:rFonts w:ascii="宋体" w:hAnsi="宋体" w:eastAsia="宋体" w:cs="宋体"/>
          <w:color w:val="000000"/>
        </w:rPr>
        <w:t>陶侃因刘弘怀疑自己，把自己的儿子和侄子派到刘弘那里去打探。</w:t>
      </w:r>
    </w:p>
    <w:p w14:paraId="39EBA100">
      <w:pPr>
        <w:spacing w:line="360" w:lineRule="auto"/>
        <w:jc w:val="left"/>
        <w:textAlignment w:val="center"/>
        <w:rPr>
          <w:color w:val="000000"/>
        </w:rPr>
      </w:pPr>
      <w:r>
        <w:rPr>
          <w:color w:val="000000"/>
        </w:rPr>
        <w:t xml:space="preserve">B. </w:t>
      </w:r>
      <w:r>
        <w:rPr>
          <w:rFonts w:ascii="宋体" w:hAnsi="宋体" w:eastAsia="宋体" w:cs="宋体"/>
          <w:color w:val="000000"/>
        </w:rPr>
        <w:t>王敦欲杀陶侃，犹豫不决；陶侃受到王敦猜忌，但最终化险为夷。</w:t>
      </w:r>
    </w:p>
    <w:p w14:paraId="0C711582">
      <w:pPr>
        <w:spacing w:line="360" w:lineRule="auto"/>
        <w:jc w:val="left"/>
        <w:textAlignment w:val="center"/>
        <w:rPr>
          <w:color w:val="000000"/>
        </w:rPr>
      </w:pPr>
      <w:r>
        <w:rPr>
          <w:color w:val="000000"/>
        </w:rPr>
        <w:t xml:space="preserve">C. </w:t>
      </w:r>
      <w:r>
        <w:rPr>
          <w:rFonts w:ascii="宋体" w:hAnsi="宋体" w:eastAsia="宋体" w:cs="宋体"/>
          <w:color w:val="000000"/>
        </w:rPr>
        <w:t>陶侃回长沙前统计物资，封存仓库，托付官员，说明他克己奉公。</w:t>
      </w:r>
    </w:p>
    <w:p w14:paraId="6D3292D9">
      <w:pPr>
        <w:spacing w:line="360" w:lineRule="auto"/>
        <w:jc w:val="left"/>
        <w:textAlignment w:val="center"/>
        <w:rPr>
          <w:color w:val="000000"/>
        </w:rPr>
      </w:pPr>
      <w:r>
        <w:rPr>
          <w:color w:val="000000"/>
        </w:rPr>
        <w:t xml:space="preserve">D. </w:t>
      </w:r>
      <w:r>
        <w:rPr>
          <w:rFonts w:ascii="宋体" w:hAnsi="宋体" w:eastAsia="宋体" w:cs="宋体"/>
          <w:color w:val="000000"/>
        </w:rPr>
        <w:t>“士女相庆”与“路不拾遗”，说明陶侃为官治理有方，深得民心。</w:t>
      </w:r>
    </w:p>
    <w:p w14:paraId="6FF2913C">
      <w:pPr>
        <w:spacing w:line="360" w:lineRule="auto"/>
        <w:jc w:val="left"/>
        <w:textAlignment w:val="center"/>
        <w:rPr>
          <w:color w:val="000000"/>
        </w:rPr>
      </w:pPr>
      <w:r>
        <w:rPr>
          <w:color w:val="000000"/>
        </w:rPr>
        <w:t xml:space="preserve">10. </w:t>
      </w:r>
      <w:r>
        <w:rPr>
          <w:rFonts w:ascii="宋体" w:hAnsi="宋体" w:eastAsia="宋体" w:cs="宋体"/>
          <w:color w:val="000000"/>
        </w:rPr>
        <w:t>结合材料第二、三、四段，简要分析陶侃处事的特点。</w:t>
      </w:r>
    </w:p>
    <w:p w14:paraId="580E1F56">
      <w:pPr>
        <w:spacing w:line="360" w:lineRule="auto"/>
        <w:jc w:val="both"/>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CB07FA0">
      <w:pPr>
        <w:spacing w:line="360" w:lineRule="auto"/>
        <w:ind w:firstLine="420"/>
        <w:jc w:val="both"/>
        <w:textAlignment w:val="center"/>
        <w:rPr>
          <w:color w:val="000000"/>
        </w:rPr>
      </w:pPr>
      <w:r>
        <w:rPr>
          <w:rFonts w:ascii="宋体" w:hAnsi="宋体" w:eastAsia="宋体" w:cs="宋体"/>
          <w:b/>
          <w:color w:val="000000"/>
        </w:rPr>
        <w:t>阅读下面诗歌，完成下面小题。</w:t>
      </w:r>
    </w:p>
    <w:p w14:paraId="63B04BD4">
      <w:pPr>
        <w:spacing w:line="360" w:lineRule="auto"/>
        <w:jc w:val="center"/>
        <w:textAlignment w:val="center"/>
        <w:rPr>
          <w:color w:val="000000"/>
        </w:rPr>
      </w:pPr>
      <w:r>
        <w:rPr>
          <w:rFonts w:ascii="楷体" w:hAnsi="楷体" w:eastAsia="楷体" w:cs="楷体"/>
          <w:b/>
          <w:color w:val="000000"/>
        </w:rPr>
        <w:t>水龙吟·雁</w:t>
      </w:r>
      <w:r>
        <w:rPr>
          <w:color w:val="000000"/>
          <w:vertAlign w:val="superscript"/>
        </w:rPr>
        <w:t>【1】</w:t>
      </w:r>
    </w:p>
    <w:p w14:paraId="78D641D7">
      <w:pPr>
        <w:spacing w:line="360" w:lineRule="auto"/>
        <w:jc w:val="center"/>
        <w:textAlignment w:val="center"/>
        <w:rPr>
          <w:color w:val="000000"/>
        </w:rPr>
      </w:pPr>
      <w:r>
        <w:rPr>
          <w:rFonts w:ascii="楷体" w:hAnsi="楷体" w:eastAsia="楷体" w:cs="楷体"/>
          <w:color w:val="000000"/>
        </w:rPr>
        <w:t>苏轼</w:t>
      </w:r>
    </w:p>
    <w:p w14:paraId="4A6C12E2">
      <w:pPr>
        <w:spacing w:line="360" w:lineRule="auto"/>
        <w:ind w:firstLine="420"/>
        <w:jc w:val="both"/>
        <w:textAlignment w:val="center"/>
        <w:rPr>
          <w:color w:val="000000"/>
        </w:rPr>
      </w:pPr>
      <w:r>
        <w:rPr>
          <w:rFonts w:ascii="楷体" w:hAnsi="楷体" w:eastAsia="楷体" w:cs="楷体"/>
          <w:color w:val="000000"/>
        </w:rPr>
        <w:t>露寒烟冷蒹葭老，天外征鸿寥唳。银河秋晚，长门</w:t>
      </w:r>
      <w:r>
        <w:rPr>
          <w:color w:val="000000"/>
          <w:vertAlign w:val="superscript"/>
        </w:rPr>
        <w:t>【2】</w:t>
      </w:r>
      <w:r>
        <w:rPr>
          <w:rFonts w:ascii="楷体" w:hAnsi="楷体" w:eastAsia="楷体" w:cs="楷体"/>
          <w:color w:val="000000"/>
        </w:rPr>
        <w:t>灯悄，一声初至。应念潇湘，岸遥人静，水多菰米。乍望极平田，徘徊欲下，依前被、风惊起。    须信衡阳万里。有谁家、锦书遥寄。万重云外，斜行横阵，才疏又缀。仙掌</w:t>
      </w:r>
      <w:r>
        <w:rPr>
          <w:color w:val="000000"/>
          <w:vertAlign w:val="superscript"/>
        </w:rPr>
        <w:t>【3】</w:t>
      </w:r>
      <w:r>
        <w:rPr>
          <w:rFonts w:ascii="楷体" w:hAnsi="楷体" w:eastAsia="楷体" w:cs="楷体"/>
          <w:color w:val="000000"/>
        </w:rPr>
        <w:t>月明，石头城下，影摇寒水。念征衣未捣，佳人拂杵，有盈盈泪。</w:t>
      </w:r>
    </w:p>
    <w:p w14:paraId="7A65FBA3">
      <w:pPr>
        <w:spacing w:line="360" w:lineRule="auto"/>
        <w:ind w:firstLine="420"/>
        <w:jc w:val="both"/>
        <w:textAlignment w:val="center"/>
        <w:rPr>
          <w:color w:val="000000"/>
        </w:rPr>
      </w:pPr>
      <w:r>
        <w:rPr>
          <w:rFonts w:ascii="楷体" w:hAnsi="楷体" w:eastAsia="楷体" w:cs="楷体"/>
          <w:color w:val="000000"/>
        </w:rPr>
        <w:t>注释：【</w:t>
      </w:r>
      <w:r>
        <w:rPr>
          <w:rFonts w:ascii="Times New Roman" w:hAnsi="Times New Roman" w:eastAsia="Times New Roman" w:cs="Times New Roman"/>
          <w:color w:val="000000"/>
        </w:rPr>
        <w:t>1</w:t>
      </w:r>
      <w:r>
        <w:rPr>
          <w:rFonts w:ascii="楷体" w:hAnsi="楷体" w:eastAsia="楷体" w:cs="楷体"/>
          <w:color w:val="000000"/>
        </w:rPr>
        <w:t>】这首词作于元丰七年，苏轼离开贬地黄州赴常州，途经金陵。【</w:t>
      </w:r>
      <w:r>
        <w:rPr>
          <w:rFonts w:ascii="Times New Roman" w:hAnsi="Times New Roman" w:eastAsia="Times New Roman" w:cs="Times New Roman"/>
          <w:color w:val="000000"/>
        </w:rPr>
        <w:t>2</w:t>
      </w:r>
      <w:r>
        <w:rPr>
          <w:rFonts w:ascii="楷体" w:hAnsi="楷体" w:eastAsia="楷体" w:cs="楷体"/>
          <w:color w:val="000000"/>
        </w:rPr>
        <w:t>】长门：汉武帝时，陈皇后居长门宫，愁闷失意，司马相如作《长门赋》。【</w:t>
      </w:r>
      <w:r>
        <w:rPr>
          <w:rFonts w:ascii="Times New Roman" w:hAnsi="Times New Roman" w:eastAsia="Times New Roman" w:cs="Times New Roman"/>
          <w:color w:val="000000"/>
        </w:rPr>
        <w:t>3</w:t>
      </w:r>
      <w:r>
        <w:rPr>
          <w:rFonts w:ascii="楷体" w:hAnsi="楷体" w:eastAsia="楷体" w:cs="楷体"/>
          <w:color w:val="000000"/>
        </w:rPr>
        <w:t>】仙掌：指汉武帝在长安建章宫修造的金铜仙人。</w:t>
      </w:r>
    </w:p>
    <w:p w14:paraId="06DC0462">
      <w:pPr>
        <w:spacing w:line="360" w:lineRule="auto"/>
        <w:jc w:val="left"/>
        <w:textAlignment w:val="center"/>
        <w:rPr>
          <w:color w:val="000000"/>
        </w:rPr>
      </w:pPr>
      <w:r>
        <w:rPr>
          <w:color w:val="000000"/>
        </w:rPr>
        <w:t xml:space="preserve">11. </w:t>
      </w:r>
      <w:r>
        <w:rPr>
          <w:rFonts w:ascii="宋体" w:hAnsi="宋体" w:eastAsia="宋体" w:cs="宋体"/>
          <w:color w:val="000000"/>
        </w:rPr>
        <w:t>下列对这首词中语句的解读，不正确的一项是（   ）</w:t>
      </w:r>
    </w:p>
    <w:p w14:paraId="1F95D379">
      <w:pPr>
        <w:spacing w:line="360" w:lineRule="auto"/>
        <w:jc w:val="left"/>
        <w:textAlignment w:val="center"/>
        <w:rPr>
          <w:color w:val="000000"/>
        </w:rPr>
      </w:pPr>
      <w:r>
        <w:rPr>
          <w:color w:val="000000"/>
        </w:rPr>
        <w:t xml:space="preserve">A. </w:t>
      </w:r>
      <w:r>
        <w:rPr>
          <w:rFonts w:ascii="宋体" w:hAnsi="宋体" w:eastAsia="宋体" w:cs="宋体"/>
          <w:color w:val="000000"/>
        </w:rPr>
        <w:t>“露寒烟冷蒹葭老”，点明秋季景物特点：露水寒凉，雾霭清冷，蒹葭枯萎。</w:t>
      </w:r>
    </w:p>
    <w:p w14:paraId="18898D6F">
      <w:pPr>
        <w:spacing w:line="360" w:lineRule="auto"/>
        <w:jc w:val="left"/>
        <w:textAlignment w:val="center"/>
        <w:rPr>
          <w:color w:val="000000"/>
        </w:rPr>
      </w:pPr>
      <w:r>
        <w:rPr>
          <w:color w:val="000000"/>
        </w:rPr>
        <w:t xml:space="preserve">B. </w:t>
      </w:r>
      <w:r>
        <w:rPr>
          <w:rFonts w:ascii="宋体" w:hAnsi="宋体" w:eastAsia="宋体" w:cs="宋体"/>
          <w:color w:val="000000"/>
        </w:rPr>
        <w:t>“应念潇湘，岸遥人静，水多菰米”，写鸿雁向往潇湘大地，那里安宁富足。</w:t>
      </w:r>
    </w:p>
    <w:p w14:paraId="1C97CFE1">
      <w:pPr>
        <w:spacing w:line="360" w:lineRule="auto"/>
        <w:jc w:val="left"/>
        <w:textAlignment w:val="center"/>
        <w:rPr>
          <w:color w:val="000000"/>
        </w:rPr>
      </w:pPr>
      <w:r>
        <w:rPr>
          <w:color w:val="000000"/>
        </w:rPr>
        <w:t xml:space="preserve">C. </w:t>
      </w:r>
      <w:r>
        <w:rPr>
          <w:rFonts w:ascii="宋体" w:hAnsi="宋体" w:eastAsia="宋体" w:cs="宋体"/>
          <w:color w:val="000000"/>
        </w:rPr>
        <w:t>“斜行横阵，才疏又缀”，描写鸿雁列队，纵横变化，时而高远，时而停顿。</w:t>
      </w:r>
    </w:p>
    <w:p w14:paraId="0C75C6E9">
      <w:pPr>
        <w:spacing w:line="360" w:lineRule="auto"/>
        <w:jc w:val="left"/>
        <w:textAlignment w:val="center"/>
        <w:rPr>
          <w:color w:val="000000"/>
        </w:rPr>
      </w:pPr>
      <w:r>
        <w:rPr>
          <w:color w:val="000000"/>
        </w:rPr>
        <w:t xml:space="preserve">D. </w:t>
      </w:r>
      <w:r>
        <w:rPr>
          <w:rFonts w:ascii="宋体" w:hAnsi="宋体" w:eastAsia="宋体" w:cs="宋体"/>
          <w:color w:val="000000"/>
        </w:rPr>
        <w:t>“佳人拂杵，有盈盈泪”，写闺中女子轻拂捣衣之杵，心有所思，潸然泪下。</w:t>
      </w:r>
    </w:p>
    <w:p w14:paraId="1FAF5F67">
      <w:pPr>
        <w:spacing w:line="360" w:lineRule="auto"/>
        <w:jc w:val="left"/>
        <w:textAlignment w:val="center"/>
        <w:rPr>
          <w:color w:val="000000"/>
        </w:rPr>
      </w:pPr>
      <w:r>
        <w:rPr>
          <w:color w:val="000000"/>
        </w:rPr>
        <w:t xml:space="preserve">12. </w:t>
      </w:r>
      <w:r>
        <w:rPr>
          <w:rFonts w:ascii="宋体" w:hAnsi="宋体" w:eastAsia="宋体" w:cs="宋体"/>
          <w:color w:val="000000"/>
        </w:rPr>
        <w:t>下列对这首词的分析与鉴赏，正确的一项是（   ）</w:t>
      </w:r>
    </w:p>
    <w:p w14:paraId="1B5A7472">
      <w:pPr>
        <w:spacing w:line="360" w:lineRule="auto"/>
        <w:jc w:val="left"/>
        <w:textAlignment w:val="center"/>
        <w:rPr>
          <w:color w:val="000000"/>
        </w:rPr>
      </w:pPr>
      <w:r>
        <w:rPr>
          <w:color w:val="000000"/>
        </w:rPr>
        <w:t xml:space="preserve">A. </w:t>
      </w:r>
      <w:r>
        <w:rPr>
          <w:rFonts w:ascii="宋体" w:hAnsi="宋体" w:eastAsia="宋体" w:cs="宋体"/>
          <w:color w:val="000000"/>
        </w:rPr>
        <w:t>善写声音，如上阕写雁声由远及近，唤起宫中人的叹息之声和乡关之思。</w:t>
      </w:r>
    </w:p>
    <w:p w14:paraId="4AE07472">
      <w:pPr>
        <w:spacing w:line="360" w:lineRule="auto"/>
        <w:jc w:val="left"/>
        <w:textAlignment w:val="center"/>
        <w:rPr>
          <w:color w:val="000000"/>
        </w:rPr>
      </w:pPr>
      <w:r>
        <w:rPr>
          <w:color w:val="000000"/>
        </w:rPr>
        <w:t xml:space="preserve">B. </w:t>
      </w:r>
      <w:r>
        <w:rPr>
          <w:rFonts w:ascii="宋体" w:hAnsi="宋体" w:eastAsia="宋体" w:cs="宋体"/>
          <w:color w:val="000000"/>
        </w:rPr>
        <w:t>善摹情状，如写雁“徘徊”“惊起”，写雁影随水波而“摇”，富有动态美。</w:t>
      </w:r>
    </w:p>
    <w:p w14:paraId="19E04B32">
      <w:pPr>
        <w:spacing w:line="360" w:lineRule="auto"/>
        <w:jc w:val="left"/>
        <w:textAlignment w:val="center"/>
        <w:rPr>
          <w:color w:val="000000"/>
        </w:rPr>
      </w:pPr>
      <w:r>
        <w:rPr>
          <w:color w:val="000000"/>
        </w:rPr>
        <w:t xml:space="preserve">C. </w:t>
      </w:r>
      <w:r>
        <w:rPr>
          <w:rFonts w:ascii="宋体" w:hAnsi="宋体" w:eastAsia="宋体" w:cs="宋体"/>
          <w:color w:val="000000"/>
        </w:rPr>
        <w:t>多用典故，如长门故事、衡阳雁回、仙掌旧迹，增强了历史厚重感和严肃性。</w:t>
      </w:r>
    </w:p>
    <w:p w14:paraId="61A178B6">
      <w:pPr>
        <w:spacing w:line="360" w:lineRule="auto"/>
        <w:jc w:val="left"/>
        <w:textAlignment w:val="center"/>
        <w:rPr>
          <w:color w:val="000000"/>
        </w:rPr>
      </w:pPr>
      <w:r>
        <w:rPr>
          <w:color w:val="000000"/>
        </w:rPr>
        <w:t xml:space="preserve">D. </w:t>
      </w:r>
      <w:r>
        <w:rPr>
          <w:rFonts w:ascii="宋体" w:hAnsi="宋体" w:eastAsia="宋体" w:cs="宋体"/>
          <w:color w:val="000000"/>
        </w:rPr>
        <w:t>综合运用拟人、比喻、排比等修辞手法，巧妙转换时空，塑造多重优美意境。</w:t>
      </w:r>
    </w:p>
    <w:p w14:paraId="1698758F">
      <w:pPr>
        <w:spacing w:line="360" w:lineRule="auto"/>
        <w:jc w:val="left"/>
        <w:textAlignment w:val="center"/>
        <w:rPr>
          <w:color w:val="000000"/>
        </w:rPr>
      </w:pPr>
      <w:r>
        <w:rPr>
          <w:color w:val="000000"/>
        </w:rPr>
        <w:t xml:space="preserve">13. </w:t>
      </w:r>
      <w:r>
        <w:rPr>
          <w:rFonts w:ascii="宋体" w:hAnsi="宋体" w:eastAsia="宋体" w:cs="宋体"/>
          <w:color w:val="000000"/>
        </w:rPr>
        <w:t>范仲淹《渔家傲》词云：“塞下秋来风景异，衡阳雁去无留意。”李清照《声声慢》词云：“雁过也，正伤心，却是旧时相识。”请分别概括苏、范、李三首词中的鸿雁形象，并分析体现了作者怎样的情感。</w:t>
      </w:r>
    </w:p>
    <w:p w14:paraId="78E241C4">
      <w:pPr>
        <w:spacing w:line="360" w:lineRule="auto"/>
        <w:jc w:val="both"/>
        <w:textAlignment w:val="center"/>
        <w:rPr>
          <w:color w:val="000000"/>
        </w:rPr>
      </w:pPr>
      <w:r>
        <w:rPr>
          <w:color w:val="000000"/>
        </w:rPr>
        <w:t xml:space="preserve">14. </w:t>
      </w:r>
      <w:r>
        <w:rPr>
          <w:rFonts w:ascii="宋体" w:hAnsi="宋体" w:eastAsia="宋体" w:cs="宋体"/>
          <w:color w:val="000000"/>
        </w:rPr>
        <w:t>在横线处填写作品原句。要求：字迹清晰。</w:t>
      </w:r>
    </w:p>
    <w:p w14:paraId="6C7883A4">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）魏征《谏太宗十思疏》以自然之理喻治国之道：“欲流之远者，必浚其泉源；</w:t>
      </w:r>
      <w:r>
        <w:rPr>
          <w:color w:val="000000"/>
        </w:rPr>
        <w:t>_________________</w:t>
      </w:r>
      <w:r>
        <w:rPr>
          <w:rFonts w:ascii="宋体" w:hAnsi="宋体" w:eastAsia="宋体" w:cs="宋体"/>
          <w:color w:val="000000"/>
        </w:rPr>
        <w:t>，</w:t>
      </w:r>
      <w:r>
        <w:rPr>
          <w:color w:val="000000"/>
        </w:rPr>
        <w:t>________________</w:t>
      </w:r>
      <w:r>
        <w:rPr>
          <w:rFonts w:ascii="宋体" w:hAnsi="宋体" w:eastAsia="宋体" w:cs="宋体"/>
          <w:color w:val="000000"/>
        </w:rPr>
        <w:t>。”</w:t>
      </w:r>
    </w:p>
    <w:p w14:paraId="0FE7BD8C">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）苏洵《六国论》开篇亮出观点：“六国破灭，非兵不利，</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576DD43A">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）陶渊明回到田园，就是回归本心，所谓“</w:t>
      </w:r>
      <w:r>
        <w:rPr>
          <w:color w:val="000000"/>
        </w:rPr>
        <w:t>___________</w:t>
      </w:r>
      <w:r>
        <w:rPr>
          <w:rFonts w:ascii="宋体" w:hAnsi="宋体" w:eastAsia="宋体" w:cs="宋体"/>
          <w:color w:val="000000"/>
        </w:rPr>
        <w:t>，</w:t>
      </w:r>
      <w:r>
        <w:rPr>
          <w:color w:val="000000"/>
        </w:rPr>
        <w:t>____________</w:t>
      </w:r>
      <w:r>
        <w:rPr>
          <w:rFonts w:ascii="宋体" w:hAnsi="宋体" w:eastAsia="宋体" w:cs="宋体"/>
          <w:color w:val="000000"/>
        </w:rPr>
        <w:t>。久在樊笼里，复得返自然”。</w:t>
      </w:r>
    </w:p>
    <w:p w14:paraId="6ECA6438">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）陆游《临安春雨初霁》颔联从声音角度描写杭州之美：“</w:t>
      </w:r>
      <w:r>
        <w:rPr>
          <w:color w:val="000000"/>
        </w:rPr>
        <w:t>____________</w:t>
      </w:r>
      <w:r>
        <w:rPr>
          <w:rFonts w:ascii="宋体" w:hAnsi="宋体" w:eastAsia="宋体" w:cs="宋体"/>
          <w:color w:val="000000"/>
        </w:rPr>
        <w:t>，</w:t>
      </w:r>
      <w:r>
        <w:rPr>
          <w:color w:val="000000"/>
        </w:rPr>
        <w:t>___________</w:t>
      </w:r>
      <w:r>
        <w:rPr>
          <w:rFonts w:ascii="宋体" w:hAnsi="宋体" w:eastAsia="宋体" w:cs="宋体"/>
          <w:color w:val="000000"/>
        </w:rPr>
        <w:t>。”</w:t>
      </w:r>
    </w:p>
    <w:p w14:paraId="04384067">
      <w:pPr>
        <w:spacing w:line="360" w:lineRule="auto"/>
        <w:ind w:firstLine="420"/>
        <w:jc w:val="both"/>
        <w:textAlignment w:val="center"/>
        <w:rPr>
          <w:color w:val="000000"/>
        </w:rPr>
      </w:pPr>
      <w:r>
        <w:rPr>
          <w:color w:val="000000"/>
        </w:rPr>
        <w:t xml:space="preserve">15. </w:t>
      </w:r>
      <w:r>
        <w:rPr>
          <w:rFonts w:ascii="宋体" w:hAnsi="宋体" w:eastAsia="宋体" w:cs="宋体"/>
          <w:color w:val="000000"/>
        </w:rPr>
        <w:t>根据要求，回答问题。</w:t>
      </w:r>
    </w:p>
    <w:p w14:paraId="5A757EED">
      <w:pPr>
        <w:spacing w:line="360" w:lineRule="auto"/>
        <w:ind w:firstLine="420"/>
        <w:jc w:val="both"/>
        <w:textAlignment w:val="center"/>
        <w:rPr>
          <w:color w:val="000000"/>
        </w:rPr>
      </w:pPr>
      <w:r>
        <w:rPr>
          <w:rFonts w:ascii="楷体" w:hAnsi="楷体" w:eastAsia="楷体" w:cs="楷体"/>
          <w:color w:val="000000"/>
        </w:rPr>
        <w:t>《红楼梦》第五十一回：</w:t>
      </w:r>
    </w:p>
    <w:p w14:paraId="659EF87F">
      <w:pPr>
        <w:spacing w:line="360" w:lineRule="auto"/>
        <w:ind w:firstLine="420"/>
        <w:jc w:val="both"/>
        <w:textAlignment w:val="center"/>
        <w:rPr>
          <w:color w:val="000000"/>
        </w:rPr>
      </w:pPr>
      <w:r>
        <w:rPr>
          <w:rFonts w:ascii="楷体" w:hAnsi="楷体" w:eastAsia="楷体" w:cs="楷体"/>
          <w:color w:val="000000"/>
        </w:rPr>
        <w:t>众人闻得宝琴将素习所经过各省内的古迹为题，作了十首怀古绝句，内隐十物，皆说这自然新巧。</w:t>
      </w:r>
      <w:r>
        <w:rPr>
          <w:rFonts w:ascii="宋体" w:hAnsi="宋体" w:eastAsia="宋体" w:cs="宋体"/>
          <w:color w:val="000000"/>
        </w:rPr>
        <w:t>……</w:t>
      </w:r>
      <w:r>
        <w:rPr>
          <w:rFonts w:ascii="楷体" w:hAnsi="楷体" w:eastAsia="楷体" w:cs="楷体"/>
          <w:color w:val="000000"/>
        </w:rPr>
        <w:t>众人看了，都称奇道妙。宝钗先说道：</w:t>
      </w:r>
      <w:r>
        <w:rPr>
          <w:rFonts w:ascii="宋体" w:hAnsi="宋体" w:eastAsia="宋体" w:cs="宋体"/>
          <w:color w:val="000000"/>
        </w:rPr>
        <w:t>“</w:t>
      </w:r>
      <w:r>
        <w:rPr>
          <w:rFonts w:ascii="楷体" w:hAnsi="楷体" w:eastAsia="楷体" w:cs="楷体"/>
          <w:color w:val="000000"/>
        </w:rPr>
        <w:t>前八首都是史鉴上有据的；后二首</w:t>
      </w:r>
      <w:r>
        <w:rPr>
          <w:color w:val="000000"/>
          <w:vertAlign w:val="superscript"/>
        </w:rPr>
        <w:t>【1】</w:t>
      </w:r>
      <w:r>
        <w:rPr>
          <w:rFonts w:ascii="楷体" w:hAnsi="楷体" w:eastAsia="楷体" w:cs="楷体"/>
          <w:color w:val="000000"/>
        </w:rPr>
        <w:t>却无考，我们也不大懂得，不如另作两首为是。</w:t>
      </w:r>
      <w:r>
        <w:rPr>
          <w:rFonts w:ascii="宋体" w:hAnsi="宋体" w:eastAsia="宋体" w:cs="宋体"/>
          <w:color w:val="000000"/>
        </w:rPr>
        <w:t>”</w:t>
      </w:r>
      <w:r>
        <w:rPr>
          <w:rFonts w:ascii="楷体" w:hAnsi="楷体" w:eastAsia="楷体" w:cs="楷体"/>
          <w:color w:val="000000"/>
        </w:rPr>
        <w:t>黛玉忙拦道：</w:t>
      </w:r>
      <w:r>
        <w:rPr>
          <w:rFonts w:ascii="宋体" w:hAnsi="宋体" w:eastAsia="宋体" w:cs="宋体"/>
          <w:color w:val="000000"/>
        </w:rPr>
        <w:t>“</w:t>
      </w:r>
      <w:r>
        <w:rPr>
          <w:rFonts w:ascii="楷体" w:hAnsi="楷体" w:eastAsia="楷体" w:cs="楷体"/>
          <w:color w:val="000000"/>
        </w:rPr>
        <w:t>这宝姐姐也忒</w:t>
      </w:r>
      <w:r>
        <w:rPr>
          <w:rFonts w:ascii="宋体" w:hAnsi="宋体" w:eastAsia="宋体" w:cs="宋体"/>
          <w:color w:val="000000"/>
        </w:rPr>
        <w:t>‘</w:t>
      </w:r>
      <w:r>
        <w:rPr>
          <w:rFonts w:ascii="楷体" w:hAnsi="楷体" w:eastAsia="楷体" w:cs="楷体"/>
          <w:color w:val="000000"/>
        </w:rPr>
        <w:t>胶柱鼓瑟’，矫揉造作了。这两首虽于史鉴上无考，咱们虽不曾看这些外传，不知底里，难道咱们连两本戏也没有见过不成？那三岁孩子也知道，何况咱们？</w:t>
      </w:r>
      <w:r>
        <w:rPr>
          <w:rFonts w:ascii="宋体" w:hAnsi="宋体" w:eastAsia="宋体" w:cs="宋体"/>
          <w:color w:val="000000"/>
        </w:rPr>
        <w:t>”</w:t>
      </w:r>
      <w:r>
        <w:rPr>
          <w:rFonts w:ascii="楷体" w:hAnsi="楷体" w:eastAsia="楷体" w:cs="楷体"/>
          <w:color w:val="000000"/>
        </w:rPr>
        <w:t>探春便道：</w:t>
      </w:r>
      <w:r>
        <w:rPr>
          <w:rFonts w:ascii="宋体" w:hAnsi="宋体" w:eastAsia="宋体" w:cs="宋体"/>
          <w:color w:val="000000"/>
        </w:rPr>
        <w:t>“</w:t>
      </w:r>
      <w:r>
        <w:rPr>
          <w:rFonts w:ascii="楷体" w:hAnsi="楷体" w:eastAsia="楷体" w:cs="楷体"/>
          <w:color w:val="000000"/>
        </w:rPr>
        <w:t>这话正是了。</w:t>
      </w:r>
      <w:r>
        <w:rPr>
          <w:rFonts w:ascii="宋体" w:hAnsi="宋体" w:eastAsia="宋体" w:cs="宋体"/>
          <w:color w:val="000000"/>
        </w:rPr>
        <w:t>”</w:t>
      </w:r>
      <w:r>
        <w:rPr>
          <w:rFonts w:ascii="楷体" w:hAnsi="楷体" w:eastAsia="楷体" w:cs="楷体"/>
          <w:color w:val="000000"/>
        </w:rPr>
        <w:t>李纨又道：</w:t>
      </w:r>
      <w:r>
        <w:rPr>
          <w:rFonts w:ascii="宋体" w:hAnsi="宋体" w:eastAsia="宋体" w:cs="宋体"/>
          <w:color w:val="000000"/>
        </w:rPr>
        <w:t>“</w:t>
      </w:r>
      <w:r>
        <w:rPr>
          <w:rFonts w:ascii="楷体" w:hAnsi="楷体" w:eastAsia="楷体" w:cs="楷体"/>
          <w:color w:val="000000"/>
        </w:rPr>
        <w:t>况且他原是到过这个地方的。这两件事虽无考，古往今来，以讹传讹，好事者竟故意的弄出这古迹来以愚人。比如那年上京的时节，单是关夫子的坟，倒见了三四处。关夫子一生事业，皆是有据的，如何又有许多的坟？自然是后来人敬爱他生前为人，只怕从这敬爱上穿凿出来，也是有的。及至看《广舆记》上，不止关夫子的坟多，自古来有些名望的人，坟就不少，无考的古迹更多。如今这两首虽无考，凡说书唱戏，甚至于求的签上皆有注批，老少男女，俗语口头，人人皆知皆说的。况且又并不是看了</w:t>
      </w:r>
      <w:r>
        <w:rPr>
          <w:rFonts w:ascii="宋体" w:hAnsi="宋体" w:eastAsia="宋体" w:cs="宋体"/>
          <w:color w:val="000000"/>
        </w:rPr>
        <w:t>‘</w:t>
      </w:r>
      <w:r>
        <w:rPr>
          <w:rFonts w:ascii="楷体" w:hAnsi="楷体" w:eastAsia="楷体" w:cs="楷体"/>
          <w:color w:val="000000"/>
        </w:rPr>
        <w:t>西厢’</w:t>
      </w:r>
      <w:r>
        <w:rPr>
          <w:rFonts w:ascii="宋体" w:hAnsi="宋体" w:eastAsia="宋体" w:cs="宋体"/>
          <w:color w:val="000000"/>
        </w:rPr>
        <w:t>‘</w:t>
      </w:r>
      <w:r>
        <w:rPr>
          <w:rFonts w:ascii="楷体" w:hAnsi="楷体" w:eastAsia="楷体" w:cs="楷体"/>
          <w:color w:val="000000"/>
        </w:rPr>
        <w:t>牡丹’的词曲，怕看了邪书。这竟无妨，只管留着。</w:t>
      </w:r>
      <w:r>
        <w:rPr>
          <w:rFonts w:ascii="宋体" w:hAnsi="宋体" w:eastAsia="宋体" w:cs="宋体"/>
          <w:color w:val="000000"/>
        </w:rPr>
        <w:t>”</w:t>
      </w:r>
      <w:r>
        <w:rPr>
          <w:rFonts w:ascii="楷体" w:hAnsi="楷体" w:eastAsia="楷体" w:cs="楷体"/>
          <w:color w:val="000000"/>
        </w:rPr>
        <w:t>宝钗听说，方罢了。</w:t>
      </w:r>
    </w:p>
    <w:p w14:paraId="36D1B8D4">
      <w:pPr>
        <w:spacing w:line="360" w:lineRule="auto"/>
        <w:ind w:firstLine="420"/>
        <w:jc w:val="both"/>
        <w:textAlignment w:val="center"/>
        <w:rPr>
          <w:color w:val="000000"/>
        </w:rPr>
      </w:pPr>
      <w:r>
        <w:rPr>
          <w:rFonts w:ascii="楷体" w:hAnsi="楷体" w:eastAsia="楷体" w:cs="楷体"/>
          <w:color w:val="000000"/>
        </w:rPr>
        <w:t>注释：【</w:t>
      </w:r>
      <w:r>
        <w:rPr>
          <w:rFonts w:ascii="Times New Roman" w:hAnsi="Times New Roman" w:eastAsia="Times New Roman" w:cs="Times New Roman"/>
          <w:color w:val="000000"/>
        </w:rPr>
        <w:t>1</w:t>
      </w:r>
      <w:r>
        <w:rPr>
          <w:rFonts w:ascii="楷体" w:hAnsi="楷体" w:eastAsia="楷体" w:cs="楷体"/>
          <w:color w:val="000000"/>
        </w:rPr>
        <w:t>】后二首题为《蒲东寺怀古》和《梅花观怀古》，分别与《西厢记》和《牡丹亭》的故事相关。</w:t>
      </w:r>
    </w:p>
    <w:p w14:paraId="6FEE658D">
      <w:pPr>
        <w:spacing w:line="360" w:lineRule="auto"/>
        <w:jc w:val="left"/>
        <w:textAlignment w:val="center"/>
        <w:rPr>
          <w:color w:val="000000"/>
        </w:rPr>
      </w:pPr>
      <w:r>
        <w:rPr>
          <w:color w:val="000000"/>
        </w:rPr>
        <w:t>（1）</w:t>
      </w:r>
      <w:r>
        <w:rPr>
          <w:rFonts w:ascii="宋体" w:hAnsi="宋体" w:eastAsia="宋体" w:cs="宋体"/>
          <w:color w:val="000000"/>
        </w:rPr>
        <w:t>请简析材料中李纨的话如何体现她知书守礼又通情达理的特点。</w:t>
      </w:r>
    </w:p>
    <w:p w14:paraId="40003027">
      <w:pPr>
        <w:spacing w:line="360" w:lineRule="auto"/>
        <w:jc w:val="left"/>
        <w:textAlignment w:val="center"/>
        <w:rPr>
          <w:color w:val="000000"/>
        </w:rPr>
      </w:pPr>
      <w:r>
        <w:rPr>
          <w:color w:val="000000"/>
        </w:rPr>
        <w:t>（2）</w:t>
      </w:r>
      <w:r>
        <w:rPr>
          <w:rFonts w:ascii="宋体" w:hAnsi="宋体" w:eastAsia="宋体" w:cs="宋体"/>
          <w:color w:val="000000"/>
        </w:rPr>
        <w:t>请结合原著情节，简述《西厢记》《牡丹亭》如何影响宝黛关系和钗黛关系的发展。</w:t>
      </w:r>
    </w:p>
    <w:p w14:paraId="0DB1AB24">
      <w:pPr>
        <w:spacing w:line="360" w:lineRule="auto"/>
        <w:jc w:val="both"/>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20FE675">
      <w:pPr>
        <w:spacing w:line="360" w:lineRule="auto"/>
        <w:ind w:firstLine="420"/>
        <w:jc w:val="both"/>
        <w:textAlignment w:val="center"/>
        <w:rPr>
          <w:color w:val="000000"/>
        </w:rPr>
      </w:pPr>
      <w:r>
        <w:rPr>
          <w:rFonts w:ascii="宋体" w:hAnsi="宋体" w:eastAsia="宋体" w:cs="宋体"/>
          <w:b/>
          <w:color w:val="000000"/>
        </w:rPr>
        <w:t>阅读下面文章，完成下面小题。</w:t>
      </w:r>
    </w:p>
    <w:p w14:paraId="70AD4F0B">
      <w:pPr>
        <w:spacing w:line="360" w:lineRule="auto"/>
        <w:jc w:val="center"/>
        <w:textAlignment w:val="center"/>
        <w:rPr>
          <w:color w:val="000000"/>
        </w:rPr>
      </w:pPr>
      <w:r>
        <w:rPr>
          <w:rFonts w:ascii="楷体" w:hAnsi="楷体" w:eastAsia="楷体" w:cs="楷体"/>
          <w:b/>
          <w:color w:val="000000"/>
        </w:rPr>
        <w:t>石魂</w:t>
      </w:r>
    </w:p>
    <w:p w14:paraId="74788BFD">
      <w:pPr>
        <w:spacing w:line="360" w:lineRule="auto"/>
        <w:ind w:firstLine="420"/>
        <w:jc w:val="both"/>
        <w:textAlignment w:val="center"/>
        <w:rPr>
          <w:color w:val="000000"/>
        </w:rPr>
      </w:pPr>
      <w:r>
        <w:rPr>
          <w:rFonts w:ascii="楷体" w:hAnsi="楷体" w:eastAsia="楷体" w:cs="楷体"/>
          <w:color w:val="000000"/>
        </w:rPr>
        <w:t>说起江南，总是使人先联想到水，纵横交错的河沟织成一张张奇妙的水网。江南的风景自然都和水联系在一起：飘逸的帆，咿呀</w:t>
      </w:r>
      <w:r>
        <w:rPr>
          <w:rFonts w:ascii="楷体" w:hAnsi="楷体" w:eastAsia="楷体" w:cs="楷体"/>
          <w:color w:val="000000"/>
          <w:em w:val="dot"/>
          <w:lang w:eastAsia="zh-CN"/>
        </w:rPr>
        <w:t>有韵</w:t>
      </w:r>
      <w:r>
        <w:rPr>
          <w:rFonts w:ascii="楷体" w:hAnsi="楷体" w:eastAsia="楷体" w:cs="楷体"/>
          <w:color w:val="000000"/>
        </w:rPr>
        <w:t>的橹声，云一般覆盖水面的莲荷、菱花</w:t>
      </w:r>
      <w:r>
        <w:rPr>
          <w:rFonts w:ascii="宋体" w:hAnsi="宋体" w:eastAsia="宋体" w:cs="宋体"/>
          <w:color w:val="000000"/>
        </w:rPr>
        <w:t>……</w:t>
      </w:r>
      <w:r>
        <w:rPr>
          <w:rFonts w:ascii="楷体" w:hAnsi="楷体" w:eastAsia="楷体" w:cs="楷体"/>
          <w:color w:val="000000"/>
        </w:rPr>
        <w:t>江南人的性格似乎也和水有关：灵动、柔和。最近去绍兴访问，我对江南和江南人有了新的认识。</w:t>
      </w:r>
    </w:p>
    <w:p w14:paraId="2C4E0478">
      <w:pPr>
        <w:spacing w:line="360" w:lineRule="auto"/>
        <w:ind w:firstLine="420"/>
        <w:jc w:val="both"/>
        <w:textAlignment w:val="center"/>
        <w:rPr>
          <w:color w:val="000000"/>
        </w:rPr>
      </w:pPr>
      <w:r>
        <w:rPr>
          <w:rFonts w:ascii="楷体" w:hAnsi="楷体" w:eastAsia="楷体" w:cs="楷体"/>
          <w:color w:val="000000"/>
        </w:rPr>
        <w:t>绍兴确实是在水的环绕之中，但引起我注意的，竟是绍兴城里的石头。这里到处都是石头——石板路、石墙、石牌坊、石柱、石廊</w:t>
      </w:r>
      <w:r>
        <w:rPr>
          <w:rFonts w:ascii="宋体" w:hAnsi="宋体" w:eastAsia="宋体" w:cs="宋体"/>
          <w:color w:val="000000"/>
        </w:rPr>
        <w:t>……</w:t>
      </w:r>
      <w:r>
        <w:rPr>
          <w:rFonts w:ascii="楷体" w:hAnsi="楷体" w:eastAsia="楷体" w:cs="楷体"/>
          <w:color w:val="000000"/>
        </w:rPr>
        <w:t>最丰富多姿的，是石桥。几座大的石拱桥全是用巨大石块垒砌而成，站在高高的拱桥顶上俯瞰桥下流水，感觉仿佛已登岩峰。绍兴不仅是水城，也是石头城。</w:t>
      </w:r>
    </w:p>
    <w:p w14:paraId="201B0E11">
      <w:pPr>
        <w:spacing w:line="360" w:lineRule="auto"/>
        <w:ind w:firstLine="420"/>
        <w:jc w:val="both"/>
        <w:textAlignment w:val="center"/>
        <w:rPr>
          <w:color w:val="000000"/>
        </w:rPr>
      </w:pPr>
      <w:r>
        <w:rPr>
          <w:rFonts w:ascii="楷体" w:hAnsi="楷体" w:eastAsia="楷体" w:cs="楷体"/>
          <w:color w:val="000000"/>
        </w:rPr>
        <w:t>绍兴城里的石头采自哪座山，怎样被开采出来，对我而言是个谜。到东湖游览的时候，这个谜有了一部分答案。东湖是绍兴城外的一处风景名胜，山不高却奇崛，湖不大却幽深。使我惊奇的是这里的山，环湖的岩壁如刀劈出一般，从湖面垂直向上，没有任何坡度。船到山下，仰头望去，陡峭的山崖像是要迎头倒压下来。仔细观察，上面很明显地留有斧凿痕迹。听友人介绍，这里原是古采石场，从汉代开始，人们便在这里开山采石。这</w:t>
      </w:r>
      <w:r>
        <w:rPr>
          <w:rFonts w:ascii="楷体" w:hAnsi="楷体" w:eastAsia="楷体" w:cs="楷体"/>
          <w:color w:val="000000"/>
          <w:em w:val="dot"/>
          <w:lang w:eastAsia="zh-CN"/>
        </w:rPr>
        <w:t>森然</w:t>
      </w:r>
      <w:r>
        <w:rPr>
          <w:rFonts w:ascii="楷体" w:hAnsi="楷体" w:eastAsia="楷体" w:cs="楷体"/>
          <w:color w:val="000000"/>
        </w:rPr>
        <w:t>的峭壁正是历代石工斧凿的印迹，而山岩下那一片深不可测的水潭是石工们采石掘出的深坑。</w:t>
      </w:r>
    </w:p>
    <w:p w14:paraId="75D40E46">
      <w:pPr>
        <w:spacing w:line="360" w:lineRule="auto"/>
        <w:ind w:firstLine="420"/>
        <w:jc w:val="both"/>
        <w:textAlignment w:val="center"/>
        <w:rPr>
          <w:color w:val="000000"/>
        </w:rPr>
      </w:pPr>
      <w:r>
        <w:rPr>
          <w:rFonts w:ascii="楷体" w:hAnsi="楷体" w:eastAsia="楷体" w:cs="楷体"/>
          <w:color w:val="000000"/>
        </w:rPr>
        <w:t>多么不可思议！这奇山奇水，竟是江南石工长年累月劳动的结果。我的耳畔仿佛骤然回荡起一片叮叮当当的斧凿之声，眼前仿佛闪现出金属和岩石撞击的火星。采石的工匠们无意造景，后人却在他们流血流汗的劳动场所发现了世所罕见的奇妙胜景。这是一种不自觉的偶然创造，还是大自然对劳动者的酬答？我无法作结论。那一代又一代锲而不舍开山采石的工匠们是了不起的，他们用双手创造了奇迹。在我的印象中，和大山岩石打交道的开山石工应该是一些剽悍的北方大汉，在江南水乡，竟然也有这样的开山石工，他们是一些什么样的人呢？</w:t>
      </w:r>
    </w:p>
    <w:p w14:paraId="082BC56B">
      <w:pPr>
        <w:spacing w:line="360" w:lineRule="auto"/>
        <w:ind w:firstLine="420"/>
        <w:jc w:val="both"/>
        <w:textAlignment w:val="center"/>
        <w:rPr>
          <w:color w:val="000000"/>
        </w:rPr>
      </w:pPr>
      <w:r>
        <w:rPr>
          <w:rFonts w:ascii="楷体" w:hAnsi="楷体" w:eastAsia="楷体" w:cs="楷体"/>
          <w:color w:val="000000"/>
        </w:rPr>
        <w:t>友人似乎知道我的心思，他建议到柯岩去看看采石的现场。</w:t>
      </w:r>
    </w:p>
    <w:p w14:paraId="7F5EFABA">
      <w:pPr>
        <w:spacing w:line="360" w:lineRule="auto"/>
        <w:ind w:firstLine="420"/>
        <w:jc w:val="both"/>
        <w:textAlignment w:val="center"/>
        <w:rPr>
          <w:color w:val="000000"/>
        </w:rPr>
      </w:pPr>
      <w:r>
        <w:rPr>
          <w:rFonts w:ascii="楷体" w:hAnsi="楷体" w:eastAsia="楷体" w:cs="楷体"/>
          <w:color w:val="000000"/>
        </w:rPr>
        <w:t>第二天一早，船停泊在柯岩的一个小码头。穿过几个江南宅院，视野</w:t>
      </w:r>
      <w:r>
        <w:rPr>
          <w:rFonts w:ascii="楷体" w:hAnsi="楷体" w:eastAsia="楷体" w:cs="楷体"/>
          <w:color w:val="000000"/>
          <w:em w:val="dot"/>
          <w:lang w:eastAsia="zh-CN"/>
        </w:rPr>
        <w:t>豁然开朗</w:t>
      </w:r>
      <w:r>
        <w:rPr>
          <w:rFonts w:ascii="楷体" w:hAnsi="楷体" w:eastAsia="楷体" w:cs="楷体"/>
          <w:color w:val="000000"/>
        </w:rPr>
        <w:t>。一片平坦的水田中，兀然崛起一块高达十余丈的柱状巨石，石柱上大下小，上宽下窄，像一把直立的巨锤，像一只倒扣着的长颈瓶，更像一缕从地底下冒出的烟雾凝固在空中。这是真正的奇观，很难想象这样一块形状奇特的怪石是如何形成的。在它面前，许多闻名遐迩的</w:t>
      </w:r>
      <w:r>
        <w:rPr>
          <w:rFonts w:ascii="宋体" w:hAnsi="宋体" w:eastAsia="宋体" w:cs="宋体"/>
          <w:color w:val="000000"/>
        </w:rPr>
        <w:t>“</w:t>
      </w:r>
      <w:r>
        <w:rPr>
          <w:rFonts w:ascii="楷体" w:hAnsi="楷体" w:eastAsia="楷体" w:cs="楷体"/>
          <w:color w:val="000000"/>
        </w:rPr>
        <w:t>飞来石</w:t>
      </w:r>
      <w:r>
        <w:rPr>
          <w:rFonts w:ascii="宋体" w:hAnsi="宋体" w:eastAsia="宋体" w:cs="宋体"/>
          <w:color w:val="000000"/>
        </w:rPr>
        <w:t>”“</w:t>
      </w:r>
      <w:r>
        <w:rPr>
          <w:rFonts w:ascii="楷体" w:hAnsi="楷体" w:eastAsia="楷体" w:cs="楷体"/>
          <w:color w:val="000000"/>
        </w:rPr>
        <w:t>飞来峰</w:t>
      </w:r>
      <w:r>
        <w:rPr>
          <w:rFonts w:ascii="宋体" w:hAnsi="宋体" w:eastAsia="宋体" w:cs="宋体"/>
          <w:color w:val="000000"/>
        </w:rPr>
        <w:t>”</w:t>
      </w:r>
      <w:r>
        <w:rPr>
          <w:rFonts w:ascii="楷体" w:hAnsi="楷体" w:eastAsia="楷体" w:cs="楷体"/>
          <w:color w:val="000000"/>
        </w:rPr>
        <w:t>都将显得平淡无奇。石柱上端刻有两个古朴的大字：云骨。云是飘忽不定、来去无踪的，云中生骨，谁也不会信，然而把这块奇石称为</w:t>
      </w:r>
      <w:r>
        <w:rPr>
          <w:rFonts w:ascii="宋体" w:hAnsi="宋体" w:eastAsia="宋体" w:cs="宋体"/>
          <w:color w:val="000000"/>
        </w:rPr>
        <w:t>“</w:t>
      </w:r>
      <w:r>
        <w:rPr>
          <w:rFonts w:ascii="楷体" w:hAnsi="楷体" w:eastAsia="楷体" w:cs="楷体"/>
          <w:color w:val="000000"/>
        </w:rPr>
        <w:t>云骨</w:t>
      </w:r>
      <w:r>
        <w:rPr>
          <w:rFonts w:ascii="宋体" w:hAnsi="宋体" w:eastAsia="宋体" w:cs="宋体"/>
          <w:color w:val="000000"/>
        </w:rPr>
        <w:t>”</w:t>
      </w:r>
      <w:r>
        <w:rPr>
          <w:rFonts w:ascii="楷体" w:hAnsi="楷体" w:eastAsia="楷体" w:cs="楷体"/>
          <w:color w:val="000000"/>
        </w:rPr>
        <w:t>，却令人叫绝。假如云真的有骨头，它的形状大概就应该是这样的。</w:t>
      </w:r>
    </w:p>
    <w:p w14:paraId="371FF87F">
      <w:pPr>
        <w:spacing w:line="360" w:lineRule="auto"/>
        <w:ind w:firstLine="420"/>
        <w:jc w:val="both"/>
        <w:textAlignment w:val="center"/>
        <w:rPr>
          <w:color w:val="000000"/>
        </w:rPr>
      </w:pPr>
      <w:r>
        <w:rPr>
          <w:rFonts w:ascii="楷体" w:hAnsi="楷体" w:eastAsia="楷体" w:cs="楷体"/>
          <w:color w:val="000000"/>
        </w:rPr>
        <w:t>我正感叹自然造化，友人却告诉我，它是采石工匠们的作品。这里原来都是山，石工们开采了许多年，把这里凿成了平地，云骨是石工们采石时留下的。友人介绍得很平静，我却惊愕得说不出一句话。这些江南石工究竟是一些什么样的人啊！用几把锤子和铁凿，居然能整座整座地凿平大山，这需要何等的毅力、勇气和耐心。</w:t>
      </w:r>
    </w:p>
    <w:p w14:paraId="401B973F">
      <w:pPr>
        <w:spacing w:line="360" w:lineRule="auto"/>
        <w:ind w:firstLine="420"/>
        <w:jc w:val="both"/>
        <w:textAlignment w:val="center"/>
        <w:rPr>
          <w:color w:val="000000"/>
        </w:rPr>
      </w:pPr>
      <w:r>
        <w:rPr>
          <w:rFonts w:ascii="楷体" w:hAnsi="楷体" w:eastAsia="楷体" w:cs="楷体"/>
          <w:color w:val="000000"/>
        </w:rPr>
        <w:t>一阵奇异的声音不知从什么地方飘过来，我们循声找到了采石场，展现在眼前的景象我将终生难忘。</w:t>
      </w:r>
    </w:p>
    <w:p w14:paraId="57BCA023">
      <w:pPr>
        <w:spacing w:line="360" w:lineRule="auto"/>
        <w:ind w:firstLine="420"/>
        <w:jc w:val="both"/>
        <w:textAlignment w:val="center"/>
        <w:rPr>
          <w:color w:val="000000"/>
        </w:rPr>
      </w:pPr>
      <w:r>
        <w:rPr>
          <w:rFonts w:ascii="楷体" w:hAnsi="楷体" w:eastAsia="楷体" w:cs="楷体"/>
          <w:color w:val="000000"/>
        </w:rPr>
        <w:t>这是一个数十米见方的深坑，十几个石工正在坑底挥锤凿石。俯瞰坑底，</w:t>
      </w:r>
      <w:r>
        <w:rPr>
          <w:rFonts w:ascii="楷体" w:hAnsi="楷体" w:eastAsia="楷体" w:cs="楷体"/>
          <w:color w:val="000000"/>
          <w:u w:val="single"/>
        </w:rPr>
        <w:t>只看见他们汗水淋漓的古铜色脊背，只看见他们灰蒙蒙的头发，只看见油亮的臂膀和黑色的铁锤在青灰色的岩石上不停地画着一道又一道弧线。</w:t>
      </w:r>
      <w:r>
        <w:rPr>
          <w:rFonts w:ascii="楷体" w:hAnsi="楷体" w:eastAsia="楷体" w:cs="楷体"/>
          <w:color w:val="000000"/>
        </w:rPr>
        <w:t>他们粗犷的呐喊和铿锵的锤声在石坑中回旋着震荡着，犹如从地层深处涌出的喷泉，带着原始生命强有力的呼啸喷上天空，向四面八方扩散</w:t>
      </w:r>
      <w:r>
        <w:rPr>
          <w:rFonts w:ascii="宋体" w:hAnsi="宋体" w:eastAsia="宋体" w:cs="宋体"/>
          <w:color w:val="000000"/>
        </w:rPr>
        <w:t>……</w:t>
      </w:r>
    </w:p>
    <w:p w14:paraId="1172331F">
      <w:pPr>
        <w:spacing w:line="360" w:lineRule="auto"/>
        <w:ind w:firstLine="420"/>
        <w:jc w:val="both"/>
        <w:textAlignment w:val="center"/>
        <w:rPr>
          <w:color w:val="000000"/>
        </w:rPr>
      </w:pPr>
      <w:r>
        <w:rPr>
          <w:rFonts w:ascii="楷体" w:hAnsi="楷体" w:eastAsia="楷体" w:cs="楷体"/>
          <w:color w:val="000000"/>
        </w:rPr>
        <w:t>成块成方地凿下岩石，并不是一件轻而易举的事情。在石坑内壁上，清晰地留着石工们采石的轨迹，这是一道一道非常整齐的横线，每一道横线都记录着石工们对岩石的一场征伐。他们在十几米深的坑底打出无数深深的凿眼，这些排列整齐的凿眼把坑底分割成许多长方形和正方形，然后他们再将被分割的石块整块撬起。这样的工作确实是炸药和机器无能为力的。就是这样的石工，年复一年、日复一日地挥锤弄凿，锲而不舍地将岩石一层一层地揭起，凿成能够砌屋造桥铺路的石板、石块和石条。是他们，在江南水乡创造出奇迹。</w:t>
      </w:r>
    </w:p>
    <w:p w14:paraId="75D474B4">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想不到，水乡竟会有这样的石工</w:t>
      </w:r>
      <w:r>
        <w:rPr>
          <w:rFonts w:ascii="宋体" w:hAnsi="宋体" w:eastAsia="宋体" w:cs="宋体"/>
          <w:color w:val="000000"/>
        </w:rPr>
        <w:t>……”</w:t>
      </w:r>
    </w:p>
    <w:p w14:paraId="37E1EA6C">
      <w:pPr>
        <w:spacing w:line="360" w:lineRule="auto"/>
        <w:ind w:firstLine="420"/>
        <w:jc w:val="both"/>
        <w:textAlignment w:val="center"/>
        <w:rPr>
          <w:color w:val="000000"/>
        </w:rPr>
      </w:pPr>
      <w:r>
        <w:rPr>
          <w:rFonts w:ascii="楷体" w:hAnsi="楷体" w:eastAsia="楷体" w:cs="楷体"/>
          <w:color w:val="000000"/>
        </w:rPr>
        <w:t>我的</w:t>
      </w:r>
      <w:r>
        <w:rPr>
          <w:rFonts w:ascii="楷体" w:hAnsi="楷体" w:eastAsia="楷体" w:cs="楷体"/>
          <w:color w:val="000000"/>
          <w:em w:val="dot"/>
          <w:lang w:eastAsia="zh-CN"/>
        </w:rPr>
        <w:t>喃喃自语</w:t>
      </w:r>
      <w:r>
        <w:rPr>
          <w:rFonts w:ascii="楷体" w:hAnsi="楷体" w:eastAsia="楷体" w:cs="楷体"/>
          <w:color w:val="000000"/>
        </w:rPr>
        <w:t>还是被友人听见了。他微微一笑，问道：</w:t>
      </w:r>
      <w:r>
        <w:rPr>
          <w:rFonts w:ascii="宋体" w:hAnsi="宋体" w:eastAsia="宋体" w:cs="宋体"/>
          <w:color w:val="000000"/>
        </w:rPr>
        <w:t>“</w:t>
      </w:r>
      <w:r>
        <w:rPr>
          <w:rFonts w:ascii="楷体" w:hAnsi="楷体" w:eastAsia="楷体" w:cs="楷体"/>
          <w:color w:val="000000"/>
        </w:rPr>
        <w:t>你以为江南人都是柔弱不堪的吗？</w:t>
      </w:r>
      <w:r>
        <w:rPr>
          <w:rFonts w:ascii="宋体" w:hAnsi="宋体" w:eastAsia="宋体" w:cs="宋体"/>
          <w:color w:val="000000"/>
        </w:rPr>
        <w:t>”</w:t>
      </w:r>
      <w:r>
        <w:rPr>
          <w:rFonts w:ascii="楷体" w:hAnsi="楷体" w:eastAsia="楷体" w:cs="楷体"/>
          <w:color w:val="000000"/>
        </w:rPr>
        <w:t>没等我作答，他又说出一番意味深长的话：</w:t>
      </w:r>
      <w:r>
        <w:rPr>
          <w:rFonts w:ascii="宋体" w:hAnsi="宋体" w:eastAsia="宋体" w:cs="宋体"/>
          <w:color w:val="000000"/>
        </w:rPr>
        <w:t>“</w:t>
      </w:r>
      <w:r>
        <w:rPr>
          <w:rFonts w:ascii="楷体" w:hAnsi="楷体" w:eastAsia="楷体" w:cs="楷体"/>
          <w:color w:val="000000"/>
        </w:rPr>
        <w:t>不要忘记，越王勾践也是绍兴人，卧薪尝胆，报仇雪耻，凭的正是岩石一般的性格！</w:t>
      </w:r>
      <w:r>
        <w:rPr>
          <w:rFonts w:ascii="宋体" w:hAnsi="宋体" w:eastAsia="宋体" w:cs="宋体"/>
          <w:color w:val="000000"/>
        </w:rPr>
        <w:t>”</w:t>
      </w:r>
    </w:p>
    <w:p w14:paraId="17399F69">
      <w:pPr>
        <w:spacing w:line="360" w:lineRule="auto"/>
        <w:ind w:firstLine="420"/>
        <w:jc w:val="both"/>
        <w:textAlignment w:val="center"/>
        <w:rPr>
          <w:color w:val="000000"/>
        </w:rPr>
      </w:pPr>
      <w:r>
        <w:rPr>
          <w:rFonts w:ascii="楷体" w:hAnsi="楷体" w:eastAsia="楷体" w:cs="楷体"/>
          <w:color w:val="000000"/>
        </w:rPr>
        <w:t>又经过云骨了。再看这块巨石，心里有了一些新的念头。它不仅是一块巧夺天工的奇石，更是一座举世无双的丰碑，纪念着世世代代的劳动者血汗凝成的</w:t>
      </w:r>
      <w:r>
        <w:rPr>
          <w:rFonts w:ascii="宋体" w:hAnsi="宋体" w:eastAsia="宋体" w:cs="宋体"/>
          <w:color w:val="000000"/>
        </w:rPr>
        <w:t>“</w:t>
      </w:r>
      <w:r>
        <w:rPr>
          <w:rFonts w:ascii="楷体" w:hAnsi="楷体" w:eastAsia="楷体" w:cs="楷体"/>
          <w:color w:val="000000"/>
        </w:rPr>
        <w:t>石魂</w:t>
      </w:r>
      <w:r>
        <w:rPr>
          <w:rFonts w:ascii="宋体" w:hAnsi="宋体" w:eastAsia="宋体" w:cs="宋体"/>
          <w:color w:val="000000"/>
        </w:rPr>
        <w:t>”</w:t>
      </w:r>
      <w:r>
        <w:rPr>
          <w:rFonts w:ascii="楷体" w:hAnsi="楷体" w:eastAsia="楷体" w:cs="楷体"/>
          <w:color w:val="000000"/>
        </w:rPr>
        <w:t>。</w:t>
      </w:r>
    </w:p>
    <w:p w14:paraId="13EDF411">
      <w:pPr>
        <w:spacing w:line="360" w:lineRule="auto"/>
        <w:ind w:firstLine="420"/>
        <w:jc w:val="right"/>
        <w:textAlignment w:val="center"/>
        <w:rPr>
          <w:color w:val="000000"/>
        </w:rPr>
      </w:pPr>
      <w:r>
        <w:rPr>
          <w:rFonts w:ascii="楷体" w:hAnsi="楷体" w:eastAsia="楷体" w:cs="楷体"/>
          <w:color w:val="000000"/>
        </w:rPr>
        <w:t>（取材于赵丽宏</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年代发表的同名文章）</w:t>
      </w:r>
    </w:p>
    <w:p w14:paraId="42C19842">
      <w:pPr>
        <w:spacing w:line="360" w:lineRule="auto"/>
        <w:jc w:val="left"/>
        <w:textAlignment w:val="center"/>
        <w:rPr>
          <w:color w:val="000000"/>
        </w:rPr>
      </w:pPr>
      <w:r>
        <w:rPr>
          <w:color w:val="000000"/>
        </w:rPr>
        <w:t xml:space="preserve">16. </w:t>
      </w:r>
      <w:r>
        <w:rPr>
          <w:rFonts w:ascii="宋体" w:hAnsi="宋体" w:eastAsia="宋体" w:cs="宋体"/>
          <w:color w:val="000000"/>
        </w:rPr>
        <w:t>下列对文中加点词语的解说，</w:t>
      </w:r>
      <w:r>
        <w:rPr>
          <w:rFonts w:ascii="宋体" w:hAnsi="宋体" w:eastAsia="宋体" w:cs="宋体"/>
          <w:color w:val="000000"/>
          <w:em w:val="dot"/>
          <w:lang w:eastAsia="zh-CN"/>
        </w:rPr>
        <w:t>不正确</w:t>
      </w:r>
      <w:r>
        <w:rPr>
          <w:rFonts w:ascii="宋体" w:hAnsi="宋体" w:eastAsia="宋体" w:cs="宋体"/>
          <w:color w:val="000000"/>
        </w:rPr>
        <w:t>的一项是（   ）</w:t>
      </w:r>
    </w:p>
    <w:p w14:paraId="4F754229">
      <w:pPr>
        <w:spacing w:line="360" w:lineRule="auto"/>
        <w:jc w:val="left"/>
        <w:textAlignment w:val="center"/>
        <w:rPr>
          <w:color w:val="000000"/>
        </w:rPr>
      </w:pPr>
      <w:r>
        <w:rPr>
          <w:color w:val="000000"/>
        </w:rPr>
        <w:t xml:space="preserve">A. </w:t>
      </w:r>
      <w:r>
        <w:rPr>
          <w:rFonts w:ascii="宋体" w:hAnsi="宋体" w:eastAsia="宋体" w:cs="宋体"/>
          <w:color w:val="000000"/>
        </w:rPr>
        <w:t>咿呀</w:t>
      </w:r>
      <w:r>
        <w:rPr>
          <w:rFonts w:ascii="宋体" w:hAnsi="宋体" w:eastAsia="宋体" w:cs="宋体"/>
          <w:color w:val="000000"/>
          <w:em w:val="dot"/>
          <w:lang w:eastAsia="zh-CN"/>
        </w:rPr>
        <w:t>有韵</w:t>
      </w:r>
      <w:r>
        <w:rPr>
          <w:rFonts w:ascii="宋体" w:hAnsi="宋体" w:eastAsia="宋体" w:cs="宋体"/>
          <w:color w:val="000000"/>
        </w:rPr>
        <w:t>的橹声    有韵：有节奏</w:t>
      </w:r>
    </w:p>
    <w:p w14:paraId="1FEEDA3E">
      <w:pPr>
        <w:spacing w:line="360" w:lineRule="auto"/>
        <w:jc w:val="left"/>
        <w:textAlignment w:val="center"/>
        <w:rPr>
          <w:color w:val="000000"/>
        </w:rPr>
      </w:pPr>
      <w:r>
        <w:rPr>
          <w:color w:val="000000"/>
        </w:rPr>
        <w:t xml:space="preserve">B. </w:t>
      </w:r>
      <w:r>
        <w:rPr>
          <w:rFonts w:ascii="宋体" w:hAnsi="宋体" w:eastAsia="宋体" w:cs="宋体"/>
          <w:color w:val="000000"/>
        </w:rPr>
        <w:t>这</w:t>
      </w:r>
      <w:r>
        <w:rPr>
          <w:rFonts w:ascii="宋体" w:hAnsi="宋体" w:eastAsia="宋体" w:cs="宋体"/>
          <w:color w:val="000000"/>
          <w:em w:val="dot"/>
          <w:lang w:eastAsia="zh-CN"/>
        </w:rPr>
        <w:t>森然</w:t>
      </w:r>
      <w:r>
        <w:rPr>
          <w:rFonts w:ascii="宋体" w:hAnsi="宋体" w:eastAsia="宋体" w:cs="宋体"/>
          <w:color w:val="000000"/>
        </w:rPr>
        <w:t>的峭壁    森然：植被茂密</w:t>
      </w:r>
    </w:p>
    <w:p w14:paraId="59C07091">
      <w:pPr>
        <w:spacing w:line="360" w:lineRule="auto"/>
        <w:jc w:val="left"/>
        <w:textAlignment w:val="center"/>
        <w:rPr>
          <w:color w:val="000000"/>
        </w:rPr>
      </w:pPr>
      <w:r>
        <w:rPr>
          <w:color w:val="000000"/>
        </w:rPr>
        <w:t xml:space="preserve">C. </w:t>
      </w:r>
      <w:r>
        <w:rPr>
          <w:rFonts w:ascii="宋体" w:hAnsi="宋体" w:eastAsia="宋体" w:cs="宋体"/>
          <w:color w:val="000000"/>
        </w:rPr>
        <w:t>视野</w:t>
      </w:r>
      <w:r>
        <w:rPr>
          <w:rFonts w:ascii="宋体" w:hAnsi="宋体" w:eastAsia="宋体" w:cs="宋体"/>
          <w:color w:val="000000"/>
          <w:em w:val="dot"/>
          <w:lang w:eastAsia="zh-CN"/>
        </w:rPr>
        <w:t>豁然开朗</w:t>
      </w:r>
      <w:r>
        <w:rPr>
          <w:color w:val="000000"/>
          <w:em w:val="dot"/>
          <w:lang w:eastAsia="zh-CN"/>
        </w:rPr>
        <w:t xml:space="preserve">    </w:t>
      </w:r>
      <w:r>
        <w:rPr>
          <w:rFonts w:ascii="宋体" w:hAnsi="宋体" w:eastAsia="宋体" w:cs="宋体"/>
          <w:color w:val="000000"/>
        </w:rPr>
        <w:t>豁然开朗：忽然变得敞亮</w:t>
      </w:r>
    </w:p>
    <w:p w14:paraId="20D8A10C">
      <w:pPr>
        <w:spacing w:line="360" w:lineRule="auto"/>
        <w:jc w:val="left"/>
        <w:textAlignment w:val="center"/>
        <w:rPr>
          <w:color w:val="000000"/>
        </w:rPr>
      </w:pPr>
      <w:r>
        <w:rPr>
          <w:color w:val="000000"/>
        </w:rPr>
        <w:t xml:space="preserve">D. </w:t>
      </w:r>
      <w:r>
        <w:rPr>
          <w:rFonts w:ascii="宋体" w:hAnsi="宋体" w:eastAsia="宋体" w:cs="宋体"/>
          <w:color w:val="000000"/>
        </w:rPr>
        <w:t>我的</w:t>
      </w:r>
      <w:r>
        <w:rPr>
          <w:rFonts w:ascii="宋体" w:hAnsi="宋体" w:eastAsia="宋体" w:cs="宋体"/>
          <w:color w:val="000000"/>
          <w:em w:val="dot"/>
          <w:lang w:eastAsia="zh-CN"/>
        </w:rPr>
        <w:t>喃喃自语</w:t>
      </w:r>
      <w:r>
        <w:rPr>
          <w:color w:val="000000"/>
          <w:em w:val="dot"/>
          <w:lang w:eastAsia="zh-CN"/>
        </w:rPr>
        <w:t xml:space="preserve">    </w:t>
      </w:r>
      <w:r>
        <w:rPr>
          <w:rFonts w:ascii="宋体" w:hAnsi="宋体" w:eastAsia="宋体" w:cs="宋体"/>
          <w:color w:val="000000"/>
        </w:rPr>
        <w:t>喃喃自语：自己小声说的话</w:t>
      </w:r>
    </w:p>
    <w:p w14:paraId="7F94718D">
      <w:pPr>
        <w:spacing w:line="360" w:lineRule="auto"/>
        <w:jc w:val="left"/>
        <w:textAlignment w:val="center"/>
        <w:rPr>
          <w:color w:val="000000"/>
        </w:rPr>
      </w:pPr>
      <w:r>
        <w:rPr>
          <w:color w:val="000000"/>
        </w:rPr>
        <w:t xml:space="preserve">17. </w:t>
      </w:r>
      <w:r>
        <w:rPr>
          <w:rFonts w:ascii="宋体" w:hAnsi="宋体" w:eastAsia="宋体" w:cs="宋体"/>
          <w:color w:val="000000"/>
        </w:rPr>
        <w:t>下列对文章的理解与赏析，</w:t>
      </w:r>
      <w:r>
        <w:rPr>
          <w:rFonts w:ascii="宋体" w:hAnsi="宋体" w:eastAsia="宋体" w:cs="宋体"/>
          <w:color w:val="000000"/>
          <w:em w:val="dot"/>
          <w:lang w:eastAsia="zh-CN"/>
        </w:rPr>
        <w:t>不正确</w:t>
      </w:r>
      <w:r>
        <w:rPr>
          <w:rFonts w:ascii="宋体" w:hAnsi="宋体" w:eastAsia="宋体" w:cs="宋体"/>
          <w:color w:val="000000"/>
        </w:rPr>
        <w:t>的一项是（   ）</w:t>
      </w:r>
    </w:p>
    <w:p w14:paraId="31185932">
      <w:pPr>
        <w:spacing w:line="360" w:lineRule="auto"/>
        <w:jc w:val="left"/>
        <w:textAlignment w:val="center"/>
        <w:rPr>
          <w:color w:val="000000"/>
        </w:rPr>
      </w:pPr>
      <w:r>
        <w:rPr>
          <w:color w:val="000000"/>
        </w:rPr>
        <w:t xml:space="preserve">A. </w:t>
      </w:r>
      <w:r>
        <w:rPr>
          <w:rFonts w:ascii="宋体" w:hAnsi="宋体" w:eastAsia="宋体" w:cs="宋体"/>
          <w:color w:val="000000"/>
        </w:rPr>
        <w:t>文章先是强调江南的水，再带入绍兴的石，是使用了先贬后褒的写法。</w:t>
      </w:r>
    </w:p>
    <w:p w14:paraId="34B23142">
      <w:pPr>
        <w:spacing w:line="360" w:lineRule="auto"/>
        <w:jc w:val="left"/>
        <w:textAlignment w:val="center"/>
        <w:rPr>
          <w:color w:val="000000"/>
        </w:rPr>
      </w:pPr>
      <w:r>
        <w:rPr>
          <w:color w:val="000000"/>
        </w:rPr>
        <w:t xml:space="preserve">B. </w:t>
      </w:r>
      <w:r>
        <w:rPr>
          <w:rFonts w:ascii="宋体" w:hAnsi="宋体" w:eastAsia="宋体" w:cs="宋体"/>
          <w:color w:val="000000"/>
        </w:rPr>
        <w:t>东湖石工在辛勤劳作、开山采石的同时，也无意识地创造出奇观胜景。</w:t>
      </w:r>
    </w:p>
    <w:p w14:paraId="7727BAC7">
      <w:pPr>
        <w:spacing w:line="360" w:lineRule="auto"/>
        <w:jc w:val="left"/>
        <w:textAlignment w:val="center"/>
        <w:rPr>
          <w:color w:val="000000"/>
        </w:rPr>
      </w:pPr>
      <w:r>
        <w:rPr>
          <w:color w:val="000000"/>
        </w:rPr>
        <w:t xml:space="preserve">C. </w:t>
      </w:r>
      <w:r>
        <w:rPr>
          <w:rFonts w:ascii="宋体" w:hAnsi="宋体" w:eastAsia="宋体" w:cs="宋体"/>
          <w:color w:val="000000"/>
        </w:rPr>
        <w:t>将劳作之声比作地层深处涌出的喷泉，形象表现了石工蓬勃的生命力。</w:t>
      </w:r>
    </w:p>
    <w:p w14:paraId="317B4096">
      <w:pPr>
        <w:spacing w:line="360" w:lineRule="auto"/>
        <w:jc w:val="left"/>
        <w:textAlignment w:val="center"/>
        <w:rPr>
          <w:color w:val="000000"/>
        </w:rPr>
      </w:pPr>
      <w:r>
        <w:rPr>
          <w:color w:val="000000"/>
        </w:rPr>
        <w:t xml:space="preserve">D. </w:t>
      </w:r>
      <w:r>
        <w:rPr>
          <w:rFonts w:ascii="宋体" w:hAnsi="宋体" w:eastAsia="宋体" w:cs="宋体"/>
          <w:color w:val="000000"/>
        </w:rPr>
        <w:t>成块成方地采石并非易事，仍有赖于人力，是炸药和机器难以取代的。</w:t>
      </w:r>
    </w:p>
    <w:p w14:paraId="5A400282">
      <w:pPr>
        <w:spacing w:line="360" w:lineRule="auto"/>
        <w:jc w:val="left"/>
        <w:textAlignment w:val="center"/>
        <w:rPr>
          <w:color w:val="000000"/>
        </w:rPr>
      </w:pPr>
      <w:r>
        <w:rPr>
          <w:color w:val="000000"/>
        </w:rPr>
        <w:t xml:space="preserve">18. </w:t>
      </w:r>
      <w:r>
        <w:rPr>
          <w:rFonts w:ascii="宋体" w:hAnsi="宋体" w:eastAsia="宋体" w:cs="宋体"/>
          <w:color w:val="000000"/>
        </w:rPr>
        <w:t>文章画线部分，作者用“只看见”组织成排比句，请简要分析其构思及作用。</w:t>
      </w:r>
    </w:p>
    <w:p w14:paraId="4662F85E">
      <w:pPr>
        <w:spacing w:line="360" w:lineRule="auto"/>
        <w:jc w:val="left"/>
        <w:textAlignment w:val="center"/>
        <w:rPr>
          <w:color w:val="000000"/>
        </w:rPr>
      </w:pPr>
      <w:r>
        <w:rPr>
          <w:color w:val="000000"/>
        </w:rPr>
        <w:t xml:space="preserve">19. </w:t>
      </w:r>
      <w:r>
        <w:rPr>
          <w:rFonts w:ascii="宋体" w:hAnsi="宋体" w:eastAsia="宋体" w:cs="宋体"/>
          <w:color w:val="000000"/>
        </w:rPr>
        <w:t>文章以江南的水开篇，以“石魂”结尾。纵观全文，作者对江南人的认识产生了怎样的变化？请简要分析。</w:t>
      </w:r>
    </w:p>
    <w:p w14:paraId="13101FC6">
      <w:pPr>
        <w:spacing w:line="360" w:lineRule="auto"/>
        <w:jc w:val="both"/>
        <w:textAlignment w:val="center"/>
        <w:rPr>
          <w:color w:val="000000"/>
        </w:rPr>
      </w:pPr>
      <w:r>
        <w:rPr>
          <w:rFonts w:ascii="宋体" w:hAnsi="宋体" w:eastAsia="宋体" w:cs="宋体"/>
          <w:b/>
          <w:color w:val="000000"/>
          <w:sz w:val="24"/>
        </w:rPr>
        <w:t>五、本大题共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66B053BC">
      <w:pPr>
        <w:spacing w:line="360" w:lineRule="auto"/>
        <w:jc w:val="both"/>
        <w:textAlignment w:val="center"/>
        <w:rPr>
          <w:color w:val="000000"/>
        </w:rPr>
      </w:pPr>
      <w:r>
        <w:rPr>
          <w:rFonts w:ascii="宋体" w:hAnsi="宋体" w:eastAsia="宋体" w:cs="宋体"/>
          <w:b/>
          <w:color w:val="000000"/>
          <w:sz w:val="24"/>
        </w:rPr>
        <w:t>语言基础运用（共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9B6EE97">
      <w:pPr>
        <w:spacing w:line="360" w:lineRule="auto"/>
        <w:ind w:firstLine="420"/>
        <w:jc w:val="both"/>
        <w:textAlignment w:val="center"/>
        <w:rPr>
          <w:color w:val="000000"/>
        </w:rPr>
      </w:pPr>
      <w:r>
        <w:rPr>
          <w:color w:val="000000"/>
        </w:rPr>
        <w:t xml:space="preserve">20. </w:t>
      </w:r>
      <w:r>
        <w:rPr>
          <w:rFonts w:ascii="宋体" w:hAnsi="宋体" w:eastAsia="宋体" w:cs="宋体"/>
          <w:color w:val="000000"/>
        </w:rPr>
        <w:t>阅读文字，完成下面小题。</w:t>
      </w:r>
    </w:p>
    <w:p w14:paraId="6E5C6B84">
      <w:pPr>
        <w:spacing w:line="360" w:lineRule="auto"/>
        <w:ind w:firstLine="420"/>
        <w:jc w:val="both"/>
        <w:textAlignment w:val="center"/>
        <w:rPr>
          <w:color w:val="000000"/>
        </w:rPr>
      </w:pPr>
      <w:r>
        <w:rPr>
          <w:rFonts w:ascii="楷体" w:hAnsi="楷体" w:eastAsia="楷体" w:cs="楷体"/>
          <w:color w:val="000000"/>
        </w:rPr>
        <w:t>①元代水利科学家郭守敬主持修建通惠河，引白浮泉水入大都城，开始了北京城市引水工程的先河。②</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年代，城市快速发展，北京水资源供需矛盾日益突出，加之持续干旱，用水紧张成为制约首都发展的现实难题。③与此同时，已建成的密云水库虽具备较强的调蓄能力，却难以将水库的水稳定输送至城区，</w:t>
      </w:r>
      <w:r>
        <w:rPr>
          <w:rFonts w:ascii="宋体" w:hAnsi="宋体" w:eastAsia="宋体" w:cs="宋体"/>
          <w:color w:val="000000"/>
        </w:rPr>
        <w:t>“</w:t>
      </w:r>
      <w:r>
        <w:rPr>
          <w:rFonts w:ascii="楷体" w:hAnsi="楷体" w:eastAsia="楷体" w:cs="楷体"/>
          <w:color w:val="000000"/>
        </w:rPr>
        <w:t>有水在库，难以入城</w:t>
      </w:r>
      <w:r>
        <w:rPr>
          <w:rFonts w:ascii="宋体" w:hAnsi="宋体" w:eastAsia="宋体" w:cs="宋体"/>
          <w:color w:val="000000"/>
        </w:rPr>
        <w:t>”</w:t>
      </w:r>
      <w:r>
        <w:rPr>
          <w:rFonts w:ascii="楷体" w:hAnsi="楷体" w:eastAsia="楷体" w:cs="楷体"/>
          <w:color w:val="000000"/>
        </w:rPr>
        <w:t>的矛盾日趋突出。④</w:t>
      </w:r>
      <w:r>
        <w:rPr>
          <w:rFonts w:ascii="楷体" w:hAnsi="楷体" w:eastAsia="楷体" w:cs="楷体"/>
          <w:color w:val="000000"/>
          <w:em w:val="dot"/>
          <w:lang w:eastAsia="zh-CN"/>
        </w:rPr>
        <w:t>来自</w:t>
      </w:r>
      <w:r>
        <w:rPr>
          <w:rFonts w:ascii="楷体" w:hAnsi="楷体" w:eastAsia="楷体" w:cs="楷体"/>
          <w:color w:val="000000"/>
        </w:rPr>
        <w:t>水资源时空分布不均与用水需求急剧增长的双重</w:t>
      </w:r>
      <w:r>
        <w:rPr>
          <w:rFonts w:ascii="楷体" w:hAnsi="楷体" w:eastAsia="楷体" w:cs="楷体"/>
          <w:color w:val="000000"/>
          <w:em w:val="dot"/>
          <w:lang w:eastAsia="zh-CN"/>
        </w:rPr>
        <w:t>压力</w:t>
      </w:r>
      <w:r>
        <w:rPr>
          <w:rFonts w:ascii="楷体" w:hAnsi="楷体" w:eastAsia="楷体" w:cs="楷体"/>
          <w:color w:val="000000"/>
        </w:rPr>
        <w:t>，建设一条连接水源与城市的输水通道刻不容缓。⑤为</w:t>
      </w:r>
      <w:r>
        <w:rPr>
          <w:rFonts w:ascii="楷体" w:hAnsi="楷体" w:eastAsia="楷体" w:cs="楷体"/>
          <w:color w:val="000000"/>
          <w:em w:val="dot"/>
          <w:lang w:eastAsia="zh-CN"/>
        </w:rPr>
        <w:t>缓解</w:t>
      </w:r>
      <w:r>
        <w:rPr>
          <w:rFonts w:ascii="宋体" w:hAnsi="宋体" w:eastAsia="宋体" w:cs="宋体"/>
          <w:color w:val="000000"/>
        </w:rPr>
        <w:t>“</w:t>
      </w:r>
      <w:r>
        <w:rPr>
          <w:rFonts w:ascii="楷体" w:hAnsi="楷体" w:eastAsia="楷体" w:cs="楷体"/>
          <w:color w:val="000000"/>
        </w:rPr>
        <w:t>水荒</w:t>
      </w:r>
      <w:r>
        <w:rPr>
          <w:rFonts w:ascii="宋体" w:hAnsi="宋体" w:eastAsia="宋体" w:cs="宋体"/>
          <w:color w:val="000000"/>
        </w:rPr>
        <w:t>”</w:t>
      </w:r>
      <w:r>
        <w:rPr>
          <w:rFonts w:ascii="楷体" w:hAnsi="楷体" w:eastAsia="楷体" w:cs="楷体"/>
          <w:color w:val="000000"/>
        </w:rPr>
        <w:t>，北京市修建了京密引水渠，将密云水库的水引入城区。______⑥_______，到京密引水渠将水引入城区，时隔数百年，两项引水工程一脉相承地守护着北京城，惠及千家万户。</w:t>
      </w:r>
    </w:p>
    <w:p w14:paraId="52D6E567">
      <w:pPr>
        <w:spacing w:line="360" w:lineRule="auto"/>
        <w:jc w:val="left"/>
        <w:textAlignment w:val="center"/>
        <w:rPr>
          <w:color w:val="000000"/>
        </w:rPr>
      </w:pPr>
      <w:r>
        <w:rPr>
          <w:color w:val="000000"/>
        </w:rPr>
        <w:t>（1）</w:t>
      </w:r>
      <w:r>
        <w:rPr>
          <w:rFonts w:ascii="宋体" w:hAnsi="宋体" w:eastAsia="宋体" w:cs="宋体"/>
          <w:color w:val="000000"/>
        </w:rPr>
        <w:t>下列说法</w:t>
      </w:r>
      <w:r>
        <w:rPr>
          <w:rFonts w:ascii="宋体" w:hAnsi="宋体" w:eastAsia="宋体" w:cs="宋体"/>
          <w:color w:val="000000"/>
          <w:em w:val="dot"/>
          <w:lang w:eastAsia="zh-CN"/>
        </w:rPr>
        <w:t>不正确</w:t>
      </w:r>
      <w:r>
        <w:rPr>
          <w:rFonts w:ascii="宋体" w:hAnsi="宋体" w:eastAsia="宋体" w:cs="宋体"/>
          <w:color w:val="000000"/>
        </w:rPr>
        <w:t>的一项是（   ）</w:t>
      </w:r>
    </w:p>
    <w:p w14:paraId="26540D8E">
      <w:pPr>
        <w:spacing w:line="360" w:lineRule="auto"/>
        <w:jc w:val="left"/>
        <w:textAlignment w:val="center"/>
        <w:rPr>
          <w:color w:val="000000"/>
        </w:rPr>
      </w:pPr>
      <w:r>
        <w:rPr>
          <w:color w:val="000000"/>
        </w:rPr>
        <w:t xml:space="preserve">A. </w:t>
      </w:r>
      <w:r>
        <w:rPr>
          <w:rFonts w:ascii="宋体" w:hAnsi="宋体" w:eastAsia="宋体" w:cs="宋体"/>
          <w:color w:val="000000"/>
        </w:rPr>
        <w:t>第①句有语病。</w:t>
      </w:r>
    </w:p>
    <w:p w14:paraId="477D7D22">
      <w:pPr>
        <w:spacing w:line="360" w:lineRule="auto"/>
        <w:jc w:val="left"/>
        <w:textAlignment w:val="center"/>
        <w:rPr>
          <w:color w:val="000000"/>
        </w:rPr>
      </w:pPr>
      <w:r>
        <w:rPr>
          <w:color w:val="000000"/>
        </w:rPr>
        <w:t xml:space="preserve">B. </w:t>
      </w:r>
      <w:r>
        <w:rPr>
          <w:rFonts w:ascii="宋体" w:hAnsi="宋体" w:eastAsia="宋体" w:cs="宋体"/>
          <w:color w:val="000000"/>
        </w:rPr>
        <w:t>第③句和第④句不能互换顺序。</w:t>
      </w:r>
    </w:p>
    <w:p w14:paraId="47587806">
      <w:pPr>
        <w:spacing w:line="360" w:lineRule="auto"/>
        <w:jc w:val="left"/>
        <w:textAlignment w:val="center"/>
        <w:rPr>
          <w:color w:val="000000"/>
        </w:rPr>
      </w:pPr>
      <w:r>
        <w:rPr>
          <w:color w:val="000000"/>
        </w:rPr>
        <w:t xml:space="preserve">C. </w:t>
      </w:r>
      <w:r>
        <w:rPr>
          <w:rFonts w:ascii="宋体" w:hAnsi="宋体" w:eastAsia="宋体" w:cs="宋体"/>
          <w:color w:val="000000"/>
        </w:rPr>
        <w:t>第④句中的“来自……压力”应该替换为“在……压力下”。</w:t>
      </w:r>
    </w:p>
    <w:p w14:paraId="7F5456D8">
      <w:pPr>
        <w:spacing w:line="360" w:lineRule="auto"/>
        <w:jc w:val="left"/>
        <w:textAlignment w:val="center"/>
        <w:rPr>
          <w:color w:val="000000"/>
        </w:rPr>
      </w:pPr>
      <w:r>
        <w:rPr>
          <w:color w:val="000000"/>
        </w:rPr>
        <w:t xml:space="preserve">D. </w:t>
      </w:r>
      <w:r>
        <w:rPr>
          <w:rFonts w:ascii="宋体" w:hAnsi="宋体" w:eastAsia="宋体" w:cs="宋体"/>
          <w:color w:val="000000"/>
        </w:rPr>
        <w:t>第⑤句中的“缓解”可以替换为“疏解”。</w:t>
      </w:r>
    </w:p>
    <w:p w14:paraId="782ACFC6">
      <w:pPr>
        <w:spacing w:line="360" w:lineRule="auto"/>
        <w:jc w:val="left"/>
        <w:textAlignment w:val="center"/>
        <w:rPr>
          <w:color w:val="000000"/>
        </w:rPr>
      </w:pPr>
      <w:r>
        <w:rPr>
          <w:color w:val="000000"/>
        </w:rPr>
        <w:t>（2）</w:t>
      </w:r>
      <w:r>
        <w:rPr>
          <w:rFonts w:ascii="宋体" w:hAnsi="宋体" w:eastAsia="宋体" w:cs="宋体"/>
          <w:color w:val="000000"/>
        </w:rPr>
        <w:t>请在第⑥句横线处将句子补充完整。要求：语句通顺，使文段语意连贯，不超过</w:t>
      </w:r>
      <w:r>
        <w:rPr>
          <w:rFonts w:ascii="Times New Roman" w:hAnsi="Times New Roman" w:eastAsia="Times New Roman" w:cs="Times New Roman"/>
          <w:color w:val="000000"/>
        </w:rPr>
        <w:t>15</w:t>
      </w:r>
      <w:r>
        <w:rPr>
          <w:rFonts w:ascii="宋体" w:hAnsi="宋体" w:eastAsia="宋体" w:cs="宋体"/>
          <w:color w:val="000000"/>
        </w:rPr>
        <w:t>字。</w:t>
      </w:r>
    </w:p>
    <w:p w14:paraId="31E95B2B">
      <w:pPr>
        <w:spacing w:line="360" w:lineRule="auto"/>
        <w:jc w:val="both"/>
        <w:textAlignment w:val="center"/>
        <w:rPr>
          <w:color w:val="000000"/>
        </w:rPr>
      </w:pPr>
      <w:r>
        <w:rPr>
          <w:rFonts w:ascii="宋体" w:hAnsi="宋体" w:eastAsia="宋体" w:cs="宋体"/>
          <w:b/>
          <w:color w:val="000000"/>
          <w:sz w:val="24"/>
        </w:rPr>
        <w:t>微写作（</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9FF904C">
      <w:pPr>
        <w:spacing w:line="360" w:lineRule="auto"/>
        <w:jc w:val="both"/>
        <w:textAlignment w:val="center"/>
        <w:rPr>
          <w:color w:val="000000"/>
        </w:rPr>
      </w:pPr>
      <w:r>
        <w:rPr>
          <w:rFonts w:ascii="宋体" w:hAnsi="宋体" w:eastAsia="宋体" w:cs="宋体"/>
          <w:b/>
          <w:color w:val="000000"/>
          <w:sz w:val="24"/>
        </w:rPr>
        <w:t>从下面三个题目中任选一题，按要求作答。</w:t>
      </w:r>
    </w:p>
    <w:p w14:paraId="736B66E8">
      <w:pPr>
        <w:spacing w:line="360" w:lineRule="auto"/>
        <w:jc w:val="left"/>
        <w:textAlignment w:val="center"/>
        <w:rPr>
          <w:color w:val="000000"/>
        </w:rPr>
      </w:pPr>
      <w:r>
        <w:rPr>
          <w:color w:val="000000"/>
        </w:rPr>
        <w:t xml:space="preserve">21. </w:t>
      </w:r>
      <w:r>
        <w:rPr>
          <w:rFonts w:ascii="宋体" w:hAnsi="宋体" w:eastAsia="宋体" w:cs="宋体"/>
          <w:color w:val="000000"/>
        </w:rPr>
        <w:t>为增强同学们的劳动意识，班级打算利用半天时间走进社区开展劳动实践活动，现征集同学们的建议。你想设计一项怎样的活动？请说说理由。</w:t>
      </w:r>
    </w:p>
    <w:p w14:paraId="7006600A">
      <w:pPr>
        <w:spacing w:line="360" w:lineRule="auto"/>
        <w:jc w:val="left"/>
        <w:textAlignment w:val="center"/>
        <w:rPr>
          <w:color w:val="000000"/>
        </w:rPr>
      </w:pPr>
      <w:r>
        <w:rPr>
          <w:rFonts w:ascii="宋体" w:hAnsi="宋体" w:eastAsia="宋体" w:cs="宋体"/>
          <w:color w:val="000000"/>
        </w:rPr>
        <w:t>要求：写出活动的主要内容，理由充分，条理清晰，不超过</w:t>
      </w:r>
      <w:r>
        <w:rPr>
          <w:rFonts w:ascii="Times New Roman" w:hAnsi="Times New Roman" w:eastAsia="Times New Roman" w:cs="Times New Roman"/>
          <w:color w:val="000000"/>
        </w:rPr>
        <w:t>150</w:t>
      </w:r>
      <w:r>
        <w:rPr>
          <w:rFonts w:ascii="宋体" w:hAnsi="宋体" w:eastAsia="宋体" w:cs="宋体"/>
          <w:color w:val="000000"/>
        </w:rPr>
        <w:t>字；不透露所在区、学校及个人信息。</w:t>
      </w:r>
    </w:p>
    <w:p w14:paraId="5CC8072C">
      <w:pPr>
        <w:spacing w:line="360" w:lineRule="auto"/>
        <w:jc w:val="left"/>
        <w:textAlignment w:val="center"/>
        <w:rPr>
          <w:color w:val="000000"/>
        </w:rPr>
      </w:pPr>
      <w:r>
        <w:rPr>
          <w:color w:val="000000"/>
        </w:rPr>
        <w:t xml:space="preserve">22. </w:t>
      </w:r>
      <w:r>
        <w:rPr>
          <w:rFonts w:ascii="宋体" w:hAnsi="宋体" w:eastAsia="宋体" w:cs="宋体"/>
          <w:color w:val="000000"/>
        </w:rPr>
        <w:t>重阳节到来之际，学校拟组织志愿者到敬老院开展“人工智能（</w:t>
      </w:r>
      <w:r>
        <w:rPr>
          <w:rFonts w:ascii="Times New Roman" w:hAnsi="Times New Roman" w:eastAsia="Times New Roman" w:cs="Times New Roman"/>
          <w:color w:val="000000"/>
        </w:rPr>
        <w:t>AI</w:t>
      </w:r>
      <w:r>
        <w:rPr>
          <w:rFonts w:ascii="宋体" w:hAnsi="宋体" w:eastAsia="宋体" w:cs="宋体"/>
          <w:color w:val="000000"/>
        </w:rPr>
        <w:t>）与幸福晚年”主题活动。请你写一段活动的宣传语，吸引老人们积极参加。要求：语言得体，有吸引力，不超过</w:t>
      </w:r>
      <w:r>
        <w:rPr>
          <w:rFonts w:ascii="Times New Roman" w:hAnsi="Times New Roman" w:eastAsia="Times New Roman" w:cs="Times New Roman"/>
          <w:color w:val="000000"/>
        </w:rPr>
        <w:t>150</w:t>
      </w:r>
      <w:r>
        <w:rPr>
          <w:rFonts w:ascii="宋体" w:hAnsi="宋体" w:eastAsia="宋体" w:cs="宋体"/>
          <w:color w:val="000000"/>
        </w:rPr>
        <w:t>字。不透露所在区、学校及个人信息。</w:t>
      </w:r>
    </w:p>
    <w:p w14:paraId="4CF6701D">
      <w:pPr>
        <w:spacing w:line="360" w:lineRule="auto"/>
        <w:jc w:val="left"/>
        <w:textAlignment w:val="center"/>
        <w:rPr>
          <w:color w:val="000000"/>
        </w:rPr>
      </w:pPr>
      <w:r>
        <w:rPr>
          <w:color w:val="000000"/>
        </w:rPr>
        <w:t xml:space="preserve">23. </w:t>
      </w:r>
      <w:r>
        <w:rPr>
          <w:rFonts w:ascii="宋体" w:hAnsi="宋体" w:eastAsia="宋体" w:cs="宋体"/>
          <w:color w:val="000000"/>
        </w:rPr>
        <w:t>请以“因为向往”为题目，写一首小诗或一段抒情文字。要求：感情真挚，语言生动，有感染力，不超过</w:t>
      </w:r>
      <w:r>
        <w:rPr>
          <w:rFonts w:ascii="Times New Roman" w:hAnsi="Times New Roman" w:eastAsia="Times New Roman" w:cs="Times New Roman"/>
          <w:color w:val="000000"/>
        </w:rPr>
        <w:t>150</w:t>
      </w:r>
      <w:r>
        <w:rPr>
          <w:rFonts w:ascii="宋体" w:hAnsi="宋体" w:eastAsia="宋体" w:cs="宋体"/>
          <w:color w:val="000000"/>
        </w:rPr>
        <w:t>字；不透露所在区、学校及个人信息。</w:t>
      </w:r>
    </w:p>
    <w:p w14:paraId="059D7580">
      <w:pPr>
        <w:spacing w:line="360" w:lineRule="auto"/>
        <w:jc w:val="both"/>
        <w:textAlignment w:val="center"/>
        <w:rPr>
          <w:color w:val="000000"/>
        </w:rPr>
      </w:pPr>
      <w:r>
        <w:rPr>
          <w:rFonts w:ascii="宋体" w:hAnsi="宋体" w:eastAsia="宋体" w:cs="宋体"/>
          <w:b/>
          <w:color w:val="000000"/>
          <w:sz w:val="24"/>
        </w:rPr>
        <w:t>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EE8FC00">
      <w:pPr>
        <w:spacing w:line="360" w:lineRule="auto"/>
        <w:jc w:val="both"/>
        <w:textAlignment w:val="center"/>
        <w:rPr>
          <w:color w:val="000000"/>
        </w:rPr>
      </w:pPr>
      <w:r>
        <w:rPr>
          <w:rFonts w:ascii="宋体" w:hAnsi="宋体" w:eastAsia="宋体" w:cs="宋体"/>
          <w:b/>
          <w:color w:val="000000"/>
          <w:sz w:val="24"/>
        </w:rPr>
        <w:t>从下面两个题目中任选一题，按要求作答。</w:t>
      </w:r>
    </w:p>
    <w:p w14:paraId="27966EBC">
      <w:pPr>
        <w:spacing w:line="360" w:lineRule="auto"/>
        <w:jc w:val="left"/>
        <w:textAlignment w:val="center"/>
        <w:rPr>
          <w:color w:val="000000"/>
        </w:rPr>
      </w:pPr>
      <w:r>
        <w:rPr>
          <w:color w:val="000000"/>
        </w:rPr>
        <w:t xml:space="preserve">24. </w:t>
      </w:r>
      <w:r>
        <w:rPr>
          <w:rFonts w:ascii="宋体" w:hAnsi="宋体" w:eastAsia="宋体" w:cs="宋体"/>
          <w:color w:val="000000"/>
        </w:rPr>
        <w:t>按要求作文。</w:t>
      </w:r>
    </w:p>
    <w:p w14:paraId="2049873C">
      <w:pPr>
        <w:spacing w:line="360" w:lineRule="auto"/>
        <w:ind w:firstLine="420"/>
        <w:jc w:val="left"/>
        <w:textAlignment w:val="center"/>
        <w:rPr>
          <w:color w:val="000000"/>
        </w:rPr>
      </w:pPr>
      <w:r>
        <w:rPr>
          <w:rFonts w:ascii="楷体" w:hAnsi="楷体" w:eastAsia="楷体" w:cs="楷体"/>
          <w:color w:val="000000"/>
        </w:rPr>
        <w:t>学海无涯，读书有法。元代学者程端礼编撰的《读书分年日程》，分阶段详细规定了核心经典的阅读顺序与精读方法，陪伴读书人从童蒙成长为青年。无论是个人的阅读与成长，还是国家、社会的发展，都需要做好规划，循序渐进；也需要身体力行，下足功夫。</w:t>
      </w:r>
    </w:p>
    <w:p w14:paraId="09BC1367">
      <w:pPr>
        <w:spacing w:line="360" w:lineRule="auto"/>
        <w:ind w:firstLine="420"/>
        <w:jc w:val="left"/>
        <w:textAlignment w:val="center"/>
        <w:rPr>
          <w:color w:val="000000"/>
        </w:rPr>
      </w:pPr>
      <w:r>
        <w:rPr>
          <w:rFonts w:ascii="宋体" w:hAnsi="宋体" w:eastAsia="宋体" w:cs="宋体"/>
          <w:color w:val="000000"/>
        </w:rPr>
        <w:t>请以“做规划与下功夫”为题目，写一篇议论文。</w:t>
      </w:r>
    </w:p>
    <w:p w14:paraId="7E694405">
      <w:pPr>
        <w:spacing w:line="360" w:lineRule="auto"/>
        <w:ind w:firstLine="420"/>
        <w:jc w:val="left"/>
        <w:textAlignment w:val="center"/>
        <w:rPr>
          <w:color w:val="000000"/>
        </w:rPr>
      </w:pPr>
      <w:r>
        <w:rPr>
          <w:rFonts w:ascii="宋体" w:hAnsi="宋体" w:eastAsia="宋体" w:cs="宋体"/>
          <w:color w:val="000000"/>
        </w:rPr>
        <w:t>要求：论点明确，论据充实，论证合理；语言流畅，书写清晰；不少于</w:t>
      </w:r>
      <w:r>
        <w:rPr>
          <w:rFonts w:ascii="Times New Roman" w:hAnsi="Times New Roman" w:eastAsia="Times New Roman" w:cs="Times New Roman"/>
          <w:color w:val="000000"/>
        </w:rPr>
        <w:t>700</w:t>
      </w:r>
      <w:r>
        <w:rPr>
          <w:rFonts w:ascii="宋体" w:hAnsi="宋体" w:eastAsia="宋体" w:cs="宋体"/>
          <w:color w:val="000000"/>
        </w:rPr>
        <w:t>字；将题目写在答题卡上；不透露所在区、学校及个人信息。</w:t>
      </w:r>
    </w:p>
    <w:p w14:paraId="3A314E13">
      <w:pPr>
        <w:spacing w:line="360" w:lineRule="auto"/>
        <w:jc w:val="left"/>
        <w:textAlignment w:val="center"/>
        <w:rPr>
          <w:color w:val="000000"/>
        </w:rPr>
      </w:pPr>
      <w:r>
        <w:rPr>
          <w:color w:val="000000"/>
        </w:rPr>
        <w:t xml:space="preserve">25. </w:t>
      </w:r>
      <w:r>
        <w:rPr>
          <w:rFonts w:ascii="宋体" w:hAnsi="宋体" w:eastAsia="宋体" w:cs="宋体"/>
          <w:color w:val="000000"/>
        </w:rPr>
        <w:t>按要求作文。</w:t>
      </w:r>
    </w:p>
    <w:p w14:paraId="03475F9B">
      <w:pPr>
        <w:spacing w:line="360" w:lineRule="auto"/>
        <w:ind w:firstLine="420"/>
        <w:jc w:val="left"/>
        <w:textAlignment w:val="center"/>
        <w:rPr>
          <w:color w:val="000000"/>
        </w:rPr>
      </w:pPr>
      <w:r>
        <w:rPr>
          <w:rFonts w:ascii="楷体" w:hAnsi="楷体" w:eastAsia="楷体" w:cs="楷体"/>
          <w:color w:val="000000"/>
        </w:rPr>
        <w:t>“含英咀华”指含着花朵，细细咀嚼，品味花的芬芳，比喻仔细琢磨、领会诗文中的精华。这种反复品味、用心体悟的过程，在阅读经典、鉴赏艺术、感悟生活等诸多方面都非常重要。含英咀华的过程，往往是一段难忘的经历……</w:t>
      </w:r>
    </w:p>
    <w:p w14:paraId="362A6484">
      <w:pPr>
        <w:spacing w:line="360" w:lineRule="auto"/>
        <w:ind w:firstLine="420"/>
        <w:jc w:val="left"/>
        <w:textAlignment w:val="center"/>
        <w:rPr>
          <w:color w:val="000000"/>
        </w:rPr>
      </w:pPr>
      <w:r>
        <w:rPr>
          <w:rFonts w:ascii="宋体" w:hAnsi="宋体" w:eastAsia="宋体" w:cs="宋体"/>
          <w:color w:val="000000"/>
        </w:rPr>
        <w:t>请以“含英咀华”为题目，写一篇记叙文。</w:t>
      </w:r>
    </w:p>
    <w:p w14:paraId="28759224">
      <w:pPr>
        <w:spacing w:line="360" w:lineRule="auto"/>
        <w:ind w:firstLine="420"/>
        <w:jc w:val="left"/>
        <w:textAlignment w:val="center"/>
        <w:rPr>
          <w:color w:val="000000"/>
        </w:rPr>
      </w:pPr>
      <w:r>
        <w:rPr>
          <w:rFonts w:ascii="宋体" w:hAnsi="宋体" w:eastAsia="宋体" w:cs="宋体"/>
          <w:color w:val="000000"/>
        </w:rPr>
        <w:t>要求：思想健康；内容充实、合理，有细节描写；语言流畅，书写清晰；不少于</w:t>
      </w:r>
      <w:r>
        <w:rPr>
          <w:rFonts w:ascii="Times New Roman" w:hAnsi="Times New Roman" w:eastAsia="Times New Roman" w:cs="Times New Roman"/>
          <w:color w:val="000000"/>
        </w:rPr>
        <w:t>700</w:t>
      </w:r>
      <w:r>
        <w:rPr>
          <w:rFonts w:ascii="宋体" w:hAnsi="宋体" w:eastAsia="宋体" w:cs="宋体"/>
          <w:color w:val="000000"/>
        </w:rPr>
        <w:t>字；将题目写在答题卡上；不透露所在区、学校及个人信息。</w:t>
      </w:r>
    </w:p>
    <w:p w14:paraId="2E531A63">
      <w:pPr>
        <w:spacing w:line="240" w:lineRule="auto"/>
        <w:jc w:val="both"/>
        <w:textAlignment w:val="center"/>
        <w:rPr>
          <w:color w:val="000000"/>
        </w:rPr>
      </w:pPr>
      <w:r>
        <w:rPr>
          <w:color w:val="000000"/>
        </w:rPr>
        <w:br w:type="textWrapping"/>
      </w:r>
    </w:p>
    <w:p w14:paraId="20E5B3C3">
      <w:pPr>
        <w:spacing w:before="180" w:line="24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6C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894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0DF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9802BB"/>
    <w:rsid w:val="38274566"/>
    <w:rsid w:val="50F639BF"/>
    <w:rsid w:val="609C3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8382</Words>
  <Characters>8657</Characters>
  <Lines>0</Lines>
  <Paragraphs>0</Paragraphs>
  <TotalTime>5</TotalTime>
  <ScaleCrop>false</ScaleCrop>
  <LinksUpToDate>false</LinksUpToDate>
  <CharactersWithSpaces>8843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2026-08-17T12:42:00Z</dcterms:created>
  <dc:creator>学科网试题生产平台</dc:creator>
  <dc:description>4079770017832960</dc:description>
  <cp:lastModifiedBy>上帝掷骰子吗</cp:lastModifiedBy>
  <dcterms:modified xsi:type="dcterms:W3CDTF">2026-09-18T16:48:38Z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922BFDBEF1864553BE0049893B792982_12</vt:lpwstr>
  </property>
</Properties>
</file>