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overflowPunct w:val="0"/>
        <w:jc w:val="center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11671300</wp:posOffset>
            </wp:positionV>
            <wp:extent cx="469900" cy="482600"/>
            <wp:effectExtent l="0" t="0" r="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/>
        </w:rPr>
        <w:t>统编版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  <w:t>202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  <w:t>-202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  <w:t>学年第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eastAsia="zh-CN"/>
        </w:rPr>
        <w:t>一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  <w:t>学期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eastAsia="zh-CN"/>
        </w:rPr>
        <w:t>五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  <w:t>年级期中摸底调研</w:t>
      </w:r>
    </w:p>
    <w:p>
      <w:pPr>
        <w:widowControl/>
        <w:shd w:val="clear" w:color="auto" w:fill="FFFFFF"/>
        <w:overflowPunct w:val="0"/>
        <w:jc w:val="center"/>
        <w:rPr>
          <w:rFonts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  <w:t>语文学科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一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、看拼音，写词语。（10分）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" w:firstLineChars="100"/>
        <w:rPr>
          <w:rFonts w:hint="eastAsia" w:ascii="宋体" w:hAnsi="宋体" w:eastAsia="宋体" w:cs="宋体"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 w:val="0"/>
          <w:i w:val="0"/>
          <w:color w:val="auto"/>
          <w:sz w:val="24"/>
          <w:szCs w:val="24"/>
          <w:lang w:val="en-US" w:eastAsia="zh-CN"/>
        </w:rPr>
        <w:t>s</w:t>
      </w:r>
      <w:r>
        <w:rPr>
          <w:rFonts w:hint="eastAsia" w:ascii="宋体" w:hAnsi="宋体" w:eastAsia="宋体" w:cs="宋体"/>
          <w:b w:val="0"/>
          <w:i w:val="0"/>
          <w:color w:val="auto"/>
          <w:sz w:val="24"/>
          <w:szCs w:val="24"/>
        </w:rPr>
        <w:t>hì</w:t>
      </w:r>
      <w:r>
        <w:rPr>
          <w:rFonts w:hint="eastAsia" w:ascii="宋体" w:hAnsi="宋体" w:eastAsia="宋体" w:cs="宋体"/>
          <w:b w:val="0"/>
          <w:i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i w:val="0"/>
          <w:color w:val="auto"/>
          <w:sz w:val="24"/>
          <w:szCs w:val="24"/>
        </w:rPr>
        <w:t xml:space="preserve"> yí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 xml:space="preserve"> 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gǔ  lì 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 xml:space="preserve">        </w:t>
      </w:r>
      <w:r>
        <w:rPr>
          <w:rFonts w:hint="eastAsia" w:ascii="宋体" w:hAnsi="宋体" w:eastAsia="宋体" w:cs="宋体"/>
          <w:b w:val="0"/>
          <w:i w:val="0"/>
          <w:color w:val="auto"/>
          <w:sz w:val="24"/>
          <w:szCs w:val="24"/>
        </w:rPr>
        <w:t>xié tiáo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píng héng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gāo   bǐng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yī  wēi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bǎo   lǎn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duì dài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 yǔn nuò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chēng zàn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pacing w:val="5"/>
          <w:sz w:val="24"/>
          <w:szCs w:val="24"/>
          <w:shd w:val="clear" w:color="auto" w:fill="FFFFFF"/>
          <w:lang w:eastAsia="zh-CN"/>
        </w:rPr>
        <w:t>）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二、选择题（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下列各项字形有误的是（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A匣子  口哨  白鹤  适宜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B像框  恩惠  望哨  鸟喙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C清澄  精巧   感叹 周游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D思考   品味  片段 忽略  </w:t>
      </w:r>
    </w:p>
    <w:p>
      <w:pPr>
        <w:pStyle w:val="2"/>
        <w:spacing w:line="360" w:lineRule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下列加点字读音全部正确的一组是(  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A．抵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御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(xiè)    上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卿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(qīng)    浩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(hàn)     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逼(qiǎng)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B．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间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隔(jiàn)    懒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(duò)    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谴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责(qiǎn)    击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缶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(fǒu)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C．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削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弱(xiāo)    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岔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道(chà)    绰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绰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(zhuó)    游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隼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(sǔn)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D．树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冠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(guàn)    战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袍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(páo)    推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辞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(cí)      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相如(lìng)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360" w:lineRule="auto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lang w:eastAsia="zh-CN"/>
        </w:rPr>
        <w:t>三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、给加点的字选择正确的解释。(4分)</w:t>
      </w:r>
    </w:p>
    <w:p>
      <w:pPr>
        <w:pStyle w:val="4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勉强：①牵强，不令人信服；　②心中不愿</w:t>
      </w:r>
      <w:r>
        <w:rPr>
          <w:rFonts w:hint="eastAsia"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3970" cy="22860"/>
            <wp:effectExtent l="0" t="0" r="11430" b="2540"/>
            <wp:docPr id="3" name="图片 1" descr="学科网(www.zxxk.com)--教育资源门户，提供试卷、教案、课件、论文、素材及各类教学资源下载，还有大量而丰富的教学相关资讯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学科网(www.zxxk.com)--教育资源门户，提供试卷、教案、课件、论文、素材及各类教学资源下载，还有大量而丰富的教学相关资讯！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970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sz w:val="24"/>
          <w:szCs w:val="24"/>
        </w:rPr>
        <w:t>而强为之；</w:t>
      </w:r>
    </w:p>
    <w:p>
      <w:pPr>
        <w:pStyle w:val="4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③使人做他自己不愿意做的事；　④将就；凑合。</w:t>
      </w:r>
    </w:p>
    <w:p>
      <w:pPr>
        <w:pStyle w:val="4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（1）秦王没办法，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勉强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击了一下缶。(　　)</w:t>
      </w:r>
    </w:p>
    <w:p>
      <w:pPr>
        <w:pStyle w:val="4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（2）秦王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勉强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找了一个理由，说愿意拿15座城池换这块璧。(　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　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)</w:t>
      </w:r>
    </w:p>
    <w:p>
      <w:pPr>
        <w:pStyle w:val="4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（3）这点食物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勉强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够他们几个吃一天。(　　)</w:t>
      </w:r>
    </w:p>
    <w:p>
      <w:pPr>
        <w:pStyle w:val="4"/>
        <w:keepNext w:val="0"/>
        <w:keepLines w:val="0"/>
        <w:pageBreakBefore w:val="0"/>
        <w:shd w:val="clear" w:color="auto" w:fill="FFFFFF"/>
        <w:kinsoku/>
        <w:overflowPunct/>
        <w:topLinePunct w:val="0"/>
        <w:autoSpaceDE/>
        <w:autoSpaceDN/>
        <w:bidi w:val="0"/>
        <w:adjustRightInd/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（4）他不去就算了，不要</w:t>
      </w:r>
      <w:r>
        <w:rPr>
          <w:rFonts w:hint="eastAsia" w:ascii="宋体" w:hAnsi="宋体" w:eastAsia="宋体" w:cs="宋体"/>
          <w:color w:val="auto"/>
          <w:sz w:val="24"/>
          <w:szCs w:val="24"/>
          <w:em w:val="dot"/>
        </w:rPr>
        <w:t>勉强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他了。(　　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四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、按查字典的要求填空。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9分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1．“殿”用音序查字法应先查大写字母(      )，再查音节(        )，用部首查字法应先查部首(        )，再查(        )画，组词：(            )。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2．“销”用部首查字法应先查部首(        )，再查(        )画。“销”的意思有：①卖；出售(货物)；②除去；③花费，开支；④熔化，烧掉。“报销”中“销”的意思应选(    )，“花销”中“销”的意思应选(    )。</w:t>
      </w:r>
    </w:p>
    <w:p>
      <w:pPr>
        <w:pStyle w:val="2"/>
        <w:spacing w:line="360" w:lineRule="auto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</w:p>
    <w:p>
      <w:pPr>
        <w:pStyle w:val="2"/>
        <w:numPr>
          <w:ilvl w:val="0"/>
          <w:numId w:val="1"/>
        </w:numPr>
        <w:spacing w:line="360" w:lineRule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按要求写句子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8分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.在一排排花花绿绿的书里，我的眼睛急切地寻找。(变换语序，保持句意不变)</w:t>
      </w:r>
    </w:p>
    <w:p>
      <w:pPr>
        <w:pStyle w:val="2"/>
        <w:widowControl w:val="0"/>
        <w:numPr>
          <w:ilvl w:val="0"/>
          <w:numId w:val="0"/>
        </w:numPr>
        <w:spacing w:after="120" w:line="360" w:lineRule="auto"/>
        <w:jc w:val="both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______________________________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                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_</w:t>
      </w:r>
      <w:r>
        <w:rPr>
          <w:rFonts w:hint="eastAsia" w:ascii="宋体" w:hAnsi="宋体" w:eastAsia="宋体" w:cs="宋体"/>
          <w:color w:val="auto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.蔺相如说:“您现在离我只有五步远。您不答应,我就跟您拼了!”(改成转述句)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 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从此以后，牛郎在天河的这边，织女在天河的那边，俩人只能隔河相望。（改为双重否定句）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u w:val="single"/>
        </w:rPr>
        <w:t xml:space="preserve">                   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圆明园在北京西北郊，是一座举世闻名的皇家园林。（缩句）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______________________________________________________________</w:t>
      </w: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</w:pP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六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</w:rPr>
        <w:t>、火车票面信息阅读。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8分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）</w:t>
      </w: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75565</wp:posOffset>
            </wp:positionH>
            <wp:positionV relativeFrom="paragraph">
              <wp:posOffset>67945</wp:posOffset>
            </wp:positionV>
            <wp:extent cx="3266440" cy="1721485"/>
            <wp:effectExtent l="0" t="0" r="10160" b="5715"/>
            <wp:wrapTight wrapText="bothSides">
              <wp:wrapPolygon>
                <wp:start x="0" y="0"/>
                <wp:lineTo x="0" y="21512"/>
                <wp:lineTo x="21499" y="21512"/>
                <wp:lineTo x="21499" y="0"/>
                <wp:lineTo x="0" y="0"/>
              </wp:wrapPolygon>
            </wp:wrapTight>
            <wp:docPr id="6" name="图片 2" descr="学科网(www.zxxk.com)--教育资源门户，提供试卷、教案、课件、论文、素材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学科网(www.zxxk.com)--教育资源门户，提供试卷、教案、课件、论文、素材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">
                      <a:lum bright="17999" contrast="36000"/>
                    </a:blip>
                    <a:srcRect l="10390" t="11046" r="6494" b="4811"/>
                    <a:stretch>
                      <a:fillRect/>
                    </a:stretch>
                  </pic:blipFill>
                  <pic:spPr>
                    <a:xfrm>
                      <a:off x="0" y="0"/>
                      <a:ext cx="3266440" cy="1721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color w:val="000000"/>
          <w:sz w:val="24"/>
          <w:szCs w:val="24"/>
        </w:rPr>
        <w:t xml:space="preserve">                       </w:t>
      </w:r>
      <w:r>
        <w:rPr>
          <w:rFonts w:hint="eastAsia" w:ascii="宋体" w:hAnsi="宋体" w:eastAsia="宋体" w:cs="宋体"/>
          <w:b/>
          <w:color w:val="FFFFFF"/>
          <w:sz w:val="24"/>
          <w:szCs w:val="24"/>
        </w:rPr>
        <w:t>[来源:学科网ZXXK]</w:t>
      </w: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1、请根据这张车票填空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4分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）</w:t>
      </w: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乘车时间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  <w:t xml:space="preserve">                   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 出发地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  <w:t xml:space="preserve">             </w:t>
      </w: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目的地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 车次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  <w:t xml:space="preserve">               。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 xml:space="preserve"> </w:t>
      </w:r>
    </w:p>
    <w:p>
      <w:pPr>
        <w:numPr>
          <w:ilvl w:val="0"/>
          <w:numId w:val="0"/>
        </w:numPr>
        <w:adjustRightInd/>
        <w:spacing w:after="0" w:line="360" w:lineRule="auto"/>
        <w:rPr>
          <w:rFonts w:hint="eastAsia" w:ascii="宋体" w:hAnsi="宋体" w:eastAsia="宋体" w:cs="宋体"/>
          <w:bCs/>
          <w:color w:val="000000"/>
          <w:sz w:val="24"/>
          <w:szCs w:val="24"/>
        </w:rPr>
      </w:pPr>
    </w:p>
    <w:p>
      <w:pPr>
        <w:numPr>
          <w:ilvl w:val="0"/>
          <w:numId w:val="0"/>
        </w:numPr>
        <w:adjustRightInd/>
        <w:spacing w:after="0" w:line="360" w:lineRule="auto"/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仔细观察这张火车票，请根据票面上的信息，做一个你从进站开始，直至找到座位的预案（包括时间）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4分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）</w:t>
      </w:r>
    </w:p>
    <w:p>
      <w:pPr>
        <w:numPr>
          <w:ilvl w:val="0"/>
          <w:numId w:val="0"/>
        </w:numPr>
        <w:adjustRightInd/>
        <w:spacing w:after="0"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答：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  <w:t xml:space="preserve">                                  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  <w:drawing>
          <wp:inline distT="0" distB="0" distL="0" distR="0">
            <wp:extent cx="24130" cy="16510"/>
            <wp:effectExtent l="0" t="0" r="1270" b="2540"/>
            <wp:docPr id="18" name="图片 18" descr="学科网(www.zxxk.com)--教育资源门户，提供试卷、教案、课件、论文、素材及各类教学资源下载，还有大量而丰富的教学相关资讯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学科网(www.zxxk.com)--教育资源门户，提供试卷、教案、课件、论文、素材及各类教学资源下载，还有大量而丰富的教学相关资讯！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130" cy="1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  <w:t xml:space="preserve">                              </w:t>
      </w: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  <w:t xml:space="preserve">                                                                     </w:t>
      </w: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  <w:t xml:space="preserve">                                                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  <w:drawing>
          <wp:inline distT="0" distB="0" distL="0" distR="0">
            <wp:extent cx="20320" cy="19050"/>
            <wp:effectExtent l="0" t="0" r="5080" b="6350"/>
            <wp:docPr id="15" name="图片 15" descr="学科网(www.zxxk.com)--教育资源门户，提供试卷、教案、课件、论文、素材及各类教学资源下载，还有大量而丰富的教学相关资讯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学科网(www.zxxk.com)--教育资源门户，提供试卷、教案、课件、论文、素材及各类教学资源下载，还有大量而丰富的教学相关资讯！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2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Cs/>
          <w:color w:val="000000"/>
          <w:sz w:val="24"/>
          <w:szCs w:val="24"/>
          <w:u w:val="single"/>
        </w:rPr>
        <w:t xml:space="preserve">                       </w:t>
      </w: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</w:p>
    <w:p>
      <w:pPr>
        <w:adjustRightInd/>
        <w:snapToGrid/>
        <w:spacing w:after="0" w:line="360" w:lineRule="auto"/>
        <w:rPr>
          <w:rFonts w:hint="eastAsia" w:ascii="宋体" w:hAnsi="宋体" w:eastAsia="宋体" w:cs="宋体"/>
          <w:b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eastAsia="zh-CN"/>
        </w:rPr>
        <w:t>七、文言文阅读（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val="en-US" w:eastAsia="zh-CN"/>
        </w:rPr>
        <w:t>13分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lang w:eastAsia="zh-CN"/>
        </w:rPr>
        <w:t>）</w:t>
      </w:r>
    </w:p>
    <w:p>
      <w:pPr>
        <w:spacing w:line="360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农妇与骛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昔皖南有一农妇，于河边拾薪，微闻禽声，似哀鸣，熟视之，乃鹜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①</w:t>
      </w:r>
      <w:r>
        <w:rPr>
          <w:rFonts w:hint="eastAsia" w:ascii="宋体" w:hAnsi="宋体" w:eastAsia="宋体" w:cs="宋体"/>
          <w:sz w:val="24"/>
          <w:szCs w:val="24"/>
        </w:rPr>
        <w:t>也。妇就之，见其两翅血迹宽斑，疑其受创也。妇奉之归，治之旬日，创愈。临去，频频颔之，似谢。月余，有鹜数十来农妇园中栖，且日产蛋甚多。妇不忍市之，即孵，得雏成群。二年，农妇家小裕焉，盖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②</w:t>
      </w:r>
      <w:r>
        <w:rPr>
          <w:rFonts w:hint="eastAsia" w:ascii="宋体" w:hAnsi="宋体" w:eastAsia="宋体" w:cs="宋体"/>
          <w:sz w:val="24"/>
          <w:szCs w:val="24"/>
        </w:rPr>
        <w:t>创鹜之报也。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【注】①骛：野鸭子。②盖：大概。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（1）解释划线的字。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①于河边拾</w:t>
      </w:r>
      <w:r>
        <w:rPr>
          <w:rFonts w:hint="eastAsia" w:ascii="宋体" w:hAnsi="宋体" w:eastAsia="宋体" w:cs="宋体"/>
          <w:sz w:val="24"/>
          <w:szCs w:val="24"/>
          <w:u w:val="thick"/>
        </w:rPr>
        <w:t>薪</w:t>
      </w:r>
      <w:r>
        <w:rPr>
          <w:rFonts w:hint="eastAsia" w:ascii="宋体" w:hAnsi="宋体" w:eastAsia="宋体" w:cs="宋体"/>
          <w:sz w:val="24"/>
          <w:szCs w:val="24"/>
        </w:rPr>
        <w:t>________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②妇</w:t>
      </w:r>
      <w:r>
        <w:rPr>
          <w:rFonts w:hint="eastAsia" w:ascii="宋体" w:hAnsi="宋体" w:eastAsia="宋体" w:cs="宋体"/>
          <w:sz w:val="24"/>
          <w:szCs w:val="24"/>
          <w:u w:val="thick"/>
        </w:rPr>
        <w:t>就</w:t>
      </w:r>
      <w:r>
        <w:rPr>
          <w:rFonts w:hint="eastAsia" w:ascii="宋体" w:hAnsi="宋体" w:eastAsia="宋体" w:cs="宋体"/>
          <w:sz w:val="24"/>
          <w:szCs w:val="24"/>
        </w:rPr>
        <w:t>之________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③疑其受</w:t>
      </w:r>
      <w:r>
        <w:rPr>
          <w:rFonts w:hint="eastAsia" w:ascii="宋体" w:hAnsi="宋体" w:eastAsia="宋体" w:cs="宋体"/>
          <w:sz w:val="24"/>
          <w:szCs w:val="24"/>
          <w:u w:val="thick"/>
        </w:rPr>
        <w:t>创</w:t>
      </w:r>
      <w:r>
        <w:rPr>
          <w:rFonts w:hint="eastAsia" w:ascii="宋体" w:hAnsi="宋体" w:eastAsia="宋体" w:cs="宋体"/>
          <w:sz w:val="24"/>
          <w:szCs w:val="24"/>
        </w:rPr>
        <w:t>也________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</w:rPr>
        <w:t>④妇</w:t>
      </w:r>
      <w:r>
        <w:rPr>
          <w:rFonts w:hint="eastAsia" w:ascii="宋体" w:hAnsi="宋体" w:eastAsia="宋体" w:cs="宋体"/>
          <w:sz w:val="24"/>
          <w:szCs w:val="24"/>
          <w:u w:val="thick"/>
        </w:rPr>
        <w:t>奉</w:t>
      </w:r>
      <w:r>
        <w:rPr>
          <w:rFonts w:hint="eastAsia" w:ascii="宋体" w:hAnsi="宋体" w:eastAsia="宋体" w:cs="宋体"/>
          <w:sz w:val="24"/>
          <w:szCs w:val="24"/>
        </w:rPr>
        <w:t>之归________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（2）翻译下列句子。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①熟视之，乃鹜也。________________________________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②妇不忍市之。____________________________________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（3）“旬日”是指（    ）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 xml:space="preserve">  </w:t>
      </w:r>
    </w:p>
    <w:p>
      <w:pPr>
        <w:spacing w:line="360" w:lineRule="auto"/>
        <w:ind w:left="15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A.几天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</w:rPr>
        <w:t>B.三十天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24"/>
        </w:rPr>
        <w:t>C.十天</w:t>
      </w:r>
    </w:p>
    <w:p>
      <w:pPr>
        <w:pStyle w:val="2"/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（4）这个故事意在说明一个什么道理？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3分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___________________________________________________________________________</w:t>
      </w:r>
    </w:p>
    <w:p>
      <w:pPr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___________________________________________________________________________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auto"/>
        <w:ind w:firstLine="241" w:firstLineChars="100"/>
        <w:rPr>
          <w:rFonts w:hint="eastAsia" w:ascii="宋体" w:hAnsi="宋体" w:eastAsia="宋体" w:cs="宋体"/>
          <w:b/>
          <w:color w:val="auto"/>
          <w:sz w:val="24"/>
          <w:szCs w:val="24"/>
          <w:u w:val="single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  <w:t>八、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课外阅读。(1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2分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 xml:space="preserve">)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虎门销烟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1839年6月3日，天刚蒙蒙亮，广州城就沸腾起来了。城门旁张贴着一张大布告，人们纷纷前来围观。有人大声宣读着：“钦差大臣林则徐，遵皇上御旨，于6月3日在虎门滩将收缴的洋人鸦片当众销毁，沿海居民和在广州的外国人，可前往观瞻……”老年人边听边点头，笑盈盈地捋着胡须。青年人兴奋地挥着拳头，赞不绝口。顽皮的孩子们在人群里钻来钻去，高兴地叫喊着：“烧洋鬼子的大烟了，快到虎门滩去看呀！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成群结队的百姓，穿着节日盛装，敲锣打鼓，起劲地舞着狮子和龙灯；孩子们用竹竿挑着一挂挂鞭炮，噼里啪啦，震耳欲聋。浩浩荡荡的人流，向虎门滩涌去。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前往虎门滩的群众，经过英国洋馆。那里，过去英国人趾高气扬，不可一世。可今天，洋馆却死一般寂静，几个在窗口向外探望的英国商人，见人海如潮，喊声震天，吓得赶忙把头缩了回去。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虎门离广州城约有一百多里地，人们顶着6月的骄阳，经过长途跋涉，前来观看。虎门海滩人山人海，水泄不通。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虎门滩高处，挖了两个15丈见方的销烟池，池子前面有一个涵洞，直通大海，后面有一个水沟，往里灌水。池子周围搭了几个高台，林则徐、邓廷桢、关天培等文武官员，在高台上监督销烟。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销烟民夫先把池子灌上水，然后把一包包海盐倒入池内，再把烟土切成四瓣扔进水里。等烟土泡透后，再把一担担生石灰倒进池子里。不一会儿，池子像开了锅似的，黑色的鸦片在池子里翻来滚去，一团团白色烟雾从池子里往上蒸腾，弥漫了整个虎门滩。围观的群众欢呼跳跃。在雷鸣般的欢呼声中，通向大海的涵洞被打开了，销毁的鸦片被咆哮的海水卷走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许多外国商人看到这惊天动地的场面，都非常震惊，便恭恭敬敬地走到林则徐的台前，摘下帽子，躬身弯腰，表示敬畏。林则徐义正词严地对他们说：“现在你们都看到了，朝廷严令禁烟。希望你们回去以后，转告各国商人，从此要专做正当生意，千万不要违犯朝廷禁令，走私鸦片，自投罗网。”商人们洗耳恭听，连声称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两万多箱鸦片，23天才全部销毁。这一壮举，大长了中国人民的志气，大灭了外国侵略者的威风。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(有改动)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1．摘录文中描写人多的四字词语：______________、______________、______________、______________。我还知道其他描写人多的词语：______________。(5分)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2．读文中画横线的段落，完成练习。(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(1)这段话中表示先后顺序的词是：________、________、________、________。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(2)简单写一写民夫销毁鸦片的经过：________、________、________、________。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围观的群众看到鸦片被销毁了，都欢呼跳跃，你知道这是为什么吗？(2分)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4．请通过文中的一些关键语句写出本文的主要内容。(2分)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eastAsia="zh-CN"/>
        </w:rPr>
        <w:t>________________________________________________________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eastAsia="zh-CN"/>
        </w:rPr>
        <w:t>九、</w:t>
      </w: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写作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/>
        </w:rPr>
        <w:t>（30分）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我们常会从生活中获得启示，一件小事，一句格言，一幅漫画，一次不经意的观察和发现，都有可能会引发我们的思考。请你以“我懂得了一个道理”为题，写一篇400字以上的作文，要注意写清楚事情的来龙去脉，写出自己从中受到的启发和教育。</w:t>
      </w:r>
    </w:p>
    <w:p>
      <w:pPr>
        <w:pStyle w:val="2"/>
        <w:widowControl w:val="0"/>
        <w:numPr>
          <w:ilvl w:val="0"/>
          <w:numId w:val="0"/>
        </w:numPr>
        <w:spacing w:after="120"/>
        <w:jc w:val="both"/>
        <w:rPr>
          <w:rFonts w:hint="default" w:ascii="宋体" w:hAnsi="宋体" w:eastAsia="宋体" w:cs="宋体"/>
          <w:color w:val="auto"/>
          <w:sz w:val="21"/>
          <w:szCs w:val="21"/>
          <w:lang w:val="en-US" w:eastAsia="zh-CN"/>
        </w:rPr>
      </w:pPr>
    </w:p>
    <w:p>
      <w:pPr>
        <w:widowControl/>
        <w:shd w:val="clear" w:color="auto" w:fill="FFFFFF"/>
        <w:overflowPunct w:val="0"/>
        <w:jc w:val="center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  <w:t>202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  <w:t>-202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  <w:t>学年第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eastAsia="zh-CN"/>
        </w:rPr>
        <w:t>一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  <w:t>学期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eastAsia="zh-CN"/>
        </w:rPr>
        <w:t>五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  <w:t>年级期中摸底调研</w:t>
      </w:r>
    </w:p>
    <w:p>
      <w:pPr>
        <w:widowControl/>
        <w:shd w:val="clear" w:color="auto" w:fill="FFFFFF"/>
        <w:overflowPunct w:val="0"/>
        <w:jc w:val="center"/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</w:rPr>
        <w:t>语文学科</w:t>
      </w:r>
    </w:p>
    <w:p>
      <w:pPr>
        <w:pStyle w:val="2"/>
        <w:jc w:val="center"/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</w:pPr>
      <w:r>
        <w:rPr>
          <w:rFonts w:hint="eastAsia" w:cs="Times New Roman"/>
          <w:b/>
          <w:bCs/>
          <w:kern w:val="0"/>
          <w:sz w:val="28"/>
          <w:szCs w:val="28"/>
          <w:lang w:eastAsia="zh-CN"/>
        </w:rPr>
        <w:t>参考答案</w:t>
      </w:r>
    </w:p>
    <w:p>
      <w:pPr>
        <w:numPr>
          <w:ilvl w:val="0"/>
          <w:numId w:val="2"/>
        </w:numPr>
        <w:rPr>
          <w:rFonts w:hint="default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eastAsia="zh-CN"/>
        </w:rPr>
        <w:t>适宜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 xml:space="preserve">     鼓励    协调    平衡   糕饼</w:t>
      </w:r>
    </w:p>
    <w:p>
      <w:pPr>
        <w:pStyle w:val="2"/>
        <w:rPr>
          <w:rFonts w:hint="default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 xml:space="preserve">    依偎     饱览    对待    允诺   称赞</w:t>
      </w:r>
    </w:p>
    <w:p>
      <w:pPr>
        <w:pStyle w:val="2"/>
        <w:rPr>
          <w:rFonts w:hint="eastAsia"/>
          <w:lang w:eastAsia="zh-CN"/>
        </w:rPr>
      </w:pPr>
    </w:p>
    <w:p>
      <w:pP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二、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 xml:space="preserve">1.B   2.B   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240" w:lineRule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三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、②①④③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四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、1.D  diàn  殳  9  示例：宫殿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</w:rPr>
        <w:t>2．钅  7  ②  ③</w:t>
      </w:r>
    </w:p>
    <w:p>
      <w:pPr>
        <w:pStyle w:val="2"/>
        <w:rPr>
          <w:rFonts w:hint="eastAsia" w:ascii="宋体" w:hAnsi="宋体" w:eastAsia="宋体" w:cs="宋体"/>
          <w:color w:val="auto"/>
          <w:sz w:val="21"/>
          <w:szCs w:val="21"/>
        </w:rPr>
      </w:pPr>
    </w:p>
    <w:p>
      <w:pPr>
        <w:pStyle w:val="2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五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、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 xml:space="preserve">我的眼睛在一排排花花绿绿的书里急切地寻找。 </w:t>
      </w:r>
    </w:p>
    <w:p>
      <w:pPr>
        <w:pStyle w:val="2"/>
        <w:numPr>
          <w:ilvl w:val="0"/>
          <w:numId w:val="0"/>
        </w:numPr>
        <w:ind w:leftChars="0"/>
        <w:rPr>
          <w:rFonts w:hint="eastAsia" w:ascii="宋体" w:hAnsi="宋体" w:eastAsia="宋体" w:cs="宋体"/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蔺相如说,秦王现在离他只有五步远。秦王不答应,他就跟秦王拼了!</w:t>
      </w:r>
    </w:p>
    <w:p>
      <w:pPr>
        <w:pStyle w:val="2"/>
        <w:numPr>
          <w:ilvl w:val="0"/>
          <w:numId w:val="0"/>
        </w:numPr>
        <w:ind w:leftChars="0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从此以后，牛郎在天河的这边，织女在天河的那边，俩人不得不隔河相望。</w:t>
      </w:r>
    </w:p>
    <w:p>
      <w:pPr>
        <w:pStyle w:val="2"/>
        <w:numPr>
          <w:ilvl w:val="0"/>
          <w:numId w:val="0"/>
        </w:numPr>
        <w:ind w:leftChars="0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z w:val="21"/>
          <w:szCs w:val="21"/>
        </w:rPr>
        <w:t>圆明园是园林。</w:t>
      </w: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宋体" w:hAnsi="宋体" w:eastAsia="宋体" w:cs="宋体"/>
          <w:color w:val="auto"/>
          <w:sz w:val="21"/>
          <w:szCs w:val="21"/>
        </w:rPr>
      </w:pPr>
    </w:p>
    <w:p>
      <w:pPr>
        <w:rPr>
          <w:rFonts w:hint="eastAsia" w:ascii="宋体" w:hAnsi="宋体" w:eastAsia="宋体" w:cs="宋体"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lang w:eastAsia="zh-CN"/>
        </w:rPr>
        <w:t>六</w:t>
      </w:r>
      <w:r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  <w:t>、</w:t>
      </w:r>
      <w:r>
        <w:rPr>
          <w:rFonts w:hint="eastAsia" w:ascii="宋体" w:hAnsi="宋体" w:eastAsia="宋体" w:cs="宋体"/>
          <w:bCs/>
          <w:color w:val="000000"/>
          <w:sz w:val="21"/>
          <w:szCs w:val="21"/>
        </w:rPr>
        <w:t>1、请根据这张车票填空：</w:t>
      </w:r>
    </w:p>
    <w:p>
      <w:pPr>
        <w:adjustRightInd/>
        <w:snapToGrid/>
        <w:spacing w:after="0"/>
        <w:rPr>
          <w:rFonts w:hint="eastAsia" w:ascii="宋体" w:hAnsi="宋体" w:eastAsia="宋体" w:cs="宋体"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</w:rPr>
        <w:t>乘车时间：2014年12月4日</w:t>
      </w:r>
    </w:p>
    <w:p>
      <w:pPr>
        <w:adjustRightInd/>
        <w:snapToGrid/>
        <w:spacing w:after="0"/>
        <w:rPr>
          <w:rFonts w:hint="eastAsia" w:ascii="宋体" w:hAnsi="宋体" w:eastAsia="宋体" w:cs="宋体"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</w:rPr>
        <w:t>出发地：南京南   目的地：北京南</w:t>
      </w:r>
    </w:p>
    <w:p>
      <w:pPr>
        <w:adjustRightInd/>
        <w:snapToGrid/>
        <w:spacing w:after="0"/>
        <w:rPr>
          <w:rFonts w:hint="eastAsia" w:ascii="宋体" w:hAnsi="宋体" w:eastAsia="宋体" w:cs="宋体"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</w:rPr>
        <w:t>车次：G102次</w:t>
      </w:r>
    </w:p>
    <w:p>
      <w:pPr>
        <w:adjustRightInd/>
        <w:spacing w:after="0"/>
        <w:rPr>
          <w:rFonts w:hint="eastAsia" w:ascii="宋体" w:hAnsi="宋体" w:eastAsia="宋体" w:cs="宋体"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</w:rPr>
        <w:t>2.仔细观察这张火车票，请根据票面上的信息，做一个你从进站开始，直至找到座位的预案（包括时间）：</w:t>
      </w:r>
    </w:p>
    <w:p>
      <w:pPr>
        <w:adjustRightInd/>
        <w:snapToGrid/>
        <w:spacing w:after="0"/>
        <w:rPr>
          <w:rFonts w:hint="eastAsia" w:ascii="宋体" w:hAnsi="宋体" w:eastAsia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bCs/>
          <w:color w:val="000000"/>
          <w:sz w:val="21"/>
          <w:szCs w:val="21"/>
        </w:rPr>
        <w:t>答：提前半小时来到车站候车，注意听车站广播内容候车。听到G102次车检票的信息后，提前10分钟来到高铁检票口B7等候检票，检票完毕后，找到08车厢大约停靠位置，静候上车，上车后找到08车厢，然后用一分钟时间来核对当前车厢是否是08车厢。核对完毕后，按照座位号寻找自己的座位。</w:t>
      </w: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宋体" w:hAnsi="宋体" w:eastAsia="宋体" w:cs="宋体"/>
          <w:color w:val="auto"/>
          <w:sz w:val="21"/>
          <w:szCs w:val="21"/>
        </w:rPr>
      </w:pP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七、</w:t>
      </w:r>
    </w:p>
    <w:p>
      <w:pPr>
        <w:keepNext w:val="0"/>
        <w:keepLines w:val="0"/>
        <w:pageBreakBefore w:val="0"/>
        <w:numPr>
          <w:ilvl w:val="0"/>
          <w:numId w:val="3"/>
        </w:numPr>
        <w:kinsoku/>
        <w:overflowPunct/>
        <w:topLinePunct w:val="0"/>
        <w:autoSpaceDE/>
        <w:autoSpaceDN/>
        <w:bidi w:val="0"/>
        <w:adjustRightInd/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柴；走近；伤；捧起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（2）①仔细一看，原来是只野鸭。；②农妇不忍心把鸭蛋卖了。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（3）C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 xml:space="preserve">（4）好心会有好报的。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pacing w:line="240" w:lineRule="auto"/>
        <w:jc w:val="left"/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pacing w:line="240" w:lineRule="auto"/>
        <w:jc w:val="left"/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auto"/>
          <w:sz w:val="21"/>
          <w:szCs w:val="21"/>
          <w:lang w:eastAsia="zh-CN"/>
        </w:rPr>
        <w:t>八、</w:t>
      </w: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1.成群结队  浩浩荡荡  人海如潮  人山人海  示例：摩肩接踵</w:t>
      </w: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2. (1)先  然后  再  再</w:t>
      </w: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(2)灌水池  倒海盐  扔烟土  倒石灰</w:t>
      </w: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3. 略。</w:t>
      </w: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4．1839年6月3日钦差大臣林则徐在虎门滩将收缴的洋人鸦片当众销毁。</w:t>
      </w:r>
    </w:p>
    <w:p>
      <w:pPr>
        <w:pStyle w:val="2"/>
        <w:widowControl w:val="0"/>
        <w:numPr>
          <w:ilvl w:val="0"/>
          <w:numId w:val="0"/>
        </w:numPr>
        <w:autoSpaceDE w:val="0"/>
        <w:autoSpaceDN w:val="0"/>
        <w:adjustRightInd w:val="0"/>
        <w:jc w:val="left"/>
        <w:rPr>
          <w:rFonts w:hint="eastAsia" w:ascii="宋体" w:hAnsi="宋体" w:cs="宋体"/>
          <w:color w:val="auto"/>
          <w:sz w:val="21"/>
          <w:szCs w:val="21"/>
          <w:lang w:val="en-US" w:eastAsia="zh-CN"/>
        </w:rPr>
      </w:pPr>
    </w:p>
    <w:p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九、略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ABD3D1"/>
    <w:multiLevelType w:val="singleLevel"/>
    <w:tmpl w:val="C2ABD3D1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D52D09BD"/>
    <w:multiLevelType w:val="singleLevel"/>
    <w:tmpl w:val="D52D09BD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EE7215A"/>
    <w:multiLevelType w:val="singleLevel"/>
    <w:tmpl w:val="FEE721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716E520F"/>
    <w:rsid w:val="716E5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szCs w:val="24"/>
    </w:rPr>
  </w:style>
  <w:style w:type="paragraph" w:styleId="3">
    <w:name w:val="Body Text Indent"/>
    <w:basedOn w:val="1"/>
    <w:qFormat/>
    <w:uiPriority w:val="0"/>
    <w:pPr>
      <w:spacing w:line="160" w:lineRule="atLeast"/>
      <w:ind w:firstLine="1120" w:firstLineChars="400"/>
    </w:pPr>
    <w:rPr>
      <w:rFonts w:ascii="新宋体" w:hAnsi="新宋体" w:eastAsia="新宋体"/>
      <w:sz w:val="28"/>
      <w:szCs w:val="20"/>
    </w:rPr>
  </w:style>
  <w:style w:type="paragraph" w:styleId="4">
    <w:name w:val="Plain Text"/>
    <w:basedOn w:val="1"/>
    <w:next w:val="5"/>
    <w:unhideWhenUsed/>
    <w:qFormat/>
    <w:uiPriority w:val="99"/>
    <w:rPr>
      <w:rFonts w:ascii="宋体" w:hAnsi="Courier New" w:eastAsia="宋体" w:cs="Times New Roman"/>
      <w:kern w:val="0"/>
      <w:sz w:val="20"/>
      <w:szCs w:val="21"/>
    </w:rPr>
  </w:style>
  <w:style w:type="paragraph" w:styleId="5">
    <w:name w:val="Body Text First Indent 2"/>
    <w:basedOn w:val="3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2023-10-27T02:28:00Z</dcterms:created>
  <dc:creator>银色猛虎</dc:creator>
  <cp:lastModifiedBy>银色猛虎</cp:lastModifiedBy>
  <dcterms:modified xsi:type="dcterms:W3CDTF">2023-10-27T02:28:52Z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C985B9C00CAC4EE1BBC3E699BD3A9AFF_11</vt:lpwstr>
  </property>
</Properties>
</file>