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70570">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11645900</wp:posOffset>
            </wp:positionV>
            <wp:extent cx="482600" cy="2794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482600" cy="279400"/>
                    </a:xfrm>
                    <a:prstGeom prst="rect">
                      <a:avLst/>
                    </a:prstGeom>
                  </pic:spPr>
                </pic:pic>
              </a:graphicData>
            </a:graphic>
          </wp:anchor>
        </w:drawing>
      </w:r>
      <w:r>
        <w:rPr>
          <w:rFonts w:eastAsia="Times New Roman" w:cs="Times New Roman"/>
          <w:b/>
          <w:sz w:val="32"/>
        </w:rPr>
        <w:t>2022</w:t>
      </w:r>
      <w:r>
        <w:rPr>
          <w:rFonts w:ascii="宋体" w:hAnsi="宋体"/>
          <w:b/>
          <w:sz w:val="32"/>
        </w:rPr>
        <w:t>年赤峰市初中毕业、升学统一考试试卷</w:t>
      </w:r>
    </w:p>
    <w:p w14:paraId="47C701D6">
      <w:pPr>
        <w:spacing w:line="285" w:lineRule="auto"/>
        <w:jc w:val="center"/>
        <w:textAlignment w:val="center"/>
        <w:rPr>
          <w:rFonts w:ascii="宋体" w:hAnsi="宋体"/>
          <w:b/>
          <w:sz w:val="32"/>
        </w:rPr>
      </w:pPr>
      <w:r>
        <w:rPr>
          <w:rFonts w:ascii="宋体" w:hAnsi="宋体"/>
          <w:b/>
          <w:sz w:val="32"/>
        </w:rPr>
        <w:t>历史</w:t>
      </w:r>
    </w:p>
    <w:p w14:paraId="620B715B">
      <w:pPr>
        <w:spacing w:line="285" w:lineRule="auto"/>
        <w:jc w:val="left"/>
        <w:textAlignment w:val="center"/>
        <w:rPr>
          <w:rFonts w:ascii="宋体" w:hAnsi="宋体"/>
          <w:b/>
          <w:sz w:val="24"/>
        </w:rPr>
      </w:pPr>
      <w:r>
        <w:rPr>
          <w:rFonts w:ascii="宋体" w:hAnsi="宋体"/>
          <w:b/>
          <w:sz w:val="24"/>
        </w:rPr>
        <w:t>一、选择题（每小题给出的选项中只有一项符合题意，请将符合题意的选项序号，在答题卡的对应位置上按要求涂黑。每题</w:t>
      </w:r>
      <w:r>
        <w:rPr>
          <w:rFonts w:eastAsia="Times New Roman" w:cs="Times New Roman"/>
          <w:b/>
          <w:sz w:val="24"/>
        </w:rPr>
        <w:t>2</w:t>
      </w:r>
      <w:r>
        <w:rPr>
          <w:rFonts w:ascii="宋体" w:hAnsi="宋体"/>
          <w:b/>
          <w:sz w:val="24"/>
        </w:rPr>
        <w:t>分，共</w:t>
      </w:r>
      <w:r>
        <w:rPr>
          <w:rFonts w:eastAsia="Times New Roman" w:cs="Times New Roman"/>
          <w:b/>
          <w:sz w:val="24"/>
        </w:rPr>
        <w:t>36</w:t>
      </w:r>
      <w:r>
        <w:rPr>
          <w:rFonts w:ascii="宋体" w:hAnsi="宋体"/>
          <w:b/>
          <w:sz w:val="24"/>
        </w:rPr>
        <w:t>分）</w:t>
      </w:r>
    </w:p>
    <w:p w14:paraId="2E709447">
      <w:pPr>
        <w:spacing w:line="360" w:lineRule="auto"/>
        <w:jc w:val="left"/>
        <w:textAlignment w:val="center"/>
        <w:rPr>
          <w:rFonts w:ascii="宋体" w:hAnsi="宋体"/>
        </w:rPr>
      </w:pPr>
      <w:r>
        <w:t xml:space="preserve">1. </w:t>
      </w:r>
      <w:r>
        <w:rPr>
          <w:rFonts w:ascii="宋体" w:hAnsi="宋体"/>
        </w:rPr>
        <w:t>“红山文化”是我国新石器文化极为重要的一支，因其最早发现于内蒙古赤峰红山而得名。从考古发掘来看，距今</w:t>
      </w:r>
      <w:r>
        <w:rPr>
          <w:rFonts w:eastAsia="Times New Roman" w:cs="Times New Roman"/>
        </w:rPr>
        <w:t>5000</w:t>
      </w:r>
      <w:r>
        <w:rPr>
          <w:rFonts w:ascii="宋体" w:hAnsi="宋体"/>
        </w:rPr>
        <w:t>多年前的红山人墓地多为积石冢，是规划的墓地，处于中心的大墓随葬品是精美的玉器，向边缘依次为少量的玉器、猪狗、陶器，个别的没有随葬品。这些随葬品的分布反映了（</w:t>
      </w:r>
      <w:r>
        <w:rPr>
          <w:rFonts w:eastAsia="Times New Roman" w:cs="Times New Roman"/>
        </w:rPr>
        <w:t xml:space="preserve">    </w:t>
      </w:r>
      <w:r>
        <w:rPr>
          <w:rFonts w:ascii="宋体" w:hAnsi="宋体"/>
        </w:rPr>
        <w:t>）</w:t>
      </w:r>
    </w:p>
    <w:p w14:paraId="4486ED6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阶级分化的出现</w:t>
      </w:r>
      <w:r>
        <w:rPr>
          <w:rFonts w:hint="eastAsia"/>
        </w:rPr>
        <w:tab/>
      </w:r>
      <w:r>
        <w:rPr>
          <w:rFonts w:hint="eastAsia"/>
        </w:rPr>
        <w:t xml:space="preserve">B. </w:t>
      </w:r>
      <w:r>
        <w:rPr>
          <w:rFonts w:ascii="宋体" w:hAnsi="宋体"/>
        </w:rPr>
        <w:t>宗教信仰的多元化</w:t>
      </w:r>
      <w:r>
        <w:rPr>
          <w:rFonts w:hint="eastAsia"/>
        </w:rPr>
        <w:tab/>
      </w:r>
      <w:r>
        <w:rPr>
          <w:rFonts w:hint="eastAsia"/>
        </w:rPr>
        <w:t xml:space="preserve">C. </w:t>
      </w:r>
      <w:r>
        <w:rPr>
          <w:rFonts w:ascii="宋体" w:hAnsi="宋体"/>
        </w:rPr>
        <w:t>敬畏祖先观念的产生</w:t>
      </w:r>
      <w:r>
        <w:rPr>
          <w:rFonts w:hint="eastAsia"/>
        </w:rPr>
        <w:tab/>
      </w:r>
      <w:r>
        <w:rPr>
          <w:rFonts w:hint="eastAsia"/>
        </w:rPr>
        <w:t xml:space="preserve">D. </w:t>
      </w:r>
      <w:r>
        <w:rPr>
          <w:rFonts w:ascii="宋体" w:hAnsi="宋体"/>
        </w:rPr>
        <w:t>生产力水平的低下就</w:t>
      </w:r>
    </w:p>
    <w:p w14:paraId="308A69CD">
      <w:pPr>
        <w:spacing w:line="360" w:lineRule="auto"/>
        <w:textAlignment w:val="center"/>
        <w:rPr>
          <w:color w:val="000000"/>
        </w:rPr>
      </w:pPr>
      <w:r>
        <w:rPr>
          <w:color w:val="2E75B6"/>
        </w:rPr>
        <w:t>【答案】</w:t>
      </w:r>
      <w:r>
        <w:rPr>
          <w:color w:val="000000"/>
        </w:rPr>
        <w:t>A</w:t>
      </w:r>
    </w:p>
    <w:p w14:paraId="593E022C">
      <w:pPr>
        <w:spacing w:line="360" w:lineRule="auto"/>
        <w:textAlignment w:val="center"/>
        <w:rPr>
          <w:color w:val="000000"/>
        </w:rPr>
      </w:pPr>
      <w:r>
        <w:rPr>
          <w:color w:val="2E75B6"/>
        </w:rPr>
        <w:t>【解析】</w:t>
      </w:r>
    </w:p>
    <w:p w14:paraId="03459B8A">
      <w:pPr>
        <w:spacing w:line="360" w:lineRule="auto"/>
        <w:jc w:val="left"/>
        <w:textAlignment w:val="center"/>
        <w:rPr>
          <w:color w:val="000000"/>
        </w:rPr>
      </w:pPr>
      <w:r>
        <w:rPr>
          <w:color w:val="000000"/>
        </w:rPr>
        <w:t>【详解】结合所学知识可知，墓葬中随葬品的多与少，显示出贫富不均的社会现实；随葬品 有多有少 有贵有贱，墓葬等级有大有小，这就是阶级分化，这就是阶级对立。因此这些随葬品的分布反映了阶级分化的出现。A项正确；宗教信仰的多元化，不符合史实，排除A项；敬畏祖先观念的产生、生产力水平的低下，在题干内容中没有体现，排除CD项。故选A项。</w:t>
      </w:r>
    </w:p>
    <w:p w14:paraId="00AC3094">
      <w:pPr>
        <w:spacing w:line="360" w:lineRule="auto"/>
        <w:jc w:val="left"/>
        <w:textAlignment w:val="center"/>
        <w:rPr>
          <w:rFonts w:ascii="宋体" w:hAnsi="宋体"/>
          <w:color w:val="000000"/>
        </w:rPr>
      </w:pPr>
      <w:r>
        <w:rPr>
          <w:color w:val="000000"/>
        </w:rPr>
        <w:t xml:space="preserve">2. </w:t>
      </w:r>
      <w:r>
        <w:rPr>
          <w:rFonts w:ascii="宋体" w:hAnsi="宋体"/>
          <w:color w:val="000000"/>
        </w:rPr>
        <w:t>开元时期的长安、扬州、广州等城市，云聚着从海陆丝绸之路来华的胡商蕃客，仅长安就有留居的“胡人”</w:t>
      </w:r>
      <w:r>
        <w:rPr>
          <w:rFonts w:eastAsia="Times New Roman" w:cs="Times New Roman"/>
          <w:color w:val="000000"/>
        </w:rPr>
        <w:t>4000</w:t>
      </w:r>
      <w:r>
        <w:rPr>
          <w:rFonts w:ascii="宋体" w:hAnsi="宋体"/>
          <w:color w:val="000000"/>
        </w:rPr>
        <w:t>—</w:t>
      </w:r>
      <w:r>
        <w:rPr>
          <w:rFonts w:eastAsia="Times New Roman" w:cs="Times New Roman"/>
          <w:color w:val="000000"/>
        </w:rPr>
        <w:t>5000</w:t>
      </w:r>
      <w:r>
        <w:rPr>
          <w:rFonts w:ascii="宋体" w:hAnsi="宋体"/>
          <w:color w:val="000000"/>
        </w:rPr>
        <w:t>家，许多外商在“西市”经营店铺，国子监接受了众多外国留学生。材料可以印证（</w:t>
      </w:r>
      <w:r>
        <w:rPr>
          <w:rFonts w:eastAsia="Times New Roman" w:cs="Times New Roman"/>
          <w:color w:val="000000"/>
        </w:rPr>
        <w:t xml:space="preserve">    </w:t>
      </w:r>
      <w:r>
        <w:rPr>
          <w:rFonts w:ascii="宋体" w:hAnsi="宋体"/>
          <w:color w:val="000000"/>
        </w:rPr>
        <w:t>）</w:t>
      </w:r>
    </w:p>
    <w:p w14:paraId="76E567E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隋朝经济繁荣</w:t>
      </w:r>
      <w:r>
        <w:rPr>
          <w:color w:val="000000"/>
        </w:rPr>
        <w:tab/>
      </w:r>
      <w:r>
        <w:rPr>
          <w:color w:val="000000"/>
        </w:rPr>
        <w:t xml:space="preserve">B. </w:t>
      </w:r>
      <w:r>
        <w:rPr>
          <w:rFonts w:ascii="宋体" w:hAnsi="宋体"/>
          <w:color w:val="000000"/>
        </w:rPr>
        <w:t>唐朝社会开放</w:t>
      </w:r>
      <w:r>
        <w:rPr>
          <w:color w:val="000000"/>
        </w:rPr>
        <w:tab/>
      </w:r>
      <w:r>
        <w:rPr>
          <w:color w:val="000000"/>
        </w:rPr>
        <w:t xml:space="preserve">C. </w:t>
      </w:r>
      <w:r>
        <w:rPr>
          <w:rFonts w:ascii="宋体" w:hAnsi="宋体"/>
          <w:color w:val="000000"/>
        </w:rPr>
        <w:t>宋代经济重心南移</w:t>
      </w:r>
      <w:r>
        <w:rPr>
          <w:color w:val="000000"/>
        </w:rPr>
        <w:tab/>
      </w:r>
      <w:r>
        <w:rPr>
          <w:color w:val="000000"/>
        </w:rPr>
        <w:t xml:space="preserve">D. </w:t>
      </w:r>
      <w:r>
        <w:rPr>
          <w:rFonts w:ascii="宋体" w:hAnsi="宋体"/>
          <w:color w:val="000000"/>
        </w:rPr>
        <w:t>明清对外交往</w:t>
      </w:r>
    </w:p>
    <w:p w14:paraId="2236C282">
      <w:pPr>
        <w:spacing w:line="360" w:lineRule="auto"/>
        <w:textAlignment w:val="center"/>
        <w:rPr>
          <w:color w:val="000000"/>
        </w:rPr>
      </w:pPr>
      <w:r>
        <w:rPr>
          <w:color w:val="2E75B6"/>
        </w:rPr>
        <w:t>【答案】</w:t>
      </w:r>
      <w:r>
        <w:rPr>
          <w:color w:val="000000"/>
        </w:rPr>
        <w:t>B</w:t>
      </w:r>
    </w:p>
    <w:p w14:paraId="392DD180">
      <w:pPr>
        <w:spacing w:line="360" w:lineRule="auto"/>
        <w:textAlignment w:val="center"/>
        <w:rPr>
          <w:color w:val="000000"/>
        </w:rPr>
      </w:pPr>
      <w:r>
        <w:rPr>
          <w:color w:val="2E75B6"/>
        </w:rPr>
        <w:t>【解析】</w:t>
      </w:r>
    </w:p>
    <w:p w14:paraId="4C665DE1">
      <w:pPr>
        <w:spacing w:line="360" w:lineRule="auto"/>
        <w:jc w:val="left"/>
        <w:textAlignment w:val="center"/>
        <w:rPr>
          <w:color w:val="000000"/>
        </w:rPr>
      </w:pPr>
      <w:r>
        <w:rPr>
          <w:color w:val="000000"/>
        </w:rPr>
        <w:t>【详解】开元是唐玄宗时期在年号。长安是唐朝在都城。材料描述唐朝社会开放在特征。B项正确；隋朝、宋代和明清均不符合材料中元开的信息，排除A、C和D项。故选B项。</w:t>
      </w:r>
    </w:p>
    <w:p w14:paraId="6B75F8E7">
      <w:pPr>
        <w:spacing w:line="360" w:lineRule="auto"/>
        <w:jc w:val="left"/>
        <w:textAlignment w:val="center"/>
        <w:rPr>
          <w:rFonts w:ascii="宋体" w:hAnsi="宋体"/>
          <w:color w:val="000000"/>
        </w:rPr>
      </w:pPr>
      <w:r>
        <w:rPr>
          <w:color w:val="000000"/>
        </w:rPr>
        <w:t xml:space="preserve">3. </w:t>
      </w:r>
      <w:r>
        <w:rPr>
          <w:rFonts w:ascii="宋体" w:hAnsi="宋体"/>
          <w:color w:val="000000"/>
        </w:rPr>
        <w:t>由下表可推知（</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9120"/>
      </w:tblGrid>
      <w:tr w14:paraId="3D1B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D934A">
            <w:pPr>
              <w:spacing w:line="360" w:lineRule="auto"/>
              <w:jc w:val="left"/>
              <w:textAlignment w:val="center"/>
              <w:rPr>
                <w:rFonts w:ascii="宋体" w:hAnsi="宋体"/>
                <w:color w:val="000000"/>
              </w:rPr>
            </w:pPr>
            <w:r>
              <w:rPr>
                <w:rFonts w:ascii="宋体" w:hAnsi="宋体"/>
                <w:color w:val="000000"/>
              </w:rPr>
              <w:t>朝代</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802A0">
            <w:pPr>
              <w:spacing w:line="360" w:lineRule="auto"/>
              <w:jc w:val="left"/>
              <w:textAlignment w:val="center"/>
              <w:rPr>
                <w:rFonts w:ascii="宋体" w:hAnsi="宋体"/>
                <w:color w:val="000000"/>
              </w:rPr>
            </w:pPr>
            <w:r>
              <w:rPr>
                <w:rFonts w:ascii="宋体" w:hAnsi="宋体"/>
                <w:color w:val="000000"/>
              </w:rPr>
              <w:t>科技文化成就</w:t>
            </w:r>
          </w:p>
        </w:tc>
      </w:tr>
      <w:tr w14:paraId="1D39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8DB8A">
            <w:pPr>
              <w:spacing w:line="360" w:lineRule="auto"/>
              <w:jc w:val="left"/>
              <w:textAlignment w:val="center"/>
              <w:rPr>
                <w:rFonts w:ascii="宋体" w:hAnsi="宋体"/>
                <w:color w:val="000000"/>
              </w:rPr>
            </w:pPr>
            <w:r>
              <w:rPr>
                <w:rFonts w:ascii="宋体" w:hAnsi="宋体"/>
                <w:color w:val="000000"/>
              </w:rPr>
              <w:t>南北朝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81816">
            <w:pPr>
              <w:spacing w:line="360" w:lineRule="auto"/>
              <w:jc w:val="left"/>
              <w:textAlignment w:val="center"/>
              <w:rPr>
                <w:rFonts w:ascii="宋体" w:hAnsi="宋体"/>
                <w:color w:val="000000"/>
              </w:rPr>
            </w:pPr>
            <w:r>
              <w:rPr>
                <w:rFonts w:ascii="宋体" w:hAnsi="宋体"/>
                <w:color w:val="000000"/>
              </w:rPr>
              <w:t>祖冲之把圆周率精确到小数，点以后的第七位数字，这项成果领先世界近千年。</w:t>
            </w:r>
          </w:p>
        </w:tc>
      </w:tr>
      <w:tr w14:paraId="743F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1CF72">
            <w:pPr>
              <w:spacing w:line="360" w:lineRule="auto"/>
              <w:jc w:val="left"/>
              <w:textAlignment w:val="center"/>
              <w:rPr>
                <w:rFonts w:ascii="宋体" w:hAnsi="宋体"/>
                <w:color w:val="000000"/>
              </w:rPr>
            </w:pPr>
            <w:r>
              <w:rPr>
                <w:rFonts w:ascii="宋体" w:hAnsi="宋体"/>
                <w:color w:val="000000"/>
              </w:rPr>
              <w:t>唐朝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267D6">
            <w:pPr>
              <w:spacing w:line="360" w:lineRule="auto"/>
              <w:jc w:val="left"/>
              <w:textAlignment w:val="center"/>
              <w:rPr>
                <w:rFonts w:ascii="宋体" w:hAnsi="宋体"/>
                <w:color w:val="000000"/>
              </w:rPr>
            </w:pPr>
            <w:r>
              <w:rPr>
                <w:rFonts w:ascii="宋体" w:hAnsi="宋体"/>
                <w:color w:val="000000"/>
              </w:rPr>
              <w:t>政府编写颁布的《唐本草》，是世界上第一部由国家制定的药典。</w:t>
            </w:r>
          </w:p>
        </w:tc>
      </w:tr>
      <w:tr w14:paraId="7BA4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E5030">
            <w:pPr>
              <w:spacing w:line="360" w:lineRule="auto"/>
              <w:jc w:val="left"/>
              <w:textAlignment w:val="center"/>
              <w:rPr>
                <w:rFonts w:ascii="宋体" w:hAnsi="宋体"/>
                <w:color w:val="000000"/>
              </w:rPr>
            </w:pPr>
            <w:r>
              <w:rPr>
                <w:rFonts w:ascii="宋体" w:hAnsi="宋体"/>
                <w:color w:val="000000"/>
              </w:rPr>
              <w:t>宋朝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ECFADC">
            <w:pPr>
              <w:spacing w:line="360" w:lineRule="auto"/>
              <w:jc w:val="left"/>
              <w:textAlignment w:val="center"/>
              <w:rPr>
                <w:rFonts w:ascii="宋体" w:hAnsi="宋体"/>
                <w:color w:val="000000"/>
              </w:rPr>
            </w:pPr>
            <w:r>
              <w:rPr>
                <w:rFonts w:ascii="宋体" w:hAnsi="宋体"/>
                <w:color w:val="000000"/>
              </w:rPr>
              <w:t>毕昇发明了活字印刷术，对人类文明的发展产生了重大的影响。</w:t>
            </w:r>
          </w:p>
        </w:tc>
      </w:tr>
      <w:tr w14:paraId="3AB4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3020F">
            <w:pPr>
              <w:spacing w:line="360" w:lineRule="auto"/>
              <w:jc w:val="left"/>
              <w:textAlignment w:val="center"/>
              <w:rPr>
                <w:rFonts w:ascii="宋体" w:hAnsi="宋体"/>
                <w:color w:val="000000"/>
              </w:rPr>
            </w:pPr>
            <w:r>
              <w:rPr>
                <w:rFonts w:ascii="宋体" w:hAnsi="宋体"/>
                <w:color w:val="000000"/>
              </w:rPr>
              <w:t>明朝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55989">
            <w:pPr>
              <w:spacing w:line="360" w:lineRule="auto"/>
              <w:jc w:val="left"/>
              <w:textAlignment w:val="center"/>
              <w:rPr>
                <w:rFonts w:ascii="宋体" w:hAnsi="宋体"/>
                <w:color w:val="000000"/>
              </w:rPr>
            </w:pPr>
            <w:r>
              <w:rPr>
                <w:rFonts w:ascii="宋体" w:hAnsi="宋体"/>
                <w:color w:val="000000"/>
              </w:rPr>
              <w:t>宋应星编写了《天工开物》一书，是世界上第一部有关农业、手工业和科学技术的百科全书，被誉为“中国</w:t>
            </w:r>
            <w:r>
              <w:rPr>
                <w:rFonts w:eastAsia="Times New Roman" w:cs="Times New Roman"/>
                <w:color w:val="000000"/>
              </w:rPr>
              <w:t>17</w:t>
            </w:r>
            <w:r>
              <w:rPr>
                <w:rFonts w:ascii="宋体" w:hAnsi="宋体"/>
                <w:color w:val="000000"/>
              </w:rPr>
              <w:t>世纪的工艺百科全书”。</w:t>
            </w:r>
          </w:p>
        </w:tc>
      </w:tr>
    </w:tbl>
    <w:p w14:paraId="7646933E">
      <w:pPr>
        <w:spacing w:line="360" w:lineRule="auto"/>
        <w:jc w:val="left"/>
        <w:textAlignment w:val="center"/>
        <w:rPr>
          <w:color w:val="000000"/>
        </w:rPr>
      </w:pPr>
    </w:p>
    <w:p w14:paraId="6C1402A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科举制度促进科技文化发展</w:t>
      </w:r>
      <w:r>
        <w:rPr>
          <w:color w:val="000000"/>
        </w:rPr>
        <w:tab/>
      </w:r>
      <w:r>
        <w:rPr>
          <w:color w:val="000000"/>
        </w:rPr>
        <w:t xml:space="preserve">B. </w:t>
      </w:r>
      <w:r>
        <w:rPr>
          <w:rFonts w:ascii="宋体" w:hAnsi="宋体"/>
          <w:color w:val="000000"/>
        </w:rPr>
        <w:t>国家支持推动科技文化发展</w:t>
      </w:r>
    </w:p>
    <w:p w14:paraId="68D12FF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中华文明对世界文明做出突出贡献</w:t>
      </w:r>
      <w:r>
        <w:rPr>
          <w:color w:val="000000"/>
        </w:rPr>
        <w:tab/>
      </w:r>
      <w:r>
        <w:rPr>
          <w:color w:val="000000"/>
        </w:rPr>
        <w:t xml:space="preserve">D. </w:t>
      </w:r>
      <w:r>
        <w:rPr>
          <w:rFonts w:ascii="宋体" w:hAnsi="宋体"/>
          <w:color w:val="000000"/>
        </w:rPr>
        <w:t>中国古代科技文化全面领先世界</w:t>
      </w:r>
    </w:p>
    <w:p w14:paraId="127FA09F">
      <w:pPr>
        <w:spacing w:line="360" w:lineRule="auto"/>
        <w:textAlignment w:val="center"/>
        <w:rPr>
          <w:color w:val="000000"/>
        </w:rPr>
      </w:pPr>
      <w:r>
        <w:rPr>
          <w:color w:val="2E75B6"/>
        </w:rPr>
        <w:t>【答案】</w:t>
      </w:r>
      <w:r>
        <w:rPr>
          <w:color w:val="000000"/>
        </w:rPr>
        <w:t>C</w:t>
      </w:r>
    </w:p>
    <w:p w14:paraId="36FD2565">
      <w:pPr>
        <w:spacing w:line="360" w:lineRule="auto"/>
        <w:textAlignment w:val="center"/>
        <w:rPr>
          <w:color w:val="000000"/>
        </w:rPr>
      </w:pPr>
      <w:r>
        <w:rPr>
          <w:color w:val="2E75B6"/>
        </w:rPr>
        <w:t>【解析】</w:t>
      </w:r>
    </w:p>
    <w:p w14:paraId="701D19DC">
      <w:pPr>
        <w:spacing w:line="360" w:lineRule="auto"/>
        <w:jc w:val="left"/>
        <w:textAlignment w:val="center"/>
        <w:rPr>
          <w:color w:val="000000"/>
        </w:rPr>
      </w:pPr>
      <w:r>
        <w:rPr>
          <w:color w:val="000000"/>
        </w:rPr>
        <w:t>【详解】根据“领先世界近千年”、“世界第一部由国家制定的药典”、“对人类文明的发展产生了重大影响”等信息可知，中国的这些科技成就对于世界文明的发展都起到了重要作用和贡献，C项正确；南北朝时期还没有出现科举制，排除A项；材料内容无法体现国家的支持，排除B项；“全面领先”的说法过于夸张，排除D项。故选C项。</w:t>
      </w:r>
    </w:p>
    <w:p w14:paraId="33F34EA9">
      <w:pPr>
        <w:spacing w:line="360" w:lineRule="auto"/>
        <w:jc w:val="left"/>
        <w:textAlignment w:val="center"/>
        <w:rPr>
          <w:rFonts w:ascii="宋体" w:hAnsi="宋体"/>
          <w:color w:val="000000"/>
        </w:rPr>
      </w:pPr>
      <w:r>
        <w:rPr>
          <w:color w:val="000000"/>
        </w:rPr>
        <w:t xml:space="preserve">4. </w:t>
      </w:r>
      <w:r>
        <w:rPr>
          <w:rFonts w:ascii="宋体" w:hAnsi="宋体"/>
          <w:color w:val="000000"/>
        </w:rPr>
        <w:t>明太祖时期编成《孟子节文》作为科举考试的内容，书中将《孟子》“民为贵，社稷次之，君为轻”等“非臣子所宜言”的内容尽行删去，不准学习。这反映了明初（</w:t>
      </w:r>
      <w:r>
        <w:rPr>
          <w:rFonts w:eastAsia="Times New Roman" w:cs="Times New Roman"/>
          <w:color w:val="000000"/>
        </w:rPr>
        <w:t xml:space="preserve">    </w:t>
      </w:r>
      <w:r>
        <w:rPr>
          <w:rFonts w:ascii="宋体" w:hAnsi="宋体"/>
          <w:color w:val="000000"/>
        </w:rPr>
        <w:t>）</w:t>
      </w:r>
    </w:p>
    <w:p w14:paraId="6D025F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重视文献整理</w:t>
      </w:r>
      <w:r>
        <w:rPr>
          <w:color w:val="000000"/>
        </w:rPr>
        <w:tab/>
      </w:r>
      <w:r>
        <w:rPr>
          <w:color w:val="000000"/>
        </w:rPr>
        <w:t xml:space="preserve">B. </w:t>
      </w:r>
      <w:r>
        <w:rPr>
          <w:rFonts w:ascii="宋体" w:hAnsi="宋体"/>
          <w:color w:val="000000"/>
        </w:rPr>
        <w:t>科举制度完善</w:t>
      </w:r>
      <w:r>
        <w:rPr>
          <w:color w:val="000000"/>
        </w:rPr>
        <w:tab/>
      </w:r>
      <w:r>
        <w:rPr>
          <w:color w:val="000000"/>
        </w:rPr>
        <w:t xml:space="preserve">C. </w:t>
      </w:r>
      <w:r>
        <w:rPr>
          <w:rFonts w:ascii="宋体" w:hAnsi="宋体"/>
          <w:color w:val="000000"/>
        </w:rPr>
        <w:t>君主专制加强</w:t>
      </w:r>
      <w:r>
        <w:rPr>
          <w:color w:val="000000"/>
        </w:rPr>
        <w:tab/>
      </w:r>
      <w:r>
        <w:rPr>
          <w:color w:val="000000"/>
        </w:rPr>
        <w:t xml:space="preserve">D. </w:t>
      </w:r>
      <w:r>
        <w:rPr>
          <w:rFonts w:ascii="宋体" w:hAnsi="宋体"/>
          <w:color w:val="000000"/>
        </w:rPr>
        <w:t>重文轻武政策</w:t>
      </w:r>
    </w:p>
    <w:p w14:paraId="45F59F17">
      <w:pPr>
        <w:spacing w:line="360" w:lineRule="auto"/>
        <w:textAlignment w:val="center"/>
        <w:rPr>
          <w:color w:val="000000"/>
        </w:rPr>
      </w:pPr>
      <w:r>
        <w:rPr>
          <w:color w:val="2E75B6"/>
        </w:rPr>
        <w:t>【答案】</w:t>
      </w:r>
      <w:r>
        <w:rPr>
          <w:color w:val="000000"/>
        </w:rPr>
        <w:t>C</w:t>
      </w:r>
    </w:p>
    <w:p w14:paraId="5C9014CB">
      <w:pPr>
        <w:spacing w:line="360" w:lineRule="auto"/>
        <w:textAlignment w:val="center"/>
        <w:rPr>
          <w:color w:val="000000"/>
        </w:rPr>
      </w:pPr>
      <w:r>
        <w:rPr>
          <w:color w:val="2E75B6"/>
        </w:rPr>
        <w:t>【解析】</w:t>
      </w:r>
    </w:p>
    <w:p w14:paraId="520AE372">
      <w:pPr>
        <w:spacing w:line="360" w:lineRule="auto"/>
        <w:jc w:val="left"/>
        <w:textAlignment w:val="center"/>
        <w:rPr>
          <w:color w:val="000000"/>
        </w:rPr>
      </w:pPr>
      <w:r>
        <w:rPr>
          <w:color w:val="000000"/>
        </w:rPr>
        <w:t>【详解】孟子提倡“民贵君轻”的思想受到朱元璋的打压，主要是这种思想与朱元璋加强君主专制统治的思想不契合，C项正确；删除孟子等关于君臣论的思想，不能说明重视文献整理，排除A项；朱元璋的做法显然不是完善科举制度，排除B项；重文轻武政策是北宋时期实行治国政策，排除D项。故选C项。</w:t>
      </w:r>
    </w:p>
    <w:p w14:paraId="05243D08">
      <w:pPr>
        <w:spacing w:line="360" w:lineRule="auto"/>
        <w:jc w:val="left"/>
        <w:textAlignment w:val="center"/>
        <w:rPr>
          <w:rFonts w:ascii="宋体" w:hAnsi="宋体"/>
          <w:color w:val="000000"/>
        </w:rPr>
      </w:pPr>
      <w:r>
        <w:rPr>
          <w:color w:val="000000"/>
        </w:rPr>
        <w:t xml:space="preserve">5. </w:t>
      </w:r>
      <w:r>
        <w:rPr>
          <w:rFonts w:ascii="宋体" w:hAnsi="宋体"/>
          <w:color w:val="000000"/>
        </w:rPr>
        <w:t>某同学撰写的地方史小论文中出现了“西域都护、安西都护府、伊犁将军”等关键词。据此判断，他主要研究的地区应是（</w:t>
      </w:r>
      <w:r>
        <w:rPr>
          <w:rFonts w:eastAsia="Times New Roman" w:cs="Times New Roman"/>
          <w:color w:val="000000"/>
        </w:rPr>
        <w:t xml:space="preserve">    </w:t>
      </w:r>
      <w:r>
        <w:rPr>
          <w:rFonts w:ascii="宋体" w:hAnsi="宋体"/>
          <w:color w:val="000000"/>
        </w:rPr>
        <w:t>）</w:t>
      </w:r>
    </w:p>
    <w:p w14:paraId="74290D6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内蒙古</w:t>
      </w:r>
      <w:r>
        <w:rPr>
          <w:color w:val="000000"/>
        </w:rPr>
        <w:tab/>
      </w:r>
      <w:r>
        <w:rPr>
          <w:color w:val="000000"/>
        </w:rPr>
        <w:t xml:space="preserve">B. </w:t>
      </w:r>
      <w:r>
        <w:rPr>
          <w:rFonts w:ascii="宋体" w:hAnsi="宋体"/>
          <w:color w:val="000000"/>
        </w:rPr>
        <w:t>西藏</w:t>
      </w:r>
      <w:r>
        <w:rPr>
          <w:color w:val="000000"/>
        </w:rPr>
        <w:tab/>
      </w:r>
      <w:r>
        <w:rPr>
          <w:color w:val="000000"/>
        </w:rPr>
        <w:t xml:space="preserve">C. </w:t>
      </w:r>
      <w:r>
        <w:rPr>
          <w:rFonts w:ascii="宋体" w:hAnsi="宋体"/>
          <w:color w:val="000000"/>
        </w:rPr>
        <w:t>广西</w:t>
      </w:r>
      <w:r>
        <w:rPr>
          <w:color w:val="000000"/>
        </w:rPr>
        <w:tab/>
      </w:r>
      <w:r>
        <w:rPr>
          <w:color w:val="000000"/>
        </w:rPr>
        <w:t xml:space="preserve">D. </w:t>
      </w:r>
      <w:r>
        <w:rPr>
          <w:rFonts w:ascii="宋体" w:hAnsi="宋体"/>
          <w:color w:val="000000"/>
        </w:rPr>
        <w:t>新疆</w:t>
      </w:r>
    </w:p>
    <w:p w14:paraId="42DDF23D">
      <w:pPr>
        <w:spacing w:line="360" w:lineRule="auto"/>
        <w:textAlignment w:val="center"/>
        <w:rPr>
          <w:color w:val="000000"/>
        </w:rPr>
      </w:pPr>
      <w:r>
        <w:rPr>
          <w:color w:val="2E75B6"/>
        </w:rPr>
        <w:t>【答案】</w:t>
      </w:r>
      <w:r>
        <w:rPr>
          <w:color w:val="000000"/>
        </w:rPr>
        <w:t>D</w:t>
      </w:r>
    </w:p>
    <w:p w14:paraId="37F390DB">
      <w:pPr>
        <w:spacing w:line="360" w:lineRule="auto"/>
        <w:textAlignment w:val="center"/>
        <w:rPr>
          <w:color w:val="000000"/>
        </w:rPr>
      </w:pPr>
      <w:r>
        <w:rPr>
          <w:color w:val="2E75B6"/>
        </w:rPr>
        <w:t>【解析】</w:t>
      </w:r>
    </w:p>
    <w:p w14:paraId="27C920FE">
      <w:pPr>
        <w:spacing w:line="360" w:lineRule="auto"/>
        <w:jc w:val="left"/>
        <w:textAlignment w:val="center"/>
        <w:rPr>
          <w:color w:val="000000"/>
        </w:rPr>
      </w:pPr>
      <w:r>
        <w:rPr>
          <w:color w:val="000000"/>
        </w:rPr>
        <w:t>【详解】西域都护是汉代设置管理新疆地区事务机构；安西都护府是唐朝时期设立管理新疆地区事务机构；乾隆帝平定了大、小和卓的叛乱，设置伊犁将军，管辖包括巴尔喀什湖在内的整个新疆地区，加强了对西北地区的管辖。材料中设置的三个机构都是为了管理新疆地区，D项正确；A、B和C均与材料中管理的地区不符合，排除。故选D项。</w:t>
      </w:r>
    </w:p>
    <w:p w14:paraId="5ECE5C96">
      <w:pPr>
        <w:spacing w:line="360" w:lineRule="auto"/>
        <w:jc w:val="left"/>
        <w:textAlignment w:val="center"/>
        <w:rPr>
          <w:rFonts w:ascii="宋体" w:hAnsi="宋体"/>
          <w:color w:val="000000"/>
        </w:rPr>
      </w:pPr>
      <w:r>
        <w:rPr>
          <w:color w:val="000000"/>
        </w:rPr>
        <w:t xml:space="preserve">6. </w:t>
      </w:r>
      <w:r>
        <w:rPr>
          <w:rFonts w:ascii="宋体" w:hAnsi="宋体"/>
          <w:color w:val="000000"/>
        </w:rPr>
        <w:t>下表是中国近代某一时期三个新式学校</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课程内容，与这三个学堂的设立直接相关的历史事件应是（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45"/>
      </w:tblGrid>
      <w:tr w14:paraId="5234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CFA617">
            <w:pPr>
              <w:spacing w:line="360" w:lineRule="auto"/>
              <w:jc w:val="left"/>
              <w:textAlignment w:val="center"/>
              <w:rPr>
                <w:rFonts w:ascii="宋体" w:hAnsi="宋体"/>
                <w:color w:val="000000"/>
              </w:rPr>
            </w:pPr>
            <w:r>
              <w:rPr>
                <w:rFonts w:ascii="宋体" w:hAnsi="宋体"/>
                <w:color w:val="000000"/>
              </w:rPr>
              <w:t>学堂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0523BC">
            <w:pPr>
              <w:spacing w:line="360" w:lineRule="auto"/>
              <w:jc w:val="left"/>
              <w:textAlignment w:val="center"/>
              <w:rPr>
                <w:rFonts w:ascii="宋体" w:hAnsi="宋体"/>
                <w:color w:val="000000"/>
              </w:rPr>
            </w:pPr>
            <w:r>
              <w:rPr>
                <w:rFonts w:ascii="宋体" w:hAnsi="宋体"/>
                <w:color w:val="000000"/>
              </w:rPr>
              <w:t>开设课程</w:t>
            </w:r>
          </w:p>
        </w:tc>
      </w:tr>
      <w:tr w14:paraId="4B4F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82D66">
            <w:pPr>
              <w:spacing w:line="360" w:lineRule="auto"/>
              <w:jc w:val="left"/>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BC60C">
            <w:pPr>
              <w:spacing w:line="360" w:lineRule="auto"/>
              <w:jc w:val="left"/>
              <w:textAlignment w:val="center"/>
              <w:rPr>
                <w:rFonts w:ascii="宋体" w:hAnsi="宋体"/>
                <w:color w:val="000000"/>
              </w:rPr>
            </w:pPr>
            <w:r>
              <w:rPr>
                <w:rFonts w:ascii="宋体" w:hAnsi="宋体"/>
                <w:color w:val="000000"/>
              </w:rPr>
              <w:t>《圣谕广训》、《孝经》、船舶驾驶、射击、指挥</w:t>
            </w:r>
          </w:p>
        </w:tc>
      </w:tr>
      <w:tr w14:paraId="27D8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40B0D">
            <w:pPr>
              <w:spacing w:line="360" w:lineRule="auto"/>
              <w:jc w:val="left"/>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34850">
            <w:pPr>
              <w:spacing w:line="360" w:lineRule="auto"/>
              <w:jc w:val="left"/>
              <w:textAlignment w:val="center"/>
              <w:rPr>
                <w:rFonts w:ascii="宋体" w:hAnsi="宋体"/>
                <w:color w:val="000000"/>
              </w:rPr>
            </w:pPr>
            <w:r>
              <w:rPr>
                <w:rFonts w:ascii="宋体" w:hAnsi="宋体"/>
                <w:color w:val="000000"/>
              </w:rPr>
              <w:t>经学（儒家经典）、化学、天文测算、万国公法</w:t>
            </w:r>
          </w:p>
        </w:tc>
      </w:tr>
      <w:tr w14:paraId="4BB3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2BCD9">
            <w:pPr>
              <w:spacing w:line="360" w:lineRule="auto"/>
              <w:jc w:val="left"/>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121D8">
            <w:pPr>
              <w:spacing w:line="360" w:lineRule="auto"/>
              <w:jc w:val="left"/>
              <w:textAlignment w:val="center"/>
              <w:rPr>
                <w:rFonts w:ascii="宋体" w:hAnsi="宋体"/>
                <w:color w:val="000000"/>
              </w:rPr>
            </w:pPr>
            <w:r>
              <w:rPr>
                <w:rFonts w:ascii="宋体" w:hAnsi="宋体"/>
                <w:color w:val="000000"/>
              </w:rPr>
              <w:t>学员需通儒家经典、微积分、重学、汽学</w:t>
            </w:r>
          </w:p>
        </w:tc>
      </w:tr>
    </w:tbl>
    <w:p w14:paraId="502F5719">
      <w:pPr>
        <w:spacing w:line="360" w:lineRule="auto"/>
        <w:jc w:val="left"/>
        <w:textAlignment w:val="center"/>
        <w:rPr>
          <w:color w:val="000000"/>
        </w:rPr>
      </w:pPr>
    </w:p>
    <w:p w14:paraId="1912CF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鸦片战争</w:t>
      </w:r>
      <w:r>
        <w:rPr>
          <w:color w:val="000000"/>
        </w:rPr>
        <w:tab/>
      </w:r>
      <w:r>
        <w:rPr>
          <w:color w:val="000000"/>
        </w:rPr>
        <w:t xml:space="preserve">B. </w:t>
      </w:r>
      <w:r>
        <w:rPr>
          <w:rFonts w:ascii="宋体" w:hAnsi="宋体"/>
          <w:color w:val="000000"/>
        </w:rPr>
        <w:t>洋务运动</w:t>
      </w:r>
      <w:r>
        <w:rPr>
          <w:color w:val="000000"/>
        </w:rPr>
        <w:tab/>
      </w:r>
      <w:r>
        <w:rPr>
          <w:color w:val="000000"/>
        </w:rPr>
        <w:t xml:space="preserve">C. </w:t>
      </w:r>
      <w:r>
        <w:rPr>
          <w:rFonts w:ascii="宋体" w:hAnsi="宋体"/>
          <w:color w:val="000000"/>
        </w:rPr>
        <w:t>新文化运动</w:t>
      </w:r>
      <w:r>
        <w:rPr>
          <w:color w:val="000000"/>
        </w:rPr>
        <w:tab/>
      </w:r>
      <w:r>
        <w:rPr>
          <w:color w:val="000000"/>
        </w:rPr>
        <w:t xml:space="preserve">D. </w:t>
      </w:r>
      <w:r>
        <w:rPr>
          <w:rFonts w:ascii="宋体" w:hAnsi="宋体"/>
          <w:color w:val="000000"/>
        </w:rPr>
        <w:t>五四运动</w:t>
      </w:r>
    </w:p>
    <w:p w14:paraId="0B278D36">
      <w:pPr>
        <w:spacing w:line="360" w:lineRule="auto"/>
        <w:textAlignment w:val="center"/>
        <w:rPr>
          <w:color w:val="000000"/>
        </w:rPr>
      </w:pPr>
      <w:r>
        <w:rPr>
          <w:color w:val="2E75B6"/>
        </w:rPr>
        <w:t>【答案】</w:t>
      </w:r>
      <w:r>
        <w:rPr>
          <w:color w:val="000000"/>
        </w:rPr>
        <w:t>B</w:t>
      </w:r>
    </w:p>
    <w:p w14:paraId="1F224BFD">
      <w:pPr>
        <w:spacing w:line="360" w:lineRule="auto"/>
        <w:textAlignment w:val="center"/>
        <w:rPr>
          <w:color w:val="000000"/>
        </w:rPr>
      </w:pPr>
      <w:r>
        <w:rPr>
          <w:color w:val="2E75B6"/>
        </w:rPr>
        <w:t>【解析】</w:t>
      </w:r>
    </w:p>
    <w:p w14:paraId="1593B1A3">
      <w:pPr>
        <w:spacing w:line="360" w:lineRule="auto"/>
        <w:jc w:val="left"/>
        <w:textAlignment w:val="center"/>
        <w:rPr>
          <w:color w:val="000000"/>
        </w:rPr>
      </w:pPr>
      <w:r>
        <w:rPr>
          <w:color w:val="000000"/>
        </w:rPr>
        <w:t>【详解】分析学堂课程内容，既有传统的儒学经典，又增加了西方的天文，微积分，万国公法等内容，可知是清政府创办的新式学堂。结合所学知识可知，洋务运动期间，洋务派创办了新式学堂，A项正确；鸦片战争时期实行的是闭关锁国政策，没有微积分、万国公法等内容，排除A项；新文化运动和五四运动时期没有创建新式学堂，主要宣传西方的思想，较为抵制儒学思想，排除CD项。故选B项。</w:t>
      </w:r>
    </w:p>
    <w:p w14:paraId="30D1D358">
      <w:pPr>
        <w:spacing w:line="360" w:lineRule="auto"/>
        <w:jc w:val="left"/>
        <w:textAlignment w:val="center"/>
        <w:rPr>
          <w:rFonts w:ascii="宋体" w:hAnsi="宋体"/>
          <w:color w:val="000000"/>
        </w:rPr>
      </w:pPr>
      <w:r>
        <w:rPr>
          <w:color w:val="000000"/>
        </w:rPr>
        <w:t xml:space="preserve">7. </w:t>
      </w:r>
      <w:r>
        <w:rPr>
          <w:rFonts w:ascii="宋体" w:hAnsi="宋体"/>
          <w:color w:val="000000"/>
        </w:rPr>
        <w:t>“中国大地从南到北、从珠江三角洲到长江三角洲，处处燃烧着革命的火焰”，使“孙中山先生致力国民革命凡四十年还未能完成的革命事业，在仅仅两三年之内，获得了巨大的成就。”与以上材料相契合的是（</w:t>
      </w:r>
      <w:r>
        <w:rPr>
          <w:rFonts w:eastAsia="Times New Roman" w:cs="Times New Roman"/>
          <w:color w:val="000000"/>
        </w:rPr>
        <w:t xml:space="preserve">    </w:t>
      </w:r>
      <w:r>
        <w:rPr>
          <w:rFonts w:ascii="宋体" w:hAnsi="宋体"/>
          <w:color w:val="000000"/>
        </w:rPr>
        <w:t>）</w:t>
      </w:r>
    </w:p>
    <w:p w14:paraId="0585E2D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太平天国运动</w:t>
      </w:r>
      <w:r>
        <w:rPr>
          <w:color w:val="000000"/>
        </w:rPr>
        <w:tab/>
      </w:r>
      <w:r>
        <w:rPr>
          <w:color w:val="000000"/>
        </w:rPr>
        <w:t xml:space="preserve">B. </w:t>
      </w:r>
      <w:r>
        <w:rPr>
          <w:rFonts w:ascii="宋体" w:hAnsi="宋体"/>
          <w:color w:val="000000"/>
        </w:rPr>
        <w:t>义和团运动</w:t>
      </w:r>
      <w:r>
        <w:rPr>
          <w:color w:val="000000"/>
        </w:rPr>
        <w:tab/>
      </w:r>
      <w:r>
        <w:rPr>
          <w:color w:val="000000"/>
        </w:rPr>
        <w:t xml:space="preserve">C. </w:t>
      </w:r>
      <w:r>
        <w:rPr>
          <w:rFonts w:ascii="宋体" w:hAnsi="宋体"/>
          <w:color w:val="000000"/>
        </w:rPr>
        <w:t>辛亥革命</w:t>
      </w:r>
      <w:r>
        <w:rPr>
          <w:color w:val="000000"/>
        </w:rPr>
        <w:tab/>
      </w:r>
      <w:r>
        <w:rPr>
          <w:color w:val="000000"/>
        </w:rPr>
        <w:t xml:space="preserve">D. </w:t>
      </w:r>
      <w:r>
        <w:rPr>
          <w:rFonts w:ascii="宋体" w:hAnsi="宋体"/>
          <w:color w:val="000000"/>
        </w:rPr>
        <w:t>北伐战争</w:t>
      </w:r>
    </w:p>
    <w:p w14:paraId="1082E55B">
      <w:pPr>
        <w:spacing w:line="360" w:lineRule="auto"/>
        <w:textAlignment w:val="center"/>
        <w:rPr>
          <w:color w:val="000000"/>
        </w:rPr>
      </w:pPr>
      <w:r>
        <w:rPr>
          <w:color w:val="2E75B6"/>
        </w:rPr>
        <w:t>【答案】</w:t>
      </w:r>
      <w:r>
        <w:rPr>
          <w:color w:val="000000"/>
        </w:rPr>
        <w:t>D</w:t>
      </w:r>
    </w:p>
    <w:p w14:paraId="37D7EFA3">
      <w:pPr>
        <w:spacing w:line="360" w:lineRule="auto"/>
        <w:textAlignment w:val="center"/>
        <w:rPr>
          <w:color w:val="000000"/>
        </w:rPr>
      </w:pPr>
      <w:r>
        <w:rPr>
          <w:color w:val="2E75B6"/>
        </w:rPr>
        <w:t>【解析】</w:t>
      </w:r>
    </w:p>
    <w:p w14:paraId="5EB4B01E">
      <w:pPr>
        <w:spacing w:line="360" w:lineRule="auto"/>
        <w:jc w:val="left"/>
        <w:textAlignment w:val="center"/>
        <w:rPr>
          <w:color w:val="000000"/>
        </w:rPr>
      </w:pPr>
      <w:r>
        <w:rPr>
          <w:color w:val="000000"/>
        </w:rPr>
        <w:t>【详解】北伐战争从广州开始，从珠江流域打到长江流域，震动全国。D项正确；太平天国运动和义和团运动是辛亥革命之前爆发，不符合材料中“ 孙中山先生致力国民革命凡四十年还未能完成的革命事业，在仅仅两三年之内，获得了巨大的成就”信息，排除A和B项；辛亥革命主要是在湖北武昌，排除C项。故选D项。</w:t>
      </w:r>
    </w:p>
    <w:p w14:paraId="0545A876">
      <w:pPr>
        <w:spacing w:line="360" w:lineRule="auto"/>
        <w:jc w:val="left"/>
        <w:textAlignment w:val="center"/>
        <w:rPr>
          <w:rFonts w:ascii="宋体" w:hAnsi="宋体"/>
          <w:color w:val="000000"/>
        </w:rPr>
      </w:pPr>
      <w:r>
        <w:rPr>
          <w:color w:val="000000"/>
        </w:rPr>
        <w:t xml:space="preserve">8. </w:t>
      </w:r>
      <w:r>
        <w:rPr>
          <w:rFonts w:ascii="宋体" w:hAnsi="宋体"/>
          <w:color w:val="000000"/>
        </w:rPr>
        <w:t>毛泽东在《中国的红色政权为什么能够存在？》中提出了关于中国革命新道路理论的一个科学概念。它是“在中国共产党的领导下，以武装斗争为主要形式，以土地革命为中心内容，以农村革命根据地为战略阵地，三者密切结合的一种斗争形式。”“红色政权”能够存在和发展的最关键因素是（</w:t>
      </w:r>
      <w:r>
        <w:rPr>
          <w:rFonts w:eastAsia="Times New Roman" w:cs="Times New Roman"/>
          <w:color w:val="000000"/>
        </w:rPr>
        <w:t xml:space="preserve">    </w:t>
      </w:r>
      <w:r>
        <w:rPr>
          <w:rFonts w:ascii="宋体" w:hAnsi="宋体"/>
          <w:color w:val="000000"/>
        </w:rPr>
        <w:t>）</w:t>
      </w:r>
    </w:p>
    <w:p w14:paraId="4641025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中国共产党的正确领导</w:t>
      </w:r>
      <w:r>
        <w:rPr>
          <w:color w:val="000000"/>
        </w:rPr>
        <w:tab/>
      </w:r>
      <w:r>
        <w:rPr>
          <w:color w:val="000000"/>
        </w:rPr>
        <w:t xml:space="preserve">B. </w:t>
      </w:r>
      <w:r>
        <w:rPr>
          <w:rFonts w:ascii="宋体" w:hAnsi="宋体"/>
          <w:color w:val="000000"/>
        </w:rPr>
        <w:t>武装斗争</w:t>
      </w:r>
      <w:r>
        <w:rPr>
          <w:color w:val="000000"/>
        </w:rPr>
        <w:tab/>
      </w:r>
      <w:r>
        <w:rPr>
          <w:color w:val="000000"/>
        </w:rPr>
        <w:t xml:space="preserve">C. </w:t>
      </w:r>
      <w:r>
        <w:rPr>
          <w:rFonts w:ascii="宋体" w:hAnsi="宋体"/>
          <w:color w:val="000000"/>
        </w:rPr>
        <w:t>土地革命</w:t>
      </w:r>
      <w:r>
        <w:rPr>
          <w:color w:val="000000"/>
        </w:rPr>
        <w:tab/>
      </w:r>
      <w:r>
        <w:rPr>
          <w:color w:val="000000"/>
        </w:rPr>
        <w:t xml:space="preserve">D. </w:t>
      </w:r>
      <w:r>
        <w:rPr>
          <w:rFonts w:ascii="宋体" w:hAnsi="宋体"/>
          <w:color w:val="000000"/>
        </w:rPr>
        <w:t>根据地的建设</w:t>
      </w:r>
    </w:p>
    <w:p w14:paraId="030152DF">
      <w:pPr>
        <w:spacing w:line="360" w:lineRule="auto"/>
        <w:textAlignment w:val="center"/>
        <w:rPr>
          <w:color w:val="000000"/>
        </w:rPr>
      </w:pPr>
      <w:r>
        <w:rPr>
          <w:color w:val="2E75B6"/>
        </w:rPr>
        <w:t>【答案】</w:t>
      </w:r>
      <w:r>
        <w:rPr>
          <w:color w:val="000000"/>
        </w:rPr>
        <w:t>A</w:t>
      </w:r>
    </w:p>
    <w:p w14:paraId="4818B31F">
      <w:pPr>
        <w:spacing w:line="360" w:lineRule="auto"/>
        <w:textAlignment w:val="center"/>
        <w:rPr>
          <w:color w:val="000000"/>
        </w:rPr>
      </w:pPr>
      <w:r>
        <w:rPr>
          <w:color w:val="2E75B6"/>
        </w:rPr>
        <w:t>【解析】</w:t>
      </w:r>
    </w:p>
    <w:p w14:paraId="7945469B">
      <w:pPr>
        <w:spacing w:line="360" w:lineRule="auto"/>
        <w:jc w:val="left"/>
        <w:textAlignment w:val="center"/>
        <w:rPr>
          <w:color w:val="000000"/>
        </w:rPr>
      </w:pPr>
      <w:r>
        <w:rPr>
          <w:color w:val="000000"/>
        </w:rPr>
        <w:t>【详解】国共十年对峙时期中国共产党建立的红色政权之所以能后存在和发展关键是中国共产党的领导，A项正确；武装斗争、土地革命和根据地的建设都是在中国共产党领导下进行，排除B、C和D项。故选A项。</w:t>
      </w:r>
    </w:p>
    <w:p w14:paraId="58AAE17E">
      <w:pPr>
        <w:spacing w:line="360" w:lineRule="auto"/>
        <w:jc w:val="left"/>
        <w:textAlignment w:val="center"/>
        <w:rPr>
          <w:rFonts w:ascii="宋体" w:hAnsi="宋体"/>
          <w:color w:val="000000"/>
        </w:rPr>
      </w:pPr>
      <w:r>
        <w:rPr>
          <w:color w:val="000000"/>
        </w:rPr>
        <w:t xml:space="preserve">9. </w:t>
      </w:r>
      <w:r>
        <w:rPr>
          <w:rFonts w:ascii="宋体" w:hAnsi="宋体"/>
          <w:color w:val="000000"/>
        </w:rPr>
        <w:t>中共七大，“总结了我们民主革命二十多年曲折发展的历史经验，制定了正确的纲领和策略，克服了党内的错误思想，使全党的认识在马克思列宁主义、毛泽东思想的基础上统一起来，达到了全党的空前团结。”这次大会（</w:t>
      </w:r>
      <w:r>
        <w:rPr>
          <w:rFonts w:eastAsia="Times New Roman" w:cs="Times New Roman"/>
          <w:color w:val="000000"/>
        </w:rPr>
        <w:t xml:space="preserve">    </w:t>
      </w:r>
      <w:r>
        <w:rPr>
          <w:rFonts w:ascii="宋体" w:hAnsi="宋体"/>
          <w:color w:val="000000"/>
        </w:rPr>
        <w:t>）</w:t>
      </w:r>
    </w:p>
    <w:p w14:paraId="1DC6E7AD">
      <w:pPr>
        <w:spacing w:line="360" w:lineRule="auto"/>
        <w:jc w:val="left"/>
        <w:textAlignment w:val="center"/>
        <w:rPr>
          <w:rFonts w:ascii="宋体" w:hAnsi="宋体"/>
          <w:color w:val="000000"/>
        </w:rPr>
      </w:pPr>
      <w:r>
        <w:rPr>
          <w:color w:val="000000"/>
        </w:rPr>
        <w:t xml:space="preserve">A. </w:t>
      </w:r>
      <w:r>
        <w:rPr>
          <w:rFonts w:ascii="宋体" w:hAnsi="宋体"/>
          <w:color w:val="000000"/>
        </w:rPr>
        <w:t>为争取解放战争的最后胜利准备了条件</w:t>
      </w:r>
    </w:p>
    <w:p w14:paraId="21793601">
      <w:pPr>
        <w:spacing w:line="360" w:lineRule="auto"/>
        <w:jc w:val="left"/>
        <w:textAlignment w:val="center"/>
        <w:rPr>
          <w:rFonts w:ascii="宋体" w:hAnsi="宋体"/>
          <w:color w:val="000000"/>
        </w:rPr>
      </w:pPr>
      <w:r>
        <w:rPr>
          <w:color w:val="000000"/>
        </w:rPr>
        <w:t xml:space="preserve">B. </w:t>
      </w:r>
      <w:r>
        <w:rPr>
          <w:rFonts w:ascii="宋体" w:hAnsi="宋体"/>
          <w:color w:val="000000"/>
        </w:rPr>
        <w:t>确立毛泽东思想为中国共产党的指导思想</w:t>
      </w:r>
    </w:p>
    <w:p w14:paraId="6916642B">
      <w:pPr>
        <w:spacing w:line="360" w:lineRule="auto"/>
        <w:jc w:val="left"/>
        <w:textAlignment w:val="center"/>
        <w:rPr>
          <w:rFonts w:ascii="宋体" w:hAnsi="宋体"/>
          <w:color w:val="000000"/>
        </w:rPr>
      </w:pPr>
      <w:r>
        <w:rPr>
          <w:color w:val="000000"/>
        </w:rPr>
        <w:t xml:space="preserve">C. </w:t>
      </w:r>
      <w:r>
        <w:rPr>
          <w:rFonts w:ascii="宋体" w:hAnsi="宋体"/>
          <w:color w:val="000000"/>
        </w:rPr>
        <w:t>总结了建国以来的历史经验，制定了正确的纲领和策略</w:t>
      </w:r>
    </w:p>
    <w:p w14:paraId="2F2FA2E2">
      <w:pPr>
        <w:spacing w:line="360" w:lineRule="auto"/>
        <w:jc w:val="left"/>
        <w:textAlignment w:val="center"/>
        <w:rPr>
          <w:rFonts w:ascii="宋体" w:hAnsi="宋体"/>
          <w:color w:val="000000"/>
        </w:rPr>
      </w:pPr>
      <w:r>
        <w:rPr>
          <w:color w:val="000000"/>
        </w:rPr>
        <w:t xml:space="preserve">D. </w:t>
      </w:r>
      <w:r>
        <w:rPr>
          <w:rFonts w:ascii="宋体" w:hAnsi="宋体"/>
          <w:color w:val="000000"/>
        </w:rPr>
        <w:t>为中国共产党和中国人民指明了社会主义建设的奋斗方向</w:t>
      </w:r>
    </w:p>
    <w:p w14:paraId="0807EC6F">
      <w:pPr>
        <w:spacing w:line="360" w:lineRule="auto"/>
        <w:textAlignment w:val="center"/>
        <w:rPr>
          <w:color w:val="000000"/>
        </w:rPr>
      </w:pPr>
      <w:r>
        <w:rPr>
          <w:color w:val="2E75B6"/>
        </w:rPr>
        <w:t>【答案】</w:t>
      </w:r>
      <w:r>
        <w:rPr>
          <w:color w:val="000000"/>
        </w:rPr>
        <w:t>B</w:t>
      </w:r>
    </w:p>
    <w:p w14:paraId="02013352">
      <w:pPr>
        <w:spacing w:line="360" w:lineRule="auto"/>
        <w:textAlignment w:val="center"/>
        <w:rPr>
          <w:color w:val="000000"/>
        </w:rPr>
      </w:pPr>
      <w:r>
        <w:rPr>
          <w:color w:val="2E75B6"/>
        </w:rPr>
        <w:t>【解析】</w:t>
      </w:r>
    </w:p>
    <w:p w14:paraId="01B26E63">
      <w:pPr>
        <w:spacing w:line="360" w:lineRule="auto"/>
        <w:jc w:val="left"/>
        <w:textAlignment w:val="center"/>
        <w:rPr>
          <w:rFonts w:ascii="宋体" w:hAnsi="宋体"/>
          <w:color w:val="000000"/>
        </w:rPr>
      </w:pPr>
      <w:r>
        <w:rPr>
          <w:color w:val="000000"/>
        </w:rPr>
        <w:t>【详解】</w:t>
      </w:r>
      <w:r>
        <w:rPr>
          <w:rFonts w:eastAsia="Times New Roman" w:cs="Times New Roman"/>
          <w:color w:val="000000"/>
        </w:rPr>
        <w:t xml:space="preserve">1945 </w:t>
      </w:r>
      <w:r>
        <w:rPr>
          <w:rFonts w:ascii="宋体" w:hAnsi="宋体"/>
          <w:color w:val="000000"/>
        </w:rPr>
        <w:t>年</w:t>
      </w:r>
      <w:r>
        <w:rPr>
          <w:rFonts w:eastAsia="Times New Roman" w:cs="Times New Roman"/>
          <w:color w:val="000000"/>
        </w:rPr>
        <w:t xml:space="preserve"> 4 </w:t>
      </w:r>
      <w:r>
        <w:rPr>
          <w:rFonts w:ascii="宋体" w:hAnsi="宋体"/>
          <w:color w:val="000000"/>
        </w:rPr>
        <w:t>月，中共七大在延安召开。大会总结了中国共产党领导中国民主革命曲折发展的历史经验，制定了党的政治路线，大会确立毛泽东思想为中国共产党的指导思想并写人党章。</w:t>
      </w:r>
      <w:r>
        <w:rPr>
          <w:rFonts w:eastAsia="Times New Roman" w:cs="Times New Roman"/>
          <w:color w:val="000000"/>
        </w:rPr>
        <w:t>B</w:t>
      </w:r>
      <w:r>
        <w:rPr>
          <w:rFonts w:ascii="宋体" w:hAnsi="宋体"/>
          <w:color w:val="000000"/>
        </w:rPr>
        <w:t>项正确；中共七大为抗日战争的最后胜利准备了条件，排除</w:t>
      </w:r>
      <w:r>
        <w:rPr>
          <w:rFonts w:eastAsia="Times New Roman" w:cs="Times New Roman"/>
          <w:color w:val="000000"/>
        </w:rPr>
        <w:t>A</w:t>
      </w:r>
      <w:r>
        <w:rPr>
          <w:rFonts w:ascii="宋体" w:hAnsi="宋体"/>
          <w:color w:val="000000"/>
        </w:rPr>
        <w:t>项；中共十一届三中全会总结了建国以来的历史经验，制定了正确的纲领和策略，排除</w:t>
      </w:r>
      <w:r>
        <w:rPr>
          <w:rFonts w:eastAsia="Times New Roman" w:cs="Times New Roman"/>
          <w:color w:val="000000"/>
        </w:rPr>
        <w:t>C</w:t>
      </w:r>
      <w:r>
        <w:rPr>
          <w:rFonts w:ascii="宋体" w:hAnsi="宋体"/>
          <w:color w:val="000000"/>
        </w:rPr>
        <w:t>项；中共七大召开是抗战时期，不是为中国共产党和中国人民指明了社会主义建设的奋斗方向，排除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206518AE">
      <w:pPr>
        <w:spacing w:line="360" w:lineRule="auto"/>
        <w:jc w:val="left"/>
        <w:textAlignment w:val="center"/>
        <w:rPr>
          <w:rFonts w:ascii="宋体" w:hAnsi="宋体"/>
          <w:color w:val="000000"/>
        </w:rPr>
      </w:pPr>
      <w:r>
        <w:rPr>
          <w:color w:val="000000"/>
        </w:rPr>
        <w:t xml:space="preserve">10. </w:t>
      </w:r>
      <w:r>
        <w:rPr>
          <w:rFonts w:ascii="宋体" w:hAnsi="宋体"/>
          <w:color w:val="000000"/>
        </w:rPr>
        <w:t>《人民日报》</w:t>
      </w:r>
      <w:r>
        <w:rPr>
          <w:rFonts w:eastAsia="Times New Roman" w:cs="Times New Roman"/>
          <w:color w:val="000000"/>
        </w:rPr>
        <w:t>1954</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25</w:t>
      </w:r>
      <w:r>
        <w:rPr>
          <w:rFonts w:ascii="宋体" w:hAnsi="宋体"/>
          <w:color w:val="000000"/>
        </w:rPr>
        <w:t>日文：“中央、华北和北京各机关选民投票的队伍中，充溢着格外热烈的气氛。好多单位的首长们和住地选区的选民们一起参加投票。”这则材料说明（</w:t>
      </w:r>
      <w:r>
        <w:rPr>
          <w:rFonts w:eastAsia="Times New Roman" w:cs="Times New Roman"/>
          <w:color w:val="000000"/>
        </w:rPr>
        <w:t xml:space="preserve">    </w:t>
      </w:r>
      <w:r>
        <w:rPr>
          <w:rFonts w:ascii="宋体" w:hAnsi="宋体"/>
          <w:color w:val="000000"/>
        </w:rPr>
        <w:t>）</w:t>
      </w:r>
    </w:p>
    <w:p w14:paraId="3B8CEA3C">
      <w:pPr>
        <w:tabs>
          <w:tab w:val="left" w:pos="4873"/>
        </w:tabs>
        <w:spacing w:line="360" w:lineRule="auto"/>
        <w:jc w:val="left"/>
        <w:textAlignment w:val="center"/>
        <w:rPr>
          <w:rFonts w:ascii="宋体" w:hAnsi="宋体"/>
          <w:color w:val="000000"/>
        </w:rPr>
      </w:pPr>
      <w:r>
        <w:rPr>
          <w:rFonts w:ascii="宋体" w:hAnsi="宋体"/>
          <w:color w:val="000000"/>
        </w:rPr>
        <w:t>A. 社会主义改造的成效显著</w:t>
      </w:r>
      <w:r>
        <w:rPr>
          <w:rFonts w:ascii="宋体" w:hAnsi="宋体"/>
          <w:color w:val="000000"/>
        </w:rPr>
        <w:tab/>
      </w:r>
      <w:r>
        <w:rPr>
          <w:rFonts w:ascii="宋体" w:hAnsi="宋体"/>
          <w:color w:val="000000"/>
        </w:rPr>
        <w:t>B. 社会主义民主法制体系完备</w:t>
      </w:r>
    </w:p>
    <w:p w14:paraId="67E3097F">
      <w:pPr>
        <w:tabs>
          <w:tab w:val="left" w:pos="4873"/>
        </w:tabs>
        <w:spacing w:line="360" w:lineRule="auto"/>
        <w:jc w:val="left"/>
        <w:textAlignment w:val="center"/>
        <w:rPr>
          <w:rFonts w:ascii="宋体" w:hAnsi="宋体"/>
          <w:color w:val="000000"/>
        </w:rPr>
      </w:pPr>
      <w:r>
        <w:rPr>
          <w:rFonts w:ascii="宋体" w:hAnsi="宋体"/>
          <w:color w:val="000000"/>
        </w:rPr>
        <w:t>C. 制定宪法是建国初期的首要任务</w:t>
      </w:r>
      <w:r>
        <w:rPr>
          <w:rFonts w:ascii="宋体" w:hAnsi="宋体"/>
          <w:color w:val="000000"/>
        </w:rPr>
        <w:tab/>
      </w:r>
      <w:r>
        <w:rPr>
          <w:rFonts w:ascii="宋体" w:hAnsi="宋体"/>
          <w:color w:val="000000"/>
        </w:rPr>
        <w:t>D. 人民当家作主行使国家权力</w:t>
      </w:r>
    </w:p>
    <w:p w14:paraId="7F2CC721">
      <w:pPr>
        <w:spacing w:line="360" w:lineRule="auto"/>
        <w:textAlignment w:val="center"/>
        <w:rPr>
          <w:color w:val="000000"/>
        </w:rPr>
      </w:pPr>
      <w:r>
        <w:rPr>
          <w:color w:val="2E75B6"/>
        </w:rPr>
        <w:t>【答案】</w:t>
      </w:r>
      <w:r>
        <w:rPr>
          <w:color w:val="000000"/>
        </w:rPr>
        <w:t>D</w:t>
      </w:r>
    </w:p>
    <w:p w14:paraId="0B8B9261">
      <w:pPr>
        <w:spacing w:line="360" w:lineRule="auto"/>
        <w:textAlignment w:val="center"/>
        <w:rPr>
          <w:color w:val="000000"/>
        </w:rPr>
      </w:pPr>
      <w:r>
        <w:rPr>
          <w:color w:val="2E75B6"/>
        </w:rPr>
        <w:t>【解析】</w:t>
      </w:r>
    </w:p>
    <w:p w14:paraId="431FD6FD">
      <w:pPr>
        <w:spacing w:line="360" w:lineRule="auto"/>
        <w:jc w:val="left"/>
        <w:textAlignment w:val="center"/>
        <w:rPr>
          <w:rFonts w:ascii="宋体" w:hAnsi="宋体"/>
          <w:color w:val="000000"/>
        </w:rPr>
      </w:pPr>
      <w:r>
        <w:rPr>
          <w:color w:val="000000"/>
        </w:rPr>
        <w:t>【详解】</w:t>
      </w:r>
      <w:r>
        <w:rPr>
          <w:rFonts w:ascii="宋体" w:hAnsi="宋体"/>
          <w:color w:val="000000"/>
        </w:rPr>
        <w:t>根据“好多单位的首长们和住地选区的选民们一起参加投票”可知，材料反映人民当家作主行使国家权力，</w:t>
      </w:r>
      <w:r>
        <w:rPr>
          <w:rFonts w:eastAsia="Times New Roman" w:cs="Times New Roman"/>
          <w:color w:val="000000"/>
        </w:rPr>
        <w:t>D</w:t>
      </w:r>
      <w:r>
        <w:rPr>
          <w:rFonts w:ascii="宋体" w:hAnsi="宋体"/>
          <w:color w:val="000000"/>
        </w:rPr>
        <w:t>项正确；材料没有涉及社会主义改造，排除</w:t>
      </w:r>
      <w:r>
        <w:rPr>
          <w:rFonts w:eastAsia="Times New Roman" w:cs="Times New Roman"/>
          <w:color w:val="000000"/>
        </w:rPr>
        <w:t>A</w:t>
      </w:r>
      <w:r>
        <w:rPr>
          <w:rFonts w:ascii="宋体" w:hAnsi="宋体"/>
          <w:color w:val="000000"/>
        </w:rPr>
        <w:t>项；当时我国民主法制体系还不完备，排除</w:t>
      </w:r>
      <w:r>
        <w:rPr>
          <w:rFonts w:eastAsia="Times New Roman" w:cs="Times New Roman"/>
          <w:color w:val="000000"/>
        </w:rPr>
        <w:t>B</w:t>
      </w:r>
      <w:r>
        <w:rPr>
          <w:rFonts w:ascii="宋体" w:hAnsi="宋体"/>
          <w:color w:val="000000"/>
        </w:rPr>
        <w:t>项；材料没有体现制定宪法是建国初期的首要任务，排除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33DADA77">
      <w:pPr>
        <w:spacing w:line="360" w:lineRule="auto"/>
        <w:jc w:val="left"/>
        <w:textAlignment w:val="center"/>
        <w:rPr>
          <w:rFonts w:ascii="宋体" w:hAnsi="宋体"/>
          <w:color w:val="000000"/>
        </w:rPr>
      </w:pPr>
      <w:r>
        <w:rPr>
          <w:color w:val="000000"/>
        </w:rPr>
        <w:t xml:space="preserve">11. </w:t>
      </w:r>
      <w:r>
        <w:rPr>
          <w:rFonts w:ascii="宋体" w:hAnsi="宋体"/>
          <w:color w:val="000000"/>
        </w:rPr>
        <w:t>史论结合是历史学习的基本方法。下列史实与结论对应正确的选项是（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63"/>
        <w:gridCol w:w="3600"/>
      </w:tblGrid>
      <w:tr w14:paraId="309E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85567">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4D9EB3">
            <w:pPr>
              <w:spacing w:line="360" w:lineRule="auto"/>
              <w:jc w:val="left"/>
              <w:textAlignment w:val="center"/>
              <w:rPr>
                <w:rFonts w:ascii="宋体" w:hAnsi="宋体"/>
                <w:color w:val="000000"/>
              </w:rPr>
            </w:pPr>
            <w:r>
              <w:rPr>
                <w:rFonts w:ascii="宋体" w:hAnsi="宋体"/>
                <w:color w:val="000000"/>
              </w:rPr>
              <w:t>史实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4E738">
            <w:pPr>
              <w:spacing w:line="360" w:lineRule="auto"/>
              <w:jc w:val="left"/>
              <w:textAlignment w:val="center"/>
              <w:rPr>
                <w:rFonts w:ascii="宋体" w:hAnsi="宋体"/>
                <w:color w:val="000000"/>
              </w:rPr>
            </w:pPr>
            <w:r>
              <w:rPr>
                <w:rFonts w:ascii="宋体" w:hAnsi="宋体"/>
                <w:color w:val="000000"/>
              </w:rPr>
              <w:t>结论</w:t>
            </w:r>
          </w:p>
        </w:tc>
      </w:tr>
      <w:tr w14:paraId="4D09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A0E99">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96535">
            <w:pPr>
              <w:spacing w:line="360" w:lineRule="auto"/>
              <w:jc w:val="left"/>
              <w:textAlignment w:val="center"/>
              <w:rPr>
                <w:rFonts w:ascii="宋体" w:hAnsi="宋体"/>
                <w:color w:val="000000"/>
              </w:rPr>
            </w:pPr>
            <w:r>
              <w:rPr>
                <w:rFonts w:eastAsia="Times New Roman" w:cs="Times New Roman"/>
                <w:color w:val="000000"/>
              </w:rPr>
              <w:t>1950</w:t>
            </w:r>
            <w:r>
              <w:rPr>
                <w:rFonts w:ascii="宋体" w:hAnsi="宋体"/>
                <w:color w:val="000000"/>
              </w:rPr>
              <w:t>年土地改革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056F6">
            <w:pPr>
              <w:spacing w:line="360" w:lineRule="auto"/>
              <w:jc w:val="left"/>
              <w:textAlignment w:val="center"/>
              <w:rPr>
                <w:rFonts w:ascii="宋体" w:hAnsi="宋体"/>
                <w:color w:val="000000"/>
              </w:rPr>
            </w:pPr>
            <w:r>
              <w:rPr>
                <w:rFonts w:ascii="宋体" w:hAnsi="宋体"/>
                <w:color w:val="000000"/>
              </w:rPr>
              <w:t>土地公有制建立</w:t>
            </w:r>
          </w:p>
        </w:tc>
      </w:tr>
      <w:tr w14:paraId="3F37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3DFB7">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A2BD08">
            <w:pPr>
              <w:spacing w:line="360" w:lineRule="auto"/>
              <w:jc w:val="left"/>
              <w:textAlignment w:val="center"/>
              <w:rPr>
                <w:rFonts w:ascii="宋体" w:hAnsi="宋体"/>
                <w:color w:val="000000"/>
              </w:rPr>
            </w:pPr>
            <w:r>
              <w:rPr>
                <w:rFonts w:eastAsia="Times New Roman" w:cs="Times New Roman"/>
                <w:color w:val="000000"/>
              </w:rPr>
              <w:t>1953</w:t>
            </w:r>
            <w:r>
              <w:rPr>
                <w:rFonts w:ascii="宋体" w:hAnsi="宋体"/>
                <w:color w:val="000000"/>
              </w:rPr>
              <w:t>年一五计划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C90BB">
            <w:pPr>
              <w:spacing w:line="360" w:lineRule="auto"/>
              <w:jc w:val="left"/>
              <w:textAlignment w:val="center"/>
              <w:rPr>
                <w:rFonts w:ascii="宋体" w:hAnsi="宋体"/>
                <w:color w:val="000000"/>
              </w:rPr>
            </w:pPr>
            <w:r>
              <w:rPr>
                <w:rFonts w:ascii="宋体" w:hAnsi="宋体"/>
                <w:color w:val="000000"/>
              </w:rPr>
              <w:t>优先发展农业</w:t>
            </w:r>
          </w:p>
        </w:tc>
      </w:tr>
      <w:tr w14:paraId="3083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4EEFB">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DD975B">
            <w:pPr>
              <w:spacing w:line="360" w:lineRule="auto"/>
              <w:jc w:val="left"/>
              <w:textAlignment w:val="center"/>
              <w:rPr>
                <w:rFonts w:ascii="宋体" w:hAnsi="宋体"/>
                <w:color w:val="000000"/>
              </w:rPr>
            </w:pPr>
            <w:r>
              <w:rPr>
                <w:rFonts w:eastAsia="Times New Roman" w:cs="Times New Roman"/>
                <w:color w:val="000000"/>
              </w:rPr>
              <w:t>1953</w:t>
            </w:r>
            <w:r>
              <w:rPr>
                <w:rFonts w:ascii="宋体" w:hAnsi="宋体"/>
                <w:color w:val="000000"/>
              </w:rPr>
              <w:t>年三大改造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FBDA3">
            <w:pPr>
              <w:spacing w:line="360" w:lineRule="auto"/>
              <w:jc w:val="left"/>
              <w:textAlignment w:val="center"/>
              <w:rPr>
                <w:rFonts w:ascii="宋体" w:hAnsi="宋体"/>
                <w:color w:val="000000"/>
              </w:rPr>
            </w:pPr>
            <w:r>
              <w:rPr>
                <w:rFonts w:ascii="宋体" w:hAnsi="宋体"/>
                <w:color w:val="000000"/>
              </w:rPr>
              <w:t>变生产资料私有制为公有制</w:t>
            </w:r>
          </w:p>
        </w:tc>
      </w:tr>
      <w:tr w14:paraId="0CEA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4C3E2E">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78192E">
            <w:pPr>
              <w:spacing w:line="360" w:lineRule="auto"/>
              <w:jc w:val="left"/>
              <w:textAlignment w:val="center"/>
              <w:rPr>
                <w:rFonts w:ascii="宋体" w:hAnsi="宋体"/>
                <w:color w:val="000000"/>
              </w:rPr>
            </w:pPr>
            <w:r>
              <w:rPr>
                <w:rFonts w:eastAsia="Times New Roman" w:cs="Times New Roman"/>
                <w:color w:val="000000"/>
              </w:rPr>
              <w:t>1956</w:t>
            </w:r>
            <w:r>
              <w:rPr>
                <w:rFonts w:ascii="宋体" w:hAnsi="宋体"/>
                <w:color w:val="000000"/>
              </w:rPr>
              <w:t>年中共八大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80129B">
            <w:pPr>
              <w:spacing w:line="360" w:lineRule="auto"/>
              <w:jc w:val="left"/>
              <w:textAlignment w:val="center"/>
              <w:rPr>
                <w:rFonts w:ascii="宋体" w:hAnsi="宋体"/>
                <w:color w:val="000000"/>
              </w:rPr>
            </w:pPr>
            <w:r>
              <w:rPr>
                <w:rFonts w:ascii="宋体" w:hAnsi="宋体"/>
                <w:color w:val="000000"/>
              </w:rPr>
              <w:t>开始进入社会主义现代化建设新时期</w:t>
            </w:r>
          </w:p>
        </w:tc>
      </w:tr>
    </w:tbl>
    <w:p w14:paraId="63CDF77F">
      <w:pPr>
        <w:spacing w:line="360" w:lineRule="auto"/>
        <w:jc w:val="left"/>
        <w:textAlignment w:val="center"/>
        <w:rPr>
          <w:color w:val="000000"/>
        </w:rPr>
      </w:pPr>
    </w:p>
    <w:p w14:paraId="714B7F0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4036640E">
      <w:pPr>
        <w:spacing w:line="360" w:lineRule="auto"/>
        <w:textAlignment w:val="center"/>
        <w:rPr>
          <w:color w:val="000000"/>
        </w:rPr>
      </w:pPr>
      <w:r>
        <w:rPr>
          <w:color w:val="2E75B6"/>
        </w:rPr>
        <w:t>【答案】</w:t>
      </w:r>
      <w:r>
        <w:rPr>
          <w:color w:val="000000"/>
        </w:rPr>
        <w:t>C</w:t>
      </w:r>
    </w:p>
    <w:p w14:paraId="4E27C7AF">
      <w:pPr>
        <w:spacing w:line="360" w:lineRule="auto"/>
        <w:textAlignment w:val="center"/>
        <w:rPr>
          <w:color w:val="000000"/>
        </w:rPr>
      </w:pPr>
      <w:r>
        <w:rPr>
          <w:color w:val="2E75B6"/>
        </w:rPr>
        <w:t>【解析】</w:t>
      </w:r>
    </w:p>
    <w:p w14:paraId="233D3363">
      <w:pPr>
        <w:spacing w:line="360" w:lineRule="auto"/>
        <w:jc w:val="left"/>
        <w:textAlignment w:val="center"/>
        <w:rPr>
          <w:color w:val="000000"/>
        </w:rPr>
      </w:pPr>
      <w:r>
        <w:rPr>
          <w:color w:val="000000"/>
        </w:rPr>
        <w:t>【详解】根据所学知识可知，1953年开始进行三大改造，1956年三大改造完成，把生产资料私有制转变为社会主义公有制，社会主义制度在我国确立起来，C项正确；1950年进行的土地改革属于私有制，排除A项；1953-1957年我国实施第一个五年计划，重点发展重工业，排除B项；1978年十一届三中全会召开我国开始进入社会主义现代化建设新时期，排除D项。故选C项。</w:t>
      </w:r>
    </w:p>
    <w:p w14:paraId="652A6EAA">
      <w:pPr>
        <w:spacing w:line="360" w:lineRule="auto"/>
        <w:jc w:val="left"/>
        <w:textAlignment w:val="center"/>
        <w:rPr>
          <w:rFonts w:ascii="宋体" w:hAnsi="宋体"/>
          <w:color w:val="000000"/>
        </w:rPr>
      </w:pPr>
      <w:r>
        <w:rPr>
          <w:color w:val="000000"/>
        </w:rPr>
        <w:t xml:space="preserve">12. </w:t>
      </w:r>
      <w:r>
        <w:rPr>
          <w:rFonts w:ascii="宋体" w:hAnsi="宋体"/>
          <w:color w:val="000000"/>
        </w:rPr>
        <w:t>以下对“一国两制”这一历史概念理解正确的是（   ）</w:t>
      </w:r>
    </w:p>
    <w:p w14:paraId="79718157">
      <w:pPr>
        <w:spacing w:line="360" w:lineRule="auto"/>
        <w:jc w:val="left"/>
        <w:textAlignment w:val="center"/>
        <w:rPr>
          <w:rFonts w:ascii="宋体" w:hAnsi="宋体"/>
          <w:color w:val="000000"/>
        </w:rPr>
      </w:pPr>
      <w:r>
        <w:rPr>
          <w:color w:val="000000"/>
        </w:rPr>
        <w:t xml:space="preserve">A. </w:t>
      </w:r>
      <w:r>
        <w:rPr>
          <w:rFonts w:ascii="宋体" w:hAnsi="宋体"/>
          <w:color w:val="000000"/>
        </w:rPr>
        <w:t>“一国”就是一个独立的中国，即中华人民共和国</w:t>
      </w:r>
    </w:p>
    <w:p w14:paraId="26BB930D">
      <w:pPr>
        <w:spacing w:line="360" w:lineRule="auto"/>
        <w:jc w:val="left"/>
        <w:textAlignment w:val="center"/>
        <w:rPr>
          <w:rFonts w:ascii="宋体" w:hAnsi="宋体"/>
          <w:color w:val="000000"/>
        </w:rPr>
      </w:pPr>
      <w:r>
        <w:rPr>
          <w:color w:val="000000"/>
        </w:rPr>
        <w:t xml:space="preserve">B. </w:t>
      </w:r>
      <w:r>
        <w:rPr>
          <w:rFonts w:ascii="宋体" w:hAnsi="宋体"/>
          <w:color w:val="000000"/>
        </w:rPr>
        <w:t>“一国”就是一个统一的中国，即中华人民共和国</w:t>
      </w:r>
    </w:p>
    <w:p w14:paraId="252E08B4">
      <w:pPr>
        <w:spacing w:line="360" w:lineRule="auto"/>
        <w:jc w:val="left"/>
        <w:textAlignment w:val="center"/>
        <w:rPr>
          <w:rFonts w:ascii="宋体" w:hAnsi="宋体"/>
          <w:color w:val="000000"/>
        </w:rPr>
      </w:pPr>
      <w:r>
        <w:rPr>
          <w:color w:val="000000"/>
        </w:rPr>
        <w:t xml:space="preserve">C. </w:t>
      </w:r>
      <w:r>
        <w:rPr>
          <w:rFonts w:ascii="宋体" w:hAnsi="宋体"/>
          <w:color w:val="000000"/>
        </w:rPr>
        <w:t>“两制”就</w:t>
      </w:r>
      <w:r>
        <w:rPr>
          <w:rFonts w:ascii="宋体" w:hAnsi="宋体"/>
          <w:color w:val="000000"/>
        </w:rPr>
        <w:drawing>
          <wp:inline distT="0" distB="0" distL="114300" distR="114300">
            <wp:extent cx="132080" cy="167640"/>
            <wp:effectExtent l="0" t="0" r="1270" b="317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2080" cy="167640"/>
                    </a:xfrm>
                    <a:prstGeom prst="rect">
                      <a:avLst/>
                    </a:prstGeom>
                  </pic:spPr>
                </pic:pic>
              </a:graphicData>
            </a:graphic>
          </wp:inline>
        </w:drawing>
      </w:r>
      <w:r>
        <w:rPr>
          <w:rFonts w:ascii="宋体" w:hAnsi="宋体"/>
          <w:color w:val="000000"/>
        </w:rPr>
        <w:t>两种制度，即人民代表大会制度和政治协商制度</w:t>
      </w:r>
    </w:p>
    <w:p w14:paraId="45DFA18B">
      <w:pPr>
        <w:spacing w:line="360" w:lineRule="auto"/>
        <w:jc w:val="left"/>
        <w:textAlignment w:val="center"/>
        <w:rPr>
          <w:rFonts w:ascii="宋体" w:hAnsi="宋体"/>
          <w:color w:val="000000"/>
        </w:rPr>
      </w:pPr>
      <w:r>
        <w:rPr>
          <w:color w:val="000000"/>
        </w:rPr>
        <w:t xml:space="preserve">D. </w:t>
      </w:r>
      <w:r>
        <w:rPr>
          <w:rFonts w:ascii="宋体" w:hAnsi="宋体"/>
          <w:color w:val="000000"/>
        </w:rPr>
        <w:t>“两制”就是两种制度，即政治协商制度和民族区域自治制度</w:t>
      </w:r>
    </w:p>
    <w:p w14:paraId="64BF5911">
      <w:pPr>
        <w:spacing w:line="360" w:lineRule="auto"/>
        <w:textAlignment w:val="center"/>
        <w:rPr>
          <w:color w:val="000000"/>
        </w:rPr>
      </w:pPr>
      <w:r>
        <w:rPr>
          <w:color w:val="2E75B6"/>
        </w:rPr>
        <w:t>【答案】</w:t>
      </w:r>
      <w:r>
        <w:rPr>
          <w:color w:val="000000"/>
        </w:rPr>
        <w:t>B</w:t>
      </w:r>
    </w:p>
    <w:p w14:paraId="02B6B77A">
      <w:pPr>
        <w:spacing w:line="360" w:lineRule="auto"/>
        <w:textAlignment w:val="center"/>
        <w:rPr>
          <w:color w:val="000000"/>
        </w:rPr>
      </w:pPr>
      <w:r>
        <w:rPr>
          <w:color w:val="2E75B6"/>
        </w:rPr>
        <w:t>【解析】</w:t>
      </w:r>
    </w:p>
    <w:p w14:paraId="1984B9DB">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为解决香港、澳门和台湾问题，实现祖国统一，邓小平从维护祖国和中华民族根本利益出发，提出了“一国两制”的伟大构想。“一国两制”的内涵是在祖国统一的前提下，国家的主体坚持社会主义制度，同时在台湾、香港、澳门保持原有的资本主义制度和生活方式长期不变。这里的“一国”是指中华人民共和国，两制是指社会主义制度和资本主义制度。故B符合题意；一国两制的前提是一个统一的中国，不是独立的中国，排除A；两制是指社会主义制度和资本主义制度，排除C和D。故选B。</w:t>
      </w:r>
    </w:p>
    <w:p w14:paraId="30B389E8">
      <w:pPr>
        <w:spacing w:line="360" w:lineRule="auto"/>
        <w:jc w:val="left"/>
        <w:textAlignment w:val="center"/>
        <w:rPr>
          <w:rFonts w:ascii="宋体" w:hAnsi="宋体"/>
          <w:color w:val="000000"/>
        </w:rPr>
      </w:pPr>
      <w:r>
        <w:rPr>
          <w:color w:val="000000"/>
        </w:rPr>
        <w:t xml:space="preserve">13. </w:t>
      </w:r>
      <w:r>
        <w:rPr>
          <w:rFonts w:ascii="宋体" w:hAnsi="宋体"/>
          <w:color w:val="000000"/>
        </w:rPr>
        <w:t>观察下面图片，分析城乡变化原因（</w:t>
      </w:r>
      <w:r>
        <w:rPr>
          <w:rFonts w:eastAsia="Times New Roman" w:cs="Times New Roman"/>
          <w:color w:val="000000"/>
        </w:rPr>
        <w:t xml:space="preserve">    </w:t>
      </w:r>
      <w:r>
        <w:rPr>
          <w:rFonts w:ascii="宋体" w:hAnsi="宋体"/>
          <w:color w:val="000000"/>
        </w:rPr>
        <w:t>）</w:t>
      </w:r>
    </w:p>
    <w:p w14:paraId="072DD4C8">
      <w:pPr>
        <w:spacing w:line="360" w:lineRule="auto"/>
        <w:jc w:val="left"/>
        <w:textAlignment w:val="center"/>
        <w:rPr>
          <w:color w:val="000000"/>
        </w:rPr>
      </w:pPr>
      <w:r>
        <w:rPr>
          <w:rFonts w:ascii="宋体" w:hAnsi="宋体"/>
          <w:color w:val="000000"/>
        </w:rPr>
        <w:drawing>
          <wp:inline distT="0" distB="0" distL="114300" distR="114300">
            <wp:extent cx="5238750" cy="1292225"/>
            <wp:effectExtent l="0" t="0" r="0" b="31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292500"/>
                    </a:xfrm>
                    <a:prstGeom prst="rect">
                      <a:avLst/>
                    </a:prstGeom>
                  </pic:spPr>
                </pic:pic>
              </a:graphicData>
            </a:graphic>
          </wp:inline>
        </w:drawing>
      </w:r>
    </w:p>
    <w:p w14:paraId="1E2200B5">
      <w:pPr>
        <w:spacing w:line="360" w:lineRule="auto"/>
        <w:jc w:val="left"/>
        <w:textAlignment w:val="center"/>
        <w:rPr>
          <w:rFonts w:ascii="宋体" w:hAnsi="宋体"/>
          <w:color w:val="000000"/>
        </w:rPr>
      </w:pPr>
      <w:r>
        <w:rPr>
          <w:rFonts w:ascii="宋体" w:hAnsi="宋体"/>
          <w:color w:val="000000"/>
        </w:rPr>
        <w:t>A. 中国特色的社会主义制度和自强不息的民族精神</w:t>
      </w:r>
    </w:p>
    <w:p w14:paraId="6ABE7F19">
      <w:pPr>
        <w:spacing w:line="360" w:lineRule="auto"/>
        <w:jc w:val="left"/>
        <w:textAlignment w:val="center"/>
        <w:rPr>
          <w:rFonts w:ascii="宋体" w:hAnsi="宋体"/>
          <w:color w:val="000000"/>
        </w:rPr>
      </w:pPr>
      <w:r>
        <w:rPr>
          <w:rFonts w:ascii="宋体" w:hAnsi="宋体"/>
          <w:color w:val="000000"/>
        </w:rPr>
        <w:t>B. 中国在经济全球化背景下发挥了计划经济体制的优势</w:t>
      </w:r>
    </w:p>
    <w:p w14:paraId="0A7B7FEC">
      <w:pPr>
        <w:spacing w:line="360" w:lineRule="auto"/>
        <w:jc w:val="left"/>
        <w:textAlignment w:val="center"/>
        <w:rPr>
          <w:rFonts w:ascii="宋体" w:hAnsi="宋体"/>
          <w:color w:val="000000"/>
        </w:rPr>
      </w:pPr>
      <w:r>
        <w:rPr>
          <w:rFonts w:ascii="宋体" w:hAnsi="宋体"/>
          <w:color w:val="000000"/>
        </w:rPr>
        <w:t>C. 人民生活水平的提高使生活方式发生了巨大的变化</w:t>
      </w:r>
    </w:p>
    <w:p w14:paraId="1D5329B7">
      <w:pPr>
        <w:spacing w:line="360" w:lineRule="auto"/>
        <w:jc w:val="left"/>
        <w:textAlignment w:val="center"/>
        <w:rPr>
          <w:rFonts w:ascii="宋体" w:hAnsi="宋体"/>
          <w:color w:val="000000"/>
        </w:rPr>
      </w:pPr>
      <w:r>
        <w:rPr>
          <w:rFonts w:ascii="宋体" w:hAnsi="宋体"/>
          <w:color w:val="000000"/>
        </w:rPr>
        <w:t>D. 中国全面建成小康社会历史性地解决了绝对贫困问题</w:t>
      </w:r>
    </w:p>
    <w:p w14:paraId="77F7FA8F">
      <w:pPr>
        <w:spacing w:line="360" w:lineRule="auto"/>
        <w:textAlignment w:val="center"/>
        <w:rPr>
          <w:color w:val="000000"/>
        </w:rPr>
      </w:pPr>
      <w:r>
        <w:rPr>
          <w:color w:val="2E75B6"/>
        </w:rPr>
        <w:t>【答案】</w:t>
      </w:r>
      <w:r>
        <w:rPr>
          <w:color w:val="000000"/>
        </w:rPr>
        <w:t>C</w:t>
      </w:r>
    </w:p>
    <w:p w14:paraId="1DEE8030">
      <w:pPr>
        <w:spacing w:line="360" w:lineRule="auto"/>
        <w:textAlignment w:val="center"/>
        <w:rPr>
          <w:color w:val="000000"/>
        </w:rPr>
      </w:pPr>
      <w:r>
        <w:rPr>
          <w:color w:val="2E75B6"/>
        </w:rPr>
        <w:t>【解析】</w:t>
      </w:r>
    </w:p>
    <w:p w14:paraId="298B377A">
      <w:pPr>
        <w:spacing w:line="360" w:lineRule="auto"/>
        <w:jc w:val="left"/>
        <w:textAlignment w:val="center"/>
        <w:rPr>
          <w:color w:val="000000"/>
        </w:rPr>
      </w:pPr>
      <w:r>
        <w:rPr>
          <w:color w:val="000000"/>
        </w:rPr>
        <w:t>【详解】依据题干图片“70年代的深圳” “现在的深圳”和“70年代的农村”“现在的美丽乡村”分析可知，随着人民生活水平的提高，人们的生活方式发生了巨大的变化，C项正确；题干与中国特色的社会主义制度和自强不息的民族精神无关，排除A项;中国在经济全球化背景下发挥的是市场经济体制的优势，而不是计划经济体制的优势，排除B项;选项D说法过于绝对，也不符合题意，排除。故选C项。</w:t>
      </w:r>
    </w:p>
    <w:p w14:paraId="53CB9137">
      <w:pPr>
        <w:spacing w:line="360" w:lineRule="auto"/>
        <w:jc w:val="left"/>
        <w:textAlignment w:val="center"/>
        <w:rPr>
          <w:rFonts w:ascii="宋体" w:hAnsi="宋体"/>
          <w:color w:val="000000"/>
        </w:rPr>
      </w:pPr>
      <w:r>
        <w:rPr>
          <w:color w:val="000000"/>
        </w:rPr>
        <w:t xml:space="preserve">14. </w:t>
      </w:r>
      <w:r>
        <w:rPr>
          <w:rFonts w:ascii="宋体" w:hAnsi="宋体"/>
          <w:color w:val="000000"/>
        </w:rPr>
        <w:t>下表是古巴比伦王国汉谟拉比在位时统治者的行为和职责。据此可以推断古巴比伦（</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75"/>
        <w:gridCol w:w="2808"/>
        <w:gridCol w:w="3003"/>
      </w:tblGrid>
      <w:tr w14:paraId="7201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9F0AF2">
            <w:pPr>
              <w:spacing w:line="360" w:lineRule="auto"/>
              <w:jc w:val="left"/>
              <w:textAlignment w:val="center"/>
              <w:rPr>
                <w:rFonts w:ascii="宋体" w:hAnsi="宋体"/>
                <w:color w:val="000000"/>
              </w:rPr>
            </w:pPr>
            <w:r>
              <w:rPr>
                <w:rFonts w:ascii="宋体" w:hAnsi="宋体"/>
                <w:color w:val="000000"/>
              </w:rPr>
              <w:t>国王汉谟拉比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F7C08">
            <w:pPr>
              <w:spacing w:line="360" w:lineRule="auto"/>
              <w:jc w:val="left"/>
              <w:textAlignment w:val="center"/>
              <w:rPr>
                <w:rFonts w:ascii="宋体" w:hAnsi="宋体"/>
                <w:color w:val="000000"/>
              </w:rPr>
            </w:pPr>
            <w:r>
              <w:rPr>
                <w:rFonts w:ascii="宋体" w:hAnsi="宋体"/>
                <w:color w:val="000000"/>
              </w:rPr>
              <w:t>国王任命的总督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A739F">
            <w:pPr>
              <w:spacing w:line="360" w:lineRule="auto"/>
              <w:jc w:val="left"/>
              <w:textAlignment w:val="center"/>
              <w:rPr>
                <w:rFonts w:ascii="宋体" w:hAnsi="宋体"/>
                <w:color w:val="000000"/>
              </w:rPr>
            </w:pPr>
            <w:r>
              <w:rPr>
                <w:rFonts w:ascii="宋体" w:hAnsi="宋体"/>
                <w:color w:val="000000"/>
              </w:rPr>
              <w:t>基层公社的首领</w:t>
            </w:r>
          </w:p>
        </w:tc>
      </w:tr>
      <w:tr w14:paraId="156A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81AC7F">
            <w:pPr>
              <w:spacing w:line="360" w:lineRule="auto"/>
              <w:jc w:val="left"/>
              <w:textAlignment w:val="center"/>
              <w:rPr>
                <w:rFonts w:ascii="宋体" w:hAnsi="宋体"/>
                <w:color w:val="000000"/>
              </w:rPr>
            </w:pPr>
            <w:r>
              <w:rPr>
                <w:rFonts w:ascii="宋体" w:hAnsi="宋体"/>
                <w:color w:val="000000"/>
              </w:rPr>
              <w:t>下令并严厉监督总督兴修水利，在位的好几个年份都作为“开凿河渠之年”而载入史册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3DE77">
            <w:pPr>
              <w:spacing w:line="360" w:lineRule="auto"/>
              <w:jc w:val="left"/>
              <w:textAlignment w:val="center"/>
              <w:rPr>
                <w:rFonts w:ascii="宋体" w:hAnsi="宋体"/>
                <w:color w:val="000000"/>
              </w:rPr>
            </w:pPr>
            <w:r>
              <w:rPr>
                <w:rFonts w:ascii="宋体" w:hAnsi="宋体"/>
                <w:color w:val="000000"/>
              </w:rPr>
              <w:t>分管各城市和州的军事、行政、税收、司法和水利灌溉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53B43B">
            <w:pPr>
              <w:spacing w:line="360" w:lineRule="auto"/>
              <w:jc w:val="left"/>
              <w:textAlignment w:val="center"/>
              <w:rPr>
                <w:rFonts w:ascii="宋体" w:hAnsi="宋体"/>
                <w:color w:val="000000"/>
              </w:rPr>
            </w:pPr>
            <w:r>
              <w:rPr>
                <w:rFonts w:ascii="宋体" w:hAnsi="宋体"/>
                <w:color w:val="000000"/>
              </w:rPr>
              <w:t>管理公社的土地、分配水流、管理市场、管理税收和司法等</w:t>
            </w:r>
          </w:p>
        </w:tc>
      </w:tr>
    </w:tbl>
    <w:p w14:paraId="5917F5EC">
      <w:pPr>
        <w:spacing w:line="360" w:lineRule="auto"/>
        <w:jc w:val="left"/>
        <w:textAlignment w:val="center"/>
        <w:rPr>
          <w:color w:val="000000"/>
        </w:rPr>
      </w:pPr>
    </w:p>
    <w:p w14:paraId="5BE676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重视发展农业</w:t>
      </w:r>
      <w:r>
        <w:rPr>
          <w:color w:val="000000"/>
        </w:rPr>
        <w:tab/>
      </w:r>
      <w:r>
        <w:rPr>
          <w:color w:val="000000"/>
        </w:rPr>
        <w:t xml:space="preserve">B. </w:t>
      </w:r>
      <w:r>
        <w:rPr>
          <w:rFonts w:ascii="宋体" w:hAnsi="宋体"/>
          <w:color w:val="000000"/>
        </w:rPr>
        <w:t>法律体系严密</w:t>
      </w:r>
      <w:r>
        <w:rPr>
          <w:color w:val="000000"/>
        </w:rPr>
        <w:tab/>
      </w:r>
      <w:r>
        <w:rPr>
          <w:color w:val="000000"/>
        </w:rPr>
        <w:t xml:space="preserve">C. </w:t>
      </w:r>
      <w:r>
        <w:rPr>
          <w:rFonts w:ascii="宋体" w:hAnsi="宋体"/>
          <w:color w:val="000000"/>
        </w:rPr>
        <w:t>维护奴隶主阶级利益</w:t>
      </w:r>
      <w:r>
        <w:rPr>
          <w:color w:val="000000"/>
        </w:rPr>
        <w:tab/>
      </w:r>
      <w:r>
        <w:rPr>
          <w:color w:val="000000"/>
        </w:rPr>
        <w:t xml:space="preserve">D. </w:t>
      </w:r>
      <w:r>
        <w:rPr>
          <w:rFonts w:ascii="宋体" w:hAnsi="宋体"/>
          <w:color w:val="000000"/>
        </w:rPr>
        <w:t>商品经济活跃</w:t>
      </w:r>
    </w:p>
    <w:p w14:paraId="3E1B7D20">
      <w:pPr>
        <w:spacing w:line="360" w:lineRule="auto"/>
        <w:textAlignment w:val="center"/>
        <w:rPr>
          <w:color w:val="000000"/>
        </w:rPr>
      </w:pPr>
      <w:r>
        <w:rPr>
          <w:color w:val="2E75B6"/>
        </w:rPr>
        <w:t>【答案】</w:t>
      </w:r>
      <w:r>
        <w:rPr>
          <w:color w:val="000000"/>
        </w:rPr>
        <w:t>A</w:t>
      </w:r>
    </w:p>
    <w:p w14:paraId="38C5937A">
      <w:pPr>
        <w:spacing w:line="360" w:lineRule="auto"/>
        <w:textAlignment w:val="center"/>
        <w:rPr>
          <w:color w:val="000000"/>
        </w:rPr>
      </w:pPr>
      <w:r>
        <w:rPr>
          <w:color w:val="2E75B6"/>
        </w:rPr>
        <w:t>【解析】</w:t>
      </w:r>
    </w:p>
    <w:p w14:paraId="00854174">
      <w:pPr>
        <w:spacing w:line="360" w:lineRule="auto"/>
        <w:jc w:val="left"/>
        <w:textAlignment w:val="center"/>
        <w:rPr>
          <w:color w:val="000000"/>
        </w:rPr>
      </w:pPr>
      <w:r>
        <w:rPr>
          <w:color w:val="000000"/>
        </w:rPr>
        <w:t>【详解】根据题干“下令并严厉督总督兴修水利”“分管各城市和州的军事、行政、税收、司法和水利灌溉”“管理公社的土地、分配水流、管理市场、管理税收和司法等”可知，这三段文字都提到了要注意水利，反映的是古巴比伦重视农业，A项正确；表格没有涉及法律体系严密 、维护奴隶主阶级利益 、商品经济活跃的信息，排除BCD项。故选A项。</w:t>
      </w:r>
    </w:p>
    <w:p w14:paraId="4219E2FE">
      <w:pPr>
        <w:spacing w:line="360" w:lineRule="auto"/>
        <w:jc w:val="left"/>
        <w:textAlignment w:val="center"/>
        <w:rPr>
          <w:rFonts w:ascii="宋体" w:hAnsi="宋体"/>
          <w:color w:val="000000"/>
        </w:rPr>
      </w:pPr>
      <w:r>
        <w:rPr>
          <w:color w:val="000000"/>
        </w:rPr>
        <w:t xml:space="preserve">15. </w:t>
      </w:r>
      <w:r>
        <w:rPr>
          <w:rFonts w:ascii="宋体" w:hAnsi="宋体"/>
          <w:color w:val="000000"/>
        </w:rPr>
        <w:t>某文献提到：“工人变成赤贫者，贫困比人口和财富增长得还要快。由此可以明显地看出，资产阶级再不能做社会的统治阶级了，再不能把自己阶级的生存条件当做支配一切的规律强加于社会了”。据此推断“某文献”是（</w:t>
      </w:r>
      <w:r>
        <w:rPr>
          <w:rFonts w:eastAsia="Times New Roman" w:cs="Times New Roman"/>
          <w:color w:val="000000"/>
        </w:rPr>
        <w:t xml:space="preserve">    </w:t>
      </w:r>
      <w:r>
        <w:rPr>
          <w:rFonts w:ascii="宋体" w:hAnsi="宋体"/>
          <w:color w:val="000000"/>
        </w:rPr>
        <w:t>）</w:t>
      </w:r>
    </w:p>
    <w:p w14:paraId="7273A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《权利法案》</w:t>
      </w:r>
      <w:r>
        <w:rPr>
          <w:color w:val="000000"/>
        </w:rPr>
        <w:tab/>
      </w:r>
      <w:r>
        <w:rPr>
          <w:color w:val="000000"/>
        </w:rPr>
        <w:t xml:space="preserve">B. </w:t>
      </w:r>
      <w:r>
        <w:rPr>
          <w:rFonts w:ascii="宋体" w:hAnsi="宋体"/>
          <w:color w:val="000000"/>
        </w:rPr>
        <w:t>《人权宣言》</w:t>
      </w:r>
      <w:r>
        <w:rPr>
          <w:color w:val="000000"/>
        </w:rPr>
        <w:tab/>
      </w:r>
      <w:r>
        <w:rPr>
          <w:color w:val="000000"/>
        </w:rPr>
        <w:t xml:space="preserve">C. </w:t>
      </w:r>
      <w:r>
        <w:rPr>
          <w:rFonts w:ascii="宋体" w:hAnsi="宋体"/>
          <w:color w:val="000000"/>
        </w:rPr>
        <w:t>《独立宣言》</w:t>
      </w:r>
      <w:r>
        <w:rPr>
          <w:color w:val="000000"/>
        </w:rPr>
        <w:tab/>
      </w:r>
      <w:r>
        <w:rPr>
          <w:color w:val="000000"/>
        </w:rPr>
        <w:t xml:space="preserve">D. </w:t>
      </w:r>
      <w:r>
        <w:rPr>
          <w:rFonts w:ascii="宋体" w:hAnsi="宋体"/>
          <w:color w:val="000000"/>
        </w:rPr>
        <w:t>《共产党宣言》</w:t>
      </w:r>
    </w:p>
    <w:p w14:paraId="2A20179C">
      <w:pPr>
        <w:spacing w:line="360" w:lineRule="auto"/>
        <w:textAlignment w:val="center"/>
        <w:rPr>
          <w:color w:val="000000"/>
        </w:rPr>
      </w:pPr>
      <w:r>
        <w:rPr>
          <w:color w:val="2E75B6"/>
        </w:rPr>
        <w:t>【答案】</w:t>
      </w:r>
      <w:r>
        <w:rPr>
          <w:color w:val="000000"/>
        </w:rPr>
        <w:t>D</w:t>
      </w:r>
    </w:p>
    <w:p w14:paraId="29ADA205">
      <w:pPr>
        <w:spacing w:line="360" w:lineRule="auto"/>
        <w:textAlignment w:val="center"/>
        <w:rPr>
          <w:color w:val="000000"/>
        </w:rPr>
      </w:pPr>
      <w:r>
        <w:rPr>
          <w:color w:val="2E75B6"/>
        </w:rPr>
        <w:t>【解析】</w:t>
      </w:r>
    </w:p>
    <w:p w14:paraId="37A325CA">
      <w:pPr>
        <w:spacing w:line="360" w:lineRule="auto"/>
        <w:jc w:val="left"/>
        <w:textAlignment w:val="center"/>
        <w:rPr>
          <w:color w:val="000000"/>
        </w:rPr>
      </w:pPr>
      <w:r>
        <w:rPr>
          <w:color w:val="000000"/>
        </w:rPr>
        <w:t>【详解】根据材料“工人变成赤贫者，贫困比人口和财富增长得还要快。由此可以明显地看出，资产阶级再不能做社会的统治阶级了，再不能把自己阶级的生存条件当做支配一切的规律强加于社会了”并结合所学可知，这是1848年马克思、恩格斯发表的《共产党宣言》的内容。《共产党宣言》分析了阶级斗争在阶级社会中的历史作用，揭示了资本主义必然要被社会主义代替的客观规律，号召无产阶级用暴力推翻资产阶级统治，建立无产阶级专政，D项正确；1689年英国议会通过《权利法案》，确立了君主立宪制，这与材料主旨不符，排除A项；《人权宣言》是指导法国大革命的纲领性文献，与材料无关，排除B项；《独立宣言》宣告了美国独立，与美国独立战争有关，与题意不符，排除C项。故选D项。</w:t>
      </w:r>
    </w:p>
    <w:p w14:paraId="3582774A">
      <w:pPr>
        <w:spacing w:line="360" w:lineRule="auto"/>
        <w:jc w:val="left"/>
        <w:textAlignment w:val="center"/>
        <w:rPr>
          <w:rFonts w:ascii="宋体" w:hAnsi="宋体"/>
          <w:color w:val="000000"/>
        </w:rPr>
      </w:pPr>
      <w:r>
        <w:rPr>
          <w:color w:val="000000"/>
        </w:rPr>
        <w:t xml:space="preserve">16. </w:t>
      </w:r>
      <w:r>
        <w:rPr>
          <w:rFonts w:ascii="宋体" w:hAnsi="宋体"/>
          <w:color w:val="000000"/>
        </w:rPr>
        <w:t>《欧洲史》中写道：“第一次世界大战标志着一个时代的结束，……欧洲强国在战争中失去了世界霸权。人们从此转向华盛顿和莫斯科。”对这句话理解正确的是</w:t>
      </w:r>
    </w:p>
    <w:p w14:paraId="6429CD7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这里的“时代”是资本主义时代</w:t>
      </w:r>
      <w:r>
        <w:rPr>
          <w:color w:val="000000"/>
        </w:rPr>
        <w:tab/>
      </w:r>
      <w:r>
        <w:rPr>
          <w:color w:val="000000"/>
        </w:rPr>
        <w:t xml:space="preserve">B. </w:t>
      </w:r>
      <w:r>
        <w:rPr>
          <w:rFonts w:ascii="宋体" w:hAnsi="宋体"/>
          <w:color w:val="000000"/>
        </w:rPr>
        <w:t>欧洲因一战完全失去国际政治话语权</w:t>
      </w:r>
    </w:p>
    <w:p w14:paraId="64C28E4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美国、苏联因参加一战实力大增</w:t>
      </w:r>
      <w:r>
        <w:rPr>
          <w:color w:val="000000"/>
        </w:rPr>
        <w:tab/>
      </w:r>
      <w:r>
        <w:rPr>
          <w:color w:val="000000"/>
        </w:rPr>
        <w:t xml:space="preserve">D. </w:t>
      </w:r>
      <w:r>
        <w:rPr>
          <w:rFonts w:ascii="宋体" w:hAnsi="宋体"/>
          <w:color w:val="000000"/>
        </w:rPr>
        <w:t>一战使传统的国际格局发生改变</w:t>
      </w:r>
    </w:p>
    <w:p w14:paraId="6F432DCF">
      <w:pPr>
        <w:spacing w:line="360" w:lineRule="auto"/>
        <w:textAlignment w:val="center"/>
        <w:rPr>
          <w:color w:val="000000"/>
        </w:rPr>
      </w:pPr>
      <w:r>
        <w:rPr>
          <w:color w:val="2E75B6"/>
        </w:rPr>
        <w:t>【答案】</w:t>
      </w:r>
      <w:r>
        <w:rPr>
          <w:color w:val="000000"/>
        </w:rPr>
        <w:t>D</w:t>
      </w:r>
    </w:p>
    <w:p w14:paraId="28D0A854">
      <w:pPr>
        <w:spacing w:line="360" w:lineRule="auto"/>
        <w:textAlignment w:val="center"/>
        <w:rPr>
          <w:color w:val="000000"/>
        </w:rPr>
      </w:pPr>
      <w:r>
        <w:rPr>
          <w:color w:val="2E75B6"/>
        </w:rPr>
        <w:t>【解析】</w:t>
      </w:r>
    </w:p>
    <w:p w14:paraId="2625AD83">
      <w:pPr>
        <w:spacing w:line="360" w:lineRule="auto"/>
        <w:jc w:val="left"/>
        <w:textAlignment w:val="center"/>
        <w:rPr>
          <w:rFonts w:ascii="宋体" w:hAnsi="宋体"/>
          <w:color w:val="000000"/>
        </w:rPr>
      </w:pPr>
      <w:r>
        <w:rPr>
          <w:color w:val="000000"/>
        </w:rPr>
        <w:t>【详解】</w:t>
      </w:r>
      <w:r>
        <w:rPr>
          <w:rFonts w:ascii="宋体" w:hAnsi="宋体"/>
          <w:color w:val="000000"/>
        </w:rPr>
        <w:t>依据题干信息</w:t>
      </w:r>
      <w:r>
        <w:rPr>
          <w:rFonts w:eastAsia="Times New Roman" w:cs="Times New Roman"/>
          <w:color w:val="000000"/>
        </w:rPr>
        <w:t>“</w:t>
      </w:r>
      <w:r>
        <w:rPr>
          <w:rFonts w:ascii="宋体" w:hAnsi="宋体"/>
          <w:color w:val="000000"/>
        </w:rPr>
        <w:t>第一次世界大战标志着一个时代的结束，……欧洲强国在战争中失去了世界霸权。人们从此转向华盛顿和莫斯科</w:t>
      </w:r>
      <w:r>
        <w:rPr>
          <w:rFonts w:eastAsia="Times New Roman" w:cs="Times New Roman"/>
          <w:color w:val="000000"/>
        </w:rPr>
        <w:t>”</w:t>
      </w:r>
      <w:r>
        <w:rPr>
          <w:rFonts w:ascii="宋体" w:hAnsi="宋体"/>
          <w:color w:val="000000"/>
        </w:rPr>
        <w:t>并结合所学可知，反映的是第一次世界大战使得欧洲国家实力下降，以欧洲为中心的传统格局开始改变，形成了战后新的世界格局，即凡尔赛</w:t>
      </w:r>
      <w:r>
        <w:rPr>
          <w:rFonts w:eastAsia="Times New Roman" w:cs="Times New Roman"/>
          <w:color w:val="000000"/>
        </w:rPr>
        <w:t>——</w:t>
      </w:r>
      <w:r>
        <w:rPr>
          <w:rFonts w:ascii="宋体" w:hAnsi="宋体"/>
          <w:color w:val="000000"/>
        </w:rPr>
        <w:t>华盛顿体系，所以</w:t>
      </w:r>
      <w:r>
        <w:rPr>
          <w:rFonts w:eastAsia="Times New Roman" w:cs="Times New Roman"/>
          <w:color w:val="000000"/>
        </w:rPr>
        <w:t>D</w:t>
      </w:r>
      <w:r>
        <w:rPr>
          <w:rFonts w:ascii="宋体" w:hAnsi="宋体"/>
          <w:color w:val="000000"/>
        </w:rPr>
        <w:t>项符合题意；</w:t>
      </w:r>
      <w:r>
        <w:rPr>
          <w:rFonts w:eastAsia="Times New Roman" w:cs="Times New Roman"/>
          <w:color w:val="000000"/>
        </w:rPr>
        <w:t>A</w:t>
      </w:r>
      <w:r>
        <w:rPr>
          <w:rFonts w:ascii="宋体" w:hAnsi="宋体"/>
          <w:color w:val="000000"/>
        </w:rPr>
        <w:t>项一战后资本主义经济仍在发展，排除；</w:t>
      </w:r>
      <w:r>
        <w:rPr>
          <w:rFonts w:eastAsia="Times New Roman" w:cs="Times New Roman"/>
          <w:color w:val="000000"/>
        </w:rPr>
        <w:t>B</w:t>
      </w:r>
      <w:r>
        <w:rPr>
          <w:rFonts w:ascii="宋体" w:hAnsi="宋体"/>
          <w:color w:val="000000"/>
        </w:rPr>
        <w:t>项说法太绝对，排除；</w:t>
      </w:r>
      <w:r>
        <w:rPr>
          <w:rFonts w:eastAsia="Times New Roman" w:cs="Times New Roman"/>
          <w:color w:val="000000"/>
        </w:rPr>
        <w:t>C</w:t>
      </w:r>
      <w:r>
        <w:rPr>
          <w:rFonts w:ascii="宋体" w:hAnsi="宋体"/>
          <w:color w:val="000000"/>
        </w:rPr>
        <w:t>项美国因参加一战实力大增，俄国在一战中损失巨大，排除。故选</w:t>
      </w:r>
      <w:r>
        <w:rPr>
          <w:rFonts w:eastAsia="Times New Roman" w:cs="Times New Roman"/>
          <w:color w:val="000000"/>
        </w:rPr>
        <w:t>D</w:t>
      </w:r>
      <w:r>
        <w:rPr>
          <w:rFonts w:ascii="宋体" w:hAnsi="宋体"/>
          <w:color w:val="000000"/>
        </w:rPr>
        <w:t>。</w:t>
      </w:r>
    </w:p>
    <w:p w14:paraId="4D87EEE8">
      <w:pPr>
        <w:spacing w:line="360" w:lineRule="auto"/>
        <w:jc w:val="left"/>
        <w:textAlignment w:val="center"/>
        <w:rPr>
          <w:rFonts w:ascii="宋体" w:hAnsi="宋体"/>
          <w:color w:val="000000"/>
        </w:rPr>
      </w:pPr>
      <w:r>
        <w:rPr>
          <w:color w:val="000000"/>
        </w:rPr>
        <w:t xml:space="preserve">17. </w:t>
      </w:r>
      <w:r>
        <w:rPr>
          <w:rFonts w:ascii="宋体" w:hAnsi="宋体"/>
          <w:color w:val="000000"/>
        </w:rPr>
        <w:t>下表是美国政府投资修建</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公共工程。其直接目的是（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3"/>
        <w:gridCol w:w="3915"/>
      </w:tblGrid>
      <w:tr w14:paraId="70AE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4449C">
            <w:pPr>
              <w:spacing w:line="360" w:lineRule="auto"/>
              <w:jc w:val="left"/>
              <w:textAlignment w:val="center"/>
              <w:rPr>
                <w:rFonts w:ascii="宋体" w:hAnsi="宋体"/>
                <w:color w:val="000000"/>
              </w:rPr>
            </w:pPr>
            <w:r>
              <w:rPr>
                <w:rFonts w:ascii="宋体" w:hAnsi="宋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3D62ED">
            <w:pPr>
              <w:spacing w:line="360" w:lineRule="auto"/>
              <w:jc w:val="left"/>
              <w:textAlignment w:val="center"/>
              <w:rPr>
                <w:rFonts w:ascii="宋体" w:hAnsi="宋体"/>
                <w:color w:val="000000"/>
              </w:rPr>
            </w:pPr>
            <w:r>
              <w:rPr>
                <w:rFonts w:ascii="宋体" w:hAnsi="宋体"/>
                <w:color w:val="000000"/>
              </w:rPr>
              <w:t>项目</w:t>
            </w:r>
          </w:p>
        </w:tc>
      </w:tr>
      <w:tr w14:paraId="34EE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86D16">
            <w:pPr>
              <w:spacing w:line="360" w:lineRule="auto"/>
              <w:jc w:val="left"/>
              <w:textAlignment w:val="center"/>
              <w:rPr>
                <w:rFonts w:ascii="宋体" w:hAnsi="宋体"/>
                <w:color w:val="000000"/>
              </w:rPr>
            </w:pPr>
            <w:r>
              <w:rPr>
                <w:rFonts w:eastAsia="Times New Roman" w:cs="Times New Roman"/>
                <w:color w:val="000000"/>
              </w:rPr>
              <w:t>1933</w:t>
            </w:r>
            <w:r>
              <w:rPr>
                <w:rFonts w:ascii="宋体" w:hAnsi="宋体"/>
                <w:color w:val="000000"/>
              </w:rPr>
              <w:t>—</w:t>
            </w:r>
            <w:r>
              <w:rPr>
                <w:rFonts w:eastAsia="Times New Roman" w:cs="Times New Roman"/>
                <w:color w:val="000000"/>
              </w:rPr>
              <w:t>1937</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4032F">
            <w:pPr>
              <w:spacing w:line="360" w:lineRule="auto"/>
              <w:jc w:val="left"/>
              <w:textAlignment w:val="center"/>
              <w:rPr>
                <w:rFonts w:ascii="宋体" w:hAnsi="宋体"/>
                <w:color w:val="000000"/>
              </w:rPr>
            </w:pPr>
            <w:r>
              <w:rPr>
                <w:rFonts w:ascii="宋体" w:hAnsi="宋体"/>
                <w:color w:val="000000"/>
              </w:rPr>
              <w:t>国有林区</w:t>
            </w:r>
            <w:r>
              <w:rPr>
                <w:rFonts w:eastAsia="Times New Roman" w:cs="Times New Roman"/>
                <w:color w:val="000000"/>
              </w:rPr>
              <w:t>740</w:t>
            </w:r>
            <w:r>
              <w:rPr>
                <w:rFonts w:ascii="宋体" w:hAnsi="宋体"/>
                <w:color w:val="000000"/>
              </w:rPr>
              <w:t>万英亩；国有公园</w:t>
            </w:r>
            <w:r>
              <w:rPr>
                <w:rFonts w:eastAsia="Times New Roman" w:cs="Times New Roman"/>
                <w:color w:val="000000"/>
              </w:rPr>
              <w:t>20</w:t>
            </w:r>
            <w:r>
              <w:rPr>
                <w:rFonts w:ascii="宋体" w:hAnsi="宋体"/>
                <w:color w:val="000000"/>
              </w:rPr>
              <w:t>万亩</w:t>
            </w:r>
          </w:p>
        </w:tc>
      </w:tr>
      <w:tr w14:paraId="77CA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4E575E">
            <w:pPr>
              <w:spacing w:line="360" w:lineRule="auto"/>
              <w:jc w:val="left"/>
              <w:textAlignment w:val="center"/>
              <w:rPr>
                <w:rFonts w:ascii="宋体" w:hAnsi="宋体"/>
                <w:color w:val="000000"/>
              </w:rPr>
            </w:pPr>
            <w:r>
              <w:rPr>
                <w:rFonts w:eastAsia="Times New Roman" w:cs="Times New Roman"/>
                <w:color w:val="000000"/>
              </w:rPr>
              <w:t>1935</w:t>
            </w:r>
            <w:r>
              <w:rPr>
                <w:rFonts w:ascii="宋体" w:hAnsi="宋体"/>
                <w:color w:val="000000"/>
              </w:rPr>
              <w:t>—</w:t>
            </w:r>
            <w:r>
              <w:rPr>
                <w:rFonts w:eastAsia="Times New Roman" w:cs="Times New Roman"/>
                <w:color w:val="000000"/>
              </w:rPr>
              <w:t>1942</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10159">
            <w:pPr>
              <w:spacing w:line="360" w:lineRule="auto"/>
              <w:jc w:val="left"/>
              <w:textAlignment w:val="center"/>
              <w:rPr>
                <w:rFonts w:ascii="宋体" w:hAnsi="宋体"/>
                <w:color w:val="000000"/>
              </w:rPr>
            </w:pPr>
            <w:r>
              <w:rPr>
                <w:rFonts w:ascii="宋体" w:hAnsi="宋体"/>
                <w:color w:val="000000"/>
              </w:rPr>
              <w:t>公路</w:t>
            </w:r>
            <w:r>
              <w:rPr>
                <w:rFonts w:eastAsia="Times New Roman" w:cs="Times New Roman"/>
                <w:color w:val="000000"/>
              </w:rPr>
              <w:t>664</w:t>
            </w:r>
            <w:r>
              <w:rPr>
                <w:rFonts w:ascii="宋体" w:hAnsi="宋体"/>
                <w:color w:val="000000"/>
              </w:rPr>
              <w:t>万英里；机场</w:t>
            </w:r>
            <w:r>
              <w:rPr>
                <w:rFonts w:eastAsia="Times New Roman" w:cs="Times New Roman"/>
                <w:color w:val="000000"/>
              </w:rPr>
              <w:t>285</w:t>
            </w:r>
            <w:r>
              <w:rPr>
                <w:rFonts w:ascii="宋体" w:hAnsi="宋体"/>
                <w:color w:val="000000"/>
              </w:rPr>
              <w:t>个</w:t>
            </w:r>
          </w:p>
        </w:tc>
      </w:tr>
    </w:tbl>
    <w:p w14:paraId="5EE039F7">
      <w:pPr>
        <w:spacing w:line="360" w:lineRule="auto"/>
        <w:jc w:val="left"/>
        <w:textAlignment w:val="center"/>
        <w:rPr>
          <w:color w:val="000000"/>
        </w:rPr>
      </w:pPr>
    </w:p>
    <w:p w14:paraId="5B2AB95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缓解就业压力</w:t>
      </w:r>
      <w:r>
        <w:rPr>
          <w:rFonts w:ascii="宋体" w:hAnsi="宋体"/>
          <w:color w:val="000000"/>
        </w:rPr>
        <w:tab/>
      </w:r>
      <w:r>
        <w:rPr>
          <w:rFonts w:ascii="宋体" w:hAnsi="宋体"/>
          <w:color w:val="000000"/>
        </w:rPr>
        <w:t>B. 完善基础设施</w:t>
      </w:r>
      <w:r>
        <w:rPr>
          <w:rFonts w:ascii="宋体" w:hAnsi="宋体"/>
          <w:color w:val="000000"/>
        </w:rPr>
        <w:tab/>
      </w:r>
      <w:r>
        <w:rPr>
          <w:rFonts w:ascii="宋体" w:hAnsi="宋体"/>
          <w:color w:val="000000"/>
        </w:rPr>
        <w:t>C. 加速战争准备</w:t>
      </w:r>
      <w:r>
        <w:rPr>
          <w:rFonts w:ascii="宋体" w:hAnsi="宋体"/>
          <w:color w:val="000000"/>
        </w:rPr>
        <w:tab/>
      </w:r>
      <w:r>
        <w:rPr>
          <w:rFonts w:ascii="宋体" w:hAnsi="宋体"/>
          <w:color w:val="000000"/>
        </w:rPr>
        <w:t>D. 推广科技成果</w:t>
      </w:r>
    </w:p>
    <w:p w14:paraId="4C270149">
      <w:pPr>
        <w:spacing w:line="360" w:lineRule="auto"/>
        <w:textAlignment w:val="center"/>
        <w:rPr>
          <w:color w:val="000000"/>
        </w:rPr>
      </w:pPr>
      <w:r>
        <w:rPr>
          <w:color w:val="2E75B6"/>
        </w:rPr>
        <w:t>【答案】</w:t>
      </w:r>
      <w:r>
        <w:rPr>
          <w:color w:val="000000"/>
        </w:rPr>
        <w:t>A</w:t>
      </w:r>
    </w:p>
    <w:p w14:paraId="1DD2BD8B">
      <w:pPr>
        <w:spacing w:line="360" w:lineRule="auto"/>
        <w:textAlignment w:val="center"/>
        <w:rPr>
          <w:color w:val="000000"/>
        </w:rPr>
      </w:pPr>
      <w:r>
        <w:rPr>
          <w:color w:val="2E75B6"/>
        </w:rPr>
        <w:t>【解析】</w:t>
      </w:r>
    </w:p>
    <w:p w14:paraId="68CEABE8">
      <w:pPr>
        <w:spacing w:line="360" w:lineRule="auto"/>
        <w:jc w:val="left"/>
        <w:textAlignment w:val="center"/>
        <w:rPr>
          <w:rFonts w:ascii="宋体" w:hAnsi="宋体"/>
          <w:color w:val="000000"/>
        </w:rPr>
      </w:pPr>
      <w:r>
        <w:rPr>
          <w:color w:val="000000"/>
        </w:rPr>
        <w:t>【详解】</w:t>
      </w:r>
      <w:r>
        <w:rPr>
          <w:rFonts w:ascii="宋体" w:hAnsi="宋体"/>
          <w:color w:val="000000"/>
        </w:rPr>
        <w:t>罗斯福新政时期救济</w:t>
      </w:r>
      <w:r>
        <w:rPr>
          <w:rFonts w:ascii="宋体" w:hAnsi="宋体"/>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最大特点是实行</w:t>
      </w:r>
      <w:r>
        <w:rPr>
          <w:rFonts w:eastAsia="Times New Roman" w:cs="Times New Roman"/>
          <w:color w:val="000000"/>
        </w:rPr>
        <w:t>“</w:t>
      </w:r>
      <w:r>
        <w:rPr>
          <w:rFonts w:ascii="宋体" w:hAnsi="宋体"/>
          <w:color w:val="000000"/>
        </w:rPr>
        <w:t>以工代赈</w:t>
      </w:r>
      <w:r>
        <w:rPr>
          <w:rFonts w:eastAsia="Times New Roman" w:cs="Times New Roman"/>
          <w:color w:val="000000"/>
        </w:rPr>
        <w:t>”</w:t>
      </w:r>
      <w:r>
        <w:rPr>
          <w:rFonts w:ascii="宋体" w:hAnsi="宋体"/>
          <w:color w:val="000000"/>
        </w:rPr>
        <w:t>，其主要目的是缓解就业压力，</w:t>
      </w:r>
      <w:r>
        <w:rPr>
          <w:rFonts w:eastAsia="Times New Roman" w:cs="Times New Roman"/>
          <w:color w:val="000000"/>
        </w:rPr>
        <w:t>A</w:t>
      </w:r>
      <w:r>
        <w:rPr>
          <w:rFonts w:ascii="宋体" w:hAnsi="宋体"/>
          <w:color w:val="000000"/>
        </w:rPr>
        <w:t>项正确；完善基础设施、加速战争准备以及推广科技成果均不符合</w:t>
      </w:r>
      <w:r>
        <w:rPr>
          <w:rFonts w:eastAsia="Times New Roman" w:cs="Times New Roman"/>
          <w:color w:val="000000"/>
        </w:rPr>
        <w:t>“</w:t>
      </w:r>
      <w:r>
        <w:rPr>
          <w:rFonts w:ascii="宋体" w:hAnsi="宋体"/>
          <w:color w:val="000000"/>
        </w:rPr>
        <w:t>以工代赈</w:t>
      </w:r>
      <w:r>
        <w:rPr>
          <w:rFonts w:eastAsia="Times New Roman" w:cs="Times New Roman"/>
          <w:color w:val="000000"/>
        </w:rPr>
        <w:t>”</w:t>
      </w:r>
      <w:r>
        <w:rPr>
          <w:rFonts w:ascii="宋体" w:hAnsi="宋体"/>
          <w:color w:val="000000"/>
        </w:rPr>
        <w:t>的目的，排除</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4B3A86C4">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w:t>
      </w:r>
      <w:r>
        <w:rPr>
          <w:rFonts w:ascii="宋体" w:hAnsi="宋体"/>
          <w:color w:val="000000"/>
        </w:rPr>
        <w:t>世纪</w:t>
      </w:r>
      <w:r>
        <w:rPr>
          <w:rFonts w:eastAsia="Times New Roman" w:cs="Times New Roman"/>
          <w:color w:val="000000"/>
        </w:rPr>
        <w:t>40</w:t>
      </w:r>
      <w:r>
        <w:rPr>
          <w:rFonts w:ascii="宋体" w:hAnsi="宋体"/>
          <w:color w:val="000000"/>
        </w:rPr>
        <w:t>年代末某文件规定：“对于欧洲或北美一个或数个缔约国的武装进攻，应视为对缔约国全体之攻击。”此段材料中的“缔约国”指的是（</w:t>
      </w:r>
      <w:r>
        <w:rPr>
          <w:rFonts w:eastAsia="Times New Roman" w:cs="Times New Roman"/>
          <w:color w:val="000000"/>
        </w:rPr>
        <w:t xml:space="preserve">    </w:t>
      </w:r>
      <w:r>
        <w:rPr>
          <w:rFonts w:ascii="宋体" w:hAnsi="宋体"/>
          <w:color w:val="000000"/>
        </w:rPr>
        <w:t>）</w:t>
      </w:r>
    </w:p>
    <w:p w14:paraId="751B4242">
      <w:pPr>
        <w:tabs>
          <w:tab w:val="left" w:pos="4873"/>
        </w:tabs>
        <w:spacing w:line="360" w:lineRule="auto"/>
        <w:jc w:val="left"/>
        <w:textAlignment w:val="center"/>
        <w:rPr>
          <w:rFonts w:ascii="宋体" w:hAnsi="宋体"/>
          <w:color w:val="000000"/>
        </w:rPr>
      </w:pPr>
      <w:r>
        <w:rPr>
          <w:rFonts w:ascii="宋体" w:hAnsi="宋体"/>
          <w:color w:val="000000"/>
        </w:rPr>
        <w:t>A. “三国协约”成员国</w:t>
      </w:r>
      <w:r>
        <w:rPr>
          <w:rFonts w:ascii="宋体" w:hAnsi="宋体"/>
          <w:color w:val="000000"/>
        </w:rPr>
        <w:tab/>
      </w:r>
      <w:r>
        <w:rPr>
          <w:rFonts w:ascii="宋体" w:hAnsi="宋体"/>
          <w:color w:val="000000"/>
        </w:rPr>
        <w:t>B. “反法西斯同盟”成员国</w:t>
      </w:r>
    </w:p>
    <w:p w14:paraId="097125AB">
      <w:pPr>
        <w:tabs>
          <w:tab w:val="left" w:pos="4873"/>
        </w:tabs>
        <w:spacing w:line="360" w:lineRule="auto"/>
        <w:jc w:val="left"/>
        <w:textAlignment w:val="center"/>
        <w:rPr>
          <w:rFonts w:ascii="宋体" w:hAnsi="宋体"/>
          <w:color w:val="000000"/>
        </w:rPr>
      </w:pPr>
      <w:r>
        <w:rPr>
          <w:rFonts w:ascii="宋体" w:hAnsi="宋体"/>
          <w:color w:val="000000"/>
        </w:rPr>
        <w:t>C. “北大西洋公约组织”成员国</w:t>
      </w:r>
      <w:r>
        <w:rPr>
          <w:rFonts w:ascii="宋体" w:hAnsi="宋体"/>
          <w:color w:val="000000"/>
        </w:rPr>
        <w:tab/>
      </w:r>
      <w:r>
        <w:rPr>
          <w:rFonts w:ascii="宋体" w:hAnsi="宋体"/>
          <w:color w:val="000000"/>
        </w:rPr>
        <w:t>D. “华沙条约组织”成员国</w:t>
      </w:r>
    </w:p>
    <w:p w14:paraId="5B5D959D">
      <w:pPr>
        <w:spacing w:line="360" w:lineRule="auto"/>
        <w:textAlignment w:val="center"/>
        <w:rPr>
          <w:color w:val="000000"/>
        </w:rPr>
      </w:pPr>
      <w:r>
        <w:rPr>
          <w:color w:val="2E75B6"/>
        </w:rPr>
        <w:t>【答案】</w:t>
      </w:r>
      <w:r>
        <w:rPr>
          <w:color w:val="000000"/>
        </w:rPr>
        <w:t>C</w:t>
      </w:r>
    </w:p>
    <w:p w14:paraId="3CEEAB3C">
      <w:pPr>
        <w:spacing w:line="360" w:lineRule="auto"/>
        <w:textAlignment w:val="center"/>
        <w:rPr>
          <w:color w:val="000000"/>
        </w:rPr>
      </w:pPr>
      <w:r>
        <w:rPr>
          <w:color w:val="2E75B6"/>
        </w:rPr>
        <w:t>【解析】</w:t>
      </w:r>
    </w:p>
    <w:p w14:paraId="09E7CB2E">
      <w:pPr>
        <w:spacing w:line="360" w:lineRule="auto"/>
        <w:jc w:val="left"/>
        <w:textAlignment w:val="center"/>
        <w:rPr>
          <w:color w:val="000000"/>
        </w:rPr>
      </w:pPr>
      <w:r>
        <w:rPr>
          <w:color w:val="000000"/>
        </w:rPr>
        <w:t>【详解】</w:t>
      </w:r>
      <w:r>
        <w:rPr>
          <w:rFonts w:ascii="宋体" w:hAnsi="宋体"/>
          <w:color w:val="000000"/>
        </w:rPr>
        <w:t>“对于欧洲或北美一个或数个缔约国的武装进攻，应视为对缔约国全体之攻击，”涉及欧洲和北美，据此可知这段材料中的“缔约国”指的是北大西洋公约组织。北大西洋公约组织简称北约组织或北约，是美国与西欧、北美主要发</w:t>
      </w:r>
      <w:r>
        <w:rPr>
          <w:color w:val="000000"/>
        </w:rPr>
        <w:t>达国家为实现防卫协作而建立的一个国际军事集团组织，C项正确；</w:t>
      </w:r>
      <w:r>
        <w:rPr>
          <w:rFonts w:ascii="宋体" w:hAnsi="宋体"/>
          <w:color w:val="000000"/>
        </w:rPr>
        <w:t>“三国协约”成员国</w:t>
      </w:r>
      <w:r>
        <w:rPr>
          <w:color w:val="000000"/>
        </w:rPr>
        <w:t>是英国、俄国、法国，排除A项；1942年元旦，26国代表在华盛顿签署《联合国家宣言》，标志着世界反法西斯联盟的建立，排除B项；</w:t>
      </w:r>
      <w:r>
        <w:rPr>
          <w:rFonts w:ascii="宋体" w:hAnsi="宋体"/>
          <w:color w:val="000000"/>
        </w:rPr>
        <w:t>“华沙条约组织”以苏联为</w:t>
      </w:r>
      <w:r>
        <w:rPr>
          <w:color w:val="000000"/>
        </w:rPr>
        <w:t>首，排除D项。故选C项。</w:t>
      </w:r>
    </w:p>
    <w:p w14:paraId="7531DA95">
      <w:pPr>
        <w:spacing w:line="285" w:lineRule="auto"/>
        <w:jc w:val="left"/>
        <w:textAlignment w:val="center"/>
        <w:rPr>
          <w:rFonts w:ascii="宋体" w:hAnsi="宋体"/>
          <w:b/>
          <w:color w:val="000000"/>
          <w:sz w:val="24"/>
        </w:rPr>
      </w:pPr>
      <w:r>
        <w:rPr>
          <w:rFonts w:ascii="宋体" w:hAnsi="宋体"/>
          <w:b/>
          <w:color w:val="000000"/>
          <w:sz w:val="24"/>
        </w:rPr>
        <w:t>二、非选择题（请将答案按要求写在答题卡的对应位置上，本题</w:t>
      </w:r>
      <w:r>
        <w:rPr>
          <w:rFonts w:eastAsia="Times New Roman" w:cs="Times New Roman"/>
          <w:b/>
          <w:color w:val="000000"/>
          <w:sz w:val="24"/>
        </w:rPr>
        <w:t>3</w:t>
      </w:r>
      <w:r>
        <w:rPr>
          <w:rFonts w:ascii="宋体" w:hAnsi="宋体"/>
          <w:b/>
          <w:color w:val="000000"/>
          <w:sz w:val="24"/>
        </w:rPr>
        <w:t>个小题，共</w:t>
      </w:r>
      <w:r>
        <w:rPr>
          <w:rFonts w:eastAsia="Times New Roman" w:cs="Times New Roman"/>
          <w:b/>
          <w:color w:val="000000"/>
          <w:sz w:val="24"/>
        </w:rPr>
        <w:t>44</w:t>
      </w:r>
      <w:r>
        <w:rPr>
          <w:rFonts w:ascii="宋体" w:hAnsi="宋体"/>
          <w:b/>
          <w:color w:val="000000"/>
          <w:sz w:val="24"/>
        </w:rPr>
        <w:t>分）</w:t>
      </w:r>
    </w:p>
    <w:p w14:paraId="758FA005">
      <w:pPr>
        <w:spacing w:line="360" w:lineRule="auto"/>
        <w:jc w:val="left"/>
        <w:textAlignment w:val="center"/>
        <w:rPr>
          <w:rFonts w:ascii="宋体" w:hAnsi="宋体"/>
          <w:color w:val="000000"/>
        </w:rPr>
      </w:pPr>
      <w:r>
        <w:rPr>
          <w:color w:val="000000"/>
        </w:rPr>
        <w:t xml:space="preserve">19. </w:t>
      </w:r>
      <w:r>
        <w:rPr>
          <w:rFonts w:ascii="宋体" w:hAnsi="宋体"/>
          <w:color w:val="000000"/>
        </w:rPr>
        <w:t>中华民族在不断演进中形成多元一体的历史发展格局。阅读材料，回答问题。</w:t>
      </w:r>
    </w:p>
    <w:p w14:paraId="0F00CD8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秦皇一死，秦帝国荡然无存，可是他统一中国的功绩并不因之而湮灭。不出10年之内一个新朝代继之勃兴，兹后汉朝延续达400年，在公元前后各经历约200年，全盛时管辖的人口约6000万，足可与罗马帝国相比拟，就是从所控制地域和存在的时间上讲，两个帝国也可以相提并论，只是中国方面内在的凝聚力，非西方所能望其项背。</w:t>
      </w:r>
    </w:p>
    <w:p w14:paraId="0B54C5C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——黄仁宇《中国大历史》</w:t>
      </w:r>
    </w:p>
    <w:p w14:paraId="3C80CEE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27B30465">
      <w:pPr>
        <w:spacing w:line="360" w:lineRule="auto"/>
        <w:jc w:val="left"/>
        <w:textAlignment w:val="center"/>
        <w:rPr>
          <w:color w:val="000000"/>
        </w:rPr>
      </w:pPr>
      <w:r>
        <w:rPr>
          <w:color w:val="000000"/>
        </w:rPr>
        <w:drawing>
          <wp:inline distT="0" distB="0" distL="114300" distR="114300">
            <wp:extent cx="5238750" cy="1668145"/>
            <wp:effectExtent l="0" t="0" r="0" b="825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668368"/>
                    </a:xfrm>
                    <a:prstGeom prst="rect">
                      <a:avLst/>
                    </a:prstGeom>
                  </pic:spPr>
                </pic:pic>
              </a:graphicData>
            </a:graphic>
          </wp:inline>
        </w:drawing>
      </w:r>
    </w:p>
    <w:p w14:paraId="3EB23EC4">
      <w:pPr>
        <w:spacing w:line="360" w:lineRule="auto"/>
        <w:jc w:val="left"/>
        <w:textAlignment w:val="center"/>
        <w:rPr>
          <w:rFonts w:ascii="宋体" w:hAnsi="宋体"/>
          <w:color w:val="000000"/>
        </w:rPr>
      </w:pPr>
      <w:r>
        <w:rPr>
          <w:color w:val="000000"/>
        </w:rPr>
        <w:t>（1）</w:t>
      </w:r>
      <w:r>
        <w:rPr>
          <w:rFonts w:ascii="宋体" w:hAnsi="宋体"/>
          <w:color w:val="000000"/>
        </w:rPr>
        <w:t>从材料一中提取一个你想论述的观点，并结合所学加以阐述或说明。（答题要求：观点正确，史论结合，条理清楚）</w:t>
      </w:r>
    </w:p>
    <w:p w14:paraId="0F34CC4B">
      <w:pPr>
        <w:spacing w:line="360" w:lineRule="auto"/>
        <w:jc w:val="left"/>
        <w:textAlignment w:val="center"/>
        <w:rPr>
          <w:rFonts w:ascii="宋体" w:hAnsi="宋体"/>
          <w:color w:val="000000"/>
        </w:rPr>
      </w:pPr>
      <w:r>
        <w:rPr>
          <w:color w:val="000000"/>
        </w:rPr>
        <w:t>（2）</w:t>
      </w:r>
      <w:r>
        <w:rPr>
          <w:rFonts w:ascii="宋体" w:hAnsi="宋体"/>
          <w:color w:val="000000"/>
        </w:rPr>
        <w:t>根据材料二，说出图一到图三疆域</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主要变化；综合以上材料，概括出一个恰当的主题。</w:t>
      </w:r>
    </w:p>
    <w:p w14:paraId="15EBE5CB">
      <w:pPr>
        <w:spacing w:line="360" w:lineRule="auto"/>
        <w:textAlignment w:val="center"/>
        <w:rPr>
          <w:color w:val="000000"/>
        </w:rPr>
      </w:pPr>
      <w:r>
        <w:rPr>
          <w:color w:val="2E75B6"/>
        </w:rPr>
        <w:t>【答案】</w:t>
      </w:r>
      <w:r>
        <w:rPr>
          <w:color w:val="000000"/>
        </w:rPr>
        <w:t xml:space="preserve">（1）中央集权制度的创立和完善。公元前221年，嬴政灭掉东方六国，建立秦朝，为巩固统治，秦朝创立中央集权制度，包括中央实行三公九卿制和地方实行郡县制；西汉沿用秦朝创立的中央集权制度，颁布推恩令，建立刺史制度，加强中央对地方的控制。    </w:t>
      </w:r>
    </w:p>
    <w:p w14:paraId="348676C3">
      <w:pPr>
        <w:spacing w:line="360" w:lineRule="auto"/>
        <w:textAlignment w:val="center"/>
        <w:rPr>
          <w:color w:val="000000"/>
        </w:rPr>
      </w:pPr>
      <w:r>
        <w:rPr>
          <w:color w:val="000000"/>
        </w:rPr>
        <w:t>（2）疆域不断扩大；统一的多民族国家的巩固与发展。</w:t>
      </w:r>
    </w:p>
    <w:p w14:paraId="4E70B50B">
      <w:pPr>
        <w:spacing w:line="360" w:lineRule="auto"/>
        <w:textAlignment w:val="center"/>
        <w:rPr>
          <w:color w:val="000000"/>
        </w:rPr>
      </w:pPr>
      <w:r>
        <w:rPr>
          <w:color w:val="2E75B6"/>
        </w:rPr>
        <w:t>【解析】</w:t>
      </w:r>
    </w:p>
    <w:p w14:paraId="5E6F89E8">
      <w:pPr>
        <w:spacing w:line="360" w:lineRule="auto"/>
        <w:jc w:val="left"/>
        <w:textAlignment w:val="center"/>
        <w:rPr>
          <w:color w:val="000000"/>
        </w:rPr>
      </w:pPr>
      <w:r>
        <w:rPr>
          <w:color w:val="000000"/>
        </w:rPr>
        <w:t>【分析】本题考查秦汉时期巩固统一的措施，清朝的疆域等相关史实。</w:t>
      </w:r>
    </w:p>
    <w:p w14:paraId="2060BD45">
      <w:pPr>
        <w:spacing w:line="360" w:lineRule="auto"/>
        <w:jc w:val="left"/>
        <w:textAlignment w:val="center"/>
        <w:rPr>
          <w:color w:val="000000"/>
        </w:rPr>
      </w:pPr>
      <w:r>
        <w:rPr>
          <w:color w:val="000000"/>
        </w:rPr>
        <w:t>【小问1详解】</w:t>
      </w:r>
    </w:p>
    <w:p w14:paraId="27EA79DC">
      <w:pPr>
        <w:spacing w:line="360" w:lineRule="auto"/>
        <w:jc w:val="left"/>
        <w:textAlignment w:val="center"/>
        <w:rPr>
          <w:color w:val="000000"/>
        </w:rPr>
      </w:pPr>
      <w:r>
        <w:rPr>
          <w:color w:val="000000"/>
        </w:rPr>
        <w:t>从材料一中提取的观点为中央集权制度的创立和完善。根据材料一的内容和所学知识可知，公元前221年，嬴政灭掉东方六国，建立秦朝，为巩固统治，秦朝创立中央集权制度，包括中央实行三公九卿制和地方实行郡县制；西汉沿用秦朝创立的中央集权制度，颁布推恩令，建立刺史制度，加强中央对地方的控制。可以提取其他的论点，只要论述合理即可。</w:t>
      </w:r>
    </w:p>
    <w:p w14:paraId="5638E056">
      <w:pPr>
        <w:spacing w:line="360" w:lineRule="auto"/>
        <w:jc w:val="left"/>
        <w:textAlignment w:val="center"/>
        <w:rPr>
          <w:color w:val="000000"/>
        </w:rPr>
      </w:pPr>
      <w:r>
        <w:rPr>
          <w:color w:val="000000"/>
        </w:rPr>
        <w:t>【小问2详解】</w:t>
      </w:r>
    </w:p>
    <w:p w14:paraId="09205F24">
      <w:pPr>
        <w:spacing w:line="360" w:lineRule="auto"/>
        <w:jc w:val="left"/>
        <w:textAlignment w:val="center"/>
        <w:rPr>
          <w:color w:val="000000"/>
        </w:rPr>
      </w:pPr>
      <w:r>
        <w:rPr>
          <w:color w:val="000000"/>
        </w:rPr>
        <w:t>根据材料二可知，从图一的秦朝形势图，到图二的西汉形势图，最后到图三的清朝前期疆域图，最主要的变化是疆域的不断扩大。根据材料一秦汉大一统王朝的建立和巩固，材料二大一统王朝疆域的不断扩大可知，主题可以概括为统一的多民族国家的巩固与发展。</w:t>
      </w:r>
    </w:p>
    <w:p w14:paraId="35B401FD">
      <w:pPr>
        <w:spacing w:line="360" w:lineRule="auto"/>
        <w:jc w:val="left"/>
        <w:textAlignment w:val="center"/>
        <w:rPr>
          <w:rFonts w:ascii="宋体" w:hAnsi="宋体"/>
          <w:color w:val="000000"/>
        </w:rPr>
      </w:pPr>
      <w:r>
        <w:rPr>
          <w:color w:val="000000"/>
        </w:rPr>
        <w:t xml:space="preserve">20. </w:t>
      </w:r>
      <w:r>
        <w:rPr>
          <w:rFonts w:ascii="宋体" w:hAnsi="宋体"/>
          <w:color w:val="000000"/>
        </w:rPr>
        <w:t>口号标语等是一个时代的鲜明印记。阅读材料，回答间题。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6"/>
        <w:gridCol w:w="5324"/>
        <w:gridCol w:w="776"/>
        <w:gridCol w:w="3110"/>
      </w:tblGrid>
      <w:tr w14:paraId="27E1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CC325">
            <w:pPr>
              <w:spacing w:line="360" w:lineRule="auto"/>
              <w:jc w:val="center"/>
              <w:textAlignment w:val="center"/>
              <w:rPr>
                <w:rFonts w:ascii="楷体" w:hAnsi="楷体" w:eastAsia="楷体" w:cs="楷体"/>
                <w:color w:val="000000"/>
              </w:rPr>
            </w:pPr>
            <w:r>
              <w:rPr>
                <w:rFonts w:ascii="楷体" w:hAnsi="楷体" w:eastAsia="楷体" w:cs="楷体"/>
                <w:color w:val="000000"/>
              </w:rPr>
              <w:t>口号标语</w:t>
            </w:r>
          </w:p>
        </w:tc>
      </w:tr>
      <w:tr w14:paraId="1A5B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E5F0D">
            <w:pPr>
              <w:spacing w:line="360" w:lineRule="auto"/>
              <w:jc w:val="left"/>
              <w:textAlignment w:val="center"/>
              <w:rPr>
                <w:rFonts w:ascii="楷体" w:hAnsi="楷体" w:eastAsia="楷体" w:cs="楷体"/>
                <w:color w:val="000000"/>
              </w:rPr>
            </w:pPr>
            <w:r>
              <w:rPr>
                <w:rFonts w:ascii="楷体" w:hAnsi="楷体" w:eastAsia="楷体" w:cs="楷体"/>
                <w:color w:val="000000"/>
              </w:rPr>
              <w:t>第一组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2DE621">
            <w:pPr>
              <w:spacing w:line="360" w:lineRule="auto"/>
              <w:jc w:val="left"/>
              <w:textAlignment w:val="center"/>
              <w:rPr>
                <w:rFonts w:ascii="楷体" w:hAnsi="楷体" w:eastAsia="楷体" w:cs="楷体"/>
                <w:color w:val="000000"/>
              </w:rPr>
            </w:pPr>
            <w:r>
              <w:rPr>
                <w:rFonts w:ascii="楷体" w:hAnsi="楷体" w:eastAsia="楷体" w:cs="楷体"/>
                <w:color w:val="000000"/>
              </w:rPr>
              <w:t>“自强”、“求富”</w:t>
            </w:r>
          </w:p>
          <w:p w14:paraId="135400B0">
            <w:pPr>
              <w:spacing w:line="360" w:lineRule="auto"/>
              <w:jc w:val="left"/>
              <w:textAlignment w:val="center"/>
              <w:rPr>
                <w:rFonts w:ascii="楷体" w:hAnsi="楷体" w:eastAsia="楷体" w:cs="楷体"/>
                <w:color w:val="000000"/>
              </w:rPr>
            </w:pPr>
            <w:r>
              <w:rPr>
                <w:rFonts w:ascii="楷体" w:hAnsi="楷体" w:eastAsia="楷体" w:cs="楷体"/>
                <w:color w:val="000000"/>
              </w:rPr>
              <w:t>“法者，天下之公器；变者，天下之公理”</w:t>
            </w:r>
          </w:p>
          <w:p w14:paraId="15339CD0">
            <w:pPr>
              <w:spacing w:line="360" w:lineRule="auto"/>
              <w:jc w:val="left"/>
              <w:textAlignment w:val="center"/>
              <w:rPr>
                <w:rFonts w:ascii="楷体" w:hAnsi="楷体" w:eastAsia="楷体" w:cs="楷体"/>
                <w:color w:val="000000"/>
              </w:rPr>
            </w:pPr>
            <w:r>
              <w:rPr>
                <w:rFonts w:ascii="楷体" w:hAnsi="楷体" w:eastAsia="楷体" w:cs="楷体"/>
                <w:color w:val="000000"/>
              </w:rPr>
              <w:t>“驱除鞑虏，恢复中华，创立民国，平均地权”“民主”、“科学”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888284">
            <w:pPr>
              <w:spacing w:line="360" w:lineRule="auto"/>
              <w:jc w:val="left"/>
              <w:textAlignment w:val="center"/>
              <w:rPr>
                <w:rFonts w:ascii="楷体" w:hAnsi="楷体" w:eastAsia="楷体" w:cs="楷体"/>
                <w:color w:val="000000"/>
              </w:rPr>
            </w:pPr>
            <w:r>
              <w:rPr>
                <w:rFonts w:ascii="楷体" w:hAnsi="楷体" w:eastAsia="楷体" w:cs="楷体"/>
                <w:color w:val="000000"/>
              </w:rPr>
              <w:t>第三组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F00BE">
            <w:pPr>
              <w:spacing w:line="360" w:lineRule="auto"/>
              <w:jc w:val="left"/>
              <w:textAlignment w:val="center"/>
              <w:rPr>
                <w:rFonts w:ascii="楷体" w:hAnsi="楷体" w:eastAsia="楷体" w:cs="楷体"/>
                <w:color w:val="000000"/>
              </w:rPr>
            </w:pPr>
            <w:r>
              <w:rPr>
                <w:rFonts w:ascii="楷体" w:hAnsi="楷体" w:eastAsia="楷体" w:cs="楷体"/>
                <w:color w:val="000000"/>
              </w:rPr>
              <w:t>“一切反动派都是纸老虎”</w:t>
            </w:r>
          </w:p>
          <w:p w14:paraId="799D8884">
            <w:pPr>
              <w:spacing w:line="360" w:lineRule="auto"/>
              <w:jc w:val="left"/>
              <w:textAlignment w:val="center"/>
              <w:rPr>
                <w:rFonts w:ascii="楷体" w:hAnsi="楷体" w:eastAsia="楷体" w:cs="楷体"/>
                <w:color w:val="000000"/>
              </w:rPr>
            </w:pPr>
            <w:r>
              <w:rPr>
                <w:rFonts w:ascii="楷体" w:hAnsi="楷体" w:eastAsia="楷体" w:cs="楷体"/>
                <w:color w:val="000000"/>
              </w:rPr>
              <w:t>“打过长江去，解放全中国”</w:t>
            </w:r>
          </w:p>
        </w:tc>
      </w:tr>
      <w:tr w14:paraId="21B2B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189DC0">
            <w:pPr>
              <w:spacing w:line="360" w:lineRule="auto"/>
              <w:jc w:val="left"/>
              <w:textAlignment w:val="center"/>
              <w:rPr>
                <w:rFonts w:ascii="楷体" w:hAnsi="楷体" w:eastAsia="楷体" w:cs="楷体"/>
                <w:color w:val="000000"/>
              </w:rPr>
            </w:pPr>
            <w:r>
              <w:rPr>
                <w:rFonts w:ascii="楷体" w:hAnsi="楷体" w:eastAsia="楷体" w:cs="楷体"/>
                <w:color w:val="000000"/>
              </w:rPr>
              <w:t>第二组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E9AA07">
            <w:pPr>
              <w:spacing w:line="360" w:lineRule="auto"/>
              <w:jc w:val="left"/>
              <w:textAlignment w:val="center"/>
              <w:rPr>
                <w:rFonts w:ascii="楷体" w:hAnsi="楷体" w:eastAsia="楷体" w:cs="楷体"/>
                <w:color w:val="000000"/>
              </w:rPr>
            </w:pPr>
            <w:r>
              <w:rPr>
                <w:rFonts w:ascii="楷体" w:hAnsi="楷体" w:eastAsia="楷体" w:cs="楷体"/>
                <w:color w:val="000000"/>
              </w:rPr>
              <w:t>“宁为战死鬼，不作亡国奴”</w:t>
            </w:r>
          </w:p>
          <w:p w14:paraId="3B748864">
            <w:pPr>
              <w:spacing w:line="360" w:lineRule="auto"/>
              <w:jc w:val="left"/>
              <w:textAlignment w:val="center"/>
              <w:rPr>
                <w:rFonts w:ascii="楷体" w:hAnsi="楷体" w:eastAsia="楷体" w:cs="楷体"/>
                <w:color w:val="000000"/>
              </w:rPr>
            </w:pPr>
            <w:r>
              <w:rPr>
                <w:rFonts w:ascii="楷体" w:hAnsi="楷体" w:eastAsia="楷体" w:cs="楷体"/>
                <w:color w:val="000000"/>
              </w:rPr>
              <w:t>“停止内战，一致对外”</w:t>
            </w:r>
          </w:p>
          <w:p w14:paraId="627D7676">
            <w:pPr>
              <w:spacing w:line="360" w:lineRule="auto"/>
              <w:jc w:val="left"/>
              <w:textAlignment w:val="center"/>
              <w:rPr>
                <w:rFonts w:ascii="楷体" w:hAnsi="楷体" w:eastAsia="楷体" w:cs="楷体"/>
                <w:color w:val="000000"/>
              </w:rPr>
            </w:pPr>
            <w:r>
              <w:rPr>
                <w:rFonts w:ascii="楷体" w:hAnsi="楷体" w:eastAsia="楷体" w:cs="楷体"/>
                <w:color w:val="000000"/>
              </w:rPr>
              <w:t>“一寸山河一寸血，十万青年十万军”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342D8">
            <w:pPr>
              <w:spacing w:line="360" w:lineRule="auto"/>
              <w:jc w:val="left"/>
              <w:textAlignment w:val="center"/>
              <w:rPr>
                <w:rFonts w:ascii="楷体" w:hAnsi="楷体" w:eastAsia="楷体" w:cs="楷体"/>
                <w:color w:val="000000"/>
              </w:rPr>
            </w:pPr>
            <w:r>
              <w:rPr>
                <w:rFonts w:ascii="楷体" w:hAnsi="楷体" w:eastAsia="楷体" w:cs="楷体"/>
                <w:color w:val="000000"/>
              </w:rPr>
              <w:t>第四组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B66A7">
            <w:pPr>
              <w:spacing w:line="360" w:lineRule="auto"/>
              <w:jc w:val="left"/>
              <w:textAlignment w:val="center"/>
              <w:rPr>
                <w:rFonts w:ascii="楷体" w:hAnsi="楷体" w:eastAsia="楷体" w:cs="楷体"/>
                <w:color w:val="000000"/>
              </w:rPr>
            </w:pPr>
            <w:r>
              <w:rPr>
                <w:rFonts w:ascii="楷体" w:hAnsi="楷体" w:eastAsia="楷体" w:cs="楷体"/>
                <w:color w:val="000000"/>
              </w:rPr>
              <w:t>“联产承包好”</w:t>
            </w:r>
          </w:p>
          <w:p w14:paraId="3BEFDB31">
            <w:pPr>
              <w:spacing w:line="360" w:lineRule="auto"/>
              <w:jc w:val="left"/>
              <w:textAlignment w:val="center"/>
              <w:rPr>
                <w:rFonts w:ascii="楷体" w:hAnsi="楷体" w:eastAsia="楷体" w:cs="楷体"/>
                <w:color w:val="000000"/>
              </w:rPr>
            </w:pPr>
            <w:r>
              <w:rPr>
                <w:rFonts w:ascii="楷体" w:hAnsi="楷体" w:eastAsia="楷体" w:cs="楷体"/>
                <w:color w:val="000000"/>
              </w:rPr>
              <w:t>“要想富，先修路”</w:t>
            </w:r>
          </w:p>
          <w:p w14:paraId="65180480">
            <w:pPr>
              <w:spacing w:line="360" w:lineRule="auto"/>
              <w:jc w:val="left"/>
              <w:textAlignment w:val="center"/>
              <w:rPr>
                <w:rFonts w:ascii="楷体" w:hAnsi="楷体" w:eastAsia="楷体" w:cs="楷体"/>
                <w:color w:val="000000"/>
              </w:rPr>
            </w:pPr>
            <w:r>
              <w:rPr>
                <w:rFonts w:ascii="楷体" w:hAnsi="楷体" w:eastAsia="楷体" w:cs="楷体"/>
                <w:color w:val="000000"/>
              </w:rPr>
              <w:t>“发展才是硬道理”</w:t>
            </w:r>
          </w:p>
          <w:p w14:paraId="39E3DE88">
            <w:pPr>
              <w:spacing w:line="360" w:lineRule="auto"/>
              <w:jc w:val="left"/>
              <w:textAlignment w:val="center"/>
              <w:rPr>
                <w:rFonts w:ascii="楷体" w:hAnsi="楷体" w:eastAsia="楷体" w:cs="楷体"/>
                <w:color w:val="000000"/>
              </w:rPr>
            </w:pPr>
            <w:r>
              <w:rPr>
                <w:rFonts w:ascii="楷体" w:hAnsi="楷体" w:eastAsia="楷体" w:cs="楷体"/>
                <w:color w:val="000000"/>
              </w:rPr>
              <w:t>“再苦不能苦孩子，再穷不能穷教育”</w:t>
            </w:r>
          </w:p>
          <w:p w14:paraId="506CBCC6">
            <w:pPr>
              <w:spacing w:line="360" w:lineRule="auto"/>
              <w:jc w:val="left"/>
              <w:textAlignment w:val="center"/>
              <w:rPr>
                <w:rFonts w:ascii="楷体" w:hAnsi="楷体" w:eastAsia="楷体" w:cs="楷体"/>
                <w:color w:val="000000"/>
              </w:rPr>
            </w:pPr>
            <w:r>
              <w:rPr>
                <w:rFonts w:ascii="楷体" w:hAnsi="楷体" w:eastAsia="楷体" w:cs="楷体"/>
                <w:color w:val="000000"/>
              </w:rPr>
              <w:t>“绿水青山就是金山银山”</w:t>
            </w:r>
          </w:p>
        </w:tc>
      </w:tr>
    </w:tbl>
    <w:p w14:paraId="7B8E3EA0">
      <w:pPr>
        <w:spacing w:line="360" w:lineRule="auto"/>
        <w:jc w:val="left"/>
        <w:textAlignment w:val="center"/>
        <w:rPr>
          <w:color w:val="000000"/>
        </w:rPr>
      </w:pPr>
    </w:p>
    <w:p w14:paraId="518308CC">
      <w:pPr>
        <w:spacing w:line="360" w:lineRule="auto"/>
        <w:jc w:val="left"/>
        <w:textAlignment w:val="center"/>
        <w:rPr>
          <w:rFonts w:ascii="宋体" w:hAnsi="宋体"/>
          <w:color w:val="000000"/>
        </w:rPr>
      </w:pPr>
      <w:r>
        <w:rPr>
          <w:color w:val="000000"/>
        </w:rPr>
        <w:t>（1）</w:t>
      </w:r>
      <w:r>
        <w:rPr>
          <w:rFonts w:ascii="宋体" w:hAnsi="宋体"/>
          <w:color w:val="000000"/>
        </w:rPr>
        <w:t>写出第一组口号标语反映出的中国近代前期的时代主题。</w:t>
      </w:r>
    </w:p>
    <w:p w14:paraId="11C0A5DC">
      <w:pPr>
        <w:spacing w:line="360" w:lineRule="auto"/>
        <w:jc w:val="left"/>
        <w:textAlignment w:val="center"/>
        <w:rPr>
          <w:rFonts w:ascii="宋体" w:hAnsi="宋体"/>
          <w:color w:val="000000"/>
        </w:rPr>
      </w:pPr>
      <w:r>
        <w:rPr>
          <w:color w:val="000000"/>
        </w:rPr>
        <w:t>（2）</w:t>
      </w:r>
      <w:r>
        <w:rPr>
          <w:rFonts w:ascii="宋体" w:hAnsi="宋体"/>
          <w:color w:val="000000"/>
        </w:rPr>
        <w:t>在第二组、第三组两组中任选一组，写出该组口号标语出现的历史时期；并分析其在当时所起的作用。</w:t>
      </w:r>
    </w:p>
    <w:p w14:paraId="606660BA">
      <w:pPr>
        <w:spacing w:line="360" w:lineRule="auto"/>
        <w:jc w:val="left"/>
        <w:textAlignment w:val="center"/>
        <w:rPr>
          <w:rFonts w:ascii="宋体" w:hAnsi="宋体"/>
          <w:color w:val="000000"/>
        </w:rPr>
      </w:pPr>
      <w:r>
        <w:rPr>
          <w:color w:val="000000"/>
        </w:rPr>
        <w:t>（3）</w:t>
      </w:r>
      <w:r>
        <w:rPr>
          <w:rFonts w:ascii="宋体" w:hAnsi="宋体"/>
          <w:color w:val="000000"/>
        </w:rPr>
        <w:t>第四组口号标语体现了“十一届三中全会”以来我国的哪些决策、战略和理念？</w:t>
      </w:r>
    </w:p>
    <w:p w14:paraId="71D3D63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近代化的探索。</w:t>
      </w:r>
      <w:r>
        <w:rPr>
          <w:color w:val="000000"/>
        </w:rPr>
        <w:t xml:space="preserve">    </w:t>
      </w:r>
    </w:p>
    <w:p w14:paraId="3D8F6BFB">
      <w:pPr>
        <w:spacing w:line="360" w:lineRule="auto"/>
        <w:textAlignment w:val="center"/>
        <w:rPr>
          <w:rFonts w:ascii="宋体" w:hAnsi="宋体"/>
          <w:color w:val="000000"/>
        </w:rPr>
      </w:pPr>
      <w:r>
        <w:rPr>
          <w:color w:val="000000"/>
        </w:rPr>
        <w:t>（2）</w:t>
      </w:r>
      <w:r>
        <w:rPr>
          <w:rFonts w:ascii="宋体" w:hAnsi="宋体"/>
          <w:color w:val="000000"/>
        </w:rPr>
        <w:t>选第二章：抗日战争；号召国共两党合作，全体国民团结一致打败日本帝国主义。选第三组：解放战争；鼓舞了全国人民的革命斗志，推动人民解放军取得了解放战争的胜利等。</w:t>
      </w:r>
      <w:r>
        <w:rPr>
          <w:color w:val="000000"/>
        </w:rPr>
        <w:t xml:space="preserve">    </w:t>
      </w:r>
    </w:p>
    <w:p w14:paraId="3CF7410D">
      <w:pPr>
        <w:spacing w:line="360" w:lineRule="auto"/>
        <w:textAlignment w:val="center"/>
        <w:rPr>
          <w:rFonts w:ascii="宋体" w:hAnsi="宋体"/>
          <w:color w:val="000000"/>
        </w:rPr>
      </w:pPr>
      <w:r>
        <w:rPr>
          <w:color w:val="000000"/>
        </w:rPr>
        <w:t>（3）</w:t>
      </w:r>
      <w:r>
        <w:rPr>
          <w:rFonts w:ascii="宋体" w:hAnsi="宋体"/>
          <w:color w:val="000000"/>
        </w:rPr>
        <w:t>家庭联产承包责任制、优先发展交通和教育事业、把工作中心转移到经济建设上来、注重生态文明建设等。</w:t>
      </w:r>
    </w:p>
    <w:p w14:paraId="4C043B1E">
      <w:pPr>
        <w:spacing w:line="360" w:lineRule="auto"/>
        <w:textAlignment w:val="center"/>
        <w:rPr>
          <w:color w:val="000000"/>
        </w:rPr>
      </w:pPr>
      <w:r>
        <w:rPr>
          <w:color w:val="2E75B6"/>
        </w:rPr>
        <w:t>【解析】</w:t>
      </w:r>
    </w:p>
    <w:p w14:paraId="79B0F2B5">
      <w:pPr>
        <w:spacing w:line="360" w:lineRule="auto"/>
        <w:textAlignment w:val="center"/>
        <w:rPr>
          <w:color w:val="000000"/>
        </w:rPr>
      </w:pPr>
      <w:r>
        <w:rPr>
          <w:color w:val="000000"/>
        </w:rPr>
        <w:t>【小问1详解】</w:t>
      </w:r>
    </w:p>
    <w:p w14:paraId="1D502874">
      <w:pPr>
        <w:spacing w:line="360" w:lineRule="auto"/>
        <w:jc w:val="left"/>
        <w:textAlignment w:val="center"/>
        <w:rPr>
          <w:rFonts w:ascii="宋体" w:hAnsi="宋体"/>
          <w:color w:val="000000"/>
        </w:rPr>
      </w:pPr>
      <w:r>
        <w:rPr>
          <w:rFonts w:ascii="宋体" w:hAnsi="宋体"/>
          <w:color w:val="000000"/>
        </w:rPr>
        <w:t>第一组口号标语“自强”、“求富”反映的是洋务运动的口号；“法者，天下之公器；变者，天下之公理”是资产阶级维新派维新变法的口号；“驱除鞑虏，恢复中华，创立民国，平均地权”是资产阶级革命派的革命口号；“民主”、“科学”是新文化运动的口号，从中可以反映出的中国近代前期的时代主题是近代化的探索。</w:t>
      </w:r>
    </w:p>
    <w:p w14:paraId="00E18A75">
      <w:pPr>
        <w:spacing w:line="360" w:lineRule="auto"/>
        <w:jc w:val="left"/>
        <w:textAlignment w:val="center"/>
        <w:rPr>
          <w:color w:val="000000"/>
        </w:rPr>
      </w:pPr>
      <w:r>
        <w:rPr>
          <w:color w:val="000000"/>
        </w:rPr>
        <w:t>【小问2详解】</w:t>
      </w:r>
    </w:p>
    <w:p w14:paraId="28713C9D">
      <w:pPr>
        <w:spacing w:line="360" w:lineRule="auto"/>
        <w:jc w:val="left"/>
        <w:textAlignment w:val="center"/>
        <w:rPr>
          <w:rFonts w:ascii="宋体" w:hAnsi="宋体"/>
          <w:color w:val="000000"/>
        </w:rPr>
      </w:pPr>
      <w:r>
        <w:rPr>
          <w:rFonts w:ascii="宋体" w:hAnsi="宋体"/>
          <w:color w:val="000000"/>
        </w:rPr>
        <w:t>首先要选择一组，然后进行说明，如选择第三组，该组口号标语出现的历史时期是解放战争，其有当时所起的作用有鼓舞了全国人民的革命斗志，推动人民解放军取得了解放战争的胜利等。</w:t>
      </w:r>
    </w:p>
    <w:p w14:paraId="69493005">
      <w:pPr>
        <w:spacing w:line="360" w:lineRule="auto"/>
        <w:jc w:val="left"/>
        <w:textAlignment w:val="center"/>
        <w:rPr>
          <w:color w:val="000000"/>
        </w:rPr>
      </w:pPr>
      <w:r>
        <w:rPr>
          <w:color w:val="000000"/>
        </w:rPr>
        <w:t>【小问3详解】</w:t>
      </w:r>
    </w:p>
    <w:p w14:paraId="39F5F98A">
      <w:pPr>
        <w:spacing w:line="360" w:lineRule="auto"/>
        <w:jc w:val="left"/>
        <w:textAlignment w:val="center"/>
        <w:rPr>
          <w:rFonts w:ascii="宋体" w:hAnsi="宋体"/>
          <w:color w:val="000000"/>
        </w:rPr>
      </w:pPr>
      <w:r>
        <w:rPr>
          <w:rFonts w:ascii="宋体" w:hAnsi="宋体"/>
          <w:color w:val="000000"/>
        </w:rPr>
        <w:t>根据第四组口号标语“联产承包好”可知体现了“十一届三中全会”以来家庭联产承包责任制；“要想富，先修路”、“再苦不能苦孩子，再穷不能穷教育”体现出优先发展交通和教育事业；根据“发展才是硬道理”可知把工作中心转移到经济建设上来；“绿水青山就是金山银山”体现出注重生态文明建设等。</w:t>
      </w:r>
    </w:p>
    <w:p w14:paraId="3670C469">
      <w:pPr>
        <w:spacing w:line="360" w:lineRule="auto"/>
        <w:jc w:val="left"/>
        <w:textAlignment w:val="center"/>
        <w:rPr>
          <w:rFonts w:ascii="宋体" w:hAnsi="宋体"/>
          <w:color w:val="000000"/>
        </w:rPr>
      </w:pPr>
      <w:r>
        <w:rPr>
          <w:color w:val="000000"/>
        </w:rPr>
        <w:t xml:space="preserve">21. </w:t>
      </w:r>
      <w:r>
        <w:rPr>
          <w:rFonts w:ascii="宋体" w:hAnsi="宋体"/>
          <w:color w:val="000000"/>
        </w:rPr>
        <w:t>近代以来，社会快速发展的同时也带来一些问题。阅读材料，回答问题。</w:t>
      </w:r>
    </w:p>
    <w:p w14:paraId="44B702A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1870年至1900年间，科学与技术的关系，比以前任何时期都密切得多。19世纪最后30年间，几乎没有什么工业部门未曾受到科学新发现的影响，自1870年以后，我们可以清楚地看到20世纪科学工业的开端。新兴工业，完全是科学发现中首创的工业．</w:t>
      </w:r>
    </w:p>
    <w:p w14:paraId="38F154D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——F.H欣斯利主编《新编剑桥世界近代史》第Ⅱ卷</w:t>
      </w:r>
    </w:p>
    <w:p w14:paraId="684221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1870—1913年，世界贸易总额增长了3倍多，从445亿法郎增至1924亿法郎。……20世纪初出现多极化的新格局：1913年英国占世界贸易的15%，美国占11%，德国占13%，法国占8%，俄国占4%。</w:t>
      </w:r>
    </w:p>
    <w:p w14:paraId="28A6FBF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——摘编自刘宗绪《历史学科专题讲座》</w:t>
      </w:r>
    </w:p>
    <w:p w14:paraId="1C9B1AB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1900年，欧洲和北美的大城市超过了150座，到1914年，英美等西方国家城市人口已经占到总人口的绝对多数。1911～1913年，英国25岁以上人口中，4.93%的人拥有60%以上的财富。在德国，1911年3425个富人平均每人拥有的财产价值是532万马克，另外161万人的人均财产价值只有2.3万马克，最贫困人口尚不在此列。</w:t>
      </w:r>
    </w:p>
    <w:p w14:paraId="0231F1F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——摘编自《世界文明史》</w:t>
      </w:r>
    </w:p>
    <w:p w14:paraId="58A141A1">
      <w:pPr>
        <w:spacing w:line="360" w:lineRule="auto"/>
        <w:jc w:val="left"/>
        <w:textAlignment w:val="center"/>
        <w:rPr>
          <w:rFonts w:ascii="宋体" w:hAnsi="宋体"/>
          <w:color w:val="000000"/>
        </w:rPr>
      </w:pPr>
      <w:r>
        <w:rPr>
          <w:rFonts w:ascii="宋体" w:hAnsi="宋体"/>
          <w:color w:val="000000"/>
        </w:rPr>
        <w:t>（1）写出与以上材料反映的历史现象密切相关的世界历史大事。</w:t>
      </w:r>
    </w:p>
    <w:p w14:paraId="41F54C7A">
      <w:pPr>
        <w:spacing w:line="360" w:lineRule="auto"/>
        <w:jc w:val="left"/>
        <w:textAlignment w:val="center"/>
        <w:rPr>
          <w:rFonts w:ascii="宋体" w:hAnsi="宋体"/>
          <w:color w:val="000000"/>
        </w:rPr>
      </w:pPr>
      <w:r>
        <w:rPr>
          <w:rFonts w:ascii="宋体" w:hAnsi="宋体"/>
          <w:color w:val="000000"/>
        </w:rPr>
        <w:t>（2）根据材料二、三归纳概括这个大事产生的影响。</w:t>
      </w:r>
    </w:p>
    <w:p w14:paraId="07247210">
      <w:pPr>
        <w:spacing w:line="360" w:lineRule="auto"/>
        <w:jc w:val="left"/>
        <w:textAlignment w:val="center"/>
        <w:rPr>
          <w:rFonts w:ascii="宋体" w:hAnsi="宋体"/>
          <w:color w:val="000000"/>
        </w:rPr>
      </w:pPr>
      <w:r>
        <w:rPr>
          <w:rFonts w:ascii="宋体" w:hAnsi="宋体"/>
          <w:color w:val="000000"/>
        </w:rPr>
        <w:t>（3）通过以上材料和问题，我们能得出哪些认识？</w:t>
      </w:r>
    </w:p>
    <w:p w14:paraId="2AE1787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第二次工业革命。</w:t>
      </w:r>
      <w:r>
        <w:rPr>
          <w:color w:val="000000"/>
        </w:rPr>
        <w:t xml:space="preserve">    </w:t>
      </w:r>
    </w:p>
    <w:p w14:paraId="269AEBDE">
      <w:pPr>
        <w:spacing w:line="360" w:lineRule="auto"/>
        <w:textAlignment w:val="center"/>
        <w:rPr>
          <w:rFonts w:ascii="宋体" w:hAnsi="宋体"/>
          <w:color w:val="000000"/>
        </w:rPr>
      </w:pPr>
      <w:r>
        <w:rPr>
          <w:color w:val="000000"/>
        </w:rPr>
        <w:t>（2）</w:t>
      </w:r>
      <w:r>
        <w:rPr>
          <w:rFonts w:ascii="宋体" w:hAnsi="宋体"/>
          <w:color w:val="000000"/>
        </w:rPr>
        <w:t>促进了世界贸易的增长、多极化的出现；城市化进程加快、贫富分化加剧。</w:t>
      </w:r>
      <w:r>
        <w:rPr>
          <w:color w:val="000000"/>
        </w:rPr>
        <w:t xml:space="preserve">    </w:t>
      </w:r>
    </w:p>
    <w:p w14:paraId="0F46AA1D">
      <w:pPr>
        <w:spacing w:line="360" w:lineRule="auto"/>
        <w:textAlignment w:val="center"/>
        <w:rPr>
          <w:rFonts w:ascii="宋体" w:hAnsi="宋体"/>
          <w:color w:val="000000"/>
        </w:rPr>
      </w:pPr>
      <w:r>
        <w:rPr>
          <w:color w:val="000000"/>
        </w:rPr>
        <w:t>（3）</w:t>
      </w:r>
      <w:r>
        <w:rPr>
          <w:rFonts w:ascii="宋体" w:hAnsi="宋体"/>
          <w:color w:val="000000"/>
        </w:rPr>
        <w:t>科学技术是一把双刃剑。科技革命极大地促进了人类社会的进步，改善了人们的生活。同时也带来了负面影响。</w:t>
      </w:r>
    </w:p>
    <w:p w14:paraId="2D922DF8">
      <w:pPr>
        <w:spacing w:line="360" w:lineRule="auto"/>
        <w:textAlignment w:val="center"/>
        <w:rPr>
          <w:color w:val="000000"/>
        </w:rPr>
      </w:pPr>
      <w:r>
        <w:rPr>
          <w:color w:val="2E75B6"/>
        </w:rPr>
        <w:t>【解析】</w:t>
      </w:r>
    </w:p>
    <w:p w14:paraId="2B85B7F9">
      <w:pPr>
        <w:spacing w:line="360" w:lineRule="auto"/>
        <w:textAlignment w:val="center"/>
        <w:rPr>
          <w:color w:val="000000"/>
        </w:rPr>
      </w:pPr>
      <w:r>
        <w:rPr>
          <w:color w:val="000000"/>
        </w:rPr>
        <w:t>【小问1详解】</w:t>
      </w:r>
    </w:p>
    <w:p w14:paraId="576EB293">
      <w:pPr>
        <w:spacing w:line="360" w:lineRule="auto"/>
        <w:jc w:val="left"/>
        <w:textAlignment w:val="center"/>
        <w:rPr>
          <w:rFonts w:ascii="宋体" w:hAnsi="宋体"/>
          <w:color w:val="000000"/>
        </w:rPr>
      </w:pPr>
      <w:r>
        <w:rPr>
          <w:rFonts w:ascii="宋体" w:hAnsi="宋体"/>
          <w:color w:val="000000"/>
        </w:rPr>
        <w:t>根据材料一“</w:t>
      </w:r>
      <w:r>
        <w:rPr>
          <w:rFonts w:eastAsia="Times New Roman" w:cs="Times New Roman"/>
          <w:color w:val="000000"/>
        </w:rPr>
        <w:t>1870</w:t>
      </w:r>
      <w:r>
        <w:rPr>
          <w:rFonts w:ascii="宋体" w:hAnsi="宋体"/>
          <w:color w:val="000000"/>
        </w:rPr>
        <w:t>年至</w:t>
      </w:r>
      <w:r>
        <w:rPr>
          <w:rFonts w:eastAsia="Times New Roman" w:cs="Times New Roman"/>
          <w:color w:val="000000"/>
        </w:rPr>
        <w:t>1900</w:t>
      </w:r>
      <w:r>
        <w:rPr>
          <w:rFonts w:ascii="宋体" w:hAnsi="宋体"/>
          <w:color w:val="000000"/>
        </w:rPr>
        <w:t>年间，科学与技术的关系，比以前任何时期都密切得多……”结合其中的时间和现象可知与以上材料反映的历史现象密切相关的世界历史大事是第二次工业革命。第二次工业革命开始于</w:t>
      </w:r>
      <w:r>
        <w:rPr>
          <w:rFonts w:eastAsia="Times New Roman" w:cs="Times New Roman"/>
          <w:color w:val="000000"/>
        </w:rPr>
        <w:t>19</w:t>
      </w:r>
      <w:r>
        <w:rPr>
          <w:rFonts w:ascii="宋体" w:hAnsi="宋体"/>
          <w:color w:val="000000"/>
        </w:rPr>
        <w:t>世纪六七十年代开始，</w:t>
      </w:r>
      <w:r>
        <w:rPr>
          <w:rFonts w:eastAsia="Times New Roman" w:cs="Times New Roman"/>
          <w:color w:val="000000"/>
        </w:rPr>
        <w:t>19</w:t>
      </w:r>
      <w:r>
        <w:rPr>
          <w:rFonts w:ascii="宋体" w:hAnsi="宋体"/>
          <w:color w:val="000000"/>
        </w:rPr>
        <w:t>世纪未</w:t>
      </w:r>
      <w:r>
        <w:rPr>
          <w:rFonts w:eastAsia="Times New Roman" w:cs="Times New Roman"/>
          <w:color w:val="000000"/>
        </w:rPr>
        <w:t>20</w:t>
      </w:r>
      <w:r>
        <w:rPr>
          <w:rFonts w:ascii="宋体" w:hAnsi="宋体"/>
          <w:color w:val="000000"/>
        </w:rPr>
        <w:t>世纪初完成。</w:t>
      </w:r>
    </w:p>
    <w:p w14:paraId="33CD25A6">
      <w:pPr>
        <w:spacing w:line="360" w:lineRule="auto"/>
        <w:jc w:val="left"/>
        <w:textAlignment w:val="center"/>
        <w:rPr>
          <w:color w:val="000000"/>
        </w:rPr>
      </w:pPr>
      <w:r>
        <w:rPr>
          <w:color w:val="000000"/>
        </w:rPr>
        <w:t>【小问2详解】</w:t>
      </w:r>
    </w:p>
    <w:p w14:paraId="10E4605D">
      <w:pPr>
        <w:spacing w:line="360" w:lineRule="auto"/>
        <w:jc w:val="left"/>
        <w:textAlignment w:val="center"/>
        <w:rPr>
          <w:rFonts w:ascii="宋体" w:hAnsi="宋体"/>
          <w:color w:val="000000"/>
        </w:rPr>
      </w:pPr>
      <w:r>
        <w:rPr>
          <w:rFonts w:ascii="宋体" w:hAnsi="宋体"/>
          <w:color w:val="000000"/>
        </w:rPr>
        <w:t>根据材料二“</w:t>
      </w:r>
      <w:r>
        <w:rPr>
          <w:rFonts w:eastAsia="Times New Roman" w:cs="Times New Roman"/>
          <w:color w:val="000000"/>
        </w:rPr>
        <w:t>1870</w:t>
      </w:r>
      <w:r>
        <w:rPr>
          <w:rFonts w:ascii="宋体" w:hAnsi="宋体"/>
          <w:color w:val="000000"/>
        </w:rPr>
        <w:t>—</w:t>
      </w:r>
      <w:r>
        <w:rPr>
          <w:rFonts w:eastAsia="Times New Roman" w:cs="Times New Roman"/>
          <w:color w:val="000000"/>
        </w:rPr>
        <w:t>1913</w:t>
      </w:r>
      <w:r>
        <w:rPr>
          <w:rFonts w:ascii="宋体" w:hAnsi="宋体"/>
          <w:color w:val="000000"/>
        </w:rPr>
        <w:t>年，世界贸易总额增长了</w:t>
      </w:r>
      <w:r>
        <w:rPr>
          <w:rFonts w:eastAsia="Times New Roman" w:cs="Times New Roman"/>
          <w:color w:val="000000"/>
        </w:rPr>
        <w:t>3</w:t>
      </w:r>
      <w:r>
        <w:rPr>
          <w:rFonts w:ascii="宋体" w:hAnsi="宋体"/>
          <w:color w:val="000000"/>
        </w:rPr>
        <w:t>倍多，从</w:t>
      </w:r>
      <w:r>
        <w:rPr>
          <w:rFonts w:eastAsia="Times New Roman" w:cs="Times New Roman"/>
          <w:color w:val="000000"/>
        </w:rPr>
        <w:t>445</w:t>
      </w:r>
      <w:r>
        <w:rPr>
          <w:rFonts w:ascii="宋体" w:hAnsi="宋体"/>
          <w:color w:val="000000"/>
        </w:rPr>
        <w:t>亿法郎增至</w:t>
      </w:r>
      <w:r>
        <w:rPr>
          <w:rFonts w:eastAsia="Times New Roman" w:cs="Times New Roman"/>
          <w:color w:val="000000"/>
        </w:rPr>
        <w:t>1924</w:t>
      </w:r>
      <w:r>
        <w:rPr>
          <w:rFonts w:ascii="宋体" w:hAnsi="宋体"/>
          <w:color w:val="000000"/>
        </w:rPr>
        <w:t>亿法郎。……</w:t>
      </w:r>
      <w:r>
        <w:rPr>
          <w:rFonts w:eastAsia="Times New Roman" w:cs="Times New Roman"/>
          <w:color w:val="000000"/>
        </w:rPr>
        <w:t>20</w:t>
      </w:r>
      <w:r>
        <w:rPr>
          <w:rFonts w:ascii="宋体" w:hAnsi="宋体"/>
          <w:color w:val="000000"/>
        </w:rPr>
        <w:t>世纪初出现多极化的新格局”反映出第二次工业革命促进了世界贸易的增长、多极化的出现；根据材料三“到</w:t>
      </w:r>
      <w:r>
        <w:rPr>
          <w:rFonts w:eastAsia="Times New Roman" w:cs="Times New Roman"/>
          <w:color w:val="000000"/>
        </w:rPr>
        <w:t>1914</w:t>
      </w:r>
      <w:r>
        <w:rPr>
          <w:rFonts w:ascii="宋体" w:hAnsi="宋体"/>
          <w:color w:val="000000"/>
        </w:rPr>
        <w:t>年，英美等西方国家城市人口已经占到总人口的绝对多数。”反映出城市化进程加快；根据材料三“</w:t>
      </w:r>
      <w:r>
        <w:rPr>
          <w:rFonts w:eastAsia="Times New Roman" w:cs="Times New Roman"/>
          <w:color w:val="000000"/>
        </w:rPr>
        <w:t>4.93%</w:t>
      </w:r>
      <w:r>
        <w:rPr>
          <w:rFonts w:ascii="宋体" w:hAnsi="宋体"/>
          <w:color w:val="000000"/>
        </w:rPr>
        <w:t>的人拥有</w:t>
      </w:r>
      <w:r>
        <w:rPr>
          <w:rFonts w:eastAsia="Times New Roman" w:cs="Times New Roman"/>
          <w:color w:val="000000"/>
        </w:rPr>
        <w:t>60%</w:t>
      </w:r>
      <w:r>
        <w:rPr>
          <w:rFonts w:ascii="宋体" w:hAnsi="宋体"/>
          <w:color w:val="000000"/>
        </w:rPr>
        <w:t>以上的财富。在德国，</w:t>
      </w:r>
      <w:r>
        <w:rPr>
          <w:rFonts w:eastAsia="Times New Roman" w:cs="Times New Roman"/>
          <w:color w:val="000000"/>
        </w:rPr>
        <w:t>1911</w:t>
      </w:r>
      <w:r>
        <w:rPr>
          <w:rFonts w:ascii="宋体" w:hAnsi="宋体"/>
          <w:color w:val="000000"/>
        </w:rPr>
        <w:t>年</w:t>
      </w:r>
      <w:r>
        <w:rPr>
          <w:rFonts w:eastAsia="Times New Roman" w:cs="Times New Roman"/>
          <w:color w:val="000000"/>
        </w:rPr>
        <w:t>3425</w:t>
      </w:r>
      <w:r>
        <w:rPr>
          <w:rFonts w:ascii="宋体" w:hAnsi="宋体"/>
          <w:color w:val="000000"/>
        </w:rPr>
        <w:t>个富人平均每人拥有的财产价值是</w:t>
      </w:r>
      <w:r>
        <w:rPr>
          <w:rFonts w:eastAsia="Times New Roman" w:cs="Times New Roman"/>
          <w:color w:val="000000"/>
        </w:rPr>
        <w:t>532</w:t>
      </w:r>
      <w:r>
        <w:rPr>
          <w:rFonts w:ascii="宋体" w:hAnsi="宋体"/>
          <w:color w:val="000000"/>
        </w:rPr>
        <w:t>万马克，另外</w:t>
      </w:r>
      <w:r>
        <w:rPr>
          <w:rFonts w:eastAsia="Times New Roman" w:cs="Times New Roman"/>
          <w:color w:val="000000"/>
        </w:rPr>
        <w:t>161</w:t>
      </w:r>
      <w:r>
        <w:rPr>
          <w:rFonts w:ascii="宋体" w:hAnsi="宋体"/>
          <w:color w:val="000000"/>
        </w:rPr>
        <w:t>万人的人均财产价值只有</w:t>
      </w:r>
      <w:r>
        <w:rPr>
          <w:rFonts w:eastAsia="Times New Roman" w:cs="Times New Roman"/>
          <w:color w:val="000000"/>
        </w:rPr>
        <w:t>2.3</w:t>
      </w:r>
      <w:r>
        <w:rPr>
          <w:rFonts w:ascii="宋体" w:hAnsi="宋体"/>
          <w:color w:val="000000"/>
        </w:rPr>
        <w:t>万马克，最贫困人口尚不在此列。”可知第二次工业革命导致贫富分化加剧。</w:t>
      </w:r>
    </w:p>
    <w:p w14:paraId="1AFDA4A4">
      <w:pPr>
        <w:spacing w:line="360" w:lineRule="auto"/>
        <w:jc w:val="left"/>
        <w:textAlignment w:val="center"/>
        <w:rPr>
          <w:color w:val="000000"/>
        </w:rPr>
      </w:pPr>
      <w:r>
        <w:rPr>
          <w:color w:val="000000"/>
        </w:rPr>
        <w:t>【小问3详解】</w:t>
      </w:r>
    </w:p>
    <w:p w14:paraId="4AB8253A">
      <w:pPr>
        <w:spacing w:line="360" w:lineRule="auto"/>
        <w:jc w:val="left"/>
        <w:textAlignment w:val="center"/>
        <w:rPr>
          <w:rFonts w:ascii="宋体" w:hAnsi="宋体"/>
          <w:color w:val="000000"/>
        </w:rPr>
      </w:pPr>
      <w:r>
        <w:rPr>
          <w:rFonts w:ascii="宋体" w:hAnsi="宋体"/>
          <w:color w:val="000000"/>
        </w:rPr>
        <w:t>本题为开放性题目，言之有理即可，如可从科学技术是一把双刃剑、科技革命极大地促进了人类社会的进步，改善了人们的生活，同时也带来了负面影响，来回答获得的认识。</w:t>
      </w:r>
    </w:p>
    <w:p w14:paraId="5739F9B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04F5FA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DA3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4A09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D89B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2014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14C8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2CE1"/>
    <w:rsid w:val="006D5DE9"/>
    <w:rsid w:val="006F45E0"/>
    <w:rsid w:val="00701D6B"/>
    <w:rsid w:val="007061B2"/>
    <w:rsid w:val="00727CE5"/>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A073D4"/>
    <w:rsid w:val="31D149DB"/>
    <w:rsid w:val="38274566"/>
    <w:rsid w:val="472C5819"/>
    <w:rsid w:val="754C59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31EB6-2FE9-4534-8828-B0DEDA19D80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8331</Words>
  <Characters>8657</Characters>
  <Lines>64</Lines>
  <Paragraphs>18</Paragraphs>
  <TotalTime>0</TotalTime>
  <ScaleCrop>false</ScaleCrop>
  <LinksUpToDate>false</LinksUpToDate>
  <CharactersWithSpaces>8893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2022-07-04T09:50:00Z</dcterms:created>
  <dc:creator>学科网试题生产平台</dc:creator>
  <dc:description>3014451456188416</dc:description>
  <cp:lastModifiedBy>上帝掷骰子吗</cp:lastModifiedBy>
  <dcterms:modified xsi:type="dcterms:W3CDTF">2024-07-20T15:59:27Z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86EE8F09CD1E4D42B8CBB8257552EDF7</vt:lpwstr>
  </property>
</Properties>
</file>