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B6461A">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11544300</wp:posOffset>
            </wp:positionH>
            <wp:positionV relativeFrom="topMargin">
              <wp:posOffset>10845800</wp:posOffset>
            </wp:positionV>
            <wp:extent cx="279400" cy="304800"/>
            <wp:effectExtent l="0" t="0" r="6350" b="0"/>
            <wp:wrapNone/>
            <wp:docPr id="100058" name="图片 100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8" name="图片 100058"/>
                    <pic:cNvPicPr>
                      <a:picLocks noChangeAspect="1"/>
                    </pic:cNvPicPr>
                  </pic:nvPicPr>
                  <pic:blipFill>
                    <a:blip r:embed="rId10" cstate="print"/>
                    <a:stretch>
                      <a:fillRect/>
                    </a:stretch>
                  </pic:blipFill>
                  <pic:spPr>
                    <a:xfrm>
                      <a:off x="0" y="0"/>
                      <a:ext cx="279400" cy="304800"/>
                    </a:xfrm>
                    <a:prstGeom prst="rect">
                      <a:avLst/>
                    </a:prstGeom>
                  </pic:spPr>
                </pic:pic>
              </a:graphicData>
            </a:graphic>
          </wp:anchor>
        </w:drawing>
      </w:r>
      <w:r>
        <w:rPr>
          <w:rFonts w:ascii="宋体" w:hAnsi="宋体"/>
          <w:b/>
          <w:sz w:val="32"/>
        </w:rPr>
        <w:t>济南市</w:t>
      </w:r>
      <w:r>
        <w:rPr>
          <w:rFonts w:eastAsia="Times New Roman" w:cs="Times New Roman"/>
          <w:b/>
          <w:sz w:val="32"/>
        </w:rPr>
        <w:t>2022</w:t>
      </w:r>
      <w:r>
        <w:rPr>
          <w:rFonts w:ascii="宋体" w:hAnsi="宋体"/>
          <w:b/>
          <w:sz w:val="32"/>
        </w:rPr>
        <w:t>年九年级学业水平考试</w:t>
      </w:r>
    </w:p>
    <w:p w14:paraId="4CEA652C">
      <w:pPr>
        <w:spacing w:line="360" w:lineRule="auto"/>
        <w:jc w:val="center"/>
        <w:textAlignment w:val="center"/>
        <w:rPr>
          <w:rFonts w:ascii="宋体" w:hAnsi="宋体"/>
          <w:b/>
          <w:sz w:val="32"/>
        </w:rPr>
      </w:pPr>
      <w:r>
        <w:rPr>
          <w:rFonts w:ascii="宋体" w:hAnsi="宋体"/>
          <w:b/>
          <w:sz w:val="32"/>
        </w:rPr>
        <w:t>化学试题</w:t>
      </w:r>
    </w:p>
    <w:p w14:paraId="53A88582">
      <w:pPr>
        <w:spacing w:line="360" w:lineRule="auto"/>
        <w:jc w:val="left"/>
        <w:textAlignment w:val="center"/>
        <w:rPr>
          <w:rFonts w:ascii="宋体" w:hAnsi="宋体"/>
          <w:b/>
          <w:sz w:val="24"/>
        </w:rPr>
      </w:pPr>
      <w:r>
        <w:rPr>
          <w:rFonts w:ascii="宋体" w:hAnsi="宋体"/>
          <w:b/>
          <w:sz w:val="24"/>
        </w:rPr>
        <w:t>本试题共</w:t>
      </w:r>
      <w:r>
        <w:rPr>
          <w:rFonts w:eastAsia="Times New Roman" w:cs="Times New Roman"/>
          <w:b/>
          <w:sz w:val="24"/>
        </w:rPr>
        <w:t>8</w:t>
      </w:r>
      <w:r>
        <w:rPr>
          <w:rFonts w:ascii="宋体" w:hAnsi="宋体"/>
          <w:b/>
          <w:sz w:val="24"/>
        </w:rPr>
        <w:t>页，分选择题部分和非选择题部分，选择题部分</w:t>
      </w:r>
      <w:r>
        <w:rPr>
          <w:rFonts w:eastAsia="Times New Roman" w:cs="Times New Roman"/>
          <w:b/>
          <w:sz w:val="24"/>
        </w:rPr>
        <w:t>50</w:t>
      </w:r>
      <w:r>
        <w:rPr>
          <w:rFonts w:ascii="宋体" w:hAnsi="宋体"/>
          <w:b/>
          <w:sz w:val="24"/>
        </w:rPr>
        <w:t>分，非选择题部分</w:t>
      </w:r>
      <w:r>
        <w:rPr>
          <w:rFonts w:eastAsia="Times New Roman" w:cs="Times New Roman"/>
          <w:b/>
          <w:sz w:val="24"/>
        </w:rPr>
        <w:t>50</w:t>
      </w:r>
      <w:r>
        <w:rPr>
          <w:rFonts w:ascii="宋体" w:hAnsi="宋体"/>
          <w:b/>
          <w:sz w:val="24"/>
        </w:rPr>
        <w:t>分，全卷满分</w:t>
      </w:r>
      <w:r>
        <w:rPr>
          <w:rFonts w:eastAsia="Times New Roman" w:cs="Times New Roman"/>
          <w:b/>
          <w:sz w:val="24"/>
        </w:rPr>
        <w:t>100</w:t>
      </w:r>
      <w:r>
        <w:rPr>
          <w:rFonts w:ascii="宋体" w:hAnsi="宋体"/>
          <w:b/>
          <w:sz w:val="24"/>
        </w:rPr>
        <w:t>分，考试用时</w:t>
      </w:r>
      <w:r>
        <w:rPr>
          <w:rFonts w:eastAsia="Times New Roman" w:cs="Times New Roman"/>
          <w:b/>
          <w:sz w:val="24"/>
        </w:rPr>
        <w:t>60</w:t>
      </w:r>
      <w:r>
        <w:rPr>
          <w:rFonts w:ascii="宋体" w:hAnsi="宋体"/>
          <w:b/>
          <w:sz w:val="24"/>
        </w:rPr>
        <w:t>分钟。</w:t>
      </w:r>
    </w:p>
    <w:p w14:paraId="394CE168">
      <w:pPr>
        <w:spacing w:line="360" w:lineRule="auto"/>
        <w:jc w:val="left"/>
        <w:textAlignment w:val="center"/>
        <w:rPr>
          <w:rFonts w:ascii="宋体" w:hAnsi="宋体"/>
          <w:b/>
          <w:sz w:val="24"/>
        </w:rPr>
      </w:pPr>
      <w:r>
        <w:rPr>
          <w:rFonts w:ascii="宋体" w:hAnsi="宋体"/>
          <w:b/>
          <w:sz w:val="24"/>
        </w:rPr>
        <w:t>答题前，请考生务必将自己的姓名、座号、准考证号写在答题卡的规定位置，并同时将考点、姓名、准考证号、座号写在试题的规定位置。</w:t>
      </w:r>
    </w:p>
    <w:p w14:paraId="025FF6E5">
      <w:pPr>
        <w:spacing w:line="360" w:lineRule="auto"/>
        <w:jc w:val="left"/>
        <w:textAlignment w:val="center"/>
        <w:rPr>
          <w:rFonts w:ascii="宋体" w:hAnsi="宋体"/>
          <w:b/>
          <w:sz w:val="24"/>
        </w:rPr>
      </w:pPr>
      <w:r>
        <w:rPr>
          <w:rFonts w:ascii="宋体" w:hAnsi="宋体"/>
          <w:b/>
          <w:sz w:val="24"/>
        </w:rPr>
        <w:t>答题时，选择题部分每小题选出答案后，用</w:t>
      </w:r>
      <w:r>
        <w:rPr>
          <w:rFonts w:eastAsia="Times New Roman" w:cs="Times New Roman"/>
          <w:b/>
          <w:sz w:val="24"/>
        </w:rPr>
        <w:t>2B</w:t>
      </w:r>
      <w:r>
        <w:rPr>
          <w:rFonts w:ascii="宋体" w:hAnsi="宋体"/>
          <w:b/>
          <w:sz w:val="24"/>
        </w:rPr>
        <w:t>铅笔把答题卡上对应题目的答案标号涂黑；如需改动，用橡皮擦干净后，再选涂其他答案标号。非选择题部分，用</w:t>
      </w:r>
      <w:r>
        <w:rPr>
          <w:rFonts w:eastAsia="Times New Roman" w:cs="Times New Roman"/>
          <w:b/>
          <w:sz w:val="24"/>
        </w:rPr>
        <w:t>0.5</w:t>
      </w:r>
      <w:r>
        <w:rPr>
          <w:rFonts w:ascii="宋体" w:hAnsi="宋体"/>
          <w:b/>
          <w:sz w:val="24"/>
        </w:rPr>
        <w:t>毫米黑色签字笔在答题卡上题号所提示的答题区域作答。直接在试题上作答无效。</w:t>
      </w:r>
    </w:p>
    <w:p w14:paraId="05EFF847">
      <w:pPr>
        <w:spacing w:line="360" w:lineRule="auto"/>
        <w:jc w:val="left"/>
        <w:textAlignment w:val="center"/>
        <w:rPr>
          <w:rFonts w:ascii="宋体" w:hAnsi="宋体"/>
          <w:b/>
          <w:sz w:val="24"/>
        </w:rPr>
      </w:pPr>
      <w:r>
        <w:rPr>
          <w:rFonts w:ascii="宋体" w:hAnsi="宋体"/>
          <w:b/>
          <w:sz w:val="24"/>
        </w:rPr>
        <w:t>本考试不允许使用计算器。考试结束后，将本试题和答题卡一并交回。</w:t>
      </w:r>
    </w:p>
    <w:p w14:paraId="2463D6A2">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H-1  C-12  N-14  O-16  Na-23  Mg-24  A1-27  Si-28  P-31  S-32  C1-35.5  K-39  Ca-40  Mn-55  Fe-56  Cu-64  Zn-65  Ag-108  I-127  Ba-137  Au-197</w:t>
      </w:r>
    </w:p>
    <w:p w14:paraId="23FF26C3">
      <w:pPr>
        <w:spacing w:line="360" w:lineRule="auto"/>
        <w:jc w:val="left"/>
        <w:textAlignment w:val="center"/>
        <w:rPr>
          <w:rFonts w:ascii="宋体" w:hAnsi="宋体"/>
          <w:b/>
          <w:sz w:val="24"/>
        </w:rPr>
      </w:pPr>
      <w:r>
        <w:rPr>
          <w:rFonts w:ascii="宋体" w:hAnsi="宋体"/>
          <w:b/>
          <w:sz w:val="24"/>
        </w:rPr>
        <w:t>一、单项选择题（本大题共</w:t>
      </w:r>
      <w:r>
        <w:rPr>
          <w:rFonts w:eastAsia="Times New Roman" w:cs="Times New Roman"/>
          <w:b/>
          <w:sz w:val="24"/>
        </w:rPr>
        <w:t>10</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30</w:t>
      </w:r>
      <w:r>
        <w:rPr>
          <w:rFonts w:ascii="宋体" w:hAnsi="宋体"/>
          <w:b/>
          <w:sz w:val="24"/>
        </w:rPr>
        <w:t>分。每小题给出的四个选项中，只有一个选项最符合题目的要求）</w:t>
      </w:r>
    </w:p>
    <w:p w14:paraId="7EBC93A2">
      <w:pPr>
        <w:spacing w:line="360" w:lineRule="auto"/>
        <w:jc w:val="left"/>
        <w:textAlignment w:val="center"/>
        <w:rPr>
          <w:rFonts w:ascii="宋体" w:hAnsi="宋体"/>
        </w:rPr>
      </w:pPr>
      <w:r>
        <w:t xml:space="preserve">1. </w:t>
      </w:r>
      <w:r>
        <w:rPr>
          <w:rFonts w:ascii="宋体" w:hAnsi="宋体"/>
        </w:rPr>
        <w:t>世界万物是在不断变化的。下列过程中，不涉及化学变化的是</w:t>
      </w:r>
    </w:p>
    <w:p w14:paraId="5151394B">
      <w:pPr>
        <w:tabs>
          <w:tab w:val="left" w:pos="4873"/>
        </w:tabs>
        <w:spacing w:line="360" w:lineRule="auto"/>
        <w:jc w:val="left"/>
        <w:textAlignment w:val="center"/>
        <w:rPr>
          <w:rFonts w:ascii="宋体" w:hAnsi="宋体"/>
        </w:rPr>
      </w:pPr>
      <w:r>
        <w:rPr>
          <w:rFonts w:hint="eastAsia"/>
        </w:rPr>
        <w:t xml:space="preserve">A. </w:t>
      </w:r>
      <w:r>
        <w:rPr>
          <w:rFonts w:ascii="宋体" w:hAnsi="宋体"/>
        </w:rPr>
        <w:t>植物生长</w:t>
      </w:r>
      <w:r>
        <w:rPr>
          <w:rFonts w:hint="eastAsia"/>
        </w:rPr>
        <w:drawing>
          <wp:inline distT="0" distB="0" distL="114300" distR="114300">
            <wp:extent cx="1000125" cy="923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000125" cy="923925"/>
                    </a:xfrm>
                    <a:prstGeom prst="rect">
                      <a:avLst/>
                    </a:prstGeom>
                  </pic:spPr>
                </pic:pic>
              </a:graphicData>
            </a:graphic>
          </wp:inline>
        </w:drawing>
      </w:r>
      <w:r>
        <w:rPr>
          <w:rFonts w:hint="eastAsia"/>
        </w:rPr>
        <w:tab/>
      </w:r>
      <w:r>
        <w:rPr>
          <w:rFonts w:hint="eastAsia"/>
        </w:rPr>
        <w:t xml:space="preserve">B. </w:t>
      </w:r>
      <w:r>
        <w:rPr>
          <w:rFonts w:ascii="宋体" w:hAnsi="宋体"/>
        </w:rPr>
        <w:t>冰变成水</w:t>
      </w:r>
      <w:r>
        <w:rPr>
          <w:rFonts w:hint="eastAsia"/>
        </w:rPr>
        <w:drawing>
          <wp:inline distT="0" distB="0" distL="114300" distR="114300">
            <wp:extent cx="1076325" cy="9525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076325" cy="952500"/>
                    </a:xfrm>
                    <a:prstGeom prst="rect">
                      <a:avLst/>
                    </a:prstGeom>
                  </pic:spPr>
                </pic:pic>
              </a:graphicData>
            </a:graphic>
          </wp:inline>
        </w:drawing>
      </w:r>
    </w:p>
    <w:p w14:paraId="2DB27A95">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火箭发射</w:t>
      </w:r>
      <w:r>
        <w:rPr>
          <w:rFonts w:ascii="宋体" w:hAnsi="宋体"/>
        </w:rPr>
        <w:drawing>
          <wp:inline distT="0" distB="0" distL="114300" distR="114300">
            <wp:extent cx="981075" cy="13430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981075" cy="1343025"/>
                    </a:xfrm>
                    <a:prstGeom prst="rect">
                      <a:avLst/>
                    </a:prstGeom>
                  </pic:spPr>
                </pic:pic>
              </a:graphicData>
            </a:graphic>
          </wp:inline>
        </w:drawing>
      </w:r>
      <w:r>
        <w:rPr>
          <w:rFonts w:hint="eastAsia"/>
        </w:rPr>
        <w:tab/>
      </w:r>
      <w:r>
        <w:rPr>
          <w:rFonts w:hint="eastAsia"/>
        </w:rPr>
        <w:t xml:space="preserve">D. </w:t>
      </w:r>
      <w:r>
        <w:rPr>
          <w:rFonts w:ascii="宋体" w:hAnsi="宋体"/>
        </w:rPr>
        <w:t>粮食酿酒</w:t>
      </w:r>
      <w:r>
        <w:rPr>
          <w:rFonts w:hint="eastAsia"/>
        </w:rPr>
        <w:drawing>
          <wp:inline distT="0" distB="0" distL="114300" distR="114300">
            <wp:extent cx="1047750" cy="10668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047750" cy="1066800"/>
                    </a:xfrm>
                    <a:prstGeom prst="rect">
                      <a:avLst/>
                    </a:prstGeom>
                  </pic:spPr>
                </pic:pic>
              </a:graphicData>
            </a:graphic>
          </wp:inline>
        </w:drawing>
      </w:r>
    </w:p>
    <w:p w14:paraId="75876B2B">
      <w:pPr>
        <w:spacing w:line="360" w:lineRule="auto"/>
        <w:textAlignment w:val="center"/>
        <w:rPr>
          <w:color w:val="000000"/>
        </w:rPr>
      </w:pPr>
      <w:r>
        <w:rPr>
          <w:color w:val="2E75B6"/>
        </w:rPr>
        <w:t>【答案】</w:t>
      </w:r>
      <w:r>
        <w:rPr>
          <w:color w:val="000000"/>
        </w:rPr>
        <w:t>B</w:t>
      </w:r>
    </w:p>
    <w:p w14:paraId="746377DC">
      <w:pPr>
        <w:spacing w:line="360" w:lineRule="auto"/>
        <w:textAlignment w:val="center"/>
        <w:rPr>
          <w:color w:val="000000"/>
        </w:rPr>
      </w:pPr>
      <w:r>
        <w:rPr>
          <w:color w:val="2E75B6"/>
        </w:rPr>
        <w:t>【解析】</w:t>
      </w:r>
    </w:p>
    <w:p w14:paraId="26F6DB9B">
      <w:pPr>
        <w:spacing w:line="360" w:lineRule="auto"/>
        <w:jc w:val="left"/>
        <w:textAlignment w:val="center"/>
        <w:rPr>
          <w:color w:val="000000"/>
        </w:rPr>
      </w:pPr>
      <w:r>
        <w:rPr>
          <w:color w:val="000000"/>
        </w:rPr>
        <w:t>【详解】A、植物生长过程中的呼吸作用，光合作用等，是化学变化，不符合题意；</w:t>
      </w:r>
    </w:p>
    <w:p w14:paraId="4C20BC9F">
      <w:pPr>
        <w:spacing w:line="360" w:lineRule="auto"/>
        <w:jc w:val="left"/>
        <w:textAlignment w:val="center"/>
        <w:rPr>
          <w:color w:val="000000"/>
        </w:rPr>
      </w:pPr>
      <w:r>
        <w:rPr>
          <w:color w:val="000000"/>
        </w:rPr>
        <w:t>B、冰变成水，状态发生改变，没有新物质生成，属于物理变化，符合题意；</w:t>
      </w:r>
    </w:p>
    <w:p w14:paraId="4CB9595F">
      <w:pPr>
        <w:spacing w:line="360" w:lineRule="auto"/>
        <w:jc w:val="left"/>
        <w:textAlignment w:val="center"/>
        <w:rPr>
          <w:color w:val="000000"/>
        </w:rPr>
      </w:pPr>
      <w:r>
        <w:rPr>
          <w:color w:val="000000"/>
        </w:rPr>
        <w:t>C、火箭发射，有物质燃烧，有新物质生成，属于化学变化，不符合题意；</w:t>
      </w:r>
    </w:p>
    <w:p w14:paraId="72C6A575">
      <w:pPr>
        <w:spacing w:line="360" w:lineRule="auto"/>
        <w:jc w:val="left"/>
        <w:textAlignment w:val="center"/>
        <w:rPr>
          <w:color w:val="000000"/>
        </w:rPr>
      </w:pPr>
      <w:r>
        <w:rPr>
          <w:color w:val="000000"/>
        </w:rPr>
        <w:t>D、以粮食为原料酿酒，粮食的主要成分是淀粉，而经过反应，生成了新的物质酒，酒的主要成分乙醇，所以这一过程是化学变化，不符合题意。</w:t>
      </w:r>
    </w:p>
    <w:p w14:paraId="671A3848">
      <w:pPr>
        <w:spacing w:line="360" w:lineRule="auto"/>
        <w:jc w:val="left"/>
        <w:textAlignment w:val="center"/>
        <w:rPr>
          <w:color w:val="000000"/>
        </w:rPr>
      </w:pPr>
      <w:r>
        <w:rPr>
          <w:color w:val="000000"/>
        </w:rPr>
        <w:t>故选B。</w:t>
      </w:r>
    </w:p>
    <w:p w14:paraId="0066CFF2">
      <w:pPr>
        <w:spacing w:line="360" w:lineRule="auto"/>
        <w:jc w:val="left"/>
        <w:textAlignment w:val="center"/>
        <w:rPr>
          <w:rFonts w:ascii="宋体" w:hAnsi="宋体"/>
          <w:color w:val="000000"/>
        </w:rPr>
      </w:pPr>
      <w:r>
        <w:rPr>
          <w:color w:val="000000"/>
        </w:rPr>
        <w:t xml:space="preserve">2. </w:t>
      </w:r>
      <w:r>
        <w:rPr>
          <w:rFonts w:ascii="宋体" w:hAnsi="宋体"/>
          <w:color w:val="000000"/>
        </w:rPr>
        <w:t>树立环保意识，践行环境友好生活方式。下列做法中，不利于环境保护的是</w:t>
      </w:r>
    </w:p>
    <w:p w14:paraId="21E263C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植树造林扩大绿化面积</w:t>
      </w:r>
      <w:r>
        <w:rPr>
          <w:color w:val="000000"/>
        </w:rPr>
        <w:tab/>
      </w:r>
      <w:r>
        <w:rPr>
          <w:color w:val="000000"/>
        </w:rPr>
        <w:t xml:space="preserve">B. </w:t>
      </w:r>
      <w:r>
        <w:rPr>
          <w:rFonts w:ascii="宋体" w:hAnsi="宋体"/>
          <w:color w:val="000000"/>
        </w:rPr>
        <w:t>减少自驾燃油汽车出行</w:t>
      </w:r>
    </w:p>
    <w:p w14:paraId="19B1983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开发利用氢能等新能源</w:t>
      </w:r>
      <w:r>
        <w:rPr>
          <w:color w:val="000000"/>
        </w:rPr>
        <w:tab/>
      </w:r>
      <w:r>
        <w:rPr>
          <w:color w:val="000000"/>
        </w:rPr>
        <w:t xml:space="preserve">D. </w:t>
      </w:r>
      <w:r>
        <w:rPr>
          <w:rFonts w:ascii="宋体" w:hAnsi="宋体"/>
          <w:color w:val="000000"/>
        </w:rPr>
        <w:t>进一步扩大燃煤发电</w:t>
      </w:r>
    </w:p>
    <w:p w14:paraId="3151E3CB">
      <w:pPr>
        <w:spacing w:line="360" w:lineRule="auto"/>
        <w:textAlignment w:val="center"/>
        <w:rPr>
          <w:color w:val="000000"/>
        </w:rPr>
      </w:pPr>
      <w:r>
        <w:rPr>
          <w:color w:val="2E75B6"/>
        </w:rPr>
        <w:t>【答案】</w:t>
      </w:r>
      <w:r>
        <w:rPr>
          <w:color w:val="000000"/>
        </w:rPr>
        <w:t>D</w:t>
      </w:r>
    </w:p>
    <w:p w14:paraId="214E6F2B">
      <w:pPr>
        <w:spacing w:line="360" w:lineRule="auto"/>
        <w:textAlignment w:val="center"/>
        <w:rPr>
          <w:color w:val="000000"/>
        </w:rPr>
      </w:pPr>
      <w:r>
        <w:rPr>
          <w:color w:val="2E75B6"/>
        </w:rPr>
        <w:t>【解析】</w:t>
      </w:r>
    </w:p>
    <w:p w14:paraId="113C8568">
      <w:pPr>
        <w:spacing w:line="360" w:lineRule="auto"/>
        <w:jc w:val="left"/>
        <w:textAlignment w:val="center"/>
        <w:rPr>
          <w:color w:val="000000"/>
        </w:rPr>
      </w:pPr>
      <w:r>
        <w:rPr>
          <w:color w:val="000000"/>
        </w:rPr>
        <w:t>【详解】A、植树造林扩大绿化面积，有利于环境保护，正确；</w:t>
      </w:r>
    </w:p>
    <w:p w14:paraId="1D214CB4">
      <w:pPr>
        <w:spacing w:line="360" w:lineRule="auto"/>
        <w:jc w:val="left"/>
        <w:textAlignment w:val="center"/>
        <w:rPr>
          <w:color w:val="000000"/>
        </w:rPr>
      </w:pPr>
      <w:r>
        <w:rPr>
          <w:color w:val="000000"/>
        </w:rPr>
        <w:t>B、减少自驾燃油汽车出行，减少有害气体排放，有利于保护环境，正确；</w:t>
      </w:r>
    </w:p>
    <w:p w14:paraId="298C0247">
      <w:pPr>
        <w:spacing w:line="360" w:lineRule="auto"/>
        <w:jc w:val="left"/>
        <w:textAlignment w:val="center"/>
        <w:rPr>
          <w:color w:val="000000"/>
        </w:rPr>
      </w:pPr>
      <w:r>
        <w:rPr>
          <w:color w:val="000000"/>
        </w:rPr>
        <w:t>C、开发利用氢能等新能源，有利于保护资源和环境，正确；</w:t>
      </w:r>
    </w:p>
    <w:p w14:paraId="2200C327">
      <w:pPr>
        <w:spacing w:line="360" w:lineRule="auto"/>
        <w:jc w:val="left"/>
        <w:textAlignment w:val="center"/>
        <w:rPr>
          <w:color w:val="000000"/>
        </w:rPr>
      </w:pPr>
      <w:r>
        <w:rPr>
          <w:color w:val="000000"/>
        </w:rPr>
        <w:t>D、进一步扩大燃煤发电，产生大量有害物质，不利于保护环境，错误。</w:t>
      </w:r>
    </w:p>
    <w:p w14:paraId="33AC59CB">
      <w:pPr>
        <w:spacing w:line="360" w:lineRule="auto"/>
        <w:jc w:val="left"/>
        <w:textAlignment w:val="center"/>
        <w:rPr>
          <w:color w:val="000000"/>
        </w:rPr>
      </w:pPr>
      <w:r>
        <w:rPr>
          <w:color w:val="000000"/>
        </w:rPr>
        <w:t>故选D。</w:t>
      </w:r>
    </w:p>
    <w:p w14:paraId="50330B3F">
      <w:pPr>
        <w:spacing w:line="360" w:lineRule="auto"/>
        <w:jc w:val="left"/>
        <w:textAlignment w:val="center"/>
        <w:rPr>
          <w:rFonts w:ascii="宋体" w:hAnsi="宋体"/>
          <w:color w:val="000000"/>
        </w:rPr>
      </w:pPr>
      <w:r>
        <w:rPr>
          <w:color w:val="000000"/>
        </w:rPr>
        <w:t xml:space="preserve">3. </w:t>
      </w:r>
      <w:r>
        <w:rPr>
          <w:rFonts w:ascii="宋体" w:hAnsi="宋体"/>
          <w:color w:val="000000"/>
        </w:rPr>
        <w:t>珍爱生命，健康生活。下列做法中，有利于身体健康的是</w:t>
      </w:r>
    </w:p>
    <w:p w14:paraId="23B8EE5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均衡膳食，合理营养</w:t>
      </w:r>
      <w:r>
        <w:rPr>
          <w:color w:val="000000"/>
        </w:rPr>
        <w:tab/>
      </w:r>
      <w:r>
        <w:rPr>
          <w:color w:val="000000"/>
        </w:rPr>
        <w:t xml:space="preserve">B. </w:t>
      </w:r>
      <w:r>
        <w:rPr>
          <w:rFonts w:ascii="宋体" w:hAnsi="宋体"/>
          <w:color w:val="000000"/>
        </w:rPr>
        <w:t>过量使用食品添加剂</w:t>
      </w:r>
    </w:p>
    <w:p w14:paraId="6F9A0AA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常喝碳酸饮料替代饮水</w:t>
      </w:r>
      <w:r>
        <w:rPr>
          <w:color w:val="000000"/>
        </w:rPr>
        <w:tab/>
      </w:r>
      <w:r>
        <w:rPr>
          <w:color w:val="000000"/>
        </w:rPr>
        <w:t xml:space="preserve">D. </w:t>
      </w:r>
      <w:r>
        <w:rPr>
          <w:rFonts w:ascii="宋体" w:hAnsi="宋体"/>
          <w:color w:val="000000"/>
        </w:rPr>
        <w:t>经常食用霉变食品</w:t>
      </w:r>
    </w:p>
    <w:p w14:paraId="5E45A963">
      <w:pPr>
        <w:spacing w:line="360" w:lineRule="auto"/>
        <w:textAlignment w:val="center"/>
        <w:rPr>
          <w:color w:val="000000"/>
        </w:rPr>
      </w:pPr>
      <w:r>
        <w:rPr>
          <w:color w:val="2E75B6"/>
        </w:rPr>
        <w:t>【答案】</w:t>
      </w:r>
      <w:r>
        <w:rPr>
          <w:color w:val="000000"/>
        </w:rPr>
        <w:t>A</w:t>
      </w:r>
    </w:p>
    <w:p w14:paraId="383169C1">
      <w:pPr>
        <w:spacing w:line="360" w:lineRule="auto"/>
        <w:textAlignment w:val="center"/>
        <w:rPr>
          <w:color w:val="000000"/>
        </w:rPr>
      </w:pPr>
      <w:r>
        <w:rPr>
          <w:color w:val="2E75B6"/>
        </w:rPr>
        <w:t>【解析】</w:t>
      </w:r>
    </w:p>
    <w:p w14:paraId="1866798B">
      <w:pPr>
        <w:spacing w:line="360" w:lineRule="auto"/>
        <w:jc w:val="left"/>
        <w:textAlignment w:val="center"/>
        <w:rPr>
          <w:color w:val="000000"/>
        </w:rPr>
      </w:pPr>
      <w:r>
        <w:rPr>
          <w:color w:val="000000"/>
        </w:rPr>
        <w:t>【详解】A、均衡膳食，合理营养能够维持身体的正常生理活动，利于身体健康，故A正确；</w:t>
      </w:r>
    </w:p>
    <w:p w14:paraId="5D5A3B8E">
      <w:pPr>
        <w:spacing w:line="360" w:lineRule="auto"/>
        <w:jc w:val="left"/>
        <w:textAlignment w:val="center"/>
        <w:rPr>
          <w:color w:val="000000"/>
        </w:rPr>
      </w:pPr>
      <w:r>
        <w:rPr>
          <w:color w:val="000000"/>
        </w:rPr>
        <w:t>B、食品添加剂需要在合理范围内使用，过量使用食品添加剂不利于身体健康，故B错误；</w:t>
      </w:r>
    </w:p>
    <w:p w14:paraId="69D2C8A0">
      <w:pPr>
        <w:spacing w:line="360" w:lineRule="auto"/>
        <w:jc w:val="left"/>
        <w:textAlignment w:val="center"/>
        <w:rPr>
          <w:color w:val="000000"/>
        </w:rPr>
      </w:pPr>
      <w:r>
        <w:rPr>
          <w:color w:val="000000"/>
        </w:rPr>
        <w:t>C、用碳酸饮料代替饮水，可造成人体钙元素的流失，不利于身体健康，故C错误；</w:t>
      </w:r>
    </w:p>
    <w:p w14:paraId="75194461">
      <w:pPr>
        <w:spacing w:line="360" w:lineRule="auto"/>
        <w:jc w:val="left"/>
        <w:textAlignment w:val="center"/>
        <w:rPr>
          <w:color w:val="000000"/>
        </w:rPr>
      </w:pPr>
      <w:r>
        <w:rPr>
          <w:color w:val="000000"/>
        </w:rPr>
        <w:t>D、霉变食品中含有有毒有害物质，食用后可能造成中毒等不利于身体健康的情况，故D错误；</w:t>
      </w:r>
    </w:p>
    <w:p w14:paraId="4C56F1B7">
      <w:pPr>
        <w:spacing w:line="360" w:lineRule="auto"/>
        <w:jc w:val="left"/>
        <w:textAlignment w:val="center"/>
        <w:rPr>
          <w:color w:val="000000"/>
        </w:rPr>
      </w:pPr>
      <w:r>
        <w:rPr>
          <w:color w:val="000000"/>
        </w:rPr>
        <w:t>故选A。</w:t>
      </w:r>
    </w:p>
    <w:p w14:paraId="3FD77E3D">
      <w:pPr>
        <w:spacing w:line="360" w:lineRule="auto"/>
        <w:jc w:val="left"/>
        <w:textAlignment w:val="center"/>
        <w:rPr>
          <w:rFonts w:ascii="宋体" w:hAnsi="宋体"/>
          <w:color w:val="000000"/>
        </w:rPr>
      </w:pPr>
      <w:r>
        <w:rPr>
          <w:color w:val="000000"/>
        </w:rPr>
        <w:t xml:space="preserve">4. </w:t>
      </w:r>
      <w:r>
        <w:rPr>
          <w:rFonts w:ascii="宋体" w:hAnsi="宋体"/>
          <w:color w:val="000000"/>
        </w:rPr>
        <w:t>规范的实验操作技能是进行探究活动的基础和保证。下列实验操作中，不合理的是</w:t>
      </w:r>
    </w:p>
    <w:p w14:paraId="0DB80EF8">
      <w:pPr>
        <w:spacing w:line="360" w:lineRule="auto"/>
        <w:jc w:val="left"/>
        <w:textAlignment w:val="center"/>
        <w:rPr>
          <w:rFonts w:ascii="宋体" w:hAnsi="宋体"/>
          <w:color w:val="000000"/>
        </w:rPr>
      </w:pPr>
      <w:r>
        <w:rPr>
          <w:color w:val="000000"/>
        </w:rPr>
        <w:t xml:space="preserve">A. </w:t>
      </w:r>
      <w:r>
        <w:rPr>
          <w:rFonts w:ascii="宋体" w:hAnsi="宋体"/>
          <w:color w:val="000000"/>
        </w:rPr>
        <w:t>进行过滤实验操作时，用玻璃棒引流</w:t>
      </w:r>
    </w:p>
    <w:p w14:paraId="1D07D61F">
      <w:pPr>
        <w:spacing w:line="360" w:lineRule="auto"/>
        <w:jc w:val="left"/>
        <w:textAlignment w:val="center"/>
        <w:rPr>
          <w:rFonts w:ascii="宋体" w:hAnsi="宋体"/>
          <w:color w:val="000000"/>
        </w:rPr>
      </w:pPr>
      <w:r>
        <w:rPr>
          <w:color w:val="000000"/>
        </w:rPr>
        <w:t xml:space="preserve">B. </w:t>
      </w:r>
      <w:r>
        <w:rPr>
          <w:rFonts w:ascii="宋体" w:hAnsi="宋体"/>
          <w:color w:val="000000"/>
        </w:rPr>
        <w:t>手心对着标签拿试剂瓶倾倒液体</w:t>
      </w:r>
    </w:p>
    <w:p w14:paraId="5FE60F36">
      <w:pPr>
        <w:spacing w:line="360" w:lineRule="auto"/>
        <w:jc w:val="left"/>
        <w:textAlignment w:val="center"/>
        <w:rPr>
          <w:rFonts w:ascii="宋体" w:hAnsi="宋体"/>
          <w:color w:val="000000"/>
        </w:rPr>
      </w:pPr>
      <w:r>
        <w:rPr>
          <w:color w:val="000000"/>
        </w:rPr>
        <w:t xml:space="preserve">C. </w:t>
      </w:r>
      <w:r>
        <w:rPr>
          <w:rFonts w:ascii="宋体" w:hAnsi="宋体"/>
          <w:color w:val="000000"/>
        </w:rPr>
        <w:t>将带火星的木条伸入盛有氧气的集气瓶内验满</w:t>
      </w:r>
    </w:p>
    <w:p w14:paraId="256D6E6B">
      <w:pPr>
        <w:spacing w:line="360" w:lineRule="auto"/>
        <w:jc w:val="left"/>
        <w:textAlignment w:val="center"/>
        <w:rPr>
          <w:rFonts w:ascii="宋体" w:hAnsi="宋体"/>
          <w:color w:val="000000"/>
        </w:rPr>
      </w:pPr>
      <w:r>
        <w:rPr>
          <w:color w:val="000000"/>
        </w:rPr>
        <w:t xml:space="preserve">D. </w:t>
      </w:r>
      <w:r>
        <w:rPr>
          <w:rFonts w:ascii="宋体" w:hAnsi="宋体"/>
          <w:color w:val="000000"/>
        </w:rPr>
        <w:t>用酒精灯的外焰给试管中的物质加热</w:t>
      </w:r>
    </w:p>
    <w:p w14:paraId="423030A6">
      <w:pPr>
        <w:spacing w:line="360" w:lineRule="auto"/>
        <w:textAlignment w:val="center"/>
        <w:rPr>
          <w:color w:val="000000"/>
        </w:rPr>
      </w:pPr>
      <w:r>
        <w:rPr>
          <w:color w:val="2E75B6"/>
        </w:rPr>
        <w:t>【答案】</w:t>
      </w:r>
      <w:r>
        <w:rPr>
          <w:color w:val="000000"/>
        </w:rPr>
        <w:t>C</w:t>
      </w:r>
    </w:p>
    <w:p w14:paraId="471AD97E">
      <w:pPr>
        <w:spacing w:line="360" w:lineRule="auto"/>
        <w:textAlignment w:val="center"/>
        <w:rPr>
          <w:color w:val="000000"/>
        </w:rPr>
      </w:pPr>
      <w:r>
        <w:rPr>
          <w:color w:val="2E75B6"/>
        </w:rPr>
        <w:t>【解析】</w:t>
      </w:r>
    </w:p>
    <w:p w14:paraId="02ADA7A8">
      <w:pPr>
        <w:spacing w:line="360" w:lineRule="auto"/>
        <w:jc w:val="left"/>
        <w:textAlignment w:val="center"/>
        <w:rPr>
          <w:color w:val="000000"/>
        </w:rPr>
      </w:pPr>
      <w:r>
        <w:rPr>
          <w:color w:val="000000"/>
        </w:rPr>
        <w:t>【详解】A、过滤时用玻璃棒引流是为了防止液体溅出来，实验操作合理；</w:t>
      </w:r>
    </w:p>
    <w:p w14:paraId="493DA3C6">
      <w:pPr>
        <w:spacing w:line="360" w:lineRule="auto"/>
        <w:jc w:val="left"/>
        <w:textAlignment w:val="center"/>
        <w:rPr>
          <w:color w:val="000000"/>
        </w:rPr>
      </w:pPr>
      <w:r>
        <w:rPr>
          <w:color w:val="000000"/>
        </w:rPr>
        <w:t>B、手心对着标签拿试剂瓶倾倒液体是为了防止液体流下腐蚀标签，实验操作合理；</w:t>
      </w:r>
    </w:p>
    <w:p w14:paraId="6A192ADE">
      <w:pPr>
        <w:spacing w:line="360" w:lineRule="auto"/>
        <w:jc w:val="left"/>
        <w:textAlignment w:val="center"/>
        <w:rPr>
          <w:color w:val="000000"/>
        </w:rPr>
      </w:pPr>
      <w:r>
        <w:rPr>
          <w:color w:val="000000"/>
        </w:rPr>
        <w:t>C、检验收集氧气的瓶是否满的方法是将带火星的木条放在集气瓶的瓶口，观察木条是否复燃，实验操作不合理；</w:t>
      </w:r>
    </w:p>
    <w:p w14:paraId="42AF6E5D">
      <w:pPr>
        <w:spacing w:line="360" w:lineRule="auto"/>
        <w:jc w:val="left"/>
        <w:textAlignment w:val="center"/>
        <w:rPr>
          <w:color w:val="000000"/>
        </w:rPr>
      </w:pPr>
      <w:r>
        <w:rPr>
          <w:color w:val="000000"/>
        </w:rPr>
        <w:t>D、用酒精灯的外焰给试管中的物质加热是因为酒精灯的外焰温度最高，实验操作合理。</w:t>
      </w:r>
    </w:p>
    <w:p w14:paraId="0D2AC5C6">
      <w:pPr>
        <w:spacing w:line="360" w:lineRule="auto"/>
        <w:jc w:val="left"/>
        <w:textAlignment w:val="center"/>
        <w:rPr>
          <w:color w:val="000000"/>
        </w:rPr>
      </w:pPr>
      <w:r>
        <w:rPr>
          <w:color w:val="000000"/>
        </w:rPr>
        <w:t>故选C。</w:t>
      </w:r>
    </w:p>
    <w:p w14:paraId="683E39D8">
      <w:pPr>
        <w:spacing w:line="360" w:lineRule="auto"/>
        <w:jc w:val="left"/>
        <w:textAlignment w:val="center"/>
        <w:rPr>
          <w:rFonts w:ascii="宋体" w:hAnsi="宋体"/>
          <w:color w:val="000000"/>
        </w:rPr>
      </w:pPr>
      <w:r>
        <w:rPr>
          <w:color w:val="000000"/>
        </w:rPr>
        <w:t xml:space="preserve">5. </w:t>
      </w:r>
      <w:r>
        <w:rPr>
          <w:rFonts w:ascii="宋体" w:hAnsi="宋体"/>
          <w:color w:val="000000"/>
        </w:rPr>
        <w:t>下图所示为某粒子的结构示意图。下列相关说法中，不合理的是</w:t>
      </w:r>
    </w:p>
    <w:p w14:paraId="7CA7FA9D">
      <w:pPr>
        <w:spacing w:line="360" w:lineRule="auto"/>
        <w:jc w:val="left"/>
        <w:textAlignment w:val="center"/>
        <w:rPr>
          <w:color w:val="000000"/>
        </w:rPr>
      </w:pPr>
      <w:r>
        <w:rPr>
          <w:color w:val="000000"/>
        </w:rPr>
        <w:drawing>
          <wp:inline distT="0" distB="0" distL="114300" distR="114300">
            <wp:extent cx="685800" cy="914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685800" cy="914400"/>
                    </a:xfrm>
                    <a:prstGeom prst="rect">
                      <a:avLst/>
                    </a:prstGeom>
                  </pic:spPr>
                </pic:pic>
              </a:graphicData>
            </a:graphic>
          </wp:inline>
        </w:drawing>
      </w:r>
    </w:p>
    <w:p w14:paraId="2D126B1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该粒子原子核内有</w:t>
      </w:r>
      <w:r>
        <w:rPr>
          <w:rFonts w:eastAsia="Times New Roman" w:cs="Times New Roman"/>
          <w:color w:val="000000"/>
        </w:rPr>
        <w:t>11</w:t>
      </w:r>
      <w:r>
        <w:rPr>
          <w:rFonts w:ascii="宋体" w:hAnsi="宋体"/>
          <w:color w:val="000000"/>
        </w:rPr>
        <w:t>个质子</w:t>
      </w:r>
      <w:r>
        <w:rPr>
          <w:color w:val="000000"/>
        </w:rPr>
        <w:tab/>
      </w:r>
      <w:r>
        <w:rPr>
          <w:color w:val="000000"/>
        </w:rPr>
        <w:t xml:space="preserve">B. </w:t>
      </w:r>
      <w:r>
        <w:rPr>
          <w:rFonts w:ascii="宋体" w:hAnsi="宋体"/>
          <w:color w:val="000000"/>
        </w:rPr>
        <w:t>该粒子在化学反应中易失去电子</w:t>
      </w:r>
    </w:p>
    <w:p w14:paraId="1A24FB6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该粒子呈电中性</w:t>
      </w:r>
      <w:r>
        <w:rPr>
          <w:color w:val="000000"/>
        </w:rPr>
        <w:tab/>
      </w:r>
      <w:r>
        <w:rPr>
          <w:color w:val="000000"/>
        </w:rPr>
        <w:t xml:space="preserve">D. </w:t>
      </w:r>
      <w:r>
        <w:rPr>
          <w:rFonts w:ascii="宋体" w:hAnsi="宋体"/>
          <w:color w:val="000000"/>
        </w:rPr>
        <w:t>该粒子属于非金属元素</w:t>
      </w:r>
    </w:p>
    <w:p w14:paraId="28CE8F8E">
      <w:pPr>
        <w:spacing w:line="360" w:lineRule="auto"/>
        <w:textAlignment w:val="center"/>
        <w:rPr>
          <w:color w:val="000000"/>
        </w:rPr>
      </w:pPr>
      <w:r>
        <w:rPr>
          <w:color w:val="2E75B6"/>
        </w:rPr>
        <w:t>【答案】</w:t>
      </w:r>
      <w:r>
        <w:rPr>
          <w:color w:val="000000"/>
        </w:rPr>
        <w:t>D</w:t>
      </w:r>
    </w:p>
    <w:p w14:paraId="363E8044">
      <w:pPr>
        <w:spacing w:line="360" w:lineRule="auto"/>
        <w:textAlignment w:val="center"/>
        <w:rPr>
          <w:color w:val="000000"/>
        </w:rPr>
      </w:pPr>
      <w:r>
        <w:rPr>
          <w:color w:val="2E75B6"/>
        </w:rPr>
        <w:t>【解析】</w:t>
      </w:r>
    </w:p>
    <w:p w14:paraId="7BDD317E">
      <w:pPr>
        <w:spacing w:line="360" w:lineRule="auto"/>
        <w:jc w:val="left"/>
        <w:textAlignment w:val="center"/>
        <w:rPr>
          <w:color w:val="000000"/>
        </w:rPr>
      </w:pPr>
      <w:r>
        <w:rPr>
          <w:color w:val="000000"/>
        </w:rPr>
        <w:t>【详解】A、从图示可以看出，该元素核内质子数为11，故说法正确；</w:t>
      </w:r>
    </w:p>
    <w:p w14:paraId="3F079531">
      <w:pPr>
        <w:spacing w:line="360" w:lineRule="auto"/>
        <w:jc w:val="left"/>
        <w:textAlignment w:val="center"/>
        <w:rPr>
          <w:color w:val="000000"/>
        </w:rPr>
      </w:pPr>
      <w:r>
        <w:rPr>
          <w:color w:val="000000"/>
        </w:rPr>
        <w:t>B、该元素</w:t>
      </w:r>
      <w:r>
        <w:rPr>
          <w:color w:val="000000"/>
        </w:rPr>
        <w:drawing>
          <wp:inline distT="0" distB="0" distL="114300" distR="114300">
            <wp:extent cx="133350" cy="177800"/>
            <wp:effectExtent l="0" t="0" r="0" b="13335"/>
            <wp:docPr id="59109119" name="图片 59109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09119" name="图片 59109119"/>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color w:val="000000"/>
        </w:rPr>
        <w:t>原子最外层上有1个电子，在化学反应中易失去1个电子达到稳定结构，故说法正确；</w:t>
      </w:r>
    </w:p>
    <w:p w14:paraId="291BF7A4">
      <w:pPr>
        <w:spacing w:line="360" w:lineRule="auto"/>
        <w:jc w:val="left"/>
        <w:textAlignment w:val="center"/>
        <w:rPr>
          <w:color w:val="000000"/>
        </w:rPr>
      </w:pPr>
      <w:r>
        <w:rPr>
          <w:color w:val="000000"/>
        </w:rPr>
        <w:t>C、该粒子核内质子数等于核外电子数，都为11，呈电中性，为钠原子，故说法正确；</w:t>
      </w:r>
    </w:p>
    <w:p w14:paraId="66EF5F4B">
      <w:pPr>
        <w:spacing w:line="360" w:lineRule="auto"/>
        <w:jc w:val="left"/>
        <w:textAlignment w:val="center"/>
        <w:rPr>
          <w:color w:val="000000"/>
        </w:rPr>
      </w:pPr>
      <w:r>
        <w:rPr>
          <w:color w:val="000000"/>
        </w:rPr>
        <w:t>D、该元素</w:t>
      </w:r>
      <w:r>
        <w:rPr>
          <w:color w:val="000000"/>
        </w:rPr>
        <w:drawing>
          <wp:inline distT="0" distB="0" distL="114300" distR="114300">
            <wp:extent cx="133350" cy="177800"/>
            <wp:effectExtent l="0" t="0" r="0" b="13335"/>
            <wp:docPr id="59109121" name="图片 59109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09121" name="图片 59109121"/>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color w:val="000000"/>
        </w:rPr>
        <w:t>核内存在11个质子，属于钠元素，钠元素属于金属元素，故说法错误。</w:t>
      </w:r>
    </w:p>
    <w:p w14:paraId="169009F0">
      <w:pPr>
        <w:spacing w:line="360" w:lineRule="auto"/>
        <w:jc w:val="left"/>
        <w:textAlignment w:val="center"/>
        <w:rPr>
          <w:color w:val="000000"/>
        </w:rPr>
      </w:pPr>
      <w:r>
        <w:rPr>
          <w:color w:val="000000"/>
        </w:rPr>
        <w:t>故选D。</w:t>
      </w:r>
    </w:p>
    <w:p w14:paraId="73B73DB9">
      <w:pPr>
        <w:spacing w:line="360" w:lineRule="auto"/>
        <w:jc w:val="left"/>
        <w:textAlignment w:val="center"/>
        <w:rPr>
          <w:rFonts w:ascii="宋体" w:hAnsi="宋体"/>
          <w:color w:val="000000"/>
        </w:rPr>
      </w:pPr>
      <w:r>
        <w:rPr>
          <w:color w:val="000000"/>
        </w:rPr>
        <w:t xml:space="preserve">6. </w:t>
      </w:r>
      <w:r>
        <w:rPr>
          <w:rFonts w:ascii="宋体" w:hAnsi="宋体"/>
          <w:color w:val="000000"/>
        </w:rPr>
        <w:t>化学观念是核心素养的重要组成部分。下列有关叙述中，不正确的是</w:t>
      </w:r>
    </w:p>
    <w:p w14:paraId="42F259F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物质是由元素组成的</w:t>
      </w:r>
      <w:r>
        <w:rPr>
          <w:color w:val="000000"/>
        </w:rPr>
        <w:tab/>
      </w:r>
      <w:r>
        <w:rPr>
          <w:color w:val="000000"/>
        </w:rPr>
        <w:t xml:space="preserve">B. </w:t>
      </w:r>
      <w:r>
        <w:rPr>
          <w:rFonts w:ascii="宋体" w:hAnsi="宋体"/>
          <w:color w:val="000000"/>
        </w:rPr>
        <w:t>物质的结构决定物质的性质</w:t>
      </w:r>
    </w:p>
    <w:p w14:paraId="4F0F538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物质发生化学变化时会伴随能量变化</w:t>
      </w:r>
      <w:r>
        <w:rPr>
          <w:color w:val="000000"/>
        </w:rPr>
        <w:tab/>
      </w:r>
      <w:r>
        <w:rPr>
          <w:color w:val="000000"/>
        </w:rPr>
        <w:t xml:space="preserve">D. </w:t>
      </w:r>
      <w:r>
        <w:rPr>
          <w:rFonts w:eastAsia="Times New Roman" w:cs="Times New Roman"/>
          <w:color w:val="000000"/>
        </w:rPr>
        <w:t>Ca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都属于碱</w:t>
      </w:r>
    </w:p>
    <w:p w14:paraId="440C0A2C">
      <w:pPr>
        <w:spacing w:line="360" w:lineRule="auto"/>
        <w:textAlignment w:val="center"/>
        <w:rPr>
          <w:color w:val="000000"/>
        </w:rPr>
      </w:pPr>
      <w:r>
        <w:rPr>
          <w:color w:val="2E75B6"/>
        </w:rPr>
        <w:t>【答案】</w:t>
      </w:r>
      <w:r>
        <w:rPr>
          <w:color w:val="000000"/>
        </w:rPr>
        <w:t>D</w:t>
      </w:r>
    </w:p>
    <w:p w14:paraId="3E9111AA">
      <w:pPr>
        <w:spacing w:line="360" w:lineRule="auto"/>
        <w:textAlignment w:val="center"/>
        <w:rPr>
          <w:color w:val="000000"/>
        </w:rPr>
      </w:pPr>
      <w:r>
        <w:rPr>
          <w:color w:val="2E75B6"/>
        </w:rPr>
        <w:t>【解析】</w:t>
      </w:r>
    </w:p>
    <w:p w14:paraId="2B6A284A">
      <w:pPr>
        <w:spacing w:line="360" w:lineRule="auto"/>
        <w:jc w:val="left"/>
        <w:textAlignment w:val="center"/>
        <w:rPr>
          <w:color w:val="000000"/>
        </w:rPr>
      </w:pPr>
      <w:r>
        <w:rPr>
          <w:color w:val="000000"/>
        </w:rPr>
        <w:t>【详解】A、物质是由元素组成的，A说法正确，不符合题意；</w:t>
      </w:r>
    </w:p>
    <w:p w14:paraId="109EE8DD">
      <w:pPr>
        <w:spacing w:line="360" w:lineRule="auto"/>
        <w:jc w:val="left"/>
        <w:textAlignment w:val="center"/>
        <w:rPr>
          <w:color w:val="000000"/>
        </w:rPr>
      </w:pPr>
      <w:r>
        <w:rPr>
          <w:color w:val="000000"/>
        </w:rPr>
        <w:t>B、物质的结构决定性质，性质决定用途，B说法正确，不符合题意；</w:t>
      </w:r>
    </w:p>
    <w:p w14:paraId="0B1963ED">
      <w:pPr>
        <w:spacing w:line="360" w:lineRule="auto"/>
        <w:jc w:val="left"/>
        <w:textAlignment w:val="center"/>
        <w:rPr>
          <w:color w:val="000000"/>
        </w:rPr>
      </w:pPr>
      <w:r>
        <w:rPr>
          <w:color w:val="000000"/>
        </w:rPr>
        <w:t>C、化学变化常伴随着能量的消耗或放出，会涉及到化学能的改变，C说法正确，不符合题意；</w:t>
      </w:r>
    </w:p>
    <w:p w14:paraId="70D801A4">
      <w:pPr>
        <w:spacing w:line="360" w:lineRule="auto"/>
        <w:jc w:val="left"/>
        <w:textAlignment w:val="center"/>
        <w:rPr>
          <w:color w:val="000000"/>
        </w:rPr>
      </w:pPr>
      <w:r>
        <w:rPr>
          <w:color w:val="000000"/>
        </w:rPr>
        <w:t>D、氢氧化钙的阴离子是氢氧根离子，属于碱，碳酸钙由钙离子和碳酸根离子组成，属于盐，D说法错误，符合题意。</w:t>
      </w:r>
    </w:p>
    <w:p w14:paraId="158E588A">
      <w:pPr>
        <w:spacing w:line="360" w:lineRule="auto"/>
        <w:jc w:val="left"/>
        <w:textAlignment w:val="center"/>
        <w:rPr>
          <w:color w:val="000000"/>
        </w:rPr>
      </w:pPr>
      <w:r>
        <w:rPr>
          <w:color w:val="000000"/>
        </w:rPr>
        <w:t>故选：D。</w:t>
      </w:r>
    </w:p>
    <w:p w14:paraId="550A90B4">
      <w:pPr>
        <w:spacing w:line="360" w:lineRule="auto"/>
        <w:jc w:val="left"/>
        <w:textAlignment w:val="center"/>
        <w:rPr>
          <w:rFonts w:ascii="宋体" w:hAnsi="宋体"/>
          <w:color w:val="000000"/>
        </w:rPr>
      </w:pPr>
      <w:r>
        <w:rPr>
          <w:color w:val="000000"/>
        </w:rPr>
        <w:t xml:space="preserve">7. </w:t>
      </w:r>
      <w:r>
        <w:rPr>
          <w:rFonts w:ascii="宋体" w:hAnsi="宋体"/>
          <w:color w:val="000000"/>
        </w:rPr>
        <w:t>化学与人们的生活息息相关。下列说法中，不合理的是</w:t>
      </w:r>
    </w:p>
    <w:p w14:paraId="06C8999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被动吸烟对身体健康无害</w:t>
      </w:r>
      <w:r>
        <w:rPr>
          <w:color w:val="000000"/>
        </w:rPr>
        <w:tab/>
      </w:r>
      <w:r>
        <w:rPr>
          <w:color w:val="000000"/>
        </w:rPr>
        <w:t xml:space="preserve">B. </w:t>
      </w:r>
      <w:r>
        <w:rPr>
          <w:rFonts w:ascii="宋体" w:hAnsi="宋体"/>
          <w:color w:val="000000"/>
        </w:rPr>
        <w:t>室内使用煤炉要防止</w:t>
      </w:r>
      <w:r>
        <w:rPr>
          <w:rFonts w:eastAsia="Times New Roman" w:cs="Times New Roman"/>
          <w:color w:val="000000"/>
        </w:rPr>
        <w:t>CO</w:t>
      </w:r>
      <w:r>
        <w:rPr>
          <w:rFonts w:ascii="宋体" w:hAnsi="宋体"/>
          <w:color w:val="000000"/>
        </w:rPr>
        <w:t>中毒</w:t>
      </w:r>
    </w:p>
    <w:p w14:paraId="2C98231A">
      <w:pPr>
        <w:tabs>
          <w:tab w:val="left" w:pos="4873"/>
        </w:tabs>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75%</w:t>
      </w:r>
      <w:r>
        <w:rPr>
          <w:rFonts w:ascii="宋体" w:hAnsi="宋体"/>
          <w:color w:val="000000"/>
        </w:rPr>
        <w:t>的医用酒精可用于杀菌消毒</w:t>
      </w:r>
      <w:r>
        <w:rPr>
          <w:color w:val="000000"/>
        </w:rPr>
        <w:tab/>
      </w:r>
      <w:r>
        <w:rPr>
          <w:color w:val="000000"/>
        </w:rPr>
        <w:t xml:space="preserve">D. </w:t>
      </w:r>
      <w:r>
        <w:rPr>
          <w:rFonts w:ascii="宋体" w:hAnsi="宋体"/>
          <w:color w:val="000000"/>
        </w:rPr>
        <w:t>食品包装袋中充入氮气可延长保质期</w:t>
      </w:r>
    </w:p>
    <w:p w14:paraId="08671F62">
      <w:pPr>
        <w:spacing w:line="360" w:lineRule="auto"/>
        <w:textAlignment w:val="center"/>
        <w:rPr>
          <w:color w:val="000000"/>
        </w:rPr>
      </w:pPr>
      <w:r>
        <w:rPr>
          <w:color w:val="2E75B6"/>
        </w:rPr>
        <w:t>【答案】</w:t>
      </w:r>
      <w:r>
        <w:rPr>
          <w:color w:val="000000"/>
        </w:rPr>
        <w:t>A</w:t>
      </w:r>
    </w:p>
    <w:p w14:paraId="1C450C9F">
      <w:pPr>
        <w:spacing w:line="360" w:lineRule="auto"/>
        <w:textAlignment w:val="center"/>
        <w:rPr>
          <w:color w:val="000000"/>
        </w:rPr>
      </w:pPr>
      <w:r>
        <w:rPr>
          <w:color w:val="2E75B6"/>
        </w:rPr>
        <w:t>【解析】</w:t>
      </w:r>
    </w:p>
    <w:p w14:paraId="3F984F61">
      <w:pPr>
        <w:spacing w:line="360" w:lineRule="auto"/>
        <w:jc w:val="left"/>
        <w:textAlignment w:val="center"/>
        <w:rPr>
          <w:color w:val="000000"/>
        </w:rPr>
      </w:pPr>
      <w:r>
        <w:rPr>
          <w:color w:val="000000"/>
        </w:rPr>
        <w:t>【详解】A、被动吸烟对身体健康是有害的，故说法不合理；</w:t>
      </w:r>
    </w:p>
    <w:p w14:paraId="555A6F73">
      <w:pPr>
        <w:spacing w:line="360" w:lineRule="auto"/>
        <w:jc w:val="left"/>
        <w:textAlignment w:val="center"/>
        <w:rPr>
          <w:color w:val="000000"/>
        </w:rPr>
      </w:pPr>
      <w:r>
        <w:rPr>
          <w:color w:val="000000"/>
        </w:rPr>
        <w:t>B、CO有毒，室内使用煤炉要防止CO中毒，故说法合理；</w:t>
      </w:r>
    </w:p>
    <w:p w14:paraId="4A1309B4">
      <w:pPr>
        <w:spacing w:line="360" w:lineRule="auto"/>
        <w:jc w:val="left"/>
        <w:textAlignment w:val="center"/>
        <w:rPr>
          <w:color w:val="000000"/>
        </w:rPr>
      </w:pPr>
      <w:r>
        <w:rPr>
          <w:color w:val="000000"/>
        </w:rPr>
        <w:t>C、75%的医用酒精是临床上最常用的一个浓度的酒精，可用于杀菌消毒，故说法合理；</w:t>
      </w:r>
    </w:p>
    <w:p w14:paraId="282D9A21">
      <w:pPr>
        <w:spacing w:line="360" w:lineRule="auto"/>
        <w:jc w:val="left"/>
        <w:textAlignment w:val="center"/>
        <w:rPr>
          <w:color w:val="000000"/>
        </w:rPr>
      </w:pPr>
      <w:r>
        <w:rPr>
          <w:color w:val="000000"/>
        </w:rPr>
        <w:t>D、氮气化学性质稳定，无毒，可以做食品的保护气，故说法合理；</w:t>
      </w:r>
    </w:p>
    <w:p w14:paraId="2B607514">
      <w:pPr>
        <w:spacing w:line="360" w:lineRule="auto"/>
        <w:jc w:val="left"/>
        <w:textAlignment w:val="center"/>
        <w:rPr>
          <w:color w:val="000000"/>
        </w:rPr>
      </w:pPr>
      <w:r>
        <w:rPr>
          <w:color w:val="000000"/>
        </w:rPr>
        <w:t>故选A。</w:t>
      </w:r>
    </w:p>
    <w:p w14:paraId="7B495FF0">
      <w:pPr>
        <w:spacing w:line="360" w:lineRule="auto"/>
        <w:jc w:val="left"/>
        <w:textAlignment w:val="center"/>
        <w:rPr>
          <w:rFonts w:ascii="宋体" w:hAnsi="宋体"/>
          <w:color w:val="000000"/>
        </w:rPr>
      </w:pPr>
      <w:r>
        <w:rPr>
          <w:color w:val="000000"/>
        </w:rPr>
        <w:t xml:space="preserve">8. </w:t>
      </w:r>
      <w:r>
        <w:rPr>
          <w:rFonts w:ascii="宋体" w:hAnsi="宋体"/>
          <w:color w:val="000000"/>
        </w:rPr>
        <w:t>某同学在常温下进行了中和反应的实验探究。向</w:t>
      </w:r>
      <w:r>
        <w:rPr>
          <w:rFonts w:eastAsia="Times New Roman" w:cs="Times New Roman"/>
          <w:color w:val="000000"/>
        </w:rPr>
        <w:t>20mL0.4%</w:t>
      </w:r>
      <w:r>
        <w:rPr>
          <w:rFonts w:ascii="宋体" w:hAnsi="宋体"/>
          <w:color w:val="000000"/>
        </w:rPr>
        <w:t>的</w:t>
      </w:r>
      <w:r>
        <w:rPr>
          <w:rFonts w:eastAsia="Times New Roman" w:cs="Times New Roman"/>
          <w:color w:val="000000"/>
        </w:rPr>
        <w:t>NaOH</w:t>
      </w:r>
      <w:r>
        <w:rPr>
          <w:rFonts w:ascii="宋体" w:hAnsi="宋体"/>
          <w:color w:val="000000"/>
        </w:rPr>
        <w:t>溶液（预先滴入</w:t>
      </w:r>
      <w:r>
        <w:rPr>
          <w:rFonts w:eastAsia="Times New Roman" w:cs="Times New Roman"/>
          <w:color w:val="000000"/>
        </w:rPr>
        <w:t>3</w:t>
      </w:r>
      <w:r>
        <w:rPr>
          <w:rFonts w:ascii="宋体" w:hAnsi="宋体"/>
          <w:color w:val="000000"/>
        </w:rPr>
        <w:t>滴酚酞试液）中逐滴滴入</w:t>
      </w:r>
      <w:r>
        <w:rPr>
          <w:rFonts w:eastAsia="Times New Roman" w:cs="Times New Roman"/>
          <w:color w:val="000000"/>
        </w:rPr>
        <w:t>0.4%</w:t>
      </w:r>
      <w:r>
        <w:rPr>
          <w:rFonts w:ascii="宋体" w:hAnsi="宋体"/>
          <w:color w:val="000000"/>
        </w:rPr>
        <w:t>的稀盐酸。利用数字化传感器借助计算机绘制出溶液</w:t>
      </w:r>
      <w:r>
        <w:rPr>
          <w:rFonts w:eastAsia="Times New Roman" w:cs="Times New Roman"/>
          <w:color w:val="000000"/>
        </w:rPr>
        <w:t>pH</w:t>
      </w:r>
      <w:r>
        <w:rPr>
          <w:rFonts w:ascii="宋体" w:hAnsi="宋体"/>
          <w:color w:val="000000"/>
        </w:rPr>
        <w:t>随所滴入稀盐酸体积变化的曲线如下图所示。下列有关说法中，不正确的是</w:t>
      </w:r>
    </w:p>
    <w:p w14:paraId="2EFC1363">
      <w:pPr>
        <w:spacing w:line="360" w:lineRule="auto"/>
        <w:jc w:val="left"/>
        <w:textAlignment w:val="center"/>
        <w:rPr>
          <w:color w:val="000000"/>
        </w:rPr>
      </w:pPr>
      <w:r>
        <w:rPr>
          <w:color w:val="000000"/>
        </w:rPr>
        <w:drawing>
          <wp:inline distT="0" distB="0" distL="114300" distR="114300">
            <wp:extent cx="1019175" cy="17811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019175" cy="1781175"/>
                    </a:xfrm>
                    <a:prstGeom prst="rect">
                      <a:avLst/>
                    </a:prstGeom>
                  </pic:spPr>
                </pic:pic>
              </a:graphicData>
            </a:graphic>
          </wp:inline>
        </w:drawing>
      </w:r>
      <w:r>
        <w:rPr>
          <w:color w:val="000000"/>
        </w:rPr>
        <w:drawing>
          <wp:inline distT="0" distB="0" distL="114300" distR="114300">
            <wp:extent cx="1905000" cy="2057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905000" cy="2057400"/>
                    </a:xfrm>
                    <a:prstGeom prst="rect">
                      <a:avLst/>
                    </a:prstGeom>
                  </pic:spPr>
                </pic:pic>
              </a:graphicData>
            </a:graphic>
          </wp:inline>
        </w:drawing>
      </w:r>
    </w:p>
    <w:p w14:paraId="6872E3E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烧杯中</w:t>
      </w:r>
      <w:r>
        <w:rPr>
          <w:rFonts w:ascii="宋体" w:hAnsi="宋体"/>
          <w:color w:val="000000"/>
        </w:rPr>
        <w:drawing>
          <wp:inline distT="0" distB="0" distL="114300" distR="114300">
            <wp:extent cx="133350" cy="177800"/>
            <wp:effectExtent l="0" t="0" r="0" b="13335"/>
            <wp:docPr id="59109118" name="图片 59109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09118" name="图片 59109118"/>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溶液在</w:t>
      </w:r>
      <w:r>
        <w:rPr>
          <w:rFonts w:eastAsia="Times New Roman" w:cs="Times New Roman"/>
          <w:color w:val="000000"/>
        </w:rPr>
        <w:t>a</w:t>
      </w:r>
      <w:r>
        <w:rPr>
          <w:rFonts w:ascii="宋体" w:hAnsi="宋体"/>
          <w:color w:val="000000"/>
        </w:rPr>
        <w:t>点时显红色</w:t>
      </w:r>
      <w:r>
        <w:rPr>
          <w:color w:val="000000"/>
        </w:rPr>
        <w:tab/>
      </w:r>
      <w:r>
        <w:rPr>
          <w:color w:val="000000"/>
        </w:rPr>
        <w:t xml:space="preserve">B. </w:t>
      </w:r>
      <w:r>
        <w:rPr>
          <w:rFonts w:ascii="宋体" w:hAnsi="宋体"/>
          <w:color w:val="000000"/>
        </w:rPr>
        <w:t>在</w:t>
      </w:r>
      <w:r>
        <w:rPr>
          <w:rFonts w:eastAsia="Times New Roman" w:cs="Times New Roman"/>
          <w:color w:val="000000"/>
        </w:rPr>
        <w:t>b</w:t>
      </w:r>
      <w:r>
        <w:rPr>
          <w:rFonts w:ascii="宋体" w:hAnsi="宋体"/>
          <w:color w:val="000000"/>
        </w:rPr>
        <w:t>点时溶液中</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和</w:t>
      </w:r>
      <w:r>
        <w:rPr>
          <w:rFonts w:eastAsia="Times New Roman" w:cs="Times New Roman"/>
          <w:color w:val="000000"/>
        </w:rPr>
        <w:t>OH</w:t>
      </w:r>
      <w:r>
        <w:rPr>
          <w:rFonts w:eastAsia="Times New Roman" w:cs="Times New Roman"/>
          <w:color w:val="000000"/>
          <w:vertAlign w:val="superscript"/>
        </w:rPr>
        <w:t>-</w:t>
      </w:r>
      <w:r>
        <w:rPr>
          <w:rFonts w:ascii="宋体" w:hAnsi="宋体"/>
          <w:color w:val="000000"/>
        </w:rPr>
        <w:t>恰好完全反应</w:t>
      </w:r>
    </w:p>
    <w:p w14:paraId="40DDAB3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在</w:t>
      </w:r>
      <w:r>
        <w:rPr>
          <w:rFonts w:eastAsia="Times New Roman" w:cs="Times New Roman"/>
          <w:color w:val="000000"/>
        </w:rPr>
        <w:t>c</w:t>
      </w:r>
      <w:r>
        <w:rPr>
          <w:rFonts w:ascii="宋体" w:hAnsi="宋体"/>
          <w:color w:val="000000"/>
        </w:rPr>
        <w:t>点时烧杯中的溶液呈酸性</w:t>
      </w:r>
      <w:r>
        <w:rPr>
          <w:color w:val="000000"/>
        </w:rPr>
        <w:tab/>
      </w:r>
      <w:r>
        <w:rPr>
          <w:color w:val="000000"/>
        </w:rPr>
        <w:t xml:space="preserve">D. </w:t>
      </w:r>
      <w:r>
        <w:rPr>
          <w:rFonts w:ascii="宋体" w:hAnsi="宋体"/>
          <w:color w:val="000000"/>
        </w:rPr>
        <w:t>在滴入稀盐酸的过程中溶液里</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逐渐减少</w:t>
      </w:r>
    </w:p>
    <w:p w14:paraId="533BCD1B">
      <w:pPr>
        <w:spacing w:line="360" w:lineRule="auto"/>
        <w:textAlignment w:val="center"/>
        <w:rPr>
          <w:color w:val="000000"/>
        </w:rPr>
      </w:pPr>
      <w:r>
        <w:rPr>
          <w:color w:val="2E75B6"/>
        </w:rPr>
        <w:t>【答案】</w:t>
      </w:r>
      <w:r>
        <w:rPr>
          <w:color w:val="000000"/>
        </w:rPr>
        <w:t>D</w:t>
      </w:r>
    </w:p>
    <w:p w14:paraId="0EC343E8">
      <w:pPr>
        <w:spacing w:line="360" w:lineRule="auto"/>
        <w:textAlignment w:val="center"/>
        <w:rPr>
          <w:color w:val="000000"/>
        </w:rPr>
      </w:pPr>
      <w:r>
        <w:rPr>
          <w:color w:val="2E75B6"/>
        </w:rPr>
        <w:t>【解析】</w:t>
      </w:r>
    </w:p>
    <w:p w14:paraId="2898914E">
      <w:pPr>
        <w:spacing w:line="360" w:lineRule="auto"/>
        <w:jc w:val="left"/>
        <w:textAlignment w:val="center"/>
        <w:rPr>
          <w:color w:val="000000"/>
        </w:rPr>
      </w:pPr>
      <w:r>
        <w:rPr>
          <w:color w:val="000000"/>
        </w:rPr>
        <w:t>【详解】A、a点溶液显碱性，能使酚酞变红，图中a点所示溶液显红色，该选项说法正确；</w:t>
      </w:r>
    </w:p>
    <w:p w14:paraId="626AC27D">
      <w:pPr>
        <w:spacing w:line="360" w:lineRule="auto"/>
        <w:jc w:val="left"/>
        <w:textAlignment w:val="center"/>
        <w:rPr>
          <w:color w:val="000000"/>
        </w:rPr>
      </w:pPr>
      <w:r>
        <w:rPr>
          <w:color w:val="000000"/>
        </w:rPr>
        <w:t>B、在b点时，pH为7，溶液显中性，酸和碱完全中和，即溶液中H</w:t>
      </w:r>
      <w:r>
        <w:rPr>
          <w:color w:val="000000"/>
          <w:vertAlign w:val="superscript"/>
        </w:rPr>
        <w:t>+</w:t>
      </w:r>
      <w:r>
        <w:rPr>
          <w:color w:val="000000"/>
        </w:rPr>
        <w:t>和OH</w:t>
      </w:r>
      <w:r>
        <w:rPr>
          <w:color w:val="000000"/>
          <w:vertAlign w:val="superscript"/>
        </w:rPr>
        <w:t>-</w:t>
      </w:r>
      <w:r>
        <w:rPr>
          <w:color w:val="000000"/>
        </w:rPr>
        <w:t>恰好完全反应，该选项说法正确；</w:t>
      </w:r>
    </w:p>
    <w:p w14:paraId="4125A390">
      <w:pPr>
        <w:spacing w:line="360" w:lineRule="auto"/>
        <w:jc w:val="left"/>
        <w:textAlignment w:val="center"/>
        <w:rPr>
          <w:color w:val="000000"/>
        </w:rPr>
      </w:pPr>
      <w:r>
        <w:rPr>
          <w:color w:val="000000"/>
        </w:rPr>
        <w:t>C、在c点时，加入过量的稀盐酸，pH小于7，溶液呈酸性，该选项说法正确;</w:t>
      </w:r>
    </w:p>
    <w:p w14:paraId="577FCBA1">
      <w:pPr>
        <w:spacing w:line="360" w:lineRule="auto"/>
        <w:jc w:val="left"/>
        <w:textAlignment w:val="center"/>
        <w:rPr>
          <w:color w:val="000000"/>
        </w:rPr>
      </w:pPr>
      <w:r>
        <w:rPr>
          <w:color w:val="000000"/>
        </w:rPr>
        <w:t>D、在滴入稀盐酸的过程中，氢氧化钠与氯化氢反应生成氯化钠和水，氯化钠是溶于水的，溶液里Na</w:t>
      </w:r>
      <w:r>
        <w:rPr>
          <w:color w:val="000000"/>
          <w:vertAlign w:val="superscript"/>
        </w:rPr>
        <w:t>+</w:t>
      </w:r>
      <w:r>
        <w:rPr>
          <w:color w:val="000000"/>
        </w:rPr>
        <w:t>没有变化，该选项说法不正确。</w:t>
      </w:r>
    </w:p>
    <w:p w14:paraId="0970B7A3">
      <w:pPr>
        <w:spacing w:line="360" w:lineRule="auto"/>
        <w:jc w:val="left"/>
        <w:textAlignment w:val="center"/>
        <w:rPr>
          <w:color w:val="000000"/>
        </w:rPr>
      </w:pPr>
      <w:r>
        <w:rPr>
          <w:color w:val="000000"/>
        </w:rPr>
        <w:t>故选:D。</w:t>
      </w:r>
    </w:p>
    <w:p w14:paraId="6266BEDE">
      <w:pPr>
        <w:spacing w:line="360" w:lineRule="auto"/>
        <w:jc w:val="left"/>
        <w:textAlignment w:val="center"/>
        <w:rPr>
          <w:rFonts w:ascii="宋体" w:hAnsi="宋体"/>
          <w:color w:val="000000"/>
        </w:rPr>
      </w:pPr>
      <w:r>
        <w:rPr>
          <w:color w:val="000000"/>
        </w:rPr>
        <w:t xml:space="preserve">9. </w:t>
      </w:r>
      <w:r>
        <w:rPr>
          <w:rFonts w:eastAsia="Times New Roman" w:cs="Times New Roman"/>
          <w:color w:val="000000"/>
        </w:rPr>
        <w:t>2022</w:t>
      </w:r>
      <w:r>
        <w:rPr>
          <w:rFonts w:ascii="宋体" w:hAnsi="宋体"/>
          <w:color w:val="000000"/>
        </w:rPr>
        <w:t>年北京冬奥会国家速滑馆</w:t>
      </w:r>
      <w:r>
        <w:rPr>
          <w:rFonts w:eastAsia="Times New Roman" w:cs="Times New Roman"/>
          <w:color w:val="000000"/>
        </w:rPr>
        <w:t>“</w:t>
      </w:r>
      <w:r>
        <w:rPr>
          <w:rFonts w:ascii="宋体" w:hAnsi="宋体"/>
          <w:color w:val="000000"/>
        </w:rPr>
        <w:t>冰丝带</w:t>
      </w:r>
      <w:r>
        <w:rPr>
          <w:rFonts w:eastAsia="Times New Roman" w:cs="Times New Roman"/>
          <w:color w:val="000000"/>
        </w:rPr>
        <w:t>”</w:t>
      </w:r>
      <w:r>
        <w:rPr>
          <w:rFonts w:ascii="宋体" w:hAnsi="宋体"/>
          <w:color w:val="000000"/>
        </w:rPr>
        <w:t>采用了</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直冷制冰新技术，该技术通过</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汽化吸热完成制冰过程。下列相关说法中，不合理的是</w:t>
      </w:r>
    </w:p>
    <w:p w14:paraId="6DE838C2">
      <w:pPr>
        <w:spacing w:line="360" w:lineRule="auto"/>
        <w:jc w:val="left"/>
        <w:textAlignment w:val="center"/>
        <w:rPr>
          <w:color w:val="000000"/>
        </w:rPr>
      </w:pPr>
      <w:r>
        <w:rPr>
          <w:color w:val="000000"/>
        </w:rPr>
        <w:drawing>
          <wp:inline distT="0" distB="0" distL="114300" distR="114300">
            <wp:extent cx="2019300" cy="13811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019300" cy="1381125"/>
                    </a:xfrm>
                    <a:prstGeom prst="rect">
                      <a:avLst/>
                    </a:prstGeom>
                  </pic:spPr>
                </pic:pic>
              </a:graphicData>
            </a:graphic>
          </wp:inline>
        </w:drawing>
      </w:r>
    </w:p>
    <w:p w14:paraId="37C58A1B">
      <w:pPr>
        <w:tabs>
          <w:tab w:val="left" w:pos="4873"/>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属于氧化物</w:t>
      </w:r>
      <w:r>
        <w:rPr>
          <w:color w:val="000000"/>
        </w:rPr>
        <w:tab/>
      </w:r>
      <w:r>
        <w:rPr>
          <w:color w:val="000000"/>
        </w:rPr>
        <w:t xml:space="preserve">B. </w:t>
      </w:r>
      <w:r>
        <w:rPr>
          <w:rFonts w:ascii="宋体" w:hAnsi="宋体"/>
          <w:color w:val="000000"/>
        </w:rPr>
        <w:t>液态</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汽化属于化学变化</w:t>
      </w:r>
    </w:p>
    <w:p w14:paraId="17E4320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该制冰新技术的使用有利于环境保护</w:t>
      </w:r>
      <w:r>
        <w:rPr>
          <w:color w:val="000000"/>
        </w:rPr>
        <w:tab/>
      </w:r>
      <w:r>
        <w:rPr>
          <w:color w:val="000000"/>
        </w:rPr>
        <w:t xml:space="preserve">D. </w:t>
      </w:r>
      <w:r>
        <w:rPr>
          <w:rFonts w:ascii="宋体" w:hAnsi="宋体"/>
          <w:color w:val="000000"/>
        </w:rPr>
        <w:t>该制冰过程中水分子的构成不变</w:t>
      </w:r>
    </w:p>
    <w:p w14:paraId="35B7E3CD">
      <w:pPr>
        <w:spacing w:line="360" w:lineRule="auto"/>
        <w:textAlignment w:val="center"/>
        <w:rPr>
          <w:color w:val="000000"/>
        </w:rPr>
      </w:pPr>
      <w:r>
        <w:rPr>
          <w:color w:val="2E75B6"/>
        </w:rPr>
        <w:t>【答案】</w:t>
      </w:r>
      <w:r>
        <w:rPr>
          <w:color w:val="000000"/>
        </w:rPr>
        <w:t>B</w:t>
      </w:r>
    </w:p>
    <w:p w14:paraId="302C445B">
      <w:pPr>
        <w:spacing w:line="360" w:lineRule="auto"/>
        <w:textAlignment w:val="center"/>
        <w:rPr>
          <w:color w:val="000000"/>
        </w:rPr>
      </w:pPr>
      <w:r>
        <w:rPr>
          <w:color w:val="2E75B6"/>
        </w:rPr>
        <w:t>【解析】</w:t>
      </w:r>
    </w:p>
    <w:p w14:paraId="416D5F13">
      <w:pPr>
        <w:spacing w:line="360" w:lineRule="auto"/>
        <w:jc w:val="left"/>
        <w:textAlignment w:val="center"/>
        <w:rPr>
          <w:color w:val="000000"/>
        </w:rPr>
      </w:pPr>
      <w:r>
        <w:rPr>
          <w:color w:val="000000"/>
        </w:rPr>
        <w:t>【详解】A、CO</w:t>
      </w:r>
      <w:r>
        <w:rPr>
          <w:color w:val="000000"/>
          <w:vertAlign w:val="subscript"/>
        </w:rPr>
        <w:t>2</w:t>
      </w:r>
      <w:r>
        <w:rPr>
          <w:color w:val="000000"/>
        </w:rPr>
        <w:t>由两种元素组成，且其中一种元素为氧元素的化合物，属于氧化物，说法合理；</w:t>
      </w:r>
    </w:p>
    <w:p w14:paraId="74E3E01B">
      <w:pPr>
        <w:spacing w:line="360" w:lineRule="auto"/>
        <w:jc w:val="left"/>
        <w:textAlignment w:val="center"/>
        <w:rPr>
          <w:color w:val="000000"/>
        </w:rPr>
      </w:pPr>
      <w:r>
        <w:rPr>
          <w:color w:val="000000"/>
        </w:rPr>
        <w:t>B、液态CO</w:t>
      </w:r>
      <w:r>
        <w:rPr>
          <w:color w:val="000000"/>
          <w:vertAlign w:val="subscript"/>
        </w:rPr>
        <w:t>2</w:t>
      </w:r>
      <w:r>
        <w:rPr>
          <w:color w:val="000000"/>
        </w:rPr>
        <w:t>汽化，没有新物质生成，属于物理变化，说法不合理；</w:t>
      </w:r>
    </w:p>
    <w:p w14:paraId="2FF92152">
      <w:pPr>
        <w:spacing w:line="360" w:lineRule="auto"/>
        <w:jc w:val="left"/>
        <w:textAlignment w:val="center"/>
        <w:rPr>
          <w:color w:val="000000"/>
        </w:rPr>
      </w:pPr>
      <w:r>
        <w:rPr>
          <w:color w:val="000000"/>
        </w:rPr>
        <w:t>C、该制冰新技术的使用过程中无污染，有利于环境保护，说法合理；</w:t>
      </w:r>
    </w:p>
    <w:p w14:paraId="3FA93D84">
      <w:pPr>
        <w:spacing w:line="360" w:lineRule="auto"/>
        <w:jc w:val="left"/>
        <w:textAlignment w:val="center"/>
        <w:rPr>
          <w:color w:val="000000"/>
        </w:rPr>
      </w:pPr>
      <w:r>
        <w:rPr>
          <w:color w:val="000000"/>
        </w:rPr>
        <w:t>D、该制冰过程中水的状态发生改变，但水分子的构成不变，说法合理。</w:t>
      </w:r>
    </w:p>
    <w:p w14:paraId="161C931B">
      <w:pPr>
        <w:spacing w:line="360" w:lineRule="auto"/>
        <w:jc w:val="left"/>
        <w:textAlignment w:val="center"/>
        <w:rPr>
          <w:color w:val="000000"/>
        </w:rPr>
      </w:pPr>
      <w:r>
        <w:rPr>
          <w:color w:val="000000"/>
        </w:rPr>
        <w:t>故选B。</w:t>
      </w:r>
    </w:p>
    <w:p w14:paraId="1EFD38AC">
      <w:pPr>
        <w:spacing w:line="360" w:lineRule="auto"/>
        <w:jc w:val="left"/>
        <w:textAlignment w:val="center"/>
        <w:rPr>
          <w:rFonts w:ascii="宋体" w:hAnsi="宋体"/>
          <w:color w:val="000000"/>
        </w:rPr>
      </w:pPr>
      <w:r>
        <w:rPr>
          <w:color w:val="000000"/>
        </w:rPr>
        <w:t xml:space="preserve">10. </w:t>
      </w:r>
      <w:r>
        <w:rPr>
          <w:rFonts w:ascii="宋体" w:hAnsi="宋体"/>
          <w:color w:val="000000"/>
        </w:rPr>
        <w:t>下列叙述中，不合理的是</w:t>
      </w:r>
    </w:p>
    <w:p w14:paraId="508E96E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控制燃烧条件可达到灭火的目的</w:t>
      </w:r>
      <w:r>
        <w:rPr>
          <w:color w:val="000000"/>
        </w:rPr>
        <w:tab/>
      </w:r>
      <w:r>
        <w:rPr>
          <w:color w:val="000000"/>
        </w:rPr>
        <w:t xml:space="preserve">B. </w:t>
      </w:r>
      <w:r>
        <w:rPr>
          <w:rFonts w:ascii="宋体" w:hAnsi="宋体"/>
          <w:color w:val="000000"/>
        </w:rPr>
        <w:t>任何溶液都只含一种溶质</w:t>
      </w:r>
    </w:p>
    <w:p w14:paraId="5DABC94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化学反应前后元素的种类不变</w:t>
      </w:r>
      <w:r>
        <w:rPr>
          <w:color w:val="000000"/>
        </w:rPr>
        <w:tab/>
      </w:r>
      <w:r>
        <w:rPr>
          <w:color w:val="000000"/>
        </w:rPr>
        <w:t xml:space="preserve">D. </w:t>
      </w:r>
      <w:r>
        <w:rPr>
          <w:rFonts w:ascii="宋体" w:hAnsi="宋体"/>
          <w:color w:val="000000"/>
        </w:rPr>
        <w:t>原子是由原子核和核外电子构成的</w:t>
      </w:r>
    </w:p>
    <w:p w14:paraId="77CBD231">
      <w:pPr>
        <w:spacing w:line="360" w:lineRule="auto"/>
        <w:textAlignment w:val="center"/>
        <w:rPr>
          <w:color w:val="000000"/>
        </w:rPr>
      </w:pPr>
      <w:r>
        <w:rPr>
          <w:color w:val="2E75B6"/>
        </w:rPr>
        <w:t>【答案】</w:t>
      </w:r>
      <w:r>
        <w:rPr>
          <w:color w:val="000000"/>
        </w:rPr>
        <w:t>B</w:t>
      </w:r>
    </w:p>
    <w:p w14:paraId="7453B53C">
      <w:pPr>
        <w:spacing w:line="360" w:lineRule="auto"/>
        <w:textAlignment w:val="center"/>
        <w:rPr>
          <w:color w:val="000000"/>
        </w:rPr>
      </w:pPr>
      <w:r>
        <w:rPr>
          <w:color w:val="2E75B6"/>
        </w:rPr>
        <w:t>【解析】</w:t>
      </w:r>
    </w:p>
    <w:p w14:paraId="185D496F">
      <w:pPr>
        <w:spacing w:line="360" w:lineRule="auto"/>
        <w:jc w:val="left"/>
        <w:textAlignment w:val="center"/>
        <w:rPr>
          <w:color w:val="000000"/>
        </w:rPr>
      </w:pPr>
      <w:r>
        <w:rPr>
          <w:color w:val="000000"/>
        </w:rPr>
        <w:t>【详解】A、灭火原理是破坏燃烧的一个条件就会使燃烧停止，就可以达到灭火的目的，故控制燃烧条件可达到灭火的目的的说法合理；</w:t>
      </w:r>
    </w:p>
    <w:p w14:paraId="042FF62B">
      <w:pPr>
        <w:spacing w:line="360" w:lineRule="auto"/>
        <w:jc w:val="left"/>
        <w:textAlignment w:val="center"/>
        <w:rPr>
          <w:color w:val="000000"/>
        </w:rPr>
      </w:pPr>
      <w:r>
        <w:rPr>
          <w:color w:val="000000"/>
        </w:rPr>
        <w:t>B、一种或几种物质分散到另一种物质中，形成均一的、稳定的混合物叫做溶液，溶液中可能有多种溶质，如海水中含有氯化钠、氯化镁、氯化钙等多种溶质，故说法不合理；</w:t>
      </w:r>
    </w:p>
    <w:p w14:paraId="09DD69F5">
      <w:pPr>
        <w:spacing w:line="360" w:lineRule="auto"/>
        <w:jc w:val="left"/>
        <w:textAlignment w:val="center"/>
        <w:rPr>
          <w:color w:val="000000"/>
        </w:rPr>
      </w:pPr>
      <w:r>
        <w:rPr>
          <w:color w:val="000000"/>
        </w:rPr>
        <w:t>C、根据质量守恒定律，化学反应前后元素的种类不变，说法合理；</w:t>
      </w:r>
    </w:p>
    <w:p w14:paraId="52110F76">
      <w:pPr>
        <w:spacing w:line="360" w:lineRule="auto"/>
        <w:jc w:val="left"/>
        <w:textAlignment w:val="center"/>
        <w:rPr>
          <w:color w:val="000000"/>
        </w:rPr>
      </w:pPr>
      <w:r>
        <w:rPr>
          <w:color w:val="000000"/>
        </w:rPr>
        <w:t>D 、原子是由居于原子中心带正电的原子核和核外带负电的电子构成，说法合理。</w:t>
      </w:r>
    </w:p>
    <w:p w14:paraId="74C1DFC2">
      <w:pPr>
        <w:spacing w:line="360" w:lineRule="auto"/>
        <w:jc w:val="left"/>
        <w:textAlignment w:val="center"/>
        <w:rPr>
          <w:color w:val="000000"/>
        </w:rPr>
      </w:pPr>
      <w:r>
        <w:rPr>
          <w:color w:val="000000"/>
        </w:rPr>
        <w:t>故选B。</w:t>
      </w:r>
    </w:p>
    <w:p w14:paraId="6902C6A0">
      <w:pPr>
        <w:spacing w:line="360" w:lineRule="auto"/>
        <w:jc w:val="left"/>
        <w:textAlignment w:val="center"/>
        <w:rPr>
          <w:rFonts w:ascii="宋体" w:hAnsi="宋体"/>
          <w:b/>
          <w:color w:val="000000"/>
          <w:sz w:val="24"/>
        </w:rPr>
      </w:pPr>
      <w:r>
        <w:rPr>
          <w:rFonts w:ascii="宋体" w:hAnsi="宋体"/>
          <w:b/>
          <w:color w:val="000000"/>
          <w:sz w:val="24"/>
        </w:rPr>
        <w:t>二、多项选择题（本大题共</w:t>
      </w:r>
      <w:r>
        <w:rPr>
          <w:rFonts w:eastAsia="Times New Roman" w:cs="Times New Roman"/>
          <w:b/>
          <w:color w:val="000000"/>
          <w:sz w:val="24"/>
        </w:rPr>
        <w:t>5</w:t>
      </w:r>
      <w:r>
        <w:rPr>
          <w:rFonts w:ascii="宋体" w:hAnsi="宋体"/>
          <w:b/>
          <w:color w:val="000000"/>
          <w:sz w:val="24"/>
        </w:rPr>
        <w:t>小题，每小题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分。每小题给出的四个选项中，至少有两个选项符合题目的要求，全部选对得</w:t>
      </w:r>
      <w:r>
        <w:rPr>
          <w:rFonts w:eastAsia="Times New Roman" w:cs="Times New Roman"/>
          <w:b/>
          <w:color w:val="000000"/>
          <w:sz w:val="24"/>
        </w:rPr>
        <w:t>4</w:t>
      </w:r>
      <w:r>
        <w:rPr>
          <w:rFonts w:ascii="宋体" w:hAnsi="宋体"/>
          <w:b/>
          <w:color w:val="000000"/>
          <w:sz w:val="24"/>
        </w:rPr>
        <w:t>分，选对但不全的得</w:t>
      </w:r>
      <w:r>
        <w:rPr>
          <w:rFonts w:eastAsia="Times New Roman" w:cs="Times New Roman"/>
          <w:b/>
          <w:color w:val="000000"/>
          <w:sz w:val="24"/>
        </w:rPr>
        <w:t>3</w:t>
      </w:r>
      <w:r>
        <w:rPr>
          <w:rFonts w:ascii="宋体" w:hAnsi="宋体"/>
          <w:b/>
          <w:color w:val="000000"/>
          <w:sz w:val="24"/>
        </w:rPr>
        <w:t>分，有选错的得</w:t>
      </w:r>
      <w:r>
        <w:rPr>
          <w:rFonts w:eastAsia="Times New Roman" w:cs="Times New Roman"/>
          <w:b/>
          <w:color w:val="000000"/>
          <w:sz w:val="24"/>
        </w:rPr>
        <w:t>0</w:t>
      </w:r>
      <w:r>
        <w:rPr>
          <w:rFonts w:ascii="宋体" w:hAnsi="宋体"/>
          <w:b/>
          <w:color w:val="000000"/>
          <w:sz w:val="24"/>
        </w:rPr>
        <w:t>分）</w:t>
      </w:r>
    </w:p>
    <w:p w14:paraId="44F45D46">
      <w:pPr>
        <w:spacing w:line="360" w:lineRule="auto"/>
        <w:jc w:val="left"/>
        <w:textAlignment w:val="center"/>
        <w:rPr>
          <w:rFonts w:ascii="宋体" w:hAnsi="宋体"/>
          <w:color w:val="000000"/>
        </w:rPr>
      </w:pPr>
      <w:r>
        <w:rPr>
          <w:color w:val="000000"/>
        </w:rPr>
        <w:t xml:space="preserve">11. </w:t>
      </w:r>
      <w:r>
        <w:rPr>
          <w:rFonts w:ascii="宋体" w:hAnsi="宋体"/>
          <w:color w:val="000000"/>
        </w:rPr>
        <w:t>建构模型是化学科学研究的基本方法之一。下图是某化学反应的微观模拟示意图（甲、乙、丙、丁分别代表图中对应的四种物质），下列有关该反应的说法中，正确的是</w:t>
      </w:r>
    </w:p>
    <w:p w14:paraId="7D5BF24A">
      <w:pPr>
        <w:spacing w:line="360" w:lineRule="auto"/>
        <w:jc w:val="left"/>
        <w:textAlignment w:val="center"/>
        <w:rPr>
          <w:color w:val="000000"/>
        </w:rPr>
      </w:pPr>
      <w:r>
        <w:rPr>
          <w:color w:val="000000"/>
        </w:rPr>
        <w:drawing>
          <wp:inline distT="0" distB="0" distL="114300" distR="114300">
            <wp:extent cx="3771900" cy="7524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771900" cy="752475"/>
                    </a:xfrm>
                    <a:prstGeom prst="rect">
                      <a:avLst/>
                    </a:prstGeom>
                  </pic:spPr>
                </pic:pic>
              </a:graphicData>
            </a:graphic>
          </wp:inline>
        </w:drawing>
      </w:r>
    </w:p>
    <w:p w14:paraId="6D8F13D9">
      <w:pPr>
        <w:tabs>
          <w:tab w:val="left" w:pos="4873"/>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甲、乙、丙三种物质均为氧化物</w:t>
      </w:r>
      <w:r>
        <w:rPr>
          <w:color w:val="000000"/>
        </w:rPr>
        <w:tab/>
      </w:r>
      <w:r>
        <w:rPr>
          <w:color w:val="000000"/>
        </w:rPr>
        <w:t xml:space="preserve">B. </w:t>
      </w:r>
      <w:r>
        <w:rPr>
          <w:rFonts w:eastAsia="Times New Roman" w:cs="Times New Roman"/>
          <w:color w:val="000000"/>
        </w:rPr>
        <w:t>x</w:t>
      </w:r>
      <w:r>
        <w:rPr>
          <w:rFonts w:ascii="宋体" w:hAnsi="宋体"/>
          <w:color w:val="000000"/>
        </w:rPr>
        <w:t>的数值为</w:t>
      </w:r>
      <w:r>
        <w:rPr>
          <w:rFonts w:eastAsia="Times New Roman" w:cs="Times New Roman"/>
          <w:color w:val="000000"/>
        </w:rPr>
        <w:t>2</w:t>
      </w:r>
    </w:p>
    <w:p w14:paraId="752C159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反应生成的丙和丁的质量比为</w:t>
      </w:r>
      <w:r>
        <w:rPr>
          <w:rFonts w:eastAsia="Times New Roman" w:cs="Times New Roman"/>
          <w:color w:val="000000"/>
        </w:rPr>
        <w:t>2:1</w:t>
      </w:r>
      <w:r>
        <w:rPr>
          <w:color w:val="000000"/>
        </w:rPr>
        <w:tab/>
      </w:r>
      <w:r>
        <w:rPr>
          <w:color w:val="000000"/>
        </w:rPr>
        <w:t xml:space="preserve">D. </w:t>
      </w:r>
      <w:r>
        <w:rPr>
          <w:rFonts w:ascii="宋体" w:hAnsi="宋体"/>
          <w:color w:val="000000"/>
        </w:rPr>
        <w:t>反应前后催化剂质量不变</w:t>
      </w:r>
    </w:p>
    <w:p w14:paraId="490A6FBC">
      <w:pPr>
        <w:spacing w:line="360" w:lineRule="auto"/>
        <w:textAlignment w:val="center"/>
        <w:rPr>
          <w:color w:val="000000"/>
        </w:rPr>
      </w:pPr>
      <w:r>
        <w:rPr>
          <w:color w:val="2E75B6"/>
        </w:rPr>
        <w:t>【答案】</w:t>
      </w:r>
      <w:r>
        <w:rPr>
          <w:color w:val="000000"/>
        </w:rPr>
        <w:t>ABD</w:t>
      </w:r>
    </w:p>
    <w:p w14:paraId="26045248">
      <w:pPr>
        <w:spacing w:line="360" w:lineRule="auto"/>
        <w:textAlignment w:val="center"/>
        <w:rPr>
          <w:color w:val="000000"/>
        </w:rPr>
      </w:pPr>
      <w:r>
        <w:rPr>
          <w:color w:val="2E75B6"/>
        </w:rPr>
        <w:t>【解析】</w:t>
      </w:r>
    </w:p>
    <w:p w14:paraId="07EE69D0">
      <w:pPr>
        <w:spacing w:line="360" w:lineRule="auto"/>
        <w:jc w:val="left"/>
        <w:textAlignment w:val="center"/>
        <w:rPr>
          <w:rFonts w:ascii="宋体" w:hAnsi="宋体"/>
          <w:color w:val="000000"/>
        </w:rPr>
      </w:pPr>
      <w:r>
        <w:rPr>
          <w:color w:val="000000"/>
        </w:rPr>
        <w:t>【详解】</w:t>
      </w:r>
      <w:r>
        <w:rPr>
          <w:rFonts w:ascii="宋体" w:hAnsi="宋体"/>
          <w:color w:val="000000"/>
        </w:rPr>
        <w:t>由化学反应的微观模拟示意图和质量守恒定律可知，该反应的方程式是：</w:t>
      </w:r>
      <w:r>
        <w:object>
          <v:shape id="_x0000_i1025" o:spt="75" alt="学科网(www.zxxk.com)--教育资源门户，提供试卷、教案、课件、论文、素材以及各类教学资源下载，还有大量而丰富的教学相关资讯！" type="#_x0000_t75" style="height:38.25pt;width:143.25pt;" o:ole="t" filled="f" o:preferrelative="t" stroked="f" coordsize="21600,21600">
            <v:path/>
            <v:fill on="f" focussize="0,0"/>
            <v:stroke on="f" joinstyle="miter"/>
            <v:imagedata r:id="rId22" o:title="eqId8b0978b09605cc5135fdf40ebd609558"/>
            <o:lock v:ext="edit" aspectratio="t"/>
            <w10:wrap type="none"/>
            <w10:anchorlock/>
          </v:shape>
          <o:OLEObject Type="Embed" ProgID="Equation.DSMT4" ShapeID="_x0000_i1025" DrawAspect="Content" ObjectID="_1468075725" r:id="rId21">
            <o:LockedField>false</o:LockedField>
          </o:OLEObject>
        </w:object>
      </w:r>
      <w:r>
        <w:rPr>
          <w:rFonts w:ascii="宋体" w:hAnsi="宋体"/>
          <w:color w:val="000000"/>
        </w:rPr>
        <w:t>。</w:t>
      </w:r>
    </w:p>
    <w:p w14:paraId="50CA7D82">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甲、乙、丙三种物质均为两种元素组成，一种元素为氧元素的化合物，属于氧化物，说法正确；</w:t>
      </w:r>
    </w:p>
    <w:p w14:paraId="7E205801">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根据化学方程式可知，</w:t>
      </w:r>
      <w:r>
        <w:rPr>
          <w:rFonts w:eastAsia="Times New Roman" w:cs="Times New Roman"/>
          <w:color w:val="000000"/>
        </w:rPr>
        <w:t>x</w:t>
      </w:r>
      <w:r>
        <w:rPr>
          <w:rFonts w:ascii="宋体" w:hAnsi="宋体"/>
          <w:color w:val="000000"/>
        </w:rPr>
        <w:t>的数值为</w:t>
      </w:r>
      <w:r>
        <w:rPr>
          <w:rFonts w:eastAsia="Times New Roman" w:cs="Times New Roman"/>
          <w:color w:val="000000"/>
        </w:rPr>
        <w:t>2</w:t>
      </w:r>
      <w:r>
        <w:rPr>
          <w:rFonts w:ascii="宋体" w:hAnsi="宋体"/>
          <w:color w:val="000000"/>
        </w:rPr>
        <w:t>，说法正确；</w:t>
      </w:r>
    </w:p>
    <w:p w14:paraId="2CACBBDF">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反应生成的丙和丁的质量比</w:t>
      </w:r>
      <w:r>
        <w:rPr>
          <w:rFonts w:eastAsia="Times New Roman" w:cs="Times New Roman"/>
          <w:color w:val="000000"/>
        </w:rPr>
        <w:t>=（2×44）：(14×2)=22:7</w:t>
      </w:r>
      <w:r>
        <w:rPr>
          <w:rFonts w:ascii="宋体" w:hAnsi="宋体"/>
          <w:color w:val="000000"/>
        </w:rPr>
        <w:t>，说法错误；</w:t>
      </w:r>
    </w:p>
    <w:p w14:paraId="5EF9E7AB">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反应前后催化剂质量和化学性质不变，说法正确。</w:t>
      </w:r>
    </w:p>
    <w:p w14:paraId="7DA8774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ABD</w:t>
      </w:r>
      <w:r>
        <w:rPr>
          <w:rFonts w:ascii="宋体" w:hAnsi="宋体"/>
          <w:color w:val="000000"/>
        </w:rPr>
        <w:t>。</w:t>
      </w:r>
    </w:p>
    <w:p w14:paraId="69868356">
      <w:pPr>
        <w:spacing w:line="360" w:lineRule="auto"/>
        <w:jc w:val="left"/>
        <w:textAlignment w:val="center"/>
        <w:rPr>
          <w:rFonts w:ascii="宋体" w:hAnsi="宋体"/>
          <w:color w:val="000000"/>
        </w:rPr>
      </w:pPr>
      <w:r>
        <w:rPr>
          <w:color w:val="000000"/>
        </w:rPr>
        <w:t xml:space="preserve">12. </w:t>
      </w:r>
      <w:r>
        <w:rPr>
          <w:rFonts w:ascii="宋体" w:hAnsi="宋体"/>
          <w:color w:val="000000"/>
        </w:rPr>
        <w:t>已知某溶液</w:t>
      </w:r>
      <w:r>
        <w:rPr>
          <w:rFonts w:eastAsia="Times New Roman" w:cs="Times New Roman"/>
          <w:color w:val="000000"/>
        </w:rPr>
        <w:t>X</w:t>
      </w:r>
      <w:r>
        <w:rPr>
          <w:rFonts w:ascii="宋体" w:hAnsi="宋体"/>
          <w:color w:val="000000"/>
        </w:rPr>
        <w:t>是</w:t>
      </w:r>
      <w:r>
        <w:rPr>
          <w:rFonts w:eastAsia="Times New Roman" w:cs="Times New Roman"/>
          <w:color w:val="000000"/>
        </w:rPr>
        <w:t>CuCl</w:t>
      </w:r>
      <w:r>
        <w:rPr>
          <w:rFonts w:eastAsia="Times New Roman" w:cs="Times New Roman"/>
          <w:color w:val="000000"/>
          <w:vertAlign w:val="subscript"/>
        </w:rPr>
        <w:t>2</w:t>
      </w:r>
      <w:r>
        <w:rPr>
          <w:rFonts w:ascii="宋体" w:hAnsi="宋体"/>
          <w:color w:val="000000"/>
        </w:rPr>
        <w:t>溶液和</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溶液两者之一，又知甲、乙、丙三种试剂分别是稀硫酸、</w:t>
      </w:r>
      <w:r>
        <w:rPr>
          <w:rFonts w:eastAsia="Times New Roman" w:cs="Times New Roman"/>
          <w:color w:val="000000"/>
        </w:rPr>
        <w:t>NaOH</w:t>
      </w:r>
      <w:r>
        <w:rPr>
          <w:rFonts w:ascii="宋体" w:hAnsi="宋体"/>
          <w:color w:val="000000"/>
        </w:rPr>
        <w:t>溶液、</w:t>
      </w:r>
      <w:r>
        <w:rPr>
          <w:rFonts w:eastAsia="Times New Roman" w:cs="Times New Roman"/>
          <w:color w:val="000000"/>
        </w:rPr>
        <w:t>Ba</w:t>
      </w:r>
      <w:r>
        <w:rPr>
          <w:rFonts w:ascii="宋体" w:hAnsi="宋体"/>
          <w:color w:val="000000"/>
        </w:rPr>
        <w:t>（</w:t>
      </w:r>
      <w:r>
        <w:rPr>
          <w:rFonts w:eastAsia="Times New Roman" w:cs="Times New Roman"/>
          <w:color w:val="000000"/>
        </w:rPr>
        <w:t>NO</w:t>
      </w:r>
      <w:r>
        <w:rPr>
          <w:rFonts w:eastAsia="Times New Roman" w:cs="Times New Roman"/>
          <w:color w:val="000000"/>
          <w:vertAlign w:val="subscript"/>
        </w:rPr>
        <w:t>3</w:t>
      </w:r>
      <w:r>
        <w:rPr>
          <w:rFonts w:ascii="宋体" w:hAnsi="宋体"/>
          <w:color w:val="000000"/>
        </w:rPr>
        <w:t>）</w:t>
      </w:r>
      <w:r>
        <w:rPr>
          <w:rFonts w:eastAsia="Times New Roman" w:cs="Times New Roman"/>
          <w:color w:val="000000"/>
          <w:vertAlign w:val="subscript"/>
        </w:rPr>
        <w:t>2</w:t>
      </w:r>
      <w:r>
        <w:rPr>
          <w:rFonts w:ascii="宋体" w:hAnsi="宋体"/>
          <w:color w:val="000000"/>
        </w:rPr>
        <w:t>溶液三种溶液中的各一种。取三等份溶液</w:t>
      </w:r>
      <w:r>
        <w:rPr>
          <w:rFonts w:eastAsia="Times New Roman" w:cs="Times New Roman"/>
          <w:color w:val="000000"/>
        </w:rPr>
        <w:t>X</w:t>
      </w:r>
      <w:r>
        <w:rPr>
          <w:rFonts w:ascii="宋体" w:hAnsi="宋体"/>
          <w:color w:val="000000"/>
        </w:rPr>
        <w:t>，分别向其中加入适量的甲、乙、丙三种试剂，产生的现象如下表所示。则依据实验现象做出的下列推断中，合理的是</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74"/>
        <w:gridCol w:w="2325"/>
        <w:gridCol w:w="2000"/>
        <w:gridCol w:w="2326"/>
      </w:tblGrid>
      <w:tr w14:paraId="2AF1D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DA8984">
            <w:pPr>
              <w:spacing w:line="360" w:lineRule="auto"/>
              <w:jc w:val="left"/>
              <w:textAlignment w:val="center"/>
              <w:rPr>
                <w:rFonts w:ascii="宋体" w:hAnsi="宋体"/>
                <w:color w:val="000000"/>
              </w:rPr>
            </w:pPr>
            <w:r>
              <w:rPr>
                <w:rFonts w:ascii="宋体" w:hAnsi="宋体"/>
                <w:color w:val="000000"/>
              </w:rPr>
              <w:t>加入试剂</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B3E45B">
            <w:pPr>
              <w:spacing w:line="360" w:lineRule="auto"/>
              <w:jc w:val="left"/>
              <w:textAlignment w:val="center"/>
              <w:rPr>
                <w:rFonts w:ascii="宋体" w:hAnsi="宋体"/>
                <w:color w:val="000000"/>
              </w:rPr>
            </w:pPr>
            <w:r>
              <w:rPr>
                <w:rFonts w:ascii="宋体" w:hAnsi="宋体"/>
                <w:color w:val="000000"/>
              </w:rPr>
              <w:t>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F22B53">
            <w:pPr>
              <w:spacing w:line="360" w:lineRule="auto"/>
              <w:jc w:val="left"/>
              <w:textAlignment w:val="center"/>
              <w:rPr>
                <w:rFonts w:ascii="宋体" w:hAnsi="宋体"/>
                <w:color w:val="000000"/>
              </w:rPr>
            </w:pPr>
            <w:r>
              <w:rPr>
                <w:rFonts w:ascii="宋体" w:hAnsi="宋体"/>
                <w:color w:val="000000"/>
              </w:rPr>
              <w:t>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544CE6">
            <w:pPr>
              <w:spacing w:line="360" w:lineRule="auto"/>
              <w:jc w:val="left"/>
              <w:textAlignment w:val="center"/>
              <w:rPr>
                <w:rFonts w:ascii="宋体" w:hAnsi="宋体"/>
                <w:color w:val="000000"/>
              </w:rPr>
            </w:pPr>
            <w:r>
              <w:rPr>
                <w:rFonts w:ascii="宋体" w:hAnsi="宋体"/>
                <w:color w:val="000000"/>
              </w:rPr>
              <w:t>丙</w:t>
            </w:r>
          </w:p>
        </w:tc>
      </w:tr>
      <w:tr w14:paraId="4C382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778618">
            <w:pPr>
              <w:spacing w:line="360" w:lineRule="auto"/>
              <w:jc w:val="left"/>
              <w:textAlignment w:val="center"/>
              <w:rPr>
                <w:rFonts w:ascii="宋体" w:hAnsi="宋体"/>
                <w:color w:val="000000"/>
              </w:rPr>
            </w:pPr>
            <w:r>
              <w:rPr>
                <w:rFonts w:ascii="宋体" w:hAnsi="宋体"/>
                <w:color w:val="000000"/>
              </w:rPr>
              <w:t>实验现象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E3E270">
            <w:pPr>
              <w:spacing w:line="360" w:lineRule="auto"/>
              <w:jc w:val="left"/>
              <w:textAlignment w:val="center"/>
              <w:rPr>
                <w:rFonts w:ascii="宋体" w:hAnsi="宋体"/>
                <w:color w:val="000000"/>
              </w:rPr>
            </w:pPr>
            <w:r>
              <w:rPr>
                <w:rFonts w:ascii="宋体" w:hAnsi="宋体"/>
                <w:color w:val="000000"/>
              </w:rPr>
              <w:t>产生白色沉淀</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3B00F7">
            <w:pPr>
              <w:spacing w:line="360" w:lineRule="auto"/>
              <w:jc w:val="left"/>
              <w:textAlignment w:val="center"/>
              <w:rPr>
                <w:rFonts w:ascii="宋体" w:hAnsi="宋体"/>
                <w:color w:val="000000"/>
              </w:rPr>
            </w:pPr>
            <w:r>
              <w:rPr>
                <w:rFonts w:ascii="宋体" w:hAnsi="宋体"/>
                <w:color w:val="000000"/>
              </w:rPr>
              <w:t>无明显现象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AA1417">
            <w:pPr>
              <w:spacing w:line="360" w:lineRule="auto"/>
              <w:jc w:val="left"/>
              <w:textAlignment w:val="center"/>
              <w:rPr>
                <w:rFonts w:ascii="宋体" w:hAnsi="宋体"/>
                <w:color w:val="000000"/>
              </w:rPr>
            </w:pPr>
            <w:r>
              <w:rPr>
                <w:rFonts w:ascii="宋体" w:hAnsi="宋体"/>
                <w:color w:val="000000"/>
              </w:rPr>
              <w:t>产生蓝色沉淀</w:t>
            </w:r>
          </w:p>
        </w:tc>
      </w:tr>
    </w:tbl>
    <w:p w14:paraId="21991F07">
      <w:pPr>
        <w:spacing w:line="360" w:lineRule="auto"/>
        <w:jc w:val="left"/>
        <w:textAlignment w:val="center"/>
        <w:rPr>
          <w:color w:val="000000"/>
        </w:rPr>
      </w:pPr>
    </w:p>
    <w:p w14:paraId="16B145CD">
      <w:pPr>
        <w:tabs>
          <w:tab w:val="left" w:pos="4873"/>
        </w:tabs>
        <w:spacing w:line="360" w:lineRule="auto"/>
        <w:jc w:val="left"/>
        <w:textAlignment w:val="center"/>
        <w:rPr>
          <w:rFonts w:ascii="宋体" w:hAnsi="宋体"/>
          <w:color w:val="000000"/>
        </w:rPr>
      </w:pPr>
      <w:r>
        <w:rPr>
          <w:rFonts w:ascii="宋体" w:hAnsi="宋体"/>
          <w:color w:val="000000"/>
        </w:rPr>
        <w:t>A. 甲是</w:t>
      </w:r>
      <w:r>
        <w:rPr>
          <w:rFonts w:eastAsia="Times New Roman" w:cs="Times New Roman"/>
          <w:color w:val="000000"/>
        </w:rPr>
        <w:t>NaOH</w:t>
      </w:r>
      <w:r>
        <w:rPr>
          <w:rFonts w:ascii="宋体" w:hAnsi="宋体"/>
          <w:color w:val="000000"/>
        </w:rPr>
        <w:t>溶液</w:t>
      </w:r>
      <w:r>
        <w:rPr>
          <w:rFonts w:ascii="宋体" w:hAnsi="宋体"/>
          <w:color w:val="000000"/>
        </w:rPr>
        <w:tab/>
      </w:r>
      <w:r>
        <w:rPr>
          <w:rFonts w:ascii="宋体" w:hAnsi="宋体"/>
          <w:color w:val="000000"/>
        </w:rPr>
        <w:t>B. 溶液</w:t>
      </w:r>
      <w:r>
        <w:rPr>
          <w:rFonts w:eastAsia="Times New Roman" w:cs="Times New Roman"/>
          <w:color w:val="000000"/>
        </w:rPr>
        <w:t>X</w:t>
      </w:r>
      <w:r>
        <w:rPr>
          <w:rFonts w:ascii="宋体" w:hAnsi="宋体"/>
          <w:color w:val="000000"/>
        </w:rPr>
        <w:t>是</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w:t>
      </w:r>
    </w:p>
    <w:p w14:paraId="5C3D181C">
      <w:pPr>
        <w:tabs>
          <w:tab w:val="left" w:pos="4873"/>
        </w:tabs>
        <w:spacing w:line="360" w:lineRule="auto"/>
        <w:jc w:val="left"/>
        <w:textAlignment w:val="center"/>
        <w:rPr>
          <w:rFonts w:ascii="宋体" w:hAnsi="宋体"/>
          <w:color w:val="000000"/>
        </w:rPr>
      </w:pPr>
      <w:r>
        <w:rPr>
          <w:rFonts w:ascii="宋体" w:hAnsi="宋体"/>
          <w:color w:val="000000"/>
        </w:rPr>
        <w:t>C. 乙是稀硫酸</w:t>
      </w:r>
      <w:r>
        <w:rPr>
          <w:rFonts w:ascii="宋体" w:hAnsi="宋体"/>
          <w:color w:val="000000"/>
        </w:rPr>
        <w:tab/>
      </w:r>
      <w:r>
        <w:rPr>
          <w:rFonts w:ascii="宋体" w:hAnsi="宋体"/>
          <w:color w:val="000000"/>
        </w:rPr>
        <w:t>D. 上表中蓝色沉淀是</w:t>
      </w:r>
      <w:r>
        <w:object>
          <v:shape id="_x0000_i1026"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24" o:title="eqId4fc16dd69a806c529e9fa996f366215f"/>
            <o:lock v:ext="edit" aspectratio="t"/>
            <w10:wrap type="none"/>
            <w10:anchorlock/>
          </v:shape>
          <o:OLEObject Type="Embed" ProgID="Equation.DSMT4" ShapeID="_x0000_i1026" DrawAspect="Content" ObjectID="_1468075726" r:id="rId23">
            <o:LockedField>false</o:LockedField>
          </o:OLEObject>
        </w:object>
      </w:r>
    </w:p>
    <w:p w14:paraId="285EEFB5">
      <w:pPr>
        <w:spacing w:line="360" w:lineRule="auto"/>
        <w:textAlignment w:val="center"/>
        <w:rPr>
          <w:color w:val="000000"/>
        </w:rPr>
      </w:pPr>
      <w:r>
        <w:rPr>
          <w:color w:val="2E75B6"/>
        </w:rPr>
        <w:t>【答案】</w:t>
      </w:r>
      <w:r>
        <w:rPr>
          <w:color w:val="000000"/>
        </w:rPr>
        <w:t>BCD</w:t>
      </w:r>
    </w:p>
    <w:p w14:paraId="528DA944">
      <w:pPr>
        <w:spacing w:line="360" w:lineRule="auto"/>
        <w:textAlignment w:val="center"/>
        <w:rPr>
          <w:color w:val="000000"/>
        </w:rPr>
      </w:pPr>
      <w:r>
        <w:rPr>
          <w:color w:val="2E75B6"/>
        </w:rPr>
        <w:t>【解析】</w:t>
      </w:r>
    </w:p>
    <w:p w14:paraId="0E4645E5">
      <w:pPr>
        <w:spacing w:line="360" w:lineRule="auto"/>
        <w:jc w:val="left"/>
        <w:textAlignment w:val="center"/>
        <w:rPr>
          <w:color w:val="000000"/>
        </w:rPr>
      </w:pPr>
      <w:r>
        <w:rPr>
          <w:color w:val="000000"/>
        </w:rPr>
        <w:t>【分析】根据已知条件，氯化铜和稀硫酸不反应，加入混合后无明显现象；氯化铜和氢氧化钠反应生成蓝色沉淀；氯化铜和硝酸钡不反应，无明显现象，不符合题意，则X一定为硫酸铜。硫酸铜和稀硫酸不反应，无明显现象，则乙为稀硫酸；硫酸铜和硝酸钡反应产生硫酸钡的白色沉淀，则甲为硝酸钡；硫酸铜和氢氧化钠反应生成氢氧化铜的蓝色沉淀，则丙为氢氧化钠。</w:t>
      </w:r>
    </w:p>
    <w:p w14:paraId="45A7753C">
      <w:pPr>
        <w:spacing w:line="360" w:lineRule="auto"/>
        <w:jc w:val="left"/>
        <w:textAlignment w:val="center"/>
        <w:rPr>
          <w:color w:val="000000"/>
        </w:rPr>
      </w:pPr>
      <w:r>
        <w:rPr>
          <w:color w:val="000000"/>
        </w:rPr>
        <w:t>【详解】A、根据分析可知，甲为硝酸钡，故A错误；</w:t>
      </w:r>
    </w:p>
    <w:p w14:paraId="51B61377">
      <w:pPr>
        <w:spacing w:line="360" w:lineRule="auto"/>
        <w:jc w:val="left"/>
        <w:textAlignment w:val="center"/>
        <w:rPr>
          <w:color w:val="000000"/>
        </w:rPr>
      </w:pPr>
      <w:r>
        <w:rPr>
          <w:color w:val="000000"/>
        </w:rPr>
        <w:t>B、根据分析可知，溶液X为硫酸铜溶液，故B正确；</w:t>
      </w:r>
    </w:p>
    <w:p w14:paraId="76DB63ED">
      <w:pPr>
        <w:spacing w:line="360" w:lineRule="auto"/>
        <w:jc w:val="left"/>
        <w:textAlignment w:val="center"/>
        <w:rPr>
          <w:color w:val="000000"/>
        </w:rPr>
      </w:pPr>
      <w:r>
        <w:rPr>
          <w:color w:val="000000"/>
        </w:rPr>
        <w:t>C、根据分析可知，乙为稀硫酸，故C正确；</w:t>
      </w:r>
    </w:p>
    <w:p w14:paraId="34BE3329">
      <w:pPr>
        <w:spacing w:line="360" w:lineRule="auto"/>
        <w:jc w:val="left"/>
        <w:textAlignment w:val="center"/>
        <w:rPr>
          <w:color w:val="000000"/>
        </w:rPr>
      </w:pPr>
      <w:r>
        <w:rPr>
          <w:color w:val="000000"/>
        </w:rPr>
        <w:t>D、根据分析可知，丙为氢氧化钠，硫酸铜和氢氧化钠反应生成硫酸钠和氢氧化铜的蓝色沉淀，故D正确；</w:t>
      </w:r>
    </w:p>
    <w:p w14:paraId="6CF32248">
      <w:pPr>
        <w:spacing w:line="360" w:lineRule="auto"/>
        <w:jc w:val="left"/>
        <w:textAlignment w:val="center"/>
        <w:rPr>
          <w:color w:val="000000"/>
        </w:rPr>
      </w:pPr>
      <w:r>
        <w:rPr>
          <w:color w:val="000000"/>
        </w:rPr>
        <w:t>故选BCD。</w:t>
      </w:r>
    </w:p>
    <w:p w14:paraId="14CC0E19">
      <w:pPr>
        <w:spacing w:line="360" w:lineRule="auto"/>
        <w:jc w:val="left"/>
        <w:textAlignment w:val="center"/>
        <w:rPr>
          <w:rFonts w:ascii="宋体" w:hAnsi="宋体"/>
          <w:color w:val="000000"/>
        </w:rPr>
      </w:pPr>
      <w:r>
        <w:rPr>
          <w:color w:val="000000"/>
        </w:rPr>
        <w:t xml:space="preserve">13. </w:t>
      </w:r>
      <w:r>
        <w:rPr>
          <w:rFonts w:ascii="宋体" w:hAnsi="宋体"/>
          <w:color w:val="000000"/>
        </w:rPr>
        <w:t>为除去下列物质中混有的少量杂质，所采用的相应除杂质方案中，合理的是</w:t>
      </w:r>
    </w:p>
    <w:tbl>
      <w:tblPr>
        <w:tblStyle w:val="5"/>
        <w:tblW w:w="57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75"/>
        <w:gridCol w:w="1200"/>
        <w:gridCol w:w="810"/>
        <w:gridCol w:w="3075"/>
      </w:tblGrid>
      <w:tr w14:paraId="685E3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5E6262">
            <w:pPr>
              <w:spacing w:line="360" w:lineRule="auto"/>
              <w:jc w:val="left"/>
              <w:textAlignment w:val="center"/>
              <w:rPr>
                <w:rFonts w:ascii="宋体" w:hAnsi="宋体"/>
                <w:color w:val="000000"/>
              </w:rPr>
            </w:pPr>
            <w:r>
              <w:rPr>
                <w:rFonts w:ascii="宋体" w:hAnsi="宋体"/>
                <w:color w:val="000000"/>
              </w:rPr>
              <w:t>选项</w:t>
            </w:r>
          </w:p>
        </w:tc>
        <w:tc>
          <w:tcPr>
            <w:tcW w:w="12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8BBD61">
            <w:pPr>
              <w:spacing w:line="360" w:lineRule="auto"/>
              <w:jc w:val="left"/>
              <w:textAlignment w:val="center"/>
              <w:rPr>
                <w:rFonts w:ascii="宋体" w:hAnsi="宋体"/>
                <w:color w:val="000000"/>
              </w:rPr>
            </w:pPr>
            <w:r>
              <w:rPr>
                <w:rFonts w:ascii="宋体" w:hAnsi="宋体"/>
                <w:color w:val="000000"/>
              </w:rPr>
              <w:t>物质</w:t>
            </w:r>
          </w:p>
        </w:tc>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13C58A">
            <w:pPr>
              <w:spacing w:line="360" w:lineRule="auto"/>
              <w:jc w:val="left"/>
              <w:textAlignment w:val="center"/>
              <w:rPr>
                <w:rFonts w:ascii="宋体" w:hAnsi="宋体"/>
                <w:color w:val="000000"/>
              </w:rPr>
            </w:pPr>
            <w:r>
              <w:rPr>
                <w:rFonts w:ascii="宋体" w:hAnsi="宋体"/>
                <w:color w:val="000000"/>
              </w:rPr>
              <w:t>杂质</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6A68A8">
            <w:pPr>
              <w:spacing w:line="360" w:lineRule="auto"/>
              <w:jc w:val="left"/>
              <w:textAlignment w:val="center"/>
              <w:rPr>
                <w:rFonts w:ascii="宋体" w:hAnsi="宋体"/>
                <w:color w:val="000000"/>
              </w:rPr>
            </w:pPr>
            <w:r>
              <w:rPr>
                <w:rFonts w:ascii="宋体" w:hAnsi="宋体"/>
                <w:color w:val="000000"/>
              </w:rPr>
              <w:t>除杂质方案</w:t>
            </w:r>
          </w:p>
        </w:tc>
      </w:tr>
      <w:tr w14:paraId="3176B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4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6283B8">
            <w:pPr>
              <w:spacing w:line="360" w:lineRule="auto"/>
              <w:jc w:val="left"/>
              <w:textAlignment w:val="center"/>
              <w:rPr>
                <w:rFonts w:eastAsia="Times New Roman" w:cs="Times New Roman"/>
                <w:color w:val="000000"/>
              </w:rPr>
            </w:pPr>
            <w:r>
              <w:rPr>
                <w:rFonts w:eastAsia="Times New Roman" w:cs="Times New Roman"/>
                <w:color w:val="000000"/>
              </w:rPr>
              <w:t>A</w:t>
            </w:r>
          </w:p>
        </w:tc>
        <w:tc>
          <w:tcPr>
            <w:tcW w:w="12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3D65C9">
            <w:pPr>
              <w:spacing w:line="360" w:lineRule="auto"/>
              <w:jc w:val="left"/>
              <w:textAlignment w:val="center"/>
              <w:rPr>
                <w:rFonts w:eastAsia="Times New Roman" w:cs="Times New Roman"/>
                <w:color w:val="000000"/>
              </w:rPr>
            </w:pPr>
            <w:r>
              <w:rPr>
                <w:rFonts w:eastAsia="Times New Roman" w:cs="Times New Roman"/>
                <w:color w:val="000000"/>
              </w:rPr>
              <w:t>CO</w:t>
            </w:r>
            <w:r>
              <w:rPr>
                <w:rFonts w:eastAsia="Times New Roman" w:cs="Times New Roman"/>
                <w:color w:val="000000"/>
                <w:vertAlign w:val="subscript"/>
              </w:rPr>
              <w:t>2</w:t>
            </w:r>
          </w:p>
        </w:tc>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DBB535">
            <w:pPr>
              <w:spacing w:line="360" w:lineRule="auto"/>
              <w:jc w:val="left"/>
              <w:textAlignment w:val="center"/>
              <w:rPr>
                <w:rFonts w:eastAsia="Times New Roman" w:cs="Times New Roman"/>
                <w:color w:val="000000"/>
              </w:rPr>
            </w:pPr>
            <w:r>
              <w:rPr>
                <w:rFonts w:eastAsia="Times New Roman" w:cs="Times New Roman"/>
                <w:color w:val="000000"/>
              </w:rPr>
              <w:t>HCl</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22811B">
            <w:pPr>
              <w:spacing w:line="360" w:lineRule="auto"/>
              <w:jc w:val="left"/>
              <w:textAlignment w:val="center"/>
              <w:rPr>
                <w:rFonts w:ascii="宋体" w:hAnsi="宋体"/>
                <w:color w:val="000000"/>
              </w:rPr>
            </w:pPr>
            <w:r>
              <w:rPr>
                <w:rFonts w:ascii="宋体" w:hAnsi="宋体"/>
                <w:color w:val="000000"/>
              </w:rPr>
              <w:t>通过足量</w:t>
            </w:r>
            <w:r>
              <w:rPr>
                <w:rFonts w:eastAsia="Times New Roman" w:cs="Times New Roman"/>
                <w:color w:val="000000"/>
              </w:rPr>
              <w:t>NaOH</w:t>
            </w:r>
            <w:r>
              <w:rPr>
                <w:rFonts w:ascii="宋体" w:hAnsi="宋体"/>
                <w:color w:val="000000"/>
              </w:rPr>
              <w:t>溶液，干燥</w:t>
            </w:r>
          </w:p>
        </w:tc>
      </w:tr>
      <w:tr w14:paraId="6C5DD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4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FBA734">
            <w:pPr>
              <w:spacing w:line="360" w:lineRule="auto"/>
              <w:jc w:val="left"/>
              <w:textAlignment w:val="center"/>
              <w:rPr>
                <w:rFonts w:eastAsia="Times New Roman" w:cs="Times New Roman"/>
                <w:color w:val="000000"/>
              </w:rPr>
            </w:pPr>
            <w:r>
              <w:rPr>
                <w:rFonts w:eastAsia="Times New Roman" w:cs="Times New Roman"/>
                <w:color w:val="000000"/>
              </w:rPr>
              <w:t>B</w:t>
            </w:r>
          </w:p>
        </w:tc>
        <w:tc>
          <w:tcPr>
            <w:tcW w:w="12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4182DD">
            <w:pPr>
              <w:spacing w:line="360" w:lineRule="auto"/>
              <w:jc w:val="left"/>
              <w:textAlignment w:val="center"/>
              <w:rPr>
                <w:rFonts w:ascii="宋体" w:hAnsi="宋体"/>
                <w:color w:val="000000"/>
              </w:rPr>
            </w:pPr>
            <w:r>
              <w:rPr>
                <w:rFonts w:eastAsia="Times New Roman" w:cs="Times New Roman"/>
                <w:color w:val="000000"/>
              </w:rPr>
              <w:t>NaCl</w:t>
            </w:r>
            <w:r>
              <w:rPr>
                <w:rFonts w:ascii="宋体" w:hAnsi="宋体"/>
                <w:color w:val="000000"/>
              </w:rPr>
              <w:t>溶液</w:t>
            </w:r>
          </w:p>
        </w:tc>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434E2D">
            <w:pPr>
              <w:spacing w:line="360" w:lineRule="auto"/>
              <w:jc w:val="left"/>
              <w:textAlignment w:val="center"/>
              <w:rPr>
                <w:rFonts w:eastAsia="Times New Roman" w:cs="Times New Roman"/>
                <w:color w:val="000000"/>
              </w:rPr>
            </w:pPr>
            <w:r>
              <w:rPr>
                <w:rFonts w:eastAsia="Times New Roman" w:cs="Times New Roman"/>
                <w:color w:val="000000"/>
              </w:rPr>
              <w:t>BaCl</w:t>
            </w:r>
            <w:r>
              <w:rPr>
                <w:rFonts w:eastAsia="Times New Roman" w:cs="Times New Roman"/>
                <w:color w:val="000000"/>
                <w:vertAlign w:val="subscript"/>
              </w:rPr>
              <w:t>2</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3B7FA0">
            <w:pPr>
              <w:spacing w:line="360" w:lineRule="auto"/>
              <w:jc w:val="left"/>
              <w:textAlignment w:val="center"/>
              <w:rPr>
                <w:rFonts w:ascii="宋体" w:hAnsi="宋体"/>
                <w:color w:val="000000"/>
              </w:rPr>
            </w:pPr>
            <w:r>
              <w:rPr>
                <w:rFonts w:ascii="宋体" w:hAnsi="宋体"/>
                <w:color w:val="000000"/>
              </w:rPr>
              <w:t>加入适量</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溶液，过滤</w:t>
            </w:r>
          </w:p>
        </w:tc>
      </w:tr>
      <w:tr w14:paraId="7B608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4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1A4187">
            <w:pPr>
              <w:spacing w:line="360" w:lineRule="auto"/>
              <w:jc w:val="left"/>
              <w:textAlignment w:val="center"/>
              <w:rPr>
                <w:rFonts w:eastAsia="Times New Roman" w:cs="Times New Roman"/>
                <w:color w:val="000000"/>
              </w:rPr>
            </w:pPr>
            <w:r>
              <w:rPr>
                <w:rFonts w:eastAsia="Times New Roman" w:cs="Times New Roman"/>
                <w:color w:val="000000"/>
              </w:rPr>
              <w:t>C</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30F9B1">
            <w:pPr>
              <w:spacing w:line="360" w:lineRule="auto"/>
              <w:jc w:val="left"/>
              <w:textAlignment w:val="center"/>
              <w:rPr>
                <w:rFonts w:ascii="宋体" w:hAnsi="宋体"/>
                <w:color w:val="000000"/>
              </w:rPr>
            </w:pP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溶液</w:t>
            </w:r>
          </w:p>
        </w:tc>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2E0EB3">
            <w:pPr>
              <w:spacing w:line="360" w:lineRule="auto"/>
              <w:jc w:val="left"/>
              <w:textAlignment w:val="center"/>
              <w:rPr>
                <w:rFonts w:eastAsia="Times New Roman" w:cs="Times New Roman"/>
                <w:color w:val="000000"/>
              </w:rPr>
            </w:pPr>
            <w:r>
              <w:rPr>
                <w:rFonts w:eastAsia="Times New Roman" w:cs="Times New Roman"/>
                <w:color w:val="000000"/>
              </w:rPr>
              <w:t>HCl</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2B762D">
            <w:pPr>
              <w:spacing w:line="360" w:lineRule="auto"/>
              <w:jc w:val="left"/>
              <w:textAlignment w:val="center"/>
              <w:rPr>
                <w:rFonts w:ascii="宋体" w:hAnsi="宋体"/>
                <w:color w:val="000000"/>
              </w:rPr>
            </w:pPr>
            <w:r>
              <w:rPr>
                <w:rFonts w:ascii="宋体" w:hAnsi="宋体"/>
                <w:color w:val="000000"/>
              </w:rPr>
              <w:t>加入过量</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粉末，过滤</w:t>
            </w:r>
          </w:p>
        </w:tc>
      </w:tr>
      <w:tr w14:paraId="79D75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4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836D50">
            <w:pPr>
              <w:spacing w:line="360" w:lineRule="auto"/>
              <w:jc w:val="left"/>
              <w:textAlignment w:val="center"/>
              <w:rPr>
                <w:rFonts w:eastAsia="Times New Roman" w:cs="Times New Roman"/>
                <w:color w:val="000000"/>
              </w:rPr>
            </w:pPr>
            <w:r>
              <w:rPr>
                <w:rFonts w:eastAsia="Times New Roman" w:cs="Times New Roman"/>
                <w:color w:val="000000"/>
              </w:rPr>
              <w:t>D</w:t>
            </w:r>
          </w:p>
        </w:tc>
        <w:tc>
          <w:tcPr>
            <w:tcW w:w="9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A06462">
            <w:pPr>
              <w:spacing w:line="360" w:lineRule="auto"/>
              <w:jc w:val="left"/>
              <w:textAlignment w:val="center"/>
              <w:rPr>
                <w:rFonts w:eastAsia="Times New Roman" w:cs="Times New Roman"/>
                <w:color w:val="000000"/>
              </w:rPr>
            </w:pPr>
            <w:r>
              <w:rPr>
                <w:rFonts w:eastAsia="Times New Roman" w:cs="Times New Roman"/>
                <w:color w:val="000000"/>
              </w:rPr>
              <w:t>CaCO</w:t>
            </w:r>
            <w:r>
              <w:rPr>
                <w:rFonts w:eastAsia="Times New Roman" w:cs="Times New Roman"/>
                <w:color w:val="000000"/>
                <w:vertAlign w:val="subscript"/>
              </w:rPr>
              <w:t>3</w:t>
            </w:r>
          </w:p>
        </w:tc>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A369F8">
            <w:pPr>
              <w:spacing w:line="360" w:lineRule="auto"/>
              <w:jc w:val="left"/>
              <w:textAlignment w:val="center"/>
              <w:rPr>
                <w:rFonts w:eastAsia="Times New Roman" w:cs="Times New Roman"/>
                <w:color w:val="000000"/>
              </w:rPr>
            </w:pPr>
            <w:r>
              <w:rPr>
                <w:rFonts w:eastAsia="Times New Roman" w:cs="Times New Roman"/>
                <w:color w:val="000000"/>
              </w:rPr>
              <w:t>CaO</w:t>
            </w:r>
          </w:p>
        </w:tc>
        <w:tc>
          <w:tcPr>
            <w:tcW w:w="11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6718B9">
            <w:pPr>
              <w:spacing w:line="360" w:lineRule="auto"/>
              <w:jc w:val="left"/>
              <w:textAlignment w:val="center"/>
              <w:rPr>
                <w:rFonts w:ascii="宋体" w:hAnsi="宋体"/>
                <w:color w:val="000000"/>
              </w:rPr>
            </w:pPr>
            <w:r>
              <w:rPr>
                <w:rFonts w:ascii="宋体" w:hAnsi="宋体"/>
                <w:color w:val="000000"/>
              </w:rPr>
              <w:t>高温煅烧</w:t>
            </w:r>
          </w:p>
        </w:tc>
      </w:tr>
    </w:tbl>
    <w:p w14:paraId="5C02EB3B">
      <w:pPr>
        <w:spacing w:line="360" w:lineRule="auto"/>
        <w:jc w:val="left"/>
        <w:textAlignment w:val="center"/>
        <w:rPr>
          <w:color w:val="000000"/>
        </w:rPr>
      </w:pPr>
    </w:p>
    <w:p w14:paraId="3A2322EC">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32551EE4">
      <w:pPr>
        <w:spacing w:line="360" w:lineRule="auto"/>
        <w:textAlignment w:val="center"/>
        <w:rPr>
          <w:color w:val="000000"/>
        </w:rPr>
      </w:pPr>
      <w:r>
        <w:rPr>
          <w:color w:val="2E75B6"/>
        </w:rPr>
        <w:t>【答案】</w:t>
      </w:r>
      <w:r>
        <w:rPr>
          <w:color w:val="000000"/>
        </w:rPr>
        <w:t>BC</w:t>
      </w:r>
    </w:p>
    <w:p w14:paraId="21966CAD">
      <w:pPr>
        <w:spacing w:line="360" w:lineRule="auto"/>
        <w:textAlignment w:val="center"/>
        <w:rPr>
          <w:color w:val="000000"/>
        </w:rPr>
      </w:pPr>
      <w:r>
        <w:rPr>
          <w:color w:val="2E75B6"/>
        </w:rPr>
        <w:t>【解析】</w:t>
      </w:r>
    </w:p>
    <w:p w14:paraId="146D3B31">
      <w:pPr>
        <w:spacing w:line="360" w:lineRule="auto"/>
        <w:jc w:val="left"/>
        <w:textAlignment w:val="center"/>
        <w:rPr>
          <w:color w:val="000000"/>
        </w:rPr>
      </w:pPr>
      <w:r>
        <w:rPr>
          <w:color w:val="000000"/>
        </w:rPr>
        <w:t>【详解】A、氯化氢和氢氧化钠反应，生成水和氯化钠，二氧化碳与氢氧化钠反应生成碳酸钠和水，把主要物质除去了，故A不符合题意；</w:t>
      </w:r>
    </w:p>
    <w:p w14:paraId="0C1DA6EE">
      <w:pPr>
        <w:spacing w:line="360" w:lineRule="auto"/>
        <w:jc w:val="left"/>
        <w:textAlignment w:val="center"/>
        <w:rPr>
          <w:color w:val="000000"/>
        </w:rPr>
      </w:pPr>
      <w:r>
        <w:rPr>
          <w:color w:val="000000"/>
        </w:rPr>
        <w:t>B、氯化钡与碳酸钠反应生成碳酸钡沉淀和氯化钠，没有新的杂质，故B符合题意；</w:t>
      </w:r>
    </w:p>
    <w:p w14:paraId="29AEA487">
      <w:pPr>
        <w:spacing w:line="360" w:lineRule="auto"/>
        <w:jc w:val="left"/>
        <w:textAlignment w:val="center"/>
        <w:rPr>
          <w:color w:val="000000"/>
        </w:rPr>
      </w:pPr>
      <w:r>
        <w:rPr>
          <w:color w:val="000000"/>
        </w:rPr>
        <w:t>C、碳酸钙和氯化氢反应，生成氯化钙、水和二氧化碳，没有新的杂质，故C符合题意；</w:t>
      </w:r>
    </w:p>
    <w:p w14:paraId="6E436213">
      <w:pPr>
        <w:spacing w:line="360" w:lineRule="auto"/>
        <w:jc w:val="left"/>
        <w:textAlignment w:val="center"/>
        <w:rPr>
          <w:color w:val="000000"/>
        </w:rPr>
      </w:pPr>
      <w:r>
        <w:rPr>
          <w:color w:val="000000"/>
        </w:rPr>
        <w:t>D、碳酸钙高温煅烧生成氧化钙和二氧化碳，把主要物质除去了，故D不符合题意；</w:t>
      </w:r>
    </w:p>
    <w:p w14:paraId="6AB9BC4F">
      <w:pPr>
        <w:spacing w:line="360" w:lineRule="auto"/>
        <w:jc w:val="left"/>
        <w:textAlignment w:val="center"/>
        <w:rPr>
          <w:color w:val="000000"/>
        </w:rPr>
      </w:pPr>
      <w:r>
        <w:rPr>
          <w:color w:val="000000"/>
        </w:rPr>
        <w:t>故选BC。</w:t>
      </w:r>
    </w:p>
    <w:p w14:paraId="7C6713C4">
      <w:pPr>
        <w:spacing w:line="360" w:lineRule="auto"/>
        <w:jc w:val="left"/>
        <w:textAlignment w:val="center"/>
        <w:rPr>
          <w:rFonts w:ascii="宋体" w:hAnsi="宋体"/>
          <w:color w:val="000000"/>
        </w:rPr>
      </w:pPr>
      <w:r>
        <w:rPr>
          <w:color w:val="000000"/>
        </w:rPr>
        <w:t xml:space="preserve">14. </w:t>
      </w:r>
      <w:r>
        <w:rPr>
          <w:rFonts w:ascii="宋体" w:hAnsi="宋体"/>
          <w:color w:val="000000"/>
        </w:rPr>
        <w:t>实验室中有一定质量的</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和</w:t>
      </w:r>
      <w:r>
        <w:rPr>
          <w:rFonts w:eastAsia="Times New Roman" w:cs="Times New Roman"/>
          <w:color w:val="000000"/>
        </w:rPr>
        <w:t>Mg</w:t>
      </w:r>
      <w:r>
        <w:rPr>
          <w:rFonts w:ascii="宋体" w:hAnsi="宋体"/>
          <w:color w:val="000000"/>
        </w:rPr>
        <w:t>（</w:t>
      </w:r>
      <w:r>
        <w:rPr>
          <w:rFonts w:eastAsia="Times New Roman" w:cs="Times New Roman"/>
          <w:color w:val="000000"/>
        </w:rPr>
        <w:t>NO</w:t>
      </w:r>
      <w:r>
        <w:rPr>
          <w:rFonts w:eastAsia="Times New Roman" w:cs="Times New Roman"/>
          <w:color w:val="000000"/>
          <w:vertAlign w:val="subscript"/>
        </w:rPr>
        <w:t>3</w:t>
      </w:r>
      <w:r>
        <w:rPr>
          <w:rFonts w:ascii="宋体" w:hAnsi="宋体"/>
          <w:color w:val="000000"/>
        </w:rPr>
        <w:t>）</w:t>
      </w:r>
      <w:r>
        <w:rPr>
          <w:rFonts w:eastAsia="Times New Roman" w:cs="Times New Roman"/>
          <w:color w:val="000000"/>
          <w:vertAlign w:val="subscript"/>
        </w:rPr>
        <w:t>2</w:t>
      </w:r>
      <w:r>
        <w:rPr>
          <w:rFonts w:ascii="宋体" w:hAnsi="宋体"/>
          <w:color w:val="000000"/>
        </w:rPr>
        <w:t>的混合溶液，现按下图所示进行实验，出现的现象如图中所述。</w:t>
      </w:r>
    </w:p>
    <w:p w14:paraId="116704EA">
      <w:pPr>
        <w:spacing w:line="360" w:lineRule="auto"/>
        <w:jc w:val="left"/>
        <w:textAlignment w:val="center"/>
        <w:rPr>
          <w:color w:val="000000"/>
        </w:rPr>
      </w:pPr>
      <w:r>
        <w:rPr>
          <w:color w:val="000000"/>
        </w:rPr>
        <w:drawing>
          <wp:inline distT="0" distB="0" distL="114300" distR="114300">
            <wp:extent cx="5019675" cy="14382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5019675" cy="1438275"/>
                    </a:xfrm>
                    <a:prstGeom prst="rect">
                      <a:avLst/>
                    </a:prstGeom>
                  </pic:spPr>
                </pic:pic>
              </a:graphicData>
            </a:graphic>
          </wp:inline>
        </w:drawing>
      </w:r>
    </w:p>
    <w:p w14:paraId="4A1A11E2">
      <w:pPr>
        <w:spacing w:line="360" w:lineRule="auto"/>
        <w:jc w:val="left"/>
        <w:textAlignment w:val="center"/>
        <w:rPr>
          <w:rFonts w:ascii="宋体" w:hAnsi="宋体"/>
          <w:color w:val="000000"/>
        </w:rPr>
      </w:pPr>
      <w:r>
        <w:rPr>
          <w:rFonts w:ascii="宋体" w:hAnsi="宋体"/>
          <w:color w:val="000000"/>
        </w:rPr>
        <w:t>通过分析图中信息进行判断，下列说法中，合理的是</w:t>
      </w:r>
    </w:p>
    <w:p w14:paraId="211AE5A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滤液中一定含有</w:t>
      </w:r>
      <w:r>
        <w:rPr>
          <w:rFonts w:eastAsia="Times New Roman" w:cs="Times New Roman"/>
          <w:color w:val="000000"/>
        </w:rPr>
        <w:t>Ag</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Mg</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Fe</w:t>
      </w:r>
      <w:r>
        <w:rPr>
          <w:rFonts w:eastAsia="Times New Roman" w:cs="Times New Roman"/>
          <w:color w:val="000000"/>
          <w:vertAlign w:val="superscript"/>
        </w:rPr>
        <w:t>2+</w:t>
      </w:r>
      <w:r>
        <w:rPr>
          <w:color w:val="000000"/>
        </w:rPr>
        <w:tab/>
      </w:r>
      <w:r>
        <w:rPr>
          <w:color w:val="000000"/>
        </w:rPr>
        <w:t xml:space="preserve">B. </w:t>
      </w:r>
      <w:r>
        <w:rPr>
          <w:rFonts w:ascii="宋体" w:hAnsi="宋体"/>
          <w:color w:val="000000"/>
        </w:rPr>
        <w:t>滤液的颜色为浅绿色</w:t>
      </w:r>
    </w:p>
    <w:p w14:paraId="3402211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滤渣的质量一定大于</w:t>
      </w:r>
      <w:r>
        <w:rPr>
          <w:rFonts w:eastAsia="Times New Roman" w:cs="Times New Roman"/>
          <w:color w:val="000000"/>
        </w:rPr>
        <w:t>ag</w:t>
      </w:r>
      <w:r>
        <w:rPr>
          <w:color w:val="000000"/>
        </w:rPr>
        <w:tab/>
      </w:r>
      <w:r>
        <w:rPr>
          <w:color w:val="000000"/>
        </w:rPr>
        <w:t xml:space="preserve">D. </w:t>
      </w:r>
      <w:r>
        <w:rPr>
          <w:rFonts w:ascii="宋体" w:hAnsi="宋体"/>
          <w:color w:val="000000"/>
        </w:rPr>
        <w:t>现象</w:t>
      </w:r>
      <w:r>
        <w:rPr>
          <w:rFonts w:eastAsia="Times New Roman" w:cs="Times New Roman"/>
          <w:color w:val="000000"/>
        </w:rPr>
        <w:t>X</w:t>
      </w:r>
      <w:r>
        <w:rPr>
          <w:rFonts w:ascii="宋体" w:hAnsi="宋体"/>
          <w:color w:val="000000"/>
        </w:rPr>
        <w:t>为有大量气泡冒出</w:t>
      </w:r>
    </w:p>
    <w:p w14:paraId="69DAB968">
      <w:pPr>
        <w:spacing w:line="360" w:lineRule="auto"/>
        <w:textAlignment w:val="center"/>
        <w:rPr>
          <w:color w:val="000000"/>
        </w:rPr>
      </w:pPr>
      <w:r>
        <w:rPr>
          <w:color w:val="2E75B6"/>
        </w:rPr>
        <w:t>【答案】</w:t>
      </w:r>
      <w:r>
        <w:rPr>
          <w:color w:val="000000"/>
        </w:rPr>
        <w:t>ABC</w:t>
      </w:r>
    </w:p>
    <w:p w14:paraId="5FBBED16">
      <w:pPr>
        <w:spacing w:line="360" w:lineRule="auto"/>
        <w:textAlignment w:val="center"/>
        <w:rPr>
          <w:color w:val="000000"/>
        </w:rPr>
      </w:pPr>
      <w:r>
        <w:rPr>
          <w:color w:val="2E75B6"/>
        </w:rPr>
        <w:t>【解析】</w:t>
      </w:r>
    </w:p>
    <w:p w14:paraId="32FD1B77">
      <w:pPr>
        <w:spacing w:line="360" w:lineRule="auto"/>
        <w:jc w:val="left"/>
        <w:textAlignment w:val="center"/>
        <w:rPr>
          <w:color w:val="000000"/>
        </w:rPr>
      </w:pPr>
      <w:r>
        <w:rPr>
          <w:color w:val="000000"/>
        </w:rPr>
        <w:t>【详解】A、由金属的活动性可知，镁比铁活泼，铁比银活泼，向一定质量的AgNO</w:t>
      </w:r>
      <w:r>
        <w:rPr>
          <w:color w:val="000000"/>
          <w:vertAlign w:val="subscript"/>
        </w:rPr>
        <w:t>3</w:t>
      </w:r>
      <w:r>
        <w:rPr>
          <w:color w:val="000000"/>
        </w:rPr>
        <w:t>和Mg（NO</w:t>
      </w:r>
      <w:r>
        <w:rPr>
          <w:color w:val="000000"/>
          <w:vertAlign w:val="subscript"/>
        </w:rPr>
        <w:t>3</w:t>
      </w:r>
      <w:r>
        <w:rPr>
          <w:color w:val="000000"/>
        </w:rPr>
        <w:t>）</w:t>
      </w:r>
      <w:r>
        <w:rPr>
          <w:color w:val="000000"/>
          <w:vertAlign w:val="subscript"/>
        </w:rPr>
        <w:t>2</w:t>
      </w:r>
      <w:r>
        <w:rPr>
          <w:color w:val="000000"/>
        </w:rPr>
        <w:t>的混合溶液中加入ag的Fe粉时，铁能和硝酸银反应生成硝酸亚铁和银，不能与硝酸镁反应，充分反应后过滤，向滤液中加入稀盐酸，有白色沉淀生成，说明是硝酸银与氯化氢反应生成白色氯化银沉淀和硝酸，故滤液中一定存在硝酸银。所以滤液中一定有Ag</w:t>
      </w:r>
      <w:r>
        <w:rPr>
          <w:color w:val="000000"/>
          <w:vertAlign w:val="superscript"/>
        </w:rPr>
        <w:t>+</w:t>
      </w:r>
      <w:r>
        <w:rPr>
          <w:color w:val="000000"/>
        </w:rPr>
        <w:t>、Mg</w:t>
      </w:r>
      <w:r>
        <w:rPr>
          <w:color w:val="000000"/>
          <w:vertAlign w:val="superscript"/>
        </w:rPr>
        <w:t>2+</w:t>
      </w:r>
      <w:r>
        <w:rPr>
          <w:color w:val="000000"/>
        </w:rPr>
        <w:t>和Fe</w:t>
      </w:r>
      <w:r>
        <w:rPr>
          <w:color w:val="000000"/>
          <w:vertAlign w:val="superscript"/>
        </w:rPr>
        <w:t>2+</w:t>
      </w:r>
      <w:r>
        <w:rPr>
          <w:color w:val="000000"/>
        </w:rPr>
        <w:t>，故正确；</w:t>
      </w:r>
    </w:p>
    <w:p w14:paraId="71105B66">
      <w:pPr>
        <w:spacing w:line="360" w:lineRule="auto"/>
        <w:jc w:val="left"/>
        <w:textAlignment w:val="center"/>
        <w:rPr>
          <w:color w:val="000000"/>
        </w:rPr>
      </w:pPr>
      <w:r>
        <w:rPr>
          <w:color w:val="000000"/>
        </w:rPr>
        <w:t>B、该实验中，一定会发生铁与硝酸银的反应，即滤液中一定存在硝酸亚铁，因此滤液一定为浅绿色，故正确；</w:t>
      </w:r>
    </w:p>
    <w:p w14:paraId="712A94B1">
      <w:pPr>
        <w:spacing w:line="360" w:lineRule="auto"/>
        <w:jc w:val="left"/>
        <w:textAlignment w:val="center"/>
        <w:rPr>
          <w:color w:val="000000"/>
        </w:rPr>
      </w:pPr>
      <w:r>
        <w:rPr>
          <w:color w:val="000000"/>
        </w:rPr>
        <w:t>C、由化学方程式Fe+2AgNO</w:t>
      </w:r>
      <w:r>
        <w:rPr>
          <w:color w:val="000000"/>
          <w:vertAlign w:val="subscript"/>
        </w:rPr>
        <w:t>3</w:t>
      </w:r>
      <w:r>
        <w:rPr>
          <w:color w:val="000000"/>
        </w:rPr>
        <w:t>=2Ag+Fe(NO</w:t>
      </w:r>
      <w:r>
        <w:rPr>
          <w:color w:val="000000"/>
          <w:vertAlign w:val="subscript"/>
        </w:rPr>
        <w:t>3</w:t>
      </w:r>
      <w:r>
        <w:rPr>
          <w:color w:val="000000"/>
        </w:rPr>
        <w:t>)</w:t>
      </w:r>
      <w:r>
        <w:rPr>
          <w:color w:val="000000"/>
          <w:vertAlign w:val="subscript"/>
        </w:rPr>
        <w:t>2</w:t>
      </w:r>
      <w:r>
        <w:rPr>
          <w:color w:val="000000"/>
        </w:rPr>
        <w:t>可知，每56份质量的铁能置换出216份质量的银，所以滤渣质量一定大于ag，故正确；</w:t>
      </w:r>
    </w:p>
    <w:p w14:paraId="1CACA04F">
      <w:pPr>
        <w:spacing w:line="360" w:lineRule="auto"/>
        <w:jc w:val="left"/>
        <w:textAlignment w:val="center"/>
        <w:rPr>
          <w:color w:val="000000"/>
        </w:rPr>
      </w:pPr>
      <w:r>
        <w:rPr>
          <w:color w:val="000000"/>
        </w:rPr>
        <w:t>D、由以上分析可知，滤液中一定存在硝酸银，说明加入ag的Fe粉时，铁没有完全置换出硝酸银中的银，因此滤渣中只有银，银的活动性在氢后，加入稀盐酸没有有气泡冒出，故错误。</w:t>
      </w:r>
    </w:p>
    <w:p w14:paraId="65125DB9">
      <w:pPr>
        <w:spacing w:line="360" w:lineRule="auto"/>
        <w:jc w:val="left"/>
        <w:textAlignment w:val="center"/>
        <w:rPr>
          <w:color w:val="000000"/>
        </w:rPr>
      </w:pPr>
      <w:r>
        <w:rPr>
          <w:color w:val="000000"/>
        </w:rPr>
        <w:t>故选ABC。</w:t>
      </w:r>
    </w:p>
    <w:p w14:paraId="0E74B42F">
      <w:pPr>
        <w:spacing w:line="360" w:lineRule="auto"/>
        <w:jc w:val="left"/>
        <w:textAlignment w:val="center"/>
        <w:rPr>
          <w:rFonts w:ascii="宋体" w:hAnsi="宋体"/>
          <w:color w:val="000000"/>
        </w:rPr>
      </w:pPr>
      <w:r>
        <w:rPr>
          <w:color w:val="000000"/>
        </w:rPr>
        <w:t xml:space="preserve">15. </w:t>
      </w:r>
      <w:r>
        <w:rPr>
          <w:rFonts w:ascii="宋体" w:hAnsi="宋体"/>
          <w:color w:val="000000"/>
        </w:rPr>
        <w:t>取</w:t>
      </w:r>
      <w:r>
        <w:rPr>
          <w:rFonts w:eastAsia="Times New Roman" w:cs="Times New Roman"/>
          <w:color w:val="000000"/>
        </w:rPr>
        <w:t>26g</w:t>
      </w:r>
      <w:r>
        <w:rPr>
          <w:rFonts w:ascii="宋体" w:hAnsi="宋体"/>
          <w:color w:val="000000"/>
        </w:rPr>
        <w:t>某单质铜和单质锌的混合物样品放于烧杯中，向其中加入一定量的硫酸铜溶液，搅拌，恰好完全反应，静置。一定温度下，在烧杯中得到不饱和溶液和</w:t>
      </w:r>
      <w:r>
        <w:rPr>
          <w:rFonts w:eastAsia="Times New Roman" w:cs="Times New Roman"/>
          <w:color w:val="000000"/>
        </w:rPr>
        <w:t>25.9g</w:t>
      </w:r>
      <w:r>
        <w:rPr>
          <w:rFonts w:ascii="宋体" w:hAnsi="宋体"/>
          <w:color w:val="000000"/>
        </w:rPr>
        <w:t>固体。下列有关说法中，正确的是</w:t>
      </w:r>
    </w:p>
    <w:p w14:paraId="4DCFDF22">
      <w:pPr>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反应后烧杯中溶液的质量比加入的硫酸铜溶液的质量大</w:t>
      </w:r>
      <w:r>
        <w:rPr>
          <w:rFonts w:eastAsia="Times New Roman" w:cs="Times New Roman"/>
          <w:color w:val="000000"/>
        </w:rPr>
        <w:t>0.1g</w:t>
      </w:r>
    </w:p>
    <w:p w14:paraId="7403D0F3">
      <w:pPr>
        <w:spacing w:line="360" w:lineRule="auto"/>
        <w:jc w:val="left"/>
        <w:textAlignment w:val="center"/>
        <w:rPr>
          <w:rFonts w:ascii="宋体" w:hAnsi="宋体"/>
          <w:color w:val="000000"/>
        </w:rPr>
      </w:pPr>
      <w:r>
        <w:rPr>
          <w:color w:val="000000"/>
        </w:rPr>
        <w:t xml:space="preserve">B. </w:t>
      </w:r>
      <w:r>
        <w:rPr>
          <w:rFonts w:ascii="宋体" w:hAnsi="宋体"/>
          <w:color w:val="000000"/>
        </w:rPr>
        <w:t>反应后烧杯底部所得固体呈红色</w:t>
      </w:r>
    </w:p>
    <w:p w14:paraId="06BB3B8A">
      <w:pPr>
        <w:spacing w:line="360" w:lineRule="auto"/>
        <w:jc w:val="left"/>
        <w:textAlignment w:val="center"/>
        <w:rPr>
          <w:rFonts w:ascii="宋体" w:hAnsi="宋体"/>
          <w:color w:val="000000"/>
        </w:rPr>
      </w:pPr>
      <w:r>
        <w:rPr>
          <w:color w:val="000000"/>
        </w:rPr>
        <w:t xml:space="preserve">C. </w:t>
      </w:r>
      <w:r>
        <w:rPr>
          <w:rFonts w:ascii="宋体" w:hAnsi="宋体"/>
          <w:color w:val="000000"/>
        </w:rPr>
        <w:t>反应前后锌元素的化合价保持不变</w:t>
      </w:r>
    </w:p>
    <w:p w14:paraId="35D47687">
      <w:pPr>
        <w:spacing w:line="360" w:lineRule="auto"/>
        <w:jc w:val="left"/>
        <w:textAlignment w:val="center"/>
        <w:rPr>
          <w:rFonts w:eastAsia="Times New Roman" w:cs="Times New Roman"/>
          <w:color w:val="000000"/>
        </w:rPr>
      </w:pPr>
      <w:r>
        <w:rPr>
          <w:color w:val="000000"/>
        </w:rPr>
        <w:t xml:space="preserve">D. </w:t>
      </w:r>
      <w:r>
        <w:rPr>
          <w:rFonts w:ascii="宋体" w:hAnsi="宋体"/>
          <w:color w:val="000000"/>
        </w:rPr>
        <w:t>该混合物样品中单质铜的质量分数为</w:t>
      </w:r>
      <w:r>
        <w:rPr>
          <w:rFonts w:eastAsia="Times New Roman" w:cs="Times New Roman"/>
          <w:color w:val="000000"/>
        </w:rPr>
        <w:t>75%</w:t>
      </w:r>
    </w:p>
    <w:p w14:paraId="2EFD1660">
      <w:pPr>
        <w:spacing w:line="360" w:lineRule="auto"/>
        <w:textAlignment w:val="center"/>
        <w:rPr>
          <w:color w:val="000000"/>
        </w:rPr>
      </w:pPr>
      <w:r>
        <w:rPr>
          <w:color w:val="2E75B6"/>
        </w:rPr>
        <w:t>【答案】</w:t>
      </w:r>
      <w:r>
        <w:rPr>
          <w:color w:val="000000"/>
        </w:rPr>
        <w:t>ABD</w:t>
      </w:r>
    </w:p>
    <w:p w14:paraId="3B4AB00D">
      <w:pPr>
        <w:spacing w:line="360" w:lineRule="auto"/>
        <w:textAlignment w:val="center"/>
        <w:rPr>
          <w:color w:val="000000"/>
        </w:rPr>
      </w:pPr>
      <w:r>
        <w:rPr>
          <w:color w:val="2E75B6"/>
        </w:rPr>
        <w:t>【解析】</w:t>
      </w:r>
    </w:p>
    <w:p w14:paraId="00CA1CAE">
      <w:pPr>
        <w:spacing w:line="360" w:lineRule="auto"/>
        <w:jc w:val="left"/>
        <w:textAlignment w:val="center"/>
        <w:rPr>
          <w:rFonts w:ascii="宋体" w:hAnsi="宋体"/>
          <w:color w:val="000000"/>
        </w:rPr>
      </w:pPr>
      <w:r>
        <w:rPr>
          <w:color w:val="000000"/>
        </w:rPr>
        <w:t>【详解】</w:t>
      </w:r>
      <w:r>
        <w:rPr>
          <w:rFonts w:ascii="宋体" w:hAnsi="宋体"/>
          <w:color w:val="000000"/>
        </w:rPr>
        <w:t>根据金属活动性顺序表可知，</w:t>
      </w:r>
      <w:r>
        <w:rPr>
          <w:rFonts w:eastAsia="Times New Roman" w:cs="Times New Roman"/>
          <w:color w:val="000000"/>
        </w:rPr>
        <w:t>Zn</w:t>
      </w:r>
      <w:r>
        <w:rPr>
          <w:rFonts w:ascii="宋体" w:hAnsi="宋体"/>
          <w:color w:val="000000"/>
        </w:rPr>
        <w:t>＞</w:t>
      </w:r>
      <w:r>
        <w:rPr>
          <w:rFonts w:eastAsia="Times New Roman" w:cs="Times New Roman"/>
          <w:color w:val="000000"/>
        </w:rPr>
        <w:t>Cu</w:t>
      </w:r>
      <w:r>
        <w:rPr>
          <w:rFonts w:ascii="宋体" w:hAnsi="宋体"/>
          <w:color w:val="000000"/>
        </w:rPr>
        <w:t>，锌与硫酸铜反应生成硫酸锌和铜，反应方程式为</w:t>
      </w:r>
      <w:r>
        <w:rPr>
          <w:rFonts w:eastAsia="Times New Roman" w:cs="Times New Roman"/>
          <w:color w:val="000000"/>
        </w:rPr>
        <w:t>Zn+CuSO</w:t>
      </w:r>
      <w:r>
        <w:rPr>
          <w:rFonts w:eastAsia="Times New Roman" w:cs="Times New Roman"/>
          <w:color w:val="000000"/>
          <w:vertAlign w:val="subscript"/>
        </w:rPr>
        <w:t>4</w:t>
      </w:r>
      <w:r>
        <w:rPr>
          <w:rFonts w:eastAsia="Times New Roman" w:cs="Times New Roman"/>
          <w:color w:val="000000"/>
        </w:rPr>
        <w:t>=ZnSO</w:t>
      </w:r>
      <w:r>
        <w:rPr>
          <w:rFonts w:eastAsia="Times New Roman" w:cs="Times New Roman"/>
          <w:color w:val="000000"/>
          <w:vertAlign w:val="subscript"/>
        </w:rPr>
        <w:t>4</w:t>
      </w:r>
      <w:r>
        <w:rPr>
          <w:rFonts w:eastAsia="Times New Roman" w:cs="Times New Roman"/>
          <w:color w:val="000000"/>
        </w:rPr>
        <w:t>+Cu</w:t>
      </w:r>
      <w:r>
        <w:rPr>
          <w:rFonts w:ascii="宋体" w:hAnsi="宋体"/>
          <w:color w:val="000000"/>
        </w:rPr>
        <w:t>，</w:t>
      </w:r>
    </w:p>
    <w:p w14:paraId="18885B0E">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、根据质量守恒定律，反应前后固体质量差就是溶液质量的差，反应后烧杯中溶液的质量比加入的硫酸铜溶液的质量增大了</w:t>
      </w:r>
      <w:r>
        <w:rPr>
          <w:rFonts w:eastAsia="Times New Roman" w:cs="Times New Roman"/>
          <w:color w:val="000000"/>
        </w:rPr>
        <w:t>26g-25.9g=0.1g</w:t>
      </w:r>
      <w:r>
        <w:rPr>
          <w:rFonts w:ascii="宋体" w:hAnsi="宋体"/>
          <w:color w:val="000000"/>
        </w:rPr>
        <w:t>，说法正确；</w:t>
      </w:r>
    </w:p>
    <w:p w14:paraId="404247D3">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、铜为红色，故反应后烧杯底部所得固体呈红色，说法正确；</w:t>
      </w:r>
    </w:p>
    <w:p w14:paraId="34C7777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、反应前后锌元素的化合价由</w:t>
      </w:r>
      <w:r>
        <w:rPr>
          <w:rFonts w:eastAsia="Times New Roman" w:cs="Times New Roman"/>
          <w:color w:val="000000"/>
        </w:rPr>
        <w:t>0</w:t>
      </w:r>
      <w:r>
        <w:rPr>
          <w:rFonts w:ascii="宋体" w:hAnsi="宋体"/>
          <w:color w:val="000000"/>
        </w:rPr>
        <w:t>价变成</w:t>
      </w:r>
      <w:r>
        <w:rPr>
          <w:rFonts w:eastAsia="Times New Roman" w:cs="Times New Roman"/>
          <w:color w:val="000000"/>
        </w:rPr>
        <w:t>+2</w:t>
      </w:r>
      <w:r>
        <w:rPr>
          <w:rFonts w:ascii="宋体" w:hAnsi="宋体"/>
          <w:color w:val="000000"/>
        </w:rPr>
        <w:t>价，说法错误；</w:t>
      </w:r>
    </w:p>
    <w:p w14:paraId="04A1CA17">
      <w:pPr>
        <w:spacing w:line="360" w:lineRule="auto"/>
        <w:jc w:val="left"/>
        <w:textAlignment w:val="center"/>
        <w:rPr>
          <w:rFonts w:eastAsia="Times New Roman" w:cs="Times New Roman"/>
          <w:i/>
          <w:color w:val="000000"/>
        </w:rPr>
      </w:pPr>
      <w:r>
        <w:rPr>
          <w:rFonts w:eastAsia="Times New Roman" w:cs="Times New Roman"/>
          <w:color w:val="000000"/>
        </w:rPr>
        <w:t>D</w:t>
      </w:r>
      <w:r>
        <w:rPr>
          <w:rFonts w:ascii="宋体" w:hAnsi="宋体"/>
          <w:color w:val="000000"/>
        </w:rPr>
        <w:t>、设参加反应的锌的质量为</w:t>
      </w:r>
      <w:r>
        <w:rPr>
          <w:rFonts w:eastAsia="Times New Roman" w:cs="Times New Roman"/>
          <w:i/>
          <w:color w:val="000000"/>
        </w:rPr>
        <w:t>x</w:t>
      </w:r>
    </w:p>
    <w:p w14:paraId="6353638E">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027" o:spt="75" alt="学科网(www.zxxk.com)--教育资源门户，提供试卷、教案、课件、论文、素材以及各类教学资源下载，还有大量而丰富的教学相关资讯！" type="#_x0000_t75" style="height:53.25pt;width:207.75pt;" o:ole="t" filled="f" o:preferrelative="t" stroked="f" coordsize="21600,21600">
            <v:path/>
            <v:fill on="f" focussize="0,0"/>
            <v:stroke on="f" joinstyle="miter"/>
            <v:imagedata r:id="rId27" o:title="eqIdb2eabaed21040fc9a3609e648d04d058"/>
            <o:lock v:ext="edit" aspectratio="t"/>
            <w10:wrap type="none"/>
            <w10:anchorlock/>
          </v:shape>
          <o:OLEObject Type="Embed" ProgID="Equation.DSMT4" ShapeID="_x0000_i1027" DrawAspect="Content" ObjectID="_1468075727" r:id="rId26">
            <o:LockedField>false</o:LockedField>
          </o:OLEObject>
        </w:object>
      </w:r>
      <w:r>
        <w:rPr>
          <w:rFonts w:eastAsia="Times New Roman" w:cs="Times New Roman"/>
          <w:color w:val="000000"/>
        </w:rPr>
        <w:t>,</w:t>
      </w:r>
    </w:p>
    <w:p w14:paraId="12E69066">
      <w:pPr>
        <w:spacing w:line="360" w:lineRule="auto"/>
        <w:ind w:left="360"/>
        <w:jc w:val="left"/>
        <w:textAlignment w:val="center"/>
        <w:rPr>
          <w:rFonts w:eastAsia="Times New Roman" w:cs="Times New Roman"/>
          <w:color w:val="000000"/>
        </w:rPr>
      </w:pPr>
      <w:r>
        <w:object>
          <v:shape id="_x0000_i1028" o:spt="75" alt="学科网(www.zxxk.com)--教育资源门户，提供试卷、教案、课件、论文、素材以及各类教学资源下载，还有大量而丰富的教学相关资讯！" type="#_x0000_t75" style="height:33pt;width:51pt;" o:ole="t" filled="f" o:preferrelative="t" stroked="f" coordsize="21600,21600">
            <v:path/>
            <v:fill on="f" focussize="0,0"/>
            <v:stroke on="f" joinstyle="miter"/>
            <v:imagedata r:id="rId29" o:title="eqId1af35548673ff99290027f1a760bc4d8"/>
            <o:lock v:ext="edit" aspectratio="t"/>
            <w10:wrap type="none"/>
            <w10:anchorlock/>
          </v:shape>
          <o:OLEObject Type="Embed" ProgID="Equation.DSMT4" ShapeID="_x0000_i1028" DrawAspect="Content" ObjectID="_1468075728" r:id="rId28">
            <o:LockedField>false</o:LockedField>
          </o:OLEObject>
        </w:object>
      </w:r>
      <w:r>
        <w:rPr>
          <w:rFonts w:eastAsia="Times New Roman" w:cs="Times New Roman"/>
          <w:color w:val="000000"/>
        </w:rPr>
        <w:t xml:space="preserve">       </w:t>
      </w:r>
      <w:r>
        <w:rPr>
          <w:rFonts w:eastAsia="Times New Roman" w:cs="Times New Roman"/>
          <w:i/>
          <w:color w:val="000000"/>
        </w:rPr>
        <w:t>x</w:t>
      </w:r>
      <w:r>
        <w:rPr>
          <w:rFonts w:eastAsia="Times New Roman" w:cs="Times New Roman"/>
          <w:color w:val="000000"/>
        </w:rPr>
        <w:t xml:space="preserve">=6.5g   </w:t>
      </w:r>
    </w:p>
    <w:p w14:paraId="222FFC75">
      <w:pPr>
        <w:spacing w:line="360" w:lineRule="auto"/>
        <w:ind w:left="360"/>
        <w:jc w:val="left"/>
        <w:textAlignment w:val="center"/>
        <w:rPr>
          <w:rFonts w:ascii="宋体" w:hAnsi="宋体"/>
          <w:color w:val="000000"/>
        </w:rPr>
      </w:pPr>
      <w:r>
        <w:rPr>
          <w:rFonts w:ascii="宋体" w:hAnsi="宋体"/>
          <w:color w:val="000000"/>
        </w:rPr>
        <w:t>该混合物样品中单质铜的质量分数为</w:t>
      </w:r>
      <w:r>
        <w:object>
          <v:shape id="_x0000_i1029" o:spt="75" alt="学科网(www.zxxk.com)--教育资源门户，提供试卷、教案、课件、论文、素材以及各类教学资源下载，还有大量而丰富的教学相关资讯！" type="#_x0000_t75" style="height:33pt;width:84.75pt;" o:ole="t" filled="f" o:preferrelative="t" stroked="f" coordsize="21600,21600">
            <v:path/>
            <v:fill on="f" focussize="0,0"/>
            <v:stroke on="f" joinstyle="miter"/>
            <v:imagedata r:id="rId31" o:title="eqId6595075ac7f94e839b5f86f01edddd53"/>
            <o:lock v:ext="edit" aspectratio="t"/>
            <w10:wrap type="none"/>
            <w10:anchorlock/>
          </v:shape>
          <o:OLEObject Type="Embed" ProgID="Equation.DSMT4" ShapeID="_x0000_i1029" DrawAspect="Content" ObjectID="_1468075729" r:id="rId30">
            <o:LockedField>false</o:LockedField>
          </o:OLEObject>
        </w:object>
      </w:r>
      <w:r>
        <w:rPr>
          <w:rFonts w:eastAsia="Times New Roman" w:cs="Times New Roman"/>
          <w:color w:val="000000"/>
        </w:rPr>
        <w:t>=75%</w:t>
      </w:r>
      <w:r>
        <w:rPr>
          <w:rFonts w:ascii="宋体" w:hAnsi="宋体"/>
          <w:color w:val="000000"/>
        </w:rPr>
        <w:t>，说法正确；</w:t>
      </w:r>
    </w:p>
    <w:p w14:paraId="778B5FD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ABD</w:t>
      </w:r>
      <w:r>
        <w:rPr>
          <w:rFonts w:ascii="宋体" w:hAnsi="宋体"/>
          <w:color w:val="000000"/>
        </w:rPr>
        <w:t>。</w:t>
      </w:r>
    </w:p>
    <w:p w14:paraId="4AC1379F">
      <w:pPr>
        <w:spacing w:line="360" w:lineRule="auto"/>
        <w:jc w:val="left"/>
        <w:textAlignment w:val="center"/>
        <w:rPr>
          <w:rFonts w:ascii="宋体" w:hAnsi="宋体"/>
          <w:b/>
          <w:color w:val="000000"/>
          <w:sz w:val="24"/>
        </w:rPr>
      </w:pPr>
      <w:r>
        <w:rPr>
          <w:rFonts w:ascii="宋体" w:hAnsi="宋体"/>
          <w:b/>
          <w:color w:val="000000"/>
          <w:sz w:val="24"/>
        </w:rPr>
        <w:t>三、非选择题（本大题共</w:t>
      </w:r>
      <w:r>
        <w:rPr>
          <w:rFonts w:eastAsia="Times New Roman" w:cs="Times New Roman"/>
          <w:b/>
          <w:color w:val="000000"/>
          <w:sz w:val="24"/>
        </w:rPr>
        <w:t>5</w:t>
      </w:r>
      <w:r>
        <w:rPr>
          <w:rFonts w:ascii="宋体" w:hAnsi="宋体"/>
          <w:b/>
          <w:color w:val="000000"/>
          <w:sz w:val="24"/>
        </w:rPr>
        <w:t>小题，共</w:t>
      </w:r>
      <w:r>
        <w:rPr>
          <w:rFonts w:eastAsia="Times New Roman" w:cs="Times New Roman"/>
          <w:b/>
          <w:color w:val="000000"/>
          <w:sz w:val="24"/>
        </w:rPr>
        <w:t>50</w:t>
      </w:r>
      <w:r>
        <w:rPr>
          <w:rFonts w:ascii="宋体" w:hAnsi="宋体"/>
          <w:b/>
          <w:color w:val="000000"/>
          <w:sz w:val="24"/>
        </w:rPr>
        <w:t>分）</w:t>
      </w:r>
    </w:p>
    <w:p w14:paraId="37967B05">
      <w:pPr>
        <w:spacing w:line="360" w:lineRule="auto"/>
        <w:jc w:val="left"/>
        <w:textAlignment w:val="center"/>
        <w:rPr>
          <w:rFonts w:ascii="宋体" w:hAnsi="宋体"/>
          <w:color w:val="000000"/>
        </w:rPr>
      </w:pPr>
      <w:r>
        <w:rPr>
          <w:color w:val="000000"/>
        </w:rPr>
        <w:t xml:space="preserve">16. </w:t>
      </w:r>
      <w:r>
        <w:rPr>
          <w:rFonts w:ascii="宋体" w:hAnsi="宋体"/>
          <w:color w:val="000000"/>
        </w:rPr>
        <w:t>请按照要求回答下列问题。</w:t>
      </w:r>
    </w:p>
    <w:p w14:paraId="13885E26">
      <w:pPr>
        <w:spacing w:line="360" w:lineRule="auto"/>
        <w:jc w:val="left"/>
        <w:textAlignment w:val="center"/>
        <w:rPr>
          <w:rFonts w:ascii="宋体" w:hAnsi="宋体"/>
          <w:color w:val="000000"/>
        </w:rPr>
      </w:pPr>
      <w:r>
        <w:rPr>
          <w:rFonts w:ascii="宋体" w:hAnsi="宋体"/>
          <w:color w:val="000000"/>
        </w:rPr>
        <w:t>（1）按要求从镁单质、氯化钾、二氧化硫、氢氧化钠中选取合适的物质，将其化学式填写在下列横线上。</w:t>
      </w:r>
    </w:p>
    <w:p w14:paraId="6ADE09F7">
      <w:pPr>
        <w:spacing w:line="360" w:lineRule="auto"/>
        <w:jc w:val="left"/>
        <w:textAlignment w:val="center"/>
        <w:rPr>
          <w:rFonts w:ascii="宋体" w:hAnsi="宋体"/>
          <w:color w:val="000000"/>
        </w:rPr>
      </w:pPr>
      <w:r>
        <w:rPr>
          <w:rFonts w:ascii="宋体" w:hAnsi="宋体"/>
          <w:color w:val="000000"/>
        </w:rPr>
        <w:t>①一种可燃烧的金属________。</w:t>
      </w:r>
    </w:p>
    <w:p w14:paraId="793A12C5">
      <w:pPr>
        <w:spacing w:line="360" w:lineRule="auto"/>
        <w:jc w:val="left"/>
        <w:textAlignment w:val="center"/>
        <w:rPr>
          <w:rFonts w:ascii="宋体" w:hAnsi="宋体"/>
          <w:color w:val="000000"/>
        </w:rPr>
      </w:pPr>
      <w:r>
        <w:rPr>
          <w:rFonts w:ascii="宋体" w:hAnsi="宋体"/>
          <w:color w:val="000000"/>
        </w:rPr>
        <w:t>②导致酸雨的氧化物________。</w:t>
      </w:r>
    </w:p>
    <w:p w14:paraId="16F1AADD">
      <w:pPr>
        <w:spacing w:line="360" w:lineRule="auto"/>
        <w:jc w:val="left"/>
        <w:textAlignment w:val="center"/>
        <w:rPr>
          <w:rFonts w:ascii="宋体" w:hAnsi="宋体"/>
          <w:color w:val="000000"/>
        </w:rPr>
      </w:pPr>
      <w:r>
        <w:rPr>
          <w:rFonts w:ascii="宋体" w:hAnsi="宋体"/>
          <w:color w:val="000000"/>
        </w:rPr>
        <w:t>③一种易溶于水的碱________。</w:t>
      </w:r>
    </w:p>
    <w:p w14:paraId="0AE48161">
      <w:pPr>
        <w:spacing w:line="360" w:lineRule="auto"/>
        <w:jc w:val="left"/>
        <w:textAlignment w:val="center"/>
        <w:rPr>
          <w:rFonts w:ascii="宋体" w:hAnsi="宋体"/>
          <w:color w:val="000000"/>
        </w:rPr>
      </w:pPr>
      <w:r>
        <w:rPr>
          <w:rFonts w:ascii="宋体" w:hAnsi="宋体"/>
          <w:color w:val="000000"/>
        </w:rPr>
        <w:t>④一种易溶于水的盐________。</w:t>
      </w:r>
    </w:p>
    <w:p w14:paraId="03DDF1B1">
      <w:pPr>
        <w:spacing w:line="360" w:lineRule="auto"/>
        <w:jc w:val="left"/>
        <w:textAlignment w:val="center"/>
        <w:rPr>
          <w:rFonts w:ascii="宋体" w:hAnsi="宋体"/>
          <w:color w:val="000000"/>
        </w:rPr>
      </w:pPr>
      <w:r>
        <w:rPr>
          <w:rFonts w:ascii="宋体" w:hAnsi="宋体"/>
          <w:color w:val="000000"/>
        </w:rPr>
        <w:t>（2）坚持绿色发展，保护生态环境，是落实</w:t>
      </w:r>
      <w:r>
        <w:rPr>
          <w:rFonts w:eastAsia="Times New Roman" w:cs="Times New Roman"/>
          <w:color w:val="000000"/>
        </w:rPr>
        <w:t>“</w:t>
      </w:r>
      <w:r>
        <w:rPr>
          <w:rFonts w:ascii="宋体" w:hAnsi="宋体"/>
          <w:color w:val="000000"/>
        </w:rPr>
        <w:t>人与自然和谐共生</w:t>
      </w:r>
      <w:r>
        <w:rPr>
          <w:rFonts w:eastAsia="Times New Roman" w:cs="Times New Roman"/>
          <w:color w:val="000000"/>
        </w:rPr>
        <w:t>”</w:t>
      </w:r>
      <w:r>
        <w:rPr>
          <w:rFonts w:ascii="宋体" w:hAnsi="宋体"/>
          <w:color w:val="000000"/>
        </w:rPr>
        <w:t>发展观念的重要措施。试回答下列问题：</w:t>
      </w:r>
    </w:p>
    <w:p w14:paraId="286AA9A1">
      <w:pPr>
        <w:spacing w:line="360" w:lineRule="auto"/>
        <w:jc w:val="left"/>
        <w:textAlignment w:val="center"/>
        <w:rPr>
          <w:rFonts w:ascii="宋体" w:hAnsi="宋体"/>
          <w:color w:val="000000"/>
        </w:rPr>
      </w:pPr>
      <w:r>
        <w:rPr>
          <w:rFonts w:ascii="宋体" w:hAnsi="宋体"/>
          <w:color w:val="000000"/>
        </w:rPr>
        <w:t>①下列各项叙述中，不符合保护环境、绿色发展要求的是_______（填选项序号之一）。</w:t>
      </w:r>
    </w:p>
    <w:p w14:paraId="3EC2F7F4">
      <w:pPr>
        <w:spacing w:line="360" w:lineRule="auto"/>
        <w:jc w:val="left"/>
        <w:textAlignment w:val="center"/>
        <w:rPr>
          <w:rFonts w:eastAsia="Times New Roman" w:cs="Times New Roman"/>
          <w:color w:val="000000"/>
        </w:rPr>
      </w:pPr>
      <w:r>
        <w:rPr>
          <w:rFonts w:eastAsia="Times New Roman" w:cs="Times New Roman"/>
          <w:color w:val="000000"/>
        </w:rPr>
        <w:t>A.</w:t>
      </w:r>
      <w:r>
        <w:rPr>
          <w:rFonts w:ascii="宋体" w:hAnsi="宋体"/>
          <w:color w:val="000000"/>
        </w:rPr>
        <w:t>推广无公害有机蔬菜种植</w:t>
      </w:r>
      <w:r>
        <w:rPr>
          <w:rFonts w:eastAsia="Times New Roman" w:cs="Times New Roman"/>
          <w:color w:val="000000"/>
        </w:rPr>
        <w:t xml:space="preserve">              </w:t>
      </w:r>
    </w:p>
    <w:p w14:paraId="7FDDF0E6">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推广使用可降解塑料</w:t>
      </w:r>
    </w:p>
    <w:p w14:paraId="6F6027CF">
      <w:pPr>
        <w:spacing w:line="360" w:lineRule="auto"/>
        <w:jc w:val="left"/>
        <w:textAlignment w:val="center"/>
        <w:rPr>
          <w:rFonts w:eastAsia="Times New Roman" w:cs="Times New Roman"/>
          <w:color w:val="000000"/>
        </w:rPr>
      </w:pPr>
      <w:r>
        <w:rPr>
          <w:rFonts w:eastAsia="Times New Roman" w:cs="Times New Roman"/>
          <w:color w:val="000000"/>
        </w:rPr>
        <w:t>C.</w:t>
      </w:r>
      <w:r>
        <w:rPr>
          <w:rFonts w:ascii="宋体" w:hAnsi="宋体"/>
          <w:color w:val="000000"/>
        </w:rPr>
        <w:t>工业污水未经处理就排入海洋</w:t>
      </w:r>
      <w:r>
        <w:rPr>
          <w:rFonts w:eastAsia="Times New Roman" w:cs="Times New Roman"/>
          <w:color w:val="000000"/>
        </w:rPr>
        <w:t xml:space="preserve">          </w:t>
      </w:r>
    </w:p>
    <w:p w14:paraId="03368D5A">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实行垃圾分类回收处理</w:t>
      </w:r>
    </w:p>
    <w:p w14:paraId="1D5073C7">
      <w:pPr>
        <w:spacing w:line="360" w:lineRule="auto"/>
        <w:jc w:val="left"/>
        <w:textAlignment w:val="center"/>
        <w:rPr>
          <w:rFonts w:ascii="宋体" w:hAnsi="宋体"/>
          <w:color w:val="000000"/>
        </w:rPr>
      </w:pPr>
      <w:r>
        <w:rPr>
          <w:rFonts w:ascii="宋体" w:hAnsi="宋体"/>
          <w:color w:val="000000"/>
        </w:rPr>
        <w:t>②二氧化碳是实现</w:t>
      </w:r>
      <w:r>
        <w:rPr>
          <w:rFonts w:eastAsia="Times New Roman" w:cs="Times New Roman"/>
          <w:color w:val="000000"/>
        </w:rPr>
        <w:t>“</w:t>
      </w:r>
      <w:r>
        <w:rPr>
          <w:rFonts w:ascii="宋体" w:hAnsi="宋体"/>
          <w:color w:val="000000"/>
        </w:rPr>
        <w:t>碳达峰</w:t>
      </w:r>
      <w:r>
        <w:rPr>
          <w:rFonts w:eastAsia="Times New Roman" w:cs="Times New Roman"/>
          <w:color w:val="000000"/>
        </w:rPr>
        <w:t>”</w:t>
      </w:r>
      <w:r>
        <w:rPr>
          <w:rFonts w:ascii="宋体" w:hAnsi="宋体"/>
          <w:color w:val="000000"/>
        </w:rPr>
        <w:t>和</w:t>
      </w:r>
      <w:r>
        <w:rPr>
          <w:rFonts w:eastAsia="Times New Roman" w:cs="Times New Roman"/>
          <w:color w:val="000000"/>
        </w:rPr>
        <w:t>“</w:t>
      </w:r>
      <w:r>
        <w:rPr>
          <w:rFonts w:ascii="宋体" w:hAnsi="宋体"/>
          <w:color w:val="000000"/>
        </w:rPr>
        <w:t>碳中和</w:t>
      </w:r>
      <w:r>
        <w:rPr>
          <w:rFonts w:eastAsia="Times New Roman" w:cs="Times New Roman"/>
          <w:color w:val="000000"/>
        </w:rPr>
        <w:t>”</w:t>
      </w:r>
      <w:r>
        <w:rPr>
          <w:rFonts w:ascii="宋体" w:hAnsi="宋体"/>
          <w:color w:val="000000"/>
        </w:rPr>
        <w:t>目标的指标性物质。在二氧化碳中，碳元素与氧元素的质量之比为_____（填最简整数比）。</w:t>
      </w:r>
    </w:p>
    <w:p w14:paraId="0584A5EE">
      <w:pPr>
        <w:spacing w:line="360" w:lineRule="auto"/>
        <w:jc w:val="left"/>
        <w:textAlignment w:val="center"/>
        <w:rPr>
          <w:rFonts w:ascii="宋体" w:hAnsi="宋体"/>
          <w:color w:val="000000"/>
        </w:rPr>
      </w:pPr>
      <w:r>
        <w:rPr>
          <w:rFonts w:ascii="宋体" w:hAnsi="宋体"/>
          <w:color w:val="000000"/>
        </w:rPr>
        <w:t>③水的天然循环给陆地带来淡水。在水天然循环的蒸发、蒸腾环节中，水分子的能量______（选填</w:t>
      </w:r>
      <w:r>
        <w:rPr>
          <w:rFonts w:eastAsia="Times New Roman" w:cs="Times New Roman"/>
          <w:color w:val="000000"/>
        </w:rPr>
        <w:t>“</w:t>
      </w:r>
      <w:r>
        <w:rPr>
          <w:rFonts w:ascii="宋体" w:hAnsi="宋体"/>
          <w:color w:val="000000"/>
        </w:rPr>
        <w:t>增大</w:t>
      </w:r>
      <w:r>
        <w:rPr>
          <w:rFonts w:eastAsia="Times New Roman" w:cs="Times New Roman"/>
          <w:color w:val="000000"/>
        </w:rPr>
        <w:t>”“</w:t>
      </w:r>
      <w:r>
        <w:rPr>
          <w:rFonts w:ascii="宋体" w:hAnsi="宋体"/>
          <w:color w:val="000000"/>
        </w:rPr>
        <w:t>减小</w:t>
      </w:r>
      <w:r>
        <w:rPr>
          <w:rFonts w:eastAsia="Times New Roman" w:cs="Times New Roman"/>
          <w:color w:val="000000"/>
        </w:rPr>
        <w:t>”“</w:t>
      </w:r>
      <w:r>
        <w:rPr>
          <w:rFonts w:ascii="宋体" w:hAnsi="宋体"/>
          <w:color w:val="000000"/>
        </w:rPr>
        <w:t>不变</w:t>
      </w:r>
      <w:r>
        <w:rPr>
          <w:rFonts w:eastAsia="Times New Roman" w:cs="Times New Roman"/>
          <w:color w:val="000000"/>
        </w:rPr>
        <w:t>”</w:t>
      </w:r>
      <w:r>
        <w:rPr>
          <w:rFonts w:ascii="宋体" w:hAnsi="宋体"/>
          <w:color w:val="000000"/>
        </w:rPr>
        <w:t>之一）。淡水对生命活动具有重要意义，天然淡水的人工净化流程中，有加入液氯（</w:t>
      </w:r>
      <w:r>
        <w:rPr>
          <w:rFonts w:eastAsia="Times New Roman" w:cs="Times New Roman"/>
          <w:color w:val="000000"/>
        </w:rPr>
        <w:t>C1</w:t>
      </w:r>
      <w:r>
        <w:rPr>
          <w:rFonts w:eastAsia="Times New Roman" w:cs="Times New Roman"/>
          <w:color w:val="000000"/>
          <w:vertAlign w:val="subscript"/>
        </w:rPr>
        <w:t>2</w:t>
      </w:r>
      <w:r>
        <w:rPr>
          <w:rFonts w:ascii="宋体" w:hAnsi="宋体"/>
          <w:color w:val="000000"/>
        </w:rPr>
        <w:t>）或用紫外灯管照射的环节，该环节的作用是下列各项中的_______（填选项序号之一）。</w:t>
      </w:r>
    </w:p>
    <w:p w14:paraId="7BEAE718">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杀菌消毒</w:t>
      </w:r>
      <w:r>
        <w:rPr>
          <w:rFonts w:eastAsia="Times New Roman" w:cs="Times New Roman"/>
          <w:color w:val="000000"/>
        </w:rPr>
        <w:t xml:space="preserve">          B.</w:t>
      </w:r>
      <w:r>
        <w:rPr>
          <w:rFonts w:ascii="宋体" w:hAnsi="宋体"/>
          <w:color w:val="000000"/>
        </w:rPr>
        <w:t>软化硬水</w:t>
      </w:r>
      <w:r>
        <w:rPr>
          <w:rFonts w:eastAsia="Times New Roman" w:cs="Times New Roman"/>
          <w:color w:val="000000"/>
        </w:rPr>
        <w:t xml:space="preserve">          C.</w:t>
      </w:r>
      <w:r>
        <w:rPr>
          <w:rFonts w:ascii="宋体" w:hAnsi="宋体"/>
          <w:color w:val="000000"/>
        </w:rPr>
        <w:t>去除可溶性矿物质</w:t>
      </w:r>
      <w:r>
        <w:rPr>
          <w:rFonts w:eastAsia="Times New Roman" w:cs="Times New Roman"/>
          <w:color w:val="000000"/>
        </w:rPr>
        <w:t xml:space="preserve">          D.</w:t>
      </w:r>
      <w:r>
        <w:rPr>
          <w:rFonts w:ascii="宋体" w:hAnsi="宋体"/>
          <w:color w:val="000000"/>
        </w:rPr>
        <w:t>去除固体杂质</w:t>
      </w:r>
    </w:p>
    <w:p w14:paraId="46AC7876">
      <w:pPr>
        <w:spacing w:line="360" w:lineRule="auto"/>
        <w:jc w:val="left"/>
        <w:textAlignment w:val="center"/>
        <w:rPr>
          <w:rFonts w:ascii="宋体" w:hAnsi="宋体"/>
          <w:color w:val="000000"/>
        </w:rPr>
      </w:pPr>
      <w:r>
        <w:rPr>
          <w:rFonts w:ascii="宋体" w:hAnsi="宋体"/>
          <w:color w:val="000000"/>
        </w:rPr>
        <w:t>④应用新能源，有利于节能环保。城镇路灯照明系统已大量使用太阳能，白天将太阳能转化为电能，并将能量储存在蓄电池内，夜间供照明灯发光。请将合适的能量形式填写在下列框图中的</w:t>
      </w:r>
      <w:r>
        <w:rPr>
          <w:rFonts w:eastAsia="Times New Roman" w:cs="Times New Roman"/>
          <w:color w:val="000000"/>
        </w:rPr>
        <w:t>C</w:t>
      </w:r>
      <w:r>
        <w:rPr>
          <w:rFonts w:ascii="宋体" w:hAnsi="宋体"/>
          <w:color w:val="000000"/>
        </w:rPr>
        <w:t>处_______，使框图完整反映过程中能量转化的情况。</w:t>
      </w:r>
    </w:p>
    <w:p w14:paraId="1528F3FD">
      <w:pPr>
        <w:spacing w:line="360" w:lineRule="auto"/>
        <w:jc w:val="left"/>
        <w:textAlignment w:val="center"/>
        <w:rPr>
          <w:color w:val="000000"/>
        </w:rPr>
      </w:pPr>
      <w:r>
        <w:rPr>
          <w:rFonts w:ascii="宋体" w:hAnsi="宋体"/>
          <w:color w:val="000000"/>
        </w:rPr>
        <w:drawing>
          <wp:inline distT="0" distB="0" distL="114300" distR="114300">
            <wp:extent cx="4191000" cy="590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4191000" cy="590550"/>
                    </a:xfrm>
                    <a:prstGeom prst="rect">
                      <a:avLst/>
                    </a:prstGeom>
                  </pic:spPr>
                </pic:pic>
              </a:graphicData>
            </a:graphic>
          </wp:inline>
        </w:drawing>
      </w:r>
    </w:p>
    <w:p w14:paraId="70A110C2">
      <w:pPr>
        <w:spacing w:line="360" w:lineRule="auto"/>
        <w:jc w:val="left"/>
        <w:textAlignment w:val="center"/>
        <w:rPr>
          <w:rFonts w:ascii="宋体" w:hAnsi="宋体"/>
          <w:color w:val="000000"/>
        </w:rPr>
      </w:pPr>
      <w:r>
        <w:rPr>
          <w:rFonts w:ascii="宋体" w:hAnsi="宋体"/>
          <w:color w:val="000000"/>
        </w:rPr>
        <w:t>在能量的转化过程中，能量的总量________（填选项序号之一）。</w:t>
      </w:r>
    </w:p>
    <w:p w14:paraId="6060209D">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增大</w:t>
      </w:r>
      <w:r>
        <w:rPr>
          <w:rFonts w:eastAsia="Times New Roman" w:cs="Times New Roman"/>
          <w:color w:val="000000"/>
        </w:rPr>
        <w:t xml:space="preserve">           B.</w:t>
      </w:r>
      <w:r>
        <w:rPr>
          <w:rFonts w:ascii="宋体" w:hAnsi="宋体"/>
          <w:color w:val="000000"/>
        </w:rPr>
        <w:t>减小</w:t>
      </w:r>
      <w:r>
        <w:rPr>
          <w:rFonts w:eastAsia="Times New Roman" w:cs="Times New Roman"/>
          <w:color w:val="000000"/>
        </w:rPr>
        <w:t xml:space="preserve">           C.</w:t>
      </w:r>
      <w:r>
        <w:rPr>
          <w:rFonts w:ascii="宋体" w:hAnsi="宋体"/>
          <w:color w:val="000000"/>
        </w:rPr>
        <w:t>保持不变</w:t>
      </w:r>
      <w:r>
        <w:rPr>
          <w:rFonts w:eastAsia="Times New Roman" w:cs="Times New Roman"/>
          <w:color w:val="000000"/>
        </w:rPr>
        <w:t xml:space="preserve">           D.</w:t>
      </w:r>
      <w:r>
        <w:rPr>
          <w:rFonts w:ascii="宋体" w:hAnsi="宋体"/>
          <w:color w:val="000000"/>
        </w:rPr>
        <w:t>不能确定</w:t>
      </w:r>
    </w:p>
    <w:p w14:paraId="72181F8A">
      <w:pPr>
        <w:spacing w:line="360" w:lineRule="auto"/>
        <w:textAlignment w:val="center"/>
        <w:rPr>
          <w:rFonts w:eastAsia="Times New Roman" w:cs="Times New Roman"/>
          <w:color w:val="000000"/>
        </w:rPr>
      </w:pPr>
      <w:r>
        <w:rPr>
          <w:color w:val="2E75B6"/>
        </w:rPr>
        <w:t>【答案】</w:t>
      </w:r>
      <w:r>
        <w:rPr>
          <w:color w:val="000000"/>
        </w:rPr>
        <w:t xml:space="preserve">（1）    ①. </w:t>
      </w:r>
      <w:r>
        <w:rPr>
          <w:rFonts w:eastAsia="Times New Roman" w:cs="Times New Roman"/>
          <w:color w:val="000000"/>
        </w:rPr>
        <w:t>Mg</w:t>
      </w:r>
      <w:r>
        <w:rPr>
          <w:color w:val="000000"/>
        </w:rPr>
        <w:t xml:space="preserve">    ②. </w:t>
      </w:r>
      <w:r>
        <w:rPr>
          <w:rFonts w:eastAsia="Times New Roman" w:cs="Times New Roman"/>
          <w:color w:val="000000"/>
        </w:rPr>
        <w:t>SO</w:t>
      </w:r>
      <w:r>
        <w:rPr>
          <w:rFonts w:eastAsia="Times New Roman" w:cs="Times New Roman"/>
          <w:color w:val="000000"/>
          <w:vertAlign w:val="subscript"/>
        </w:rPr>
        <w:t>2</w:t>
      </w:r>
      <w:r>
        <w:rPr>
          <w:color w:val="000000"/>
        </w:rPr>
        <w:t xml:space="preserve">    ③. </w:t>
      </w:r>
      <w:r>
        <w:rPr>
          <w:rFonts w:eastAsia="Times New Roman" w:cs="Times New Roman"/>
          <w:color w:val="000000"/>
        </w:rPr>
        <w:t>NaOH</w:t>
      </w:r>
      <w:r>
        <w:rPr>
          <w:color w:val="000000"/>
        </w:rPr>
        <w:t xml:space="preserve">    ④. </w:t>
      </w:r>
      <w:r>
        <w:rPr>
          <w:rFonts w:eastAsia="Times New Roman" w:cs="Times New Roman"/>
          <w:color w:val="000000"/>
        </w:rPr>
        <w:t>KCl</w:t>
      </w:r>
      <w:r>
        <w:rPr>
          <w:color w:val="000000"/>
        </w:rPr>
        <w:t xml:space="preserve">    </w:t>
      </w:r>
    </w:p>
    <w:p w14:paraId="778BE0E7">
      <w:pPr>
        <w:spacing w:line="360" w:lineRule="auto"/>
        <w:textAlignment w:val="center"/>
        <w:rPr>
          <w:rFonts w:eastAsia="Times New Roman" w:cs="Times New Roman"/>
          <w:color w:val="000000"/>
        </w:rPr>
      </w:pPr>
      <w:r>
        <w:rPr>
          <w:color w:val="000000"/>
        </w:rPr>
        <w:t xml:space="preserve">（2）    ①. </w:t>
      </w:r>
      <w:r>
        <w:rPr>
          <w:rFonts w:eastAsia="Times New Roman" w:cs="Times New Roman"/>
          <w:color w:val="000000"/>
        </w:rPr>
        <w:t>C</w:t>
      </w:r>
      <w:r>
        <w:rPr>
          <w:color w:val="000000"/>
        </w:rPr>
        <w:t xml:space="preserve">    ②. </w:t>
      </w:r>
      <w:r>
        <w:rPr>
          <w:rFonts w:eastAsia="Times New Roman" w:cs="Times New Roman"/>
          <w:color w:val="000000"/>
        </w:rPr>
        <w:t>3:8</w:t>
      </w:r>
      <w:r>
        <w:rPr>
          <w:color w:val="000000"/>
        </w:rPr>
        <w:t xml:space="preserve">    ③. </w:t>
      </w:r>
      <w:r>
        <w:rPr>
          <w:rFonts w:ascii="宋体" w:hAnsi="宋体"/>
          <w:color w:val="000000"/>
        </w:rPr>
        <w:t>增大</w:t>
      </w:r>
      <w:r>
        <w:rPr>
          <w:color w:val="000000"/>
        </w:rPr>
        <w:t xml:space="preserve">    ④. </w:t>
      </w:r>
      <w:r>
        <w:rPr>
          <w:rFonts w:eastAsia="Times New Roman" w:cs="Times New Roman"/>
          <w:color w:val="000000"/>
        </w:rPr>
        <w:t>A</w:t>
      </w:r>
      <w:r>
        <w:rPr>
          <w:color w:val="000000"/>
        </w:rPr>
        <w:t xml:space="preserve">    ⑤. </w:t>
      </w:r>
      <w:r>
        <w:rPr>
          <w:rFonts w:ascii="宋体" w:hAnsi="宋体"/>
          <w:color w:val="000000"/>
        </w:rPr>
        <w:t>化学能</w:t>
      </w:r>
      <w:r>
        <w:rPr>
          <w:color w:val="000000"/>
        </w:rPr>
        <w:t xml:space="preserve">    ⑥. </w:t>
      </w:r>
      <w:r>
        <w:rPr>
          <w:rFonts w:eastAsia="Times New Roman" w:cs="Times New Roman"/>
          <w:color w:val="000000"/>
        </w:rPr>
        <w:t>C</w:t>
      </w:r>
    </w:p>
    <w:p w14:paraId="6DF5B7DD">
      <w:pPr>
        <w:spacing w:line="360" w:lineRule="auto"/>
        <w:textAlignment w:val="center"/>
        <w:rPr>
          <w:color w:val="000000"/>
        </w:rPr>
      </w:pPr>
      <w:r>
        <w:rPr>
          <w:color w:val="2E75B6"/>
        </w:rPr>
        <w:t>【解析】</w:t>
      </w:r>
    </w:p>
    <w:p w14:paraId="629DE0B9">
      <w:pPr>
        <w:spacing w:line="360" w:lineRule="auto"/>
        <w:jc w:val="left"/>
        <w:textAlignment w:val="center"/>
        <w:rPr>
          <w:color w:val="000000"/>
        </w:rPr>
      </w:pPr>
      <w:r>
        <w:rPr>
          <w:color w:val="000000"/>
        </w:rPr>
        <w:t>【分析】镁单质、氯化钾、二氧化硫、氢氧化钠这四种物质中，镁属于金属单质、氯化钾属于盐、二氧化硫属于氧化物、氢氧化钠属于碱。</w:t>
      </w:r>
    </w:p>
    <w:p w14:paraId="0BF9AC8D">
      <w:pPr>
        <w:spacing w:line="360" w:lineRule="auto"/>
        <w:jc w:val="left"/>
        <w:textAlignment w:val="center"/>
        <w:rPr>
          <w:color w:val="000000"/>
        </w:rPr>
      </w:pPr>
      <w:r>
        <w:rPr>
          <w:color w:val="000000"/>
        </w:rPr>
        <w:t>【小问1详解】</w:t>
      </w:r>
    </w:p>
    <w:p w14:paraId="3D6ACA1A">
      <w:pPr>
        <w:spacing w:line="360" w:lineRule="auto"/>
        <w:jc w:val="left"/>
        <w:textAlignment w:val="center"/>
        <w:rPr>
          <w:color w:val="000000"/>
        </w:rPr>
      </w:pPr>
      <w:r>
        <w:rPr>
          <w:color w:val="000000"/>
        </w:rPr>
        <w:t>一种可燃烧的金属是镁，镁可以在空气中燃烧，发出耀眼光芒，故填Mg；</w:t>
      </w:r>
    </w:p>
    <w:p w14:paraId="6B80C3D8">
      <w:pPr>
        <w:spacing w:line="360" w:lineRule="auto"/>
        <w:jc w:val="left"/>
        <w:textAlignment w:val="center"/>
        <w:rPr>
          <w:color w:val="000000"/>
        </w:rPr>
      </w:pPr>
      <w:r>
        <w:rPr>
          <w:color w:val="000000"/>
        </w:rPr>
        <w:t>导致酸雨的氧化物是二氧化硫，二氧化硫可以与空气中的水汽发生化合反应生成亚硫酸，亚硫酸可能被进一步氧化成硫酸，而亚硫酸、硫酸都属于酸，故填SO</w:t>
      </w:r>
      <w:r>
        <w:rPr>
          <w:color w:val="000000"/>
          <w:vertAlign w:val="subscript"/>
        </w:rPr>
        <w:t>2</w:t>
      </w:r>
      <w:r>
        <w:rPr>
          <w:color w:val="000000"/>
        </w:rPr>
        <w:t>；</w:t>
      </w:r>
    </w:p>
    <w:p w14:paraId="3610DA1F">
      <w:pPr>
        <w:spacing w:line="360" w:lineRule="auto"/>
        <w:jc w:val="left"/>
        <w:textAlignment w:val="center"/>
        <w:rPr>
          <w:color w:val="000000"/>
        </w:rPr>
      </w:pPr>
      <w:r>
        <w:rPr>
          <w:color w:val="000000"/>
        </w:rPr>
        <w:t>一种易溶于水的碱是氢氧化钠，碱是由金属阳离子（或铵根离子）和氢氧根离子构成的化合物，故填NaOH；</w:t>
      </w:r>
    </w:p>
    <w:p w14:paraId="74FD3E15">
      <w:pPr>
        <w:spacing w:line="360" w:lineRule="auto"/>
        <w:jc w:val="left"/>
        <w:textAlignment w:val="center"/>
        <w:rPr>
          <w:color w:val="000000"/>
        </w:rPr>
      </w:pPr>
      <w:r>
        <w:rPr>
          <w:color w:val="000000"/>
        </w:rPr>
        <w:t>一种易溶于水的盐是氯化钾，盐是由酸根阴离子和金属阳离子（或铵根离子）构成的化合物，故填KCl；</w:t>
      </w:r>
    </w:p>
    <w:p w14:paraId="30CCF1F2">
      <w:pPr>
        <w:spacing w:line="360" w:lineRule="auto"/>
        <w:jc w:val="left"/>
        <w:textAlignment w:val="center"/>
        <w:rPr>
          <w:color w:val="000000"/>
        </w:rPr>
      </w:pPr>
      <w:r>
        <w:rPr>
          <w:color w:val="000000"/>
        </w:rPr>
        <w:t>【小问2详解】</w:t>
      </w:r>
    </w:p>
    <w:p w14:paraId="3748FE2B">
      <w:pPr>
        <w:spacing w:line="360" w:lineRule="auto"/>
        <w:jc w:val="left"/>
        <w:textAlignment w:val="center"/>
        <w:rPr>
          <w:color w:val="000000"/>
        </w:rPr>
      </w:pPr>
      <w:r>
        <w:rPr>
          <w:color w:val="000000"/>
        </w:rPr>
        <w:t>A、推广无公害有机蔬菜种植可以减少农药等的使用，有利于保护环境，不符合题意；</w:t>
      </w:r>
    </w:p>
    <w:p w14:paraId="2702D872">
      <w:pPr>
        <w:spacing w:line="360" w:lineRule="auto"/>
        <w:jc w:val="left"/>
        <w:textAlignment w:val="center"/>
        <w:rPr>
          <w:color w:val="000000"/>
        </w:rPr>
      </w:pPr>
      <w:r>
        <w:rPr>
          <w:color w:val="000000"/>
        </w:rPr>
        <w:t>B、推广使用可降解塑料可以减少“白色垃圾” 的生成，其被自然分解也有利于土壤的保护，不符合题意；</w:t>
      </w:r>
    </w:p>
    <w:p w14:paraId="058991A7">
      <w:pPr>
        <w:spacing w:line="360" w:lineRule="auto"/>
        <w:jc w:val="left"/>
        <w:textAlignment w:val="center"/>
        <w:rPr>
          <w:color w:val="000000"/>
        </w:rPr>
      </w:pPr>
      <w:r>
        <w:rPr>
          <w:color w:val="000000"/>
        </w:rPr>
        <w:t>C、 工业污水未经处理就排入海洋会污染海洋，可能造成海洋中生物的大量死亡，不利于环境保护，符合题意；</w:t>
      </w:r>
    </w:p>
    <w:p w14:paraId="06FBB6CE">
      <w:pPr>
        <w:spacing w:line="360" w:lineRule="auto"/>
        <w:jc w:val="left"/>
        <w:textAlignment w:val="center"/>
        <w:rPr>
          <w:color w:val="000000"/>
        </w:rPr>
      </w:pPr>
      <w:r>
        <w:rPr>
          <w:color w:val="000000"/>
        </w:rPr>
        <w:t>D、实行垃圾分类回收处理有利于垃圾中资源的回收利用和垃圾无害化处理，有利于环境保护，不符合题意。</w:t>
      </w:r>
    </w:p>
    <w:p w14:paraId="025B2457">
      <w:pPr>
        <w:spacing w:line="360" w:lineRule="auto"/>
        <w:jc w:val="left"/>
        <w:textAlignment w:val="center"/>
        <w:rPr>
          <w:color w:val="000000"/>
        </w:rPr>
      </w:pPr>
      <w:r>
        <w:rPr>
          <w:color w:val="000000"/>
        </w:rPr>
        <w:t>故选C。</w:t>
      </w:r>
    </w:p>
    <w:p w14:paraId="39B42576">
      <w:pPr>
        <w:spacing w:line="360" w:lineRule="auto"/>
        <w:jc w:val="left"/>
        <w:textAlignment w:val="center"/>
        <w:rPr>
          <w:color w:val="000000"/>
        </w:rPr>
      </w:pPr>
      <w:r>
        <w:rPr>
          <w:color w:val="000000"/>
        </w:rPr>
        <w:t xml:space="preserve"> 二氧化碳中，碳元素与氧元素的质量之比为</w:t>
      </w:r>
      <w:r>
        <w:object>
          <v:shape id="_x0000_i1030" o:spt="75" alt="学科网(www.zxxk.com)--教育资源门户，提供试卷、教案、课件、论文、素材以及各类教学资源下载，还有大量而丰富的教学相关资讯！" type="#_x0000_t75" style="height:20.25pt;width:126.75pt;" o:ole="t" filled="f" o:preferrelative="t" stroked="f" coordsize="21600,21600">
            <v:path/>
            <v:fill on="f" focussize="0,0"/>
            <v:stroke on="f" joinstyle="miter"/>
            <v:imagedata r:id="rId34" o:title="eqId449521113ac47c45a0608ddcd5e354e4"/>
            <o:lock v:ext="edit" aspectratio="t"/>
            <w10:wrap type="none"/>
            <w10:anchorlock/>
          </v:shape>
          <o:OLEObject Type="Embed" ProgID="Equation.DSMT4" ShapeID="_x0000_i1030" DrawAspect="Content" ObjectID="_1468075730" r:id="rId33">
            <o:LockedField>false</o:LockedField>
          </o:OLEObject>
        </w:object>
      </w:r>
      <w:r>
        <w:rPr>
          <w:color w:val="000000"/>
        </w:rPr>
        <w:t>；</w:t>
      </w:r>
    </w:p>
    <w:p w14:paraId="34E0285E">
      <w:pPr>
        <w:spacing w:line="360" w:lineRule="auto"/>
        <w:jc w:val="left"/>
        <w:textAlignment w:val="center"/>
        <w:rPr>
          <w:color w:val="000000"/>
        </w:rPr>
      </w:pPr>
      <w:r>
        <w:rPr>
          <w:color w:val="000000"/>
        </w:rPr>
        <w:t>在水天然循环的蒸发、蒸腾环节中，水分子需要吸收能量来汽化，故水分子的能量会增大；</w:t>
      </w:r>
    </w:p>
    <w:p w14:paraId="2CE64D68">
      <w:pPr>
        <w:spacing w:line="360" w:lineRule="auto"/>
        <w:jc w:val="left"/>
        <w:textAlignment w:val="center"/>
        <w:rPr>
          <w:color w:val="000000"/>
        </w:rPr>
      </w:pPr>
      <w:r>
        <w:rPr>
          <w:color w:val="000000"/>
        </w:rPr>
        <w:t>加入液氯或用紫外灯照射，都是为了杀灭水体中的微生物，液氯具有强氧化性可以使得微生物死亡，而紫外线中的射线也会使得微生物死亡，故选A。</w:t>
      </w:r>
    </w:p>
    <w:p w14:paraId="52774CF8">
      <w:pPr>
        <w:spacing w:line="360" w:lineRule="auto"/>
        <w:jc w:val="left"/>
        <w:textAlignment w:val="center"/>
        <w:rPr>
          <w:color w:val="000000"/>
        </w:rPr>
      </w:pPr>
      <w:r>
        <w:rPr>
          <w:color w:val="000000"/>
        </w:rPr>
        <w:t>白天时，太阳能路灯将太阳光中的太阳能通过路灯中的太阳能面板转变为电能，而电能难以储存，再将其转变为电池组中的化学能进行储存，晚上时，电池组中的化学能转变为电能，电能再通过LED灯组转变为光能给人们照明，故框图中C处应该填化学能；根据能量守恒定律得知，在能量的转化过程中，能量的总量保持不变，能量的形式则会互相转变，故选C。</w:t>
      </w:r>
    </w:p>
    <w:p w14:paraId="7073C395">
      <w:pPr>
        <w:spacing w:line="360" w:lineRule="auto"/>
        <w:jc w:val="left"/>
        <w:textAlignment w:val="center"/>
        <w:rPr>
          <w:rFonts w:ascii="宋体" w:hAnsi="宋体"/>
          <w:color w:val="000000"/>
        </w:rPr>
      </w:pPr>
      <w:r>
        <w:rPr>
          <w:color w:val="000000"/>
        </w:rPr>
        <w:t xml:space="preserve">17. </w:t>
      </w:r>
      <w:r>
        <w:rPr>
          <w:rFonts w:ascii="宋体" w:hAnsi="宋体"/>
          <w:color w:val="000000"/>
        </w:rPr>
        <w:t>请回答下列问题。</w:t>
      </w:r>
    </w:p>
    <w:p w14:paraId="00BCC99C">
      <w:pPr>
        <w:spacing w:line="360" w:lineRule="auto"/>
        <w:jc w:val="left"/>
        <w:textAlignment w:val="center"/>
        <w:rPr>
          <w:rFonts w:ascii="宋体" w:hAnsi="宋体"/>
          <w:color w:val="000000"/>
        </w:rPr>
      </w:pPr>
      <w:r>
        <w:rPr>
          <w:color w:val="000000"/>
        </w:rPr>
        <w:t>（1）</w:t>
      </w:r>
      <w:r>
        <w:rPr>
          <w:rFonts w:ascii="宋体" w:hAnsi="宋体"/>
          <w:color w:val="000000"/>
        </w:rPr>
        <w:t>神舟十三号乘组航天员翟志刚、王亚平、叶光富作为</w:t>
      </w:r>
      <w:r>
        <w:rPr>
          <w:rFonts w:eastAsia="Times New Roman" w:cs="Times New Roman"/>
          <w:color w:val="000000"/>
        </w:rPr>
        <w:t>“</w:t>
      </w:r>
      <w:r>
        <w:rPr>
          <w:rFonts w:ascii="宋体" w:hAnsi="宋体"/>
          <w:color w:val="000000"/>
        </w:rPr>
        <w:t>太空教师</w:t>
      </w:r>
      <w:r>
        <w:rPr>
          <w:rFonts w:eastAsia="Times New Roman" w:cs="Times New Roman"/>
          <w:color w:val="000000"/>
        </w:rPr>
        <w:t>”</w:t>
      </w:r>
      <w:r>
        <w:rPr>
          <w:rFonts w:ascii="宋体" w:hAnsi="宋体"/>
          <w:color w:val="000000"/>
        </w:rPr>
        <w:t>，在空间站开设了</w:t>
      </w:r>
      <w:r>
        <w:rPr>
          <w:rFonts w:eastAsia="Times New Roman" w:cs="Times New Roman"/>
          <w:color w:val="000000"/>
        </w:rPr>
        <w:t>“</w:t>
      </w:r>
      <w:r>
        <w:rPr>
          <w:rFonts w:ascii="宋体" w:hAnsi="宋体"/>
          <w:color w:val="000000"/>
        </w:rPr>
        <w:t>天宫课堂</w:t>
      </w:r>
      <w:r>
        <w:rPr>
          <w:rFonts w:eastAsia="Times New Roman" w:cs="Times New Roman"/>
          <w:color w:val="000000"/>
        </w:rPr>
        <w:t>”</w:t>
      </w:r>
      <w:r>
        <w:rPr>
          <w:rFonts w:ascii="宋体" w:hAnsi="宋体"/>
          <w:color w:val="000000"/>
        </w:rPr>
        <w:t>。他们在轨演示的太空实验，激发起大家追寻</w:t>
      </w:r>
      <w:r>
        <w:rPr>
          <w:rFonts w:eastAsia="Times New Roman" w:cs="Times New Roman"/>
          <w:color w:val="000000"/>
        </w:rPr>
        <w:t>“</w:t>
      </w:r>
      <w:r>
        <w:rPr>
          <w:rFonts w:ascii="宋体" w:hAnsi="宋体"/>
          <w:color w:val="000000"/>
        </w:rPr>
        <w:t>科学梦</w:t>
      </w:r>
      <w:r>
        <w:rPr>
          <w:rFonts w:eastAsia="Times New Roman" w:cs="Times New Roman"/>
          <w:color w:val="000000"/>
        </w:rPr>
        <w:t>”“</w:t>
      </w:r>
      <w:r>
        <w:rPr>
          <w:rFonts w:ascii="宋体" w:hAnsi="宋体"/>
          <w:color w:val="000000"/>
        </w:rPr>
        <w:t>航天梦</w:t>
      </w:r>
      <w:r>
        <w:rPr>
          <w:rFonts w:eastAsia="Times New Roman" w:cs="Times New Roman"/>
          <w:color w:val="000000"/>
        </w:rPr>
        <w:t>”</w:t>
      </w:r>
      <w:r>
        <w:rPr>
          <w:rFonts w:ascii="宋体" w:hAnsi="宋体"/>
          <w:color w:val="000000"/>
        </w:rPr>
        <w:t>的热情。</w:t>
      </w:r>
    </w:p>
    <w:p w14:paraId="1215AA12">
      <w:pPr>
        <w:spacing w:line="360" w:lineRule="auto"/>
        <w:jc w:val="left"/>
        <w:textAlignment w:val="center"/>
        <w:rPr>
          <w:rFonts w:ascii="宋体" w:hAnsi="宋体"/>
          <w:color w:val="000000"/>
        </w:rPr>
      </w:pPr>
      <w:r>
        <w:rPr>
          <w:rFonts w:ascii="宋体" w:hAnsi="宋体"/>
          <w:color w:val="000000"/>
        </w:rPr>
        <w:t>①航天员王亚平通过化学实验</w:t>
      </w:r>
      <w:r>
        <w:rPr>
          <w:rFonts w:eastAsia="Times New Roman" w:cs="Times New Roman"/>
          <w:color w:val="000000"/>
        </w:rPr>
        <w:t>“</w:t>
      </w:r>
      <w:r>
        <w:rPr>
          <w:rFonts w:ascii="宋体" w:hAnsi="宋体"/>
          <w:color w:val="000000"/>
        </w:rPr>
        <w:t>变</w:t>
      </w:r>
      <w:r>
        <w:rPr>
          <w:rFonts w:eastAsia="Times New Roman" w:cs="Times New Roman"/>
          <w:color w:val="000000"/>
        </w:rPr>
        <w:t>”</w:t>
      </w:r>
      <w:r>
        <w:rPr>
          <w:rFonts w:ascii="宋体" w:hAnsi="宋体"/>
          <w:color w:val="000000"/>
        </w:rPr>
        <w:t>出五色的奥运五环。这个化学实验用到的试剂中有</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COOH</w:t>
      </w:r>
      <w:r>
        <w:rPr>
          <w:rFonts w:ascii="宋体" w:hAnsi="宋体"/>
          <w:color w:val="000000"/>
        </w:rPr>
        <w:t>溶液、</w:t>
      </w:r>
      <w:r>
        <w:rPr>
          <w:rFonts w:eastAsia="Times New Roman" w:cs="Times New Roman"/>
          <w:color w:val="000000"/>
        </w:rPr>
        <w:t>KI</w:t>
      </w:r>
      <w:r>
        <w:rPr>
          <w:rFonts w:ascii="宋体" w:hAnsi="宋体"/>
          <w:color w:val="000000"/>
        </w:rPr>
        <w:t>溶液、</w:t>
      </w:r>
      <w:r>
        <w:rPr>
          <w:rFonts w:eastAsia="Times New Roman" w:cs="Times New Roman"/>
          <w:color w:val="000000"/>
        </w:rPr>
        <w:t>KIO</w:t>
      </w:r>
      <w:r>
        <w:rPr>
          <w:rFonts w:eastAsia="Times New Roman" w:cs="Times New Roman"/>
          <w:color w:val="000000"/>
          <w:vertAlign w:val="subscript"/>
        </w:rPr>
        <w:t>3</w:t>
      </w:r>
      <w:r>
        <w:rPr>
          <w:rFonts w:ascii="宋体" w:hAnsi="宋体"/>
          <w:color w:val="000000"/>
        </w:rPr>
        <w:t>溶液、</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溶液，在这四种溶液的溶质中，属于有机物的是下列的</w:t>
      </w:r>
      <w:r>
        <w:rPr>
          <w:color w:val="000000"/>
        </w:rPr>
        <w:t>______</w:t>
      </w:r>
      <w:r>
        <w:rPr>
          <w:rFonts w:ascii="宋体" w:hAnsi="宋体"/>
          <w:color w:val="000000"/>
        </w:rPr>
        <w:t>（填选项序号之一）。</w:t>
      </w:r>
    </w:p>
    <w:p w14:paraId="53A347B3">
      <w:pPr>
        <w:spacing w:line="360" w:lineRule="auto"/>
        <w:jc w:val="left"/>
        <w:textAlignment w:val="center"/>
        <w:rPr>
          <w:color w:val="000000"/>
        </w:rPr>
      </w:pPr>
      <w:r>
        <w:rPr>
          <w:color w:val="000000"/>
        </w:rPr>
        <w:drawing>
          <wp:inline distT="0" distB="0" distL="114300" distR="114300">
            <wp:extent cx="1714500" cy="13525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1714500" cy="1352550"/>
                    </a:xfrm>
                    <a:prstGeom prst="rect">
                      <a:avLst/>
                    </a:prstGeom>
                  </pic:spPr>
                </pic:pic>
              </a:graphicData>
            </a:graphic>
          </wp:inline>
        </w:drawing>
      </w:r>
    </w:p>
    <w:p w14:paraId="315DB331">
      <w:pPr>
        <w:spacing w:line="360" w:lineRule="auto"/>
        <w:jc w:val="left"/>
        <w:textAlignment w:val="center"/>
        <w:rPr>
          <w:rFonts w:eastAsia="Times New Roman" w:cs="Times New Roman"/>
          <w:color w:val="000000"/>
        </w:rPr>
      </w:pPr>
      <w:r>
        <w:rPr>
          <w:rFonts w:eastAsia="Times New Roman" w:cs="Times New Roman"/>
          <w:color w:val="000000"/>
        </w:rPr>
        <w:t>A.CH</w:t>
      </w:r>
      <w:r>
        <w:rPr>
          <w:rFonts w:eastAsia="Times New Roman" w:cs="Times New Roman"/>
          <w:color w:val="000000"/>
          <w:vertAlign w:val="subscript"/>
        </w:rPr>
        <w:t>3</w:t>
      </w:r>
      <w:r>
        <w:rPr>
          <w:rFonts w:eastAsia="Times New Roman" w:cs="Times New Roman"/>
          <w:color w:val="000000"/>
        </w:rPr>
        <w:t>COOH B.KI C.KIO</w:t>
      </w:r>
      <w:r>
        <w:rPr>
          <w:rFonts w:eastAsia="Times New Roman" w:cs="Times New Roman"/>
          <w:color w:val="000000"/>
          <w:vertAlign w:val="subscript"/>
        </w:rPr>
        <w:t>3</w:t>
      </w:r>
      <w:r>
        <w:rPr>
          <w:rFonts w:eastAsia="Times New Roman" w:cs="Times New Roman"/>
          <w:color w:val="000000"/>
        </w:rPr>
        <w:t xml:space="preserve"> D.Na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p>
    <w:p w14:paraId="256634CD">
      <w:pPr>
        <w:spacing w:line="360" w:lineRule="auto"/>
        <w:jc w:val="left"/>
        <w:textAlignment w:val="center"/>
        <w:rPr>
          <w:rFonts w:ascii="宋体" w:hAnsi="宋体"/>
          <w:color w:val="000000"/>
        </w:rPr>
      </w:pPr>
      <w:r>
        <w:rPr>
          <w:rFonts w:ascii="宋体" w:hAnsi="宋体"/>
          <w:color w:val="000000"/>
        </w:rPr>
        <w:t>②在空间站中有电解水制氧系统，该系统利用循环水制取氧气，从而使氧气可重复供人呼吸，而生成的氢气可以与收集到的</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在特殊反应器内转化为水和甲烷（</w:t>
      </w:r>
      <w:r>
        <w:rPr>
          <w:rFonts w:eastAsia="Times New Roman" w:cs="Times New Roman"/>
          <w:color w:val="000000"/>
        </w:rPr>
        <w:t>CH</w:t>
      </w:r>
      <w:r>
        <w:rPr>
          <w:rFonts w:eastAsia="Times New Roman" w:cs="Times New Roman"/>
          <w:color w:val="000000"/>
          <w:vertAlign w:val="subscript"/>
        </w:rPr>
        <w:t>4</w:t>
      </w:r>
      <w:r>
        <w:rPr>
          <w:rFonts w:ascii="宋体" w:hAnsi="宋体"/>
          <w:color w:val="000000"/>
        </w:rPr>
        <w:t>）。</w:t>
      </w:r>
    </w:p>
    <w:p w14:paraId="396D68A5">
      <w:pPr>
        <w:spacing w:line="360" w:lineRule="auto"/>
        <w:jc w:val="left"/>
        <w:textAlignment w:val="center"/>
        <w:rPr>
          <w:color w:val="000000"/>
        </w:rPr>
      </w:pPr>
      <w:r>
        <w:rPr>
          <w:color w:val="000000"/>
        </w:rPr>
        <w:drawing>
          <wp:inline distT="0" distB="0" distL="114300" distR="114300">
            <wp:extent cx="2095500" cy="1104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2095500" cy="1104900"/>
                    </a:xfrm>
                    <a:prstGeom prst="rect">
                      <a:avLst/>
                    </a:prstGeom>
                  </pic:spPr>
                </pic:pic>
              </a:graphicData>
            </a:graphic>
          </wp:inline>
        </w:drawing>
      </w:r>
    </w:p>
    <w:p w14:paraId="112022A3">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在</w:t>
      </w:r>
      <w:r>
        <w:rPr>
          <w:rFonts w:eastAsia="Times New Roman" w:cs="Times New Roman"/>
          <w:color w:val="000000"/>
        </w:rPr>
        <w:t>18kg</w:t>
      </w:r>
      <w:r>
        <w:rPr>
          <w:rFonts w:ascii="宋体" w:hAnsi="宋体"/>
          <w:color w:val="000000"/>
        </w:rPr>
        <w:t>水中，含有氧元素的质量为</w:t>
      </w:r>
      <w:r>
        <w:rPr>
          <w:color w:val="000000"/>
        </w:rPr>
        <w:t>_______</w:t>
      </w:r>
      <w:r>
        <w:rPr>
          <w:rFonts w:eastAsia="Times New Roman" w:cs="Times New Roman"/>
          <w:color w:val="000000"/>
        </w:rPr>
        <w:t>kg</w:t>
      </w:r>
      <w:r>
        <w:rPr>
          <w:rFonts w:ascii="宋体" w:hAnsi="宋体"/>
          <w:color w:val="000000"/>
        </w:rPr>
        <w:t>。</w:t>
      </w:r>
    </w:p>
    <w:p w14:paraId="573A6285">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写出氢气与二氧化碳在催化剂作用下反应生成水和甲烷（</w:t>
      </w:r>
      <w:r>
        <w:rPr>
          <w:rFonts w:eastAsia="Times New Roman" w:cs="Times New Roman"/>
          <w:color w:val="000000"/>
        </w:rPr>
        <w:t>CH</w:t>
      </w:r>
      <w:r>
        <w:rPr>
          <w:rFonts w:eastAsia="Times New Roman" w:cs="Times New Roman"/>
          <w:color w:val="000000"/>
          <w:vertAlign w:val="subscript"/>
        </w:rPr>
        <w:t>4</w:t>
      </w:r>
      <w:r>
        <w:rPr>
          <w:rFonts w:ascii="宋体" w:hAnsi="宋体"/>
          <w:color w:val="000000"/>
        </w:rPr>
        <w:t>）的化学方程式：</w:t>
      </w:r>
      <w:r>
        <w:rPr>
          <w:color w:val="000000"/>
        </w:rPr>
        <w:t>_______</w:t>
      </w:r>
      <w:r>
        <w:rPr>
          <w:rFonts w:ascii="宋体" w:hAnsi="宋体"/>
          <w:color w:val="000000"/>
        </w:rPr>
        <w:t>。</w:t>
      </w:r>
    </w:p>
    <w:p w14:paraId="23960CA9">
      <w:pPr>
        <w:spacing w:line="360" w:lineRule="auto"/>
        <w:jc w:val="left"/>
        <w:textAlignment w:val="center"/>
        <w:rPr>
          <w:rFonts w:ascii="宋体" w:hAnsi="宋体"/>
          <w:color w:val="000000"/>
        </w:rPr>
      </w:pPr>
      <w:r>
        <w:rPr>
          <w:color w:val="000000"/>
        </w:rPr>
        <w:t>（2）</w:t>
      </w:r>
      <w:r>
        <w:rPr>
          <w:rFonts w:ascii="宋体" w:hAnsi="宋体"/>
          <w:color w:val="000000"/>
        </w:rPr>
        <w:t>我国著名化学家侯德榜先生创立了联合制碱法，促进了世界制碱技术的发展。</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和</w:t>
      </w:r>
      <w:r>
        <w:rPr>
          <w:rFonts w:eastAsia="Times New Roman" w:cs="Times New Roman"/>
          <w:color w:val="000000"/>
        </w:rPr>
        <w:t>NaCl</w:t>
      </w:r>
      <w:r>
        <w:rPr>
          <w:rFonts w:ascii="宋体" w:hAnsi="宋体"/>
          <w:color w:val="000000"/>
        </w:rPr>
        <w:t>的溶解度曲线如右图所示，试回答下列问题：</w:t>
      </w:r>
    </w:p>
    <w:p w14:paraId="493EC9FA">
      <w:pPr>
        <w:spacing w:line="360" w:lineRule="auto"/>
        <w:jc w:val="left"/>
        <w:textAlignment w:val="center"/>
        <w:rPr>
          <w:color w:val="000000"/>
        </w:rPr>
      </w:pPr>
      <w:r>
        <w:rPr>
          <w:color w:val="000000"/>
        </w:rPr>
        <w:drawing>
          <wp:inline distT="0" distB="0" distL="114300" distR="114300">
            <wp:extent cx="1743075" cy="17430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1743075" cy="1743075"/>
                    </a:xfrm>
                    <a:prstGeom prst="rect">
                      <a:avLst/>
                    </a:prstGeom>
                  </pic:spPr>
                </pic:pic>
              </a:graphicData>
            </a:graphic>
          </wp:inline>
        </w:drawing>
      </w:r>
    </w:p>
    <w:p w14:paraId="10369864">
      <w:pPr>
        <w:spacing w:line="360" w:lineRule="auto"/>
        <w:jc w:val="left"/>
        <w:textAlignment w:val="center"/>
        <w:rPr>
          <w:rFonts w:ascii="宋体" w:hAnsi="宋体"/>
          <w:color w:val="000000"/>
        </w:rPr>
      </w:pPr>
      <w:r>
        <w:rPr>
          <w:rFonts w:ascii="宋体" w:hAnsi="宋体"/>
          <w:color w:val="000000"/>
        </w:rPr>
        <w:t>①</w:t>
      </w:r>
      <w:r>
        <w:rPr>
          <w:rFonts w:eastAsia="Times New Roman" w:cs="Times New Roman"/>
          <w:color w:val="000000"/>
        </w:rPr>
        <w:t>t</w:t>
      </w:r>
      <w:r>
        <w:rPr>
          <w:rFonts w:eastAsia="Times New Roman" w:cs="Times New Roman"/>
          <w:color w:val="000000"/>
          <w:vertAlign w:val="subscript"/>
        </w:rPr>
        <w:t>1</w:t>
      </w:r>
      <w:r>
        <w:rPr>
          <w:rFonts w:eastAsia="Times New Roman" w:cs="Times New Roman"/>
          <w:color w:val="000000"/>
        </w:rPr>
        <w:t>℃</w:t>
      </w:r>
      <w:r>
        <w:rPr>
          <w:rFonts w:ascii="宋体" w:hAnsi="宋体"/>
          <w:color w:val="000000"/>
        </w:rPr>
        <w:t>时，</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的溶解度为</w:t>
      </w:r>
      <w:r>
        <w:rPr>
          <w:color w:val="000000"/>
        </w:rPr>
        <w:t>_________</w:t>
      </w:r>
      <w:r>
        <w:rPr>
          <w:rFonts w:eastAsia="Times New Roman" w:cs="Times New Roman"/>
          <w:color w:val="000000"/>
        </w:rPr>
        <w:t>g</w:t>
      </w:r>
      <w:r>
        <w:rPr>
          <w:rFonts w:ascii="宋体" w:hAnsi="宋体"/>
          <w:color w:val="000000"/>
        </w:rPr>
        <w:t>。</w:t>
      </w:r>
    </w:p>
    <w:p w14:paraId="43C0546F">
      <w:pPr>
        <w:spacing w:line="360" w:lineRule="auto"/>
        <w:jc w:val="left"/>
        <w:textAlignment w:val="center"/>
        <w:rPr>
          <w:rFonts w:ascii="宋体" w:hAnsi="宋体"/>
          <w:color w:val="000000"/>
        </w:rPr>
      </w:pPr>
      <w:r>
        <w:rPr>
          <w:rFonts w:ascii="宋体" w:hAnsi="宋体"/>
          <w:color w:val="000000"/>
        </w:rPr>
        <w:t>②</w:t>
      </w:r>
      <w:r>
        <w:rPr>
          <w:rFonts w:eastAsia="Times New Roman" w:cs="Times New Roman"/>
          <w:color w:val="000000"/>
        </w:rPr>
        <w:t>t</w:t>
      </w:r>
      <w:r>
        <w:rPr>
          <w:rFonts w:eastAsia="Times New Roman" w:cs="Times New Roman"/>
          <w:color w:val="000000"/>
          <w:vertAlign w:val="subscript"/>
        </w:rPr>
        <w:t>1</w:t>
      </w:r>
      <w:r>
        <w:rPr>
          <w:rFonts w:eastAsia="Times New Roman" w:cs="Times New Roman"/>
          <w:color w:val="000000"/>
        </w:rPr>
        <w:t>℃</w:t>
      </w:r>
      <w:r>
        <w:rPr>
          <w:rFonts w:ascii="宋体" w:hAnsi="宋体"/>
          <w:color w:val="000000"/>
        </w:rPr>
        <w:t>时，向</w:t>
      </w:r>
      <w:r>
        <w:rPr>
          <w:rFonts w:eastAsia="Times New Roman" w:cs="Times New Roman"/>
          <w:color w:val="000000"/>
        </w:rPr>
        <w:t>50g</w:t>
      </w:r>
      <w:r>
        <w:rPr>
          <w:rFonts w:ascii="宋体" w:hAnsi="宋体"/>
          <w:color w:val="000000"/>
        </w:rPr>
        <w:t>水中加入</w:t>
      </w:r>
      <w:r>
        <w:rPr>
          <w:rFonts w:eastAsia="Times New Roman" w:cs="Times New Roman"/>
          <w:color w:val="000000"/>
        </w:rPr>
        <w:t>6gNa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固体，经搅拌充分溶解，所得溶液中溶质与溶剂的质量之比为</w:t>
      </w:r>
      <w:r>
        <w:rPr>
          <w:color w:val="000000"/>
        </w:rPr>
        <w:t>_____</w:t>
      </w:r>
      <w:r>
        <w:rPr>
          <w:rFonts w:ascii="宋体" w:hAnsi="宋体"/>
          <w:color w:val="000000"/>
        </w:rPr>
        <w:t>（填最简整数比）。</w:t>
      </w:r>
    </w:p>
    <w:p w14:paraId="77FB6292">
      <w:pPr>
        <w:spacing w:line="360" w:lineRule="auto"/>
        <w:jc w:val="left"/>
        <w:textAlignment w:val="center"/>
        <w:rPr>
          <w:rFonts w:ascii="宋体" w:hAnsi="宋体"/>
          <w:color w:val="000000"/>
        </w:rPr>
      </w:pPr>
      <w:r>
        <w:rPr>
          <w:rFonts w:ascii="宋体" w:hAnsi="宋体"/>
          <w:color w:val="000000"/>
        </w:rPr>
        <w:t>③将</w:t>
      </w:r>
      <w:r>
        <w:rPr>
          <w:rFonts w:eastAsia="Times New Roman" w:cs="Times New Roman"/>
          <w:color w:val="000000"/>
        </w:rPr>
        <w:t>t</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时相同质量的</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饱和溶液和</w:t>
      </w:r>
      <w:r>
        <w:rPr>
          <w:rFonts w:eastAsia="Times New Roman" w:cs="Times New Roman"/>
          <w:color w:val="000000"/>
        </w:rPr>
        <w:t>NaCl</w:t>
      </w:r>
      <w:r>
        <w:rPr>
          <w:rFonts w:ascii="宋体" w:hAnsi="宋体"/>
          <w:color w:val="000000"/>
        </w:rPr>
        <w:t>饱和溶液均降温至</w:t>
      </w:r>
      <w:r>
        <w:rPr>
          <w:rFonts w:eastAsia="Times New Roman" w:cs="Times New Roman"/>
          <w:color w:val="000000"/>
        </w:rPr>
        <w:t>t</w:t>
      </w:r>
      <w:r>
        <w:rPr>
          <w:rFonts w:eastAsia="Times New Roman" w:cs="Times New Roman"/>
          <w:color w:val="000000"/>
          <w:vertAlign w:val="subscript"/>
        </w:rPr>
        <w:t>1</w:t>
      </w:r>
      <w:r>
        <w:rPr>
          <w:rFonts w:eastAsia="Times New Roman" w:cs="Times New Roman"/>
          <w:color w:val="000000"/>
        </w:rPr>
        <w:t>℃</w:t>
      </w:r>
      <w:r>
        <w:rPr>
          <w:rFonts w:ascii="宋体" w:hAnsi="宋体"/>
          <w:color w:val="000000"/>
        </w:rPr>
        <w:t>，此时所得两溶液的溶质质量分数相比较为</w:t>
      </w:r>
      <w:r>
        <w:rPr>
          <w:color w:val="000000"/>
        </w:rPr>
        <w:t>______</w:t>
      </w:r>
      <w:r>
        <w:rPr>
          <w:rFonts w:ascii="宋体" w:hAnsi="宋体"/>
          <w:color w:val="000000"/>
        </w:rPr>
        <w:t>（选填</w:t>
      </w:r>
      <w:r>
        <w:rPr>
          <w:rFonts w:eastAsia="Times New Roman" w:cs="Times New Roman"/>
          <w:color w:val="000000"/>
        </w:rPr>
        <w:t>“</w:t>
      </w:r>
      <w:r>
        <w:rPr>
          <w:rFonts w:ascii="宋体" w:hAnsi="宋体"/>
          <w:color w:val="000000"/>
        </w:rPr>
        <w:t>前者大</w:t>
      </w:r>
      <w:r>
        <w:rPr>
          <w:rFonts w:eastAsia="Times New Roman" w:cs="Times New Roman"/>
          <w:color w:val="000000"/>
        </w:rPr>
        <w:t>”“</w:t>
      </w:r>
      <w:r>
        <w:rPr>
          <w:rFonts w:ascii="宋体" w:hAnsi="宋体"/>
          <w:color w:val="000000"/>
        </w:rPr>
        <w:t>后者大</w:t>
      </w:r>
      <w:r>
        <w:rPr>
          <w:rFonts w:eastAsia="Times New Roman" w:cs="Times New Roman"/>
          <w:color w:val="000000"/>
        </w:rPr>
        <w:t>”“</w:t>
      </w:r>
      <w:r>
        <w:rPr>
          <w:rFonts w:ascii="宋体" w:hAnsi="宋体"/>
          <w:color w:val="000000"/>
        </w:rPr>
        <w:t>相等</w:t>
      </w:r>
      <w:r>
        <w:rPr>
          <w:rFonts w:eastAsia="Times New Roman" w:cs="Times New Roman"/>
          <w:color w:val="000000"/>
        </w:rPr>
        <w:t>”</w:t>
      </w:r>
      <w:r>
        <w:rPr>
          <w:rFonts w:ascii="宋体" w:hAnsi="宋体"/>
          <w:color w:val="000000"/>
        </w:rPr>
        <w:t>之一）。</w:t>
      </w:r>
    </w:p>
    <w:p w14:paraId="38B17F48">
      <w:pPr>
        <w:spacing w:line="360" w:lineRule="auto"/>
        <w:textAlignment w:val="center"/>
        <w:rPr>
          <w:rFonts w:eastAsia="Times New Roman" w:cs="Times New Roman"/>
          <w:color w:val="000000"/>
        </w:rPr>
      </w:pPr>
      <w:r>
        <w:rPr>
          <w:color w:val="2E75B6"/>
        </w:rPr>
        <w:t>【答案】</w:t>
      </w:r>
      <w:r>
        <w:rPr>
          <w:color w:val="000000"/>
        </w:rPr>
        <w:t xml:space="preserve">（1）    ①. </w:t>
      </w:r>
      <w:r>
        <w:rPr>
          <w:rFonts w:eastAsia="Times New Roman" w:cs="Times New Roman"/>
          <w:color w:val="000000"/>
        </w:rPr>
        <w:t>A</w:t>
      </w:r>
      <w:r>
        <w:rPr>
          <w:color w:val="000000"/>
        </w:rPr>
        <w:t xml:space="preserve">    ②. </w:t>
      </w:r>
      <w:r>
        <w:rPr>
          <w:rFonts w:eastAsia="Times New Roman" w:cs="Times New Roman"/>
          <w:color w:val="000000"/>
        </w:rPr>
        <w:t>16</w:t>
      </w:r>
      <w:r>
        <w:rPr>
          <w:color w:val="000000"/>
        </w:rPr>
        <w:t xml:space="preserve">    ③. </w:t>
      </w:r>
      <w:r>
        <w:object>
          <v:shape id="_x0000_i1031" o:spt="75" alt="学科网(www.zxxk.com)--教育资源门户，提供试卷、教案、课件、论文、素材以及各类教学资源下载，还有大量而丰富的教学相关资讯！" type="#_x0000_t75" style="height:38.25pt;width:147pt;" o:ole="t" filled="f" o:preferrelative="t" stroked="f" coordsize="21600,21600">
            <v:path/>
            <v:fill on="f" focussize="0,0"/>
            <v:stroke on="f" joinstyle="miter"/>
            <v:imagedata r:id="rId39" o:title="eqIdeddb50f45678cc0d9e4f4bf950603daa"/>
            <o:lock v:ext="edit" aspectratio="t"/>
            <w10:wrap type="none"/>
            <w10:anchorlock/>
          </v:shape>
          <o:OLEObject Type="Embed" ProgID="Equation.DSMT4" ShapeID="_x0000_i1031" DrawAspect="Content" ObjectID="_1468075731" r:id="rId38">
            <o:LockedField>false</o:LockedField>
          </o:OLEObject>
        </w:object>
      </w:r>
      <w:r>
        <w:rPr>
          <w:color w:val="000000"/>
        </w:rPr>
        <w:t xml:space="preserve">    </w:t>
      </w:r>
    </w:p>
    <w:p w14:paraId="68F2BEB6">
      <w:pPr>
        <w:spacing w:line="360" w:lineRule="auto"/>
        <w:textAlignment w:val="center"/>
        <w:rPr>
          <w:rFonts w:ascii="宋体" w:hAnsi="宋体"/>
          <w:color w:val="000000"/>
        </w:rPr>
      </w:pPr>
      <w:r>
        <w:rPr>
          <w:color w:val="000000"/>
        </w:rPr>
        <w:t xml:space="preserve">（2）    ①. </w:t>
      </w:r>
      <w:r>
        <w:rPr>
          <w:rFonts w:eastAsia="Times New Roman" w:cs="Times New Roman"/>
          <w:color w:val="000000"/>
        </w:rPr>
        <w:t>16</w:t>
      </w:r>
      <w:r>
        <w:rPr>
          <w:color w:val="000000"/>
        </w:rPr>
        <w:t xml:space="preserve">    ②. </w:t>
      </w:r>
      <w:r>
        <w:rPr>
          <w:rFonts w:eastAsia="Times New Roman" w:cs="Times New Roman"/>
          <w:color w:val="000000"/>
        </w:rPr>
        <w:t>3</w:t>
      </w:r>
      <w:r>
        <w:rPr>
          <w:rFonts w:ascii="宋体" w:hAnsi="宋体"/>
          <w:color w:val="000000"/>
        </w:rPr>
        <w:t>：</w:t>
      </w:r>
      <w:r>
        <w:rPr>
          <w:rFonts w:eastAsia="Times New Roman" w:cs="Times New Roman"/>
          <w:color w:val="000000"/>
        </w:rPr>
        <w:t>25</w:t>
      </w:r>
      <w:r>
        <w:rPr>
          <w:color w:val="000000"/>
        </w:rPr>
        <w:t xml:space="preserve">    ③. </w:t>
      </w:r>
      <w:r>
        <w:rPr>
          <w:rFonts w:ascii="宋体" w:hAnsi="宋体"/>
          <w:color w:val="000000"/>
        </w:rPr>
        <w:t>后者大</w:t>
      </w:r>
    </w:p>
    <w:p w14:paraId="76DD4650">
      <w:pPr>
        <w:spacing w:line="360" w:lineRule="auto"/>
        <w:textAlignment w:val="center"/>
        <w:rPr>
          <w:color w:val="000000"/>
        </w:rPr>
      </w:pPr>
      <w:r>
        <w:rPr>
          <w:color w:val="2E75B6"/>
        </w:rPr>
        <w:t>【解析】</w:t>
      </w:r>
    </w:p>
    <w:p w14:paraId="790CA492">
      <w:pPr>
        <w:spacing w:line="360" w:lineRule="auto"/>
        <w:textAlignment w:val="center"/>
        <w:rPr>
          <w:color w:val="000000"/>
        </w:rPr>
      </w:pPr>
      <w:r>
        <w:rPr>
          <w:color w:val="000000"/>
        </w:rPr>
        <w:t>【小问1详解】</w:t>
      </w:r>
    </w:p>
    <w:p w14:paraId="0C410A37">
      <w:pPr>
        <w:spacing w:line="360" w:lineRule="auto"/>
        <w:jc w:val="left"/>
        <w:textAlignment w:val="center"/>
        <w:rPr>
          <w:rFonts w:ascii="宋体" w:hAnsi="宋体"/>
          <w:color w:val="000000"/>
        </w:rPr>
      </w:pPr>
      <w:r>
        <w:rPr>
          <w:rFonts w:ascii="宋体" w:hAnsi="宋体"/>
          <w:color w:val="000000"/>
        </w:rPr>
        <w:t>①有机物是含有碳元素的化合物（碳酸盐、碳酸氢盐、碳酸等物质除外）</w:t>
      </w:r>
    </w:p>
    <w:p w14:paraId="272F69CA">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、乙酸为含有碳元素的化合物，属于有机物，故</w:t>
      </w:r>
      <w:r>
        <w:rPr>
          <w:rFonts w:eastAsia="Times New Roman" w:cs="Times New Roman"/>
          <w:color w:val="000000"/>
        </w:rPr>
        <w:t>A</w:t>
      </w:r>
      <w:r>
        <w:rPr>
          <w:rFonts w:ascii="宋体" w:hAnsi="宋体"/>
          <w:color w:val="000000"/>
        </w:rPr>
        <w:t>正确；</w:t>
      </w:r>
    </w:p>
    <w:p w14:paraId="2BD844E9">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、碘化钾中不含碳元素，不属于有机物，故</w:t>
      </w:r>
      <w:r>
        <w:rPr>
          <w:rFonts w:eastAsia="Times New Roman" w:cs="Times New Roman"/>
          <w:color w:val="000000"/>
        </w:rPr>
        <w:t>B</w:t>
      </w:r>
      <w:r>
        <w:rPr>
          <w:rFonts w:ascii="宋体" w:hAnsi="宋体"/>
          <w:color w:val="000000"/>
        </w:rPr>
        <w:t>错误；</w:t>
      </w:r>
    </w:p>
    <w:p w14:paraId="3E0D51E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、碘酸钾中不含碳元素，不属于有机物，故</w:t>
      </w:r>
      <w:r>
        <w:rPr>
          <w:rFonts w:eastAsia="Times New Roman" w:cs="Times New Roman"/>
          <w:color w:val="000000"/>
        </w:rPr>
        <w:t>C</w:t>
      </w:r>
      <w:r>
        <w:rPr>
          <w:rFonts w:ascii="宋体" w:hAnsi="宋体"/>
          <w:color w:val="000000"/>
        </w:rPr>
        <w:t>错误；</w:t>
      </w:r>
    </w:p>
    <w:p w14:paraId="3FC5C16B">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、碳酸钠属于碳酸盐，不属于有机物，故</w:t>
      </w:r>
      <w:r>
        <w:rPr>
          <w:rFonts w:eastAsia="Times New Roman" w:cs="Times New Roman"/>
          <w:color w:val="000000"/>
        </w:rPr>
        <w:t>D</w:t>
      </w:r>
      <w:r>
        <w:rPr>
          <w:rFonts w:ascii="宋体" w:hAnsi="宋体"/>
          <w:color w:val="000000"/>
        </w:rPr>
        <w:t>错误；</w:t>
      </w:r>
    </w:p>
    <w:p w14:paraId="006A88C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3045D4AB">
      <w:pPr>
        <w:spacing w:line="360" w:lineRule="auto"/>
        <w:jc w:val="left"/>
        <w:textAlignment w:val="center"/>
        <w:rPr>
          <w:rFonts w:ascii="宋体" w:hAnsi="宋体"/>
          <w:color w:val="000000"/>
        </w:rPr>
      </w:pPr>
      <w:r>
        <w:rPr>
          <w:rFonts w:ascii="宋体" w:hAnsi="宋体"/>
          <w:color w:val="000000"/>
        </w:rPr>
        <w:t>②</w:t>
      </w:r>
      <w:r>
        <w:rPr>
          <w:rFonts w:eastAsia="Times New Roman" w:cs="Times New Roman"/>
          <w:color w:val="000000"/>
        </w:rPr>
        <w:t>a</w:t>
      </w:r>
      <w:r>
        <w:rPr>
          <w:rFonts w:ascii="宋体" w:hAnsi="宋体"/>
          <w:color w:val="000000"/>
        </w:rPr>
        <w:t>、</w:t>
      </w:r>
      <w:r>
        <w:rPr>
          <w:rFonts w:eastAsia="Times New Roman" w:cs="Times New Roman"/>
          <w:color w:val="000000"/>
        </w:rPr>
        <w:t>18kg</w:t>
      </w:r>
      <w:r>
        <w:rPr>
          <w:rFonts w:ascii="宋体" w:hAnsi="宋体"/>
          <w:color w:val="000000"/>
        </w:rPr>
        <w:t>水中氢元素的质量为</w:t>
      </w:r>
      <w:r>
        <w:object>
          <v:shape id="_x0000_i1032" o:spt="75" alt="学科网(www.zxxk.com)--教育资源门户，提供试卷、教案、课件、论文、素材以及各类教学资源下载，还有大量而丰富的教学相关资讯！" type="#_x0000_t75" style="height:30.75pt;width:120pt;" o:ole="t" filled="f" o:preferrelative="t" stroked="f" coordsize="21600,21600">
            <v:path/>
            <v:fill on="f" focussize="0,0"/>
            <v:stroke on="f" joinstyle="miter"/>
            <v:imagedata r:id="rId41" o:title="eqIdfb7cc858cbdabed3084e47517cdd7a34"/>
            <o:lock v:ext="edit" aspectratio="t"/>
            <w10:wrap type="none"/>
            <w10:anchorlock/>
          </v:shape>
          <o:OLEObject Type="Embed" ProgID="Equation.DSMT4" ShapeID="_x0000_i1032" DrawAspect="Content" ObjectID="_1468075732" r:id="rId40">
            <o:LockedField>false</o:LockedField>
          </o:OLEObject>
        </w:object>
      </w:r>
      <w:r>
        <w:rPr>
          <w:rFonts w:eastAsia="Times New Roman" w:cs="Times New Roman"/>
          <w:color w:val="000000"/>
        </w:rPr>
        <w:t xml:space="preserve"> </w:t>
      </w:r>
      <w:r>
        <w:rPr>
          <w:rFonts w:ascii="宋体" w:hAnsi="宋体"/>
          <w:color w:val="000000"/>
        </w:rPr>
        <w:t>，故填</w:t>
      </w:r>
      <w:r>
        <w:rPr>
          <w:rFonts w:eastAsia="Times New Roman" w:cs="Times New Roman"/>
          <w:color w:val="000000"/>
        </w:rPr>
        <w:t>16</w:t>
      </w:r>
      <w:r>
        <w:rPr>
          <w:rFonts w:ascii="宋体" w:hAnsi="宋体"/>
          <w:color w:val="000000"/>
        </w:rPr>
        <w:t>；</w:t>
      </w:r>
    </w:p>
    <w:p w14:paraId="5EAD029B">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、氢气与二氧化碳在催化剂作用下反应生成水和甲烷，方程式为</w:t>
      </w:r>
      <w:r>
        <w:object>
          <v:shape id="_x0000_i1033" o:spt="75" alt="学科网(www.zxxk.com)--教育资源门户，提供试卷、教案、课件、论文、素材以及各类教学资源下载，还有大量而丰富的教学相关资讯！" type="#_x0000_t75" style="height:38.25pt;width:147pt;" o:ole="t" filled="f" o:preferrelative="t" stroked="f" coordsize="21600,21600">
            <v:path/>
            <v:fill on="f" focussize="0,0"/>
            <v:stroke on="f" joinstyle="miter"/>
            <v:imagedata r:id="rId39" o:title="eqIdeddb50f45678cc0d9e4f4bf950603daa"/>
            <o:lock v:ext="edit" aspectratio="t"/>
            <w10:wrap type="none"/>
            <w10:anchorlock/>
          </v:shape>
          <o:OLEObject Type="Embed" ProgID="Equation.DSMT4" ShapeID="_x0000_i1033" DrawAspect="Content" ObjectID="_1468075733" r:id="rId42">
            <o:LockedField>false</o:LockedField>
          </o:OLEObject>
        </w:object>
      </w:r>
      <w:r>
        <w:rPr>
          <w:rFonts w:ascii="宋体" w:hAnsi="宋体"/>
          <w:color w:val="000000"/>
        </w:rPr>
        <w:t>，故填</w:t>
      </w:r>
      <w:r>
        <w:object>
          <v:shape id="_x0000_i1034" o:spt="75" alt="学科网(www.zxxk.com)--教育资源门户，提供试卷、教案、课件、论文、素材以及各类教学资源下载，还有大量而丰富的教学相关资讯！" type="#_x0000_t75" style="height:38.25pt;width:147pt;" o:ole="t" filled="f" o:preferrelative="t" stroked="f" coordsize="21600,21600">
            <v:path/>
            <v:fill on="f" focussize="0,0"/>
            <v:stroke on="f" joinstyle="miter"/>
            <v:imagedata r:id="rId39" o:title="eqIdeddb50f45678cc0d9e4f4bf950603daa"/>
            <o:lock v:ext="edit" aspectratio="t"/>
            <w10:wrap type="none"/>
            <w10:anchorlock/>
          </v:shape>
          <o:OLEObject Type="Embed" ProgID="Equation.DSMT4" ShapeID="_x0000_i1034" DrawAspect="Content" ObjectID="_1468075734" r:id="rId43">
            <o:LockedField>false</o:LockedField>
          </o:OLEObject>
        </w:object>
      </w:r>
      <w:r>
        <w:rPr>
          <w:rFonts w:ascii="宋体" w:hAnsi="宋体"/>
          <w:color w:val="000000"/>
        </w:rPr>
        <w:t>；</w:t>
      </w:r>
    </w:p>
    <w:p w14:paraId="3AE6D44B">
      <w:pPr>
        <w:spacing w:line="360" w:lineRule="auto"/>
        <w:jc w:val="left"/>
        <w:textAlignment w:val="center"/>
        <w:rPr>
          <w:color w:val="000000"/>
        </w:rPr>
      </w:pPr>
      <w:r>
        <w:rPr>
          <w:color w:val="000000"/>
        </w:rPr>
        <w:t>【小问2详解】</w:t>
      </w:r>
    </w:p>
    <w:p w14:paraId="5441DBCA">
      <w:pPr>
        <w:spacing w:line="360" w:lineRule="auto"/>
        <w:jc w:val="left"/>
        <w:textAlignment w:val="center"/>
        <w:rPr>
          <w:rFonts w:ascii="宋体" w:hAnsi="宋体"/>
          <w:color w:val="000000"/>
        </w:rPr>
      </w:pPr>
      <w:r>
        <w:rPr>
          <w:rFonts w:ascii="宋体" w:hAnsi="宋体"/>
          <w:color w:val="000000"/>
        </w:rPr>
        <w:t>①、根据图示可知，</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℃时碳酸钠的溶解度</w:t>
      </w:r>
      <w:r>
        <w:rPr>
          <w:rFonts w:eastAsia="Times New Roman" w:cs="Times New Roman"/>
          <w:color w:val="000000"/>
        </w:rPr>
        <w:t>16g</w:t>
      </w:r>
      <w:r>
        <w:rPr>
          <w:rFonts w:ascii="宋体" w:hAnsi="宋体"/>
          <w:color w:val="000000"/>
        </w:rPr>
        <w:t>，故填</w:t>
      </w:r>
      <w:r>
        <w:rPr>
          <w:rFonts w:eastAsia="Times New Roman" w:cs="Times New Roman"/>
          <w:color w:val="000000"/>
        </w:rPr>
        <w:t>16</w:t>
      </w:r>
      <w:r>
        <w:rPr>
          <w:rFonts w:ascii="宋体" w:hAnsi="宋体"/>
          <w:color w:val="000000"/>
        </w:rPr>
        <w:t>；</w:t>
      </w:r>
    </w:p>
    <w:p w14:paraId="5C394797">
      <w:pPr>
        <w:spacing w:line="360" w:lineRule="auto"/>
        <w:jc w:val="left"/>
        <w:textAlignment w:val="center"/>
        <w:rPr>
          <w:rFonts w:ascii="宋体" w:hAnsi="宋体"/>
          <w:color w:val="000000"/>
        </w:rPr>
      </w:pPr>
      <w:r>
        <w:rPr>
          <w:rFonts w:ascii="宋体" w:hAnsi="宋体"/>
          <w:color w:val="000000"/>
        </w:rPr>
        <w:t>②、根据图示可知，</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℃时碳酸钠的溶解度</w:t>
      </w:r>
      <w:r>
        <w:rPr>
          <w:rFonts w:eastAsia="Times New Roman" w:cs="Times New Roman"/>
          <w:color w:val="000000"/>
        </w:rPr>
        <w:t>16g</w:t>
      </w:r>
      <w:r>
        <w:rPr>
          <w:rFonts w:ascii="宋体" w:hAnsi="宋体"/>
          <w:color w:val="000000"/>
        </w:rPr>
        <w:t>，则该温度下</w:t>
      </w:r>
      <w:r>
        <w:rPr>
          <w:rFonts w:eastAsia="Times New Roman" w:cs="Times New Roman"/>
          <w:color w:val="000000"/>
        </w:rPr>
        <w:t>50g</w:t>
      </w:r>
      <w:r>
        <w:rPr>
          <w:rFonts w:ascii="宋体" w:hAnsi="宋体"/>
          <w:color w:val="000000"/>
        </w:rPr>
        <w:t>水中最多溶解碳酸钠的质量为</w:t>
      </w:r>
      <w:r>
        <w:rPr>
          <w:rFonts w:eastAsia="Times New Roman" w:cs="Times New Roman"/>
          <w:color w:val="000000"/>
        </w:rPr>
        <w:t>8g</w:t>
      </w:r>
      <w:r>
        <w:rPr>
          <w:rFonts w:ascii="宋体" w:hAnsi="宋体"/>
          <w:color w:val="000000"/>
        </w:rPr>
        <w:t>＞</w:t>
      </w:r>
      <w:r>
        <w:rPr>
          <w:rFonts w:eastAsia="Times New Roman" w:cs="Times New Roman"/>
          <w:color w:val="000000"/>
        </w:rPr>
        <w:t>6g</w:t>
      </w:r>
      <w:r>
        <w:rPr>
          <w:rFonts w:ascii="宋体" w:hAnsi="宋体"/>
          <w:color w:val="000000"/>
        </w:rPr>
        <w:t>，则该温度下</w:t>
      </w:r>
      <w:r>
        <w:rPr>
          <w:rFonts w:eastAsia="Times New Roman" w:cs="Times New Roman"/>
          <w:color w:val="000000"/>
        </w:rPr>
        <w:t>6g</w:t>
      </w:r>
      <w:r>
        <w:rPr>
          <w:rFonts w:ascii="宋体" w:hAnsi="宋体"/>
          <w:color w:val="000000"/>
        </w:rPr>
        <w:t>碳酸钠固体能够完全溶解于</w:t>
      </w:r>
      <w:r>
        <w:rPr>
          <w:rFonts w:eastAsia="Times New Roman" w:cs="Times New Roman"/>
          <w:color w:val="000000"/>
        </w:rPr>
        <w:t>50g</w:t>
      </w:r>
      <w:r>
        <w:rPr>
          <w:rFonts w:ascii="宋体" w:hAnsi="宋体"/>
          <w:color w:val="000000"/>
        </w:rPr>
        <w:t>水中，此时溶液的溶质质量与溶剂质量比为</w:t>
      </w:r>
      <w:r>
        <w:object>
          <v:shape id="_x0000_i1035"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45" o:title="eqId7c27c788b4a742858a454c022a84beb5"/>
            <o:lock v:ext="edit" aspectratio="t"/>
            <w10:wrap type="none"/>
            <w10:anchorlock/>
          </v:shape>
          <o:OLEObject Type="Embed" ProgID="Equation.DSMT4" ShapeID="_x0000_i1035" DrawAspect="Content" ObjectID="_1468075735" r:id="rId44">
            <o:LockedField>false</o:LockedField>
          </o:OLEObject>
        </w:object>
      </w:r>
      <w:r>
        <w:rPr>
          <w:rFonts w:eastAsia="Times New Roman" w:cs="Times New Roman"/>
          <w:color w:val="000000"/>
        </w:rPr>
        <w:t xml:space="preserve"> </w:t>
      </w:r>
      <w:r>
        <w:rPr>
          <w:rFonts w:ascii="宋体" w:hAnsi="宋体"/>
          <w:color w:val="000000"/>
        </w:rPr>
        <w:t>，故填</w:t>
      </w:r>
      <w:r>
        <w:rPr>
          <w:rFonts w:eastAsia="Times New Roman" w:cs="Times New Roman"/>
          <w:color w:val="000000"/>
        </w:rPr>
        <w:t>3</w:t>
      </w:r>
      <w:r>
        <w:rPr>
          <w:rFonts w:ascii="宋体" w:hAnsi="宋体"/>
          <w:color w:val="000000"/>
        </w:rPr>
        <w:t>：</w:t>
      </w:r>
      <w:r>
        <w:rPr>
          <w:rFonts w:eastAsia="Times New Roman" w:cs="Times New Roman"/>
          <w:color w:val="000000"/>
        </w:rPr>
        <w:t>25</w:t>
      </w:r>
      <w:r>
        <w:rPr>
          <w:rFonts w:ascii="宋体" w:hAnsi="宋体"/>
          <w:color w:val="000000"/>
        </w:rPr>
        <w:t>；</w:t>
      </w:r>
    </w:p>
    <w:p w14:paraId="157E369C">
      <w:pPr>
        <w:spacing w:line="360" w:lineRule="auto"/>
        <w:jc w:val="left"/>
        <w:textAlignment w:val="center"/>
        <w:rPr>
          <w:rFonts w:ascii="宋体" w:hAnsi="宋体"/>
          <w:color w:val="000000"/>
        </w:rPr>
      </w:pPr>
      <w:r>
        <w:rPr>
          <w:rFonts w:ascii="宋体" w:hAnsi="宋体"/>
          <w:color w:val="000000"/>
        </w:rPr>
        <w:t>③、由图示可知，氯化钠的溶解度随温度变化不明显，碳酸钠的溶解度随温度降低而降低。将</w:t>
      </w:r>
      <w:r>
        <w:rPr>
          <w:rFonts w:eastAsia="Times New Roman" w:cs="Times New Roman"/>
          <w:color w:val="000000"/>
        </w:rPr>
        <w:t>t</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时相同质量的</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饱和溶液和</w:t>
      </w:r>
      <w:r>
        <w:rPr>
          <w:rFonts w:eastAsia="Times New Roman" w:cs="Times New Roman"/>
          <w:color w:val="000000"/>
        </w:rPr>
        <w:t>NaCl</w:t>
      </w:r>
      <w:r>
        <w:rPr>
          <w:rFonts w:ascii="宋体" w:hAnsi="宋体"/>
          <w:color w:val="000000"/>
        </w:rPr>
        <w:t>饱和溶液均降温至</w:t>
      </w:r>
      <w:r>
        <w:rPr>
          <w:rFonts w:eastAsia="Times New Roman" w:cs="Times New Roman"/>
          <w:color w:val="000000"/>
        </w:rPr>
        <w:t>t</w:t>
      </w:r>
      <w:r>
        <w:rPr>
          <w:rFonts w:eastAsia="Times New Roman" w:cs="Times New Roman"/>
          <w:color w:val="000000"/>
          <w:vertAlign w:val="subscript"/>
        </w:rPr>
        <w:t>1</w:t>
      </w:r>
      <w:r>
        <w:rPr>
          <w:rFonts w:eastAsia="Times New Roman" w:cs="Times New Roman"/>
          <w:color w:val="000000"/>
        </w:rPr>
        <w:t>℃</w:t>
      </w:r>
      <w:r>
        <w:rPr>
          <w:rFonts w:ascii="宋体" w:hAnsi="宋体"/>
          <w:color w:val="000000"/>
        </w:rPr>
        <w:t>，二者仍然为饱和溶液，且在</w:t>
      </w:r>
      <w:r>
        <w:rPr>
          <w:rFonts w:eastAsia="Times New Roman" w:cs="Times New Roman"/>
          <w:color w:val="000000"/>
        </w:rPr>
        <w:t>t</w:t>
      </w:r>
      <w:r>
        <w:rPr>
          <w:rFonts w:eastAsia="Times New Roman" w:cs="Times New Roman"/>
          <w:color w:val="000000"/>
          <w:vertAlign w:val="subscript"/>
        </w:rPr>
        <w:t>1</w:t>
      </w:r>
      <w:r>
        <w:rPr>
          <w:rFonts w:eastAsia="Times New Roman" w:cs="Times New Roman"/>
          <w:color w:val="000000"/>
        </w:rPr>
        <w:t>℃</w:t>
      </w:r>
      <w:r>
        <w:rPr>
          <w:rFonts w:ascii="宋体" w:hAnsi="宋体"/>
          <w:color w:val="000000"/>
        </w:rPr>
        <w:t>时氯化钠的溶解度大于碳酸钠的溶解度。根据饱和溶液中溶质质量分数计算公式</w:t>
      </w:r>
      <w:r>
        <w:object>
          <v:shape id="_x0000_i1036" o:spt="75" alt="学科网(www.zxxk.com)--教育资源门户，提供试卷、教案、课件、论文、素材以及各类教学资源下载，还有大量而丰富的教学相关资讯！" type="#_x0000_t75" style="height:30.75pt;width:159.75pt;" o:ole="t" filled="f" o:preferrelative="t" stroked="f" coordsize="21600,21600">
            <v:path/>
            <v:fill on="f" focussize="0,0"/>
            <v:stroke on="f" joinstyle="miter"/>
            <v:imagedata r:id="rId47" o:title="eqIdf268343393bf467a0f3a2e3ad8f9c748"/>
            <o:lock v:ext="edit" aspectratio="t"/>
            <w10:wrap type="none"/>
            <w10:anchorlock/>
          </v:shape>
          <o:OLEObject Type="Embed" ProgID="Equation.DSMT4" ShapeID="_x0000_i1036" DrawAspect="Content" ObjectID="_1468075736" r:id="rId46">
            <o:LockedField>false</o:LockedField>
          </o:OLEObject>
        </w:object>
      </w:r>
      <w:r>
        <w:rPr>
          <w:rFonts w:eastAsia="Times New Roman" w:cs="Times New Roman"/>
          <w:color w:val="000000"/>
        </w:rPr>
        <w:t xml:space="preserve"> </w:t>
      </w:r>
      <w:r>
        <w:rPr>
          <w:rFonts w:ascii="宋体" w:hAnsi="宋体"/>
          <w:color w:val="000000"/>
        </w:rPr>
        <w:t>，可知该温度下，氯化钠的溶解度大于碳酸钠的溶解度，故填后者大。</w:t>
      </w:r>
    </w:p>
    <w:p w14:paraId="1246211D">
      <w:pPr>
        <w:spacing w:line="360" w:lineRule="auto"/>
        <w:jc w:val="left"/>
        <w:textAlignment w:val="center"/>
        <w:rPr>
          <w:rFonts w:ascii="宋体" w:hAnsi="宋体"/>
          <w:color w:val="000000"/>
        </w:rPr>
      </w:pPr>
      <w:r>
        <w:rPr>
          <w:color w:val="000000"/>
        </w:rPr>
        <w:t xml:space="preserve">18. </w:t>
      </w:r>
      <w:r>
        <w:rPr>
          <w:rFonts w:ascii="宋体" w:hAnsi="宋体"/>
          <w:color w:val="000000"/>
        </w:rPr>
        <w:t>下图所示为实验室中常见气体制备、干燥、收集和进行实验探究的部分仪器（组装实验装置时，可重复选择仪器），某化学小组的同学利用其进行下列化学实验。</w:t>
      </w:r>
    </w:p>
    <w:p w14:paraId="653FF17A">
      <w:pPr>
        <w:spacing w:line="360" w:lineRule="auto"/>
        <w:jc w:val="left"/>
        <w:textAlignment w:val="center"/>
        <w:rPr>
          <w:color w:val="000000"/>
        </w:rPr>
      </w:pPr>
      <w:r>
        <w:rPr>
          <w:rFonts w:ascii="宋体" w:hAnsi="宋体"/>
          <w:color w:val="000000"/>
        </w:rPr>
        <w:drawing>
          <wp:inline distT="0" distB="0" distL="114300" distR="114300">
            <wp:extent cx="4914900" cy="17811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4914900" cy="1781175"/>
                    </a:xfrm>
                    <a:prstGeom prst="rect">
                      <a:avLst/>
                    </a:prstGeom>
                  </pic:spPr>
                </pic:pic>
              </a:graphicData>
            </a:graphic>
          </wp:inline>
        </w:drawing>
      </w:r>
    </w:p>
    <w:p w14:paraId="7CB1DCA1">
      <w:pPr>
        <w:spacing w:line="360" w:lineRule="auto"/>
        <w:jc w:val="left"/>
        <w:textAlignment w:val="center"/>
        <w:rPr>
          <w:rFonts w:ascii="宋体" w:hAnsi="宋体"/>
          <w:color w:val="000000"/>
        </w:rPr>
      </w:pPr>
      <w:r>
        <w:rPr>
          <w:rFonts w:ascii="宋体" w:hAnsi="宋体"/>
          <w:color w:val="000000"/>
        </w:rPr>
        <w:t>试回答下列问题：</w:t>
      </w:r>
    </w:p>
    <w:p w14:paraId="37D0EA9E">
      <w:pPr>
        <w:spacing w:line="360" w:lineRule="auto"/>
        <w:jc w:val="left"/>
        <w:textAlignment w:val="center"/>
        <w:rPr>
          <w:rFonts w:ascii="宋体" w:hAnsi="宋体"/>
          <w:color w:val="000000"/>
        </w:rPr>
      </w:pPr>
      <w:r>
        <w:rPr>
          <w:rFonts w:ascii="宋体" w:hAnsi="宋体"/>
          <w:color w:val="000000"/>
        </w:rPr>
        <w:t>（1）以过氧化氢溶液为原料（二氧化锰作催化剂），在实验室中制备并收集干燥的氧气。按照要求设计实验装置，连接仪器，检查装置的气密性，进行实验。</w:t>
      </w:r>
    </w:p>
    <w:p w14:paraId="4ED9A7B2">
      <w:pPr>
        <w:spacing w:line="360" w:lineRule="auto"/>
        <w:jc w:val="left"/>
        <w:textAlignment w:val="center"/>
        <w:rPr>
          <w:rFonts w:ascii="宋体" w:hAnsi="宋体"/>
          <w:color w:val="000000"/>
        </w:rPr>
      </w:pPr>
      <w:r>
        <w:rPr>
          <w:rFonts w:ascii="宋体" w:hAnsi="宋体"/>
          <w:color w:val="000000"/>
        </w:rPr>
        <w:t>①所选仪器的连接顺序为_____（从左到右填写仪器序号字母）。</w:t>
      </w:r>
    </w:p>
    <w:p w14:paraId="556E93FD">
      <w:pPr>
        <w:spacing w:line="360" w:lineRule="auto"/>
        <w:jc w:val="left"/>
        <w:textAlignment w:val="center"/>
        <w:rPr>
          <w:rFonts w:ascii="宋体" w:hAnsi="宋体"/>
          <w:color w:val="000000"/>
        </w:rPr>
      </w:pPr>
      <w:r>
        <w:rPr>
          <w:rFonts w:ascii="宋体" w:hAnsi="宋体"/>
          <w:color w:val="000000"/>
        </w:rPr>
        <w:t>②上述方法制氧气的化学反应方程式为________。</w:t>
      </w:r>
    </w:p>
    <w:p w14:paraId="52EBB804">
      <w:pPr>
        <w:spacing w:line="360" w:lineRule="auto"/>
        <w:jc w:val="left"/>
        <w:textAlignment w:val="center"/>
        <w:rPr>
          <w:rFonts w:ascii="宋体" w:hAnsi="宋体"/>
          <w:color w:val="000000"/>
        </w:rPr>
      </w:pPr>
      <w:r>
        <w:rPr>
          <w:rFonts w:ascii="宋体" w:hAnsi="宋体"/>
          <w:color w:val="000000"/>
        </w:rPr>
        <w:t>③收集满一集气瓶氧气，用燃烧匙将在空气中点燃的蜡烛转移至该盛有氧气的集气瓶中，观察到的实验现象为______。</w:t>
      </w:r>
    </w:p>
    <w:p w14:paraId="20603937">
      <w:pPr>
        <w:spacing w:line="360" w:lineRule="auto"/>
        <w:jc w:val="left"/>
        <w:textAlignment w:val="center"/>
        <w:rPr>
          <w:rFonts w:ascii="宋体" w:hAnsi="宋体"/>
          <w:color w:val="000000"/>
        </w:rPr>
      </w:pPr>
      <w:r>
        <w:rPr>
          <w:rFonts w:ascii="宋体" w:hAnsi="宋体"/>
          <w:color w:val="000000"/>
        </w:rPr>
        <w:t>（2）用锌和稀硫酸为原料制取干燥的氢气，并测定</w:t>
      </w:r>
      <w:r>
        <w:rPr>
          <w:rFonts w:eastAsia="Times New Roman" w:cs="Times New Roman"/>
          <w:color w:val="000000"/>
        </w:rPr>
        <w:t>ag</w:t>
      </w:r>
      <w:r>
        <w:rPr>
          <w:rFonts w:ascii="宋体" w:hAnsi="宋体"/>
          <w:color w:val="000000"/>
        </w:rPr>
        <w:t>某不纯氧化铁样品中</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的质量（杂质为铁粉），设计了实验方案，所选仪器按</w:t>
      </w:r>
      <w:r>
        <w:rPr>
          <w:rFonts w:eastAsia="Times New Roman" w:cs="Times New Roman"/>
          <w:color w:val="000000"/>
        </w:rPr>
        <w:t>“B→C</w:t>
      </w:r>
      <w:r>
        <w:rPr>
          <w:rFonts w:eastAsia="Times New Roman" w:cs="Times New Roman"/>
          <w:color w:val="000000"/>
          <w:vertAlign w:val="subscript"/>
        </w:rPr>
        <w:t>1</w:t>
      </w:r>
      <w:r>
        <w:rPr>
          <w:rFonts w:eastAsia="Times New Roman" w:cs="Times New Roman"/>
          <w:color w:val="000000"/>
        </w:rPr>
        <w:t>→A→C</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的顺序连接（</w:t>
      </w:r>
      <w:r>
        <w:rPr>
          <w:rFonts w:eastAsia="Times New Roman" w:cs="Times New Roman"/>
          <w:color w:val="000000"/>
        </w:rPr>
        <w:t>C</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C</w:t>
      </w:r>
      <w:r>
        <w:rPr>
          <w:rFonts w:eastAsia="Times New Roman" w:cs="Times New Roman"/>
          <w:color w:val="000000"/>
          <w:vertAlign w:val="subscript"/>
        </w:rPr>
        <w:t>2</w:t>
      </w:r>
      <w:r>
        <w:rPr>
          <w:rFonts w:ascii="宋体" w:hAnsi="宋体"/>
          <w:color w:val="000000"/>
        </w:rPr>
        <w:t>为浓硫酸洗气瓶），检查装置气密性，然后进行实验。（假设发生的化学反应都充分反应：</w:t>
      </w:r>
      <w:r>
        <w:object>
          <v:shape id="_x0000_i1037" o:spt="75" alt="学科网(www.zxxk.com)--教育资源门户，提供试卷、教案、课件、论文、素材以及各类教学资源下载，还有大量而丰富的教学相关资讯！" type="#_x0000_t75" style="height:33.75pt;width:123.75pt;" o:ole="t" filled="f" o:preferrelative="t" stroked="f" coordsize="21600,21600">
            <v:path/>
            <v:fill on="f" focussize="0,0"/>
            <v:stroke on="f" joinstyle="miter"/>
            <v:imagedata r:id="rId50" o:title="eqId24fa1f5c0cba0236e0b06382488ff17a"/>
            <o:lock v:ext="edit" aspectratio="t"/>
            <w10:wrap type="none"/>
            <w10:anchorlock/>
          </v:shape>
          <o:OLEObject Type="Embed" ProgID="Equation.DSMT4" ShapeID="_x0000_i1037" DrawAspect="Content" ObjectID="_1468075737" r:id="rId49">
            <o:LockedField>false</o:LockedField>
          </o:OLEObject>
        </w:object>
      </w:r>
      <w:r>
        <w:rPr>
          <w:rFonts w:eastAsia="Times New Roman" w:cs="Times New Roman"/>
          <w:color w:val="000000"/>
        </w:rPr>
        <w:t xml:space="preserve"> </w:t>
      </w:r>
      <w:r>
        <w:rPr>
          <w:rFonts w:ascii="宋体" w:hAnsi="宋体"/>
          <w:color w:val="000000"/>
        </w:rPr>
        <w:t>）</w:t>
      </w:r>
    </w:p>
    <w:p w14:paraId="65912384">
      <w:pPr>
        <w:spacing w:line="360" w:lineRule="auto"/>
        <w:jc w:val="left"/>
        <w:textAlignment w:val="center"/>
        <w:rPr>
          <w:rFonts w:ascii="宋体" w:hAnsi="宋体"/>
          <w:color w:val="000000"/>
        </w:rPr>
      </w:pPr>
      <w:r>
        <w:rPr>
          <w:rFonts w:ascii="宋体" w:hAnsi="宋体"/>
          <w:color w:val="000000"/>
        </w:rPr>
        <w:t>①在该装置中，洗气瓶</w:t>
      </w:r>
      <w:r>
        <w:rPr>
          <w:rFonts w:eastAsia="Times New Roman" w:cs="Times New Roman"/>
          <w:color w:val="000000"/>
        </w:rPr>
        <w:t>C</w:t>
      </w:r>
      <w:r>
        <w:rPr>
          <w:rFonts w:eastAsia="Times New Roman" w:cs="Times New Roman"/>
          <w:color w:val="000000"/>
          <w:vertAlign w:val="subscript"/>
        </w:rPr>
        <w:t>1</w:t>
      </w:r>
      <w:r>
        <w:rPr>
          <w:rFonts w:ascii="宋体" w:hAnsi="宋体"/>
          <w:color w:val="000000"/>
        </w:rPr>
        <w:t>的作用为_______。</w:t>
      </w:r>
    </w:p>
    <w:p w14:paraId="62D0027F">
      <w:pPr>
        <w:spacing w:line="360" w:lineRule="auto"/>
        <w:jc w:val="left"/>
        <w:textAlignment w:val="center"/>
        <w:rPr>
          <w:rFonts w:ascii="宋体" w:hAnsi="宋体"/>
          <w:color w:val="000000"/>
        </w:rPr>
      </w:pPr>
      <w:r>
        <w:rPr>
          <w:rFonts w:ascii="宋体" w:hAnsi="宋体"/>
          <w:color w:val="000000"/>
        </w:rPr>
        <w:t>②在加热或点燃氢气实验前，一定要先检验氢气的_____，以免发生危险。</w:t>
      </w:r>
    </w:p>
    <w:p w14:paraId="74259ABD">
      <w:pPr>
        <w:spacing w:line="360" w:lineRule="auto"/>
        <w:jc w:val="left"/>
        <w:textAlignment w:val="center"/>
        <w:rPr>
          <w:rFonts w:ascii="宋体" w:hAnsi="宋体"/>
          <w:color w:val="000000"/>
        </w:rPr>
      </w:pPr>
      <w:r>
        <w:rPr>
          <w:rFonts w:ascii="宋体" w:hAnsi="宋体"/>
          <w:color w:val="000000"/>
        </w:rPr>
        <w:t>③通过测量反应前后仪器</w:t>
      </w:r>
      <w:r>
        <w:rPr>
          <w:rFonts w:eastAsia="Times New Roman" w:cs="Times New Roman"/>
          <w:color w:val="000000"/>
        </w:rPr>
        <w:t>A</w:t>
      </w:r>
      <w:r>
        <w:rPr>
          <w:rFonts w:ascii="宋体" w:hAnsi="宋体"/>
          <w:color w:val="000000"/>
        </w:rPr>
        <w:t>处玻璃管内药品的质量，来求算该样品中</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的质量。反应前将</w:t>
      </w:r>
      <w:r>
        <w:rPr>
          <w:rFonts w:eastAsia="Times New Roman" w:cs="Times New Roman"/>
          <w:color w:val="000000"/>
        </w:rPr>
        <w:t>a g</w:t>
      </w:r>
      <w:r>
        <w:rPr>
          <w:rFonts w:ascii="宋体" w:hAnsi="宋体"/>
          <w:color w:val="000000"/>
        </w:rPr>
        <w:t>氧化铁样品装入仪器</w:t>
      </w:r>
      <w:r>
        <w:rPr>
          <w:rFonts w:eastAsia="Times New Roman" w:cs="Times New Roman"/>
          <w:color w:val="000000"/>
        </w:rPr>
        <w:t>A</w:t>
      </w:r>
      <w:r>
        <w:rPr>
          <w:rFonts w:ascii="宋体" w:hAnsi="宋体"/>
          <w:color w:val="000000"/>
        </w:rPr>
        <w:t>玻璃管内，充分反应后冷却，测得此时仪器</w:t>
      </w:r>
      <w:r>
        <w:rPr>
          <w:rFonts w:eastAsia="Times New Roman" w:cs="Times New Roman"/>
          <w:color w:val="000000"/>
        </w:rPr>
        <w:t>A</w:t>
      </w:r>
      <w:r>
        <w:rPr>
          <w:rFonts w:ascii="宋体" w:hAnsi="宋体"/>
          <w:color w:val="000000"/>
        </w:rPr>
        <w:t>玻璃管内药品的质量为</w:t>
      </w:r>
      <w:r>
        <w:rPr>
          <w:rFonts w:eastAsia="Times New Roman" w:cs="Times New Roman"/>
          <w:color w:val="000000"/>
        </w:rPr>
        <w:t>bg</w:t>
      </w:r>
      <w:r>
        <w:rPr>
          <w:rFonts w:ascii="宋体" w:hAnsi="宋体"/>
          <w:color w:val="000000"/>
        </w:rPr>
        <w:t>，则</w:t>
      </w:r>
      <w:r>
        <w:rPr>
          <w:rFonts w:eastAsia="Times New Roman" w:cs="Times New Roman"/>
          <w:color w:val="000000"/>
        </w:rPr>
        <w:t>ag</w:t>
      </w:r>
      <w:r>
        <w:rPr>
          <w:rFonts w:ascii="宋体" w:hAnsi="宋体"/>
          <w:color w:val="000000"/>
        </w:rPr>
        <w:t>此氧化铁样品中</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的质量为_____</w:t>
      </w:r>
      <w:r>
        <w:rPr>
          <w:rFonts w:eastAsia="Times New Roman" w:cs="Times New Roman"/>
          <w:color w:val="000000"/>
        </w:rPr>
        <w:t>g</w:t>
      </w:r>
      <w:r>
        <w:rPr>
          <w:rFonts w:ascii="宋体" w:hAnsi="宋体"/>
          <w:color w:val="000000"/>
        </w:rPr>
        <w:t>（结果用代数式表示）。</w:t>
      </w:r>
    </w:p>
    <w:p w14:paraId="271BED66">
      <w:pPr>
        <w:spacing w:line="360" w:lineRule="auto"/>
        <w:textAlignment w:val="center"/>
        <w:rPr>
          <w:rFonts w:ascii="宋体" w:hAnsi="宋体"/>
          <w:color w:val="000000"/>
        </w:rPr>
      </w:pPr>
      <w:r>
        <w:rPr>
          <w:color w:val="2E75B6"/>
        </w:rPr>
        <w:t>【答案】</w:t>
      </w:r>
      <w:r>
        <w:rPr>
          <w:color w:val="000000"/>
        </w:rPr>
        <w:t xml:space="preserve">（1）    ①. </w:t>
      </w:r>
      <w:r>
        <w:rPr>
          <w:rFonts w:eastAsia="Times New Roman" w:cs="Times New Roman"/>
          <w:color w:val="000000"/>
        </w:rPr>
        <w:t>BCE</w:t>
      </w:r>
      <w:r>
        <w:rPr>
          <w:color w:val="000000"/>
        </w:rPr>
        <w:t xml:space="preserve">    ②. </w:t>
      </w:r>
      <w:r>
        <w:object>
          <v:shape id="_x0000_i1038" o:spt="75" alt="学科网(www.zxxk.com)--教育资源门户，提供试卷、教案、课件、论文、素材以及各类教学资源下载，还有大量而丰富的教学相关资讯！" type="#_x0000_t75" style="height:40.5pt;width:127.5pt;" o:ole="t" filled="f" o:preferrelative="t" stroked="f" coordsize="21600,21600">
            <v:path/>
            <v:fill on="f" focussize="0,0"/>
            <v:stroke on="f" joinstyle="miter"/>
            <v:imagedata r:id="rId52" o:title="eqIdb4ad81a22586f1e2b3eda2e094f5bd45"/>
            <o:lock v:ext="edit" aspectratio="t"/>
            <w10:wrap type="none"/>
            <w10:anchorlock/>
          </v:shape>
          <o:OLEObject Type="Embed" ProgID="Equation.DSMT4" ShapeID="_x0000_i1038" DrawAspect="Content" ObjectID="_1468075738" r:id="rId51">
            <o:LockedField>false</o:LockedField>
          </o:OLEObject>
        </w:object>
      </w:r>
      <w:r>
        <w:rPr>
          <w:color w:val="000000"/>
        </w:rPr>
        <w:t xml:space="preserve">    ③. </w:t>
      </w:r>
      <w:r>
        <w:rPr>
          <w:rFonts w:ascii="宋体" w:hAnsi="宋体"/>
          <w:color w:val="000000"/>
        </w:rPr>
        <w:t>比在空气中燃烧更剧烈（合理即可）</w:t>
      </w:r>
      <w:r>
        <w:rPr>
          <w:color w:val="000000"/>
        </w:rPr>
        <w:t xml:space="preserve">    </w:t>
      </w:r>
    </w:p>
    <w:p w14:paraId="7D38C2D3">
      <w:pPr>
        <w:spacing w:line="360" w:lineRule="auto"/>
        <w:textAlignment w:val="center"/>
        <w:rPr>
          <w:rFonts w:ascii="宋体" w:hAnsi="宋体"/>
          <w:color w:val="000000"/>
        </w:rPr>
      </w:pPr>
      <w:r>
        <w:rPr>
          <w:color w:val="000000"/>
        </w:rPr>
        <w:t xml:space="preserve">（2）    ①. </w:t>
      </w:r>
      <w:r>
        <w:rPr>
          <w:rFonts w:ascii="宋体" w:hAnsi="宋体"/>
          <w:color w:val="000000"/>
        </w:rPr>
        <w:t>除去氢气中混有的水蒸气</w:t>
      </w:r>
      <w:r>
        <w:rPr>
          <w:color w:val="000000"/>
        </w:rPr>
        <w:t xml:space="preserve">    ②. </w:t>
      </w:r>
      <w:r>
        <w:rPr>
          <w:rFonts w:ascii="宋体" w:hAnsi="宋体"/>
          <w:color w:val="000000"/>
        </w:rPr>
        <w:t>纯度</w:t>
      </w:r>
      <w:r>
        <w:rPr>
          <w:color w:val="000000"/>
        </w:rPr>
        <w:t xml:space="preserve">    ③. </w:t>
      </w:r>
      <w:r>
        <w:object>
          <v:shape id="_x0000_i1039" o:spt="75" alt="学科网(www.zxxk.com)--教育资源门户，提供试卷、教案、课件、论文、素材以及各类教学资源下载，还有大量而丰富的教学相关资讯！" type="#_x0000_t75" style="height:33pt;width:50.25pt;" o:ole="t" filled="f" o:preferrelative="t" stroked="f" coordsize="21600,21600">
            <v:path/>
            <v:fill on="f" focussize="0,0"/>
            <v:stroke on="f" joinstyle="miter"/>
            <v:imagedata r:id="rId54" o:title="eqId5b0cff310cebb503eb9fb5d0d0d700aa"/>
            <o:lock v:ext="edit" aspectratio="t"/>
            <w10:wrap type="none"/>
            <w10:anchorlock/>
          </v:shape>
          <o:OLEObject Type="Embed" ProgID="Equation.DSMT4" ShapeID="_x0000_i1039" DrawAspect="Content" ObjectID="_1468075739" r:id="rId53">
            <o:LockedField>false</o:LockedField>
          </o:OLEObject>
        </w:object>
      </w:r>
    </w:p>
    <w:p w14:paraId="61FD5042">
      <w:pPr>
        <w:spacing w:line="360" w:lineRule="auto"/>
        <w:textAlignment w:val="center"/>
        <w:rPr>
          <w:color w:val="000000"/>
        </w:rPr>
      </w:pPr>
      <w:r>
        <w:rPr>
          <w:color w:val="2E75B6"/>
        </w:rPr>
        <w:t>【解析】</w:t>
      </w:r>
    </w:p>
    <w:p w14:paraId="0728FA8F">
      <w:pPr>
        <w:spacing w:line="360" w:lineRule="auto"/>
        <w:textAlignment w:val="center"/>
        <w:rPr>
          <w:color w:val="000000"/>
        </w:rPr>
      </w:pPr>
      <w:r>
        <w:rPr>
          <w:color w:val="000000"/>
        </w:rPr>
        <w:t>【小问1详解】</w:t>
      </w:r>
    </w:p>
    <w:p w14:paraId="217E6380">
      <w:pPr>
        <w:spacing w:line="360" w:lineRule="auto"/>
        <w:jc w:val="left"/>
        <w:textAlignment w:val="center"/>
        <w:rPr>
          <w:rFonts w:ascii="宋体" w:hAnsi="宋体"/>
          <w:color w:val="000000"/>
        </w:rPr>
      </w:pPr>
      <w:r>
        <w:rPr>
          <w:rFonts w:ascii="宋体" w:hAnsi="宋体"/>
          <w:color w:val="000000"/>
        </w:rPr>
        <w:t>①、用过氧化氢制备干燥</w:t>
      </w:r>
      <w:r>
        <w:rPr>
          <w:rFonts w:ascii="宋体" w:hAnsi="宋体"/>
          <w:color w:val="000000"/>
        </w:rPr>
        <w:drawing>
          <wp:inline distT="0" distB="0" distL="114300" distR="114300">
            <wp:extent cx="133350" cy="177800"/>
            <wp:effectExtent l="0" t="0" r="0" b="13335"/>
            <wp:docPr id="59109120" name="图片 59109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09120" name="图片 59109120"/>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氧气，则应选择</w:t>
      </w:r>
      <w:r>
        <w:rPr>
          <w:rFonts w:eastAsia="Times New Roman" w:cs="Times New Roman"/>
          <w:color w:val="000000"/>
        </w:rPr>
        <w:t>B</w:t>
      </w:r>
      <w:r>
        <w:rPr>
          <w:rFonts w:ascii="宋体" w:hAnsi="宋体"/>
          <w:color w:val="000000"/>
        </w:rPr>
        <w:t>作为发生装置，生成的氧气用浓硫酸干燥处理，并用向上排空气法收集，则仪器连接顺序为</w:t>
      </w:r>
      <w:r>
        <w:rPr>
          <w:rFonts w:eastAsia="Times New Roman" w:cs="Times New Roman"/>
          <w:color w:val="000000"/>
        </w:rPr>
        <w:t>BCE</w:t>
      </w:r>
      <w:r>
        <w:rPr>
          <w:rFonts w:ascii="宋体" w:hAnsi="宋体"/>
          <w:color w:val="000000"/>
        </w:rPr>
        <w:t>，故填：BCE；</w:t>
      </w:r>
    </w:p>
    <w:p w14:paraId="42B0A4C6">
      <w:pPr>
        <w:spacing w:line="360" w:lineRule="auto"/>
        <w:jc w:val="left"/>
        <w:textAlignment w:val="center"/>
        <w:rPr>
          <w:rFonts w:ascii="宋体" w:hAnsi="宋体"/>
          <w:color w:val="000000"/>
        </w:rPr>
      </w:pPr>
      <w:r>
        <w:rPr>
          <w:rFonts w:ascii="宋体" w:hAnsi="宋体"/>
          <w:color w:val="000000"/>
        </w:rPr>
        <w:t>②、过氧化氢在二氧化锰作催化剂条件下生成水和氧气，方程式为</w:t>
      </w:r>
      <w:r>
        <w:object>
          <v:shape id="_x0000_i1040" o:spt="75" alt="学科网(www.zxxk.com)--教育资源门户，提供试卷、教案、课件、论文、素材以及各类教学资源下载，还有大量而丰富的教学相关资讯！" type="#_x0000_t75" style="height:39.75pt;width:128.25pt;" o:ole="t" filled="f" o:preferrelative="t" stroked="f" coordsize="21600,21600">
            <v:path/>
            <v:fill on="f" focussize="0,0"/>
            <v:stroke on="f" joinstyle="miter"/>
            <v:imagedata r:id="rId56" o:title="eqId78c31c6d79f69e0af62cb0e28593216f"/>
            <o:lock v:ext="edit" aspectratio="t"/>
            <w10:wrap type="none"/>
            <w10:anchorlock/>
          </v:shape>
          <o:OLEObject Type="Embed" ProgID="Equation.DSMT4" ShapeID="_x0000_i1040" DrawAspect="Content" ObjectID="_1468075740" r:id="rId55">
            <o:LockedField>false</o:LockedField>
          </o:OLEObject>
        </w:object>
      </w:r>
      <w:r>
        <w:rPr>
          <w:rFonts w:eastAsia="Times New Roman" w:cs="Times New Roman"/>
          <w:color w:val="000000"/>
        </w:rPr>
        <w:t xml:space="preserve"> </w:t>
      </w:r>
      <w:r>
        <w:rPr>
          <w:rFonts w:ascii="宋体" w:hAnsi="宋体"/>
          <w:color w:val="000000"/>
        </w:rPr>
        <w:t>，故填</w:t>
      </w:r>
      <w:r>
        <w:object>
          <v:shape id="_x0000_i1041" o:spt="75" alt="学科网(www.zxxk.com)--教育资源门户，提供试卷、教案、课件、论文、素材以及各类教学资源下载，还有大量而丰富的教学相关资讯！" type="#_x0000_t75" style="height:39.75pt;width:128.25pt;" o:ole="t" filled="f" o:preferrelative="t" stroked="f" coordsize="21600,21600">
            <v:path/>
            <v:fill on="f" focussize="0,0"/>
            <v:stroke on="f" joinstyle="miter"/>
            <v:imagedata r:id="rId56" o:title="eqId78c31c6d79f69e0af62cb0e28593216f"/>
            <o:lock v:ext="edit" aspectratio="t"/>
            <w10:wrap type="none"/>
            <w10:anchorlock/>
          </v:shape>
          <o:OLEObject Type="Embed" ProgID="Equation.DSMT4" ShapeID="_x0000_i1041" DrawAspect="Content" ObjectID="_1468075741" r:id="rId57">
            <o:LockedField>false</o:LockedField>
          </o:OLEObject>
        </w:object>
      </w:r>
      <w:r>
        <w:rPr>
          <w:rFonts w:ascii="宋体" w:hAnsi="宋体"/>
          <w:color w:val="000000"/>
        </w:rPr>
        <w:t>；</w:t>
      </w:r>
    </w:p>
    <w:p w14:paraId="75BD890D">
      <w:pPr>
        <w:spacing w:line="360" w:lineRule="auto"/>
        <w:jc w:val="left"/>
        <w:textAlignment w:val="center"/>
        <w:rPr>
          <w:rFonts w:ascii="宋体" w:hAnsi="宋体"/>
          <w:color w:val="000000"/>
        </w:rPr>
      </w:pPr>
      <w:r>
        <w:rPr>
          <w:rFonts w:ascii="宋体" w:hAnsi="宋体"/>
          <w:color w:val="000000"/>
        </w:rPr>
        <w:t>③、氧气能够帮助燃烧，所以点燃的蜡烛转移至装满氧气的集气瓶中时，蜡烛燃烧更剧烈，故填比在空气中燃烧更剧烈（合理即可）；</w:t>
      </w:r>
    </w:p>
    <w:p w14:paraId="6B7B3501">
      <w:pPr>
        <w:spacing w:line="360" w:lineRule="auto"/>
        <w:jc w:val="left"/>
        <w:textAlignment w:val="center"/>
        <w:rPr>
          <w:color w:val="000000"/>
        </w:rPr>
      </w:pPr>
      <w:r>
        <w:rPr>
          <w:color w:val="000000"/>
        </w:rPr>
        <w:t>【小问2详解】</w:t>
      </w:r>
    </w:p>
    <w:p w14:paraId="304FD585">
      <w:pPr>
        <w:spacing w:line="360" w:lineRule="auto"/>
        <w:jc w:val="left"/>
        <w:textAlignment w:val="center"/>
        <w:rPr>
          <w:rFonts w:ascii="宋体" w:hAnsi="宋体"/>
          <w:color w:val="000000"/>
        </w:rPr>
      </w:pPr>
      <w:r>
        <w:rPr>
          <w:rFonts w:ascii="宋体" w:hAnsi="宋体"/>
          <w:color w:val="000000"/>
        </w:rPr>
        <w:t>①、装置</w:t>
      </w:r>
      <w:r>
        <w:rPr>
          <w:rFonts w:eastAsia="Times New Roman" w:cs="Times New Roman"/>
          <w:color w:val="000000"/>
        </w:rPr>
        <w:t>B</w:t>
      </w:r>
      <w:r>
        <w:rPr>
          <w:rFonts w:ascii="宋体" w:hAnsi="宋体"/>
          <w:color w:val="000000"/>
        </w:rPr>
        <w:t>中产生的氢气紧接着需要在装置</w:t>
      </w:r>
      <w:r>
        <w:rPr>
          <w:rFonts w:eastAsia="Times New Roman" w:cs="Times New Roman"/>
          <w:color w:val="000000"/>
        </w:rPr>
        <w:t>A</w:t>
      </w:r>
      <w:r>
        <w:rPr>
          <w:rFonts w:ascii="宋体" w:hAnsi="宋体"/>
          <w:color w:val="000000"/>
        </w:rPr>
        <w:t>中反应，氢气在点燃或者加热前必须保证纯度，以免引发爆炸。浓硫酸具有吸水性，可将氢气中混有的水蒸气除去。所以洗气瓶</w:t>
      </w:r>
      <w:r>
        <w:rPr>
          <w:rFonts w:eastAsia="Times New Roman" w:cs="Times New Roman"/>
          <w:color w:val="000000"/>
        </w:rPr>
        <w:t>C</w:t>
      </w:r>
      <w:r>
        <w:rPr>
          <w:rFonts w:eastAsia="Times New Roman" w:cs="Times New Roman"/>
          <w:color w:val="000000"/>
          <w:vertAlign w:val="subscript"/>
        </w:rPr>
        <w:t>1</w:t>
      </w:r>
      <w:r>
        <w:rPr>
          <w:rFonts w:ascii="宋体" w:hAnsi="宋体"/>
          <w:color w:val="000000"/>
        </w:rPr>
        <w:t>的作用是除去氢气中混有的水蒸气；</w:t>
      </w:r>
    </w:p>
    <w:p w14:paraId="2A9AD7FC">
      <w:pPr>
        <w:spacing w:line="360" w:lineRule="auto"/>
        <w:jc w:val="left"/>
        <w:textAlignment w:val="center"/>
        <w:rPr>
          <w:rFonts w:ascii="宋体" w:hAnsi="宋体"/>
          <w:color w:val="000000"/>
        </w:rPr>
      </w:pPr>
      <w:r>
        <w:rPr>
          <w:rFonts w:ascii="宋体" w:hAnsi="宋体"/>
          <w:color w:val="000000"/>
        </w:rPr>
        <w:t>②、在加热或点燃氢气实验前，一定要先检验氢气的纯度，以避免发生危险。故填纯度；</w:t>
      </w:r>
    </w:p>
    <w:p w14:paraId="774E8AC1">
      <w:pPr>
        <w:spacing w:line="360" w:lineRule="auto"/>
        <w:jc w:val="left"/>
        <w:textAlignment w:val="center"/>
        <w:rPr>
          <w:rFonts w:ascii="宋体" w:hAnsi="宋体"/>
          <w:color w:val="000000"/>
        </w:rPr>
      </w:pPr>
      <w:r>
        <w:rPr>
          <w:rFonts w:ascii="宋体" w:hAnsi="宋体"/>
          <w:color w:val="000000"/>
        </w:rPr>
        <w:t>③、氢气和氧化铁反应的方程式为</w:t>
      </w:r>
      <w:r>
        <w:object>
          <v:shape id="_x0000_i1042" o:spt="75" alt="学科网(www.zxxk.com)--教育资源门户，提供试卷、教案、课件、论文、素材以及各类教学资源下载，还有大量而丰富的教学相关资讯！" type="#_x0000_t75" style="height:38.25pt;width:138.75pt;" o:ole="t" filled="f" o:preferrelative="t" stroked="f" coordsize="21600,21600">
            <v:path/>
            <v:fill on="f" focussize="0,0"/>
            <v:stroke on="f" joinstyle="miter"/>
            <v:imagedata r:id="rId59" o:title="eqId7858063f7ef1cd8a33b6002c0581502d"/>
            <o:lock v:ext="edit" aspectratio="t"/>
            <w10:wrap type="none"/>
            <w10:anchorlock/>
          </v:shape>
          <o:OLEObject Type="Embed" ProgID="Equation.DSMT4" ShapeID="_x0000_i1042" DrawAspect="Content" ObjectID="_1468075742" r:id="rId58">
            <o:LockedField>false</o:LockedField>
          </o:OLEObject>
        </w:object>
      </w:r>
      <w:r>
        <w:rPr>
          <w:rFonts w:ascii="宋体" w:hAnsi="宋体"/>
          <w:color w:val="000000"/>
        </w:rPr>
        <w:t xml:space="preserve"> ，根据质量守恒定律可知，化学反应前后元素质量保持不变，所以反应前将</w:t>
      </w:r>
      <w:r>
        <w:rPr>
          <w:rFonts w:eastAsia="Times New Roman" w:cs="Times New Roman"/>
          <w:color w:val="000000"/>
        </w:rPr>
        <w:t>a g</w:t>
      </w:r>
      <w:r>
        <w:rPr>
          <w:rFonts w:ascii="宋体" w:hAnsi="宋体"/>
          <w:color w:val="000000"/>
        </w:rPr>
        <w:t>氧化铁样品装入仪器</w:t>
      </w:r>
      <w:r>
        <w:rPr>
          <w:rFonts w:eastAsia="Times New Roman" w:cs="Times New Roman"/>
          <w:color w:val="000000"/>
        </w:rPr>
        <w:t>A</w:t>
      </w:r>
      <w:r>
        <w:rPr>
          <w:rFonts w:ascii="宋体" w:hAnsi="宋体"/>
          <w:color w:val="000000"/>
        </w:rPr>
        <w:t>玻璃管内，充分反应后冷却，测得此时仪器</w:t>
      </w:r>
      <w:r>
        <w:rPr>
          <w:rFonts w:eastAsia="Times New Roman" w:cs="Times New Roman"/>
          <w:color w:val="000000"/>
        </w:rPr>
        <w:t>A</w:t>
      </w:r>
      <w:r>
        <w:rPr>
          <w:rFonts w:ascii="宋体" w:hAnsi="宋体"/>
          <w:color w:val="000000"/>
        </w:rPr>
        <w:t>玻璃管内药品的质量为</w:t>
      </w:r>
      <w:r>
        <w:rPr>
          <w:rFonts w:eastAsia="Times New Roman" w:cs="Times New Roman"/>
          <w:color w:val="000000"/>
        </w:rPr>
        <w:t>bg</w:t>
      </w:r>
      <w:r>
        <w:rPr>
          <w:rFonts w:ascii="宋体" w:hAnsi="宋体"/>
          <w:color w:val="000000"/>
        </w:rPr>
        <w:t>，则固体减少的质量为氧化铁中氧元素的质量，即参与反应的氧化铁中氧元素的质量为</w:t>
      </w:r>
      <w:r>
        <w:object>
          <v:shape id="_x0000_i1043"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61" o:title="eqId96e345117a9300514e1874150b7b757a"/>
            <o:lock v:ext="edit" aspectratio="t"/>
            <w10:wrap type="none"/>
            <w10:anchorlock/>
          </v:shape>
          <o:OLEObject Type="Embed" ProgID="Equation.DSMT4" ShapeID="_x0000_i1043" DrawAspect="Content" ObjectID="_1468075743" r:id="rId60">
            <o:LockedField>false</o:LockedField>
          </o:OLEObject>
        </w:object>
      </w:r>
      <w:r>
        <w:rPr>
          <w:rFonts w:eastAsia="Times New Roman" w:cs="Times New Roman"/>
          <w:color w:val="000000"/>
        </w:rPr>
        <w:t xml:space="preserve"> </w:t>
      </w:r>
      <w:r>
        <w:rPr>
          <w:rFonts w:ascii="宋体" w:hAnsi="宋体"/>
          <w:color w:val="000000"/>
        </w:rPr>
        <w:t>，所以</w:t>
      </w:r>
      <w:r>
        <w:rPr>
          <w:rFonts w:eastAsia="Times New Roman" w:cs="Times New Roman"/>
          <w:color w:val="000000"/>
        </w:rPr>
        <w:t>ag</w:t>
      </w:r>
      <w:r>
        <w:rPr>
          <w:rFonts w:ascii="宋体" w:hAnsi="宋体"/>
          <w:color w:val="000000"/>
        </w:rPr>
        <w:t>氧化铁样品中氧化铁的质量为</w:t>
      </w:r>
      <w:r>
        <w:object>
          <v:shape id="_x0000_i1044" o:spt="75" alt="学科网(www.zxxk.com)--教育资源门户，提供试卷、教案、课件、论文、素材以及各类教学资源下载，还有大量而丰富的教学相关资讯！" type="#_x0000_t75" style="height:35.25pt;width:170.25pt;" o:ole="t" filled="f" o:preferrelative="t" stroked="f" coordsize="21600,21600">
            <v:path/>
            <v:fill on="f" focussize="0,0"/>
            <v:stroke on="f" joinstyle="miter"/>
            <v:imagedata r:id="rId63" o:title="eqId461f497f5922ef23d2a6eb43153444d0"/>
            <o:lock v:ext="edit" aspectratio="t"/>
            <w10:wrap type="none"/>
            <w10:anchorlock/>
          </v:shape>
          <o:OLEObject Type="Embed" ProgID="Equation.DSMT4" ShapeID="_x0000_i1044" DrawAspect="Content" ObjectID="_1468075744" r:id="rId62">
            <o:LockedField>false</o:LockedField>
          </o:OLEObject>
        </w:object>
      </w:r>
      <w:r>
        <w:rPr>
          <w:rFonts w:eastAsia="Times New Roman" w:cs="Times New Roman"/>
          <w:color w:val="000000"/>
        </w:rPr>
        <w:t xml:space="preserve"> </w:t>
      </w:r>
      <w:r>
        <w:rPr>
          <w:rFonts w:ascii="宋体" w:hAnsi="宋体"/>
          <w:color w:val="000000"/>
        </w:rPr>
        <w:t>，故填</w:t>
      </w:r>
      <w:r>
        <w:object>
          <v:shape id="_x0000_i1045" o:spt="75" alt="学科网(www.zxxk.com)--教育资源门户，提供试卷、教案、课件、论文、素材以及各类教学资源下载，还有大量而丰富的教学相关资讯！" type="#_x0000_t75" style="height:33pt;width:50.25pt;" o:ole="t" filled="f" o:preferrelative="t" stroked="f" coordsize="21600,21600">
            <v:path/>
            <v:fill on="f" focussize="0,0"/>
            <v:stroke on="f" joinstyle="miter"/>
            <v:imagedata r:id="rId54" o:title="eqId5b0cff310cebb503eb9fb5d0d0d700aa"/>
            <o:lock v:ext="edit" aspectratio="t"/>
            <w10:wrap type="none"/>
            <w10:anchorlock/>
          </v:shape>
          <o:OLEObject Type="Embed" ProgID="Equation.DSMT4" ShapeID="_x0000_i1045" DrawAspect="Content" ObjectID="_1468075745" r:id="rId64">
            <o:LockedField>false</o:LockedField>
          </o:OLEObject>
        </w:object>
      </w:r>
      <w:r>
        <w:rPr>
          <w:rFonts w:ascii="宋体" w:hAnsi="宋体"/>
          <w:color w:val="000000"/>
        </w:rPr>
        <w:t>。</w:t>
      </w:r>
    </w:p>
    <w:p w14:paraId="3AA3762A">
      <w:pPr>
        <w:spacing w:line="360" w:lineRule="auto"/>
        <w:jc w:val="left"/>
        <w:textAlignment w:val="center"/>
        <w:rPr>
          <w:rFonts w:ascii="宋体" w:hAnsi="宋体"/>
          <w:color w:val="000000"/>
        </w:rPr>
      </w:pPr>
      <w:r>
        <w:rPr>
          <w:color w:val="000000"/>
        </w:rPr>
        <w:t xml:space="preserve">19. </w:t>
      </w:r>
      <w:r>
        <w:rPr>
          <w:rFonts w:ascii="宋体" w:hAnsi="宋体"/>
          <w:color w:val="000000"/>
        </w:rPr>
        <w:t>请回答下列问题。</w:t>
      </w:r>
    </w:p>
    <w:p w14:paraId="0180CDBD">
      <w:pPr>
        <w:spacing w:line="360" w:lineRule="auto"/>
        <w:jc w:val="left"/>
        <w:textAlignment w:val="center"/>
        <w:rPr>
          <w:rFonts w:ascii="宋体" w:hAnsi="宋体"/>
          <w:color w:val="000000"/>
        </w:rPr>
      </w:pPr>
      <w:r>
        <w:rPr>
          <w:rFonts w:ascii="宋体" w:hAnsi="宋体"/>
          <w:color w:val="000000"/>
        </w:rPr>
        <w:t>（1）实验室中有两瓶失去标签的无色溶液，已知是</w:t>
      </w:r>
      <w:r>
        <w:rPr>
          <w:rFonts w:eastAsia="Times New Roman" w:cs="Times New Roman"/>
          <w:color w:val="000000"/>
        </w:rPr>
        <w:t>NaOH</w:t>
      </w:r>
      <w:r>
        <w:rPr>
          <w:rFonts w:ascii="宋体" w:hAnsi="宋体"/>
          <w:color w:val="000000"/>
        </w:rPr>
        <w:t>溶液和</w:t>
      </w:r>
      <w:r>
        <w:rPr>
          <w:rFonts w:eastAsia="Times New Roman" w:cs="Times New Roman"/>
          <w:color w:val="000000"/>
        </w:rPr>
        <w:t>Ca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rFonts w:ascii="宋体" w:hAnsi="宋体"/>
          <w:color w:val="000000"/>
        </w:rPr>
        <w:t>溶液中的各一种，小明和小红同学想用化学方法确定各是哪种溶液，并进行了实验探究。</w:t>
      </w:r>
    </w:p>
    <w:p w14:paraId="176B9C21">
      <w:pPr>
        <w:spacing w:line="360" w:lineRule="auto"/>
        <w:jc w:val="left"/>
        <w:textAlignment w:val="center"/>
        <w:rPr>
          <w:rFonts w:ascii="宋体" w:hAnsi="宋体"/>
          <w:color w:val="000000"/>
        </w:rPr>
      </w:pPr>
      <w:r>
        <w:rPr>
          <w:rFonts w:ascii="宋体" w:hAnsi="宋体"/>
          <w:color w:val="000000"/>
        </w:rPr>
        <w:t>①小明各取两种无色溶液少许，分别加入</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两支试管中，用干净的长塑料管分别向两试管中的溶液里慢慢吹气，观察到</w:t>
      </w:r>
      <w:r>
        <w:rPr>
          <w:rFonts w:eastAsia="Times New Roman" w:cs="Times New Roman"/>
          <w:color w:val="000000"/>
        </w:rPr>
        <w:t>A</w:t>
      </w:r>
      <w:r>
        <w:rPr>
          <w:rFonts w:ascii="宋体" w:hAnsi="宋体"/>
          <w:color w:val="000000"/>
        </w:rPr>
        <w:t>试管中有白色浑浊现象，</w:t>
      </w:r>
      <w:r>
        <w:rPr>
          <w:rFonts w:eastAsia="Times New Roman" w:cs="Times New Roman"/>
          <w:color w:val="000000"/>
        </w:rPr>
        <w:t>B</w:t>
      </w:r>
      <w:r>
        <w:rPr>
          <w:rFonts w:ascii="宋体" w:hAnsi="宋体"/>
          <w:color w:val="000000"/>
        </w:rPr>
        <w:t>试管中无明显现象。则可判断</w:t>
      </w:r>
      <w:r>
        <w:rPr>
          <w:rFonts w:eastAsia="Times New Roman" w:cs="Times New Roman"/>
          <w:color w:val="000000"/>
        </w:rPr>
        <w:t>A</w:t>
      </w:r>
      <w:r>
        <w:rPr>
          <w:rFonts w:ascii="宋体" w:hAnsi="宋体"/>
          <w:color w:val="000000"/>
        </w:rPr>
        <w:t>试管中加入的是_____（填化学式）溶液。</w:t>
      </w:r>
    </w:p>
    <w:p w14:paraId="7BB5F88B">
      <w:pPr>
        <w:spacing w:line="360" w:lineRule="auto"/>
        <w:jc w:val="left"/>
        <w:textAlignment w:val="center"/>
        <w:rPr>
          <w:rFonts w:ascii="宋体" w:hAnsi="宋体"/>
          <w:color w:val="000000"/>
        </w:rPr>
      </w:pPr>
      <w:r>
        <w:rPr>
          <w:rFonts w:ascii="宋体" w:hAnsi="宋体"/>
          <w:color w:val="000000"/>
        </w:rPr>
        <w:t>②小红从下列四种试剂中选取了一种试剂，进行鉴别实验，根据明显现象也成功鉴别了上述两种无色溶液。则小红所选的这种试剂是______（填选项序号之一）。</w:t>
      </w:r>
    </w:p>
    <w:p w14:paraId="2A33E78C">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酚酞试液</w:t>
      </w:r>
      <w:r>
        <w:rPr>
          <w:rFonts w:eastAsia="Times New Roman" w:cs="Times New Roman"/>
          <w:color w:val="000000"/>
        </w:rPr>
        <w:t xml:space="preserve">             B.</w:t>
      </w:r>
      <w:r>
        <w:rPr>
          <w:rFonts w:ascii="宋体" w:hAnsi="宋体"/>
          <w:color w:val="000000"/>
        </w:rPr>
        <w:t>稀盐酸</w:t>
      </w:r>
      <w:r>
        <w:rPr>
          <w:rFonts w:eastAsia="Times New Roman" w:cs="Times New Roman"/>
          <w:color w:val="000000"/>
        </w:rPr>
        <w:t xml:space="preserve"> C.Na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w:t>
      </w:r>
      <w:r>
        <w:rPr>
          <w:rFonts w:eastAsia="Times New Roman" w:cs="Times New Roman"/>
          <w:color w:val="000000"/>
        </w:rPr>
        <w:t xml:space="preserve">            D.NaCl</w:t>
      </w:r>
      <w:r>
        <w:rPr>
          <w:rFonts w:ascii="宋体" w:hAnsi="宋体"/>
          <w:color w:val="000000"/>
        </w:rPr>
        <w:t>溶液</w:t>
      </w:r>
    </w:p>
    <w:p w14:paraId="38B6CB17">
      <w:pPr>
        <w:spacing w:line="360" w:lineRule="auto"/>
        <w:jc w:val="left"/>
        <w:textAlignment w:val="center"/>
        <w:rPr>
          <w:rFonts w:ascii="宋体" w:hAnsi="宋体"/>
          <w:color w:val="000000"/>
        </w:rPr>
      </w:pPr>
      <w:r>
        <w:rPr>
          <w:rFonts w:ascii="宋体" w:hAnsi="宋体"/>
          <w:color w:val="000000"/>
        </w:rPr>
        <w:t>（2）化学小组的同学欲探究某固体混合物</w:t>
      </w:r>
      <w:r>
        <w:rPr>
          <w:rFonts w:eastAsia="Times New Roman" w:cs="Times New Roman"/>
          <w:color w:val="000000"/>
        </w:rPr>
        <w:t>A</w:t>
      </w:r>
      <w:r>
        <w:rPr>
          <w:rFonts w:ascii="宋体" w:hAnsi="宋体"/>
          <w:color w:val="000000"/>
        </w:rPr>
        <w:t>的成分，已知</w:t>
      </w:r>
      <w:r>
        <w:rPr>
          <w:rFonts w:eastAsia="Times New Roman" w:cs="Times New Roman"/>
          <w:color w:val="000000"/>
        </w:rPr>
        <w:t>A</w:t>
      </w:r>
      <w:r>
        <w:rPr>
          <w:rFonts w:ascii="宋体" w:hAnsi="宋体"/>
          <w:color w:val="000000"/>
        </w:rPr>
        <w:t>中可能含有</w:t>
      </w:r>
      <w:r>
        <w:rPr>
          <w:rFonts w:eastAsia="Times New Roman" w:cs="Times New Roman"/>
          <w:color w:val="000000"/>
        </w:rPr>
        <w:t>NaCl</w:t>
      </w:r>
      <w:r>
        <w:rPr>
          <w:rFonts w:ascii="宋体" w:hAnsi="宋体"/>
          <w:color w:val="000000"/>
        </w:rPr>
        <w:t>、</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四种物质中的两种或多种，按下图所示进行探究实验，出现的现象如图中所述。（设过程中所有发生的反应都恰好完全反应）</w:t>
      </w:r>
    </w:p>
    <w:p w14:paraId="62CE2DBC">
      <w:pPr>
        <w:spacing w:line="360" w:lineRule="auto"/>
        <w:jc w:val="left"/>
        <w:textAlignment w:val="center"/>
        <w:rPr>
          <w:color w:val="000000"/>
        </w:rPr>
      </w:pPr>
      <w:r>
        <w:rPr>
          <w:rFonts w:ascii="宋体" w:hAnsi="宋体"/>
          <w:color w:val="000000"/>
        </w:rPr>
        <w:drawing>
          <wp:inline distT="0" distB="0" distL="114300" distR="114300">
            <wp:extent cx="5238750" cy="1311275"/>
            <wp:effectExtent l="0" t="0" r="0" b="317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65" cstate="print"/>
                    <a:stretch>
                      <a:fillRect/>
                    </a:stretch>
                  </pic:blipFill>
                  <pic:spPr>
                    <a:xfrm>
                      <a:off x="0" y="0"/>
                      <a:ext cx="5238750" cy="1311790"/>
                    </a:xfrm>
                    <a:prstGeom prst="rect">
                      <a:avLst/>
                    </a:prstGeom>
                  </pic:spPr>
                </pic:pic>
              </a:graphicData>
            </a:graphic>
          </wp:inline>
        </w:drawing>
      </w:r>
    </w:p>
    <w:p w14:paraId="6FAD5C6E">
      <w:pPr>
        <w:spacing w:line="360" w:lineRule="auto"/>
        <w:jc w:val="left"/>
        <w:textAlignment w:val="center"/>
        <w:rPr>
          <w:rFonts w:ascii="宋体" w:hAnsi="宋体"/>
          <w:color w:val="000000"/>
        </w:rPr>
      </w:pPr>
      <w:r>
        <w:rPr>
          <w:rFonts w:ascii="宋体" w:hAnsi="宋体"/>
          <w:color w:val="000000"/>
        </w:rPr>
        <w:t>试根据实验过程和图示提供的信息，进行分析推理，回答下列问题：</w:t>
      </w:r>
    </w:p>
    <w:p w14:paraId="4E1BA212">
      <w:pPr>
        <w:spacing w:line="360" w:lineRule="auto"/>
        <w:jc w:val="left"/>
        <w:textAlignment w:val="center"/>
        <w:rPr>
          <w:rFonts w:ascii="宋体" w:hAnsi="宋体"/>
          <w:color w:val="000000"/>
        </w:rPr>
      </w:pPr>
      <w:r>
        <w:rPr>
          <w:rFonts w:ascii="宋体" w:hAnsi="宋体"/>
          <w:color w:val="000000"/>
        </w:rPr>
        <w:t>①无色气体</w:t>
      </w:r>
      <w:r>
        <w:rPr>
          <w:rFonts w:eastAsia="Times New Roman" w:cs="Times New Roman"/>
          <w:color w:val="000000"/>
        </w:rPr>
        <w:t>B</w:t>
      </w:r>
      <w:r>
        <w:rPr>
          <w:rFonts w:ascii="宋体" w:hAnsi="宋体"/>
          <w:color w:val="000000"/>
        </w:rPr>
        <w:t>的化学式为_______。</w:t>
      </w:r>
    </w:p>
    <w:p w14:paraId="7EE0F09E">
      <w:pPr>
        <w:spacing w:line="360" w:lineRule="auto"/>
        <w:jc w:val="left"/>
        <w:textAlignment w:val="center"/>
        <w:rPr>
          <w:rFonts w:ascii="宋体" w:hAnsi="宋体"/>
          <w:color w:val="000000"/>
        </w:rPr>
      </w:pPr>
      <w:r>
        <w:rPr>
          <w:rFonts w:ascii="宋体" w:hAnsi="宋体"/>
          <w:color w:val="000000"/>
        </w:rPr>
        <w:t>②无色气体</w:t>
      </w:r>
      <w:r>
        <w:rPr>
          <w:rFonts w:eastAsia="Times New Roman" w:cs="Times New Roman"/>
          <w:color w:val="000000"/>
        </w:rPr>
        <w:t>E</w:t>
      </w:r>
      <w:r>
        <w:rPr>
          <w:rFonts w:ascii="宋体" w:hAnsi="宋体"/>
          <w:color w:val="000000"/>
        </w:rPr>
        <w:t>的化学式为_______。</w:t>
      </w:r>
    </w:p>
    <w:p w14:paraId="0328BBBD">
      <w:pPr>
        <w:spacing w:line="360" w:lineRule="auto"/>
        <w:jc w:val="left"/>
        <w:textAlignment w:val="center"/>
        <w:rPr>
          <w:rFonts w:ascii="宋体" w:hAnsi="宋体"/>
          <w:color w:val="000000"/>
        </w:rPr>
      </w:pPr>
      <w:r>
        <w:rPr>
          <w:rFonts w:ascii="宋体" w:hAnsi="宋体"/>
          <w:color w:val="000000"/>
        </w:rPr>
        <w:t>③白色沉淀</w:t>
      </w:r>
      <w:r>
        <w:rPr>
          <w:rFonts w:eastAsia="Times New Roman" w:cs="Times New Roman"/>
          <w:color w:val="000000"/>
        </w:rPr>
        <w:t>G</w:t>
      </w:r>
      <w:r>
        <w:rPr>
          <w:rFonts w:ascii="宋体" w:hAnsi="宋体"/>
          <w:color w:val="000000"/>
        </w:rPr>
        <w:t>的化学式为_______。</w:t>
      </w:r>
    </w:p>
    <w:p w14:paraId="3157A65A">
      <w:pPr>
        <w:spacing w:line="360" w:lineRule="auto"/>
        <w:jc w:val="left"/>
        <w:textAlignment w:val="center"/>
        <w:rPr>
          <w:rFonts w:ascii="宋体" w:hAnsi="宋体"/>
          <w:color w:val="000000"/>
        </w:rPr>
      </w:pPr>
      <w:r>
        <w:rPr>
          <w:rFonts w:ascii="宋体" w:hAnsi="宋体"/>
          <w:color w:val="000000"/>
        </w:rPr>
        <w:t>④根据上述实验现象推断，在固体混合物</w:t>
      </w:r>
      <w:r>
        <w:rPr>
          <w:rFonts w:eastAsia="Times New Roman" w:cs="Times New Roman"/>
          <w:color w:val="000000"/>
        </w:rPr>
        <w:t>A</w:t>
      </w:r>
      <w:r>
        <w:rPr>
          <w:rFonts w:ascii="宋体" w:hAnsi="宋体"/>
          <w:color w:val="000000"/>
        </w:rPr>
        <w:t>里，上述四种物质中，肯定不存在的物质是_______（填化学式）；肯定存在的物质是_______（填化学式）。</w:t>
      </w:r>
    </w:p>
    <w:p w14:paraId="2075A600">
      <w:pPr>
        <w:spacing w:line="360" w:lineRule="auto"/>
        <w:textAlignment w:val="center"/>
        <w:rPr>
          <w:rFonts w:eastAsia="Times New Roman" w:cs="Times New Roman"/>
          <w:color w:val="000000"/>
        </w:rPr>
      </w:pPr>
      <w:r>
        <w:rPr>
          <w:color w:val="2E75B6"/>
        </w:rPr>
        <w:t>【答案】</w:t>
      </w:r>
      <w:r>
        <w:rPr>
          <w:color w:val="000000"/>
        </w:rPr>
        <w:t xml:space="preserve">（1）    ①. </w:t>
      </w:r>
      <w:r>
        <w:rPr>
          <w:rFonts w:eastAsia="Times New Roman" w:cs="Times New Roman"/>
          <w:color w:val="000000"/>
        </w:rPr>
        <w:t>Ca（OH）</w:t>
      </w:r>
      <w:r>
        <w:rPr>
          <w:rFonts w:eastAsia="Times New Roman" w:cs="Times New Roman"/>
          <w:color w:val="000000"/>
          <w:vertAlign w:val="subscript"/>
        </w:rPr>
        <w:t>2</w:t>
      </w:r>
      <w:r>
        <w:rPr>
          <w:color w:val="000000"/>
        </w:rPr>
        <w:t xml:space="preserve">    ②. </w:t>
      </w:r>
      <w:r>
        <w:rPr>
          <w:rFonts w:eastAsia="Times New Roman" w:cs="Times New Roman"/>
          <w:color w:val="000000"/>
        </w:rPr>
        <w:t>C</w:t>
      </w:r>
      <w:r>
        <w:rPr>
          <w:color w:val="000000"/>
        </w:rPr>
        <w:t xml:space="preserve">    </w:t>
      </w:r>
    </w:p>
    <w:p w14:paraId="24FCA521">
      <w:pPr>
        <w:spacing w:line="360" w:lineRule="auto"/>
        <w:textAlignment w:val="center"/>
        <w:rPr>
          <w:rFonts w:eastAsia="Times New Roman" w:cs="Times New Roman"/>
          <w:color w:val="000000"/>
        </w:rPr>
      </w:pPr>
      <w:r>
        <w:rPr>
          <w:color w:val="000000"/>
        </w:rPr>
        <w:t xml:space="preserve">（2）    ①. </w:t>
      </w:r>
      <w:r>
        <w:rPr>
          <w:rFonts w:eastAsia="Times New Roman" w:cs="Times New Roman"/>
          <w:color w:val="000000"/>
        </w:rPr>
        <w:t>NH</w:t>
      </w:r>
      <w:r>
        <w:rPr>
          <w:rFonts w:eastAsia="Times New Roman" w:cs="Times New Roman"/>
          <w:color w:val="000000"/>
          <w:vertAlign w:val="subscript"/>
        </w:rPr>
        <w:t>3</w:t>
      </w:r>
      <w:r>
        <w:rPr>
          <w:color w:val="000000"/>
        </w:rPr>
        <w:t xml:space="preserve">    ②. </w:t>
      </w:r>
      <w:r>
        <w:rPr>
          <w:rFonts w:eastAsia="Times New Roman" w:cs="Times New Roman"/>
          <w:color w:val="000000"/>
        </w:rPr>
        <w:t>CO</w:t>
      </w:r>
      <w:r>
        <w:rPr>
          <w:rFonts w:eastAsia="Times New Roman" w:cs="Times New Roman"/>
          <w:color w:val="000000"/>
          <w:vertAlign w:val="subscript"/>
        </w:rPr>
        <w:t>2</w:t>
      </w:r>
      <w:r>
        <w:rPr>
          <w:color w:val="000000"/>
        </w:rPr>
        <w:t xml:space="preserve">    ③. </w:t>
      </w:r>
      <w:r>
        <w:rPr>
          <w:rFonts w:eastAsia="Times New Roman" w:cs="Times New Roman"/>
          <w:color w:val="000000"/>
        </w:rPr>
        <w:t>BaSO</w:t>
      </w:r>
      <w:r>
        <w:rPr>
          <w:rFonts w:eastAsia="Times New Roman" w:cs="Times New Roman"/>
          <w:color w:val="000000"/>
          <w:vertAlign w:val="subscript"/>
        </w:rPr>
        <w:t>4</w:t>
      </w:r>
      <w:r>
        <w:rPr>
          <w:color w:val="000000"/>
        </w:rPr>
        <w:t xml:space="preserve">    ④. </w:t>
      </w:r>
      <w:r>
        <w:rPr>
          <w:rFonts w:eastAsia="Times New Roman" w:cs="Times New Roman"/>
          <w:color w:val="000000"/>
        </w:rPr>
        <w:t>CuSO</w:t>
      </w:r>
      <w:r>
        <w:rPr>
          <w:rFonts w:eastAsia="Times New Roman" w:cs="Times New Roman"/>
          <w:color w:val="000000"/>
          <w:vertAlign w:val="subscript"/>
        </w:rPr>
        <w:t>4</w:t>
      </w:r>
      <w:r>
        <w:rPr>
          <w:color w:val="000000"/>
        </w:rPr>
        <w:t xml:space="preserve">    ⑤. </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CaCO</w:t>
      </w:r>
      <w:r>
        <w:rPr>
          <w:rFonts w:eastAsia="Times New Roman" w:cs="Times New Roman"/>
          <w:color w:val="000000"/>
          <w:vertAlign w:val="subscript"/>
        </w:rPr>
        <w:t>3</w:t>
      </w:r>
    </w:p>
    <w:p w14:paraId="6D953913">
      <w:pPr>
        <w:spacing w:line="360" w:lineRule="auto"/>
        <w:textAlignment w:val="center"/>
        <w:rPr>
          <w:color w:val="000000"/>
        </w:rPr>
      </w:pPr>
      <w:r>
        <w:rPr>
          <w:color w:val="2E75B6"/>
        </w:rPr>
        <w:t>【解析】</w:t>
      </w:r>
    </w:p>
    <w:p w14:paraId="2BBE64D8">
      <w:pPr>
        <w:spacing w:line="360" w:lineRule="auto"/>
        <w:textAlignment w:val="center"/>
        <w:rPr>
          <w:color w:val="000000"/>
        </w:rPr>
      </w:pPr>
      <w:r>
        <w:rPr>
          <w:color w:val="000000"/>
        </w:rPr>
        <w:t>【小问1详解】</w:t>
      </w:r>
    </w:p>
    <w:p w14:paraId="468F04F9">
      <w:pPr>
        <w:spacing w:line="360" w:lineRule="auto"/>
        <w:jc w:val="left"/>
        <w:textAlignment w:val="center"/>
        <w:rPr>
          <w:rFonts w:ascii="宋体" w:hAnsi="宋体"/>
          <w:color w:val="000000"/>
        </w:rPr>
      </w:pPr>
      <w:r>
        <w:rPr>
          <w:color w:val="000000"/>
        </w:rPr>
        <w:t>①因为二氧化碳和氢氧化钙反应生成碳酸钙沉淀和水，反应A试管中加入的是</w:t>
      </w:r>
      <w:r>
        <w:rPr>
          <w:rFonts w:eastAsia="Times New Roman" w:cs="Times New Roman"/>
          <w:color w:val="000000"/>
        </w:rPr>
        <w:t>Ca（OH）</w:t>
      </w:r>
      <w:r>
        <w:rPr>
          <w:color w:val="000000"/>
          <w:vertAlign w:val="subscript"/>
        </w:rPr>
        <w:t>2</w:t>
      </w:r>
      <w:r>
        <w:rPr>
          <w:rFonts w:ascii="宋体" w:hAnsi="宋体"/>
          <w:color w:val="000000"/>
        </w:rPr>
        <w:t>溶液；</w:t>
      </w:r>
    </w:p>
    <w:p w14:paraId="7AB5F0B8">
      <w:pPr>
        <w:spacing w:line="360" w:lineRule="auto"/>
        <w:jc w:val="left"/>
        <w:textAlignment w:val="center"/>
        <w:rPr>
          <w:rFonts w:ascii="宋体" w:hAnsi="宋体"/>
          <w:color w:val="000000"/>
        </w:rPr>
      </w:pPr>
      <w:r>
        <w:rPr>
          <w:rFonts w:ascii="宋体" w:hAnsi="宋体"/>
          <w:color w:val="000000"/>
        </w:rPr>
        <w:t>②</w:t>
      </w:r>
      <w:r>
        <w:rPr>
          <w:rFonts w:eastAsia="Times New Roman" w:cs="Times New Roman"/>
          <w:color w:val="000000"/>
        </w:rPr>
        <w:t>A</w:t>
      </w:r>
      <w:r>
        <w:rPr>
          <w:rFonts w:ascii="宋体" w:hAnsi="宋体"/>
          <w:color w:val="000000"/>
        </w:rPr>
        <w:t>、</w:t>
      </w:r>
      <w:r>
        <w:rPr>
          <w:rFonts w:eastAsia="Times New Roman" w:cs="Times New Roman"/>
          <w:color w:val="000000"/>
        </w:rPr>
        <w:t>NaOH</w:t>
      </w:r>
      <w:r>
        <w:rPr>
          <w:rFonts w:ascii="宋体" w:hAnsi="宋体"/>
          <w:color w:val="000000"/>
        </w:rPr>
        <w:t>溶液和</w:t>
      </w:r>
      <w:r>
        <w:rPr>
          <w:rFonts w:eastAsia="Times New Roman" w:cs="Times New Roman"/>
          <w:color w:val="000000"/>
        </w:rPr>
        <w:t>Ca（OH）</w:t>
      </w:r>
      <w:r>
        <w:rPr>
          <w:rFonts w:eastAsia="Times New Roman" w:cs="Times New Roman"/>
          <w:color w:val="000000"/>
          <w:vertAlign w:val="subscript"/>
        </w:rPr>
        <w:t>2</w:t>
      </w:r>
      <w:r>
        <w:rPr>
          <w:rFonts w:ascii="宋体" w:hAnsi="宋体"/>
          <w:color w:val="000000"/>
        </w:rPr>
        <w:t xml:space="preserve">溶液都能使酚酞试液变红色，无法鉴别；  </w:t>
      </w:r>
    </w:p>
    <w:p w14:paraId="225926F3">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NaOH</w:t>
      </w:r>
      <w:r>
        <w:rPr>
          <w:rFonts w:ascii="宋体" w:hAnsi="宋体"/>
          <w:color w:val="000000"/>
        </w:rPr>
        <w:t>溶液和</w:t>
      </w:r>
      <w:r>
        <w:rPr>
          <w:rFonts w:eastAsia="Times New Roman" w:cs="Times New Roman"/>
          <w:color w:val="000000"/>
        </w:rPr>
        <w:t>Ca（OH）</w:t>
      </w:r>
      <w:r>
        <w:rPr>
          <w:rFonts w:eastAsia="Times New Roman" w:cs="Times New Roman"/>
          <w:color w:val="000000"/>
          <w:vertAlign w:val="subscript"/>
        </w:rPr>
        <w:t>2</w:t>
      </w:r>
      <w:r>
        <w:rPr>
          <w:rFonts w:ascii="宋体" w:hAnsi="宋体"/>
          <w:color w:val="000000"/>
        </w:rPr>
        <w:t>溶液都与稀盐酸发生反应，但无明显现象，无法鉴别；</w:t>
      </w:r>
    </w:p>
    <w:p w14:paraId="04767ECF">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、碳酸钠与氢氧化钙反应生成白色碳酸钙沉淀和氢氧化钠，碳酸钠与氢氧化钠不反应，故可以鉴别；</w:t>
      </w:r>
    </w:p>
    <w:p w14:paraId="7A3826B2">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NaOH</w:t>
      </w:r>
      <w:r>
        <w:rPr>
          <w:rFonts w:ascii="宋体" w:hAnsi="宋体"/>
          <w:color w:val="000000"/>
        </w:rPr>
        <w:t>溶液和</w:t>
      </w:r>
      <w:r>
        <w:rPr>
          <w:rFonts w:eastAsia="Times New Roman" w:cs="Times New Roman"/>
          <w:color w:val="000000"/>
        </w:rPr>
        <w:t>Ca（OH）</w:t>
      </w:r>
      <w:r>
        <w:rPr>
          <w:rFonts w:eastAsia="Times New Roman" w:cs="Times New Roman"/>
          <w:color w:val="000000"/>
          <w:vertAlign w:val="subscript"/>
        </w:rPr>
        <w:t>2</w:t>
      </w:r>
      <w:r>
        <w:rPr>
          <w:rFonts w:ascii="宋体" w:hAnsi="宋体"/>
          <w:color w:val="000000"/>
        </w:rPr>
        <w:t>溶液都不与</w:t>
      </w:r>
      <w:r>
        <w:rPr>
          <w:rFonts w:eastAsia="Times New Roman" w:cs="Times New Roman"/>
          <w:color w:val="000000"/>
        </w:rPr>
        <w:t>NaCl</w:t>
      </w:r>
      <w:r>
        <w:rPr>
          <w:rFonts w:ascii="宋体" w:hAnsi="宋体"/>
          <w:color w:val="000000"/>
        </w:rPr>
        <w:t>溶液反应，无法鉴别。</w:t>
      </w:r>
    </w:p>
    <w:p w14:paraId="1407737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BAC549C">
      <w:pPr>
        <w:spacing w:line="360" w:lineRule="auto"/>
        <w:jc w:val="left"/>
        <w:textAlignment w:val="center"/>
        <w:rPr>
          <w:color w:val="000000"/>
        </w:rPr>
      </w:pPr>
      <w:r>
        <w:rPr>
          <w:color w:val="000000"/>
        </w:rPr>
        <w:t>【小问2详解】</w:t>
      </w:r>
    </w:p>
    <w:p w14:paraId="7D88184B">
      <w:pPr>
        <w:spacing w:line="360" w:lineRule="auto"/>
        <w:jc w:val="left"/>
        <w:textAlignment w:val="center"/>
        <w:rPr>
          <w:color w:val="000000"/>
        </w:rPr>
      </w:pPr>
      <w:r>
        <w:rPr>
          <w:color w:val="000000"/>
        </w:rPr>
        <w:t>①因为硫酸铵与氢氧化钡反应生成白色硫酸钡沉淀、氨气和水，所以无色气体B</w:t>
      </w:r>
      <w:r>
        <w:rPr>
          <w:color w:val="000000"/>
        </w:rPr>
        <w:drawing>
          <wp:inline distT="0" distB="0" distL="114300" distR="114300">
            <wp:extent cx="133350" cy="177800"/>
            <wp:effectExtent l="0" t="0" r="0" b="13335"/>
            <wp:docPr id="59109122" name="图片 59109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09122" name="图片 59109122"/>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color w:val="000000"/>
        </w:rPr>
        <w:t>化学式为NH</w:t>
      </w:r>
      <w:r>
        <w:rPr>
          <w:color w:val="000000"/>
          <w:vertAlign w:val="subscript"/>
        </w:rPr>
        <w:t>3</w:t>
      </w:r>
      <w:r>
        <w:rPr>
          <w:color w:val="000000"/>
        </w:rPr>
        <w:t>；</w:t>
      </w:r>
    </w:p>
    <w:p w14:paraId="70C4023F">
      <w:pPr>
        <w:spacing w:line="360" w:lineRule="auto"/>
        <w:jc w:val="left"/>
        <w:textAlignment w:val="center"/>
        <w:rPr>
          <w:color w:val="000000"/>
        </w:rPr>
      </w:pPr>
      <w:r>
        <w:rPr>
          <w:color w:val="000000"/>
        </w:rPr>
        <w:t>②因为碳酸钙与氯化氢反应生成氯化钙、水和二氧化碳，所以无色气体E的化学式为CO</w:t>
      </w:r>
      <w:r>
        <w:rPr>
          <w:color w:val="000000"/>
          <w:vertAlign w:val="subscript"/>
        </w:rPr>
        <w:t>2</w:t>
      </w:r>
      <w:r>
        <w:rPr>
          <w:color w:val="000000"/>
        </w:rPr>
        <w:t>；</w:t>
      </w:r>
    </w:p>
    <w:p w14:paraId="0205A50C">
      <w:pPr>
        <w:spacing w:line="360" w:lineRule="auto"/>
        <w:jc w:val="left"/>
        <w:textAlignment w:val="center"/>
        <w:rPr>
          <w:color w:val="000000"/>
        </w:rPr>
      </w:pPr>
      <w:r>
        <w:rPr>
          <w:color w:val="000000"/>
        </w:rPr>
        <w:t>③根据图中反应现象和①、②问可知，白色沉淀G的化学式为BaSO</w:t>
      </w:r>
      <w:r>
        <w:rPr>
          <w:color w:val="000000"/>
          <w:vertAlign w:val="subscript"/>
        </w:rPr>
        <w:t>4</w:t>
      </w:r>
      <w:r>
        <w:rPr>
          <w:color w:val="000000"/>
        </w:rPr>
        <w:t>；</w:t>
      </w:r>
    </w:p>
    <w:p w14:paraId="45A8B908">
      <w:pPr>
        <w:spacing w:line="360" w:lineRule="auto"/>
        <w:jc w:val="left"/>
        <w:textAlignment w:val="center"/>
        <w:rPr>
          <w:color w:val="000000"/>
        </w:rPr>
      </w:pPr>
      <w:r>
        <w:rPr>
          <w:color w:val="000000"/>
        </w:rPr>
        <w:t>④根据上述实验现象推断，在固体混合物A里，上述四种物质中，硫酸铜溶于水为蓝色溶液，肯定不存在的物质是CuSO</w:t>
      </w:r>
      <w:r>
        <w:rPr>
          <w:color w:val="000000"/>
          <w:vertAlign w:val="subscript"/>
        </w:rPr>
        <w:t>4</w:t>
      </w:r>
      <w:r>
        <w:rPr>
          <w:color w:val="000000"/>
        </w:rPr>
        <w:t>；根据产生的无色气体B（氨气）和E（二氧化碳）推断出肯定存在的物质是</w:t>
      </w:r>
      <w:r>
        <w:rPr>
          <w:rFonts w:eastAsia="Times New Roman" w:cs="Times New Roman"/>
          <w:color w:val="000000"/>
        </w:rPr>
        <w:t>（NH</w:t>
      </w:r>
      <w:r>
        <w:rPr>
          <w:color w:val="000000"/>
          <w:vertAlign w:val="subscript"/>
        </w:rPr>
        <w:t>4</w:t>
      </w:r>
      <w:r>
        <w:rPr>
          <w:rFonts w:eastAsia="Times New Roman" w:cs="Times New Roman"/>
          <w:color w:val="000000"/>
        </w:rPr>
        <w:t>）</w:t>
      </w:r>
      <w:r>
        <w:rPr>
          <w:color w:val="000000"/>
          <w:vertAlign w:val="subscript"/>
        </w:rPr>
        <w:t>2</w:t>
      </w:r>
      <w:r>
        <w:rPr>
          <w:rFonts w:eastAsia="Times New Roman" w:cs="Times New Roman"/>
          <w:color w:val="000000"/>
        </w:rPr>
        <w:t>SO</w:t>
      </w:r>
      <w:r>
        <w:rPr>
          <w:color w:val="000000"/>
          <w:vertAlign w:val="subscript"/>
        </w:rPr>
        <w:t>4</w:t>
      </w:r>
      <w:r>
        <w:rPr>
          <w:color w:val="000000"/>
        </w:rPr>
        <w:t>、CaCO</w:t>
      </w:r>
      <w:r>
        <w:rPr>
          <w:color w:val="000000"/>
          <w:vertAlign w:val="subscript"/>
        </w:rPr>
        <w:t>3</w:t>
      </w:r>
      <w:r>
        <w:rPr>
          <w:color w:val="000000"/>
        </w:rPr>
        <w:t>。</w:t>
      </w:r>
    </w:p>
    <w:p w14:paraId="74F67E03">
      <w:pPr>
        <w:spacing w:line="360" w:lineRule="auto"/>
        <w:jc w:val="left"/>
        <w:textAlignment w:val="center"/>
        <w:rPr>
          <w:rFonts w:ascii="宋体" w:hAnsi="宋体"/>
          <w:color w:val="000000"/>
        </w:rPr>
      </w:pPr>
      <w:r>
        <w:rPr>
          <w:color w:val="000000"/>
        </w:rPr>
        <w:t xml:space="preserve">20. </w:t>
      </w:r>
      <w:r>
        <w:rPr>
          <w:rFonts w:ascii="宋体" w:hAnsi="宋体"/>
          <w:color w:val="000000"/>
        </w:rPr>
        <w:t>请回答下列问题。</w:t>
      </w:r>
    </w:p>
    <w:p w14:paraId="072C94F8">
      <w:pPr>
        <w:spacing w:line="360" w:lineRule="auto"/>
        <w:jc w:val="left"/>
        <w:textAlignment w:val="center"/>
        <w:rPr>
          <w:rFonts w:ascii="宋体" w:hAnsi="宋体"/>
          <w:color w:val="000000"/>
        </w:rPr>
      </w:pPr>
      <w:r>
        <w:rPr>
          <w:color w:val="000000"/>
        </w:rPr>
        <w:t>（1）</w:t>
      </w:r>
      <w:r>
        <w:rPr>
          <w:rFonts w:ascii="宋体" w:hAnsi="宋体"/>
          <w:color w:val="000000"/>
        </w:rPr>
        <w:t>某化学小组的同学对金属元素及金属材料进行系列研究。</w:t>
      </w:r>
    </w:p>
    <w:p w14:paraId="3F2C67FE">
      <w:pPr>
        <w:spacing w:line="360" w:lineRule="auto"/>
        <w:jc w:val="left"/>
        <w:textAlignment w:val="center"/>
        <w:rPr>
          <w:rFonts w:ascii="宋体" w:hAnsi="宋体"/>
          <w:color w:val="000000"/>
        </w:rPr>
      </w:pPr>
      <w:r>
        <w:rPr>
          <w:rFonts w:ascii="宋体" w:hAnsi="宋体"/>
          <w:color w:val="000000"/>
        </w:rPr>
        <w:t>①人类文明进步与金属材料的发展关系十分密切。常见的金属材料有铁合金、铜合金、铝合金，这三种合金被广泛应用的年代由远及近的正确排列顺序是下列选项中的</w:t>
      </w:r>
      <w:r>
        <w:rPr>
          <w:color w:val="000000"/>
        </w:rPr>
        <w:t>_______</w:t>
      </w:r>
      <w:r>
        <w:rPr>
          <w:rFonts w:ascii="宋体" w:hAnsi="宋体"/>
          <w:color w:val="000000"/>
        </w:rPr>
        <w:t>（填选项序号之一）。</w:t>
      </w:r>
    </w:p>
    <w:p w14:paraId="6B651EFE">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铜合金</w:t>
      </w:r>
      <w:r>
        <w:rPr>
          <w:rFonts w:eastAsia="Times New Roman" w:cs="Times New Roman"/>
          <w:color w:val="000000"/>
        </w:rPr>
        <w:t>→</w:t>
      </w:r>
      <w:r>
        <w:rPr>
          <w:rFonts w:ascii="宋体" w:hAnsi="宋体"/>
          <w:color w:val="000000"/>
        </w:rPr>
        <w:t>铁合金</w:t>
      </w:r>
      <w:r>
        <w:rPr>
          <w:rFonts w:eastAsia="Times New Roman" w:cs="Times New Roman"/>
          <w:color w:val="000000"/>
        </w:rPr>
        <w:t>→</w:t>
      </w:r>
      <w:r>
        <w:rPr>
          <w:rFonts w:ascii="宋体" w:hAnsi="宋体"/>
          <w:color w:val="000000"/>
        </w:rPr>
        <w:t>铝合金</w:t>
      </w:r>
    </w:p>
    <w:p w14:paraId="1C084823">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铁合金</w:t>
      </w:r>
      <w:r>
        <w:rPr>
          <w:rFonts w:eastAsia="Times New Roman" w:cs="Times New Roman"/>
          <w:color w:val="000000"/>
        </w:rPr>
        <w:t>→</w:t>
      </w:r>
      <w:r>
        <w:rPr>
          <w:rFonts w:ascii="宋体" w:hAnsi="宋体"/>
          <w:color w:val="000000"/>
        </w:rPr>
        <w:t>铝合金</w:t>
      </w:r>
      <w:r>
        <w:rPr>
          <w:rFonts w:eastAsia="Times New Roman" w:cs="Times New Roman"/>
          <w:color w:val="000000"/>
        </w:rPr>
        <w:t>→</w:t>
      </w:r>
      <w:r>
        <w:rPr>
          <w:rFonts w:ascii="宋体" w:hAnsi="宋体"/>
          <w:color w:val="000000"/>
        </w:rPr>
        <w:t>铜合金</w:t>
      </w:r>
    </w:p>
    <w:p w14:paraId="028B2356">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铝合金</w:t>
      </w:r>
      <w:r>
        <w:rPr>
          <w:rFonts w:eastAsia="Times New Roman" w:cs="Times New Roman"/>
          <w:color w:val="000000"/>
        </w:rPr>
        <w:t>→</w:t>
      </w:r>
      <w:r>
        <w:rPr>
          <w:rFonts w:ascii="宋体" w:hAnsi="宋体"/>
          <w:color w:val="000000"/>
        </w:rPr>
        <w:t>铜合金</w:t>
      </w:r>
      <w:r>
        <w:rPr>
          <w:rFonts w:eastAsia="Times New Roman" w:cs="Times New Roman"/>
          <w:color w:val="000000"/>
        </w:rPr>
        <w:t>→</w:t>
      </w:r>
      <w:r>
        <w:rPr>
          <w:rFonts w:ascii="宋体" w:hAnsi="宋体"/>
          <w:color w:val="000000"/>
        </w:rPr>
        <w:t>铁合金</w:t>
      </w:r>
    </w:p>
    <w:p w14:paraId="4B02B560">
      <w:pPr>
        <w:spacing w:line="360" w:lineRule="auto"/>
        <w:jc w:val="left"/>
        <w:textAlignment w:val="center"/>
        <w:rPr>
          <w:rFonts w:ascii="宋体" w:hAnsi="宋体"/>
          <w:color w:val="000000"/>
        </w:rPr>
      </w:pPr>
      <w:r>
        <w:rPr>
          <w:rFonts w:ascii="宋体" w:hAnsi="宋体"/>
          <w:color w:val="000000"/>
        </w:rPr>
        <w:t>②我国劳动人民很早就掌握了湿法冶金的技术，西汉的《淮南万毕术》、东汉的《神农本草经》都有用单质铁置换出铜盐中铜的记载，试写出用单质铁与</w:t>
      </w:r>
      <w:r>
        <w:rPr>
          <w:rFonts w:eastAsia="Times New Roman" w:cs="Times New Roman"/>
          <w:color w:val="000000"/>
        </w:rPr>
        <w:t>CuC1</w:t>
      </w:r>
      <w:r>
        <w:rPr>
          <w:rFonts w:eastAsia="Times New Roman" w:cs="Times New Roman"/>
          <w:color w:val="000000"/>
          <w:vertAlign w:val="subscript"/>
        </w:rPr>
        <w:t>2</w:t>
      </w:r>
      <w:r>
        <w:rPr>
          <w:rFonts w:ascii="宋体" w:hAnsi="宋体"/>
          <w:color w:val="000000"/>
        </w:rPr>
        <w:t>溶液反应进行湿法炼铜的化学方程式：</w:t>
      </w:r>
      <w:r>
        <w:rPr>
          <w:color w:val="000000"/>
        </w:rPr>
        <w:t>_______</w:t>
      </w:r>
      <w:r>
        <w:rPr>
          <w:rFonts w:ascii="宋体" w:hAnsi="宋体"/>
          <w:color w:val="000000"/>
        </w:rPr>
        <w:t>。</w:t>
      </w:r>
    </w:p>
    <w:p w14:paraId="230EB475">
      <w:pPr>
        <w:spacing w:line="360" w:lineRule="auto"/>
        <w:jc w:val="left"/>
        <w:textAlignment w:val="center"/>
        <w:rPr>
          <w:rFonts w:ascii="宋体" w:hAnsi="宋体"/>
          <w:color w:val="000000"/>
        </w:rPr>
      </w:pPr>
      <w:r>
        <w:rPr>
          <w:rFonts w:ascii="宋体" w:hAnsi="宋体"/>
          <w:color w:val="000000"/>
        </w:rPr>
        <w:t>③黄铜是由铜和锌所组成的合金，其外观与黄金非常相似。将黄铜置于稀盐酸中，能观察到的明显现象</w:t>
      </w:r>
    </w:p>
    <w:p w14:paraId="00C3DC93">
      <w:pPr>
        <w:spacing w:line="360" w:lineRule="auto"/>
        <w:jc w:val="left"/>
        <w:textAlignment w:val="center"/>
        <w:rPr>
          <w:rFonts w:ascii="宋体" w:hAnsi="宋体"/>
          <w:color w:val="000000"/>
        </w:rPr>
      </w:pPr>
      <w:r>
        <w:rPr>
          <w:rFonts w:ascii="宋体" w:hAnsi="宋体"/>
          <w:color w:val="000000"/>
        </w:rPr>
        <w:t>是</w:t>
      </w:r>
      <w:r>
        <w:rPr>
          <w:color w:val="000000"/>
        </w:rPr>
        <w:t>______</w:t>
      </w:r>
      <w:r>
        <w:rPr>
          <w:rFonts w:ascii="宋体" w:hAnsi="宋体"/>
          <w:color w:val="000000"/>
        </w:rPr>
        <w:t>（写出一条即可）。</w:t>
      </w:r>
    </w:p>
    <w:p w14:paraId="4CA08321">
      <w:pPr>
        <w:spacing w:line="360" w:lineRule="auto"/>
        <w:jc w:val="left"/>
        <w:textAlignment w:val="center"/>
        <w:rPr>
          <w:rFonts w:ascii="宋体" w:hAnsi="宋体"/>
          <w:color w:val="000000"/>
        </w:rPr>
      </w:pPr>
      <w:r>
        <w:rPr>
          <w:color w:val="000000"/>
        </w:rPr>
        <w:t>（2）</w:t>
      </w:r>
      <w:r>
        <w:rPr>
          <w:rFonts w:ascii="宋体" w:hAnsi="宋体"/>
          <w:color w:val="000000"/>
        </w:rPr>
        <w:t>现有</w:t>
      </w:r>
      <w:r>
        <w:rPr>
          <w:rFonts w:eastAsia="Times New Roman" w:cs="Times New Roman"/>
          <w:color w:val="000000"/>
        </w:rPr>
        <w:t>NaOH</w:t>
      </w:r>
      <w:r>
        <w:rPr>
          <w:rFonts w:ascii="宋体" w:hAnsi="宋体"/>
          <w:color w:val="000000"/>
        </w:rPr>
        <w:t>和</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的固体混合物</w:t>
      </w:r>
      <w:r>
        <w:rPr>
          <w:rFonts w:eastAsia="Times New Roman" w:cs="Times New Roman"/>
          <w:color w:val="000000"/>
        </w:rPr>
        <w:t>10g</w:t>
      </w:r>
      <w:r>
        <w:rPr>
          <w:rFonts w:ascii="宋体" w:hAnsi="宋体"/>
          <w:color w:val="000000"/>
        </w:rPr>
        <w:t>，将其全部放入一洁净的烧杯中，然后加入足量蒸馏水，搅拌，使固体完全溶解。再向烧杯中逐滴加入溶质质量分数为</w:t>
      </w:r>
      <w:r>
        <w:rPr>
          <w:rFonts w:eastAsia="Times New Roman" w:cs="Times New Roman"/>
          <w:color w:val="000000"/>
        </w:rPr>
        <w:t>10%</w:t>
      </w:r>
      <w:r>
        <w:rPr>
          <w:rFonts w:ascii="宋体" w:hAnsi="宋体"/>
          <w:color w:val="000000"/>
        </w:rPr>
        <w:t>的</w:t>
      </w:r>
      <w:r>
        <w:rPr>
          <w:rFonts w:eastAsia="Times New Roman" w:cs="Times New Roman"/>
          <w:color w:val="000000"/>
        </w:rPr>
        <w:t>BaC1</w:t>
      </w:r>
      <w:r>
        <w:rPr>
          <w:rFonts w:eastAsia="Times New Roman" w:cs="Times New Roman"/>
          <w:color w:val="000000"/>
          <w:vertAlign w:val="subscript"/>
        </w:rPr>
        <w:t>2</w:t>
      </w:r>
      <w:r>
        <w:rPr>
          <w:rFonts w:ascii="宋体" w:hAnsi="宋体"/>
          <w:color w:val="000000"/>
        </w:rPr>
        <w:t>溶液，反应过程中产生沉淀的质量与所滴入</w:t>
      </w:r>
      <w:r>
        <w:rPr>
          <w:rFonts w:eastAsia="Times New Roman" w:cs="Times New Roman"/>
          <w:color w:val="000000"/>
        </w:rPr>
        <w:t>BaC1</w:t>
      </w:r>
      <w:r>
        <w:rPr>
          <w:rFonts w:eastAsia="Times New Roman" w:cs="Times New Roman"/>
          <w:color w:val="000000"/>
          <w:vertAlign w:val="subscript"/>
        </w:rPr>
        <w:t>2</w:t>
      </w:r>
      <w:r>
        <w:rPr>
          <w:rFonts w:ascii="宋体" w:hAnsi="宋体"/>
          <w:color w:val="000000"/>
        </w:rPr>
        <w:t>溶液的质量关系如下图所示。试回答：</w:t>
      </w:r>
    </w:p>
    <w:p w14:paraId="5D123A0C">
      <w:pPr>
        <w:spacing w:line="360" w:lineRule="auto"/>
        <w:jc w:val="left"/>
        <w:textAlignment w:val="center"/>
        <w:rPr>
          <w:color w:val="000000"/>
        </w:rPr>
      </w:pPr>
      <w:r>
        <w:rPr>
          <w:color w:val="000000"/>
        </w:rPr>
        <w:drawing>
          <wp:inline distT="0" distB="0" distL="114300" distR="114300">
            <wp:extent cx="1924050" cy="16002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6" cstate="print"/>
                    <a:stretch>
                      <a:fillRect/>
                    </a:stretch>
                  </pic:blipFill>
                  <pic:spPr>
                    <a:xfrm>
                      <a:off x="0" y="0"/>
                      <a:ext cx="1924050" cy="1600200"/>
                    </a:xfrm>
                    <a:prstGeom prst="rect">
                      <a:avLst/>
                    </a:prstGeom>
                  </pic:spPr>
                </pic:pic>
              </a:graphicData>
            </a:graphic>
          </wp:inline>
        </w:drawing>
      </w:r>
    </w:p>
    <w:p w14:paraId="69AFB69F">
      <w:pPr>
        <w:spacing w:line="360" w:lineRule="auto"/>
        <w:jc w:val="left"/>
        <w:textAlignment w:val="center"/>
        <w:rPr>
          <w:rFonts w:ascii="宋体" w:hAnsi="宋体"/>
          <w:color w:val="000000"/>
        </w:rPr>
      </w:pPr>
      <w:r>
        <w:rPr>
          <w:rFonts w:ascii="宋体" w:hAnsi="宋体"/>
          <w:color w:val="000000"/>
        </w:rPr>
        <w:t>①当滴入</w:t>
      </w:r>
      <w:r>
        <w:rPr>
          <w:rFonts w:eastAsia="Times New Roman" w:cs="Times New Roman"/>
          <w:color w:val="000000"/>
        </w:rPr>
        <w:t>BaC1</w:t>
      </w:r>
      <w:r>
        <w:rPr>
          <w:rFonts w:eastAsia="Times New Roman" w:cs="Times New Roman"/>
          <w:color w:val="000000"/>
          <w:vertAlign w:val="subscript"/>
        </w:rPr>
        <w:t>2</w:t>
      </w:r>
      <w:r>
        <w:rPr>
          <w:rFonts w:ascii="宋体" w:hAnsi="宋体"/>
          <w:color w:val="000000"/>
        </w:rPr>
        <w:t>溶液</w:t>
      </w:r>
      <w:r>
        <w:rPr>
          <w:rFonts w:eastAsia="Times New Roman" w:cs="Times New Roman"/>
          <w:color w:val="000000"/>
        </w:rPr>
        <w:t>150g</w:t>
      </w:r>
      <w:r>
        <w:rPr>
          <w:rFonts w:ascii="宋体" w:hAnsi="宋体"/>
          <w:color w:val="000000"/>
        </w:rPr>
        <w:t>时（即图中</w:t>
      </w:r>
      <w:r>
        <w:rPr>
          <w:rFonts w:eastAsia="Times New Roman" w:cs="Times New Roman"/>
          <w:color w:val="000000"/>
        </w:rPr>
        <w:t>B</w:t>
      </w:r>
      <w:r>
        <w:rPr>
          <w:rFonts w:ascii="宋体" w:hAnsi="宋体"/>
          <w:color w:val="000000"/>
        </w:rPr>
        <w:t>点），烧杯中溶液里存在的酸根阴离子是</w:t>
      </w:r>
      <w:r>
        <w:rPr>
          <w:color w:val="000000"/>
        </w:rPr>
        <w:t>______</w:t>
      </w:r>
      <w:r>
        <w:rPr>
          <w:rFonts w:ascii="宋体" w:hAnsi="宋体"/>
          <w:color w:val="000000"/>
        </w:rPr>
        <w:t>（填离子符号）。</w:t>
      </w:r>
    </w:p>
    <w:p w14:paraId="3C7CFC22">
      <w:pPr>
        <w:spacing w:line="360" w:lineRule="auto"/>
        <w:jc w:val="left"/>
        <w:textAlignment w:val="center"/>
        <w:rPr>
          <w:rFonts w:ascii="宋体" w:hAnsi="宋体"/>
          <w:color w:val="000000"/>
        </w:rPr>
      </w:pPr>
      <w:r>
        <w:rPr>
          <w:rFonts w:ascii="宋体" w:hAnsi="宋体"/>
          <w:color w:val="000000"/>
        </w:rPr>
        <w:t>②当滴入</w:t>
      </w:r>
      <w:r>
        <w:rPr>
          <w:rFonts w:eastAsia="Times New Roman" w:cs="Times New Roman"/>
          <w:color w:val="000000"/>
        </w:rPr>
        <w:t>BaC1</w:t>
      </w:r>
      <w:r>
        <w:rPr>
          <w:rFonts w:eastAsia="Times New Roman" w:cs="Times New Roman"/>
          <w:color w:val="000000"/>
          <w:vertAlign w:val="subscript"/>
        </w:rPr>
        <w:t>2</w:t>
      </w:r>
      <w:r>
        <w:rPr>
          <w:rFonts w:ascii="宋体" w:hAnsi="宋体"/>
          <w:color w:val="000000"/>
        </w:rPr>
        <w:t>溶液</w:t>
      </w:r>
      <w:r>
        <w:rPr>
          <w:rFonts w:eastAsia="Times New Roman" w:cs="Times New Roman"/>
          <w:color w:val="000000"/>
        </w:rPr>
        <w:t>104g</w:t>
      </w:r>
      <w:r>
        <w:rPr>
          <w:rFonts w:ascii="宋体" w:hAnsi="宋体"/>
          <w:color w:val="000000"/>
        </w:rPr>
        <w:t>时（即图中</w:t>
      </w:r>
      <w:r>
        <w:rPr>
          <w:rFonts w:eastAsia="Times New Roman" w:cs="Times New Roman"/>
          <w:color w:val="000000"/>
        </w:rPr>
        <w:t>A</w:t>
      </w:r>
      <w:r>
        <w:rPr>
          <w:rFonts w:ascii="宋体" w:hAnsi="宋体"/>
          <w:color w:val="000000"/>
        </w:rPr>
        <w:t>点），恰好完全反应，试通过计算，求</w:t>
      </w:r>
      <w:r>
        <w:rPr>
          <w:rFonts w:eastAsia="Times New Roman" w:cs="Times New Roman"/>
          <w:color w:val="000000"/>
        </w:rPr>
        <w:t>10g</w:t>
      </w:r>
      <w:r>
        <w:rPr>
          <w:rFonts w:ascii="宋体" w:hAnsi="宋体"/>
          <w:color w:val="000000"/>
        </w:rPr>
        <w:t>该固体混合物中</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的质量</w:t>
      </w:r>
      <w:r>
        <w:rPr>
          <w:color w:val="000000"/>
        </w:rPr>
        <w:t>______</w:t>
      </w:r>
      <w:r>
        <w:rPr>
          <w:rFonts w:ascii="宋体" w:hAnsi="宋体"/>
          <w:color w:val="000000"/>
        </w:rPr>
        <w:t>。（计算结果精确至</w:t>
      </w:r>
      <w:r>
        <w:rPr>
          <w:rFonts w:eastAsia="Times New Roman" w:cs="Times New Roman"/>
          <w:color w:val="000000"/>
        </w:rPr>
        <w:t>0.1g</w:t>
      </w:r>
      <w:r>
        <w:rPr>
          <w:rFonts w:ascii="宋体" w:hAnsi="宋体"/>
          <w:color w:val="000000"/>
        </w:rPr>
        <w:t>）</w:t>
      </w:r>
    </w:p>
    <w:p w14:paraId="4FCBB163">
      <w:pPr>
        <w:spacing w:line="360" w:lineRule="auto"/>
        <w:textAlignment w:val="center"/>
        <w:rPr>
          <w:rFonts w:ascii="宋体" w:hAnsi="宋体"/>
          <w:color w:val="000000"/>
        </w:rPr>
      </w:pPr>
      <w:r>
        <w:rPr>
          <w:color w:val="2E75B6"/>
        </w:rPr>
        <w:t>【答案】</w:t>
      </w:r>
      <w:r>
        <w:rPr>
          <w:color w:val="000000"/>
        </w:rPr>
        <w:t xml:space="preserve">（1）    ①. </w:t>
      </w:r>
      <w:r>
        <w:rPr>
          <w:rFonts w:eastAsia="Times New Roman" w:cs="Times New Roman"/>
          <w:color w:val="000000"/>
        </w:rPr>
        <w:t>A</w:t>
      </w:r>
      <w:r>
        <w:rPr>
          <w:color w:val="000000"/>
        </w:rPr>
        <w:t xml:space="preserve">    ②. </w:t>
      </w:r>
      <w:r>
        <w:object>
          <v:shape id="_x0000_i1046" o:spt="75" alt="学科网(www.zxxk.com)--教育资源门户，提供试卷、教案、课件、论文、素材以及各类教学资源下载，还有大量而丰富的教学相关资讯！" type="#_x0000_t75" style="height:18pt;width:110.25pt;" o:ole="t" filled="f" o:preferrelative="t" stroked="f" coordsize="21600,21600">
            <v:path/>
            <v:fill on="f" focussize="0,0"/>
            <v:stroke on="f" joinstyle="miter"/>
            <v:imagedata r:id="rId68" o:title="eqId166136f26aee6118c8ea098963aa9d1b"/>
            <o:lock v:ext="edit" aspectratio="t"/>
            <w10:wrap type="none"/>
            <w10:anchorlock/>
          </v:shape>
          <o:OLEObject Type="Embed" ProgID="Equation.DSMT4" ShapeID="_x0000_i1046" DrawAspect="Content" ObjectID="_1468075746" r:id="rId67">
            <o:LockedField>false</o:LockedField>
          </o:OLEObject>
        </w:object>
      </w:r>
      <w:r>
        <w:rPr>
          <w:color w:val="000000"/>
        </w:rPr>
        <w:t xml:space="preserve">    ③. </w:t>
      </w:r>
      <w:r>
        <w:rPr>
          <w:rFonts w:ascii="宋体" w:hAnsi="宋体"/>
          <w:color w:val="000000"/>
        </w:rPr>
        <w:t>有气泡冒出（其它合理答案）</w:t>
      </w:r>
      <w:r>
        <w:rPr>
          <w:color w:val="000000"/>
        </w:rPr>
        <w:t xml:space="preserve">    </w:t>
      </w:r>
    </w:p>
    <w:p w14:paraId="448D0ADB">
      <w:pPr>
        <w:spacing w:line="360" w:lineRule="auto"/>
        <w:textAlignment w:val="center"/>
        <w:rPr>
          <w:rFonts w:eastAsia="Times New Roman" w:cs="Times New Roman"/>
          <w:color w:val="000000"/>
        </w:rPr>
      </w:pPr>
      <w:r>
        <w:rPr>
          <w:color w:val="000000"/>
        </w:rPr>
        <w:t xml:space="preserve">（2）    ①. </w:t>
      </w:r>
      <w:r>
        <w:rPr>
          <w:rFonts w:eastAsia="Times New Roman" w:cs="Times New Roman"/>
          <w:color w:val="000000"/>
        </w:rPr>
        <w:t>Cl</w:t>
      </w:r>
      <w:r>
        <w:rPr>
          <w:rFonts w:eastAsia="Times New Roman" w:cs="Times New Roman"/>
          <w:color w:val="000000"/>
          <w:vertAlign w:val="superscript"/>
        </w:rPr>
        <w:t>-</w:t>
      </w:r>
      <w:r>
        <w:rPr>
          <w:color w:val="000000"/>
        </w:rPr>
        <w:t xml:space="preserve">    ②. </w:t>
      </w:r>
      <w:r>
        <w:rPr>
          <w:rFonts w:ascii="宋体" w:hAnsi="宋体"/>
          <w:color w:val="000000"/>
        </w:rPr>
        <w:t>解：</w:t>
      </w:r>
      <w:r>
        <w:rPr>
          <w:rFonts w:eastAsia="Times New Roman" w:cs="Times New Roman"/>
          <w:color w:val="000000"/>
        </w:rPr>
        <w:t>BaC1</w:t>
      </w:r>
      <w:r>
        <w:rPr>
          <w:rFonts w:eastAsia="Times New Roman" w:cs="Times New Roman"/>
          <w:color w:val="000000"/>
          <w:vertAlign w:val="subscript"/>
        </w:rPr>
        <w:t>2</w:t>
      </w:r>
      <w:r>
        <w:rPr>
          <w:rFonts w:ascii="宋体" w:hAnsi="宋体"/>
          <w:color w:val="000000"/>
        </w:rPr>
        <w:t>溶液中溶质质量</w:t>
      </w:r>
      <w:r>
        <w:rPr>
          <w:rFonts w:eastAsia="Times New Roman" w:cs="Times New Roman"/>
          <w:color w:val="000000"/>
        </w:rPr>
        <w:t>=104g×10%=10.4g</w:t>
      </w:r>
      <w:r>
        <w:rPr>
          <w:color w:val="000000"/>
        </w:rPr>
        <w:br w:type="textWrapping"/>
      </w:r>
    </w:p>
    <w:p w14:paraId="321ECAF4">
      <w:pPr>
        <w:spacing w:line="360" w:lineRule="auto"/>
        <w:jc w:val="left"/>
        <w:textAlignment w:val="center"/>
        <w:rPr>
          <w:rFonts w:eastAsia="Times New Roman" w:cs="Times New Roman"/>
          <w:i/>
          <w:color w:val="000000"/>
        </w:rPr>
      </w:pPr>
      <w:r>
        <w:rPr>
          <w:rFonts w:ascii="宋体" w:hAnsi="宋体"/>
          <w:color w:val="000000"/>
        </w:rPr>
        <w:t>设该固体混合物中</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的质量为</w:t>
      </w:r>
      <w:r>
        <w:rPr>
          <w:rFonts w:eastAsia="Times New Roman" w:cs="Times New Roman"/>
          <w:i/>
          <w:color w:val="000000"/>
        </w:rPr>
        <w:t>x</w:t>
      </w:r>
    </w:p>
    <w:p w14:paraId="6A361B64">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54pt;width:180pt;" o:ole="t" filled="f" o:preferrelative="t" stroked="f" coordsize="21600,21600">
            <v:path/>
            <v:fill on="f" focussize="0,0"/>
            <v:stroke on="f" joinstyle="miter"/>
            <v:imagedata r:id="rId70" o:title="eqId0aea89f72c7aca0e766e455e05a2e374"/>
            <o:lock v:ext="edit" aspectratio="t"/>
            <w10:wrap type="none"/>
            <w10:anchorlock/>
          </v:shape>
          <o:OLEObject Type="Embed" ProgID="Equation.DSMT4" ShapeID="_x0000_i1047" DrawAspect="Content" ObjectID="_1468075747" r:id="rId69">
            <o:LockedField>false</o:LockedField>
          </o:OLEObject>
        </w:object>
      </w:r>
    </w:p>
    <w:p w14:paraId="6D5D783D">
      <w:pPr>
        <w:spacing w:line="360" w:lineRule="auto"/>
        <w:jc w:val="left"/>
        <w:textAlignment w:val="center"/>
        <w:rPr>
          <w:color w:val="000000"/>
        </w:rPr>
      </w:pPr>
      <w:r>
        <w:object>
          <v:shape id="_x0000_i1048" o:spt="75" alt="学科网(www.zxxk.com)--教育资源门户，提供试卷、教案、课件、论文、素材以及各类教学资源下载，还有大量而丰富的教学相关资讯！" type="#_x0000_t75" style="height:33pt;width:63pt;" o:ole="t" filled="f" o:preferrelative="t" stroked="f" coordsize="21600,21600">
            <v:path/>
            <v:fill on="f" focussize="0,0"/>
            <v:stroke on="f" joinstyle="miter"/>
            <v:imagedata r:id="rId72" o:title="eqIda95d448d944713f89b84ea0c12c4b634"/>
            <o:lock v:ext="edit" aspectratio="t"/>
            <w10:wrap type="none"/>
            <w10:anchorlock/>
          </v:shape>
          <o:OLEObject Type="Embed" ProgID="Equation.DSMT4" ShapeID="_x0000_i1048" DrawAspect="Content" ObjectID="_1468075748" r:id="rId71">
            <o:LockedField>false</o:LockedField>
          </o:OLEObject>
        </w:object>
      </w:r>
    </w:p>
    <w:p w14:paraId="01FE366B">
      <w:pPr>
        <w:spacing w:line="360" w:lineRule="auto"/>
        <w:jc w:val="left"/>
        <w:textAlignment w:val="center"/>
        <w:rPr>
          <w:rFonts w:eastAsia="Times New Roman" w:cs="Times New Roman"/>
          <w:color w:val="000000"/>
        </w:rPr>
      </w:pPr>
      <w:r>
        <w:rPr>
          <w:rFonts w:eastAsia="Times New Roman" w:cs="Times New Roman"/>
          <w:i/>
          <w:color w:val="000000"/>
        </w:rPr>
        <w:t>x</w:t>
      </w:r>
      <w:r>
        <w:rPr>
          <w:rFonts w:eastAsia="Times New Roman" w:cs="Times New Roman"/>
          <w:color w:val="000000"/>
        </w:rPr>
        <w:t>=5.3g</w:t>
      </w:r>
    </w:p>
    <w:p w14:paraId="0CBB191A">
      <w:pPr>
        <w:spacing w:line="360" w:lineRule="auto"/>
        <w:jc w:val="left"/>
        <w:textAlignment w:val="center"/>
        <w:rPr>
          <w:rFonts w:ascii="宋体" w:hAnsi="宋体"/>
          <w:color w:val="000000"/>
        </w:rPr>
      </w:pPr>
      <w:r>
        <w:rPr>
          <w:rFonts w:ascii="宋体" w:hAnsi="宋体"/>
          <w:color w:val="000000"/>
        </w:rPr>
        <w:t>答：该固体混合物中</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的质量为</w:t>
      </w:r>
      <w:r>
        <w:rPr>
          <w:rFonts w:eastAsia="Times New Roman" w:cs="Times New Roman"/>
          <w:color w:val="000000"/>
        </w:rPr>
        <w:t>5.3g</w:t>
      </w:r>
      <w:r>
        <w:rPr>
          <w:rFonts w:ascii="宋体" w:hAnsi="宋体"/>
          <w:color w:val="000000"/>
        </w:rPr>
        <w:t>。</w:t>
      </w:r>
    </w:p>
    <w:p w14:paraId="7B087B16">
      <w:pPr>
        <w:spacing w:line="360" w:lineRule="auto"/>
        <w:textAlignment w:val="center"/>
        <w:rPr>
          <w:color w:val="000000"/>
        </w:rPr>
      </w:pPr>
      <w:r>
        <w:rPr>
          <w:color w:val="2E75B6"/>
        </w:rPr>
        <w:t>【解析】</w:t>
      </w:r>
    </w:p>
    <w:p w14:paraId="300B65F9">
      <w:pPr>
        <w:spacing w:line="360" w:lineRule="auto"/>
        <w:textAlignment w:val="center"/>
        <w:rPr>
          <w:color w:val="000000"/>
        </w:rPr>
      </w:pPr>
      <w:r>
        <w:rPr>
          <w:color w:val="000000"/>
        </w:rPr>
        <w:t>【小问1详解】</w:t>
      </w:r>
    </w:p>
    <w:p w14:paraId="030A1258">
      <w:pPr>
        <w:spacing w:line="360" w:lineRule="auto"/>
        <w:jc w:val="left"/>
        <w:textAlignment w:val="center"/>
        <w:rPr>
          <w:color w:val="000000"/>
        </w:rPr>
      </w:pPr>
      <w:r>
        <w:rPr>
          <w:color w:val="000000"/>
        </w:rPr>
        <w:t>①依据化学史可知，商朝就使用铜合金，春秋时期开始使用铁合金，近代才使用铝合金，则这三种合金被广泛应用的先后顺序按年代由远及近排列应是铜合金→铁合金→铝合金，故选A；</w:t>
      </w:r>
    </w:p>
    <w:p w14:paraId="374E3845">
      <w:pPr>
        <w:spacing w:line="360" w:lineRule="auto"/>
        <w:jc w:val="left"/>
        <w:textAlignment w:val="center"/>
        <w:rPr>
          <w:color w:val="000000"/>
        </w:rPr>
      </w:pPr>
      <w:r>
        <w:rPr>
          <w:color w:val="000000"/>
        </w:rPr>
        <w:t>②铁与氯化铜反应生成氯化亚铁和铜，反应的化学方程式为Fe+CuCl</w:t>
      </w:r>
      <w:r>
        <w:rPr>
          <w:color w:val="000000"/>
          <w:vertAlign w:val="subscript"/>
        </w:rPr>
        <w:t>2</w:t>
      </w:r>
      <w:r>
        <w:rPr>
          <w:color w:val="000000"/>
        </w:rPr>
        <w:t>=FeCl</w:t>
      </w:r>
      <w:r>
        <w:rPr>
          <w:color w:val="000000"/>
          <w:vertAlign w:val="subscript"/>
        </w:rPr>
        <w:t>2</w:t>
      </w:r>
      <w:r>
        <w:rPr>
          <w:color w:val="000000"/>
        </w:rPr>
        <w:t>+Cu ；</w:t>
      </w:r>
    </w:p>
    <w:p w14:paraId="23445997">
      <w:pPr>
        <w:spacing w:line="360" w:lineRule="auto"/>
        <w:jc w:val="left"/>
        <w:textAlignment w:val="center"/>
        <w:rPr>
          <w:color w:val="000000"/>
        </w:rPr>
      </w:pPr>
      <w:r>
        <w:rPr>
          <w:color w:val="000000"/>
        </w:rPr>
        <w:t>③根据金属活动性顺序可知，铜的活动性在氢后，锌的活动性在氢前，锌能和稀盐酸反应生成氯化锌和氢气，而铜不能，故将黄铜置于稀盐酸中，能观察到的明显现象是有气泡冒出；</w:t>
      </w:r>
    </w:p>
    <w:p w14:paraId="2196D578">
      <w:pPr>
        <w:spacing w:line="360" w:lineRule="auto"/>
        <w:jc w:val="left"/>
        <w:textAlignment w:val="center"/>
        <w:rPr>
          <w:color w:val="000000"/>
        </w:rPr>
      </w:pPr>
      <w:r>
        <w:rPr>
          <w:color w:val="000000"/>
        </w:rPr>
        <w:t>【小问2详解】</w:t>
      </w:r>
    </w:p>
    <w:p w14:paraId="33FE0A23">
      <w:pPr>
        <w:spacing w:line="360" w:lineRule="auto"/>
        <w:jc w:val="left"/>
        <w:textAlignment w:val="center"/>
        <w:rPr>
          <w:color w:val="000000"/>
        </w:rPr>
      </w:pPr>
      <w:r>
        <w:rPr>
          <w:color w:val="000000"/>
        </w:rPr>
        <w:t>①根据分析，图中A点时，碳酸钠和氯化钡恰好完全反应，生成碳酸钡沉淀和氯化钠，烧杯中溶液里存在钠离子、氢氧根离子、氯离子；图中B点时，加入的氯化钡过量了，烧杯中溶液里存在钠离子、氢氧根离子、氯离子、钡离子，故存在的酸根阴离子是Cl</w:t>
      </w:r>
      <w:r>
        <w:rPr>
          <w:color w:val="000000"/>
          <w:vertAlign w:val="superscript"/>
        </w:rPr>
        <w:t>-</w:t>
      </w:r>
      <w:r>
        <w:rPr>
          <w:color w:val="000000"/>
        </w:rPr>
        <w:t>；</w:t>
      </w:r>
    </w:p>
    <w:p w14:paraId="15437B5C">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②详解见答案。</w:t>
      </w:r>
    </w:p>
    <w:p w14:paraId="0D864B7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8837B">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A9D81">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EABA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A2DD5">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B0A2E">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B06E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D7CE0"/>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E5D562B"/>
    <w:rsid w:val="329F2FA6"/>
    <w:rsid w:val="38274566"/>
    <w:rsid w:val="419612F8"/>
    <w:rsid w:val="481C2B98"/>
    <w:rsid w:val="498672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4" Type="http://schemas.openxmlformats.org/officeDocument/2006/relationships/fontTable" Target="fontTable.xml"/><Relationship Id="rId73" Type="http://schemas.openxmlformats.org/officeDocument/2006/relationships/customXml" Target="../customXml/item1.xml"/><Relationship Id="rId72" Type="http://schemas.openxmlformats.org/officeDocument/2006/relationships/image" Target="media/image39.wmf"/><Relationship Id="rId71" Type="http://schemas.openxmlformats.org/officeDocument/2006/relationships/oleObject" Target="embeddings/oleObject24.bin"/><Relationship Id="rId70" Type="http://schemas.openxmlformats.org/officeDocument/2006/relationships/image" Target="media/image38.wmf"/><Relationship Id="rId7" Type="http://schemas.openxmlformats.org/officeDocument/2006/relationships/footer" Target="footer2.xml"/><Relationship Id="rId69" Type="http://schemas.openxmlformats.org/officeDocument/2006/relationships/oleObject" Target="embeddings/oleObject23.bin"/><Relationship Id="rId68" Type="http://schemas.openxmlformats.org/officeDocument/2006/relationships/image" Target="media/image37.wmf"/><Relationship Id="rId67" Type="http://schemas.openxmlformats.org/officeDocument/2006/relationships/oleObject" Target="embeddings/oleObject22.bin"/><Relationship Id="rId66" Type="http://schemas.openxmlformats.org/officeDocument/2006/relationships/image" Target="media/image36.png"/><Relationship Id="rId65" Type="http://schemas.openxmlformats.org/officeDocument/2006/relationships/image" Target="media/image35.png"/><Relationship Id="rId64" Type="http://schemas.openxmlformats.org/officeDocument/2006/relationships/oleObject" Target="embeddings/oleObject21.bin"/><Relationship Id="rId63" Type="http://schemas.openxmlformats.org/officeDocument/2006/relationships/image" Target="media/image34.wmf"/><Relationship Id="rId62" Type="http://schemas.openxmlformats.org/officeDocument/2006/relationships/oleObject" Target="embeddings/oleObject20.bin"/><Relationship Id="rId61" Type="http://schemas.openxmlformats.org/officeDocument/2006/relationships/image" Target="media/image33.wmf"/><Relationship Id="rId60" Type="http://schemas.openxmlformats.org/officeDocument/2006/relationships/oleObject" Target="embeddings/oleObject19.bin"/><Relationship Id="rId6" Type="http://schemas.openxmlformats.org/officeDocument/2006/relationships/footer" Target="footer1.xml"/><Relationship Id="rId59" Type="http://schemas.openxmlformats.org/officeDocument/2006/relationships/image" Target="media/image32.wmf"/><Relationship Id="rId58" Type="http://schemas.openxmlformats.org/officeDocument/2006/relationships/oleObject" Target="embeddings/oleObject18.bin"/><Relationship Id="rId57" Type="http://schemas.openxmlformats.org/officeDocument/2006/relationships/oleObject" Target="embeddings/oleObject17.bin"/><Relationship Id="rId56" Type="http://schemas.openxmlformats.org/officeDocument/2006/relationships/image" Target="media/image31.wmf"/><Relationship Id="rId55" Type="http://schemas.openxmlformats.org/officeDocument/2006/relationships/oleObject" Target="embeddings/oleObject16.bin"/><Relationship Id="rId54" Type="http://schemas.openxmlformats.org/officeDocument/2006/relationships/image" Target="media/image30.wmf"/><Relationship Id="rId53" Type="http://schemas.openxmlformats.org/officeDocument/2006/relationships/oleObject" Target="embeddings/oleObject15.bin"/><Relationship Id="rId52" Type="http://schemas.openxmlformats.org/officeDocument/2006/relationships/image" Target="media/image29.wmf"/><Relationship Id="rId51" Type="http://schemas.openxmlformats.org/officeDocument/2006/relationships/oleObject" Target="embeddings/oleObject14.bin"/><Relationship Id="rId50" Type="http://schemas.openxmlformats.org/officeDocument/2006/relationships/image" Target="media/image28.wmf"/><Relationship Id="rId5" Type="http://schemas.openxmlformats.org/officeDocument/2006/relationships/header" Target="header3.xml"/><Relationship Id="rId49" Type="http://schemas.openxmlformats.org/officeDocument/2006/relationships/oleObject" Target="embeddings/oleObject13.bin"/><Relationship Id="rId48" Type="http://schemas.openxmlformats.org/officeDocument/2006/relationships/image" Target="media/image27.png"/><Relationship Id="rId47" Type="http://schemas.openxmlformats.org/officeDocument/2006/relationships/image" Target="media/image26.wmf"/><Relationship Id="rId46" Type="http://schemas.openxmlformats.org/officeDocument/2006/relationships/oleObject" Target="embeddings/oleObject12.bin"/><Relationship Id="rId45" Type="http://schemas.openxmlformats.org/officeDocument/2006/relationships/image" Target="media/image25.wmf"/><Relationship Id="rId44" Type="http://schemas.openxmlformats.org/officeDocument/2006/relationships/oleObject" Target="embeddings/oleObject11.bin"/><Relationship Id="rId43" Type="http://schemas.openxmlformats.org/officeDocument/2006/relationships/oleObject" Target="embeddings/oleObject10.bin"/><Relationship Id="rId42" Type="http://schemas.openxmlformats.org/officeDocument/2006/relationships/oleObject" Target="embeddings/oleObject9.bin"/><Relationship Id="rId41" Type="http://schemas.openxmlformats.org/officeDocument/2006/relationships/image" Target="media/image24.wmf"/><Relationship Id="rId40" Type="http://schemas.openxmlformats.org/officeDocument/2006/relationships/oleObject" Target="embeddings/oleObject8.bin"/><Relationship Id="rId4" Type="http://schemas.openxmlformats.org/officeDocument/2006/relationships/header" Target="header2.xml"/><Relationship Id="rId39" Type="http://schemas.openxmlformats.org/officeDocument/2006/relationships/image" Target="media/image23.wmf"/><Relationship Id="rId38" Type="http://schemas.openxmlformats.org/officeDocument/2006/relationships/oleObject" Target="embeddings/oleObject7.bin"/><Relationship Id="rId37" Type="http://schemas.openxmlformats.org/officeDocument/2006/relationships/image" Target="media/image22.png"/><Relationship Id="rId36" Type="http://schemas.openxmlformats.org/officeDocument/2006/relationships/image" Target="media/image21.png"/><Relationship Id="rId35" Type="http://schemas.openxmlformats.org/officeDocument/2006/relationships/image" Target="media/image20.png"/><Relationship Id="rId34" Type="http://schemas.openxmlformats.org/officeDocument/2006/relationships/image" Target="media/image19.wmf"/><Relationship Id="rId33" Type="http://schemas.openxmlformats.org/officeDocument/2006/relationships/oleObject" Target="embeddings/oleObject6.bin"/><Relationship Id="rId32" Type="http://schemas.openxmlformats.org/officeDocument/2006/relationships/image" Target="media/image18.png"/><Relationship Id="rId31" Type="http://schemas.openxmlformats.org/officeDocument/2006/relationships/image" Target="media/image17.wmf"/><Relationship Id="rId30" Type="http://schemas.openxmlformats.org/officeDocument/2006/relationships/oleObject" Target="embeddings/oleObject5.bin"/><Relationship Id="rId3" Type="http://schemas.openxmlformats.org/officeDocument/2006/relationships/header" Target="header1.xml"/><Relationship Id="rId29" Type="http://schemas.openxmlformats.org/officeDocument/2006/relationships/image" Target="media/image16.wmf"/><Relationship Id="rId28" Type="http://schemas.openxmlformats.org/officeDocument/2006/relationships/oleObject" Target="embeddings/oleObject4.bin"/><Relationship Id="rId27" Type="http://schemas.openxmlformats.org/officeDocument/2006/relationships/image" Target="media/image15.wmf"/><Relationship Id="rId26" Type="http://schemas.openxmlformats.org/officeDocument/2006/relationships/oleObject" Target="embeddings/oleObject3.bin"/><Relationship Id="rId25" Type="http://schemas.openxmlformats.org/officeDocument/2006/relationships/image" Target="media/image14.png"/><Relationship Id="rId24" Type="http://schemas.openxmlformats.org/officeDocument/2006/relationships/image" Target="media/image13.wmf"/><Relationship Id="rId23" Type="http://schemas.openxmlformats.org/officeDocument/2006/relationships/oleObject" Target="embeddings/oleObject2.bin"/><Relationship Id="rId22" Type="http://schemas.openxmlformats.org/officeDocument/2006/relationships/image" Target="media/image12.wmf"/><Relationship Id="rId21" Type="http://schemas.openxmlformats.org/officeDocument/2006/relationships/oleObject" Target="embeddings/oleObject1.bin"/><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C9F0EA-C696-467F-AD7B-EE51FCF4BE2C}">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10129</Words>
  <Characters>11169</Characters>
  <Lines>89</Lines>
  <Paragraphs>25</Paragraphs>
  <TotalTime>0</TotalTime>
  <ScaleCrop>false</ScaleCrop>
  <LinksUpToDate>false</LinksUpToDate>
  <CharactersWithSpaces>11649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2022-08-22T17:30:00Z</dcterms:created>
  <dc:creator>学科网试题生产平台</dc:creator>
  <dc:description>3042217542967296</dc:description>
  <cp:lastModifiedBy>上帝掷骰子吗</cp:lastModifiedBy>
  <dcterms:modified xsi:type="dcterms:W3CDTF">2024-07-20T09:05:03Z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C69DEE9F772C4F4895459F86721E75BA</vt:lpwstr>
  </property>
</Properties>
</file>