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DB7BA2">
      <w:pPr>
        <w:spacing w:line="285"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10706100</wp:posOffset>
            </wp:positionV>
            <wp:extent cx="393700" cy="292100"/>
            <wp:effectExtent l="0" t="0" r="6350" b="1270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393700" cy="292100"/>
                    </a:xfrm>
                    <a:prstGeom prst="rect">
                      <a:avLst/>
                    </a:prstGeom>
                  </pic:spPr>
                </pic:pic>
              </a:graphicData>
            </a:graphic>
          </wp:anchor>
        </w:drawing>
      </w:r>
      <w:r>
        <w:rPr>
          <w:rFonts w:ascii="宋体" w:hAnsi="宋体"/>
          <w:b/>
          <w:sz w:val="32"/>
        </w:rPr>
        <w:t>滨州市二○二二年初中学业水平考试</w:t>
      </w:r>
    </w:p>
    <w:p w14:paraId="26590FA0">
      <w:pPr>
        <w:spacing w:line="285" w:lineRule="auto"/>
        <w:jc w:val="center"/>
      </w:pPr>
      <w:r>
        <w:rPr>
          <w:rFonts w:ascii="宋体" w:hAnsi="宋体"/>
          <w:b/>
          <w:sz w:val="32"/>
        </w:rPr>
        <w:t>化学试题</w:t>
      </w:r>
    </w:p>
    <w:p w14:paraId="658DC413">
      <w:pPr>
        <w:spacing w:line="285" w:lineRule="auto"/>
        <w:jc w:val="left"/>
      </w:pPr>
      <w:r>
        <w:rPr>
          <w:rFonts w:ascii="宋体" w:hAnsi="宋体"/>
          <w:b/>
          <w:sz w:val="24"/>
        </w:rPr>
        <w:t>温馨提示：</w:t>
      </w:r>
    </w:p>
    <w:p w14:paraId="1B510287">
      <w:pPr>
        <w:spacing w:line="285" w:lineRule="auto"/>
        <w:jc w:val="left"/>
      </w:pPr>
      <w:r>
        <w:rPr>
          <w:rFonts w:eastAsia="Times New Roman" w:cs="Times New Roman"/>
          <w:b/>
          <w:sz w:val="24"/>
        </w:rPr>
        <w:t>1.</w:t>
      </w:r>
      <w:r>
        <w:rPr>
          <w:rFonts w:ascii="宋体" w:hAnsi="宋体"/>
          <w:b/>
          <w:sz w:val="24"/>
        </w:rPr>
        <w:t>本试卷分第</w:t>
      </w:r>
      <w:r>
        <w:rPr>
          <w:rFonts w:eastAsia="Times New Roman" w:cs="Times New Roman"/>
          <w:b/>
          <w:sz w:val="24"/>
        </w:rPr>
        <w:t>I</w:t>
      </w:r>
      <w:r>
        <w:rPr>
          <w:rFonts w:ascii="宋体" w:hAnsi="宋体"/>
          <w:b/>
          <w:sz w:val="24"/>
        </w:rPr>
        <w:t>卷和第Ⅱ卷两部分，共</w:t>
      </w:r>
      <w:r>
        <w:rPr>
          <w:rFonts w:eastAsia="Times New Roman" w:cs="Times New Roman"/>
          <w:b/>
          <w:sz w:val="24"/>
        </w:rPr>
        <w:t>8</w:t>
      </w:r>
      <w:r>
        <w:rPr>
          <w:rFonts w:ascii="宋体" w:hAnsi="宋体"/>
          <w:b/>
          <w:sz w:val="24"/>
        </w:rPr>
        <w:t>页。满分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分钟。考试结束后，将试题卷和答题卡一并交回。</w:t>
      </w:r>
    </w:p>
    <w:p w14:paraId="5752DEF2">
      <w:pPr>
        <w:spacing w:line="285" w:lineRule="auto"/>
        <w:jc w:val="left"/>
      </w:pPr>
      <w:r>
        <w:rPr>
          <w:rFonts w:eastAsia="Times New Roman" w:cs="Times New Roman"/>
          <w:b/>
          <w:sz w:val="24"/>
        </w:rPr>
        <w:t>2.</w:t>
      </w:r>
      <w:r>
        <w:rPr>
          <w:rFonts w:ascii="宋体" w:hAnsi="宋体"/>
          <w:b/>
          <w:sz w:val="24"/>
        </w:rPr>
        <w:t>答卷前，考生务必用</w:t>
      </w:r>
      <w:r>
        <w:rPr>
          <w:rFonts w:eastAsia="Times New Roman" w:cs="Times New Roman"/>
          <w:b/>
          <w:sz w:val="24"/>
        </w:rPr>
        <w:t>0.5</w:t>
      </w:r>
      <w:r>
        <w:rPr>
          <w:rFonts w:ascii="宋体" w:hAnsi="宋体"/>
          <w:b/>
          <w:sz w:val="24"/>
        </w:rPr>
        <w:t>毫米黑色签字笔将自己的姓名、准考证号、座号填写在试题卷和答题卡规定的位置上。</w:t>
      </w:r>
    </w:p>
    <w:p w14:paraId="73F38A0C">
      <w:pPr>
        <w:spacing w:line="285" w:lineRule="auto"/>
        <w:jc w:val="left"/>
      </w:pPr>
      <w:r>
        <w:rPr>
          <w:rFonts w:eastAsia="Times New Roman" w:cs="Times New Roman"/>
          <w:b/>
          <w:sz w:val="24"/>
        </w:rPr>
        <w:t>3.</w:t>
      </w:r>
      <w:r>
        <w:rPr>
          <w:rFonts w:ascii="宋体" w:hAnsi="宋体"/>
          <w:b/>
          <w:sz w:val="24"/>
        </w:rPr>
        <w:t>第</w:t>
      </w:r>
      <w:r>
        <w:rPr>
          <w:rFonts w:eastAsia="Times New Roman" w:cs="Times New Roman"/>
          <w:b/>
          <w:sz w:val="24"/>
        </w:rPr>
        <w:t>I</w:t>
      </w:r>
      <w:r>
        <w:rPr>
          <w:rFonts w:ascii="宋体" w:hAnsi="宋体"/>
          <w:b/>
          <w:sz w:val="24"/>
        </w:rPr>
        <w:t>卷每小题选出答案后，用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铅笔把答题卡上对应题目的答案标号涂黑；如需改动，用橡皮擦干净后，再选涂其他答案标号。答案不能答在试题卷上。</w:t>
      </w:r>
    </w:p>
    <w:p w14:paraId="781456BE">
      <w:pPr>
        <w:spacing w:line="285" w:lineRule="auto"/>
        <w:jc w:val="left"/>
      </w:pPr>
      <w:r>
        <w:rPr>
          <w:rFonts w:eastAsia="Times New Roman" w:cs="Times New Roman"/>
          <w:b/>
          <w:sz w:val="24"/>
        </w:rPr>
        <w:t>4.</w:t>
      </w:r>
      <w:r>
        <w:rPr>
          <w:rFonts w:ascii="宋体" w:hAnsi="宋体"/>
          <w:b/>
          <w:sz w:val="24"/>
        </w:rPr>
        <w:t>第Ⅱ卷必须用</w:t>
      </w:r>
      <w:r>
        <w:rPr>
          <w:rFonts w:eastAsia="Times New Roman" w:cs="Times New Roman"/>
          <w:b/>
          <w:sz w:val="24"/>
        </w:rPr>
        <w:t>0.5</w:t>
      </w:r>
      <w:r>
        <w:rPr>
          <w:rFonts w:ascii="宋体" w:hAnsi="宋体"/>
          <w:b/>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1C7267A2">
      <w:pPr>
        <w:spacing w:line="285" w:lineRule="auto"/>
        <w:jc w:val="left"/>
      </w:pPr>
      <w:r>
        <w:rPr>
          <w:rFonts w:ascii="宋体" w:hAnsi="宋体"/>
          <w:b/>
          <w:sz w:val="24"/>
        </w:rPr>
        <w:t>可能用到的相对原子质量：</w:t>
      </w:r>
      <w:r>
        <w:rPr>
          <w:rFonts w:eastAsia="Times New Roman" w:cs="Times New Roman"/>
          <w:b/>
          <w:sz w:val="24"/>
        </w:rPr>
        <w:t>H—1  N—14  O—16  Na— 23  Cl—35.5  Fe —56</w:t>
      </w:r>
    </w:p>
    <w:p w14:paraId="0D11C0D1">
      <w:pPr>
        <w:spacing w:line="285" w:lineRule="auto"/>
        <w:jc w:val="center"/>
      </w:pPr>
      <w:r>
        <w:rPr>
          <w:rFonts w:ascii="宋体" w:hAnsi="宋体"/>
          <w:b/>
          <w:sz w:val="24"/>
        </w:rPr>
        <w:t>第</w:t>
      </w:r>
      <w:r>
        <w:rPr>
          <w:rFonts w:eastAsia="Times New Roman" w:cs="Times New Roman"/>
          <w:b/>
          <w:sz w:val="24"/>
        </w:rPr>
        <w:t>I</w:t>
      </w:r>
      <w:r>
        <w:rPr>
          <w:rFonts w:ascii="宋体" w:hAnsi="宋体"/>
          <w:b/>
          <w:sz w:val="24"/>
        </w:rPr>
        <w:t>卷（选择题</w:t>
      </w:r>
      <w:r>
        <w:rPr>
          <w:rFonts w:eastAsia="Times New Roman" w:cs="Times New Roman"/>
          <w:b/>
          <w:sz w:val="24"/>
        </w:rPr>
        <w:t xml:space="preserve">  </w:t>
      </w:r>
      <w:r>
        <w:rPr>
          <w:rFonts w:ascii="宋体" w:hAnsi="宋体"/>
          <w:b/>
          <w:sz w:val="24"/>
        </w:rPr>
        <w:t>共</w:t>
      </w:r>
      <w:r>
        <w:rPr>
          <w:rFonts w:eastAsia="Times New Roman" w:cs="Times New Roman"/>
          <w:b/>
          <w:sz w:val="24"/>
        </w:rPr>
        <w:t>48</w:t>
      </w:r>
      <w:r>
        <w:rPr>
          <w:rFonts w:ascii="宋体" w:hAnsi="宋体"/>
          <w:b/>
          <w:sz w:val="24"/>
        </w:rPr>
        <w:t>分）</w:t>
      </w:r>
    </w:p>
    <w:p w14:paraId="0C3ADED0">
      <w:pPr>
        <w:spacing w:line="285" w:lineRule="auto"/>
        <w:jc w:val="left"/>
      </w:pPr>
      <w:r>
        <w:rPr>
          <w:rFonts w:ascii="宋体" w:hAnsi="宋体"/>
          <w:b/>
          <w:sz w:val="24"/>
        </w:rPr>
        <w:t>一、选择题（本大题包括</w:t>
      </w:r>
      <w:r>
        <w:rPr>
          <w:rFonts w:eastAsia="Times New Roman" w:cs="Times New Roman"/>
          <w:b/>
          <w:sz w:val="24"/>
        </w:rPr>
        <w:t>16</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48</w:t>
      </w:r>
      <w:r>
        <w:rPr>
          <w:rFonts w:ascii="宋体" w:hAnsi="宋体"/>
          <w:b/>
          <w:sz w:val="24"/>
        </w:rPr>
        <w:t>分。每小题只有一个选项符合题意。）</w:t>
      </w:r>
    </w:p>
    <w:p w14:paraId="2C05CF05">
      <w:pPr>
        <w:spacing w:line="360" w:lineRule="auto"/>
        <w:jc w:val="left"/>
      </w:pPr>
      <w:r>
        <w:t xml:space="preserve">1. </w:t>
      </w:r>
      <w:r>
        <w:rPr>
          <w:rFonts w:ascii="宋体" w:hAnsi="宋体"/>
        </w:rPr>
        <w:t>美好的生活需要我们共同创造。生活中的下列做法不涉及化学变化的是</w:t>
      </w:r>
    </w:p>
    <w:p w14:paraId="21009935">
      <w:pPr>
        <w:tabs>
          <w:tab w:val="left" w:pos="4873"/>
        </w:tabs>
        <w:spacing w:line="360" w:lineRule="auto"/>
        <w:jc w:val="left"/>
        <w:textAlignment w:val="center"/>
      </w:pPr>
      <w:r>
        <w:t xml:space="preserve">A. </w:t>
      </w:r>
      <w:r>
        <w:rPr>
          <w:rFonts w:ascii="宋体" w:hAnsi="宋体"/>
        </w:rPr>
        <w:t>用食醋清洗水壶中</w:t>
      </w:r>
      <w:r>
        <w:rPr>
          <w:rFonts w:ascii="宋体" w:hAnsi="宋体"/>
        </w:rPr>
        <w:drawing>
          <wp:inline distT="0" distB="0" distL="114300" distR="114300">
            <wp:extent cx="133350" cy="177800"/>
            <wp:effectExtent l="0" t="0" r="0" b="13335"/>
            <wp:docPr id="5106396" name="图片 5106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396" name="图片 510639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水垢</w:t>
      </w:r>
      <w:r>
        <w:tab/>
      </w:r>
      <w:r>
        <w:t xml:space="preserve">B. </w:t>
      </w:r>
      <w:r>
        <w:rPr>
          <w:rFonts w:ascii="宋体" w:hAnsi="宋体"/>
        </w:rPr>
        <w:t>湿衣服晾晒在日光下变干</w:t>
      </w:r>
    </w:p>
    <w:p w14:paraId="5E2C96A9">
      <w:pPr>
        <w:tabs>
          <w:tab w:val="left" w:pos="4873"/>
        </w:tabs>
        <w:spacing w:line="360" w:lineRule="auto"/>
        <w:jc w:val="left"/>
        <w:textAlignment w:val="center"/>
        <w:rPr>
          <w:color w:val="000000"/>
        </w:rPr>
      </w:pPr>
      <w:r>
        <w:t xml:space="preserve">C. </w:t>
      </w:r>
      <w:r>
        <w:rPr>
          <w:rFonts w:ascii="宋体" w:hAnsi="宋体"/>
        </w:rPr>
        <w:t>用小苏打发酵面粉蒸馒头</w:t>
      </w:r>
      <w:r>
        <w:tab/>
      </w:r>
      <w:r>
        <w:t xml:space="preserve">D. </w:t>
      </w:r>
      <w:r>
        <w:rPr>
          <w:rFonts w:ascii="宋体" w:hAnsi="宋体"/>
        </w:rPr>
        <w:t>点燃天然气烧水、做饭</w:t>
      </w:r>
    </w:p>
    <w:p w14:paraId="60966F6B">
      <w:pPr>
        <w:spacing w:line="360" w:lineRule="auto"/>
        <w:jc w:val="left"/>
        <w:textAlignment w:val="center"/>
        <w:rPr>
          <w:color w:val="000000"/>
        </w:rPr>
      </w:pPr>
      <w:r>
        <w:rPr>
          <w:color w:val="000000"/>
        </w:rPr>
        <w:t xml:space="preserve">2. </w:t>
      </w:r>
      <w:r>
        <w:rPr>
          <w:rFonts w:ascii="宋体" w:hAnsi="宋体"/>
          <w:color w:val="000000"/>
        </w:rPr>
        <w:t>我国宣布力争</w:t>
      </w:r>
      <w:r>
        <w:rPr>
          <w:rFonts w:eastAsia="Times New Roman" w:cs="Times New Roman"/>
          <w:color w:val="000000"/>
        </w:rPr>
        <w:t>2030</w:t>
      </w:r>
      <w:r>
        <w:rPr>
          <w:rFonts w:ascii="宋体" w:hAnsi="宋体"/>
          <w:color w:val="000000"/>
        </w:rPr>
        <w:t>年前二氧化碳排放达到峰值，</w:t>
      </w:r>
      <w:r>
        <w:rPr>
          <w:rFonts w:eastAsia="Times New Roman" w:cs="Times New Roman"/>
          <w:color w:val="000000"/>
        </w:rPr>
        <w:t>2060</w:t>
      </w:r>
      <w:r>
        <w:rPr>
          <w:rFonts w:ascii="宋体" w:hAnsi="宋体"/>
          <w:color w:val="000000"/>
        </w:rPr>
        <w:t>年前实现“碳中和”。与此“低碳”理念不相符的是</w:t>
      </w:r>
    </w:p>
    <w:p w14:paraId="7B249EFF">
      <w:pPr>
        <w:tabs>
          <w:tab w:val="left" w:pos="4873"/>
        </w:tabs>
        <w:spacing w:line="360" w:lineRule="auto"/>
        <w:jc w:val="left"/>
        <w:textAlignment w:val="center"/>
        <w:rPr>
          <w:color w:val="000000"/>
        </w:rPr>
      </w:pPr>
      <w:r>
        <w:rPr>
          <w:color w:val="000000"/>
        </w:rPr>
        <w:t xml:space="preserve">A. </w:t>
      </w:r>
      <w:r>
        <w:rPr>
          <w:rFonts w:ascii="宋体" w:hAnsi="宋体"/>
          <w:color w:val="000000"/>
        </w:rPr>
        <w:t>大力发展火力发电，满足用电需求</w:t>
      </w:r>
      <w:r>
        <w:rPr>
          <w:color w:val="000000"/>
        </w:rPr>
        <w:tab/>
      </w:r>
      <w:r>
        <w:rPr>
          <w:color w:val="000000"/>
        </w:rPr>
        <w:t xml:space="preserve">B. </w:t>
      </w:r>
      <w:r>
        <w:rPr>
          <w:rFonts w:ascii="宋体" w:hAnsi="宋体"/>
          <w:color w:val="000000"/>
        </w:rPr>
        <w:t>全民参与植树造林，禁止乱砍滥伐</w:t>
      </w:r>
    </w:p>
    <w:p w14:paraId="1FDB296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5106400" name="图片 5106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400" name="图片 510640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限制燃放烟花爆竹，文明庆贺节日</w:t>
      </w:r>
      <w:r>
        <w:rPr>
          <w:color w:val="000000"/>
        </w:rPr>
        <w:tab/>
      </w:r>
      <w:r>
        <w:rPr>
          <w:color w:val="000000"/>
        </w:rPr>
        <w:t xml:space="preserve">D. </w:t>
      </w:r>
      <w:r>
        <w:rPr>
          <w:rFonts w:ascii="宋体" w:hAnsi="宋体"/>
          <w:color w:val="000000"/>
        </w:rPr>
        <w:t>减少使用化石燃料，提倡绿色出行</w:t>
      </w:r>
    </w:p>
    <w:p w14:paraId="0304493C">
      <w:pPr>
        <w:spacing w:line="360" w:lineRule="auto"/>
        <w:jc w:val="left"/>
        <w:textAlignment w:val="center"/>
        <w:rPr>
          <w:color w:val="000000"/>
        </w:rPr>
      </w:pPr>
      <w:r>
        <w:rPr>
          <w:color w:val="000000"/>
        </w:rPr>
        <w:t xml:space="preserve">3. </w:t>
      </w:r>
      <w:r>
        <w:rPr>
          <w:rFonts w:ascii="宋体" w:hAnsi="宋体"/>
          <w:color w:val="000000"/>
        </w:rPr>
        <w:t>安全无小事，关系你我他。下列做法错误的是</w:t>
      </w:r>
    </w:p>
    <w:p w14:paraId="3FF67966">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106394" name="图片 5106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394" name="图片 510639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发现有人煤气中毒，立即移到通风处急救</w:t>
      </w:r>
    </w:p>
    <w:p w14:paraId="05B7DBF4">
      <w:pPr>
        <w:spacing w:line="360" w:lineRule="auto"/>
        <w:jc w:val="left"/>
        <w:textAlignment w:val="center"/>
        <w:rPr>
          <w:color w:val="000000"/>
        </w:rPr>
      </w:pPr>
      <w:r>
        <w:rPr>
          <w:color w:val="000000"/>
        </w:rPr>
        <w:t xml:space="preserve">B. </w:t>
      </w:r>
      <w:r>
        <w:rPr>
          <w:rFonts w:ascii="宋体" w:hAnsi="宋体"/>
          <w:color w:val="000000"/>
        </w:rPr>
        <w:t>炒菜时油锅着火，用锅盖盖灭</w:t>
      </w:r>
    </w:p>
    <w:p w14:paraId="62F7CBA5">
      <w:pPr>
        <w:spacing w:line="360" w:lineRule="auto"/>
        <w:jc w:val="left"/>
        <w:textAlignment w:val="center"/>
        <w:rPr>
          <w:color w:val="000000"/>
        </w:rPr>
      </w:pPr>
      <w:r>
        <w:rPr>
          <w:color w:val="000000"/>
        </w:rPr>
        <w:t xml:space="preserve">C. </w:t>
      </w:r>
      <w:r>
        <w:rPr>
          <w:rFonts w:ascii="宋体" w:hAnsi="宋体"/>
          <w:color w:val="000000"/>
        </w:rPr>
        <w:t>稀释浓硫酸时，将浓硫酸沿器壁慢慢注入盛有水的烧杯中，并不断搅拌</w:t>
      </w:r>
    </w:p>
    <w:p w14:paraId="5DCBB3D7">
      <w:pPr>
        <w:spacing w:line="360" w:lineRule="auto"/>
        <w:jc w:val="left"/>
        <w:textAlignment w:val="center"/>
        <w:rPr>
          <w:color w:val="000000"/>
        </w:rPr>
      </w:pPr>
      <w:r>
        <w:rPr>
          <w:color w:val="000000"/>
        </w:rPr>
        <w:t xml:space="preserve">D. </w:t>
      </w:r>
      <w:r>
        <w:rPr>
          <w:rFonts w:ascii="宋体" w:hAnsi="宋体"/>
          <w:color w:val="000000"/>
        </w:rPr>
        <w:t>电器着火时，立即用大量水泼灭</w:t>
      </w:r>
    </w:p>
    <w:p w14:paraId="5B6ED1EE">
      <w:pPr>
        <w:spacing w:line="360" w:lineRule="auto"/>
        <w:jc w:val="left"/>
        <w:textAlignment w:val="center"/>
        <w:rPr>
          <w:color w:val="000000"/>
        </w:rPr>
      </w:pPr>
      <w:r>
        <w:rPr>
          <w:color w:val="000000"/>
        </w:rPr>
        <w:t xml:space="preserve">4.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日世界环境日，我国的主题是“共建清洁美丽世界”。下列做法不符合这一主题的是</w:t>
      </w:r>
    </w:p>
    <w:p w14:paraId="09FDDD23">
      <w:pPr>
        <w:spacing w:line="360" w:lineRule="auto"/>
        <w:jc w:val="left"/>
        <w:textAlignment w:val="center"/>
        <w:rPr>
          <w:color w:val="000000"/>
        </w:rPr>
      </w:pPr>
      <w:r>
        <w:rPr>
          <w:color w:val="000000"/>
        </w:rPr>
        <w:t xml:space="preserve">A. </w:t>
      </w:r>
      <w:r>
        <w:rPr>
          <w:rFonts w:ascii="宋体" w:hAnsi="宋体"/>
          <w:color w:val="000000"/>
        </w:rPr>
        <w:t>工业废水经处理达标后再排放，防止水体污染</w:t>
      </w:r>
    </w:p>
    <w:p w14:paraId="2621A303">
      <w:pPr>
        <w:spacing w:line="360" w:lineRule="auto"/>
        <w:jc w:val="left"/>
        <w:textAlignment w:val="center"/>
        <w:rPr>
          <w:color w:val="000000"/>
        </w:rPr>
      </w:pPr>
      <w:r>
        <w:rPr>
          <w:color w:val="000000"/>
        </w:rPr>
        <w:t xml:space="preserve">B. </w:t>
      </w:r>
      <w:r>
        <w:rPr>
          <w:rFonts w:ascii="宋体" w:hAnsi="宋体"/>
          <w:color w:val="000000"/>
        </w:rPr>
        <w:t>科学、合理使用化肥和农药，实现农业良性发展</w:t>
      </w:r>
    </w:p>
    <w:p w14:paraId="293FCFD7">
      <w:pPr>
        <w:spacing w:line="360" w:lineRule="auto"/>
        <w:jc w:val="left"/>
        <w:textAlignment w:val="center"/>
        <w:rPr>
          <w:color w:val="000000"/>
        </w:rPr>
      </w:pPr>
      <w:r>
        <w:rPr>
          <w:color w:val="000000"/>
        </w:rPr>
        <w:t xml:space="preserve">C. </w:t>
      </w:r>
      <w:r>
        <w:rPr>
          <w:rFonts w:ascii="宋体" w:hAnsi="宋体"/>
          <w:color w:val="000000"/>
        </w:rPr>
        <w:t>为使衣物洗得更干净，大量使用含磷洗涤剂</w:t>
      </w:r>
    </w:p>
    <w:p w14:paraId="13DE9801">
      <w:pPr>
        <w:spacing w:line="360" w:lineRule="auto"/>
        <w:jc w:val="left"/>
        <w:textAlignment w:val="center"/>
        <w:rPr>
          <w:color w:val="000000"/>
        </w:rPr>
      </w:pPr>
      <w:r>
        <w:rPr>
          <w:color w:val="000000"/>
        </w:rPr>
        <w:t xml:space="preserve">D. </w:t>
      </w:r>
      <w:r>
        <w:rPr>
          <w:rFonts w:ascii="宋体" w:hAnsi="宋体"/>
          <w:color w:val="000000"/>
        </w:rPr>
        <w:t>尽量少用或不用一次性塑料餐盒，减少白色污染</w:t>
      </w:r>
    </w:p>
    <w:p w14:paraId="36CB59CA">
      <w:pPr>
        <w:spacing w:line="360" w:lineRule="auto"/>
        <w:jc w:val="left"/>
        <w:textAlignment w:val="center"/>
        <w:rPr>
          <w:color w:val="000000"/>
        </w:rPr>
      </w:pPr>
      <w:r>
        <w:rPr>
          <w:color w:val="000000"/>
        </w:rPr>
        <w:t xml:space="preserve">5. </w:t>
      </w:r>
      <w:r>
        <w:rPr>
          <w:rFonts w:ascii="宋体" w:hAnsi="宋体"/>
          <w:color w:val="000000"/>
        </w:rPr>
        <w:t>合理规范的实验操作是实验成功的重要保证。下列实验操作正确的是</w:t>
      </w:r>
    </w:p>
    <w:p w14:paraId="2D4118E0">
      <w:pPr>
        <w:tabs>
          <w:tab w:val="left" w:pos="4873"/>
        </w:tabs>
        <w:spacing w:line="360" w:lineRule="auto"/>
        <w:jc w:val="left"/>
        <w:textAlignment w:val="center"/>
        <w:rPr>
          <w:color w:val="000000"/>
        </w:rPr>
      </w:pPr>
      <w:r>
        <w:rPr>
          <w:color w:val="000000"/>
        </w:rPr>
        <w:t xml:space="preserve">A. </w:t>
      </w:r>
      <w:r>
        <w:rPr>
          <w:rFonts w:ascii="宋体" w:hAnsi="宋体"/>
          <w:color w:val="000000"/>
        </w:rPr>
        <w:t>塞紧橡皮塞</w:t>
      </w:r>
      <w:r>
        <w:rPr>
          <w:color w:val="000000"/>
        </w:rPr>
        <w:drawing>
          <wp:inline distT="0" distB="0" distL="114300" distR="114300">
            <wp:extent cx="86677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66775" cy="1314450"/>
                    </a:xfrm>
                    <a:prstGeom prst="rect">
                      <a:avLst/>
                    </a:prstGeom>
                  </pic:spPr>
                </pic:pic>
              </a:graphicData>
            </a:graphic>
          </wp:inline>
        </w:drawing>
      </w:r>
      <w:r>
        <w:rPr>
          <w:color w:val="000000"/>
        </w:rPr>
        <w:tab/>
      </w:r>
      <w:r>
        <w:rPr>
          <w:color w:val="000000"/>
        </w:rPr>
        <w:t xml:space="preserve">B. </w:t>
      </w:r>
      <w:r>
        <w:rPr>
          <w:rFonts w:ascii="宋体" w:hAnsi="宋体"/>
          <w:color w:val="000000"/>
        </w:rPr>
        <w:t>闻气体气味</w:t>
      </w:r>
      <w:r>
        <w:rPr>
          <w:color w:val="000000"/>
        </w:rPr>
        <w:drawing>
          <wp:inline distT="0" distB="0" distL="114300" distR="114300">
            <wp:extent cx="942975" cy="9620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42975" cy="962025"/>
                    </a:xfrm>
                    <a:prstGeom prst="rect">
                      <a:avLst/>
                    </a:prstGeom>
                  </pic:spPr>
                </pic:pic>
              </a:graphicData>
            </a:graphic>
          </wp:inline>
        </w:drawing>
      </w:r>
    </w:p>
    <w:p w14:paraId="368F4741">
      <w:pPr>
        <w:tabs>
          <w:tab w:val="left" w:pos="4873"/>
        </w:tabs>
        <w:spacing w:line="360" w:lineRule="auto"/>
        <w:jc w:val="left"/>
        <w:textAlignment w:val="center"/>
        <w:rPr>
          <w:color w:val="000000"/>
        </w:rPr>
      </w:pPr>
      <w:r>
        <w:rPr>
          <w:color w:val="000000"/>
        </w:rPr>
        <w:t xml:space="preserve">C. </w:t>
      </w:r>
      <w:r>
        <w:rPr>
          <w:rFonts w:ascii="宋体" w:hAnsi="宋体"/>
          <w:color w:val="000000"/>
        </w:rPr>
        <w:t>取用液体药品</w:t>
      </w:r>
      <w:r>
        <w:rPr>
          <w:color w:val="000000"/>
        </w:rPr>
        <w:drawing>
          <wp:inline distT="0" distB="0" distL="114300" distR="114300">
            <wp:extent cx="1381125" cy="1285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381125" cy="1285875"/>
                    </a:xfrm>
                    <a:prstGeom prst="rect">
                      <a:avLst/>
                    </a:prstGeom>
                  </pic:spPr>
                </pic:pic>
              </a:graphicData>
            </a:graphic>
          </wp:inline>
        </w:drawing>
      </w:r>
      <w:r>
        <w:rPr>
          <w:color w:val="000000"/>
        </w:rPr>
        <w:tab/>
      </w:r>
      <w:r>
        <w:rPr>
          <w:color w:val="000000"/>
        </w:rPr>
        <w:t xml:space="preserve">D. </w:t>
      </w:r>
      <w:r>
        <w:rPr>
          <w:rFonts w:ascii="宋体" w:hAnsi="宋体"/>
          <w:color w:val="000000"/>
        </w:rPr>
        <w:t>熄灭酒精灯</w:t>
      </w:r>
      <w:r>
        <w:rPr>
          <w:color w:val="000000"/>
        </w:rPr>
        <w:drawing>
          <wp:inline distT="0" distB="0" distL="114300" distR="114300">
            <wp:extent cx="95250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952500" cy="1333500"/>
                    </a:xfrm>
                    <a:prstGeom prst="rect">
                      <a:avLst/>
                    </a:prstGeom>
                  </pic:spPr>
                </pic:pic>
              </a:graphicData>
            </a:graphic>
          </wp:inline>
        </w:drawing>
      </w:r>
    </w:p>
    <w:p w14:paraId="2684CDA5">
      <w:pPr>
        <w:spacing w:line="360" w:lineRule="auto"/>
        <w:jc w:val="left"/>
        <w:textAlignment w:val="center"/>
        <w:rPr>
          <w:color w:val="000000"/>
        </w:rPr>
      </w:pPr>
      <w:r>
        <w:rPr>
          <w:color w:val="000000"/>
        </w:rPr>
        <w:t xml:space="preserve">6. </w:t>
      </w:r>
      <w:r>
        <w:rPr>
          <w:rFonts w:eastAsia="Times New Roman" w:cs="Times New Roman"/>
          <w:color w:val="000000"/>
        </w:rPr>
        <w:t>2022</w:t>
      </w:r>
      <w:r>
        <w:rPr>
          <w:rFonts w:ascii="宋体" w:hAnsi="宋体"/>
          <w:color w:val="000000"/>
        </w:rPr>
        <w:t>年冬奥会的成功举办，使北京成为全球首个“双奥之城”，吸引了全世界的目光。比赛时，滑雪运动员使用的滑雪板可由玻璃钢制作。玻璃钢属于</w:t>
      </w:r>
    </w:p>
    <w:p w14:paraId="24E19F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天然材料</w:t>
      </w:r>
      <w:r>
        <w:rPr>
          <w:color w:val="000000"/>
        </w:rPr>
        <w:tab/>
      </w:r>
      <w:r>
        <w:rPr>
          <w:color w:val="000000"/>
        </w:rPr>
        <w:t xml:space="preserve">B. </w:t>
      </w:r>
      <w:r>
        <w:rPr>
          <w:rFonts w:ascii="宋体" w:hAnsi="宋体"/>
          <w:color w:val="000000"/>
        </w:rPr>
        <w:t>有机高分子材料</w:t>
      </w:r>
      <w:r>
        <w:rPr>
          <w:color w:val="000000"/>
        </w:rPr>
        <w:tab/>
      </w:r>
      <w:r>
        <w:rPr>
          <w:color w:val="000000"/>
        </w:rPr>
        <w:t xml:space="preserve">C. </w:t>
      </w:r>
      <w:r>
        <w:rPr>
          <w:rFonts w:ascii="宋体" w:hAnsi="宋体"/>
          <w:color w:val="000000"/>
        </w:rPr>
        <w:t>复合材料</w:t>
      </w:r>
      <w:r>
        <w:rPr>
          <w:color w:val="000000"/>
        </w:rPr>
        <w:tab/>
      </w:r>
      <w:r>
        <w:rPr>
          <w:color w:val="000000"/>
        </w:rPr>
        <w:t xml:space="preserve">D. </w:t>
      </w:r>
      <w:r>
        <w:rPr>
          <w:rFonts w:ascii="宋体" w:hAnsi="宋体"/>
          <w:color w:val="000000"/>
        </w:rPr>
        <w:t>无机非金属材料</w:t>
      </w:r>
    </w:p>
    <w:p w14:paraId="4E531DDB">
      <w:pPr>
        <w:spacing w:line="360" w:lineRule="auto"/>
        <w:jc w:val="left"/>
        <w:textAlignment w:val="center"/>
        <w:rPr>
          <w:color w:val="000000"/>
        </w:rPr>
      </w:pPr>
      <w:r>
        <w:rPr>
          <w:color w:val="000000"/>
        </w:rPr>
        <w:t xml:space="preserve">7. </w:t>
      </w:r>
      <w:r>
        <w:rPr>
          <w:rFonts w:ascii="宋体" w:hAnsi="宋体"/>
          <w:color w:val="000000"/>
        </w:rPr>
        <w:t>节约资源，保护环境，有助于实现社会的可持续发展。下列物品放置对应垃圾箱错误的是</w:t>
      </w:r>
    </w:p>
    <w:p w14:paraId="16A14FEF">
      <w:pPr>
        <w:spacing w:line="360" w:lineRule="auto"/>
        <w:jc w:val="left"/>
        <w:textAlignment w:val="center"/>
        <w:rPr>
          <w:color w:val="000000"/>
        </w:rPr>
      </w:pPr>
      <w:r>
        <w:rPr>
          <w:color w:val="000000"/>
        </w:rPr>
        <w:drawing>
          <wp:inline distT="0" distB="0" distL="114300" distR="114300">
            <wp:extent cx="5238750" cy="1222375"/>
            <wp:effectExtent l="0" t="0" r="0" b="158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222375"/>
                    </a:xfrm>
                    <a:prstGeom prst="rect">
                      <a:avLst/>
                    </a:prstGeom>
                  </pic:spPr>
                </pic:pic>
              </a:graphicData>
            </a:graphic>
          </wp:inline>
        </w:drawing>
      </w:r>
    </w:p>
    <w:p w14:paraId="683B5B0E">
      <w:pPr>
        <w:tabs>
          <w:tab w:val="left" w:pos="4873"/>
        </w:tabs>
        <w:spacing w:line="360" w:lineRule="auto"/>
        <w:jc w:val="left"/>
        <w:textAlignment w:val="center"/>
        <w:rPr>
          <w:color w:val="000000"/>
        </w:rPr>
      </w:pPr>
      <w:r>
        <w:rPr>
          <w:color w:val="000000"/>
        </w:rPr>
        <w:t xml:space="preserve">A. </w:t>
      </w:r>
      <w:r>
        <w:rPr>
          <w:rFonts w:ascii="宋体" w:hAnsi="宋体"/>
          <w:color w:val="000000"/>
        </w:rPr>
        <w:t>过期药品放入①中</w:t>
      </w:r>
      <w:r>
        <w:rPr>
          <w:color w:val="000000"/>
        </w:rPr>
        <w:tab/>
      </w:r>
      <w:r>
        <w:rPr>
          <w:color w:val="000000"/>
        </w:rPr>
        <w:t xml:space="preserve">B. </w:t>
      </w:r>
      <w:r>
        <w:rPr>
          <w:rFonts w:ascii="宋体" w:hAnsi="宋体"/>
          <w:color w:val="000000"/>
        </w:rPr>
        <w:t>鱼刺、菜叶放入②中</w:t>
      </w:r>
    </w:p>
    <w:p w14:paraId="3C4997E4">
      <w:pPr>
        <w:tabs>
          <w:tab w:val="left" w:pos="4873"/>
        </w:tabs>
        <w:spacing w:line="360" w:lineRule="auto"/>
        <w:jc w:val="left"/>
        <w:textAlignment w:val="center"/>
        <w:rPr>
          <w:color w:val="000000"/>
        </w:rPr>
      </w:pPr>
      <w:r>
        <w:rPr>
          <w:color w:val="000000"/>
        </w:rPr>
        <w:t xml:space="preserve">C. </w:t>
      </w:r>
      <w:r>
        <w:rPr>
          <w:rFonts w:ascii="宋体" w:hAnsi="宋体"/>
          <w:color w:val="000000"/>
        </w:rPr>
        <w:t>废铜电线放入③中</w:t>
      </w:r>
      <w:r>
        <w:rPr>
          <w:color w:val="000000"/>
        </w:rPr>
        <w:tab/>
      </w:r>
      <w:r>
        <w:rPr>
          <w:color w:val="000000"/>
        </w:rPr>
        <w:t xml:space="preserve">D. </w:t>
      </w:r>
      <w:r>
        <w:rPr>
          <w:rFonts w:ascii="宋体" w:hAnsi="宋体"/>
          <w:color w:val="000000"/>
        </w:rPr>
        <w:t>旧书、报纸放入④中</w:t>
      </w:r>
    </w:p>
    <w:p w14:paraId="119E415E">
      <w:pPr>
        <w:spacing w:line="360" w:lineRule="auto"/>
        <w:jc w:val="left"/>
        <w:textAlignment w:val="center"/>
        <w:rPr>
          <w:color w:val="000000"/>
        </w:rPr>
      </w:pPr>
      <w:r>
        <w:rPr>
          <w:color w:val="000000"/>
        </w:rPr>
        <w:t xml:space="preserve">8. </w:t>
      </w:r>
      <w:r>
        <w:rPr>
          <w:rFonts w:ascii="宋体" w:hAnsi="宋体"/>
          <w:color w:val="000000"/>
        </w:rPr>
        <w:t>请联系学过的化学知识，判断下列说法正确的是</w:t>
      </w:r>
    </w:p>
    <w:p w14:paraId="5D8C5AC1">
      <w:pPr>
        <w:spacing w:line="360" w:lineRule="auto"/>
        <w:jc w:val="left"/>
        <w:textAlignment w:val="center"/>
        <w:rPr>
          <w:color w:val="000000"/>
        </w:rPr>
      </w:pPr>
      <w:r>
        <w:rPr>
          <w:color w:val="000000"/>
        </w:rPr>
        <w:t xml:space="preserve">A. </w:t>
      </w:r>
      <w:r>
        <w:rPr>
          <w:rFonts w:ascii="宋体" w:hAnsi="宋体"/>
          <w:color w:val="000000"/>
        </w:rPr>
        <w:t>微量元素对人体健康有着不可或缺的作用，如缺碘会引起贫血</w:t>
      </w:r>
    </w:p>
    <w:p w14:paraId="23BDCAD8">
      <w:pPr>
        <w:spacing w:line="360" w:lineRule="auto"/>
        <w:jc w:val="left"/>
        <w:textAlignment w:val="center"/>
        <w:rPr>
          <w:color w:val="000000"/>
        </w:rPr>
      </w:pPr>
      <w:r>
        <w:rPr>
          <w:color w:val="000000"/>
        </w:rPr>
        <w:t xml:space="preserve">B. </w:t>
      </w:r>
      <w:r>
        <w:rPr>
          <w:rFonts w:ascii="宋体" w:hAnsi="宋体"/>
          <w:color w:val="000000"/>
        </w:rPr>
        <w:t>浓硫酸具有吸水性，可用来干燥氧气、二氧化碳等气体</w:t>
      </w:r>
    </w:p>
    <w:p w14:paraId="7842BE54">
      <w:pPr>
        <w:spacing w:line="360" w:lineRule="auto"/>
        <w:jc w:val="left"/>
        <w:textAlignment w:val="center"/>
        <w:rPr>
          <w:color w:val="000000"/>
        </w:rPr>
      </w:pPr>
      <w:r>
        <w:rPr>
          <w:color w:val="000000"/>
        </w:rPr>
        <w:t xml:space="preserve">C. </w:t>
      </w:r>
      <w:r>
        <w:rPr>
          <w:rFonts w:ascii="宋体" w:hAnsi="宋体"/>
          <w:color w:val="000000"/>
        </w:rPr>
        <w:t>将二氧化碳通入紫色石蕊试液，试液变蓝色</w:t>
      </w:r>
    </w:p>
    <w:p w14:paraId="35285123">
      <w:pPr>
        <w:spacing w:line="360" w:lineRule="auto"/>
        <w:jc w:val="left"/>
        <w:textAlignment w:val="center"/>
        <w:rPr>
          <w:color w:val="000000"/>
        </w:rPr>
      </w:pPr>
      <w:r>
        <w:rPr>
          <w:color w:val="000000"/>
        </w:rPr>
        <w:t xml:space="preserve">D. </w:t>
      </w:r>
      <w:r>
        <w:rPr>
          <w:rFonts w:ascii="宋体" w:hAnsi="宋体"/>
          <w:color w:val="000000"/>
        </w:rPr>
        <w:t>配制一定溶质质量分数的氯化钠溶液，需要的玻璃仪器有：玻璃棒、量筒和胶头滴管</w:t>
      </w:r>
    </w:p>
    <w:p w14:paraId="54303E96">
      <w:pPr>
        <w:spacing w:line="360" w:lineRule="auto"/>
        <w:jc w:val="left"/>
        <w:textAlignment w:val="center"/>
        <w:rPr>
          <w:color w:val="000000"/>
        </w:rPr>
      </w:pPr>
      <w:r>
        <w:rPr>
          <w:color w:val="000000"/>
        </w:rPr>
        <w:t xml:space="preserve">9. </w:t>
      </w:r>
      <w:r>
        <w:rPr>
          <w:rFonts w:ascii="宋体" w:hAnsi="宋体"/>
          <w:color w:val="000000"/>
        </w:rPr>
        <w:t>从下图所示微粒结构示意图中，获取信息正确的是</w:t>
      </w:r>
    </w:p>
    <w:p w14:paraId="7A0DCFDF">
      <w:pPr>
        <w:spacing w:line="360" w:lineRule="auto"/>
        <w:jc w:val="left"/>
        <w:textAlignment w:val="center"/>
        <w:rPr>
          <w:color w:val="000000"/>
        </w:rPr>
      </w:pPr>
      <w:r>
        <w:rPr>
          <w:color w:val="000000"/>
        </w:rPr>
        <w:drawing>
          <wp:inline distT="0" distB="0" distL="114300" distR="114300">
            <wp:extent cx="3133725" cy="11525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133725" cy="1152525"/>
                    </a:xfrm>
                    <a:prstGeom prst="rect">
                      <a:avLst/>
                    </a:prstGeom>
                  </pic:spPr>
                </pic:pic>
              </a:graphicData>
            </a:graphic>
          </wp:inline>
        </w:drawing>
      </w:r>
    </w:p>
    <w:p w14:paraId="76A47428">
      <w:pPr>
        <w:spacing w:line="360" w:lineRule="auto"/>
        <w:jc w:val="left"/>
        <w:textAlignment w:val="center"/>
        <w:rPr>
          <w:color w:val="000000"/>
        </w:rPr>
      </w:pPr>
      <w:r>
        <w:rPr>
          <w:color w:val="000000"/>
        </w:rPr>
        <w:t xml:space="preserve">A. </w:t>
      </w:r>
      <w:r>
        <w:rPr>
          <w:rFonts w:ascii="宋体" w:hAnsi="宋体"/>
          <w:color w:val="000000"/>
        </w:rPr>
        <w:t>图示①中的“</w:t>
      </w:r>
      <w:r>
        <w:rPr>
          <w:rFonts w:eastAsia="Times New Roman" w:cs="Times New Roman"/>
          <w:color w:val="000000"/>
        </w:rPr>
        <w:t>2</w:t>
      </w:r>
      <w:r>
        <w:rPr>
          <w:rFonts w:ascii="宋体" w:hAnsi="宋体"/>
          <w:color w:val="000000"/>
        </w:rPr>
        <w:t>”表示核电荷数</w:t>
      </w:r>
    </w:p>
    <w:p w14:paraId="7887772B">
      <w:pPr>
        <w:spacing w:line="360" w:lineRule="auto"/>
        <w:jc w:val="left"/>
        <w:textAlignment w:val="center"/>
        <w:rPr>
          <w:color w:val="000000"/>
        </w:rPr>
      </w:pPr>
      <w:r>
        <w:rPr>
          <w:color w:val="000000"/>
        </w:rPr>
        <w:t xml:space="preserve">B. </w:t>
      </w:r>
      <w:r>
        <w:rPr>
          <w:rFonts w:ascii="宋体" w:hAnsi="宋体"/>
          <w:color w:val="000000"/>
        </w:rPr>
        <w:t>图示②和③代表的元素位于元素周期表的同一周期</w:t>
      </w:r>
    </w:p>
    <w:p w14:paraId="72ED60F5">
      <w:pPr>
        <w:spacing w:line="360" w:lineRule="auto"/>
        <w:jc w:val="left"/>
        <w:textAlignment w:val="center"/>
        <w:rPr>
          <w:color w:val="000000"/>
        </w:rPr>
      </w:pPr>
      <w:r>
        <w:rPr>
          <w:color w:val="000000"/>
        </w:rPr>
        <w:t xml:space="preserve">C. </w:t>
      </w:r>
      <w:r>
        <w:rPr>
          <w:rFonts w:ascii="宋体" w:hAnsi="宋体"/>
          <w:color w:val="000000"/>
        </w:rPr>
        <w:t>图示④表示</w:t>
      </w:r>
      <w:r>
        <w:rPr>
          <w:rFonts w:ascii="宋体" w:hAnsi="宋体"/>
          <w:color w:val="000000"/>
        </w:rPr>
        <w:drawing>
          <wp:inline distT="0" distB="0" distL="114300" distR="114300">
            <wp:extent cx="133350" cy="177800"/>
            <wp:effectExtent l="0" t="0" r="0" b="13335"/>
            <wp:docPr id="5106398" name="图片 5106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398" name="图片 510639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微粒符号是</w:t>
      </w:r>
      <w:r>
        <w:rPr>
          <w:rFonts w:eastAsia="Times New Roman" w:cs="Times New Roman"/>
          <w:color w:val="000000"/>
        </w:rPr>
        <w:t>Mg</w:t>
      </w:r>
      <w:r>
        <w:rPr>
          <w:rFonts w:eastAsia="Times New Roman" w:cs="Times New Roman"/>
          <w:color w:val="000000"/>
          <w:vertAlign w:val="superscript"/>
        </w:rPr>
        <w:t>2+</w:t>
      </w:r>
    </w:p>
    <w:p w14:paraId="08C1951F">
      <w:pPr>
        <w:spacing w:line="360" w:lineRule="auto"/>
        <w:jc w:val="left"/>
        <w:textAlignment w:val="center"/>
        <w:rPr>
          <w:color w:val="000000"/>
        </w:rPr>
      </w:pPr>
      <w:r>
        <w:rPr>
          <w:color w:val="000000"/>
        </w:rPr>
        <w:t xml:space="preserve">D. </w:t>
      </w:r>
      <w:r>
        <w:rPr>
          <w:rFonts w:ascii="宋体" w:hAnsi="宋体"/>
          <w:color w:val="000000"/>
        </w:rPr>
        <w:t>它们属于四种元素</w:t>
      </w:r>
    </w:p>
    <w:p w14:paraId="18E82AD8">
      <w:pPr>
        <w:spacing w:line="360" w:lineRule="auto"/>
        <w:jc w:val="left"/>
        <w:textAlignment w:val="center"/>
        <w:rPr>
          <w:color w:val="000000"/>
        </w:rPr>
      </w:pPr>
      <w:r>
        <w:rPr>
          <w:color w:val="000000"/>
        </w:rPr>
        <w:t xml:space="preserve">10. </w:t>
      </w:r>
      <w:r>
        <w:rPr>
          <w:rFonts w:ascii="宋体" w:hAnsi="宋体"/>
          <w:color w:val="000000"/>
        </w:rPr>
        <w:t>神舟十三号飞船的成功发射，让每一位中国人倍感自豪。其火箭使用的一种燃料是偏二甲肼（化学式</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8</w:t>
      </w:r>
      <w:r>
        <w:rPr>
          <w:rFonts w:eastAsia="Times New Roman" w:cs="Times New Roman"/>
          <w:color w:val="000000"/>
        </w:rPr>
        <w:t>N</w:t>
      </w:r>
      <w:r>
        <w:rPr>
          <w:rFonts w:eastAsia="Times New Roman" w:cs="Times New Roman"/>
          <w:color w:val="000000"/>
          <w:vertAlign w:val="subscript"/>
        </w:rPr>
        <w:t>2</w:t>
      </w:r>
      <w:r>
        <w:rPr>
          <w:rFonts w:ascii="宋体" w:hAnsi="宋体"/>
          <w:color w:val="000000"/>
        </w:rPr>
        <w:t>），它能与四氧化二氮（化学式</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4</w:t>
      </w:r>
      <w:r>
        <w:rPr>
          <w:rFonts w:ascii="宋体" w:hAnsi="宋体"/>
          <w:color w:val="000000"/>
        </w:rPr>
        <w:t>）反应生成二氧化碳、氮气和水。下列说法错误的是</w:t>
      </w:r>
    </w:p>
    <w:p w14:paraId="4A8C092D">
      <w:pPr>
        <w:spacing w:line="360" w:lineRule="auto"/>
        <w:jc w:val="left"/>
        <w:textAlignment w:val="center"/>
        <w:rPr>
          <w:color w:val="000000"/>
        </w:rPr>
      </w:pPr>
      <w:r>
        <w:rPr>
          <w:color w:val="000000"/>
        </w:rPr>
        <w:t xml:space="preserve">A. </w:t>
      </w:r>
      <w:r>
        <w:rPr>
          <w:rFonts w:ascii="宋体" w:hAnsi="宋体"/>
          <w:color w:val="000000"/>
        </w:rPr>
        <w:t>偏二甲肼由两个碳原子、八个氢原子和两个氮原子构成</w:t>
      </w:r>
    </w:p>
    <w:p w14:paraId="71439854">
      <w:pPr>
        <w:spacing w:line="360" w:lineRule="auto"/>
        <w:jc w:val="left"/>
        <w:textAlignment w:val="center"/>
        <w:rPr>
          <w:color w:val="000000"/>
        </w:rPr>
      </w:pPr>
      <w:r>
        <w:rPr>
          <w:color w:val="000000"/>
        </w:rPr>
        <w:t xml:space="preserve">B. </w:t>
      </w:r>
      <w:r>
        <w:rPr>
          <w:rFonts w:ascii="宋体" w:hAnsi="宋体"/>
          <w:color w:val="000000"/>
        </w:rPr>
        <w:t>固态的二氧化碳俗称“干冰”</w:t>
      </w:r>
    </w:p>
    <w:p w14:paraId="1D804775">
      <w:pPr>
        <w:spacing w:line="360" w:lineRule="auto"/>
        <w:jc w:val="left"/>
        <w:textAlignment w:val="center"/>
        <w:rPr>
          <w:color w:val="000000"/>
        </w:rPr>
      </w:pPr>
      <w:r>
        <w:rPr>
          <w:color w:val="000000"/>
        </w:rPr>
        <w:t xml:space="preserve">C. </w:t>
      </w:r>
      <w:r>
        <w:rPr>
          <w:rFonts w:ascii="宋体" w:hAnsi="宋体"/>
          <w:color w:val="000000"/>
        </w:rPr>
        <w:t>生成的氮气化学性质不活泼，可以充在食品包装袋中用来防腐</w:t>
      </w:r>
    </w:p>
    <w:p w14:paraId="0A7117CA">
      <w:pPr>
        <w:spacing w:line="360" w:lineRule="auto"/>
        <w:jc w:val="left"/>
        <w:textAlignment w:val="center"/>
        <w:rPr>
          <w:color w:val="000000"/>
        </w:rPr>
      </w:pPr>
      <w:r>
        <w:rPr>
          <w:color w:val="000000"/>
        </w:rPr>
        <w:t xml:space="preserve">D. </w:t>
      </w:r>
      <w:r>
        <w:rPr>
          <w:rFonts w:ascii="宋体" w:hAnsi="宋体"/>
          <w:color w:val="000000"/>
        </w:rPr>
        <w:t>偏二甲肼由碳元素、氢元素和氮元素组成</w:t>
      </w:r>
    </w:p>
    <w:p w14:paraId="4715DEF2">
      <w:pPr>
        <w:spacing w:line="360" w:lineRule="auto"/>
        <w:jc w:val="left"/>
        <w:textAlignment w:val="center"/>
        <w:rPr>
          <w:color w:val="000000"/>
        </w:rPr>
      </w:pPr>
      <w:r>
        <w:rPr>
          <w:color w:val="000000"/>
        </w:rPr>
        <w:t xml:space="preserve">11. </w:t>
      </w:r>
      <w:r>
        <w:rPr>
          <w:rFonts w:ascii="宋体" w:hAnsi="宋体"/>
          <w:color w:val="000000"/>
        </w:rPr>
        <w:t>金属和合金是生活中比较常见的物质。下列有关说法正确的是</w:t>
      </w:r>
    </w:p>
    <w:p w14:paraId="1ED6BDC3">
      <w:pPr>
        <w:spacing w:line="360" w:lineRule="auto"/>
        <w:jc w:val="left"/>
        <w:textAlignment w:val="center"/>
        <w:rPr>
          <w:color w:val="000000"/>
        </w:rPr>
      </w:pPr>
      <w:r>
        <w:rPr>
          <w:color w:val="000000"/>
        </w:rPr>
        <w:t xml:space="preserve">A. </w:t>
      </w:r>
      <w:r>
        <w:rPr>
          <w:rFonts w:ascii="宋体" w:hAnsi="宋体"/>
          <w:color w:val="000000"/>
        </w:rPr>
        <w:t>银能与稀硫酸发生置换反应</w:t>
      </w:r>
    </w:p>
    <w:p w14:paraId="0AC9B861">
      <w:pPr>
        <w:spacing w:line="360" w:lineRule="auto"/>
        <w:jc w:val="left"/>
        <w:textAlignment w:val="center"/>
        <w:rPr>
          <w:color w:val="000000"/>
        </w:rPr>
      </w:pPr>
      <w:r>
        <w:rPr>
          <w:color w:val="000000"/>
        </w:rPr>
        <w:t xml:space="preserve">B. </w:t>
      </w:r>
      <w:r>
        <w:rPr>
          <w:rFonts w:ascii="宋体" w:hAnsi="宋体"/>
          <w:color w:val="000000"/>
        </w:rPr>
        <w:t>钢的硬度比纯铁的硬度小</w:t>
      </w:r>
    </w:p>
    <w:p w14:paraId="6AD4CB6C">
      <w:pPr>
        <w:spacing w:line="360" w:lineRule="auto"/>
        <w:jc w:val="left"/>
        <w:textAlignment w:val="center"/>
        <w:rPr>
          <w:color w:val="000000"/>
        </w:rPr>
      </w:pPr>
      <w:r>
        <w:rPr>
          <w:color w:val="000000"/>
        </w:rPr>
        <w:t xml:space="preserve">C. </w:t>
      </w:r>
      <w:r>
        <w:rPr>
          <w:rFonts w:ascii="宋体" w:hAnsi="宋体"/>
          <w:color w:val="000000"/>
        </w:rPr>
        <w:t>在常温下，铝比镁更容易与氧气发生化学反应</w:t>
      </w:r>
    </w:p>
    <w:p w14:paraId="3614A0CD">
      <w:pPr>
        <w:spacing w:line="360" w:lineRule="auto"/>
        <w:jc w:val="left"/>
        <w:textAlignment w:val="center"/>
        <w:rPr>
          <w:color w:val="000000"/>
        </w:rPr>
      </w:pPr>
      <w:r>
        <w:rPr>
          <w:color w:val="000000"/>
        </w:rPr>
        <w:t xml:space="preserve">D. </w:t>
      </w:r>
      <w:r>
        <w:rPr>
          <w:rFonts w:ascii="宋体" w:hAnsi="宋体"/>
          <w:color w:val="000000"/>
        </w:rPr>
        <w:t>钨的熔点高，可以用来制作灯泡中的灯丝</w:t>
      </w:r>
    </w:p>
    <w:p w14:paraId="7D9778F3">
      <w:pPr>
        <w:spacing w:line="360" w:lineRule="auto"/>
        <w:jc w:val="left"/>
        <w:textAlignment w:val="center"/>
        <w:rPr>
          <w:color w:val="000000"/>
        </w:rPr>
      </w:pPr>
      <w:r>
        <w:rPr>
          <w:color w:val="000000"/>
        </w:rPr>
        <w:t xml:space="preserve">12. </w:t>
      </w:r>
      <w:r>
        <w:rPr>
          <w:rFonts w:ascii="宋体" w:hAnsi="宋体"/>
          <w:color w:val="000000"/>
        </w:rPr>
        <w:t>如图所示是模拟工业炼铁的化学反应装置，以下说法错误的是</w:t>
      </w:r>
    </w:p>
    <w:p w14:paraId="4B856675">
      <w:pPr>
        <w:spacing w:line="360" w:lineRule="auto"/>
        <w:jc w:val="left"/>
        <w:textAlignment w:val="center"/>
        <w:rPr>
          <w:color w:val="000000"/>
        </w:rPr>
      </w:pPr>
      <w:r>
        <w:rPr>
          <w:color w:val="000000"/>
        </w:rPr>
        <w:drawing>
          <wp:inline distT="0" distB="0" distL="114300" distR="114300">
            <wp:extent cx="3714750" cy="16668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714750" cy="1666875"/>
                    </a:xfrm>
                    <a:prstGeom prst="rect">
                      <a:avLst/>
                    </a:prstGeom>
                  </pic:spPr>
                </pic:pic>
              </a:graphicData>
            </a:graphic>
          </wp:inline>
        </w:drawing>
      </w:r>
    </w:p>
    <w:p w14:paraId="51B594BA">
      <w:pPr>
        <w:spacing w:line="360" w:lineRule="auto"/>
        <w:jc w:val="left"/>
        <w:textAlignment w:val="center"/>
        <w:rPr>
          <w:color w:val="000000"/>
        </w:rPr>
      </w:pPr>
      <w:r>
        <w:rPr>
          <w:color w:val="000000"/>
        </w:rPr>
        <w:t xml:space="preserve">A. </w:t>
      </w:r>
      <w:r>
        <w:rPr>
          <w:rFonts w:ascii="宋体" w:hAnsi="宋体"/>
          <w:color w:val="000000"/>
        </w:rPr>
        <w:t>实验开始时应先通入一氧化碳，目的是排净硬质玻璃管内的空气，防止爆炸</w:t>
      </w:r>
    </w:p>
    <w:p w14:paraId="43E588C2">
      <w:pPr>
        <w:spacing w:line="360" w:lineRule="auto"/>
        <w:jc w:val="left"/>
        <w:textAlignment w:val="center"/>
        <w:rPr>
          <w:color w:val="000000"/>
        </w:rPr>
      </w:pPr>
      <w:r>
        <w:rPr>
          <w:color w:val="000000"/>
        </w:rPr>
        <w:t xml:space="preserve">B. </w:t>
      </w:r>
      <w:r>
        <w:rPr>
          <w:rFonts w:ascii="宋体" w:hAnsi="宋体"/>
          <w:color w:val="000000"/>
        </w:rPr>
        <w:t>硬质玻璃管内氧化铁发生还原反应</w:t>
      </w:r>
    </w:p>
    <w:p w14:paraId="33072D5E">
      <w:pPr>
        <w:spacing w:line="360" w:lineRule="auto"/>
        <w:jc w:val="left"/>
        <w:textAlignment w:val="center"/>
        <w:rPr>
          <w:color w:val="000000"/>
        </w:rPr>
      </w:pPr>
      <w:r>
        <w:rPr>
          <w:color w:val="000000"/>
        </w:rPr>
        <w:t xml:space="preserve">C. </w:t>
      </w:r>
      <w:r>
        <w:rPr>
          <w:rFonts w:ascii="宋体" w:hAnsi="宋体"/>
          <w:color w:val="000000"/>
        </w:rPr>
        <w:t>实验过程中硬质玻璃管内观察到的现象是黑色粉末逐渐变成红色</w:t>
      </w:r>
    </w:p>
    <w:p w14:paraId="4A8424DC">
      <w:pPr>
        <w:spacing w:line="360" w:lineRule="auto"/>
        <w:jc w:val="left"/>
        <w:textAlignment w:val="center"/>
        <w:rPr>
          <w:color w:val="000000"/>
        </w:rPr>
      </w:pPr>
      <w:r>
        <w:rPr>
          <w:color w:val="000000"/>
        </w:rPr>
        <w:t xml:space="preserve">D. </w:t>
      </w:r>
      <w:r>
        <w:rPr>
          <w:rFonts w:ascii="宋体" w:hAnsi="宋体"/>
          <w:color w:val="000000"/>
        </w:rPr>
        <w:t>装置中导管末端加一点燃的酒精灯，目的是为了燃烧未反应的一氧化碳，防止污染环境</w:t>
      </w:r>
    </w:p>
    <w:p w14:paraId="39CA8F6E">
      <w:pPr>
        <w:spacing w:line="360" w:lineRule="auto"/>
        <w:jc w:val="left"/>
        <w:textAlignment w:val="center"/>
        <w:rPr>
          <w:color w:val="000000"/>
        </w:rPr>
      </w:pPr>
      <w:r>
        <w:rPr>
          <w:color w:val="000000"/>
        </w:rPr>
        <w:t xml:space="preserve">13. </w:t>
      </w:r>
      <w:r>
        <w:rPr>
          <w:rFonts w:ascii="宋体" w:hAnsi="宋体"/>
          <w:color w:val="000000"/>
        </w:rPr>
        <w:t>海水是一种重要的自然资源，镁被誉为海洋里宝贵的“国防元素”。从海水或卤水（含氯化镁）中提取镁的主要步骤如下：</w:t>
      </w:r>
    </w:p>
    <w:p w14:paraId="7F4BEA7E">
      <w:pPr>
        <w:spacing w:line="360" w:lineRule="auto"/>
        <w:jc w:val="left"/>
        <w:textAlignment w:val="center"/>
        <w:rPr>
          <w:color w:val="000000"/>
        </w:rPr>
      </w:pPr>
      <w:r>
        <w:rPr>
          <w:color w:val="000000"/>
        </w:rPr>
        <w:drawing>
          <wp:inline distT="0" distB="0" distL="114300" distR="114300">
            <wp:extent cx="5238750"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028731"/>
                    </a:xfrm>
                    <a:prstGeom prst="rect">
                      <a:avLst/>
                    </a:prstGeom>
                  </pic:spPr>
                </pic:pic>
              </a:graphicData>
            </a:graphic>
          </wp:inline>
        </w:drawing>
      </w:r>
    </w:p>
    <w:p w14:paraId="2FB683EE">
      <w:pPr>
        <w:spacing w:line="360" w:lineRule="auto"/>
        <w:jc w:val="left"/>
        <w:textAlignment w:val="center"/>
        <w:rPr>
          <w:color w:val="000000"/>
        </w:rPr>
      </w:pPr>
      <w:r>
        <w:rPr>
          <w:rFonts w:ascii="宋体" w:hAnsi="宋体"/>
          <w:color w:val="000000"/>
        </w:rPr>
        <w:t>下列有关说法不正确的是</w:t>
      </w:r>
    </w:p>
    <w:p w14:paraId="42EDD6F5">
      <w:pPr>
        <w:spacing w:line="360" w:lineRule="auto"/>
        <w:jc w:val="left"/>
        <w:textAlignment w:val="center"/>
        <w:rPr>
          <w:color w:val="000000"/>
        </w:rPr>
      </w:pPr>
      <w:r>
        <w:rPr>
          <w:color w:val="000000"/>
        </w:rPr>
        <w:t xml:space="preserve">A. </w:t>
      </w:r>
      <w:r>
        <w:rPr>
          <w:rFonts w:ascii="宋体" w:hAnsi="宋体"/>
          <w:color w:val="000000"/>
        </w:rPr>
        <w:t>步骤①→步骤②是为了将氯化镁聚集起来，获得比较纯净的氯化镁</w:t>
      </w:r>
    </w:p>
    <w:p w14:paraId="713D8B78">
      <w:pPr>
        <w:spacing w:line="360" w:lineRule="auto"/>
        <w:jc w:val="left"/>
        <w:textAlignment w:val="center"/>
        <w:rPr>
          <w:color w:val="000000"/>
        </w:rPr>
      </w:pPr>
      <w:r>
        <w:rPr>
          <w:color w:val="000000"/>
        </w:rPr>
        <w:t xml:space="preserve">B. </w:t>
      </w:r>
      <w:r>
        <w:rPr>
          <w:rFonts w:ascii="宋体" w:hAnsi="宋体"/>
          <w:color w:val="000000"/>
        </w:rPr>
        <w:t>操作</w:t>
      </w:r>
      <w:r>
        <w:rPr>
          <w:rFonts w:eastAsia="Times New Roman" w:cs="Times New Roman"/>
          <w:color w:val="000000"/>
        </w:rPr>
        <w:t>A</w:t>
      </w:r>
      <w:r>
        <w:rPr>
          <w:rFonts w:ascii="宋体" w:hAnsi="宋体"/>
          <w:color w:val="000000"/>
        </w:rPr>
        <w:t>的名称是过滤</w:t>
      </w:r>
    </w:p>
    <w:p w14:paraId="5CF4FF0D">
      <w:pPr>
        <w:spacing w:line="360" w:lineRule="auto"/>
        <w:jc w:val="left"/>
        <w:textAlignment w:val="center"/>
        <w:rPr>
          <w:color w:val="000000"/>
        </w:rPr>
      </w:pPr>
      <w:r>
        <w:rPr>
          <w:color w:val="000000"/>
        </w:rPr>
        <w:t xml:space="preserve">C. </w:t>
      </w:r>
      <w:r>
        <w:rPr>
          <w:rFonts w:ascii="宋体" w:hAnsi="宋体"/>
          <w:color w:val="000000"/>
        </w:rPr>
        <w:t>步骤③发生的化学反应基本类型属于复分解反应</w:t>
      </w:r>
    </w:p>
    <w:p w14:paraId="1B6126F5">
      <w:pPr>
        <w:spacing w:line="360" w:lineRule="auto"/>
        <w:jc w:val="left"/>
        <w:textAlignment w:val="center"/>
        <w:rPr>
          <w:color w:val="000000"/>
        </w:rPr>
      </w:pPr>
      <w:r>
        <w:rPr>
          <w:color w:val="000000"/>
        </w:rPr>
        <w:t xml:space="preserve">D. </w:t>
      </w:r>
      <w:r>
        <w:rPr>
          <w:rFonts w:ascii="宋体" w:hAnsi="宋体"/>
          <w:color w:val="000000"/>
        </w:rPr>
        <w:t>加入的试剂</w:t>
      </w:r>
      <w:r>
        <w:rPr>
          <w:rFonts w:eastAsia="Times New Roman" w:cs="Times New Roman"/>
          <w:color w:val="000000"/>
        </w:rPr>
        <w:t>B</w:t>
      </w:r>
      <w:r>
        <w:rPr>
          <w:rFonts w:ascii="宋体" w:hAnsi="宋体"/>
          <w:color w:val="000000"/>
        </w:rPr>
        <w:t>是盐酸</w:t>
      </w:r>
    </w:p>
    <w:p w14:paraId="0EDC9125">
      <w:pPr>
        <w:spacing w:line="360" w:lineRule="auto"/>
        <w:jc w:val="left"/>
        <w:textAlignment w:val="center"/>
        <w:rPr>
          <w:color w:val="000000"/>
        </w:rPr>
      </w:pPr>
      <w:r>
        <w:rPr>
          <w:color w:val="000000"/>
        </w:rPr>
        <w:t xml:space="preserve">14. </w:t>
      </w:r>
      <w:r>
        <w:rPr>
          <w:rFonts w:ascii="宋体" w:hAnsi="宋体"/>
          <w:color w:val="000000"/>
        </w:rPr>
        <w:t>推理和归纳是学习化学的重要方法。以下推理正确的是</w:t>
      </w:r>
    </w:p>
    <w:p w14:paraId="1A48C51C">
      <w:pPr>
        <w:spacing w:line="360" w:lineRule="auto"/>
        <w:jc w:val="left"/>
        <w:textAlignment w:val="center"/>
        <w:rPr>
          <w:color w:val="000000"/>
        </w:rPr>
      </w:pPr>
      <w:r>
        <w:rPr>
          <w:color w:val="000000"/>
        </w:rPr>
        <w:t xml:space="preserve">A. </w:t>
      </w:r>
      <w:r>
        <w:rPr>
          <w:rFonts w:ascii="宋体" w:hAnsi="宋体"/>
          <w:color w:val="000000"/>
        </w:rPr>
        <w:t>酸中一定含氢元素，所以含氢元素的化合物一定是酸</w:t>
      </w:r>
    </w:p>
    <w:p w14:paraId="610BDD23">
      <w:pPr>
        <w:spacing w:line="360" w:lineRule="auto"/>
        <w:jc w:val="left"/>
        <w:textAlignment w:val="center"/>
        <w:rPr>
          <w:color w:val="000000"/>
        </w:rPr>
      </w:pPr>
      <w:r>
        <w:rPr>
          <w:color w:val="000000"/>
        </w:rPr>
        <w:t xml:space="preserve">B. </w:t>
      </w:r>
      <w:r>
        <w:rPr>
          <w:rFonts w:ascii="宋体" w:hAnsi="宋体"/>
          <w:color w:val="000000"/>
        </w:rPr>
        <w:t>溶液一定是混合物，所以混合物一定是溶液</w:t>
      </w:r>
    </w:p>
    <w:p w14:paraId="7B2C6763">
      <w:pPr>
        <w:spacing w:line="360" w:lineRule="auto"/>
        <w:jc w:val="left"/>
        <w:textAlignment w:val="center"/>
        <w:rPr>
          <w:color w:val="000000"/>
        </w:rPr>
      </w:pPr>
      <w:r>
        <w:rPr>
          <w:color w:val="000000"/>
        </w:rPr>
        <w:t xml:space="preserve">C. </w:t>
      </w:r>
      <w:r>
        <w:rPr>
          <w:rFonts w:ascii="宋体" w:hAnsi="宋体"/>
          <w:color w:val="000000"/>
        </w:rPr>
        <w:t>单质一定由同种元素组成，所以由同种元素组成的物质一定是单质</w:t>
      </w:r>
    </w:p>
    <w:p w14:paraId="10B244D6">
      <w:pPr>
        <w:spacing w:line="360" w:lineRule="auto"/>
        <w:jc w:val="left"/>
        <w:textAlignment w:val="center"/>
        <w:rPr>
          <w:color w:val="000000"/>
        </w:rPr>
      </w:pPr>
      <w:r>
        <w:rPr>
          <w:color w:val="000000"/>
        </w:rPr>
        <w:t xml:space="preserve">D. </w:t>
      </w:r>
      <w:r>
        <w:rPr>
          <w:rFonts w:ascii="宋体" w:hAnsi="宋体"/>
          <w:color w:val="000000"/>
        </w:rPr>
        <w:t>碱性溶液的</w:t>
      </w:r>
      <w:r>
        <w:rPr>
          <w:rFonts w:eastAsia="Times New Roman" w:cs="Times New Roman"/>
          <w:color w:val="000000"/>
        </w:rPr>
        <w:t>pH</w:t>
      </w:r>
      <w:r>
        <w:rPr>
          <w:rFonts w:ascii="宋体" w:hAnsi="宋体"/>
          <w:color w:val="000000"/>
        </w:rPr>
        <w:t>都大于</w:t>
      </w:r>
      <w:r>
        <w:rPr>
          <w:rFonts w:eastAsia="Times New Roman" w:cs="Times New Roman"/>
          <w:color w:val="000000"/>
        </w:rPr>
        <w:t>7</w:t>
      </w:r>
      <w:r>
        <w:rPr>
          <w:rFonts w:ascii="宋体" w:hAnsi="宋体"/>
          <w:color w:val="000000"/>
        </w:rPr>
        <w:t>，所以</w:t>
      </w:r>
      <w:r>
        <w:rPr>
          <w:rFonts w:eastAsia="Times New Roman" w:cs="Times New Roman"/>
          <w:color w:val="000000"/>
        </w:rPr>
        <w:t>pH</w:t>
      </w:r>
      <w:r>
        <w:rPr>
          <w:rFonts w:ascii="宋体" w:hAnsi="宋体"/>
          <w:color w:val="000000"/>
        </w:rPr>
        <w:t>大于</w:t>
      </w:r>
      <w:r>
        <w:rPr>
          <w:rFonts w:eastAsia="Times New Roman" w:cs="Times New Roman"/>
          <w:color w:val="000000"/>
        </w:rPr>
        <w:t>7</w:t>
      </w:r>
      <w:r>
        <w:rPr>
          <w:rFonts w:ascii="宋体" w:hAnsi="宋体"/>
          <w:color w:val="000000"/>
        </w:rPr>
        <w:t>的溶液一定是碱性溶液</w:t>
      </w:r>
    </w:p>
    <w:p w14:paraId="18A068DF">
      <w:pPr>
        <w:spacing w:line="360" w:lineRule="auto"/>
        <w:jc w:val="left"/>
        <w:textAlignment w:val="center"/>
        <w:rPr>
          <w:color w:val="000000"/>
        </w:rPr>
      </w:pPr>
      <w:r>
        <w:rPr>
          <w:color w:val="000000"/>
        </w:rPr>
        <w:t xml:space="preserve">15. </w:t>
      </w:r>
      <w:r>
        <w:rPr>
          <w:rFonts w:ascii="宋体" w:hAnsi="宋体"/>
          <w:color w:val="000000"/>
        </w:rPr>
        <w:t>下列图像能正确反映对应变化关系的是</w:t>
      </w:r>
    </w:p>
    <w:p w14:paraId="65062CA5">
      <w:pPr>
        <w:spacing w:line="360" w:lineRule="auto"/>
        <w:jc w:val="left"/>
        <w:textAlignment w:val="center"/>
        <w:rPr>
          <w:color w:val="000000"/>
        </w:rPr>
      </w:pPr>
      <w:r>
        <w:rPr>
          <w:color w:val="000000"/>
        </w:rPr>
        <w:t xml:space="preserve">A. </w:t>
      </w:r>
      <w:r>
        <w:rPr>
          <w:rFonts w:ascii="宋体" w:hAnsi="宋体"/>
          <w:color w:val="000000"/>
        </w:rPr>
        <w:drawing>
          <wp:inline distT="0" distB="0" distL="114300" distR="114300">
            <wp:extent cx="2009775" cy="18573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009775" cy="1857375"/>
                    </a:xfrm>
                    <a:prstGeom prst="rect">
                      <a:avLst/>
                    </a:prstGeom>
                  </pic:spPr>
                </pic:pic>
              </a:graphicData>
            </a:graphic>
          </wp:inline>
        </w:drawing>
      </w:r>
      <w:r>
        <w:rPr>
          <w:rFonts w:ascii="宋体" w:hAnsi="宋体"/>
          <w:color w:val="000000"/>
        </w:rPr>
        <w:t xml:space="preserve"> 表示向</w:t>
      </w:r>
      <w:r>
        <w:rPr>
          <w:rFonts w:eastAsia="Times New Roman" w:cs="Times New Roman"/>
          <w:color w:val="000000"/>
        </w:rPr>
        <w:t>20</w:t>
      </w:r>
      <w:r>
        <w:rPr>
          <w:rFonts w:ascii="宋体" w:hAnsi="宋体"/>
          <w:color w:val="000000"/>
        </w:rPr>
        <w:t>℃的水中加入一定质量的硝酸铵固体</w:t>
      </w:r>
    </w:p>
    <w:p w14:paraId="74995A58">
      <w:pPr>
        <w:spacing w:line="360" w:lineRule="auto"/>
        <w:jc w:val="left"/>
        <w:textAlignment w:val="center"/>
        <w:rPr>
          <w:color w:val="000000"/>
        </w:rPr>
      </w:pPr>
      <w:r>
        <w:rPr>
          <w:color w:val="000000"/>
        </w:rPr>
        <w:t xml:space="preserve">B. </w:t>
      </w:r>
      <w:r>
        <w:rPr>
          <w:color w:val="000000"/>
        </w:rPr>
        <w:drawing>
          <wp:inline distT="0" distB="0" distL="114300" distR="114300">
            <wp:extent cx="2152650" cy="1809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152650" cy="1809750"/>
                    </a:xfrm>
                    <a:prstGeom prst="rect">
                      <a:avLst/>
                    </a:prstGeom>
                  </pic:spPr>
                </pic:pic>
              </a:graphicData>
            </a:graphic>
          </wp:inline>
        </w:drawing>
      </w:r>
      <w:r>
        <w:rPr>
          <w:rFonts w:ascii="宋体" w:hAnsi="宋体"/>
          <w:color w:val="000000"/>
        </w:rPr>
        <w:t>表示向一定质量的稀盐酸中滴加硝酸银溶液</w:t>
      </w:r>
    </w:p>
    <w:p w14:paraId="2CD84B0A">
      <w:pPr>
        <w:spacing w:line="360" w:lineRule="auto"/>
        <w:jc w:val="left"/>
        <w:textAlignment w:val="center"/>
        <w:rPr>
          <w:color w:val="000000"/>
        </w:rPr>
      </w:pPr>
      <w:r>
        <w:rPr>
          <w:color w:val="000000"/>
        </w:rPr>
        <w:t xml:space="preserve">C. </w:t>
      </w:r>
      <w:r>
        <w:rPr>
          <w:color w:val="000000"/>
        </w:rPr>
        <w:drawing>
          <wp:inline distT="0" distB="0" distL="114300" distR="114300">
            <wp:extent cx="2038350" cy="1809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038350" cy="1809750"/>
                    </a:xfrm>
                    <a:prstGeom prst="rect">
                      <a:avLst/>
                    </a:prstGeom>
                  </pic:spPr>
                </pic:pic>
              </a:graphicData>
            </a:graphic>
          </wp:inline>
        </w:drawing>
      </w:r>
      <w:r>
        <w:rPr>
          <w:rFonts w:ascii="宋体" w:hAnsi="宋体"/>
          <w:color w:val="000000"/>
        </w:rPr>
        <w:t>表示将一定质量的生石灰露置于空气中</w:t>
      </w:r>
    </w:p>
    <w:p w14:paraId="2D4E0019">
      <w:pPr>
        <w:spacing w:line="360" w:lineRule="auto"/>
        <w:jc w:val="left"/>
        <w:textAlignment w:val="center"/>
        <w:rPr>
          <w:color w:val="000000"/>
        </w:rPr>
      </w:pPr>
      <w:r>
        <w:rPr>
          <w:color w:val="000000"/>
        </w:rPr>
        <w:t xml:space="preserve">D. </w:t>
      </w:r>
      <w:r>
        <w:rPr>
          <w:rFonts w:ascii="宋体" w:hAnsi="宋体"/>
          <w:color w:val="000000"/>
        </w:rPr>
        <w:drawing>
          <wp:inline distT="0" distB="0" distL="114300" distR="114300">
            <wp:extent cx="2028825" cy="18192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028825" cy="1819275"/>
                    </a:xfrm>
                    <a:prstGeom prst="rect">
                      <a:avLst/>
                    </a:prstGeom>
                  </pic:spPr>
                </pic:pic>
              </a:graphicData>
            </a:graphic>
          </wp:inline>
        </w:drawing>
      </w:r>
      <w:r>
        <w:rPr>
          <w:rFonts w:ascii="宋体" w:hAnsi="宋体"/>
          <w:color w:val="000000"/>
        </w:rPr>
        <w:t xml:space="preserve"> 表示向一定质量的氢氧化钠溶液中加入过量的氯化铁溶液</w:t>
      </w:r>
    </w:p>
    <w:p w14:paraId="08EEE281">
      <w:pPr>
        <w:spacing w:line="360" w:lineRule="auto"/>
        <w:jc w:val="left"/>
        <w:textAlignment w:val="center"/>
        <w:rPr>
          <w:color w:val="000000"/>
        </w:rPr>
      </w:pPr>
      <w:r>
        <w:rPr>
          <w:color w:val="000000"/>
        </w:rPr>
        <w:t xml:space="preserve">16. </w:t>
      </w:r>
      <w:r>
        <w:rPr>
          <w:rFonts w:ascii="宋体" w:hAnsi="宋体"/>
          <w:color w:val="000000"/>
        </w:rPr>
        <w:t>要达到下列实验目的，所用的试剂和主要操作方法都正确的是</w:t>
      </w:r>
    </w:p>
    <w:tbl>
      <w:tblPr>
        <w:tblStyle w:val="5"/>
        <w:tblW w:w="10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75"/>
        <w:gridCol w:w="4755"/>
        <w:gridCol w:w="5235"/>
      </w:tblGrid>
      <w:tr w14:paraId="033A9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93C3F2">
            <w:pPr>
              <w:spacing w:line="360" w:lineRule="auto"/>
              <w:jc w:val="left"/>
              <w:textAlignment w:val="center"/>
              <w:rPr>
                <w:color w:val="000000"/>
              </w:rPr>
            </w:pPr>
            <w:r>
              <w:rPr>
                <w:rFonts w:ascii="宋体" w:hAnsi="宋体"/>
                <w:color w:val="000000"/>
              </w:rPr>
              <w:t>选项</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62A54">
            <w:pPr>
              <w:spacing w:line="360" w:lineRule="auto"/>
              <w:jc w:val="left"/>
              <w:textAlignment w:val="center"/>
              <w:rPr>
                <w:color w:val="000000"/>
              </w:rPr>
            </w:pPr>
            <w:r>
              <w:rPr>
                <w:rFonts w:ascii="宋体" w:hAnsi="宋体"/>
                <w:color w:val="000000"/>
              </w:rPr>
              <w:t>实验目的</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4D090">
            <w:pPr>
              <w:spacing w:line="360" w:lineRule="auto"/>
              <w:jc w:val="left"/>
              <w:textAlignment w:val="center"/>
              <w:rPr>
                <w:color w:val="000000"/>
              </w:rPr>
            </w:pPr>
            <w:r>
              <w:rPr>
                <w:rFonts w:ascii="宋体" w:hAnsi="宋体"/>
                <w:color w:val="000000"/>
              </w:rPr>
              <w:t>所用试剂和主要操作方法</w:t>
            </w:r>
          </w:p>
        </w:tc>
      </w:tr>
      <w:tr w14:paraId="5381B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95C61C">
            <w:pPr>
              <w:spacing w:line="360" w:lineRule="auto"/>
              <w:jc w:val="left"/>
              <w:textAlignment w:val="center"/>
              <w:rPr>
                <w:color w:val="000000"/>
              </w:rPr>
            </w:pPr>
            <w:r>
              <w:rPr>
                <w:rFonts w:eastAsia="Times New Roman" w:cs="Times New Roman"/>
                <w:color w:val="000000"/>
              </w:rPr>
              <w:t>A</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3F2CCD">
            <w:pPr>
              <w:spacing w:line="360" w:lineRule="auto"/>
              <w:jc w:val="left"/>
              <w:textAlignment w:val="center"/>
              <w:rPr>
                <w:color w:val="000000"/>
              </w:rPr>
            </w:pPr>
            <w:r>
              <w:rPr>
                <w:rFonts w:ascii="宋体" w:hAnsi="宋体"/>
                <w:color w:val="000000"/>
              </w:rPr>
              <w:t>测定某废水的酸碱度</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BE3791">
            <w:pPr>
              <w:spacing w:line="360" w:lineRule="auto"/>
              <w:jc w:val="left"/>
              <w:textAlignment w:val="center"/>
              <w:rPr>
                <w:color w:val="000000"/>
              </w:rPr>
            </w:pPr>
            <w:r>
              <w:rPr>
                <w:rFonts w:ascii="宋体" w:hAnsi="宋体"/>
                <w:color w:val="000000"/>
              </w:rPr>
              <w:t>取样，将湿润的</w:t>
            </w:r>
            <w:r>
              <w:rPr>
                <w:rFonts w:eastAsia="Times New Roman" w:cs="Times New Roman"/>
                <w:color w:val="000000"/>
              </w:rPr>
              <w:t>pH</w:t>
            </w:r>
            <w:r>
              <w:rPr>
                <w:rFonts w:ascii="宋体" w:hAnsi="宋体"/>
                <w:color w:val="000000"/>
              </w:rPr>
              <w:t>试纸浸入样品中</w:t>
            </w:r>
          </w:p>
        </w:tc>
      </w:tr>
      <w:tr w14:paraId="0B77B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A9363A">
            <w:pPr>
              <w:spacing w:line="360" w:lineRule="auto"/>
              <w:jc w:val="left"/>
              <w:textAlignment w:val="center"/>
              <w:rPr>
                <w:color w:val="000000"/>
              </w:rPr>
            </w:pPr>
            <w:r>
              <w:rPr>
                <w:rFonts w:eastAsia="Times New Roman" w:cs="Times New Roman"/>
                <w:color w:val="000000"/>
              </w:rPr>
              <w:t>B</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B878D">
            <w:pPr>
              <w:spacing w:line="360" w:lineRule="auto"/>
              <w:jc w:val="left"/>
              <w:textAlignment w:val="center"/>
              <w:rPr>
                <w:color w:val="000000"/>
              </w:rPr>
            </w:pPr>
            <w:r>
              <w:rPr>
                <w:rFonts w:ascii="宋体" w:hAnsi="宋体"/>
                <w:color w:val="000000"/>
              </w:rPr>
              <w:t>除去二氧化碳气体中混有的少量氯化氢气体</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14E857">
            <w:pPr>
              <w:spacing w:line="360" w:lineRule="auto"/>
              <w:jc w:val="left"/>
              <w:textAlignment w:val="center"/>
              <w:rPr>
                <w:color w:val="000000"/>
              </w:rPr>
            </w:pPr>
            <w:r>
              <w:rPr>
                <w:rFonts w:ascii="宋体" w:hAnsi="宋体"/>
                <w:color w:val="000000"/>
              </w:rPr>
              <w:t>将气体通过足量的氢氧化钠溶液</w:t>
            </w:r>
          </w:p>
        </w:tc>
      </w:tr>
      <w:tr w14:paraId="42D0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27AC62">
            <w:pPr>
              <w:spacing w:line="360" w:lineRule="auto"/>
              <w:jc w:val="left"/>
              <w:textAlignment w:val="center"/>
              <w:rPr>
                <w:color w:val="000000"/>
              </w:rPr>
            </w:pPr>
            <w:r>
              <w:rPr>
                <w:rFonts w:eastAsia="Times New Roman" w:cs="Times New Roman"/>
                <w:color w:val="000000"/>
              </w:rPr>
              <w:t>C</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664365">
            <w:pPr>
              <w:spacing w:line="360" w:lineRule="auto"/>
              <w:jc w:val="left"/>
              <w:textAlignment w:val="center"/>
              <w:rPr>
                <w:color w:val="000000"/>
              </w:rPr>
            </w:pPr>
            <w:r>
              <w:rPr>
                <w:rFonts w:ascii="宋体" w:hAnsi="宋体"/>
                <w:color w:val="000000"/>
              </w:rPr>
              <w:t>区分硬水和软水</w:t>
            </w:r>
          </w:p>
        </w:tc>
        <w:tc>
          <w:tcPr>
            <w:tcW w:w="52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469E9E">
            <w:pPr>
              <w:spacing w:line="360" w:lineRule="auto"/>
              <w:jc w:val="left"/>
              <w:textAlignment w:val="center"/>
              <w:rPr>
                <w:color w:val="000000"/>
              </w:rPr>
            </w:pPr>
            <w:r>
              <w:rPr>
                <w:rFonts w:ascii="宋体" w:hAnsi="宋体"/>
                <w:color w:val="000000"/>
              </w:rPr>
              <w:t>各取少量样品于烧杯中，加入适量肥皂水，搅拌</w:t>
            </w:r>
          </w:p>
        </w:tc>
      </w:tr>
      <w:tr w14:paraId="40E0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4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A0B4D1">
            <w:pPr>
              <w:spacing w:line="360" w:lineRule="auto"/>
              <w:jc w:val="left"/>
              <w:textAlignment w:val="center"/>
              <w:rPr>
                <w:color w:val="000000"/>
              </w:rPr>
            </w:pPr>
            <w:r>
              <w:rPr>
                <w:rFonts w:eastAsia="Times New Roman" w:cs="Times New Roman"/>
                <w:color w:val="000000"/>
              </w:rPr>
              <w:t>D</w:t>
            </w:r>
          </w:p>
        </w:tc>
        <w:tc>
          <w:tcPr>
            <w:tcW w:w="30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012B69">
            <w:pPr>
              <w:spacing w:line="360" w:lineRule="auto"/>
              <w:jc w:val="left"/>
              <w:textAlignment w:val="center"/>
              <w:rPr>
                <w:color w:val="000000"/>
              </w:rPr>
            </w:pPr>
            <w:r>
              <w:rPr>
                <w:rFonts w:ascii="宋体" w:hAnsi="宋体"/>
                <w:color w:val="000000"/>
              </w:rPr>
              <w:t>检验某固体是否为铵态氮肥</w:t>
            </w:r>
          </w:p>
        </w:tc>
        <w:tc>
          <w:tcPr>
            <w:tcW w:w="47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D24529">
            <w:pPr>
              <w:spacing w:line="360" w:lineRule="auto"/>
              <w:jc w:val="left"/>
              <w:textAlignment w:val="center"/>
              <w:rPr>
                <w:color w:val="000000"/>
              </w:rPr>
            </w:pPr>
            <w:r>
              <w:rPr>
                <w:rFonts w:ascii="宋体" w:hAnsi="宋体"/>
                <w:color w:val="000000"/>
              </w:rPr>
              <w:t>取少量样品于试管中，滴加稀盐酸，闻气味</w:t>
            </w:r>
          </w:p>
        </w:tc>
      </w:tr>
    </w:tbl>
    <w:p w14:paraId="212E15A3">
      <w:pPr>
        <w:spacing w:line="360" w:lineRule="auto"/>
        <w:jc w:val="left"/>
        <w:textAlignment w:val="center"/>
        <w:rPr>
          <w:color w:val="000000"/>
        </w:rPr>
      </w:pPr>
    </w:p>
    <w:p w14:paraId="345A6AC9">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106392" name="图片 5106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6392" name="图片 5106392"/>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30253879">
      <w:pPr>
        <w:spacing w:line="285" w:lineRule="auto"/>
        <w:jc w:val="center"/>
        <w:textAlignment w:val="center"/>
        <w:rPr>
          <w:color w:val="000000"/>
        </w:rPr>
      </w:pPr>
      <w:r>
        <w:rPr>
          <w:rFonts w:ascii="宋体" w:hAnsi="宋体"/>
          <w:b/>
          <w:color w:val="000000"/>
          <w:sz w:val="24"/>
        </w:rPr>
        <w:t>第Ⅱ卷（非选择题</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52</w:t>
      </w:r>
      <w:r>
        <w:rPr>
          <w:rFonts w:ascii="宋体" w:hAnsi="宋体"/>
          <w:b/>
          <w:color w:val="000000"/>
          <w:sz w:val="24"/>
        </w:rPr>
        <w:t>分）</w:t>
      </w:r>
    </w:p>
    <w:p w14:paraId="3796A667">
      <w:pPr>
        <w:spacing w:line="285" w:lineRule="auto"/>
        <w:jc w:val="left"/>
        <w:textAlignment w:val="center"/>
        <w:rPr>
          <w:color w:val="000000"/>
        </w:rPr>
      </w:pPr>
      <w:r>
        <w:rPr>
          <w:rFonts w:ascii="宋体" w:hAnsi="宋体"/>
          <w:b/>
          <w:color w:val="000000"/>
          <w:sz w:val="24"/>
        </w:rPr>
        <w:t>二、填空题（本大题包括</w:t>
      </w:r>
      <w:r>
        <w:rPr>
          <w:rFonts w:eastAsia="Times New Roman" w:cs="Times New Roman"/>
          <w:b/>
          <w:color w:val="000000"/>
          <w:sz w:val="24"/>
        </w:rPr>
        <w:t>6</w:t>
      </w:r>
      <w:r>
        <w:rPr>
          <w:rFonts w:ascii="宋体" w:hAnsi="宋体"/>
          <w:b/>
          <w:color w:val="000000"/>
          <w:sz w:val="24"/>
        </w:rPr>
        <w:t>小题，共</w:t>
      </w:r>
      <w:r>
        <w:rPr>
          <w:rFonts w:eastAsia="Times New Roman" w:cs="Times New Roman"/>
          <w:b/>
          <w:color w:val="000000"/>
          <w:sz w:val="24"/>
        </w:rPr>
        <w:t>30</w:t>
      </w:r>
      <w:r>
        <w:rPr>
          <w:rFonts w:ascii="宋体" w:hAnsi="宋体"/>
          <w:b/>
          <w:color w:val="000000"/>
          <w:sz w:val="24"/>
        </w:rPr>
        <w:t>分。）</w:t>
      </w:r>
    </w:p>
    <w:p w14:paraId="6BA60C8D">
      <w:pPr>
        <w:spacing w:line="360" w:lineRule="auto"/>
        <w:jc w:val="left"/>
        <w:textAlignment w:val="center"/>
        <w:rPr>
          <w:color w:val="000000"/>
        </w:rPr>
      </w:pPr>
      <w:r>
        <w:rPr>
          <w:color w:val="000000"/>
        </w:rPr>
        <w:t xml:space="preserve">17. </w:t>
      </w:r>
      <w:r>
        <w:rPr>
          <w:rFonts w:ascii="宋体" w:hAnsi="宋体"/>
          <w:color w:val="000000"/>
        </w:rPr>
        <w:t>学好化学用语可以更好地帮助我们认识事物。请按要求用化学用语填空。</w:t>
      </w:r>
    </w:p>
    <w:p w14:paraId="11A8FA2D">
      <w:pPr>
        <w:spacing w:line="360" w:lineRule="auto"/>
        <w:jc w:val="left"/>
        <w:textAlignment w:val="center"/>
        <w:rPr>
          <w:color w:val="000000"/>
        </w:rPr>
      </w:pPr>
      <w:r>
        <w:rPr>
          <w:color w:val="000000"/>
        </w:rPr>
        <w:t>（1）</w:t>
      </w:r>
      <w:r>
        <w:rPr>
          <w:rFonts w:ascii="宋体" w:hAnsi="宋体"/>
          <w:color w:val="000000"/>
        </w:rPr>
        <w:t>两个氢分子</w:t>
      </w:r>
      <w:r>
        <w:rPr>
          <w:color w:val="000000"/>
        </w:rPr>
        <w:t>___________</w:t>
      </w:r>
      <w:r>
        <w:rPr>
          <w:rFonts w:ascii="宋体" w:hAnsi="宋体"/>
          <w:color w:val="000000"/>
        </w:rPr>
        <w:t>。</w:t>
      </w:r>
    </w:p>
    <w:p w14:paraId="7D8B5195">
      <w:pPr>
        <w:spacing w:line="360" w:lineRule="auto"/>
        <w:jc w:val="left"/>
        <w:textAlignment w:val="center"/>
        <w:rPr>
          <w:color w:val="000000"/>
        </w:rPr>
      </w:pPr>
      <w:r>
        <w:rPr>
          <w:color w:val="000000"/>
        </w:rPr>
        <w:t>（2）</w:t>
      </w:r>
      <w:r>
        <w:rPr>
          <w:rFonts w:ascii="宋体" w:hAnsi="宋体"/>
          <w:color w:val="000000"/>
        </w:rPr>
        <w:t>氦气</w:t>
      </w:r>
      <w:r>
        <w:rPr>
          <w:color w:val="000000"/>
        </w:rPr>
        <w:t>___________</w:t>
      </w:r>
      <w:r>
        <w:rPr>
          <w:rFonts w:ascii="宋体" w:hAnsi="宋体"/>
          <w:color w:val="000000"/>
        </w:rPr>
        <w:t>。</w:t>
      </w:r>
    </w:p>
    <w:p w14:paraId="6D336F5C">
      <w:pPr>
        <w:spacing w:line="360" w:lineRule="auto"/>
        <w:jc w:val="left"/>
        <w:textAlignment w:val="center"/>
        <w:rPr>
          <w:color w:val="000000"/>
        </w:rPr>
      </w:pPr>
      <w:r>
        <w:rPr>
          <w:color w:val="000000"/>
        </w:rPr>
        <w:t>（3）</w:t>
      </w:r>
      <w:r>
        <w:rPr>
          <w:rFonts w:ascii="宋体" w:hAnsi="宋体"/>
          <w:color w:val="000000"/>
        </w:rPr>
        <w:t>三个钾原子</w:t>
      </w:r>
      <w:r>
        <w:rPr>
          <w:color w:val="000000"/>
        </w:rPr>
        <w:t>___________</w:t>
      </w:r>
      <w:r>
        <w:rPr>
          <w:rFonts w:ascii="宋体" w:hAnsi="宋体"/>
          <w:color w:val="000000"/>
        </w:rPr>
        <w:t>。</w:t>
      </w:r>
    </w:p>
    <w:p w14:paraId="72AFD82E">
      <w:pPr>
        <w:spacing w:line="360" w:lineRule="auto"/>
        <w:jc w:val="left"/>
        <w:textAlignment w:val="center"/>
        <w:rPr>
          <w:color w:val="000000"/>
        </w:rPr>
      </w:pPr>
      <w:r>
        <w:rPr>
          <w:color w:val="000000"/>
        </w:rPr>
        <w:t>（4）</w:t>
      </w:r>
      <w:r>
        <w:rPr>
          <w:rFonts w:ascii="宋体" w:hAnsi="宋体"/>
          <w:color w:val="000000"/>
        </w:rPr>
        <w:t>最简单的有机物</w:t>
      </w:r>
      <w:r>
        <w:rPr>
          <w:color w:val="000000"/>
        </w:rPr>
        <w:t>___________</w:t>
      </w:r>
      <w:r>
        <w:rPr>
          <w:rFonts w:ascii="宋体" w:hAnsi="宋体"/>
          <w:color w:val="000000"/>
        </w:rPr>
        <w:t>。</w:t>
      </w:r>
    </w:p>
    <w:p w14:paraId="5CFD9404">
      <w:pPr>
        <w:spacing w:line="360" w:lineRule="auto"/>
        <w:jc w:val="left"/>
        <w:textAlignment w:val="center"/>
        <w:rPr>
          <w:color w:val="000000"/>
        </w:rPr>
      </w:pPr>
      <w:r>
        <w:rPr>
          <w:color w:val="000000"/>
        </w:rPr>
        <w:t>（5）</w:t>
      </w:r>
      <w:r>
        <w:rPr>
          <w:rFonts w:ascii="宋体" w:hAnsi="宋体"/>
          <w:color w:val="000000"/>
        </w:rPr>
        <w:t>地壳中含量最多的金属元素</w:t>
      </w:r>
      <w:r>
        <w:rPr>
          <w:color w:val="000000"/>
        </w:rPr>
        <w:t>___________</w:t>
      </w:r>
      <w:r>
        <w:rPr>
          <w:rFonts w:ascii="宋体" w:hAnsi="宋体"/>
          <w:color w:val="000000"/>
        </w:rPr>
        <w:t>。</w:t>
      </w:r>
    </w:p>
    <w:p w14:paraId="592AB95E">
      <w:pPr>
        <w:spacing w:line="360" w:lineRule="auto"/>
        <w:jc w:val="left"/>
        <w:textAlignment w:val="center"/>
        <w:rPr>
          <w:color w:val="000000"/>
        </w:rPr>
      </w:pPr>
      <w:r>
        <w:rPr>
          <w:color w:val="000000"/>
        </w:rPr>
        <w:t xml:space="preserve">18. </w:t>
      </w:r>
      <w:r>
        <w:rPr>
          <w:rFonts w:eastAsia="Times New Roman" w:cs="Times New Roman"/>
          <w:color w:val="000000"/>
        </w:rPr>
        <w:t>2022</w:t>
      </w:r>
      <w:r>
        <w:rPr>
          <w:rFonts w:ascii="宋体" w:hAnsi="宋体"/>
          <w:color w:val="000000"/>
        </w:rPr>
        <w:t>年</w:t>
      </w:r>
      <w:r>
        <w:rPr>
          <w:rFonts w:eastAsia="Times New Roman" w:cs="Times New Roman"/>
          <w:color w:val="000000"/>
        </w:rPr>
        <w:t>3</w:t>
      </w:r>
      <w:r>
        <w:rPr>
          <w:rFonts w:ascii="宋体" w:hAnsi="宋体"/>
          <w:color w:val="000000"/>
        </w:rPr>
        <w:t>月，新冠肺炎疫情来袭，同学们认真做好居家防控和线上学习。复学后，对疫情的防控依然不可掉以轻心。</w:t>
      </w:r>
    </w:p>
    <w:p w14:paraId="3B1A3790">
      <w:pPr>
        <w:spacing w:line="360" w:lineRule="auto"/>
        <w:jc w:val="left"/>
        <w:textAlignment w:val="center"/>
        <w:rPr>
          <w:color w:val="000000"/>
        </w:rPr>
      </w:pPr>
      <w:r>
        <w:rPr>
          <w:color w:val="000000"/>
        </w:rPr>
        <w:t>（1）</w:t>
      </w:r>
      <w:r>
        <w:rPr>
          <w:rFonts w:ascii="宋体" w:hAnsi="宋体"/>
          <w:color w:val="000000"/>
        </w:rPr>
        <w:t>核酸检测时，医生用酒精喷手消毒，我们会闻到一种特殊的气味，这体现了酒精分子具有</w:t>
      </w:r>
      <w:r>
        <w:rPr>
          <w:color w:val="000000"/>
        </w:rPr>
        <w:t>___________</w:t>
      </w:r>
      <w:r>
        <w:rPr>
          <w:rFonts w:ascii="宋体" w:hAnsi="宋体"/>
          <w:color w:val="000000"/>
        </w:rPr>
        <w:t>的性质。</w:t>
      </w:r>
    </w:p>
    <w:p w14:paraId="1E24B1A9">
      <w:pPr>
        <w:spacing w:line="360" w:lineRule="auto"/>
        <w:jc w:val="left"/>
        <w:textAlignment w:val="center"/>
        <w:rPr>
          <w:color w:val="000000"/>
        </w:rPr>
      </w:pPr>
      <w:r>
        <w:rPr>
          <w:color w:val="000000"/>
        </w:rPr>
        <w:t>（2）</w:t>
      </w:r>
      <w:r>
        <w:rPr>
          <w:rFonts w:ascii="宋体" w:hAnsi="宋体"/>
          <w:color w:val="000000"/>
        </w:rPr>
        <w:t>学校常喷洒“</w:t>
      </w:r>
      <w:r>
        <w:rPr>
          <w:rFonts w:eastAsia="Times New Roman" w:cs="Times New Roman"/>
          <w:color w:val="000000"/>
        </w:rPr>
        <w:t>84</w:t>
      </w:r>
      <w:r>
        <w:rPr>
          <w:rFonts w:ascii="宋体" w:hAnsi="宋体"/>
          <w:color w:val="000000"/>
        </w:rPr>
        <w:t>消毒液”【有效成分为次氯酸钠（化学式</w:t>
      </w:r>
      <w:r>
        <w:object>
          <v:shape id="_x0000_i102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6" o:title="eqId55d8dcd920bbde13452ad48fc272714b"/>
            <o:lock v:ext="edit" aspectratio="t"/>
            <w10:wrap type="none"/>
            <w10:anchorlock/>
          </v:shape>
          <o:OLEObject Type="Embed" ProgID="Equation.DSMT4" ShapeID="_x0000_i1025" DrawAspect="Content" ObjectID="_1468075725" r:id="rId25">
            <o:LockedField>false</o:LockedField>
          </o:OLEObject>
        </w:object>
      </w:r>
      <w:r>
        <w:rPr>
          <w:rFonts w:ascii="宋体" w:hAnsi="宋体"/>
          <w:color w:val="000000"/>
        </w:rPr>
        <w:t>）】对校园内各场所进行消毒。但是“</w:t>
      </w:r>
      <w:r>
        <w:rPr>
          <w:rFonts w:eastAsia="Times New Roman" w:cs="Times New Roman"/>
          <w:color w:val="000000"/>
        </w:rPr>
        <w:t>84</w:t>
      </w:r>
      <w:r>
        <w:rPr>
          <w:rFonts w:ascii="宋体" w:hAnsi="宋体"/>
          <w:color w:val="000000"/>
        </w:rPr>
        <w:t>消毒液”不能与洁厕灵混合使用，原因是“</w:t>
      </w:r>
      <w:r>
        <w:rPr>
          <w:rFonts w:eastAsia="Times New Roman" w:cs="Times New Roman"/>
          <w:color w:val="000000"/>
        </w:rPr>
        <w:t>84</w:t>
      </w:r>
      <w:r>
        <w:rPr>
          <w:rFonts w:ascii="宋体" w:hAnsi="宋体"/>
          <w:color w:val="000000"/>
        </w:rPr>
        <w:t>消毒液”中的次氯酸钠能与洁厕灵中的盐酸发生化学反应，生成氯化钠、水和有毒的氯气，该反应的化学方程式为</w:t>
      </w:r>
      <w:r>
        <w:rPr>
          <w:color w:val="000000"/>
        </w:rPr>
        <w:t>___________________</w:t>
      </w:r>
      <w:r>
        <w:rPr>
          <w:rFonts w:ascii="宋体" w:hAnsi="宋体"/>
          <w:color w:val="000000"/>
        </w:rPr>
        <w:t>。</w:t>
      </w:r>
    </w:p>
    <w:p w14:paraId="5AD38EA4">
      <w:pPr>
        <w:spacing w:line="360" w:lineRule="auto"/>
        <w:jc w:val="left"/>
        <w:textAlignment w:val="center"/>
        <w:rPr>
          <w:color w:val="000000"/>
        </w:rPr>
      </w:pPr>
      <w:r>
        <w:rPr>
          <w:color w:val="000000"/>
        </w:rPr>
        <w:t>（3）</w:t>
      </w:r>
      <w:r>
        <w:rPr>
          <w:rFonts w:ascii="宋体" w:hAnsi="宋体"/>
          <w:color w:val="000000"/>
        </w:rPr>
        <w:t>专家提醒：疫情防控期间要合理膳食，加强运动，提高抵抗力。</w:t>
      </w:r>
    </w:p>
    <w:p w14:paraId="5AD2CDE0">
      <w:pPr>
        <w:spacing w:line="360" w:lineRule="auto"/>
        <w:jc w:val="left"/>
        <w:textAlignment w:val="center"/>
        <w:rPr>
          <w:color w:val="000000"/>
        </w:rPr>
      </w:pPr>
      <w:r>
        <w:rPr>
          <w:rFonts w:ascii="宋体" w:hAnsi="宋体"/>
          <w:color w:val="000000"/>
        </w:rPr>
        <w:t>①小刚设计了某天午餐食谱如下：米饭、红烧肉、清蒸黄花鱼、鸡蛋汤。考虑到各种营养成分的均衡搭配，你觉得他应该增加的菜品是（填字母序号）</w:t>
      </w:r>
      <w:r>
        <w:rPr>
          <w:color w:val="000000"/>
        </w:rPr>
        <w:t>___________</w:t>
      </w:r>
      <w:r>
        <w:rPr>
          <w:rFonts w:ascii="宋体" w:hAnsi="宋体"/>
          <w:color w:val="000000"/>
        </w:rPr>
        <w:t>。</w:t>
      </w:r>
    </w:p>
    <w:p w14:paraId="1A656DD1">
      <w:pPr>
        <w:spacing w:line="360" w:lineRule="auto"/>
        <w:jc w:val="left"/>
        <w:textAlignment w:val="center"/>
        <w:rPr>
          <w:color w:val="000000"/>
        </w:rPr>
      </w:pPr>
      <w:r>
        <w:rPr>
          <w:rFonts w:eastAsia="Times New Roman" w:cs="Times New Roman"/>
          <w:color w:val="000000"/>
        </w:rPr>
        <w:t>A.</w:t>
      </w:r>
      <w:r>
        <w:rPr>
          <w:rFonts w:ascii="宋体" w:hAnsi="宋体"/>
          <w:color w:val="000000"/>
        </w:rPr>
        <w:t>酱牛肉</w:t>
      </w:r>
      <w:r>
        <w:rPr>
          <w:rFonts w:eastAsia="Times New Roman" w:cs="Times New Roman"/>
          <w:color w:val="000000"/>
        </w:rPr>
        <w:t xml:space="preserve">        B.</w:t>
      </w:r>
      <w:r>
        <w:rPr>
          <w:rFonts w:ascii="宋体" w:hAnsi="宋体"/>
          <w:color w:val="000000"/>
        </w:rPr>
        <w:t>凉拌黄瓜</w:t>
      </w:r>
      <w:r>
        <w:rPr>
          <w:rFonts w:eastAsia="Times New Roman" w:cs="Times New Roman"/>
          <w:color w:val="000000"/>
        </w:rPr>
        <w:t xml:space="preserve">         C.</w:t>
      </w:r>
      <w:r>
        <w:rPr>
          <w:rFonts w:ascii="宋体" w:hAnsi="宋体"/>
          <w:color w:val="000000"/>
        </w:rPr>
        <w:t>炸鸡翅</w:t>
      </w:r>
    </w:p>
    <w:p w14:paraId="4279A118">
      <w:pPr>
        <w:spacing w:line="360" w:lineRule="auto"/>
        <w:jc w:val="left"/>
        <w:textAlignment w:val="center"/>
        <w:rPr>
          <w:color w:val="000000"/>
        </w:rPr>
      </w:pPr>
      <w:r>
        <w:rPr>
          <w:rFonts w:ascii="宋体" w:hAnsi="宋体"/>
          <w:color w:val="000000"/>
        </w:rPr>
        <w:t>②餐后小刚用洗洁精清洗餐具上的油污，利用的原理是</w:t>
      </w:r>
      <w:r>
        <w:rPr>
          <w:color w:val="000000"/>
        </w:rPr>
        <w:t>__________________</w:t>
      </w:r>
      <w:r>
        <w:rPr>
          <w:rFonts w:ascii="宋体" w:hAnsi="宋体"/>
          <w:color w:val="000000"/>
        </w:rPr>
        <w:t>。</w:t>
      </w:r>
    </w:p>
    <w:p w14:paraId="4691342E">
      <w:pPr>
        <w:spacing w:line="360" w:lineRule="auto"/>
        <w:jc w:val="left"/>
        <w:textAlignment w:val="center"/>
        <w:rPr>
          <w:color w:val="000000"/>
        </w:rPr>
      </w:pPr>
      <w:r>
        <w:rPr>
          <w:color w:val="000000"/>
        </w:rPr>
        <w:t xml:space="preserve">19. </w:t>
      </w:r>
      <w:r>
        <w:rPr>
          <w:rFonts w:ascii="宋体" w:hAnsi="宋体"/>
          <w:color w:val="000000"/>
        </w:rPr>
        <w:t>工业上生产硝酸反应之一是将氨气催化氧化，该反应前后分子种类变化的微观示意图如下：</w:t>
      </w:r>
    </w:p>
    <w:p w14:paraId="0FE9F763">
      <w:pPr>
        <w:spacing w:line="360" w:lineRule="auto"/>
        <w:jc w:val="left"/>
        <w:textAlignment w:val="center"/>
        <w:rPr>
          <w:color w:val="000000"/>
        </w:rPr>
      </w:pPr>
      <w:r>
        <w:rPr>
          <w:color w:val="000000"/>
        </w:rPr>
        <w:drawing>
          <wp:inline distT="0" distB="0" distL="114300" distR="114300">
            <wp:extent cx="5200650" cy="9906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5200650" cy="990600"/>
                    </a:xfrm>
                    <a:prstGeom prst="rect">
                      <a:avLst/>
                    </a:prstGeom>
                  </pic:spPr>
                </pic:pic>
              </a:graphicData>
            </a:graphic>
          </wp:inline>
        </w:drawing>
      </w:r>
    </w:p>
    <w:p w14:paraId="60CC4A74">
      <w:pPr>
        <w:spacing w:line="360" w:lineRule="auto"/>
        <w:jc w:val="left"/>
        <w:textAlignment w:val="center"/>
        <w:rPr>
          <w:color w:val="000000"/>
        </w:rPr>
      </w:pPr>
      <w:r>
        <w:rPr>
          <w:color w:val="000000"/>
        </w:rPr>
        <w:t>（1）</w:t>
      </w:r>
      <w:r>
        <w:rPr>
          <w:rFonts w:ascii="宋体" w:hAnsi="宋体"/>
          <w:color w:val="000000"/>
        </w:rPr>
        <w:t>由</w:t>
      </w:r>
      <w:r>
        <w:rPr>
          <w:color w:val="000000"/>
        </w:rPr>
        <w:drawing>
          <wp:inline distT="0" distB="0" distL="114300" distR="114300">
            <wp:extent cx="523875" cy="4191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523875" cy="419100"/>
                    </a:xfrm>
                    <a:prstGeom prst="rect">
                      <a:avLst/>
                    </a:prstGeom>
                  </pic:spPr>
                </pic:pic>
              </a:graphicData>
            </a:graphic>
          </wp:inline>
        </w:drawing>
      </w:r>
      <w:r>
        <w:rPr>
          <w:rFonts w:ascii="宋体" w:hAnsi="宋体"/>
          <w:color w:val="000000"/>
        </w:rPr>
        <w:t>构成的物质中，</w:t>
      </w:r>
      <w:r>
        <w:rPr>
          <w:color w:val="000000"/>
        </w:rPr>
        <w:drawing>
          <wp:inline distT="0" distB="0" distL="114300" distR="114300">
            <wp:extent cx="285750" cy="2857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85750" cy="285750"/>
                    </a:xfrm>
                    <a:prstGeom prst="rect">
                      <a:avLst/>
                    </a:prstGeom>
                  </pic:spPr>
                </pic:pic>
              </a:graphicData>
            </a:graphic>
          </wp:inline>
        </w:drawing>
      </w:r>
      <w:r>
        <w:rPr>
          <w:rFonts w:ascii="宋体" w:hAnsi="宋体"/>
          <w:color w:val="000000"/>
        </w:rPr>
        <w:t>与</w:t>
      </w:r>
      <w:r>
        <w:rPr>
          <w:rFonts w:ascii="宋体" w:hAnsi="宋体"/>
          <w:color w:val="000000"/>
        </w:rPr>
        <w:drawing>
          <wp:inline distT="0" distB="0" distL="114300" distR="114300">
            <wp:extent cx="152400" cy="1524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52400" cy="152400"/>
                    </a:xfrm>
                    <a:prstGeom prst="rect">
                      <a:avLst/>
                    </a:prstGeom>
                  </pic:spPr>
                </pic:pic>
              </a:graphicData>
            </a:graphic>
          </wp:inline>
        </w:drawing>
      </w:r>
      <w:r>
        <w:rPr>
          <w:rFonts w:ascii="宋体" w:hAnsi="宋体"/>
          <w:color w:val="000000"/>
        </w:rPr>
        <w:t>代表的元素的质量比为</w:t>
      </w:r>
      <w:r>
        <w:rPr>
          <w:color w:val="000000"/>
        </w:rPr>
        <w:t>___________</w:t>
      </w:r>
      <w:r>
        <w:rPr>
          <w:rFonts w:ascii="宋体" w:hAnsi="宋体"/>
          <w:color w:val="000000"/>
        </w:rPr>
        <w:t>。</w:t>
      </w:r>
      <w:r>
        <w:rPr>
          <w:color w:val="000000"/>
        </w:rPr>
        <w:drawing>
          <wp:inline distT="0" distB="0" distL="114300" distR="114300">
            <wp:extent cx="285750" cy="285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85750" cy="285750"/>
                    </a:xfrm>
                    <a:prstGeom prst="rect">
                      <a:avLst/>
                    </a:prstGeom>
                  </pic:spPr>
                </pic:pic>
              </a:graphicData>
            </a:graphic>
          </wp:inline>
        </w:drawing>
      </w:r>
      <w:r>
        <w:rPr>
          <w:rFonts w:ascii="宋体" w:hAnsi="宋体"/>
          <w:color w:val="000000"/>
        </w:rPr>
        <w:t>代表的元素，在该物质中化合价为</w:t>
      </w:r>
      <w:r>
        <w:rPr>
          <w:color w:val="000000"/>
        </w:rPr>
        <w:t>___________</w:t>
      </w:r>
      <w:r>
        <w:rPr>
          <w:rFonts w:ascii="宋体" w:hAnsi="宋体"/>
          <w:color w:val="000000"/>
        </w:rPr>
        <w:t>。</w:t>
      </w:r>
    </w:p>
    <w:p w14:paraId="62E04C39">
      <w:pPr>
        <w:spacing w:line="360" w:lineRule="auto"/>
        <w:jc w:val="left"/>
        <w:textAlignment w:val="center"/>
        <w:rPr>
          <w:color w:val="000000"/>
        </w:rPr>
      </w:pPr>
      <w:r>
        <w:rPr>
          <w:color w:val="000000"/>
        </w:rPr>
        <w:t>（2）</w:t>
      </w:r>
      <w:r>
        <w:rPr>
          <w:rFonts w:ascii="宋体" w:hAnsi="宋体"/>
          <w:color w:val="000000"/>
        </w:rPr>
        <w:t>反应过程中共涉及</w:t>
      </w:r>
      <w:r>
        <w:rPr>
          <w:color w:val="000000"/>
        </w:rPr>
        <w:t>___________</w:t>
      </w:r>
      <w:r>
        <w:rPr>
          <w:rFonts w:ascii="宋体" w:hAnsi="宋体"/>
          <w:color w:val="000000"/>
        </w:rPr>
        <w:t>种氧化物。</w:t>
      </w:r>
    </w:p>
    <w:p w14:paraId="3769638E">
      <w:pPr>
        <w:spacing w:line="360" w:lineRule="auto"/>
        <w:jc w:val="left"/>
        <w:textAlignment w:val="center"/>
        <w:rPr>
          <w:color w:val="000000"/>
        </w:rPr>
      </w:pPr>
      <w:r>
        <w:rPr>
          <w:color w:val="000000"/>
        </w:rPr>
        <w:t xml:space="preserve">20. </w:t>
      </w:r>
      <w:r>
        <w:rPr>
          <w:rFonts w:ascii="宋体" w:hAnsi="宋体"/>
          <w:color w:val="000000"/>
        </w:rPr>
        <w:t>实验是进行科学探究的重要手段。请根据图示信息回答下列问题：</w:t>
      </w:r>
    </w:p>
    <w:p w14:paraId="007E0982">
      <w:pPr>
        <w:spacing w:line="360" w:lineRule="auto"/>
        <w:jc w:val="left"/>
        <w:textAlignment w:val="center"/>
        <w:rPr>
          <w:color w:val="000000"/>
        </w:rPr>
      </w:pPr>
      <w:r>
        <w:rPr>
          <w:color w:val="000000"/>
        </w:rPr>
        <w:drawing>
          <wp:inline distT="0" distB="0" distL="114300" distR="114300">
            <wp:extent cx="5238750" cy="2060575"/>
            <wp:effectExtent l="0" t="0" r="0" b="158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5238750" cy="2061013"/>
                    </a:xfrm>
                    <a:prstGeom prst="rect">
                      <a:avLst/>
                    </a:prstGeom>
                  </pic:spPr>
                </pic:pic>
              </a:graphicData>
            </a:graphic>
          </wp:inline>
        </w:drawing>
      </w:r>
    </w:p>
    <w:p w14:paraId="47A0E2F8">
      <w:pPr>
        <w:spacing w:line="360" w:lineRule="auto"/>
        <w:jc w:val="left"/>
        <w:textAlignment w:val="center"/>
        <w:rPr>
          <w:color w:val="000000"/>
        </w:rPr>
      </w:pPr>
      <w:r>
        <w:rPr>
          <w:color w:val="000000"/>
        </w:rPr>
        <w:t>（1）</w:t>
      </w:r>
      <w:r>
        <w:rPr>
          <w:rFonts w:ascii="宋体" w:hAnsi="宋体"/>
          <w:color w:val="000000"/>
        </w:rPr>
        <w:t>实验</w:t>
      </w:r>
      <w:r>
        <w:rPr>
          <w:rFonts w:eastAsia="Times New Roman" w:cs="Times New Roman"/>
          <w:color w:val="000000"/>
        </w:rPr>
        <w:t>A</w:t>
      </w:r>
      <w:r>
        <w:rPr>
          <w:rFonts w:ascii="宋体" w:hAnsi="宋体"/>
          <w:color w:val="000000"/>
        </w:rPr>
        <w:t>发生反应的化学方程式是</w:t>
      </w:r>
      <w:r>
        <w:rPr>
          <w:color w:val="000000"/>
        </w:rPr>
        <w:t>___________</w:t>
      </w:r>
      <w:r>
        <w:rPr>
          <w:rFonts w:ascii="宋体" w:hAnsi="宋体"/>
          <w:color w:val="000000"/>
        </w:rPr>
        <w:t>。当电源接通一段时间后，</w:t>
      </w:r>
      <w:r>
        <w:rPr>
          <w:rFonts w:eastAsia="Times New Roman" w:cs="Times New Roman"/>
          <w:color w:val="000000"/>
        </w:rPr>
        <w:t>a</w:t>
      </w:r>
      <w:r>
        <w:rPr>
          <w:rFonts w:ascii="宋体" w:hAnsi="宋体"/>
          <w:color w:val="000000"/>
        </w:rPr>
        <w:t>管与</w:t>
      </w:r>
      <w:r>
        <w:rPr>
          <w:rFonts w:eastAsia="Times New Roman" w:cs="Times New Roman"/>
          <w:color w:val="000000"/>
        </w:rPr>
        <w:t>b</w:t>
      </w:r>
      <w:r>
        <w:rPr>
          <w:rFonts w:ascii="宋体" w:hAnsi="宋体"/>
          <w:color w:val="000000"/>
        </w:rPr>
        <w:t>管中气体的体积比约为</w:t>
      </w:r>
      <w:r>
        <w:rPr>
          <w:color w:val="000000"/>
        </w:rPr>
        <w:t>___________</w:t>
      </w:r>
      <w:r>
        <w:rPr>
          <w:rFonts w:ascii="宋体" w:hAnsi="宋体"/>
          <w:color w:val="000000"/>
        </w:rPr>
        <w:t>。</w:t>
      </w:r>
    </w:p>
    <w:p w14:paraId="74F3DD61">
      <w:pPr>
        <w:spacing w:line="360" w:lineRule="auto"/>
        <w:jc w:val="left"/>
        <w:textAlignment w:val="center"/>
        <w:rPr>
          <w:color w:val="000000"/>
        </w:rPr>
      </w:pPr>
      <w:r>
        <w:rPr>
          <w:color w:val="000000"/>
        </w:rPr>
        <w:t>（2）</w:t>
      </w:r>
      <w:r>
        <w:rPr>
          <w:rFonts w:ascii="宋体" w:hAnsi="宋体"/>
          <w:color w:val="000000"/>
        </w:rPr>
        <w:t>实验</w:t>
      </w:r>
      <w:r>
        <w:rPr>
          <w:rFonts w:eastAsia="Times New Roman" w:cs="Times New Roman"/>
          <w:color w:val="000000"/>
        </w:rPr>
        <w:t>B</w:t>
      </w:r>
      <w:r>
        <w:rPr>
          <w:rFonts w:ascii="宋体" w:hAnsi="宋体"/>
          <w:color w:val="000000"/>
        </w:rPr>
        <w:t>中加入活性炭，是利用其</w:t>
      </w:r>
      <w:r>
        <w:rPr>
          <w:color w:val="000000"/>
        </w:rPr>
        <w:t>___________</w:t>
      </w:r>
      <w:r>
        <w:rPr>
          <w:rFonts w:ascii="宋体" w:hAnsi="宋体"/>
          <w:color w:val="000000"/>
        </w:rPr>
        <w:t>性除去水中的颜色和异味。</w:t>
      </w:r>
    </w:p>
    <w:p w14:paraId="46F07702">
      <w:pPr>
        <w:spacing w:line="360" w:lineRule="auto"/>
        <w:jc w:val="left"/>
        <w:textAlignment w:val="center"/>
        <w:rPr>
          <w:color w:val="000000"/>
        </w:rPr>
      </w:pPr>
      <w:r>
        <w:rPr>
          <w:color w:val="000000"/>
        </w:rPr>
        <w:t>（3）</w:t>
      </w:r>
      <w:r>
        <w:rPr>
          <w:rFonts w:ascii="宋体" w:hAnsi="宋体"/>
          <w:color w:val="000000"/>
        </w:rPr>
        <w:t>信息提示：白磷着火点是</w:t>
      </w:r>
      <w:r>
        <w:rPr>
          <w:rFonts w:eastAsia="Times New Roman" w:cs="Times New Roman"/>
          <w:color w:val="000000"/>
        </w:rPr>
        <w:t>40</w:t>
      </w:r>
      <w:r>
        <w:rPr>
          <w:rFonts w:ascii="宋体" w:hAnsi="宋体"/>
          <w:color w:val="000000"/>
        </w:rPr>
        <w:t>℃，红磷着火点是</w:t>
      </w:r>
      <w:r>
        <w:rPr>
          <w:rFonts w:eastAsia="Times New Roman" w:cs="Times New Roman"/>
          <w:color w:val="000000"/>
        </w:rPr>
        <w:t>240</w:t>
      </w:r>
      <w:r>
        <w:rPr>
          <w:rFonts w:ascii="宋体" w:hAnsi="宋体"/>
          <w:color w:val="000000"/>
        </w:rPr>
        <w:t>℃</w:t>
      </w:r>
      <w:r>
        <w:rPr>
          <w:rFonts w:eastAsia="Times New Roman" w:cs="Times New Roman"/>
          <w:color w:val="000000"/>
        </w:rPr>
        <w:t>~260</w:t>
      </w:r>
      <w:r>
        <w:rPr>
          <w:rFonts w:ascii="宋体" w:hAnsi="宋体"/>
          <w:color w:val="000000"/>
        </w:rPr>
        <w:t>℃。实验</w:t>
      </w:r>
      <w:r>
        <w:rPr>
          <w:rFonts w:eastAsia="Times New Roman" w:cs="Times New Roman"/>
          <w:color w:val="000000"/>
        </w:rPr>
        <w:t>C</w:t>
      </w:r>
      <w:r>
        <w:rPr>
          <w:rFonts w:ascii="宋体" w:hAnsi="宋体"/>
          <w:color w:val="000000"/>
        </w:rPr>
        <w:t>中红磷不能燃烧的原因是</w:t>
      </w:r>
      <w:r>
        <w:rPr>
          <w:color w:val="000000"/>
        </w:rPr>
        <w:t>___________</w:t>
      </w:r>
      <w:r>
        <w:rPr>
          <w:rFonts w:ascii="宋体" w:hAnsi="宋体"/>
          <w:color w:val="000000"/>
        </w:rPr>
        <w:t>。</w:t>
      </w:r>
    </w:p>
    <w:p w14:paraId="6CC0A639">
      <w:pPr>
        <w:spacing w:line="360" w:lineRule="auto"/>
        <w:jc w:val="left"/>
        <w:textAlignment w:val="center"/>
        <w:rPr>
          <w:color w:val="000000"/>
        </w:rPr>
      </w:pPr>
      <w:r>
        <w:rPr>
          <w:color w:val="000000"/>
        </w:rPr>
        <w:t>（4）</w:t>
      </w:r>
      <w:r>
        <w:rPr>
          <w:rFonts w:ascii="宋体" w:hAnsi="宋体"/>
          <w:color w:val="000000"/>
        </w:rPr>
        <w:t>实验</w:t>
      </w:r>
      <w:r>
        <w:rPr>
          <w:rFonts w:eastAsia="Times New Roman" w:cs="Times New Roman"/>
          <w:color w:val="000000"/>
        </w:rPr>
        <w:t>D</w:t>
      </w:r>
      <w:r>
        <w:rPr>
          <w:rFonts w:ascii="宋体" w:hAnsi="宋体"/>
          <w:color w:val="000000"/>
        </w:rPr>
        <w:t>结束后，打开止水夹，通过进入集气瓶中水的体积约为集气瓶总容积的五分之一的现象，可得出</w:t>
      </w:r>
      <w:r>
        <w:rPr>
          <w:color w:val="000000"/>
        </w:rPr>
        <w:t>___________</w:t>
      </w:r>
      <w:r>
        <w:rPr>
          <w:rFonts w:ascii="宋体" w:hAnsi="宋体"/>
          <w:color w:val="000000"/>
        </w:rPr>
        <w:t>的结论。</w:t>
      </w:r>
    </w:p>
    <w:p w14:paraId="6C3F3999">
      <w:pPr>
        <w:spacing w:line="360" w:lineRule="auto"/>
        <w:jc w:val="left"/>
        <w:textAlignment w:val="center"/>
        <w:rPr>
          <w:color w:val="000000"/>
        </w:rPr>
      </w:pPr>
      <w:r>
        <w:rPr>
          <w:color w:val="000000"/>
        </w:rPr>
        <w:t xml:space="preserve">21. </w:t>
      </w:r>
      <w:r>
        <w:rPr>
          <w:rFonts w:ascii="宋体" w:hAnsi="宋体"/>
          <w:color w:val="000000"/>
        </w:rPr>
        <w:t>如图为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两种固体物质的溶解度曲线，请根据图示信息回答：</w:t>
      </w:r>
    </w:p>
    <w:p w14:paraId="10E4E18D">
      <w:pPr>
        <w:spacing w:line="360" w:lineRule="auto"/>
        <w:jc w:val="left"/>
        <w:textAlignment w:val="center"/>
        <w:rPr>
          <w:color w:val="000000"/>
        </w:rPr>
      </w:pPr>
      <w:r>
        <w:rPr>
          <w:color w:val="000000"/>
        </w:rPr>
        <w:drawing>
          <wp:inline distT="0" distB="0" distL="114300" distR="114300">
            <wp:extent cx="2257425" cy="21240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2257425" cy="2124075"/>
                    </a:xfrm>
                    <a:prstGeom prst="rect">
                      <a:avLst/>
                    </a:prstGeom>
                  </pic:spPr>
                </pic:pic>
              </a:graphicData>
            </a:graphic>
          </wp:inline>
        </w:drawing>
      </w:r>
    </w:p>
    <w:p w14:paraId="747438D2">
      <w:pPr>
        <w:spacing w:line="360" w:lineRule="auto"/>
        <w:jc w:val="left"/>
        <w:textAlignment w:val="center"/>
        <w:rPr>
          <w:color w:val="000000"/>
        </w:rPr>
      </w:pPr>
      <w:r>
        <w:rPr>
          <w:color w:val="000000"/>
        </w:rPr>
        <w:t>（1）</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w:t>
      </w:r>
      <w:r>
        <w:rPr>
          <w:rFonts w:eastAsia="Times New Roman" w:cs="Times New Roman"/>
          <w:color w:val="000000"/>
        </w:rPr>
        <w:t>A</w:t>
      </w:r>
      <w:r>
        <w:rPr>
          <w:rFonts w:ascii="宋体" w:hAnsi="宋体"/>
          <w:color w:val="000000"/>
        </w:rPr>
        <w:t>物质的溶解度是</w:t>
      </w:r>
      <w:r>
        <w:rPr>
          <w:color w:val="000000"/>
        </w:rPr>
        <w:t>___________</w:t>
      </w:r>
      <w:r>
        <w:rPr>
          <w:rFonts w:eastAsia="Times New Roman" w:cs="Times New Roman"/>
          <w:color w:val="000000"/>
        </w:rPr>
        <w:t>g</w:t>
      </w:r>
      <w:r>
        <w:rPr>
          <w:rFonts w:ascii="宋体" w:hAnsi="宋体"/>
          <w:color w:val="000000"/>
        </w:rPr>
        <w:t>。</w:t>
      </w:r>
    </w:p>
    <w:p w14:paraId="6EA387D7">
      <w:pPr>
        <w:spacing w:line="360" w:lineRule="auto"/>
        <w:jc w:val="left"/>
        <w:textAlignment w:val="center"/>
        <w:rPr>
          <w:color w:val="000000"/>
        </w:rPr>
      </w:pPr>
      <w:r>
        <w:rPr>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两种物质中，</w:t>
      </w:r>
      <w:r>
        <w:rPr>
          <w:color w:val="000000"/>
        </w:rPr>
        <w:t>___________</w:t>
      </w:r>
      <w:r>
        <w:rPr>
          <w:rFonts w:ascii="宋体" w:hAnsi="宋体"/>
          <w:color w:val="000000"/>
        </w:rPr>
        <w:t>的溶解度受温度的影响较小。</w:t>
      </w:r>
    </w:p>
    <w:p w14:paraId="073E77F2">
      <w:pPr>
        <w:spacing w:line="360" w:lineRule="auto"/>
        <w:jc w:val="left"/>
        <w:textAlignment w:val="center"/>
        <w:rPr>
          <w:color w:val="000000"/>
        </w:rPr>
      </w:pPr>
      <w:r>
        <w:rPr>
          <w:color w:val="000000"/>
        </w:rPr>
        <w:t>（3）</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℃时，将</w:t>
      </w:r>
      <w:r>
        <w:rPr>
          <w:rFonts w:eastAsia="Times New Roman" w:cs="Times New Roman"/>
          <w:color w:val="000000"/>
        </w:rPr>
        <w:t>35gA</w:t>
      </w:r>
      <w:r>
        <w:rPr>
          <w:rFonts w:ascii="宋体" w:hAnsi="宋体"/>
          <w:color w:val="000000"/>
        </w:rPr>
        <w:t>物质加入到</w:t>
      </w:r>
      <w:r>
        <w:rPr>
          <w:rFonts w:eastAsia="Times New Roman" w:cs="Times New Roman"/>
          <w:color w:val="000000"/>
        </w:rPr>
        <w:t>50g</w:t>
      </w:r>
      <w:r>
        <w:rPr>
          <w:rFonts w:ascii="宋体" w:hAnsi="宋体"/>
          <w:color w:val="000000"/>
        </w:rPr>
        <w:t>水中，充分溶解后，得到该温度下</w:t>
      </w:r>
      <w:r>
        <w:rPr>
          <w:rFonts w:eastAsia="Times New Roman" w:cs="Times New Roman"/>
          <w:color w:val="000000"/>
        </w:rPr>
        <w:t>A</w:t>
      </w:r>
      <w:r>
        <w:rPr>
          <w:rFonts w:ascii="宋体" w:hAnsi="宋体"/>
          <w:color w:val="000000"/>
        </w:rPr>
        <w:t>物质的</w:t>
      </w:r>
      <w:r>
        <w:rPr>
          <w:color w:val="000000"/>
        </w:rPr>
        <w:t>___________</w:t>
      </w:r>
      <w:r>
        <w:rPr>
          <w:rFonts w:ascii="宋体" w:hAnsi="宋体"/>
          <w:color w:val="000000"/>
        </w:rPr>
        <w:t>（填“饱和”或“不饱和”）溶液。此时溶液的溶质质量分数为</w:t>
      </w:r>
      <w:r>
        <w:rPr>
          <w:color w:val="000000"/>
        </w:rPr>
        <w:t>___________</w:t>
      </w:r>
      <w:r>
        <w:rPr>
          <w:rFonts w:ascii="宋体" w:hAnsi="宋体"/>
          <w:color w:val="000000"/>
        </w:rPr>
        <w:t>。</w:t>
      </w:r>
    </w:p>
    <w:p w14:paraId="5C1C3A73">
      <w:pPr>
        <w:spacing w:line="360" w:lineRule="auto"/>
        <w:jc w:val="left"/>
        <w:textAlignment w:val="center"/>
        <w:rPr>
          <w:color w:val="000000"/>
        </w:rPr>
      </w:pPr>
      <w:r>
        <w:rPr>
          <w:color w:val="000000"/>
        </w:rPr>
        <w:t xml:space="preserve">22.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是初中化学常见的六种物质。图示中相连的两种物质能够在一定条件下发生化学反应。其中</w:t>
      </w:r>
      <w:r>
        <w:rPr>
          <w:rFonts w:eastAsia="Times New Roman" w:cs="Times New Roman"/>
          <w:color w:val="000000"/>
        </w:rPr>
        <w:t>A</w:t>
      </w:r>
      <w:r>
        <w:rPr>
          <w:rFonts w:ascii="宋体" w:hAnsi="宋体"/>
          <w:color w:val="000000"/>
        </w:rPr>
        <w:t>是胃液中助消化的一种酸，</w:t>
      </w:r>
      <w:r>
        <w:rPr>
          <w:rFonts w:eastAsia="Times New Roman" w:cs="Times New Roman"/>
          <w:color w:val="000000"/>
        </w:rPr>
        <w:t>B</w:t>
      </w:r>
      <w:r>
        <w:rPr>
          <w:rFonts w:ascii="宋体" w:hAnsi="宋体"/>
          <w:color w:val="000000"/>
        </w:rPr>
        <w:t>是目前世界年产量最高的金属，</w:t>
      </w:r>
      <w:r>
        <w:rPr>
          <w:rFonts w:eastAsia="Times New Roman" w:cs="Times New Roman"/>
          <w:color w:val="000000"/>
        </w:rPr>
        <w:t>C</w:t>
      </w:r>
      <w:r>
        <w:rPr>
          <w:rFonts w:ascii="宋体" w:hAnsi="宋体"/>
          <w:color w:val="000000"/>
        </w:rPr>
        <w:t>俗称熟石灰，</w:t>
      </w:r>
      <w:r>
        <w:rPr>
          <w:rFonts w:eastAsia="Times New Roman" w:cs="Times New Roman"/>
          <w:color w:val="000000"/>
        </w:rPr>
        <w:t>D</w:t>
      </w:r>
      <w:r>
        <w:rPr>
          <w:rFonts w:ascii="宋体" w:hAnsi="宋体"/>
          <w:color w:val="000000"/>
        </w:rPr>
        <w:t>是配制波尔多液必用的一种蓝色物质，</w:t>
      </w:r>
      <w:r>
        <w:rPr>
          <w:rFonts w:eastAsia="Times New Roman" w:cs="Times New Roman"/>
          <w:color w:val="000000"/>
        </w:rPr>
        <w:t>D</w:t>
      </w:r>
      <w:r>
        <w:rPr>
          <w:rFonts w:ascii="宋体" w:hAnsi="宋体"/>
          <w:color w:val="000000"/>
        </w:rPr>
        <w:t>和</w:t>
      </w:r>
      <w:r>
        <w:rPr>
          <w:rFonts w:eastAsia="Times New Roman" w:cs="Times New Roman"/>
          <w:color w:val="000000"/>
        </w:rPr>
        <w:t>F</w:t>
      </w:r>
      <w:r>
        <w:rPr>
          <w:rFonts w:ascii="宋体" w:hAnsi="宋体"/>
          <w:color w:val="000000"/>
        </w:rPr>
        <w:t>反应能生成两种沉淀，</w:t>
      </w:r>
      <w:r>
        <w:rPr>
          <w:rFonts w:eastAsia="Times New Roman" w:cs="Times New Roman"/>
          <w:color w:val="000000"/>
        </w:rPr>
        <w:t>C</w:t>
      </w:r>
      <w:r>
        <w:rPr>
          <w:rFonts w:ascii="宋体" w:hAnsi="宋体"/>
          <w:color w:val="000000"/>
        </w:rPr>
        <w:t>与</w:t>
      </w:r>
      <w:r>
        <w:rPr>
          <w:rFonts w:eastAsia="Times New Roman" w:cs="Times New Roman"/>
          <w:color w:val="000000"/>
        </w:rPr>
        <w:t>E</w:t>
      </w:r>
      <w:r>
        <w:rPr>
          <w:rFonts w:ascii="宋体" w:hAnsi="宋体"/>
          <w:color w:val="000000"/>
        </w:rPr>
        <w:t>反应可用来制取烧碱。请回答下列问题。</w:t>
      </w:r>
    </w:p>
    <w:p w14:paraId="2E80AF92">
      <w:pPr>
        <w:spacing w:line="360" w:lineRule="auto"/>
        <w:jc w:val="left"/>
        <w:textAlignment w:val="center"/>
        <w:rPr>
          <w:color w:val="000000"/>
        </w:rPr>
      </w:pPr>
      <w:r>
        <w:rPr>
          <w:color w:val="000000"/>
        </w:rPr>
        <w:drawing>
          <wp:inline distT="0" distB="0" distL="114300" distR="114300">
            <wp:extent cx="1847850" cy="11525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847850" cy="1152525"/>
                    </a:xfrm>
                    <a:prstGeom prst="rect">
                      <a:avLst/>
                    </a:prstGeom>
                  </pic:spPr>
                </pic:pic>
              </a:graphicData>
            </a:graphic>
          </wp:inline>
        </w:drawing>
      </w:r>
    </w:p>
    <w:p w14:paraId="2E4A13F4">
      <w:pPr>
        <w:spacing w:line="360" w:lineRule="auto"/>
        <w:jc w:val="left"/>
        <w:textAlignment w:val="center"/>
        <w:rPr>
          <w:color w:val="000000"/>
        </w:rPr>
      </w:pPr>
      <w:r>
        <w:rPr>
          <w:color w:val="000000"/>
        </w:rPr>
        <w:t>（1）</w:t>
      </w:r>
      <w:r>
        <w:rPr>
          <w:rFonts w:ascii="宋体" w:hAnsi="宋体"/>
          <w:color w:val="000000"/>
        </w:rPr>
        <w:t>请写出下列物质的化学式：</w:t>
      </w:r>
    </w:p>
    <w:p w14:paraId="733EDF7C">
      <w:pPr>
        <w:spacing w:line="360" w:lineRule="auto"/>
        <w:jc w:val="left"/>
        <w:textAlignment w:val="center"/>
        <w:rPr>
          <w:color w:val="000000"/>
        </w:rPr>
      </w:pPr>
      <w:r>
        <w:rPr>
          <w:rFonts w:eastAsia="Times New Roman" w:cs="Times New Roman"/>
          <w:color w:val="000000"/>
        </w:rPr>
        <w:t>A.</w:t>
      </w:r>
      <w:r>
        <w:rPr>
          <w:color w:val="000000"/>
        </w:rPr>
        <w:t>___________</w:t>
      </w:r>
      <w:r>
        <w:rPr>
          <w:rFonts w:ascii="宋体" w:hAnsi="宋体"/>
          <w:color w:val="000000"/>
        </w:rPr>
        <w:t>。</w:t>
      </w:r>
      <w:r>
        <w:rPr>
          <w:rFonts w:eastAsia="Times New Roman" w:cs="Times New Roman"/>
          <w:color w:val="000000"/>
        </w:rPr>
        <w:t>B.</w:t>
      </w:r>
      <w:r>
        <w:rPr>
          <w:color w:val="000000"/>
        </w:rPr>
        <w:t>___________</w:t>
      </w:r>
      <w:r>
        <w:rPr>
          <w:rFonts w:ascii="宋体" w:hAnsi="宋体"/>
          <w:color w:val="000000"/>
        </w:rPr>
        <w:t>。</w:t>
      </w:r>
      <w:r>
        <w:rPr>
          <w:rFonts w:eastAsia="Times New Roman" w:cs="Times New Roman"/>
          <w:color w:val="000000"/>
        </w:rPr>
        <w:t>E.</w:t>
      </w:r>
      <w:r>
        <w:rPr>
          <w:color w:val="000000"/>
        </w:rPr>
        <w:t>___________</w:t>
      </w:r>
      <w:r>
        <w:rPr>
          <w:rFonts w:ascii="宋体" w:hAnsi="宋体"/>
          <w:color w:val="000000"/>
        </w:rPr>
        <w:t>。</w:t>
      </w:r>
    </w:p>
    <w:p w14:paraId="5B7B7A5E">
      <w:pPr>
        <w:spacing w:line="360" w:lineRule="auto"/>
        <w:jc w:val="left"/>
        <w:textAlignment w:val="center"/>
        <w:rPr>
          <w:color w:val="000000"/>
        </w:rPr>
      </w:pPr>
      <w:r>
        <w:rPr>
          <w:color w:val="000000"/>
        </w:rPr>
        <w:t>（2）</w:t>
      </w:r>
      <w:r>
        <w:rPr>
          <w:rFonts w:ascii="宋体" w:hAnsi="宋体"/>
          <w:color w:val="000000"/>
        </w:rPr>
        <w:t>请写出下列反应的化学方程式：</w:t>
      </w:r>
    </w:p>
    <w:p w14:paraId="4623669E">
      <w:pPr>
        <w:spacing w:line="360" w:lineRule="auto"/>
        <w:jc w:val="left"/>
        <w:textAlignment w:val="center"/>
        <w:rPr>
          <w:color w:val="000000"/>
        </w:rPr>
      </w:pPr>
      <w:r>
        <w:rPr>
          <w:rFonts w:eastAsia="Times New Roman" w:cs="Times New Roman"/>
          <w:color w:val="000000"/>
        </w:rPr>
        <w:t>C</w:t>
      </w:r>
      <w:r>
        <w:rPr>
          <w:rFonts w:ascii="宋体" w:hAnsi="宋体"/>
          <w:color w:val="000000"/>
        </w:rPr>
        <w:t>与</w:t>
      </w:r>
      <w:r>
        <w:rPr>
          <w:rFonts w:eastAsia="Times New Roman" w:cs="Times New Roman"/>
          <w:color w:val="000000"/>
        </w:rPr>
        <w:t>E</w:t>
      </w:r>
      <w:r>
        <w:rPr>
          <w:rFonts w:ascii="宋体" w:hAnsi="宋体"/>
          <w:color w:val="000000"/>
        </w:rPr>
        <w:t>的反应</w:t>
      </w:r>
      <w:r>
        <w:rPr>
          <w:color w:val="000000"/>
        </w:rPr>
        <w:t>_____________________</w:t>
      </w:r>
      <w:r>
        <w:rPr>
          <w:rFonts w:ascii="宋体" w:hAnsi="宋体"/>
          <w:color w:val="000000"/>
        </w:rPr>
        <w:t>；</w:t>
      </w:r>
      <w:r>
        <w:rPr>
          <w:rFonts w:eastAsia="Times New Roman" w:cs="Times New Roman"/>
          <w:color w:val="000000"/>
        </w:rPr>
        <w:t>D</w:t>
      </w:r>
      <w:r>
        <w:rPr>
          <w:rFonts w:ascii="宋体" w:hAnsi="宋体"/>
          <w:color w:val="000000"/>
        </w:rPr>
        <w:t>与</w:t>
      </w:r>
      <w:r>
        <w:rPr>
          <w:rFonts w:eastAsia="Times New Roman" w:cs="Times New Roman"/>
          <w:color w:val="000000"/>
        </w:rPr>
        <w:t>F</w:t>
      </w:r>
      <w:r>
        <w:rPr>
          <w:rFonts w:ascii="宋体" w:hAnsi="宋体"/>
          <w:color w:val="000000"/>
        </w:rPr>
        <w:t>的反应</w:t>
      </w:r>
      <w:r>
        <w:rPr>
          <w:color w:val="000000"/>
        </w:rPr>
        <w:t>______________________</w:t>
      </w:r>
      <w:r>
        <w:rPr>
          <w:rFonts w:ascii="宋体" w:hAnsi="宋体"/>
          <w:color w:val="000000"/>
        </w:rPr>
        <w:t>。</w:t>
      </w:r>
    </w:p>
    <w:p w14:paraId="2C077BE1">
      <w:pPr>
        <w:spacing w:line="285" w:lineRule="auto"/>
        <w:jc w:val="left"/>
        <w:textAlignment w:val="center"/>
        <w:rPr>
          <w:color w:val="000000"/>
        </w:rPr>
      </w:pPr>
      <w:r>
        <w:rPr>
          <w:rFonts w:ascii="宋体" w:hAnsi="宋体"/>
          <w:b/>
          <w:color w:val="000000"/>
          <w:sz w:val="24"/>
        </w:rPr>
        <w:t>三、实验题（本大题包括</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12</w:t>
      </w:r>
      <w:r>
        <w:rPr>
          <w:rFonts w:ascii="宋体" w:hAnsi="宋体"/>
          <w:b/>
          <w:color w:val="000000"/>
          <w:sz w:val="24"/>
        </w:rPr>
        <w:t>分。）</w:t>
      </w:r>
    </w:p>
    <w:p w14:paraId="652BA694">
      <w:pPr>
        <w:spacing w:line="360" w:lineRule="auto"/>
        <w:jc w:val="left"/>
        <w:textAlignment w:val="center"/>
        <w:rPr>
          <w:color w:val="000000"/>
        </w:rPr>
      </w:pPr>
      <w:r>
        <w:rPr>
          <w:color w:val="000000"/>
        </w:rPr>
        <w:t xml:space="preserve">23. </w:t>
      </w:r>
      <w:r>
        <w:rPr>
          <w:rFonts w:ascii="宋体" w:hAnsi="宋体"/>
          <w:color w:val="000000"/>
        </w:rPr>
        <w:t>某校进行化学实验技能比赛，实验桌上准备了部分仪器和用品，如图所示：</w:t>
      </w:r>
    </w:p>
    <w:p w14:paraId="26F48225">
      <w:pPr>
        <w:spacing w:line="360" w:lineRule="auto"/>
        <w:jc w:val="left"/>
        <w:textAlignment w:val="center"/>
        <w:rPr>
          <w:color w:val="000000"/>
        </w:rPr>
      </w:pPr>
      <w:r>
        <w:rPr>
          <w:color w:val="000000"/>
        </w:rPr>
        <w:drawing>
          <wp:inline distT="0" distB="0" distL="114300" distR="114300">
            <wp:extent cx="4286250" cy="29527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4286250" cy="2952750"/>
                    </a:xfrm>
                    <a:prstGeom prst="rect">
                      <a:avLst/>
                    </a:prstGeom>
                  </pic:spPr>
                </pic:pic>
              </a:graphicData>
            </a:graphic>
          </wp:inline>
        </w:drawing>
      </w:r>
    </w:p>
    <w:p w14:paraId="6C4E3DEE">
      <w:pPr>
        <w:spacing w:line="360" w:lineRule="auto"/>
        <w:jc w:val="left"/>
        <w:textAlignment w:val="center"/>
        <w:rPr>
          <w:color w:val="000000"/>
        </w:rPr>
      </w:pPr>
      <w:r>
        <w:rPr>
          <w:color w:val="000000"/>
        </w:rPr>
        <w:t>（1）</w:t>
      </w:r>
      <w:r>
        <w:rPr>
          <w:rFonts w:ascii="宋体" w:hAnsi="宋体"/>
          <w:color w:val="000000"/>
        </w:rPr>
        <w:t>上图中仪器</w:t>
      </w:r>
      <w:r>
        <w:rPr>
          <w:rFonts w:eastAsia="Times New Roman" w:cs="Times New Roman"/>
          <w:color w:val="000000"/>
        </w:rPr>
        <w:t>A</w:t>
      </w:r>
      <w:r>
        <w:rPr>
          <w:rFonts w:ascii="宋体" w:hAnsi="宋体"/>
          <w:color w:val="000000"/>
        </w:rPr>
        <w:t>的名称是</w:t>
      </w:r>
      <w:r>
        <w:rPr>
          <w:color w:val="000000"/>
        </w:rPr>
        <w:t>____________________</w:t>
      </w:r>
      <w:r>
        <w:rPr>
          <w:rFonts w:ascii="宋体" w:hAnsi="宋体"/>
          <w:color w:val="000000"/>
        </w:rPr>
        <w:t>。</w:t>
      </w:r>
    </w:p>
    <w:p w14:paraId="7D13A78E">
      <w:pPr>
        <w:spacing w:line="360" w:lineRule="auto"/>
        <w:jc w:val="left"/>
        <w:textAlignment w:val="center"/>
        <w:rPr>
          <w:color w:val="000000"/>
        </w:rPr>
      </w:pPr>
      <w:r>
        <w:rPr>
          <w:color w:val="000000"/>
        </w:rPr>
        <w:t>（2）</w:t>
      </w:r>
      <w:r>
        <w:rPr>
          <w:rFonts w:ascii="宋体" w:hAnsi="宋体"/>
          <w:color w:val="000000"/>
        </w:rPr>
        <w:t>甲同学要进行“实验室制取并收集二氧化碳”的操作，可从上图中选择的仪器有（填数字序号）</w:t>
      </w:r>
      <w:r>
        <w:rPr>
          <w:color w:val="000000"/>
        </w:rPr>
        <w:t>___________</w:t>
      </w:r>
      <w:r>
        <w:rPr>
          <w:rFonts w:ascii="宋体" w:hAnsi="宋体"/>
          <w:color w:val="000000"/>
        </w:rPr>
        <w:t>。</w:t>
      </w:r>
    </w:p>
    <w:p w14:paraId="5E01C1BD">
      <w:pPr>
        <w:spacing w:line="360" w:lineRule="auto"/>
        <w:jc w:val="left"/>
        <w:textAlignment w:val="center"/>
        <w:rPr>
          <w:color w:val="000000"/>
        </w:rPr>
      </w:pPr>
      <w:r>
        <w:rPr>
          <w:color w:val="000000"/>
        </w:rPr>
        <w:t>（3）</w:t>
      </w:r>
      <w:r>
        <w:rPr>
          <w:rFonts w:ascii="宋体" w:hAnsi="宋体"/>
          <w:color w:val="000000"/>
        </w:rPr>
        <w:t>乙同学要进行“粗盐提纯”中的“过滤”操作，除上图中提供的仪器外，还需要增加一种仪器，这种仪器的作用是</w:t>
      </w:r>
      <w:r>
        <w:rPr>
          <w:color w:val="000000"/>
        </w:rPr>
        <w:t>___________</w:t>
      </w:r>
      <w:r>
        <w:rPr>
          <w:rFonts w:ascii="宋体" w:hAnsi="宋体"/>
          <w:color w:val="000000"/>
        </w:rPr>
        <w:t>。</w:t>
      </w:r>
    </w:p>
    <w:p w14:paraId="71898A60">
      <w:pPr>
        <w:spacing w:line="360" w:lineRule="auto"/>
        <w:jc w:val="left"/>
        <w:textAlignment w:val="center"/>
        <w:rPr>
          <w:color w:val="000000"/>
        </w:rPr>
      </w:pPr>
      <w:r>
        <w:rPr>
          <w:color w:val="000000"/>
        </w:rPr>
        <w:t>（4）</w:t>
      </w:r>
      <w:r>
        <w:rPr>
          <w:rFonts w:ascii="宋体" w:hAnsi="宋体"/>
          <w:color w:val="000000"/>
        </w:rPr>
        <w:t>以下是丙同学进行“实验室制取并收集氧气”实验的主要操作步骤，这些步骤的正确顺序是（填字母序号）</w:t>
      </w:r>
      <w:r>
        <w:rPr>
          <w:color w:val="000000"/>
        </w:rPr>
        <w:t>___________</w:t>
      </w:r>
      <w:r>
        <w:rPr>
          <w:rFonts w:ascii="宋体" w:hAnsi="宋体"/>
          <w:color w:val="000000"/>
        </w:rPr>
        <w:t>。</w:t>
      </w:r>
    </w:p>
    <w:p w14:paraId="097C47BF">
      <w:pPr>
        <w:spacing w:line="360" w:lineRule="auto"/>
        <w:jc w:val="left"/>
        <w:textAlignment w:val="center"/>
        <w:rPr>
          <w:color w:val="000000"/>
        </w:rPr>
      </w:pPr>
      <w:r>
        <w:rPr>
          <w:rFonts w:eastAsia="Times New Roman" w:cs="Times New Roman"/>
          <w:color w:val="000000"/>
        </w:rPr>
        <w:t>A.</w:t>
      </w:r>
      <w:r>
        <w:rPr>
          <w:rFonts w:ascii="宋体" w:hAnsi="宋体"/>
          <w:color w:val="000000"/>
        </w:rPr>
        <w:t>添加药品</w:t>
      </w:r>
      <w:r>
        <w:rPr>
          <w:color w:val="000000"/>
        </w:rPr>
        <w:t xml:space="preserve">    </w:t>
      </w:r>
      <w:r>
        <w:rPr>
          <w:rFonts w:eastAsia="Times New Roman" w:cs="Times New Roman"/>
          <w:color w:val="000000"/>
        </w:rPr>
        <w:t xml:space="preserve">                     B. </w:t>
      </w:r>
      <w:r>
        <w:rPr>
          <w:rFonts w:ascii="宋体" w:hAnsi="宋体"/>
          <w:color w:val="000000"/>
        </w:rPr>
        <w:t>清洗仪器，整理实验台</w:t>
      </w:r>
    </w:p>
    <w:p w14:paraId="2C0D7B3C">
      <w:pPr>
        <w:spacing w:line="360" w:lineRule="auto"/>
        <w:jc w:val="left"/>
        <w:textAlignment w:val="center"/>
        <w:rPr>
          <w:color w:val="000000"/>
        </w:rPr>
      </w:pPr>
      <w:r>
        <w:rPr>
          <w:rFonts w:eastAsia="Times New Roman" w:cs="Times New Roman"/>
          <w:color w:val="000000"/>
        </w:rPr>
        <w:t>C.</w:t>
      </w:r>
      <w:r>
        <w:rPr>
          <w:rFonts w:ascii="宋体" w:hAnsi="宋体"/>
          <w:color w:val="000000"/>
        </w:rPr>
        <w:t>收集气体</w:t>
      </w:r>
      <w:r>
        <w:rPr>
          <w:color w:val="000000"/>
        </w:rPr>
        <w:t xml:space="preserve">    </w:t>
      </w:r>
      <w:r>
        <w:rPr>
          <w:rFonts w:eastAsia="Times New Roman" w:cs="Times New Roman"/>
          <w:color w:val="000000"/>
        </w:rPr>
        <w:t xml:space="preserve">                     D.</w:t>
      </w:r>
      <w:r>
        <w:rPr>
          <w:rFonts w:ascii="宋体" w:hAnsi="宋体"/>
          <w:color w:val="000000"/>
        </w:rPr>
        <w:t>检查装置的气密性</w:t>
      </w:r>
    </w:p>
    <w:p w14:paraId="45BF4E43">
      <w:pPr>
        <w:spacing w:line="360" w:lineRule="auto"/>
        <w:jc w:val="left"/>
        <w:textAlignment w:val="center"/>
        <w:rPr>
          <w:color w:val="000000"/>
        </w:rPr>
      </w:pPr>
      <w:r>
        <w:rPr>
          <w:color w:val="000000"/>
        </w:rPr>
        <w:t xml:space="preserve">24. </w:t>
      </w:r>
      <w:r>
        <w:rPr>
          <w:rFonts w:ascii="宋体" w:hAnsi="宋体"/>
          <w:color w:val="000000"/>
        </w:rPr>
        <w:t>酸、碱、盐是初中化学常见的化合物，研究它们的性质有重要意义。某化学探究小组设计了如下实验来探究酸、碱、盐之间的反应。</w:t>
      </w:r>
    </w:p>
    <w:p w14:paraId="41F33D01">
      <w:pPr>
        <w:spacing w:line="360" w:lineRule="auto"/>
        <w:jc w:val="left"/>
        <w:textAlignment w:val="center"/>
        <w:rPr>
          <w:color w:val="000000"/>
        </w:rPr>
      </w:pPr>
      <w:r>
        <w:rPr>
          <w:color w:val="000000"/>
        </w:rPr>
        <w:drawing>
          <wp:inline distT="0" distB="0" distL="114300" distR="114300">
            <wp:extent cx="4333875" cy="176212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333875" cy="1762125"/>
                    </a:xfrm>
                    <a:prstGeom prst="rect">
                      <a:avLst/>
                    </a:prstGeom>
                  </pic:spPr>
                </pic:pic>
              </a:graphicData>
            </a:graphic>
          </wp:inline>
        </w:drawing>
      </w:r>
    </w:p>
    <w:p w14:paraId="0BF7AA94">
      <w:pPr>
        <w:spacing w:line="360" w:lineRule="auto"/>
        <w:jc w:val="left"/>
        <w:textAlignment w:val="center"/>
        <w:rPr>
          <w:color w:val="000000"/>
        </w:rPr>
      </w:pPr>
      <w:r>
        <w:rPr>
          <w:color w:val="000000"/>
        </w:rPr>
        <w:t>（1）</w:t>
      </w:r>
      <w:r>
        <w:rPr>
          <w:rFonts w:ascii="宋体" w:hAnsi="宋体"/>
          <w:color w:val="000000"/>
        </w:rPr>
        <w:t>实验一能观察到的现象是</w:t>
      </w:r>
      <w:r>
        <w:rPr>
          <w:color w:val="000000"/>
        </w:rPr>
        <w:t>_________________</w:t>
      </w:r>
      <w:r>
        <w:rPr>
          <w:rFonts w:ascii="宋体" w:hAnsi="宋体"/>
          <w:color w:val="000000"/>
        </w:rPr>
        <w:t>。</w:t>
      </w:r>
    </w:p>
    <w:p w14:paraId="4BC70BA7">
      <w:pPr>
        <w:spacing w:line="360" w:lineRule="auto"/>
        <w:jc w:val="left"/>
        <w:textAlignment w:val="center"/>
        <w:rPr>
          <w:color w:val="000000"/>
        </w:rPr>
      </w:pPr>
      <w:r>
        <w:rPr>
          <w:color w:val="000000"/>
        </w:rPr>
        <w:t>（2）</w:t>
      </w:r>
      <w:r>
        <w:rPr>
          <w:rFonts w:ascii="宋体" w:hAnsi="宋体"/>
          <w:color w:val="000000"/>
        </w:rPr>
        <w:t>实验二体现了中和反应的实质是（以下填化学用语）</w:t>
      </w:r>
      <w:r>
        <w:rPr>
          <w:color w:val="000000"/>
        </w:rPr>
        <w:t>___________</w:t>
      </w:r>
      <w:r>
        <w:rPr>
          <w:rFonts w:ascii="宋体" w:hAnsi="宋体"/>
          <w:color w:val="000000"/>
        </w:rPr>
        <w:t>和</w:t>
      </w:r>
      <w:r>
        <w:rPr>
          <w:color w:val="000000"/>
        </w:rPr>
        <w:t>___________</w:t>
      </w:r>
      <w:r>
        <w:rPr>
          <w:rFonts w:ascii="宋体" w:hAnsi="宋体"/>
          <w:color w:val="000000"/>
        </w:rPr>
        <w:t>结合生成</w:t>
      </w:r>
      <w:r>
        <w:rPr>
          <w:rFonts w:eastAsia="Times New Roman" w:cs="Times New Roman"/>
          <w:color w:val="000000"/>
        </w:rPr>
        <w:t>H</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w:t>
      </w:r>
    </w:p>
    <w:p w14:paraId="7960A729">
      <w:pPr>
        <w:spacing w:line="360" w:lineRule="auto"/>
        <w:jc w:val="left"/>
        <w:textAlignment w:val="center"/>
        <w:rPr>
          <w:color w:val="000000"/>
        </w:rPr>
      </w:pPr>
      <w:r>
        <w:rPr>
          <w:color w:val="000000"/>
        </w:rPr>
        <w:t>（3）</w:t>
      </w:r>
      <w:r>
        <w:rPr>
          <w:rFonts w:ascii="宋体" w:hAnsi="宋体"/>
          <w:color w:val="000000"/>
        </w:rPr>
        <w:t>写出实验三发生反应的化学方程式</w:t>
      </w:r>
      <w:r>
        <w:rPr>
          <w:color w:val="000000"/>
        </w:rPr>
        <w:t>___________________</w:t>
      </w:r>
      <w:r>
        <w:rPr>
          <w:rFonts w:ascii="宋体" w:hAnsi="宋体"/>
          <w:color w:val="000000"/>
        </w:rPr>
        <w:t>。</w:t>
      </w:r>
    </w:p>
    <w:p w14:paraId="330EFB12">
      <w:pPr>
        <w:spacing w:line="360" w:lineRule="auto"/>
        <w:jc w:val="left"/>
        <w:textAlignment w:val="center"/>
        <w:rPr>
          <w:color w:val="000000"/>
        </w:rPr>
      </w:pPr>
      <w:r>
        <w:rPr>
          <w:rFonts w:ascii="宋体" w:hAnsi="宋体"/>
          <w:color w:val="000000"/>
        </w:rPr>
        <w:t>实验四有白色沉淀生成，对反应后的物质进行过滤后，探究小组对滤液中溶质的成分进行了实验探究。</w:t>
      </w:r>
    </w:p>
    <w:p w14:paraId="42D9ED50">
      <w:pPr>
        <w:spacing w:line="360" w:lineRule="auto"/>
        <w:jc w:val="left"/>
        <w:textAlignment w:val="center"/>
        <w:rPr>
          <w:color w:val="000000"/>
        </w:rPr>
      </w:pPr>
      <w:r>
        <w:rPr>
          <w:rFonts w:ascii="宋体" w:hAnsi="宋体"/>
          <w:color w:val="000000"/>
        </w:rPr>
        <w:t>【提出问题】滤液中溶质的成分是什么？</w:t>
      </w:r>
    </w:p>
    <w:p w14:paraId="2509FFB7">
      <w:pPr>
        <w:spacing w:line="360" w:lineRule="auto"/>
        <w:jc w:val="left"/>
        <w:textAlignment w:val="center"/>
        <w:rPr>
          <w:color w:val="000000"/>
        </w:rPr>
      </w:pPr>
      <w:r>
        <w:rPr>
          <w:rFonts w:ascii="宋体" w:hAnsi="宋体"/>
          <w:color w:val="000000"/>
        </w:rPr>
        <w:t>【猜想与假设】</w:t>
      </w:r>
    </w:p>
    <w:p w14:paraId="77C280A4">
      <w:pPr>
        <w:spacing w:line="360" w:lineRule="auto"/>
        <w:jc w:val="left"/>
        <w:textAlignment w:val="center"/>
        <w:rPr>
          <w:color w:val="000000"/>
        </w:rPr>
      </w:pPr>
      <w:r>
        <w:rPr>
          <w:color w:val="000000"/>
        </w:rPr>
        <w:t>（4）</w:t>
      </w:r>
      <w:r>
        <w:rPr>
          <w:rFonts w:ascii="宋体" w:hAnsi="宋体"/>
          <w:color w:val="000000"/>
        </w:rPr>
        <w:t>猜想一：氯化钠</w:t>
      </w:r>
    </w:p>
    <w:p w14:paraId="37AEA31A">
      <w:pPr>
        <w:spacing w:line="360" w:lineRule="auto"/>
        <w:jc w:val="left"/>
        <w:textAlignment w:val="center"/>
        <w:rPr>
          <w:color w:val="000000"/>
        </w:rPr>
      </w:pPr>
      <w:r>
        <w:rPr>
          <w:rFonts w:ascii="宋体" w:hAnsi="宋体"/>
          <w:color w:val="000000"/>
        </w:rPr>
        <w:t>猜想二：氯化钠和</w:t>
      </w:r>
      <w:r>
        <w:rPr>
          <w:color w:val="000000"/>
        </w:rPr>
        <w:t>___________</w:t>
      </w:r>
      <w:r>
        <w:rPr>
          <w:rFonts w:ascii="宋体" w:hAnsi="宋体"/>
          <w:color w:val="000000"/>
        </w:rPr>
        <w:t>。</w:t>
      </w:r>
    </w:p>
    <w:p w14:paraId="63F02DF3">
      <w:pPr>
        <w:spacing w:line="360" w:lineRule="auto"/>
        <w:jc w:val="left"/>
        <w:textAlignment w:val="center"/>
        <w:rPr>
          <w:color w:val="000000"/>
        </w:rPr>
      </w:pPr>
      <w:r>
        <w:rPr>
          <w:rFonts w:ascii="宋体" w:hAnsi="宋体"/>
          <w:color w:val="000000"/>
        </w:rPr>
        <w:t>猜想三：氯化钠和氯化钡</w:t>
      </w:r>
    </w:p>
    <w:p w14:paraId="7CB298C7">
      <w:pPr>
        <w:spacing w:line="360" w:lineRule="auto"/>
        <w:jc w:val="left"/>
        <w:textAlignment w:val="center"/>
        <w:rPr>
          <w:color w:val="000000"/>
        </w:rPr>
      </w:pPr>
      <w:r>
        <w:rPr>
          <w:rFonts w:ascii="宋体" w:hAnsi="宋体"/>
          <w:color w:val="000000"/>
        </w:rPr>
        <w:t>【实验过程】</w:t>
      </w:r>
    </w:p>
    <w:p w14:paraId="2E004EC6">
      <w:pPr>
        <w:spacing w:line="360" w:lineRule="auto"/>
        <w:jc w:val="left"/>
        <w:textAlignment w:val="center"/>
        <w:rPr>
          <w:color w:val="000000"/>
        </w:rPr>
      </w:pPr>
      <w:r>
        <w:rPr>
          <w:color w:val="000000"/>
        </w:rPr>
        <w:t>（5）</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74"/>
        <w:gridCol w:w="1253"/>
        <w:gridCol w:w="2398"/>
      </w:tblGrid>
      <w:tr w14:paraId="51EF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014C2D">
            <w:pPr>
              <w:spacing w:line="360" w:lineRule="auto"/>
              <w:jc w:val="left"/>
              <w:textAlignment w:val="center"/>
              <w:rPr>
                <w:color w:val="000000"/>
              </w:rPr>
            </w:pPr>
            <w:r>
              <w:rPr>
                <w:rFonts w:ascii="宋体" w:hAnsi="宋体"/>
                <w:color w:val="000000"/>
              </w:rPr>
              <w:t>实验步骤</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4DC6B">
            <w:pPr>
              <w:spacing w:line="360" w:lineRule="auto"/>
              <w:jc w:val="left"/>
              <w:textAlignment w:val="center"/>
              <w:rPr>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F1909">
            <w:pPr>
              <w:spacing w:line="360" w:lineRule="auto"/>
              <w:jc w:val="left"/>
              <w:textAlignment w:val="center"/>
              <w:rPr>
                <w:color w:val="000000"/>
              </w:rPr>
            </w:pPr>
            <w:r>
              <w:rPr>
                <w:rFonts w:ascii="宋体" w:hAnsi="宋体"/>
                <w:color w:val="000000"/>
              </w:rPr>
              <w:t>实验结论</w:t>
            </w:r>
          </w:p>
        </w:tc>
      </w:tr>
      <w:tr w14:paraId="0854C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12D72E">
            <w:pPr>
              <w:spacing w:line="360" w:lineRule="auto"/>
              <w:jc w:val="left"/>
              <w:textAlignment w:val="center"/>
              <w:rPr>
                <w:color w:val="000000"/>
              </w:rPr>
            </w:pPr>
            <w:r>
              <w:rPr>
                <w:rFonts w:ascii="宋体" w:hAnsi="宋体"/>
                <w:color w:val="000000"/>
              </w:rPr>
              <w:t>取滤液少量于试管中，向其中滴入适量氯化钡溶液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209948">
            <w:pPr>
              <w:spacing w:line="360" w:lineRule="auto"/>
              <w:jc w:val="left"/>
              <w:textAlignment w:val="center"/>
              <w:rPr>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0BFC1">
            <w:pPr>
              <w:spacing w:line="360" w:lineRule="auto"/>
              <w:jc w:val="left"/>
              <w:textAlignment w:val="center"/>
              <w:rPr>
                <w:color w:val="000000"/>
              </w:rPr>
            </w:pPr>
            <w:r>
              <w:rPr>
                <w:rFonts w:ascii="宋体" w:hAnsi="宋体"/>
                <w:color w:val="000000"/>
              </w:rPr>
              <w:t>猜想二不成立</w:t>
            </w:r>
          </w:p>
        </w:tc>
      </w:tr>
      <w:tr w14:paraId="51E1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0B8481">
            <w:pPr>
              <w:spacing w:line="360" w:lineRule="auto"/>
              <w:jc w:val="left"/>
              <w:textAlignment w:val="center"/>
              <w:rPr>
                <w:color w:val="000000"/>
              </w:rPr>
            </w:pPr>
            <w:r>
              <w:rPr>
                <w:rFonts w:ascii="宋体" w:hAnsi="宋体"/>
                <w:color w:val="000000"/>
              </w:rPr>
              <w:t>另取滤液少量于试管中，向其中滴入适量稀硫酸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F05F29">
            <w:pPr>
              <w:spacing w:line="360" w:lineRule="auto"/>
              <w:jc w:val="left"/>
              <w:textAlignment w:val="center"/>
              <w:rPr>
                <w:color w:val="000000"/>
              </w:rPr>
            </w:pPr>
            <w:r>
              <w:rPr>
                <w:rFonts w:ascii="宋体" w:hAnsi="宋体"/>
                <w:color w:val="000000"/>
              </w:rPr>
              <w:t>无明显现象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7C5815">
            <w:pPr>
              <w:spacing w:line="360" w:lineRule="auto"/>
              <w:jc w:val="left"/>
              <w:textAlignment w:val="center"/>
              <w:rPr>
                <w:color w:val="000000"/>
              </w:rPr>
            </w:pPr>
            <w:r>
              <w:rPr>
                <w:rFonts w:ascii="宋体" w:hAnsi="宋体"/>
                <w:color w:val="000000"/>
              </w:rPr>
              <w:t>猜想</w:t>
            </w:r>
            <w:r>
              <w:rPr>
                <w:color w:val="000000"/>
              </w:rPr>
              <w:t>___________</w:t>
            </w:r>
            <w:r>
              <w:rPr>
                <w:rFonts w:ascii="宋体" w:hAnsi="宋体"/>
                <w:color w:val="000000"/>
              </w:rPr>
              <w:t>不成立</w:t>
            </w:r>
          </w:p>
        </w:tc>
      </w:tr>
    </w:tbl>
    <w:p w14:paraId="7C1FDF37">
      <w:pPr>
        <w:spacing w:line="360" w:lineRule="auto"/>
        <w:jc w:val="left"/>
        <w:textAlignment w:val="center"/>
        <w:rPr>
          <w:color w:val="000000"/>
        </w:rPr>
      </w:pPr>
    </w:p>
    <w:p w14:paraId="0A954D38">
      <w:pPr>
        <w:spacing w:line="360" w:lineRule="auto"/>
        <w:jc w:val="left"/>
        <w:textAlignment w:val="center"/>
        <w:rPr>
          <w:color w:val="000000"/>
        </w:rPr>
      </w:pPr>
      <w:r>
        <w:rPr>
          <w:rFonts w:ascii="宋体" w:hAnsi="宋体"/>
          <w:color w:val="000000"/>
        </w:rPr>
        <w:t>【拓展与延伸】</w:t>
      </w:r>
    </w:p>
    <w:p w14:paraId="5EB26D9D">
      <w:pPr>
        <w:spacing w:line="360" w:lineRule="auto"/>
        <w:jc w:val="left"/>
        <w:textAlignment w:val="center"/>
        <w:rPr>
          <w:color w:val="000000"/>
        </w:rPr>
      </w:pPr>
      <w:r>
        <w:rPr>
          <w:color w:val="000000"/>
        </w:rPr>
        <w:t>（6）</w:t>
      </w:r>
      <w:r>
        <w:rPr>
          <w:rFonts w:ascii="宋体" w:hAnsi="宋体"/>
          <w:color w:val="000000"/>
        </w:rPr>
        <w:t>酸、碱、盐之间在水溶液中发生的复分解反应实质上是它们解离出的离子相互结合，生成</w:t>
      </w:r>
      <w:r>
        <w:rPr>
          <w:color w:val="000000"/>
        </w:rPr>
        <w:t>___________________</w:t>
      </w:r>
      <w:r>
        <w:rPr>
          <w:rFonts w:ascii="宋体" w:hAnsi="宋体"/>
          <w:color w:val="000000"/>
        </w:rPr>
        <w:t>的过程。</w:t>
      </w:r>
    </w:p>
    <w:p w14:paraId="257AE9E0">
      <w:pPr>
        <w:spacing w:line="285" w:lineRule="auto"/>
        <w:jc w:val="left"/>
        <w:textAlignment w:val="center"/>
        <w:rPr>
          <w:color w:val="000000"/>
        </w:rPr>
      </w:pPr>
      <w:r>
        <w:rPr>
          <w:rFonts w:ascii="宋体" w:hAnsi="宋体"/>
          <w:b/>
          <w:color w:val="000000"/>
          <w:sz w:val="24"/>
        </w:rPr>
        <w:t>四、计算题（本大题包括</w:t>
      </w:r>
      <w:r>
        <w:rPr>
          <w:rFonts w:eastAsia="Times New Roman" w:cs="Times New Roman"/>
          <w:b/>
          <w:color w:val="000000"/>
          <w:sz w:val="24"/>
        </w:rPr>
        <w:t>1</w:t>
      </w:r>
      <w:r>
        <w:rPr>
          <w:rFonts w:ascii="宋体" w:hAnsi="宋体"/>
          <w:b/>
          <w:color w:val="000000"/>
          <w:sz w:val="24"/>
        </w:rPr>
        <w:t>小题，共</w:t>
      </w:r>
      <w:r>
        <w:rPr>
          <w:rFonts w:eastAsia="Times New Roman" w:cs="Times New Roman"/>
          <w:b/>
          <w:color w:val="000000"/>
          <w:sz w:val="24"/>
        </w:rPr>
        <w:t>10</w:t>
      </w:r>
      <w:r>
        <w:rPr>
          <w:rFonts w:ascii="宋体" w:hAnsi="宋体"/>
          <w:b/>
          <w:color w:val="000000"/>
          <w:sz w:val="24"/>
        </w:rPr>
        <w:t>分。）</w:t>
      </w:r>
    </w:p>
    <w:p w14:paraId="61F32B94">
      <w:pPr>
        <w:spacing w:line="360" w:lineRule="auto"/>
        <w:jc w:val="left"/>
        <w:textAlignment w:val="center"/>
        <w:rPr>
          <w:color w:val="000000"/>
        </w:rPr>
      </w:pPr>
      <w:r>
        <w:rPr>
          <w:color w:val="000000"/>
        </w:rPr>
        <w:t xml:space="preserve">25. </w:t>
      </w:r>
      <w:r>
        <w:rPr>
          <w:rFonts w:ascii="宋体" w:hAnsi="宋体"/>
          <w:color w:val="000000"/>
        </w:rPr>
        <w:t>化学兴趣小组的同学们要测定某过氧化氢溶液的溶质质量分数。他们称取</w:t>
      </w:r>
      <w:r>
        <w:rPr>
          <w:rFonts w:eastAsia="Times New Roman" w:cs="Times New Roman"/>
          <w:color w:val="000000"/>
        </w:rPr>
        <w:t>50.0g</w:t>
      </w:r>
      <w:r>
        <w:rPr>
          <w:rFonts w:ascii="宋体" w:hAnsi="宋体"/>
          <w:color w:val="000000"/>
        </w:rPr>
        <w:t>过氧化氢溶液放入盛有</w:t>
      </w:r>
      <w:r>
        <w:rPr>
          <w:rFonts w:eastAsia="Times New Roman" w:cs="Times New Roman"/>
          <w:color w:val="000000"/>
        </w:rPr>
        <w:t>2.0g</w:t>
      </w:r>
      <w:r>
        <w:rPr>
          <w:rFonts w:ascii="宋体" w:hAnsi="宋体"/>
          <w:color w:val="000000"/>
        </w:rPr>
        <w:t>二氧化锰的烧杯（烧杯质量为</w:t>
      </w:r>
      <w:r>
        <w:rPr>
          <w:rFonts w:eastAsia="Times New Roman" w:cs="Times New Roman"/>
          <w:color w:val="000000"/>
        </w:rPr>
        <w:t>76.0g</w:t>
      </w:r>
      <w:r>
        <w:rPr>
          <w:rFonts w:ascii="宋体" w:hAnsi="宋体"/>
          <w:color w:val="000000"/>
        </w:rPr>
        <w:t>）中。待完全反应后，称量反应后物质连同烧杯的质量为</w:t>
      </w:r>
      <w:r>
        <w:rPr>
          <w:rFonts w:eastAsia="Times New Roman" w:cs="Times New Roman"/>
          <w:color w:val="000000"/>
        </w:rPr>
        <w:t>126.4g</w:t>
      </w:r>
      <w:r>
        <w:rPr>
          <w:rFonts w:ascii="宋体" w:hAnsi="宋体"/>
          <w:color w:val="000000"/>
        </w:rPr>
        <w:t>（氧气逸出带出的水分忽略不计）。请计算回答。</w:t>
      </w:r>
    </w:p>
    <w:p w14:paraId="3D9CBF9C">
      <w:pPr>
        <w:spacing w:line="360" w:lineRule="auto"/>
        <w:jc w:val="left"/>
        <w:textAlignment w:val="center"/>
        <w:rPr>
          <w:color w:val="000000"/>
        </w:rPr>
      </w:pPr>
      <w:r>
        <w:rPr>
          <w:color w:val="000000"/>
        </w:rPr>
        <w:t>（1）</w:t>
      </w:r>
      <w:r>
        <w:rPr>
          <w:rFonts w:ascii="宋体" w:hAnsi="宋体"/>
          <w:color w:val="000000"/>
        </w:rPr>
        <w:t>反应后产生氧气的质量是</w:t>
      </w:r>
      <w:r>
        <w:rPr>
          <w:color w:val="000000"/>
        </w:rPr>
        <w:t>___________</w:t>
      </w:r>
      <w:r>
        <w:rPr>
          <w:rFonts w:eastAsia="Times New Roman" w:cs="Times New Roman"/>
          <w:color w:val="000000"/>
        </w:rPr>
        <w:t>g</w:t>
      </w:r>
      <w:r>
        <w:rPr>
          <w:rFonts w:ascii="宋体" w:hAnsi="宋体"/>
          <w:color w:val="000000"/>
        </w:rPr>
        <w:t>。</w:t>
      </w:r>
    </w:p>
    <w:p w14:paraId="0276193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w:t>
      </w:r>
      <w:r>
        <w:rPr>
          <w:rFonts w:ascii="宋体" w:hAnsi="宋体"/>
          <w:color w:val="000000"/>
        </w:rPr>
        <w:t>该过氧化氢溶液的溶质质量分数是多少？</w:t>
      </w:r>
    </w:p>
    <w:p w14:paraId="50F1643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0F68A">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54FF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DBD2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75DA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3DE8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B44E7"/>
    <w:rsid w:val="00817391"/>
    <w:rsid w:val="00832EC9"/>
    <w:rsid w:val="008634CD"/>
    <w:rsid w:val="008731FA"/>
    <w:rsid w:val="00880A38"/>
    <w:rsid w:val="00893DD6"/>
    <w:rsid w:val="008D2E94"/>
    <w:rsid w:val="0090278E"/>
    <w:rsid w:val="00974E0F"/>
    <w:rsid w:val="00982128"/>
    <w:rsid w:val="009A27BF"/>
    <w:rsid w:val="009B0BCE"/>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8E72C7"/>
    <w:rsid w:val="132B1FAC"/>
    <w:rsid w:val="1B922A92"/>
    <w:rsid w:val="2A6C6758"/>
    <w:rsid w:val="38274566"/>
    <w:rsid w:val="3C7D0C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7E09F0-0450-434B-AF1A-0EDCD8BF1A1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4072</Words>
  <Characters>4739</Characters>
  <Lines>36</Lines>
  <Paragraphs>10</Paragraphs>
  <TotalTime>4</TotalTime>
  <ScaleCrop>false</ScaleCrop>
  <LinksUpToDate>false</LinksUpToDate>
  <CharactersWithSpaces>4928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2022-09-25T14:37:00Z</dcterms:created>
  <dc:creator>学科网试题生产平台</dc:creator>
  <dc:description>3073433850134528</dc:description>
  <cp:lastModifiedBy>上帝掷骰子吗</cp:lastModifiedBy>
  <dcterms:modified xsi:type="dcterms:W3CDTF">2024-07-20T09:05:04Z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A324943E5A2249558FD80279B4DACC40</vt:lpwstr>
  </property>
</Properties>
</file>